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02F" w:rsidRPr="002039A0" w:rsidRDefault="0069202F" w:rsidP="0069202F">
      <w:pPr>
        <w:keepNext/>
        <w:tabs>
          <w:tab w:val="left" w:pos="1365"/>
          <w:tab w:val="center" w:pos="4762"/>
        </w:tabs>
        <w:spacing w:after="0" w:line="240" w:lineRule="auto"/>
        <w:jc w:val="center"/>
        <w:outlineLvl w:val="3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 О С Т А Н О В Л Е Н И Е</w:t>
      </w:r>
    </w:p>
    <w:p w:rsidR="0069202F" w:rsidRPr="002039A0" w:rsidRDefault="0069202F" w:rsidP="0069202F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АДМИНИСТРАЦИИ  КРЕПОВСКОГО</w:t>
      </w:r>
      <w:proofErr w:type="gramEnd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СЕЛЬСКОГО ПОСЕЛЕНИЯ </w:t>
      </w:r>
    </w:p>
    <w:p w:rsidR="0069202F" w:rsidRPr="002039A0" w:rsidRDefault="0069202F" w:rsidP="0069202F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proofErr w:type="gramStart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УРЮПИНСКОГО  МУНИЦИПАЛЬНОГО</w:t>
      </w:r>
      <w:proofErr w:type="gramEnd"/>
      <w:r w:rsidRPr="002039A0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 РАЙОНА</w:t>
      </w:r>
    </w:p>
    <w:p w:rsidR="0069202F" w:rsidRPr="002039A0" w:rsidRDefault="0069202F" w:rsidP="0069202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2039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ВОЛГОГРАДСКОЙ ОБЛАСТИ</w:t>
      </w:r>
    </w:p>
    <w:p w:rsidR="0069202F" w:rsidRPr="002039A0" w:rsidRDefault="0069202F" w:rsidP="006920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2039A0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EC9796D" wp14:editId="124439CB">
                <wp:simplePos x="0" y="0"/>
                <wp:positionH relativeFrom="column">
                  <wp:posOffset>13970</wp:posOffset>
                </wp:positionH>
                <wp:positionV relativeFrom="paragraph">
                  <wp:posOffset>38100</wp:posOffset>
                </wp:positionV>
                <wp:extent cx="6126480" cy="0"/>
                <wp:effectExtent l="34290" t="30480" r="30480" b="3619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EEA50A4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1pt,3pt" to="483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sWAIAAGoEAAAOAAAAZHJzL2Uyb0RvYy54bWysVNFu0zAUfUfiH6y8d2lK1nXR0gk1LS8D&#10;Jm18gGs7jTXHtmyvaYWQgGekfgK/wANIkwZ8Q/pHXLtpYfCCEHlwru3rk3vPOc7Z+aoWaMmM5Urm&#10;UXLUjxCTRFEuF3n06nrWG0XIOiwpFkqyPFozG52PHz86a3TGBqpSgjKDAETarNF5VDmnszi2pGI1&#10;tkdKMwmbpTI1djA1i5ga3AB6LeJBvz+MG2WoNoowa2G12G1G44Bfloy4l2VpmUMij6A2F0YTxrkf&#10;4/EZzhYG64qTrgz8D1XUmEv46AGqwA6jW8P/gKo5Mcqq0h0RVceqLDlhoQfoJun/1s1VhTULvQA5&#10;Vh9osv8PlrxYXhrEKWgXIYlrkKj9uH273bRf20/bDdq+a7+3X9rP7V37rb3bvof4fvsBYr/Z3nfL&#10;G5R4JhttMwCcyEvjuSAreaUvFLmxSKpJheWChY6u1xo+E07ED474idVQz7x5rijk4FunAq2r0tQe&#10;EghDq6De+qAeWzlEYHGYDIbpCEQm+70YZ/uD2lj3jKka+SCPBJeeWJzh5YV1UDqk7lP8slQzLkQw&#10;h5CoyaPjk+TYQ9caqHJglpvrqpPcKsGpT/cHrVnMJ8KgJfaGC49nBuAfpBl1K2mArxim0y52mItd&#10;DPlCejxoDgrsop2jXp/2T6ej6SjtpYPhtJf2i6L3dDZJe8NZcnJcPCkmkyJ547tL0qzilDLpq9u7&#10;O0n/zj3dPdv58uDvAzHxQ/TQIhS7f4eig7pe0J015oquL41nwwsNhg7J3eXzN+bXecj6+YsY/wAA&#10;AP//AwBQSwMEFAAGAAgAAAAhAHizbavYAAAABQEAAA8AAABkcnMvZG93bnJldi54bWxMj8FOwzAQ&#10;RO9I/IO1SNyoQwohhDhV1YoPIOXA0Y2XJMJeR7bbhn59Fy5w29GMZt/Uq9lZccQQR08K7hcZCKTO&#10;m5F6Be+717sSREyajLaeUME3Rlg111e1row/0Rse29QLLqFYaQVDSlMlZewGdDou/ITE3qcPTieW&#10;oZcm6BOXOyvzLCuk0yPxh0FPuBmw+2oPTkHrM7ud10vbnsuHj63vyik8RqVub+b1C4iEc/oLww8+&#10;o0PDTHt/IBOFVZDnHFRQ8CB2n4snPva/Wja1/E/fXAAAAP//AwBQSwECLQAUAAYACAAAACEAtoM4&#10;kv4AAADhAQAAEwAAAAAAAAAAAAAAAAAAAAAAW0NvbnRlbnRfVHlwZXNdLnhtbFBLAQItABQABgAI&#10;AAAAIQA4/SH/1gAAAJQBAAALAAAAAAAAAAAAAAAAAC8BAABfcmVscy8ucmVsc1BLAQItABQABgAI&#10;AAAAIQCJYfbsWAIAAGoEAAAOAAAAAAAAAAAAAAAAAC4CAABkcnMvZTJvRG9jLnhtbFBLAQItABQA&#10;BgAIAAAAIQB4s22r2AAAAAU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69202F" w:rsidRDefault="0069202F" w:rsidP="006920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от 10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августа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Pr="002039A0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</w:t>
      </w:r>
      <w:r w:rsidR="006229B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года                       № 49</w:t>
      </w:r>
      <w:bookmarkStart w:id="0" w:name="_GoBack"/>
      <w:bookmarkEnd w:id="0"/>
    </w:p>
    <w:p w:rsidR="0069202F" w:rsidRDefault="0069202F" w:rsidP="006920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69202F" w:rsidRPr="0069202F" w:rsidRDefault="0069202F" w:rsidP="0069202F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Крепов</w:t>
      </w:r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</w:t>
      </w:r>
      <w:proofErr w:type="spellEnd"/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Урюпинского муниципального района Волгоградской области 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12.07.2018 № 16</w:t>
      </w:r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утверждении административного регламента предоставления муниципальной услуги «Предоставление информации об очередности предоставления жилых помещений на условиях социального найма»</w:t>
      </w:r>
    </w:p>
    <w:p w:rsidR="0069202F" w:rsidRPr="0069202F" w:rsidRDefault="0069202F" w:rsidP="006920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2F">
        <w:rPr>
          <w:rFonts w:ascii="Times New Roman" w:eastAsia="Times New Roman" w:hAnsi="Times New Roman" w:cs="Times New Roman"/>
          <w:sz w:val="28"/>
          <w:szCs w:val="28"/>
        </w:rPr>
        <w:t xml:space="preserve">Рассмотрев протест Урюпинской межрайонной прокуратуры, в соответствии с федеральными законами от 27.07.2010 № 210-ФЗ «Об организации предоставления государственных и муниципальных услуг», от 31.07.2025 № 304-ФЗ «О внесении изменений в отдельные законодательные акты Российской Федерации» и </w:t>
      </w:r>
      <w:r w:rsidRPr="0069202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Крепов</w:t>
      </w:r>
      <w:r w:rsidRPr="0069202F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69202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 администрация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Крепов</w:t>
      </w:r>
      <w:r w:rsidRPr="0069202F">
        <w:rPr>
          <w:rFonts w:ascii="Times New Roman" w:eastAsia="Times New Roman" w:hAnsi="Times New Roman" w:cs="Times New Roman"/>
          <w:sz w:val="28"/>
          <w:szCs w:val="28"/>
        </w:rPr>
        <w:t>ского</w:t>
      </w:r>
      <w:proofErr w:type="spellEnd"/>
      <w:r w:rsidRPr="0069202F">
        <w:rPr>
          <w:rFonts w:ascii="Times New Roman" w:eastAsia="Times New Roman" w:hAnsi="Times New Roman" w:cs="Times New Roman"/>
          <w:sz w:val="28"/>
          <w:szCs w:val="28"/>
        </w:rPr>
        <w:t xml:space="preserve"> сельского поселения</w:t>
      </w:r>
    </w:p>
    <w:p w:rsidR="0069202F" w:rsidRPr="0069202F" w:rsidRDefault="0069202F" w:rsidP="0069202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69202F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9202F">
        <w:rPr>
          <w:rFonts w:ascii="Times New Roman" w:eastAsia="Calibri" w:hAnsi="Times New Roman" w:cs="Times New Roman"/>
          <w:sz w:val="28"/>
          <w:szCs w:val="28"/>
        </w:rPr>
        <w:t xml:space="preserve">1. Внести в административный регламент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утвержденный постановлением администрацией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Крепов</w:t>
      </w:r>
      <w:r w:rsidRPr="0069202F">
        <w:rPr>
          <w:rFonts w:ascii="Times New Roman" w:eastAsia="Calibri" w:hAnsi="Times New Roman" w:cs="Times New Roman"/>
          <w:sz w:val="28"/>
          <w:szCs w:val="28"/>
        </w:rPr>
        <w:t>ского</w:t>
      </w:r>
      <w:proofErr w:type="spellEnd"/>
      <w:r w:rsidRPr="0069202F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Урюпинского муниципального ра</w:t>
      </w:r>
      <w:r>
        <w:rPr>
          <w:rFonts w:ascii="Times New Roman" w:eastAsia="Calibri" w:hAnsi="Times New Roman" w:cs="Times New Roman"/>
          <w:sz w:val="28"/>
          <w:szCs w:val="28"/>
        </w:rPr>
        <w:t>йона Волгоградской области от 12</w:t>
      </w:r>
      <w:r w:rsidRPr="0069202F">
        <w:rPr>
          <w:rFonts w:ascii="Times New Roman" w:eastAsia="Calibri" w:hAnsi="Times New Roman" w:cs="Times New Roman"/>
          <w:sz w:val="28"/>
          <w:szCs w:val="28"/>
        </w:rPr>
        <w:t>.0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69202F">
        <w:rPr>
          <w:rFonts w:ascii="Times New Roman" w:eastAsia="Calibri" w:hAnsi="Times New Roman" w:cs="Times New Roman"/>
          <w:sz w:val="28"/>
          <w:szCs w:val="28"/>
        </w:rPr>
        <w:t xml:space="preserve">.2018 № </w:t>
      </w:r>
      <w:r>
        <w:rPr>
          <w:rFonts w:ascii="Times New Roman" w:eastAsia="Calibri" w:hAnsi="Times New Roman" w:cs="Times New Roman"/>
          <w:sz w:val="28"/>
          <w:szCs w:val="28"/>
        </w:rPr>
        <w:t>16</w:t>
      </w:r>
      <w:r w:rsidRPr="0069202F">
        <w:rPr>
          <w:rFonts w:ascii="Times New Roman" w:eastAsia="Calibri" w:hAnsi="Times New Roman" w:cs="Times New Roman"/>
          <w:sz w:val="28"/>
          <w:szCs w:val="28"/>
        </w:rPr>
        <w:t>, следующие изменения:</w:t>
      </w: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9202F">
        <w:rPr>
          <w:rFonts w:ascii="Times New Roman" w:eastAsia="Times New Roman" w:hAnsi="Times New Roman" w:cs="Times New Roman"/>
          <w:sz w:val="28"/>
          <w:szCs w:val="28"/>
        </w:rPr>
        <w:t>1) пункт 3.2.4.2 дополнить абзацем следующего содержания:</w:t>
      </w:r>
    </w:p>
    <w:p w:rsidR="0069202F" w:rsidRPr="0069202F" w:rsidRDefault="0069202F" w:rsidP="0069202F">
      <w:pPr>
        <w:spacing w:after="1" w:line="280" w:lineRule="atLeas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69202F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9202F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 постановление вступает в силу после его официального опубликования.</w:t>
      </w: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02F" w:rsidRPr="0069202F" w:rsidRDefault="0069202F" w:rsidP="0069202F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202F" w:rsidRPr="0069202F" w:rsidRDefault="006229BD" w:rsidP="0069202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И.о</w:t>
      </w:r>
      <w:proofErr w:type="spellEnd"/>
      <w:r>
        <w:rPr>
          <w:rFonts w:ascii="Times New Roman" w:eastAsia="Calibri" w:hAnsi="Times New Roman" w:cs="Times New Roman"/>
          <w:color w:val="000000"/>
          <w:sz w:val="28"/>
          <w:szCs w:val="28"/>
        </w:rPr>
        <w:t>. главы</w:t>
      </w:r>
      <w:r w:rsidR="0069202F" w:rsidRPr="006920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Крепов</w:t>
      </w:r>
      <w:r w:rsidR="0069202F" w:rsidRPr="0069202F">
        <w:rPr>
          <w:rFonts w:ascii="Times New Roman" w:eastAsia="Calibri" w:hAnsi="Times New Roman" w:cs="Times New Roman"/>
          <w:color w:val="000000"/>
          <w:sz w:val="28"/>
          <w:szCs w:val="28"/>
        </w:rPr>
        <w:t>ского</w:t>
      </w:r>
      <w:proofErr w:type="spellEnd"/>
      <w:r w:rsidR="0069202F" w:rsidRPr="006920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69202F" w:rsidRPr="0069202F" w:rsidRDefault="0069202F" w:rsidP="0069202F">
      <w:pPr>
        <w:spacing w:after="0" w:line="240" w:lineRule="auto"/>
        <w:jc w:val="both"/>
        <w:rPr>
          <w:rFonts w:ascii="Calibri" w:eastAsia="Calibri" w:hAnsi="Calibri" w:cs="Calibri"/>
          <w:sz w:val="28"/>
          <w:szCs w:val="28"/>
        </w:rPr>
      </w:pPr>
      <w:r w:rsidRPr="006920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сельского поселения                                           </w:t>
      </w:r>
      <w:r w:rsidR="006229BD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  </w:t>
      </w:r>
      <w:r w:rsidRPr="0069202F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</w:t>
      </w:r>
      <w:r w:rsidR="006229BD">
        <w:rPr>
          <w:rFonts w:ascii="Times New Roman" w:eastAsia="Calibri" w:hAnsi="Times New Roman" w:cs="Times New Roman"/>
          <w:color w:val="000000"/>
          <w:sz w:val="28"/>
          <w:szCs w:val="28"/>
        </w:rPr>
        <w:t>Д.С. Меркулова</w:t>
      </w:r>
    </w:p>
    <w:p w:rsidR="002756E6" w:rsidRDefault="002756E6"/>
    <w:sectPr w:rsidR="00275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02F"/>
    <w:rsid w:val="002756E6"/>
    <w:rsid w:val="002D6168"/>
    <w:rsid w:val="006229BD"/>
    <w:rsid w:val="00692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C6D08"/>
  <w15:chartTrackingRefBased/>
  <w15:docId w15:val="{1975C538-4981-49C6-ACB4-8C2B69E93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202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1">
    <w:name w:val="heading 1"/>
    <w:basedOn w:val="a"/>
    <w:next w:val="a"/>
    <w:link w:val="10"/>
    <w:qFormat/>
    <w:rsid w:val="002D6168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6168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2D6168"/>
    <w:rPr>
      <w:rFonts w:ascii="Calibri" w:hAnsi="Calibr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2D6168"/>
    <w:pPr>
      <w:spacing w:after="0" w:line="240" w:lineRule="auto"/>
      <w:ind w:left="720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1</cp:revision>
  <dcterms:created xsi:type="dcterms:W3CDTF">2026-08-18T06:42:00Z</dcterms:created>
  <dcterms:modified xsi:type="dcterms:W3CDTF">2026-08-18T06:54:00Z</dcterms:modified>
</cp:coreProperties>
</file>