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0D4" w:rsidRPr="007D1F9D" w:rsidRDefault="00A820D4" w:rsidP="00A820D4">
      <w:pPr>
        <w:ind w:left="-57" w:right="-57"/>
        <w:rPr>
          <w:b/>
          <w:bCs/>
          <w:sz w:val="28"/>
          <w:szCs w:val="28"/>
        </w:rPr>
      </w:pPr>
      <w:r w:rsidRPr="007D1F9D">
        <w:rPr>
          <w:noProof/>
        </w:rPr>
        <w:drawing>
          <wp:anchor distT="0" distB="0" distL="114300" distR="114300" simplePos="0" relativeHeight="251661312" behindDoc="0" locked="0" layoutInCell="1" allowOverlap="1" wp14:anchorId="5F8906BA" wp14:editId="26D406BB">
            <wp:simplePos x="0" y="0"/>
            <wp:positionH relativeFrom="column">
              <wp:posOffset>2644140</wp:posOffset>
            </wp:positionH>
            <wp:positionV relativeFrom="paragraph">
              <wp:posOffset>-184785</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20D4" w:rsidRPr="007D1F9D" w:rsidRDefault="00A820D4" w:rsidP="00A820D4">
      <w:pPr>
        <w:tabs>
          <w:tab w:val="left" w:pos="1725"/>
          <w:tab w:val="center" w:pos="4677"/>
        </w:tabs>
        <w:ind w:left="-57" w:right="-57"/>
        <w:jc w:val="center"/>
        <w:rPr>
          <w:i/>
          <w:iCs/>
          <w:color w:val="000000"/>
          <w:sz w:val="32"/>
          <w:szCs w:val="32"/>
        </w:rPr>
      </w:pPr>
    </w:p>
    <w:p w:rsidR="00A820D4" w:rsidRPr="007D1F9D" w:rsidRDefault="00A820D4" w:rsidP="00A820D4">
      <w:pPr>
        <w:tabs>
          <w:tab w:val="left" w:pos="1725"/>
          <w:tab w:val="center" w:pos="4677"/>
        </w:tabs>
        <w:ind w:left="-57" w:right="-57"/>
        <w:jc w:val="center"/>
        <w:rPr>
          <w:i/>
          <w:iCs/>
          <w:color w:val="000000"/>
          <w:sz w:val="32"/>
          <w:szCs w:val="32"/>
        </w:rPr>
      </w:pPr>
    </w:p>
    <w:p w:rsidR="00A820D4" w:rsidRPr="007D1F9D" w:rsidRDefault="00A820D4" w:rsidP="00A820D4">
      <w:pPr>
        <w:tabs>
          <w:tab w:val="left" w:pos="1725"/>
          <w:tab w:val="center" w:pos="4677"/>
        </w:tabs>
        <w:ind w:left="-57" w:right="-57"/>
        <w:jc w:val="center"/>
        <w:rPr>
          <w:i/>
          <w:iCs/>
          <w:color w:val="000000"/>
          <w:sz w:val="28"/>
          <w:szCs w:val="28"/>
        </w:rPr>
      </w:pPr>
      <w:r w:rsidRPr="007D1F9D">
        <w:rPr>
          <w:i/>
          <w:iCs/>
          <w:color w:val="000000"/>
          <w:sz w:val="28"/>
          <w:szCs w:val="28"/>
        </w:rPr>
        <w:t>УРЮПИНСКИЙ МУНИЦИПАЛЬНЫЙ РАЙОН</w:t>
      </w:r>
    </w:p>
    <w:p w:rsidR="00A820D4" w:rsidRPr="007D1F9D" w:rsidRDefault="00A820D4" w:rsidP="00A820D4">
      <w:pPr>
        <w:tabs>
          <w:tab w:val="left" w:pos="1725"/>
          <w:tab w:val="center" w:pos="4677"/>
        </w:tabs>
        <w:ind w:left="-57" w:right="-57"/>
        <w:jc w:val="center"/>
        <w:rPr>
          <w:i/>
          <w:iCs/>
          <w:sz w:val="28"/>
          <w:szCs w:val="28"/>
        </w:rPr>
      </w:pPr>
      <w:r w:rsidRPr="007D1F9D">
        <w:rPr>
          <w:i/>
          <w:iCs/>
          <w:sz w:val="28"/>
          <w:szCs w:val="28"/>
        </w:rPr>
        <w:t>ВОЛГОГРАДСКОЙ ОБЛАСТИ</w:t>
      </w:r>
    </w:p>
    <w:p w:rsidR="00A820D4" w:rsidRPr="007D1F9D" w:rsidRDefault="00A820D4" w:rsidP="00A820D4">
      <w:pPr>
        <w:tabs>
          <w:tab w:val="left" w:pos="1725"/>
          <w:tab w:val="center" w:pos="4677"/>
        </w:tabs>
        <w:ind w:left="-57" w:right="-57"/>
        <w:jc w:val="center"/>
        <w:rPr>
          <w:i/>
          <w:iCs/>
          <w:sz w:val="16"/>
          <w:szCs w:val="16"/>
        </w:rPr>
      </w:pPr>
    </w:p>
    <w:p w:rsidR="00A820D4" w:rsidRPr="007D1F9D" w:rsidRDefault="00A820D4" w:rsidP="00A820D4">
      <w:pPr>
        <w:ind w:left="-57" w:right="-57"/>
        <w:jc w:val="center"/>
        <w:rPr>
          <w:b/>
          <w:bCs/>
          <w:i/>
          <w:iCs/>
          <w:color w:val="000000"/>
          <w:sz w:val="28"/>
          <w:szCs w:val="28"/>
        </w:rPr>
      </w:pPr>
      <w:r w:rsidRPr="007D1F9D">
        <w:rPr>
          <w:b/>
          <w:bCs/>
          <w:i/>
          <w:iCs/>
          <w:color w:val="000000"/>
          <w:sz w:val="28"/>
          <w:szCs w:val="28"/>
        </w:rPr>
        <w:t>УРЮПИНСКАЯ  РАЙОННАЯ  ДУМА</w:t>
      </w:r>
    </w:p>
    <w:p w:rsidR="00A820D4" w:rsidRPr="007D1F9D" w:rsidRDefault="00A820D4" w:rsidP="00A820D4">
      <w:pPr>
        <w:ind w:left="-57" w:right="-57"/>
        <w:rPr>
          <w:color w:val="000000"/>
          <w:sz w:val="28"/>
          <w:szCs w:val="28"/>
        </w:rPr>
      </w:pPr>
      <w:r w:rsidRPr="007D1F9D">
        <w:rPr>
          <w:noProof/>
        </w:rPr>
        <mc:AlternateContent>
          <mc:Choice Requires="wps">
            <w:drawing>
              <wp:anchor distT="0" distB="0" distL="114300" distR="114300" simplePos="0" relativeHeight="251659264" behindDoc="0" locked="0" layoutInCell="0" allowOverlap="1" wp14:anchorId="579BA50D" wp14:editId="0917D877">
                <wp:simplePos x="0" y="0"/>
                <wp:positionH relativeFrom="column">
                  <wp:posOffset>0</wp:posOffset>
                </wp:positionH>
                <wp:positionV relativeFrom="paragraph">
                  <wp:posOffset>130810</wp:posOffset>
                </wp:positionV>
                <wp:extent cx="5943600" cy="0"/>
                <wp:effectExtent l="13335" t="5080" r="5715" b="1397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mc:Fallback>
        </mc:AlternateContent>
      </w:r>
      <w:r w:rsidRPr="007D1F9D">
        <w:rPr>
          <w:noProof/>
        </w:rPr>
        <mc:AlternateContent>
          <mc:Choice Requires="wps">
            <w:drawing>
              <wp:anchor distT="0" distB="0" distL="114300" distR="114300" simplePos="0" relativeHeight="251660288" behindDoc="0" locked="0" layoutInCell="0" allowOverlap="1" wp14:anchorId="72D8008E" wp14:editId="639A31AF">
                <wp:simplePos x="0" y="0"/>
                <wp:positionH relativeFrom="column">
                  <wp:posOffset>0</wp:posOffset>
                </wp:positionH>
                <wp:positionV relativeFrom="paragraph">
                  <wp:posOffset>69850</wp:posOffset>
                </wp:positionV>
                <wp:extent cx="5943600" cy="0"/>
                <wp:effectExtent l="13335" t="10795" r="5715" b="825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A820D4" w:rsidRPr="007D1F9D" w:rsidRDefault="00A820D4" w:rsidP="00A820D4">
      <w:pPr>
        <w:pStyle w:val="3"/>
        <w:spacing w:before="0"/>
        <w:ind w:left="-57" w:right="-57"/>
        <w:jc w:val="center"/>
        <w:rPr>
          <w:rFonts w:ascii="Times New Roman" w:hAnsi="Times New Roman" w:cs="Times New Roman"/>
          <w:bCs w:val="0"/>
          <w:color w:val="auto"/>
          <w:sz w:val="28"/>
          <w:szCs w:val="28"/>
        </w:rPr>
      </w:pPr>
    </w:p>
    <w:p w:rsidR="00A820D4" w:rsidRPr="007D1F9D" w:rsidRDefault="00A820D4" w:rsidP="00A820D4">
      <w:pPr>
        <w:pStyle w:val="3"/>
        <w:spacing w:before="0"/>
        <w:ind w:left="-57" w:right="-57"/>
        <w:jc w:val="center"/>
        <w:rPr>
          <w:rFonts w:ascii="Times New Roman" w:hAnsi="Times New Roman" w:cs="Times New Roman"/>
          <w:bCs w:val="0"/>
          <w:color w:val="auto"/>
          <w:sz w:val="28"/>
          <w:szCs w:val="28"/>
        </w:rPr>
      </w:pPr>
      <w:proofErr w:type="gramStart"/>
      <w:r w:rsidRPr="007D1F9D">
        <w:rPr>
          <w:rFonts w:ascii="Times New Roman" w:hAnsi="Times New Roman" w:cs="Times New Roman"/>
          <w:bCs w:val="0"/>
          <w:color w:val="auto"/>
          <w:sz w:val="28"/>
          <w:szCs w:val="28"/>
        </w:rPr>
        <w:t>Р</w:t>
      </w:r>
      <w:proofErr w:type="gramEnd"/>
      <w:r w:rsidRPr="007D1F9D">
        <w:rPr>
          <w:rFonts w:ascii="Times New Roman" w:hAnsi="Times New Roman" w:cs="Times New Roman"/>
          <w:bCs w:val="0"/>
          <w:color w:val="auto"/>
          <w:sz w:val="28"/>
          <w:szCs w:val="28"/>
        </w:rPr>
        <w:t xml:space="preserve">  Е  Ш  Е  Н  И  Е</w:t>
      </w:r>
    </w:p>
    <w:p w:rsidR="00A820D4" w:rsidRPr="007D1F9D" w:rsidRDefault="00A820D4" w:rsidP="00A820D4">
      <w:pPr>
        <w:ind w:left="-57" w:right="-57"/>
        <w:rPr>
          <w:color w:val="000000"/>
          <w:sz w:val="16"/>
          <w:szCs w:val="16"/>
        </w:rPr>
      </w:pPr>
    </w:p>
    <w:p w:rsidR="00A820D4" w:rsidRPr="007D1F9D" w:rsidRDefault="00A820D4" w:rsidP="00A820D4">
      <w:pPr>
        <w:ind w:left="-57" w:right="-57"/>
        <w:rPr>
          <w:color w:val="000000"/>
          <w:sz w:val="16"/>
          <w:szCs w:val="16"/>
        </w:rPr>
      </w:pPr>
    </w:p>
    <w:p w:rsidR="00A820D4" w:rsidRPr="007D1F9D" w:rsidRDefault="00A820D4" w:rsidP="00A820D4">
      <w:pPr>
        <w:ind w:left="-57" w:right="-57"/>
        <w:rPr>
          <w:b/>
          <w:bCs/>
          <w:color w:val="000000"/>
          <w:sz w:val="28"/>
          <w:szCs w:val="28"/>
        </w:rPr>
      </w:pPr>
      <w:r w:rsidRPr="007D1F9D">
        <w:rPr>
          <w:b/>
          <w:bCs/>
          <w:color w:val="000000"/>
          <w:sz w:val="28"/>
          <w:szCs w:val="28"/>
        </w:rPr>
        <w:t>25 августа  2016 года</w:t>
      </w:r>
      <w:r w:rsidRPr="007D1F9D">
        <w:rPr>
          <w:b/>
          <w:bCs/>
          <w:color w:val="000000"/>
          <w:sz w:val="28"/>
          <w:szCs w:val="28"/>
        </w:rPr>
        <w:tab/>
        <w:t xml:space="preserve">                 № 27/</w:t>
      </w:r>
      <w:r>
        <w:rPr>
          <w:b/>
          <w:bCs/>
          <w:color w:val="000000"/>
          <w:sz w:val="28"/>
          <w:szCs w:val="28"/>
        </w:rPr>
        <w:t>202</w:t>
      </w:r>
    </w:p>
    <w:p w:rsidR="00A820D4" w:rsidRPr="007D1F9D" w:rsidRDefault="00A820D4" w:rsidP="00A820D4">
      <w:pPr>
        <w:spacing w:line="216" w:lineRule="auto"/>
        <w:ind w:right="-57"/>
        <w:rPr>
          <w:b/>
          <w:noProof/>
          <w:sz w:val="28"/>
          <w:szCs w:val="28"/>
        </w:rPr>
      </w:pPr>
    </w:p>
    <w:p w:rsidR="00A820D4" w:rsidRPr="007D1F9D" w:rsidRDefault="00A820D4" w:rsidP="00A820D4">
      <w:pPr>
        <w:spacing w:line="216" w:lineRule="auto"/>
        <w:ind w:left="-57" w:right="-57"/>
        <w:jc w:val="center"/>
        <w:rPr>
          <w:b/>
          <w:noProof/>
          <w:sz w:val="28"/>
          <w:szCs w:val="28"/>
        </w:rPr>
      </w:pPr>
      <w:r w:rsidRPr="007D1F9D">
        <w:rPr>
          <w:b/>
          <w:noProof/>
          <w:sz w:val="28"/>
          <w:szCs w:val="28"/>
        </w:rPr>
        <w:t>О проекте решения Урюпинской районной Думы «О внесении изменений в Устав Урюпинского муниципального района Волгоградской области»</w:t>
      </w:r>
    </w:p>
    <w:p w:rsidR="00A820D4" w:rsidRPr="007D1F9D" w:rsidRDefault="00A820D4" w:rsidP="00A820D4">
      <w:pPr>
        <w:jc w:val="center"/>
        <w:rPr>
          <w:i/>
          <w:color w:val="000000"/>
          <w:sz w:val="28"/>
          <w:szCs w:val="28"/>
        </w:rPr>
      </w:pPr>
    </w:p>
    <w:p w:rsidR="00A820D4" w:rsidRPr="007D1F9D" w:rsidRDefault="00A820D4" w:rsidP="00A820D4">
      <w:pPr>
        <w:rPr>
          <w:i/>
          <w:color w:val="000000"/>
          <w:sz w:val="28"/>
          <w:szCs w:val="28"/>
        </w:rPr>
      </w:pPr>
    </w:p>
    <w:p w:rsidR="00A820D4" w:rsidRPr="007D1F9D" w:rsidRDefault="00A820D4" w:rsidP="00A820D4">
      <w:pPr>
        <w:pStyle w:val="ConsPlusNormal"/>
        <w:ind w:firstLine="0"/>
        <w:jc w:val="both"/>
        <w:rPr>
          <w:rFonts w:ascii="Times New Roman" w:hAnsi="Times New Roman" w:cs="Times New Roman"/>
          <w:sz w:val="28"/>
          <w:szCs w:val="28"/>
        </w:rPr>
      </w:pPr>
      <w:r>
        <w:rPr>
          <w:rFonts w:ascii="Times New Roman" w:hAnsi="Times New Roman" w:cs="Times New Roman"/>
          <w:color w:val="000000"/>
          <w:sz w:val="28"/>
          <w:szCs w:val="28"/>
        </w:rPr>
        <w:t xml:space="preserve">        </w:t>
      </w:r>
      <w:proofErr w:type="gramStart"/>
      <w:r w:rsidRPr="007D1F9D">
        <w:rPr>
          <w:rFonts w:ascii="Times New Roman" w:hAnsi="Times New Roman" w:cs="Times New Roman"/>
          <w:color w:val="000000"/>
          <w:sz w:val="28"/>
          <w:szCs w:val="28"/>
        </w:rPr>
        <w:t>В целях приведения Устава Урюпинского муниципального района Волгоградской области</w:t>
      </w:r>
      <w:r w:rsidRPr="007D1F9D">
        <w:rPr>
          <w:rFonts w:ascii="Times New Roman" w:hAnsi="Times New Roman" w:cs="Times New Roman"/>
          <w:sz w:val="28"/>
          <w:szCs w:val="28"/>
        </w:rPr>
        <w:t xml:space="preserve">, утвержденного постановлением Урюпинской районной Думы от 19 мая  2005 года № 41/263 (в редакции решения Урюпинской районной Думы от 05 октября 2015 года № 15/116), </w:t>
      </w:r>
      <w:r w:rsidRPr="007D1F9D">
        <w:rPr>
          <w:rFonts w:ascii="Times New Roman" w:hAnsi="Times New Roman" w:cs="Times New Roman"/>
          <w:color w:val="000000"/>
          <w:sz w:val="28"/>
          <w:szCs w:val="28"/>
        </w:rPr>
        <w:t>в соответствие с</w:t>
      </w:r>
      <w:r w:rsidRPr="007D1F9D">
        <w:rPr>
          <w:rFonts w:ascii="Times New Roman" w:hAnsi="Times New Roman" w:cs="Times New Roman"/>
          <w:sz w:val="28"/>
          <w:szCs w:val="28"/>
        </w:rPr>
        <w:t xml:space="preserve"> Федеральным законом от 03 ноября 2015 года № 303-ФЗ «О внесении изменений в отдельные законодательные акты Российской Федерации», Федеральным законом от 28 ноября 2015</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года № 357-ФЗ «О внесении изменений в отдельные законодательные акты Российской Федерации», Федеральным законом от 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Федеральным законом от</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30 декабря 2015 года №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Федеральным закон от 02 июня 2016 № 171-ФЗ «О внесении изменений в статью 36 Федерального закона «Об общих принципах организации местного самоуправления в Российской Федерации», Федеральным законом от 23 июня 2016 года № 197-ФЗ</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 xml:space="preserve">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Законом Волгоградской области от 10 июля 2015 года № 110-ОД «О внесении изменений в Закон Волгоградской области от 28 ноября 2014 г.              </w:t>
      </w:r>
      <w:r w:rsidRPr="007D1F9D">
        <w:rPr>
          <w:rFonts w:ascii="Times New Roman" w:hAnsi="Times New Roman" w:cs="Times New Roman"/>
          <w:sz w:val="28"/>
          <w:szCs w:val="28"/>
        </w:rPr>
        <w:lastRenderedPageBreak/>
        <w:t>№ 156-ОД «О закреплении отдельных вопросов</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местного значения за сельскими поселениями в Волгоградской области», Законом Волгоградской области от 28 декабря 2015 года № 221-ОД «О внесении изменений в статью 1 Закона Волгоградской области от 10 июля 2015 года № 110-ОД «О внесении изменений в Закон Волгоградской области от 28 ноября 2014 г.     № 156-ОД «О закреплении отдельных вопросов местного значения за сельскими поселениями в Волгоградской области», Законом Волгоградской области</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от 30 декабря 2015 года № 243-ОД «О внесении изменений в Закон Волгоградской области от 29 мая 2014 г. № 70-ОД «О некоторых вопросах формирования органов местного самоуправления в Волгоградской области», Законом Волгоградской области от 12 мая 2016 года № 35-ОД «О внесении изменений в Закон Волгоградской области от 09 декабря 2014 года № 166-ОД «Об оценке регулирующего воздействия проектов муниципальных норматив-</w:t>
      </w:r>
      <w:proofErr w:type="spellStart"/>
      <w:r w:rsidRPr="007D1F9D">
        <w:rPr>
          <w:rFonts w:ascii="Times New Roman" w:hAnsi="Times New Roman" w:cs="Times New Roman"/>
          <w:sz w:val="28"/>
          <w:szCs w:val="28"/>
        </w:rPr>
        <w:t>ных</w:t>
      </w:r>
      <w:proofErr w:type="spellEnd"/>
      <w:r w:rsidRPr="007D1F9D">
        <w:rPr>
          <w:rFonts w:ascii="Times New Roman" w:hAnsi="Times New Roman" w:cs="Times New Roman"/>
          <w:sz w:val="28"/>
          <w:szCs w:val="28"/>
        </w:rPr>
        <w:t xml:space="preserve"> правовых актов</w:t>
      </w:r>
      <w:proofErr w:type="gramEnd"/>
      <w:r w:rsidRPr="007D1F9D">
        <w:rPr>
          <w:rFonts w:ascii="Times New Roman" w:hAnsi="Times New Roman" w:cs="Times New Roman"/>
          <w:sz w:val="28"/>
          <w:szCs w:val="28"/>
        </w:rPr>
        <w:t xml:space="preserve"> и экспертизе муниципальных нормативных правовых актов»</w:t>
      </w:r>
      <w:r w:rsidRPr="007D1F9D">
        <w:rPr>
          <w:rFonts w:ascii="Times New Roman" w:hAnsi="Times New Roman" w:cs="Times New Roman"/>
          <w:bCs/>
          <w:sz w:val="28"/>
          <w:szCs w:val="28"/>
        </w:rPr>
        <w:t>,</w:t>
      </w:r>
      <w:r w:rsidRPr="007D1F9D">
        <w:rPr>
          <w:rFonts w:ascii="Times New Roman" w:hAnsi="Times New Roman" w:cs="Times New Roman"/>
          <w:color w:val="000000"/>
          <w:sz w:val="28"/>
          <w:szCs w:val="28"/>
        </w:rPr>
        <w:t xml:space="preserve"> </w:t>
      </w:r>
      <w:r w:rsidRPr="007D1F9D">
        <w:rPr>
          <w:rFonts w:ascii="Times New Roman" w:hAnsi="Times New Roman" w:cs="Times New Roman"/>
          <w:sz w:val="28"/>
          <w:szCs w:val="28"/>
        </w:rPr>
        <w:t xml:space="preserve">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7D1F9D">
        <w:rPr>
          <w:rFonts w:ascii="Times New Roman" w:hAnsi="Times New Roman" w:cs="Times New Roman"/>
          <w:b/>
          <w:sz w:val="28"/>
          <w:szCs w:val="28"/>
        </w:rPr>
        <w:t xml:space="preserve">РЕШИЛА: </w:t>
      </w:r>
    </w:p>
    <w:p w:rsidR="00A820D4" w:rsidRPr="007D1F9D" w:rsidRDefault="00A820D4" w:rsidP="00A820D4">
      <w:pPr>
        <w:rPr>
          <w:sz w:val="28"/>
          <w:szCs w:val="28"/>
        </w:rPr>
      </w:pPr>
      <w:r w:rsidRPr="007D1F9D">
        <w:rPr>
          <w:b/>
          <w:sz w:val="28"/>
          <w:szCs w:val="28"/>
        </w:rPr>
        <w:t xml:space="preserve">        1.</w:t>
      </w:r>
      <w:r w:rsidRPr="007D1F9D">
        <w:rPr>
          <w:sz w:val="28"/>
          <w:szCs w:val="28"/>
        </w:rPr>
        <w:t xml:space="preserve">  Одобрить проект решения Урюпинской районной Думы «О внесении изменений в Устав Урюпинского  муниципального  района Волгоградской области» согласно приложению 1 к настоящему решению.</w:t>
      </w:r>
    </w:p>
    <w:p w:rsidR="00A820D4" w:rsidRPr="007D1F9D" w:rsidRDefault="00A820D4" w:rsidP="00A820D4">
      <w:pPr>
        <w:ind w:firstLine="540"/>
        <w:rPr>
          <w:sz w:val="28"/>
          <w:szCs w:val="28"/>
        </w:rPr>
      </w:pPr>
      <w:r w:rsidRPr="007D1F9D">
        <w:rPr>
          <w:b/>
          <w:sz w:val="28"/>
          <w:szCs w:val="28"/>
        </w:rPr>
        <w:t>2.</w:t>
      </w:r>
      <w:r w:rsidRPr="007D1F9D">
        <w:rPr>
          <w:sz w:val="28"/>
          <w:szCs w:val="28"/>
        </w:rPr>
        <w:t xml:space="preserve"> Установить Порядок учета предложений по проекту решения Урюпинской районной Думы «О внесении изменений в Устав Урюпинского муниципального района Волгоградской области»  и участия граждан в его обсуждении согласно приложению 2 к настоящему решению.</w:t>
      </w:r>
    </w:p>
    <w:p w:rsidR="00A820D4" w:rsidRPr="007D1F9D" w:rsidRDefault="00A820D4" w:rsidP="00A820D4">
      <w:pPr>
        <w:ind w:firstLine="540"/>
        <w:rPr>
          <w:sz w:val="28"/>
          <w:szCs w:val="28"/>
        </w:rPr>
      </w:pPr>
      <w:r w:rsidRPr="007D1F9D">
        <w:rPr>
          <w:b/>
          <w:sz w:val="28"/>
          <w:szCs w:val="28"/>
        </w:rPr>
        <w:t>3.</w:t>
      </w:r>
      <w:r w:rsidRPr="007D1F9D">
        <w:rPr>
          <w:sz w:val="28"/>
          <w:szCs w:val="28"/>
        </w:rPr>
        <w:t xml:space="preserve"> Опубликовать в информационном бюллетене администрации Урюпинского муниципального района «Районные ведомости»:</w:t>
      </w:r>
    </w:p>
    <w:p w:rsidR="00A820D4" w:rsidRPr="007D1F9D" w:rsidRDefault="00A820D4" w:rsidP="00A820D4">
      <w:pPr>
        <w:ind w:firstLine="540"/>
        <w:rPr>
          <w:sz w:val="28"/>
          <w:szCs w:val="28"/>
        </w:rPr>
      </w:pPr>
      <w:r w:rsidRPr="007D1F9D">
        <w:rPr>
          <w:sz w:val="28"/>
          <w:szCs w:val="28"/>
        </w:rPr>
        <w:t xml:space="preserve">1) проект решения Урюпинской районной Думы «О внесении изменений в Устав Урюпинского муниципального района Волгоградской области»;  </w:t>
      </w:r>
    </w:p>
    <w:p w:rsidR="00A820D4" w:rsidRPr="007D1F9D" w:rsidRDefault="00A820D4" w:rsidP="00A820D4">
      <w:pPr>
        <w:ind w:firstLine="540"/>
        <w:rPr>
          <w:sz w:val="28"/>
          <w:szCs w:val="28"/>
        </w:rPr>
      </w:pPr>
      <w:r w:rsidRPr="007D1F9D">
        <w:rPr>
          <w:sz w:val="28"/>
          <w:szCs w:val="28"/>
        </w:rPr>
        <w:t xml:space="preserve">2) Порядок учета предложений по проекту решения Урюпинской районной Думы «О внесении изменений в Устав Урюпинского </w:t>
      </w:r>
      <w:proofErr w:type="spellStart"/>
      <w:proofErr w:type="gramStart"/>
      <w:r w:rsidRPr="007D1F9D">
        <w:rPr>
          <w:sz w:val="28"/>
          <w:szCs w:val="28"/>
        </w:rPr>
        <w:t>муниципаль-ного</w:t>
      </w:r>
      <w:proofErr w:type="spellEnd"/>
      <w:proofErr w:type="gramEnd"/>
      <w:r w:rsidRPr="007D1F9D">
        <w:rPr>
          <w:sz w:val="28"/>
          <w:szCs w:val="28"/>
        </w:rPr>
        <w:t xml:space="preserve"> района Волгоградской области» и участия граждан в его обсуждении.</w:t>
      </w:r>
    </w:p>
    <w:p w:rsidR="00A820D4" w:rsidRPr="007D1F9D" w:rsidRDefault="00A820D4" w:rsidP="00A820D4">
      <w:pPr>
        <w:ind w:firstLine="540"/>
        <w:rPr>
          <w:sz w:val="28"/>
          <w:szCs w:val="28"/>
        </w:rPr>
      </w:pPr>
      <w:r w:rsidRPr="007D1F9D">
        <w:rPr>
          <w:b/>
          <w:sz w:val="28"/>
          <w:szCs w:val="28"/>
        </w:rPr>
        <w:t>4.</w:t>
      </w:r>
      <w:r w:rsidRPr="007D1F9D">
        <w:rPr>
          <w:sz w:val="28"/>
          <w:szCs w:val="28"/>
        </w:rPr>
        <w:t xml:space="preserve"> Назначить публичные слушания по проекту решения Урюпинской районной Думы «О внесении изменений в Устав Урюпинского муниципального района Волгоградской области» на 28 сентября 2016 года по адресу: город Урюпинск, площадь Ленина, дом 3, зал заседаний Урюпинской районной Думы, время начала слушаний 10 часов 00 минут.  </w:t>
      </w:r>
    </w:p>
    <w:p w:rsidR="00A820D4" w:rsidRPr="007D1F9D" w:rsidRDefault="00A820D4" w:rsidP="00A820D4">
      <w:pPr>
        <w:ind w:firstLine="540"/>
        <w:rPr>
          <w:sz w:val="28"/>
          <w:szCs w:val="28"/>
        </w:rPr>
      </w:pPr>
      <w:r w:rsidRPr="007D1F9D">
        <w:rPr>
          <w:b/>
          <w:sz w:val="28"/>
          <w:szCs w:val="28"/>
        </w:rPr>
        <w:t>5.</w:t>
      </w:r>
      <w:r w:rsidRPr="007D1F9D">
        <w:rPr>
          <w:sz w:val="28"/>
          <w:szCs w:val="28"/>
        </w:rPr>
        <w:t xml:space="preserve"> Опубликовать результаты публичных слушаний по проекту решения Урюпинской районной Думы «О внесении изменений в Устав Урюпинского муниципального района Волгоградской области» в информационном бюллетене администрации Урюпинского муниципального района «Районные ведомости» в установленном порядке.</w:t>
      </w:r>
    </w:p>
    <w:p w:rsidR="00A820D4" w:rsidRPr="007D1F9D" w:rsidRDefault="00A820D4" w:rsidP="00A820D4">
      <w:pPr>
        <w:pStyle w:val="a3"/>
        <w:jc w:val="both"/>
        <w:rPr>
          <w:b w:val="0"/>
          <w:szCs w:val="28"/>
        </w:rPr>
      </w:pPr>
      <w:r w:rsidRPr="007D1F9D">
        <w:rPr>
          <w:szCs w:val="28"/>
        </w:rPr>
        <w:t xml:space="preserve">       </w:t>
      </w:r>
    </w:p>
    <w:p w:rsidR="00A820D4" w:rsidRPr="007D1F9D" w:rsidRDefault="00A820D4" w:rsidP="00A820D4">
      <w:pPr>
        <w:pStyle w:val="a3"/>
        <w:jc w:val="both"/>
        <w:rPr>
          <w:b w:val="0"/>
          <w:szCs w:val="28"/>
        </w:rPr>
      </w:pPr>
      <w:r w:rsidRPr="007D1F9D">
        <w:rPr>
          <w:szCs w:val="28"/>
        </w:rPr>
        <w:t xml:space="preserve">              Председатель                                                                                                           </w:t>
      </w:r>
    </w:p>
    <w:p w:rsidR="00A820D4" w:rsidRPr="007D1F9D" w:rsidRDefault="00A820D4" w:rsidP="00A820D4">
      <w:pPr>
        <w:rPr>
          <w:b/>
          <w:sz w:val="28"/>
          <w:szCs w:val="28"/>
        </w:rPr>
      </w:pPr>
      <w:r w:rsidRPr="007D1F9D">
        <w:rPr>
          <w:b/>
          <w:sz w:val="28"/>
          <w:szCs w:val="28"/>
        </w:rPr>
        <w:t xml:space="preserve">Урюпинской районной Думы                                                   Т.Е. </w:t>
      </w:r>
      <w:proofErr w:type="spellStart"/>
      <w:r w:rsidRPr="007D1F9D">
        <w:rPr>
          <w:b/>
          <w:sz w:val="28"/>
          <w:szCs w:val="28"/>
        </w:rPr>
        <w:t>Мат</w:t>
      </w:r>
      <w:r>
        <w:rPr>
          <w:b/>
          <w:sz w:val="28"/>
          <w:szCs w:val="28"/>
        </w:rPr>
        <w:t>ыкина</w:t>
      </w:r>
      <w:proofErr w:type="spellEnd"/>
    </w:p>
    <w:p w:rsidR="00A820D4" w:rsidRPr="00F429FF" w:rsidRDefault="00A820D4" w:rsidP="00A820D4">
      <w:pPr>
        <w:rPr>
          <w:color w:val="000000"/>
        </w:rPr>
      </w:pPr>
      <w:r w:rsidRPr="00F429FF">
        <w:rPr>
          <w:color w:val="000000"/>
        </w:rPr>
        <w:lastRenderedPageBreak/>
        <w:t xml:space="preserve">                                                                                    </w:t>
      </w:r>
      <w:r>
        <w:rPr>
          <w:color w:val="000000"/>
        </w:rPr>
        <w:t xml:space="preserve">             </w:t>
      </w:r>
      <w:r w:rsidRPr="00F429FF">
        <w:rPr>
          <w:color w:val="000000"/>
        </w:rPr>
        <w:t>Приложение 1 к решению</w:t>
      </w:r>
    </w:p>
    <w:p w:rsidR="00A820D4" w:rsidRPr="00F429FF" w:rsidRDefault="00A820D4" w:rsidP="00A820D4">
      <w:pPr>
        <w:rPr>
          <w:color w:val="000000"/>
        </w:rPr>
      </w:pPr>
      <w:r w:rsidRPr="00F429FF">
        <w:rPr>
          <w:color w:val="000000"/>
        </w:rPr>
        <w:t xml:space="preserve">                                                                                  </w:t>
      </w:r>
      <w:r>
        <w:rPr>
          <w:color w:val="000000"/>
        </w:rPr>
        <w:t xml:space="preserve">           </w:t>
      </w:r>
      <w:r w:rsidRPr="00F429FF">
        <w:rPr>
          <w:color w:val="000000"/>
        </w:rPr>
        <w:t xml:space="preserve">Урюпинской </w:t>
      </w:r>
      <w:r>
        <w:rPr>
          <w:color w:val="000000"/>
        </w:rPr>
        <w:t xml:space="preserve"> </w:t>
      </w:r>
      <w:r w:rsidRPr="00F429FF">
        <w:rPr>
          <w:color w:val="000000"/>
        </w:rPr>
        <w:t>районной</w:t>
      </w:r>
      <w:r>
        <w:rPr>
          <w:color w:val="000000"/>
        </w:rPr>
        <w:t xml:space="preserve"> </w:t>
      </w:r>
      <w:r w:rsidRPr="00F429FF">
        <w:rPr>
          <w:color w:val="000000"/>
        </w:rPr>
        <w:t xml:space="preserve"> Думы</w:t>
      </w:r>
    </w:p>
    <w:p w:rsidR="00A820D4" w:rsidRPr="00F429FF" w:rsidRDefault="00A820D4" w:rsidP="00A820D4">
      <w:pPr>
        <w:rPr>
          <w:color w:val="000000"/>
        </w:rPr>
      </w:pPr>
      <w:r>
        <w:rPr>
          <w:color w:val="000000"/>
        </w:rPr>
        <w:t xml:space="preserve">          </w:t>
      </w:r>
      <w:r w:rsidRPr="00F429FF">
        <w:rPr>
          <w:color w:val="000000"/>
        </w:rPr>
        <w:t xml:space="preserve">                                                                       </w:t>
      </w:r>
      <w:r>
        <w:rPr>
          <w:color w:val="000000"/>
        </w:rPr>
        <w:t xml:space="preserve">                  </w:t>
      </w:r>
      <w:r w:rsidRPr="00F429FF">
        <w:rPr>
          <w:color w:val="000000"/>
        </w:rPr>
        <w:t>от 25 августа 2016 года № 27/</w:t>
      </w:r>
      <w:r>
        <w:rPr>
          <w:color w:val="000000"/>
        </w:rPr>
        <w:t>202</w:t>
      </w:r>
    </w:p>
    <w:p w:rsidR="00A820D4" w:rsidRPr="007D1F9D" w:rsidRDefault="00A820D4" w:rsidP="00A820D4">
      <w:pPr>
        <w:rPr>
          <w:i/>
          <w:color w:val="000000"/>
          <w:sz w:val="28"/>
          <w:szCs w:val="28"/>
        </w:rPr>
      </w:pPr>
    </w:p>
    <w:p w:rsidR="00A820D4" w:rsidRPr="007D1F9D" w:rsidRDefault="00A820D4" w:rsidP="00A820D4">
      <w:pPr>
        <w:jc w:val="center"/>
        <w:rPr>
          <w:color w:val="000000"/>
          <w:sz w:val="28"/>
          <w:szCs w:val="28"/>
        </w:rPr>
      </w:pPr>
      <w:r w:rsidRPr="007D1F9D">
        <w:rPr>
          <w:color w:val="000000"/>
          <w:sz w:val="28"/>
          <w:szCs w:val="28"/>
        </w:rPr>
        <w:t>ПРОЕКТ РЕШЕНИЯ УРЮПИНСКОЙ РАЙОННОЙ ДУМЫ</w:t>
      </w:r>
    </w:p>
    <w:p w:rsidR="00A820D4" w:rsidRPr="007D1F9D" w:rsidRDefault="00A820D4" w:rsidP="00A820D4">
      <w:pPr>
        <w:jc w:val="center"/>
        <w:rPr>
          <w:color w:val="000000"/>
          <w:sz w:val="28"/>
          <w:szCs w:val="28"/>
        </w:rPr>
      </w:pPr>
    </w:p>
    <w:p w:rsidR="00A820D4" w:rsidRPr="007D1F9D" w:rsidRDefault="00A820D4" w:rsidP="00A820D4">
      <w:pPr>
        <w:jc w:val="center"/>
        <w:rPr>
          <w:b/>
          <w:color w:val="000000"/>
          <w:sz w:val="28"/>
          <w:szCs w:val="28"/>
        </w:rPr>
      </w:pPr>
      <w:r w:rsidRPr="007D1F9D">
        <w:rPr>
          <w:b/>
          <w:color w:val="000000"/>
          <w:sz w:val="28"/>
          <w:szCs w:val="28"/>
        </w:rPr>
        <w:t xml:space="preserve">О внесении изменений в Устав Урюпинского </w:t>
      </w:r>
    </w:p>
    <w:p w:rsidR="00A820D4" w:rsidRPr="007D1F9D" w:rsidRDefault="00A820D4" w:rsidP="00A820D4">
      <w:pPr>
        <w:jc w:val="center"/>
        <w:rPr>
          <w:b/>
          <w:color w:val="000000"/>
          <w:sz w:val="28"/>
          <w:szCs w:val="28"/>
        </w:rPr>
      </w:pPr>
      <w:r w:rsidRPr="007D1F9D">
        <w:rPr>
          <w:b/>
          <w:color w:val="000000"/>
          <w:sz w:val="28"/>
          <w:szCs w:val="28"/>
        </w:rPr>
        <w:t>муниципального района Волгоградской области</w:t>
      </w:r>
    </w:p>
    <w:p w:rsidR="00A820D4" w:rsidRPr="007D1F9D" w:rsidRDefault="00A820D4" w:rsidP="00A820D4">
      <w:pPr>
        <w:jc w:val="center"/>
        <w:rPr>
          <w:b/>
          <w:i/>
          <w:color w:val="000000"/>
          <w:sz w:val="28"/>
          <w:szCs w:val="28"/>
        </w:rPr>
      </w:pPr>
    </w:p>
    <w:p w:rsidR="00A820D4" w:rsidRDefault="00A820D4" w:rsidP="00A820D4">
      <w:pPr>
        <w:pStyle w:val="ConsPlusNormal"/>
        <w:ind w:firstLine="0"/>
        <w:jc w:val="both"/>
        <w:rPr>
          <w:rFonts w:ascii="Times New Roman" w:hAnsi="Times New Roman" w:cs="Times New Roman"/>
          <w:b/>
          <w:i/>
          <w:color w:val="000000"/>
          <w:sz w:val="28"/>
          <w:szCs w:val="28"/>
        </w:rPr>
      </w:pPr>
    </w:p>
    <w:p w:rsidR="00A820D4" w:rsidRPr="007D1F9D" w:rsidRDefault="00A820D4" w:rsidP="00A820D4">
      <w:pPr>
        <w:pStyle w:val="ConsPlusNormal"/>
        <w:ind w:firstLine="0"/>
        <w:jc w:val="both"/>
        <w:rPr>
          <w:rFonts w:ascii="Times New Roman" w:hAnsi="Times New Roman" w:cs="Times New Roman"/>
          <w:sz w:val="28"/>
          <w:szCs w:val="28"/>
        </w:rPr>
      </w:pPr>
      <w:r>
        <w:rPr>
          <w:rFonts w:ascii="Times New Roman" w:hAnsi="Times New Roman" w:cs="Times New Roman"/>
          <w:b/>
          <w:i/>
          <w:color w:val="000000"/>
          <w:sz w:val="28"/>
          <w:szCs w:val="28"/>
        </w:rPr>
        <w:t xml:space="preserve">        </w:t>
      </w:r>
      <w:proofErr w:type="gramStart"/>
      <w:r w:rsidRPr="007D1F9D">
        <w:rPr>
          <w:rFonts w:ascii="Times New Roman" w:hAnsi="Times New Roman" w:cs="Times New Roman"/>
          <w:color w:val="000000"/>
          <w:sz w:val="28"/>
          <w:szCs w:val="28"/>
        </w:rPr>
        <w:t>В целях приведения Устава Урюпинского муниципального района Волгоградской области</w:t>
      </w:r>
      <w:r w:rsidRPr="007D1F9D">
        <w:rPr>
          <w:rFonts w:ascii="Times New Roman" w:hAnsi="Times New Roman" w:cs="Times New Roman"/>
          <w:sz w:val="28"/>
          <w:szCs w:val="28"/>
        </w:rPr>
        <w:t>, утвержденного постановлением Урюпинской районной Думы от 19 мая  2005 года № 41/263 (в редакции решения Урюпинской районной Думы от 05 октября 2015 года № 15/116) в соответствие с Федеральным законом от 03 ноября 2015 года № 303-ФЗ «О внесении изменений в отдельные законодательные акты Российской Федерации», Федеральным законом от 28 ноября 2015</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года № 357-ФЗ «О внесении изменений в отдельные законодательные акты Российской Федерации», Федеральным законом от 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Федеральным законом от</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30 декабря 2015 года №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Федеральным законом от 02 июня 2016 года № 171-ФЗ «О внесении изменений в статью 36 Федерального закона «Об общих принципах организации местного самоуправления в Российской Федерации», Федеральным законом от 23 июня 2016 года</w:t>
      </w:r>
      <w:proofErr w:type="gramEnd"/>
      <w:r w:rsidRPr="007D1F9D">
        <w:rPr>
          <w:rFonts w:ascii="Times New Roman" w:hAnsi="Times New Roman" w:cs="Times New Roman"/>
          <w:sz w:val="28"/>
          <w:szCs w:val="28"/>
        </w:rPr>
        <w:t xml:space="preserve"> № </w:t>
      </w:r>
      <w:proofErr w:type="gramStart"/>
      <w:r w:rsidRPr="007D1F9D">
        <w:rPr>
          <w:rFonts w:ascii="Times New Roman" w:hAnsi="Times New Roman" w:cs="Times New Roman"/>
          <w:sz w:val="28"/>
          <w:szCs w:val="28"/>
        </w:rPr>
        <w:t>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Законом Волгоградской области от 10 июля 2015 года № 110-ОД «О внесении изменений в Закон Волгоградской области от 28 ноября 2014 г.               № 156-ОД «О закреплении отдельных</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вопросов местного значения за сельскими поселениями в Волгоградской области», Законом Волгоградской области от 28 декабря 2015 года № 221-ОД «О внесении изменений в статью 1 Закона Волгоградской области от 10 июля 2015 года № 110-ОД «О внесении изменений в Закон Волгоградской области от 28 ноября 2014 г. № 156-ОД «О закреплении отдельных вопросов местного значения за сельскими поселениями в Волгоградской области», Законом Волгоградской</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 xml:space="preserve">области от </w:t>
      </w:r>
      <w:r w:rsidRPr="007D1F9D">
        <w:rPr>
          <w:rFonts w:ascii="Times New Roman" w:hAnsi="Times New Roman" w:cs="Times New Roman"/>
          <w:sz w:val="28"/>
          <w:szCs w:val="28"/>
        </w:rPr>
        <w:lastRenderedPageBreak/>
        <w:t>30 декабря 2015 года № 243-ОД «О внесении изменений в Закон Волгоградской области от 29 мая 2014 г. № 70-ОД «О некоторых вопросах формирования органов местного самоуправления в Волгоградской области», Законом Волгоградской области от 12 мая 2016 года № 35-ОД «О внесении изменений в Закон Волгоградской области от 09 декабря 2014 года № 166-ОД «Об оценке регулирующего воздействия проектов муниципальных нормативных правовых</w:t>
      </w:r>
      <w:proofErr w:type="gramEnd"/>
      <w:r w:rsidRPr="007D1F9D">
        <w:rPr>
          <w:rFonts w:ascii="Times New Roman" w:hAnsi="Times New Roman" w:cs="Times New Roman"/>
          <w:sz w:val="28"/>
          <w:szCs w:val="28"/>
        </w:rPr>
        <w:t xml:space="preserve"> актов и экспертизе муниципальных нормативных правовых актов»,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7D1F9D">
        <w:rPr>
          <w:rFonts w:ascii="Times New Roman" w:hAnsi="Times New Roman" w:cs="Times New Roman"/>
          <w:b/>
          <w:sz w:val="28"/>
          <w:szCs w:val="28"/>
        </w:rPr>
        <w:t>РЕШИЛА:</w:t>
      </w:r>
    </w:p>
    <w:p w:rsidR="00A820D4" w:rsidRPr="007D1F9D" w:rsidRDefault="00A820D4" w:rsidP="00A820D4">
      <w:pPr>
        <w:rPr>
          <w:sz w:val="28"/>
          <w:szCs w:val="28"/>
        </w:rPr>
      </w:pPr>
      <w:r w:rsidRPr="007D1F9D">
        <w:rPr>
          <w:b/>
          <w:sz w:val="28"/>
          <w:szCs w:val="28"/>
        </w:rPr>
        <w:t xml:space="preserve">        1.</w:t>
      </w:r>
      <w:r w:rsidRPr="007D1F9D">
        <w:rPr>
          <w:sz w:val="28"/>
          <w:szCs w:val="28"/>
        </w:rPr>
        <w:t xml:space="preserve"> Внести в Устав Урюпинского муниципального района Волгоградской области следующие изменения и дополнения:</w:t>
      </w:r>
    </w:p>
    <w:p w:rsidR="00A820D4" w:rsidRPr="007D1F9D" w:rsidRDefault="00A820D4" w:rsidP="00A820D4">
      <w:pPr>
        <w:rPr>
          <w:sz w:val="28"/>
          <w:szCs w:val="28"/>
        </w:rPr>
      </w:pPr>
      <w:r w:rsidRPr="007D1F9D">
        <w:rPr>
          <w:sz w:val="28"/>
          <w:szCs w:val="28"/>
        </w:rPr>
        <w:t xml:space="preserve">        1.1. часть 3 статьи 5 изложить в следующей редакции:</w:t>
      </w:r>
    </w:p>
    <w:p w:rsidR="00A820D4" w:rsidRPr="007D1F9D" w:rsidRDefault="00A820D4" w:rsidP="00A820D4">
      <w:pPr>
        <w:pStyle w:val="ConsPlusNormal"/>
        <w:ind w:firstLine="0"/>
        <w:jc w:val="both"/>
        <w:rPr>
          <w:rFonts w:ascii="Times New Roman" w:hAnsi="Times New Roman" w:cs="Times New Roman"/>
          <w:sz w:val="28"/>
          <w:szCs w:val="28"/>
        </w:rPr>
      </w:pPr>
      <w:r w:rsidRPr="007D1F9D">
        <w:rPr>
          <w:rFonts w:ascii="Times New Roman" w:hAnsi="Times New Roman" w:cs="Times New Roman"/>
          <w:sz w:val="28"/>
          <w:szCs w:val="28"/>
        </w:rPr>
        <w:t xml:space="preserve">        «3. К вопросам местного значения Урюпинского муниципального района, которые решаются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 относятся: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1) организация в границах поселения электро-, тепл</w:t>
      </w:r>
      <w:proofErr w:type="gramStart"/>
      <w:r w:rsidRPr="007D1F9D">
        <w:rPr>
          <w:rFonts w:ascii="Times New Roman" w:hAnsi="Times New Roman" w:cs="Times New Roman"/>
          <w:sz w:val="28"/>
          <w:szCs w:val="28"/>
        </w:rPr>
        <w:t>о-</w:t>
      </w:r>
      <w:proofErr w:type="gramEnd"/>
      <w:r w:rsidRPr="007D1F9D">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820D4" w:rsidRPr="003573B3" w:rsidRDefault="00A820D4" w:rsidP="00A820D4">
      <w:pPr>
        <w:pStyle w:val="ConsPlusNormal"/>
        <w:ind w:firstLine="540"/>
        <w:jc w:val="both"/>
        <w:rPr>
          <w:rFonts w:ascii="Times New Roman" w:hAnsi="Times New Roman" w:cs="Times New Roman"/>
          <w:sz w:val="28"/>
          <w:szCs w:val="28"/>
        </w:rPr>
      </w:pPr>
      <w:proofErr w:type="gramStart"/>
      <w:r w:rsidRPr="007D1F9D">
        <w:rPr>
          <w:rFonts w:ascii="Times New Roman" w:hAnsi="Times New Roman" w:cs="Times New Roman"/>
          <w:sz w:val="28"/>
          <w:szCs w:val="28"/>
        </w:rPr>
        <w:t xml:space="preserve">3) утверждение генеральных планов поселения, правил </w:t>
      </w:r>
      <w:proofErr w:type="spellStart"/>
      <w:r w:rsidRPr="007D1F9D">
        <w:rPr>
          <w:rFonts w:ascii="Times New Roman" w:hAnsi="Times New Roman" w:cs="Times New Roman"/>
          <w:sz w:val="28"/>
          <w:szCs w:val="28"/>
        </w:rPr>
        <w:t>землеполь-зования</w:t>
      </w:r>
      <w:proofErr w:type="spellEnd"/>
      <w:r w:rsidRPr="007D1F9D">
        <w:rPr>
          <w:rFonts w:ascii="Times New Roman" w:hAnsi="Times New Roman" w:cs="Times New Roman"/>
          <w:sz w:val="28"/>
          <w:szCs w:val="28"/>
        </w:rPr>
        <w:t xml:space="preserve">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7D1F9D">
        <w:rPr>
          <w:rFonts w:ascii="Times New Roman" w:hAnsi="Times New Roman" w:cs="Times New Roman"/>
          <w:sz w:val="28"/>
          <w:szCs w:val="28"/>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w:t>
      </w:r>
      <w:r w:rsidRPr="003573B3">
        <w:rPr>
          <w:rFonts w:ascii="Times New Roman" w:hAnsi="Times New Roman" w:cs="Times New Roman"/>
          <w:sz w:val="28"/>
          <w:szCs w:val="28"/>
        </w:rPr>
        <w:t>рекомендаций об устранении выявленных в ходе таких осмотров нарушений;</w:t>
      </w:r>
    </w:p>
    <w:p w:rsidR="00A820D4" w:rsidRPr="003573B3" w:rsidRDefault="00A820D4" w:rsidP="00A820D4">
      <w:pPr>
        <w:pStyle w:val="ConsPlusNormal"/>
        <w:ind w:firstLine="540"/>
        <w:jc w:val="both"/>
        <w:rPr>
          <w:rFonts w:ascii="Times New Roman" w:hAnsi="Times New Roman" w:cs="Times New Roman"/>
          <w:sz w:val="28"/>
          <w:szCs w:val="28"/>
        </w:rPr>
      </w:pPr>
      <w:r w:rsidRPr="003573B3">
        <w:rPr>
          <w:rFonts w:ascii="Times New Roman" w:hAnsi="Times New Roman" w:cs="Times New Roman"/>
          <w:sz w:val="28"/>
          <w:szCs w:val="28"/>
        </w:rPr>
        <w:t>4) организация и осуществление мероприятий по территориальной обороне и гражданской обороне, защит</w:t>
      </w:r>
      <w:r>
        <w:rPr>
          <w:rFonts w:ascii="Times New Roman" w:hAnsi="Times New Roman" w:cs="Times New Roman"/>
          <w:sz w:val="28"/>
          <w:szCs w:val="28"/>
        </w:rPr>
        <w:t>е населения и территории поселе</w:t>
      </w:r>
      <w:r w:rsidRPr="003573B3">
        <w:rPr>
          <w:rFonts w:ascii="Times New Roman" w:hAnsi="Times New Roman" w:cs="Times New Roman"/>
          <w:sz w:val="28"/>
          <w:szCs w:val="28"/>
        </w:rPr>
        <w:t>ния от чрезвычайных ситуаций природного и техногенного характера;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w:t>
      </w:r>
      <w:r w:rsidRPr="007D1F9D">
        <w:rPr>
          <w:rFonts w:ascii="Times New Roman" w:hAnsi="Times New Roman" w:cs="Times New Roman"/>
          <w:sz w:val="28"/>
          <w:szCs w:val="28"/>
        </w:rPr>
        <w:lastRenderedPageBreak/>
        <w:t>особо охраняемых природных территорий местного значения;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6) осуществление муниципального лесного контроля;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8)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820D4" w:rsidRPr="007D1F9D" w:rsidRDefault="00A820D4" w:rsidP="00A820D4">
      <w:pPr>
        <w:rPr>
          <w:sz w:val="28"/>
          <w:szCs w:val="28"/>
        </w:rPr>
      </w:pPr>
      <w:r w:rsidRPr="007D1F9D">
        <w:rPr>
          <w:sz w:val="28"/>
          <w:szCs w:val="28"/>
        </w:rPr>
        <w:t xml:space="preserve">        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roofErr w:type="gramStart"/>
      <w:r w:rsidRPr="007D1F9D">
        <w:rPr>
          <w:sz w:val="28"/>
          <w:szCs w:val="28"/>
        </w:rPr>
        <w:t>.»;</w:t>
      </w:r>
      <w:proofErr w:type="gramEnd"/>
    </w:p>
    <w:p w:rsidR="00A820D4" w:rsidRPr="007D1F9D" w:rsidRDefault="00A820D4" w:rsidP="00A820D4">
      <w:pPr>
        <w:rPr>
          <w:sz w:val="28"/>
          <w:szCs w:val="28"/>
        </w:rPr>
      </w:pPr>
      <w:r w:rsidRPr="007D1F9D">
        <w:rPr>
          <w:sz w:val="28"/>
          <w:szCs w:val="28"/>
        </w:rPr>
        <w:t xml:space="preserve">        1.2. часть 1 статьи 6 дополнить пунктом 11 следующего содержания: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«11)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roofErr w:type="gramStart"/>
      <w:r w:rsidRPr="007D1F9D">
        <w:rPr>
          <w:rFonts w:ascii="Times New Roman" w:hAnsi="Times New Roman" w:cs="Times New Roman"/>
          <w:sz w:val="28"/>
          <w:szCs w:val="28"/>
        </w:rPr>
        <w:t>.»</w:t>
      </w:r>
      <w:proofErr w:type="gramEnd"/>
      <w:r w:rsidRPr="007D1F9D">
        <w:rPr>
          <w:rFonts w:ascii="Times New Roman" w:hAnsi="Times New Roman" w:cs="Times New Roman"/>
          <w:sz w:val="28"/>
          <w:szCs w:val="28"/>
        </w:rPr>
        <w:t>;</w:t>
      </w:r>
    </w:p>
    <w:p w:rsidR="00A820D4" w:rsidRPr="007D1F9D" w:rsidRDefault="00A820D4" w:rsidP="00A820D4">
      <w:pPr>
        <w:rPr>
          <w:sz w:val="28"/>
          <w:szCs w:val="28"/>
        </w:rPr>
      </w:pPr>
      <w:r w:rsidRPr="007D1F9D">
        <w:rPr>
          <w:sz w:val="28"/>
          <w:szCs w:val="28"/>
        </w:rPr>
        <w:t xml:space="preserve">        1.3. часть 2 статьи 19 изложить в следующей редакции: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«2. </w:t>
      </w:r>
      <w:proofErr w:type="gramStart"/>
      <w:r w:rsidRPr="007D1F9D">
        <w:rPr>
          <w:rFonts w:ascii="Times New Roman" w:hAnsi="Times New Roman" w:cs="Times New Roman"/>
          <w:sz w:val="28"/>
          <w:szCs w:val="28"/>
        </w:rPr>
        <w:t>Урюпинская районная Дума формируется сроком на пять лет и состоит из 25 глав сельских поселений, входящих в состав Урюпинского муниципального района, избранных на муниципальных выборах, и из 25 депутатов представительных органов указанных поселений, избранных представительными органами поселений из своего состава по одному депутату от представительного органа каждого поселения независимо от численности населения поселения.</w:t>
      </w:r>
      <w:proofErr w:type="gramEnd"/>
    </w:p>
    <w:p w:rsidR="00A820D4" w:rsidRPr="003573B3" w:rsidRDefault="00A820D4" w:rsidP="00A820D4">
      <w:pPr>
        <w:pStyle w:val="ConsPlusNormal"/>
        <w:ind w:firstLine="0"/>
        <w:jc w:val="both"/>
        <w:rPr>
          <w:rFonts w:ascii="Times New Roman" w:hAnsi="Times New Roman" w:cs="Times New Roman"/>
          <w:sz w:val="28"/>
          <w:szCs w:val="28"/>
        </w:rPr>
      </w:pPr>
      <w:r w:rsidRPr="003573B3">
        <w:rPr>
          <w:rFonts w:ascii="Times New Roman" w:hAnsi="Times New Roman" w:cs="Times New Roman"/>
          <w:sz w:val="28"/>
          <w:szCs w:val="28"/>
        </w:rPr>
        <w:t xml:space="preserve">        Если уставом сельского поселения, входящего в состав Урюпинского муниципального района, в соответствии с законом Волгоградской области установлено, что глава сельского поселения избирается представительным органом поселения из числа кандидатов, представленных конкурсной комиссией по результатам конкурса, глава данного сельского поселения в состав Урюпинской районной Думы не входит. В этом случае в состав Урюпинской районной Думы входят два депутата представительного органа поселения, избранных представительным органом поселения из своего состава независимо от численности населения поселения. </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Общая численность депутатов Урюпинской районной Думы составляет 50 человек</w:t>
      </w:r>
      <w:proofErr w:type="gramStart"/>
      <w:r w:rsidRPr="007D1F9D">
        <w:rPr>
          <w:rFonts w:ascii="Times New Roman" w:hAnsi="Times New Roman" w:cs="Times New Roman"/>
          <w:sz w:val="28"/>
          <w:szCs w:val="28"/>
        </w:rPr>
        <w:t>.»;</w:t>
      </w:r>
    </w:p>
    <w:p w:rsidR="00A820D4" w:rsidRPr="007D1F9D" w:rsidRDefault="00A820D4" w:rsidP="00A820D4">
      <w:pPr>
        <w:rPr>
          <w:sz w:val="28"/>
          <w:szCs w:val="28"/>
        </w:rPr>
      </w:pPr>
      <w:proofErr w:type="gramEnd"/>
      <w:r w:rsidRPr="007D1F9D">
        <w:rPr>
          <w:sz w:val="28"/>
          <w:szCs w:val="28"/>
        </w:rPr>
        <w:t xml:space="preserve">        1.4. в статье 22:</w:t>
      </w:r>
    </w:p>
    <w:p w:rsidR="00A820D4" w:rsidRPr="007D1F9D" w:rsidRDefault="00A820D4" w:rsidP="00A820D4">
      <w:pPr>
        <w:rPr>
          <w:sz w:val="28"/>
          <w:szCs w:val="28"/>
        </w:rPr>
      </w:pPr>
      <w:r w:rsidRPr="007D1F9D">
        <w:rPr>
          <w:sz w:val="28"/>
          <w:szCs w:val="28"/>
        </w:rPr>
        <w:t xml:space="preserve">        1) часть 12 изложить в следующей редакции: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«12. Депутат Урюпинской районной Думы должен соблюдать </w:t>
      </w:r>
      <w:proofErr w:type="spellStart"/>
      <w:proofErr w:type="gramStart"/>
      <w:r w:rsidRPr="007D1F9D">
        <w:rPr>
          <w:rFonts w:ascii="Times New Roman" w:hAnsi="Times New Roman" w:cs="Times New Roman"/>
          <w:sz w:val="28"/>
          <w:szCs w:val="28"/>
        </w:rPr>
        <w:t>ограниче-ния</w:t>
      </w:r>
      <w:proofErr w:type="spellEnd"/>
      <w:proofErr w:type="gramEnd"/>
      <w:r w:rsidRPr="007D1F9D">
        <w:rPr>
          <w:rFonts w:ascii="Times New Roman" w:hAnsi="Times New Roman" w:cs="Times New Roman"/>
          <w:sz w:val="28"/>
          <w:szCs w:val="28"/>
        </w:rPr>
        <w:t xml:space="preserve">,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7D1F9D">
        <w:rPr>
          <w:rFonts w:ascii="Times New Roman" w:hAnsi="Times New Roman" w:cs="Times New Roman"/>
          <w:sz w:val="28"/>
          <w:szCs w:val="28"/>
        </w:rPr>
        <w:t xml:space="preserve">Полномочия депутата Урюпинской районной Думы прекращаются досрочно в случае несоблюдения </w:t>
      </w:r>
      <w:proofErr w:type="spellStart"/>
      <w:r w:rsidRPr="007D1F9D">
        <w:rPr>
          <w:rFonts w:ascii="Times New Roman" w:hAnsi="Times New Roman" w:cs="Times New Roman"/>
          <w:sz w:val="28"/>
          <w:szCs w:val="28"/>
        </w:rPr>
        <w:t>ограниче-ний</w:t>
      </w:r>
      <w:proofErr w:type="spellEnd"/>
      <w:r w:rsidRPr="007D1F9D">
        <w:rPr>
          <w:rFonts w:ascii="Times New Roman" w:hAnsi="Times New Roman" w:cs="Times New Roman"/>
          <w:sz w:val="28"/>
          <w:szCs w:val="28"/>
        </w:rPr>
        <w:t xml:space="preserve">, запретов, неисполнения обязанностей, установленных Федеральным законом от 25 декабря 2008 года № 273-ФЗ «О противодействии коррупции», </w:t>
      </w:r>
      <w:r w:rsidRPr="007D1F9D">
        <w:rPr>
          <w:rFonts w:ascii="Times New Roman" w:hAnsi="Times New Roman" w:cs="Times New Roman"/>
          <w:sz w:val="28"/>
          <w:szCs w:val="28"/>
        </w:rPr>
        <w:lastRenderedPageBreak/>
        <w:t>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w:t>
      </w:r>
      <w:proofErr w:type="gramEnd"/>
      <w:r w:rsidRPr="007D1F9D">
        <w:rPr>
          <w:rFonts w:ascii="Times New Roman" w:hAnsi="Times New Roman" w:cs="Times New Roman"/>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7D1F9D">
        <w:rPr>
          <w:rFonts w:ascii="Times New Roman" w:hAnsi="Times New Roman" w:cs="Times New Roman"/>
          <w:sz w:val="28"/>
          <w:szCs w:val="28"/>
        </w:rPr>
        <w:t>.»</w:t>
      </w:r>
      <w:proofErr w:type="gramEnd"/>
      <w:r w:rsidRPr="007D1F9D">
        <w:rPr>
          <w:rFonts w:ascii="Times New Roman" w:hAnsi="Times New Roman" w:cs="Times New Roman"/>
          <w:sz w:val="28"/>
          <w:szCs w:val="28"/>
        </w:rPr>
        <w:t>;</w:t>
      </w:r>
    </w:p>
    <w:p w:rsidR="00A820D4" w:rsidRPr="007D1F9D" w:rsidRDefault="00A820D4" w:rsidP="00A820D4">
      <w:pPr>
        <w:rPr>
          <w:sz w:val="28"/>
          <w:szCs w:val="28"/>
        </w:rPr>
      </w:pPr>
      <w:r w:rsidRPr="007D1F9D">
        <w:rPr>
          <w:sz w:val="28"/>
          <w:szCs w:val="28"/>
        </w:rPr>
        <w:t xml:space="preserve">        2) часть 18 изложить в следующей редакции: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 «18. Полномочия депутата Урюпинской районной Думы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1.5. статью 23 дополнить частью 4.1 следующего содержания: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«4.1. Председатель Урюпинской районной Думы, осуществляющий свои полномочия на постоянной основе, не вправе:</w:t>
      </w:r>
    </w:p>
    <w:p w:rsidR="00A820D4" w:rsidRPr="007D1F9D" w:rsidRDefault="00A820D4" w:rsidP="00A820D4">
      <w:pPr>
        <w:pStyle w:val="ConsPlusNormal"/>
        <w:ind w:firstLine="540"/>
        <w:jc w:val="both"/>
        <w:rPr>
          <w:rFonts w:ascii="Times New Roman" w:hAnsi="Times New Roman" w:cs="Times New Roman"/>
          <w:sz w:val="28"/>
          <w:szCs w:val="28"/>
        </w:rPr>
      </w:pPr>
      <w:proofErr w:type="gramStart"/>
      <w:r w:rsidRPr="007D1F9D">
        <w:rPr>
          <w:rFonts w:ascii="Times New Roman" w:hAnsi="Times New Roman" w:cs="Times New Roman"/>
          <w:sz w:val="28"/>
          <w:szCs w:val="28"/>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Волгоградской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соответствии</w:t>
      </w:r>
      <w:proofErr w:type="gramEnd"/>
      <w:r w:rsidRPr="007D1F9D">
        <w:rPr>
          <w:rFonts w:ascii="Times New Roman" w:hAnsi="Times New Roman" w:cs="Times New Roman"/>
          <w:sz w:val="28"/>
          <w:szCs w:val="28"/>
        </w:rPr>
        <w:t xml:space="preserve"> с федеральными законами и законами Волгоградской области, ему не поручено участвовать в управлении этой организацией;</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sidRPr="007D1F9D">
        <w:rPr>
          <w:rFonts w:ascii="Times New Roman" w:hAnsi="Times New Roman" w:cs="Times New Roman"/>
          <w:sz w:val="28"/>
          <w:szCs w:val="28"/>
        </w:rPr>
        <w:t xml:space="preserve">.»; </w:t>
      </w:r>
    </w:p>
    <w:p w:rsidR="00A820D4" w:rsidRPr="007D1F9D" w:rsidRDefault="00A820D4" w:rsidP="00A820D4">
      <w:pPr>
        <w:rPr>
          <w:sz w:val="28"/>
          <w:szCs w:val="28"/>
        </w:rPr>
      </w:pPr>
      <w:proofErr w:type="gramEnd"/>
      <w:r w:rsidRPr="007D1F9D">
        <w:rPr>
          <w:sz w:val="28"/>
          <w:szCs w:val="28"/>
        </w:rPr>
        <w:t xml:space="preserve">        1.6. статью 26 изложить в следующей редакции:</w:t>
      </w:r>
    </w:p>
    <w:p w:rsidR="00A820D4" w:rsidRPr="007D1F9D" w:rsidRDefault="00A820D4" w:rsidP="00A820D4">
      <w:pPr>
        <w:pStyle w:val="ConsPlusNormal"/>
        <w:ind w:firstLine="540"/>
        <w:jc w:val="both"/>
        <w:outlineLvl w:val="0"/>
        <w:rPr>
          <w:rFonts w:ascii="Times New Roman" w:hAnsi="Times New Roman" w:cs="Times New Roman"/>
          <w:sz w:val="28"/>
          <w:szCs w:val="28"/>
        </w:rPr>
      </w:pPr>
      <w:r w:rsidRPr="007D1F9D">
        <w:rPr>
          <w:rFonts w:ascii="Times New Roman" w:hAnsi="Times New Roman" w:cs="Times New Roman"/>
          <w:b/>
          <w:sz w:val="28"/>
          <w:szCs w:val="28"/>
        </w:rPr>
        <w:t>«Статья 26.</w:t>
      </w:r>
      <w:r w:rsidRPr="007D1F9D">
        <w:rPr>
          <w:rFonts w:ascii="Times New Roman" w:hAnsi="Times New Roman" w:cs="Times New Roman"/>
          <w:sz w:val="28"/>
          <w:szCs w:val="28"/>
        </w:rPr>
        <w:t xml:space="preserve"> Глава Урюпинского муниципального района: статус, порядок избрания и прекращения полномочий</w:t>
      </w:r>
    </w:p>
    <w:p w:rsidR="00A820D4" w:rsidRPr="007D1F9D" w:rsidRDefault="00A820D4" w:rsidP="00A820D4">
      <w:pPr>
        <w:pStyle w:val="ConsPlusNormal"/>
        <w:ind w:firstLine="540"/>
        <w:jc w:val="both"/>
        <w:outlineLvl w:val="0"/>
        <w:rPr>
          <w:rFonts w:ascii="Times New Roman" w:hAnsi="Times New Roman" w:cs="Times New Roman"/>
          <w:sz w:val="16"/>
          <w:szCs w:val="16"/>
        </w:rPr>
      </w:pP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1. Глава Урюпинского муниципального района является высшим должностным лицом Урюпинского муниципального района и наделяется </w:t>
      </w:r>
      <w:r w:rsidRPr="007D1F9D">
        <w:rPr>
          <w:rFonts w:ascii="Times New Roman" w:hAnsi="Times New Roman" w:cs="Times New Roman"/>
          <w:sz w:val="28"/>
          <w:szCs w:val="28"/>
        </w:rPr>
        <w:lastRenderedPageBreak/>
        <w:t>настоящим Уставом собственными полномочиями по решению вопросов местного значения Урюпинского муниципального района.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2. Глава Урюпинского муниципального района избирается Урюпинской районной Думой сроком на пять лет из числа кандидатов, представленных конкурсной комиссией по результатам конкурса, и возглавляет администрацию Урюпинского муниципального района.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3. </w:t>
      </w:r>
      <w:proofErr w:type="gramStart"/>
      <w:r w:rsidRPr="007D1F9D">
        <w:rPr>
          <w:rFonts w:ascii="Times New Roman" w:hAnsi="Times New Roman" w:cs="Times New Roman"/>
          <w:sz w:val="28"/>
          <w:szCs w:val="28"/>
        </w:rPr>
        <w:t>Право на участие в конкурсе по отбору кандидатур на должность главы Урюпинского муниципального района имеют граждане Российской Федерации, а также граждане иностранных государств - участников международных договоров Российской Федерации, в соответствии с которыми иностранные граждане имеет право быть избранным в органы местного самоуправления, достигшие на день проведения конкурса 21 года и владеющие государственным языком Российской Федерации.</w:t>
      </w:r>
      <w:proofErr w:type="gramEnd"/>
    </w:p>
    <w:p w:rsidR="00A820D4" w:rsidRPr="003573B3" w:rsidRDefault="00A820D4" w:rsidP="00A820D4">
      <w:pPr>
        <w:pStyle w:val="ConsPlusNormal"/>
        <w:ind w:firstLine="540"/>
        <w:jc w:val="both"/>
        <w:rPr>
          <w:rFonts w:ascii="Times New Roman" w:hAnsi="Times New Roman" w:cs="Times New Roman"/>
          <w:sz w:val="28"/>
          <w:szCs w:val="28"/>
        </w:rPr>
      </w:pPr>
      <w:proofErr w:type="gramStart"/>
      <w:r w:rsidRPr="003573B3">
        <w:rPr>
          <w:rFonts w:ascii="Times New Roman" w:hAnsi="Times New Roman" w:cs="Times New Roman"/>
          <w:sz w:val="28"/>
          <w:szCs w:val="28"/>
        </w:rPr>
        <w:t>Кандидатом на должность главы Урюпинского муниципального района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4. Граждане Российской Федерации, изъявившие желание участвовать в конкурсе по отбору кандидатур на должность главы Урюпинского муниципального района, несут ответственность за достоверность и полноту представленных сведений и документов, а также своевременность их представления.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5. Порядок проведения конкурса по отбору кандидатур на должность главы Урюпинского муниципального района устанавливается нормативным правовым актом Урюпинской районной Думы.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7D1F9D">
        <w:rPr>
          <w:rFonts w:ascii="Times New Roman" w:hAnsi="Times New Roman" w:cs="Times New Roman"/>
          <w:sz w:val="28"/>
          <w:szCs w:val="28"/>
        </w:rPr>
        <w:t>позднее</w:t>
      </w:r>
      <w:proofErr w:type="gramEnd"/>
      <w:r w:rsidRPr="007D1F9D">
        <w:rPr>
          <w:rFonts w:ascii="Times New Roman" w:hAnsi="Times New Roman" w:cs="Times New Roman"/>
          <w:sz w:val="28"/>
          <w:szCs w:val="28"/>
        </w:rPr>
        <w:t xml:space="preserve"> чем за 20 дней до дня проведения конкурса.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Общее число членов конкурсной комиссии устанавливается Урюпинской районной Думой в соответствии с Федеральным законом «Об общих принципах организации местного самоуправления в Российской Федерации». Половина членов конкурсной комиссии назначается Урюпинской районной Думой, а другая половина - высшим должностным лицом Волгоградской области.</w:t>
      </w:r>
    </w:p>
    <w:p w:rsidR="00A820D4" w:rsidRPr="003573B3" w:rsidRDefault="00A820D4" w:rsidP="00A820D4">
      <w:pPr>
        <w:pStyle w:val="ConsPlusNormal"/>
        <w:ind w:firstLine="540"/>
        <w:jc w:val="both"/>
        <w:rPr>
          <w:rFonts w:ascii="Times New Roman" w:hAnsi="Times New Roman" w:cs="Times New Roman"/>
          <w:sz w:val="28"/>
          <w:szCs w:val="28"/>
        </w:rPr>
      </w:pPr>
      <w:r w:rsidRPr="003573B3">
        <w:rPr>
          <w:rFonts w:ascii="Times New Roman" w:hAnsi="Times New Roman" w:cs="Times New Roman"/>
          <w:sz w:val="28"/>
          <w:szCs w:val="28"/>
        </w:rPr>
        <w:t>6. Урюпинской районной Думе для проведения голосования по кандидатурам на должность главы Урюпинского муниципального района представляется не менее двух зарегистрированных конкурсной комиссией кандидатов.</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Глава Урюпинского муниципального района избирается Урюпинской районной Думой открытым голосованием.</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По решению Урюпинской районной Думы, принятому большинством голосов от установленной численности депутатов Урюпинской районной </w:t>
      </w:r>
      <w:r w:rsidRPr="007D1F9D">
        <w:rPr>
          <w:rFonts w:ascii="Times New Roman" w:hAnsi="Times New Roman" w:cs="Times New Roman"/>
          <w:sz w:val="28"/>
          <w:szCs w:val="28"/>
        </w:rPr>
        <w:lastRenderedPageBreak/>
        <w:t>Думы, избрание главы Урюпинского муниципального района может осуществляться тайным голосованием.</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Решение об избрании главы Урюпинского муниципального района принимается большинством голосов от установленной численности депутатов Урюпинской районной Думы.</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7. </w:t>
      </w:r>
      <w:proofErr w:type="gramStart"/>
      <w:r w:rsidRPr="007D1F9D">
        <w:rPr>
          <w:rFonts w:ascii="Times New Roman" w:hAnsi="Times New Roman" w:cs="Times New Roman"/>
          <w:sz w:val="28"/>
          <w:szCs w:val="28"/>
        </w:rPr>
        <w:t>Глава Урюпинского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sidRPr="007D1F9D">
        <w:rPr>
          <w:rFonts w:ascii="Times New Roman" w:hAnsi="Times New Roman" w:cs="Times New Roman"/>
          <w:sz w:val="28"/>
          <w:szCs w:val="28"/>
        </w:rPr>
        <w:t xml:space="preserve"> Глава Урюпинского муниципального района не может одновременно исполнять полномочия депутата Урюпинской районной Думы,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8. Глава Урюпинского муниципального района осуществляет свои полномочия на постоянной основе.</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9. Полномочия главы Урюпинского муниципального района начинаются со дня его вступления в должность и прекращаются в день вступления в должность вновь избранного главы Урюпинского муниципального района.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Глава Урюпинского муниципального района вступает в должность после принесения им присяги: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«Я, _________ (фамилия, имя, отчество), вступая в должность главы Урюпинского муниципального района, обязуюсь:</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осуществлять предоставленную мне власть в строгом соответствии с законами Российской Федерации, законами Волгоградской области, Уставом Урюпинского муниципального района;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добросовестно и профессионально исполнять возложенные на меня высокие полномочия, использовать все мои силы, знания и опыт в целях экономического и социального развития Урюпинского района, улучшения качества жизни его населения;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заботиться о сохранении исторического, культурного и духовного наследия района;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в своих действиях руководствоваться принципами законности, справедливости, беспристрастности и честности, гражданского и межнационального согласия;</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достойно и верно служить интересам жителей Урюпинского района, не допуская ограничения конституционных прав и свобод граждан Российской Федерации</w:t>
      </w:r>
      <w:proofErr w:type="gramStart"/>
      <w:r w:rsidRPr="007D1F9D">
        <w:rPr>
          <w:rFonts w:ascii="Times New Roman" w:hAnsi="Times New Roman" w:cs="Times New Roman"/>
          <w:sz w:val="28"/>
          <w:szCs w:val="28"/>
        </w:rPr>
        <w:t>.».</w:t>
      </w:r>
      <w:proofErr w:type="gramEnd"/>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Присяга произносится в торжественной обстановке в присутствии депутатов Урюпинской районной Думы, почетных граждан Урюпинского муниципального района, представителей общественности в день избрания главы Урюпинского муниципального района.</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lastRenderedPageBreak/>
        <w:t>10. Глава Урюпинского муниципального района не вправе:</w:t>
      </w:r>
    </w:p>
    <w:p w:rsidR="00A820D4" w:rsidRPr="007D1F9D" w:rsidRDefault="00A820D4" w:rsidP="00A820D4">
      <w:pPr>
        <w:pStyle w:val="ConsPlusNormal"/>
        <w:ind w:firstLine="540"/>
        <w:jc w:val="both"/>
        <w:rPr>
          <w:rFonts w:ascii="Times New Roman" w:hAnsi="Times New Roman" w:cs="Times New Roman"/>
          <w:sz w:val="28"/>
          <w:szCs w:val="28"/>
        </w:rPr>
      </w:pPr>
      <w:proofErr w:type="gramStart"/>
      <w:r w:rsidRPr="007D1F9D">
        <w:rPr>
          <w:rFonts w:ascii="Times New Roman" w:hAnsi="Times New Roman" w:cs="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w:t>
      </w:r>
      <w:r w:rsidRPr="003573B3">
        <w:rPr>
          <w:rFonts w:ascii="Times New Roman" w:hAnsi="Times New Roman" w:cs="Times New Roman"/>
          <w:sz w:val="28"/>
          <w:szCs w:val="28"/>
        </w:rPr>
        <w:t>совета муниципальных образований Волгоградской области, иных объединений муниципальных образований</w:t>
      </w:r>
      <w:r w:rsidRPr="007D1F9D">
        <w:rPr>
          <w:rFonts w:ascii="Times New Roman" w:hAnsi="Times New Roman" w:cs="Times New Roman"/>
          <w:sz w:val="28"/>
          <w:szCs w:val="28"/>
        </w:rPr>
        <w:t>), если иное не предусмотрено федеральными законами или если в порядке, установленном муниципальным правовым актом в</w:t>
      </w:r>
      <w:proofErr w:type="gramEnd"/>
      <w:r w:rsidRPr="007D1F9D">
        <w:rPr>
          <w:rFonts w:ascii="Times New Roman" w:hAnsi="Times New Roman" w:cs="Times New Roman"/>
          <w:sz w:val="28"/>
          <w:szCs w:val="28"/>
        </w:rPr>
        <w:t xml:space="preserve"> </w:t>
      </w:r>
      <w:proofErr w:type="gramStart"/>
      <w:r w:rsidRPr="007D1F9D">
        <w:rPr>
          <w:rFonts w:ascii="Times New Roman" w:hAnsi="Times New Roman" w:cs="Times New Roman"/>
          <w:sz w:val="28"/>
          <w:szCs w:val="28"/>
        </w:rPr>
        <w:t>соответствии</w:t>
      </w:r>
      <w:proofErr w:type="gramEnd"/>
      <w:r w:rsidRPr="007D1F9D">
        <w:rPr>
          <w:rFonts w:ascii="Times New Roman" w:hAnsi="Times New Roman" w:cs="Times New Roman"/>
          <w:sz w:val="28"/>
          <w:szCs w:val="28"/>
        </w:rPr>
        <w:t xml:space="preserve"> с федеральными законами и законами Волгоградской области, ему не поручено участвовать в управлении этой организацией;»;</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820D4" w:rsidRPr="007D1F9D" w:rsidRDefault="00A820D4" w:rsidP="00A820D4">
      <w:pPr>
        <w:pStyle w:val="ConsPlusNormal"/>
        <w:ind w:firstLine="540"/>
        <w:jc w:val="both"/>
        <w:rPr>
          <w:rFonts w:ascii="Times New Roman" w:hAnsi="Times New Roman" w:cs="Times New Roman"/>
          <w:sz w:val="28"/>
          <w:szCs w:val="28"/>
        </w:rPr>
      </w:pPr>
      <w:proofErr w:type="gramStart"/>
      <w:r w:rsidRPr="007D1F9D">
        <w:rPr>
          <w:rFonts w:ascii="Times New Roman" w:hAnsi="Times New Roman" w:cs="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End"/>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4)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A820D4" w:rsidRPr="003573B3"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11. Глава Урюпинского муниципального района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3573B3">
        <w:rPr>
          <w:rFonts w:ascii="Times New Roman" w:hAnsi="Times New Roman" w:cs="Times New Roman"/>
          <w:sz w:val="28"/>
          <w:szCs w:val="28"/>
        </w:rPr>
        <w:t>Полномочия главы Урюпинского муниципального района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w:t>
      </w:r>
      <w:proofErr w:type="gramEnd"/>
      <w:r w:rsidRPr="003573B3">
        <w:rPr>
          <w:rFonts w:ascii="Times New Roman" w:hAnsi="Times New Roman" w:cs="Times New Roman"/>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12. Глава Урюпинского муниципального района </w:t>
      </w:r>
      <w:proofErr w:type="gramStart"/>
      <w:r w:rsidRPr="007D1F9D">
        <w:rPr>
          <w:rFonts w:ascii="Times New Roman" w:hAnsi="Times New Roman" w:cs="Times New Roman"/>
          <w:sz w:val="28"/>
          <w:szCs w:val="28"/>
        </w:rPr>
        <w:t>подконтролен</w:t>
      </w:r>
      <w:proofErr w:type="gramEnd"/>
      <w:r w:rsidRPr="007D1F9D">
        <w:rPr>
          <w:rFonts w:ascii="Times New Roman" w:hAnsi="Times New Roman" w:cs="Times New Roman"/>
          <w:sz w:val="28"/>
          <w:szCs w:val="28"/>
        </w:rPr>
        <w:t xml:space="preserve"> и подотчетен населению и Урюпинской районной Думе.</w:t>
      </w:r>
    </w:p>
    <w:p w:rsidR="00A820D4" w:rsidRPr="007D1F9D"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lastRenderedPageBreak/>
        <w:t>13. Глава Урюпинского муниципального района представляет Урюпинской районной Думе ежегодные отчеты о результатах своей деятельности, о результатах деятельности администрации Урюпинского муниципального района, в том числе о решении вопросов, поставленных Урюпинской районной Думой</w:t>
      </w:r>
      <w:proofErr w:type="gramStart"/>
      <w:r w:rsidRPr="007D1F9D">
        <w:rPr>
          <w:rFonts w:ascii="Times New Roman" w:hAnsi="Times New Roman" w:cs="Times New Roman"/>
          <w:sz w:val="28"/>
          <w:szCs w:val="28"/>
        </w:rPr>
        <w:t>.»;</w:t>
      </w:r>
    </w:p>
    <w:p w:rsidR="00A820D4" w:rsidRPr="007D1F9D" w:rsidRDefault="00A820D4" w:rsidP="00A820D4">
      <w:pPr>
        <w:rPr>
          <w:sz w:val="28"/>
          <w:szCs w:val="28"/>
        </w:rPr>
      </w:pPr>
      <w:proofErr w:type="gramEnd"/>
      <w:r w:rsidRPr="007D1F9D">
        <w:rPr>
          <w:sz w:val="28"/>
          <w:szCs w:val="28"/>
        </w:rPr>
        <w:t xml:space="preserve">        1.7. часть 1 статьи 28 дополнить пунктом 14 следующего содержания:</w:t>
      </w:r>
    </w:p>
    <w:p w:rsidR="00A820D4" w:rsidRPr="007D1F9D" w:rsidRDefault="00A820D4" w:rsidP="00A820D4">
      <w:pPr>
        <w:rPr>
          <w:sz w:val="28"/>
          <w:szCs w:val="28"/>
        </w:rPr>
      </w:pPr>
      <w:r w:rsidRPr="007D1F9D">
        <w:rPr>
          <w:sz w:val="28"/>
          <w:szCs w:val="28"/>
        </w:rPr>
        <w:t xml:space="preserve">        «14)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roofErr w:type="gramStart"/>
      <w:r w:rsidRPr="007D1F9D">
        <w:rPr>
          <w:sz w:val="28"/>
          <w:szCs w:val="28"/>
        </w:rPr>
        <w:t>.»;</w:t>
      </w:r>
      <w:proofErr w:type="gramEnd"/>
    </w:p>
    <w:p w:rsidR="00A820D4" w:rsidRPr="007D1F9D" w:rsidRDefault="00A820D4" w:rsidP="00A820D4">
      <w:pPr>
        <w:rPr>
          <w:sz w:val="28"/>
          <w:szCs w:val="28"/>
        </w:rPr>
      </w:pPr>
      <w:r w:rsidRPr="007D1F9D">
        <w:rPr>
          <w:sz w:val="28"/>
          <w:szCs w:val="28"/>
        </w:rPr>
        <w:t xml:space="preserve">        1.8. в части 4 статьи 30:</w:t>
      </w:r>
    </w:p>
    <w:p w:rsidR="00A820D4" w:rsidRPr="007D1F9D" w:rsidRDefault="00A820D4" w:rsidP="00A820D4">
      <w:pPr>
        <w:rPr>
          <w:sz w:val="28"/>
          <w:szCs w:val="28"/>
        </w:rPr>
      </w:pPr>
      <w:r w:rsidRPr="007D1F9D">
        <w:rPr>
          <w:sz w:val="28"/>
          <w:szCs w:val="28"/>
        </w:rPr>
        <w:t xml:space="preserve">        1) пункт 22 изложить в следующей редакции:</w:t>
      </w:r>
    </w:p>
    <w:p w:rsidR="00A820D4" w:rsidRPr="007D1F9D" w:rsidRDefault="00A820D4" w:rsidP="00A820D4">
      <w:pPr>
        <w:rPr>
          <w:sz w:val="28"/>
          <w:szCs w:val="28"/>
        </w:rPr>
      </w:pPr>
      <w:r w:rsidRPr="007D1F9D">
        <w:rPr>
          <w:sz w:val="28"/>
          <w:szCs w:val="28"/>
        </w:rPr>
        <w:t xml:space="preserve">        «22) утверждение схемы размещения нестационарных торговых объектов</w:t>
      </w:r>
      <w:proofErr w:type="gramStart"/>
      <w:r w:rsidRPr="007D1F9D">
        <w:rPr>
          <w:sz w:val="28"/>
          <w:szCs w:val="28"/>
        </w:rPr>
        <w:t>;»</w:t>
      </w:r>
      <w:proofErr w:type="gramEnd"/>
      <w:r w:rsidRPr="007D1F9D">
        <w:rPr>
          <w:sz w:val="28"/>
          <w:szCs w:val="28"/>
        </w:rPr>
        <w:t>;</w:t>
      </w:r>
    </w:p>
    <w:p w:rsidR="00A820D4" w:rsidRDefault="00A820D4" w:rsidP="00A820D4">
      <w:pPr>
        <w:rPr>
          <w:sz w:val="28"/>
          <w:szCs w:val="28"/>
        </w:rPr>
      </w:pPr>
      <w:r w:rsidRPr="007D1F9D">
        <w:rPr>
          <w:sz w:val="28"/>
          <w:szCs w:val="28"/>
        </w:rPr>
        <w:t xml:space="preserve">        2) пункт 23 изложить в следующей редакции:</w:t>
      </w:r>
    </w:p>
    <w:p w:rsidR="00A820D4" w:rsidRPr="007D1F9D" w:rsidRDefault="00A820D4" w:rsidP="00A820D4">
      <w:pPr>
        <w:rPr>
          <w:sz w:val="28"/>
          <w:szCs w:val="28"/>
        </w:rPr>
      </w:pPr>
      <w:r>
        <w:rPr>
          <w:sz w:val="28"/>
          <w:szCs w:val="28"/>
        </w:rPr>
        <w:t xml:space="preserve">        </w:t>
      </w:r>
      <w:r w:rsidRPr="007D1F9D">
        <w:rPr>
          <w:sz w:val="28"/>
          <w:szCs w:val="28"/>
        </w:rPr>
        <w:t>«23) издание муниципальных правовых актов в пределах полномочий</w:t>
      </w:r>
      <w:proofErr w:type="gramStart"/>
      <w:r w:rsidRPr="007D1F9D">
        <w:rPr>
          <w:sz w:val="28"/>
          <w:szCs w:val="28"/>
        </w:rPr>
        <w:t>;»</w:t>
      </w:r>
      <w:proofErr w:type="gramEnd"/>
      <w:r w:rsidRPr="007D1F9D">
        <w:rPr>
          <w:sz w:val="28"/>
          <w:szCs w:val="28"/>
        </w:rPr>
        <w:t>;</w:t>
      </w:r>
    </w:p>
    <w:p w:rsidR="00A820D4" w:rsidRPr="007D1F9D" w:rsidRDefault="00A820D4" w:rsidP="00A820D4">
      <w:pPr>
        <w:rPr>
          <w:sz w:val="28"/>
          <w:szCs w:val="28"/>
        </w:rPr>
      </w:pPr>
      <w:r w:rsidRPr="007D1F9D">
        <w:rPr>
          <w:sz w:val="28"/>
          <w:szCs w:val="28"/>
        </w:rPr>
        <w:t xml:space="preserve">        3) дополнить пунктом 24 следующего содержания:</w:t>
      </w:r>
      <w:r w:rsidRPr="007D1F9D">
        <w:rPr>
          <w:color w:val="FF0000"/>
          <w:sz w:val="28"/>
          <w:szCs w:val="28"/>
        </w:rPr>
        <w:t xml:space="preserve"> </w:t>
      </w:r>
    </w:p>
    <w:p w:rsidR="00A820D4" w:rsidRPr="007D1F9D" w:rsidRDefault="00A820D4" w:rsidP="00A820D4">
      <w:pPr>
        <w:pStyle w:val="ConsPlusNormal"/>
        <w:ind w:firstLine="0"/>
        <w:jc w:val="both"/>
        <w:rPr>
          <w:rFonts w:ascii="Times New Roman" w:hAnsi="Times New Roman" w:cs="Times New Roman"/>
          <w:sz w:val="28"/>
          <w:szCs w:val="28"/>
        </w:rPr>
      </w:pPr>
      <w:r w:rsidRPr="007D1F9D">
        <w:rPr>
          <w:rFonts w:ascii="Times New Roman" w:hAnsi="Times New Roman" w:cs="Times New Roman"/>
          <w:sz w:val="28"/>
          <w:szCs w:val="28"/>
        </w:rPr>
        <w:t xml:space="preserve">        «24) осуществление иных полномочий, предусмотренных федеральными законами, законами Волгоградской области, настоящим Уставом, иными муниципальными правовыми актами</w:t>
      </w:r>
      <w:proofErr w:type="gramStart"/>
      <w:r w:rsidRPr="007D1F9D">
        <w:rPr>
          <w:rFonts w:ascii="Times New Roman" w:hAnsi="Times New Roman" w:cs="Times New Roman"/>
          <w:sz w:val="28"/>
          <w:szCs w:val="28"/>
        </w:rPr>
        <w:t xml:space="preserve">.»;      </w:t>
      </w:r>
      <w:proofErr w:type="gramEnd"/>
    </w:p>
    <w:p w:rsidR="00A820D4" w:rsidRPr="007D1F9D" w:rsidRDefault="00A820D4" w:rsidP="00A820D4">
      <w:pPr>
        <w:rPr>
          <w:sz w:val="28"/>
          <w:szCs w:val="28"/>
        </w:rPr>
      </w:pPr>
      <w:r w:rsidRPr="007D1F9D">
        <w:rPr>
          <w:sz w:val="28"/>
          <w:szCs w:val="28"/>
        </w:rPr>
        <w:t xml:space="preserve">        1.9. В статье 33:</w:t>
      </w:r>
    </w:p>
    <w:p w:rsidR="00A820D4" w:rsidRPr="007D1F9D" w:rsidRDefault="00A820D4" w:rsidP="00A820D4">
      <w:pPr>
        <w:rPr>
          <w:sz w:val="28"/>
          <w:szCs w:val="28"/>
        </w:rPr>
      </w:pPr>
      <w:r w:rsidRPr="007D1F9D">
        <w:rPr>
          <w:sz w:val="28"/>
          <w:szCs w:val="28"/>
        </w:rPr>
        <w:t xml:space="preserve">        1) пункт 4 части 3 изложить в следующей редакции:</w:t>
      </w:r>
    </w:p>
    <w:p w:rsidR="00A820D4" w:rsidRPr="003573B3" w:rsidRDefault="00A820D4" w:rsidP="00A820D4">
      <w:pPr>
        <w:pStyle w:val="ConsPlusNormal"/>
        <w:ind w:firstLine="540"/>
        <w:jc w:val="both"/>
        <w:rPr>
          <w:rFonts w:ascii="Times New Roman" w:hAnsi="Times New Roman" w:cs="Times New Roman"/>
          <w:sz w:val="28"/>
          <w:szCs w:val="28"/>
        </w:rPr>
      </w:pPr>
      <w:r w:rsidRPr="007D1F9D">
        <w:rPr>
          <w:rFonts w:ascii="Times New Roman" w:hAnsi="Times New Roman" w:cs="Times New Roman"/>
          <w:sz w:val="28"/>
          <w:szCs w:val="28"/>
        </w:rPr>
        <w:t xml:space="preserve"> «4) пенсионное обеспечение за выслугу лет </w:t>
      </w:r>
      <w:r w:rsidRPr="003573B3">
        <w:rPr>
          <w:rFonts w:ascii="Times New Roman" w:hAnsi="Times New Roman" w:cs="Times New Roman"/>
          <w:sz w:val="28"/>
          <w:szCs w:val="28"/>
        </w:rPr>
        <w:t xml:space="preserve">в соответствии с муниципальными правовыми актами. </w:t>
      </w:r>
    </w:p>
    <w:p w:rsidR="00A820D4" w:rsidRPr="003573B3" w:rsidRDefault="00A820D4" w:rsidP="00A820D4">
      <w:pPr>
        <w:pStyle w:val="ConsPlusNormal"/>
        <w:ind w:firstLine="540"/>
        <w:jc w:val="both"/>
        <w:rPr>
          <w:rFonts w:ascii="Times New Roman" w:hAnsi="Times New Roman" w:cs="Times New Roman"/>
          <w:sz w:val="28"/>
          <w:szCs w:val="28"/>
        </w:rPr>
      </w:pPr>
      <w:proofErr w:type="gramStart"/>
      <w:r w:rsidRPr="003573B3">
        <w:rPr>
          <w:rFonts w:ascii="Times New Roman" w:hAnsi="Times New Roman" w:cs="Times New Roman"/>
          <w:sz w:val="28"/>
          <w:szCs w:val="28"/>
        </w:rPr>
        <w:t>Гарантия, предусмотренная пунктом 4 настоящей части распространяет</w:t>
      </w:r>
      <w:r>
        <w:rPr>
          <w:rFonts w:ascii="Times New Roman" w:hAnsi="Times New Roman" w:cs="Times New Roman"/>
          <w:sz w:val="28"/>
          <w:szCs w:val="28"/>
        </w:rPr>
        <w:t>-</w:t>
      </w:r>
      <w:proofErr w:type="spellStart"/>
      <w:r w:rsidRPr="003573B3">
        <w:rPr>
          <w:rFonts w:ascii="Times New Roman" w:hAnsi="Times New Roman" w:cs="Times New Roman"/>
          <w:sz w:val="28"/>
          <w:szCs w:val="28"/>
        </w:rPr>
        <w:t>ся</w:t>
      </w:r>
      <w:proofErr w:type="spellEnd"/>
      <w:r w:rsidRPr="003573B3">
        <w:rPr>
          <w:rFonts w:ascii="Times New Roman" w:hAnsi="Times New Roman" w:cs="Times New Roman"/>
          <w:sz w:val="28"/>
          <w:szCs w:val="28"/>
        </w:rPr>
        <w:t xml:space="preserve"> на лиц, осуществлявших полномочия на постоянной основе, и в этот период достигших пенсионного возраста или потерявших трудоспособность и не применяется в случае прекращения их полномочий по основаниям, предусмотренным пунктами 2.1, 3, 6 - 9 части 6, частью 6.1 статьи 36, частью 7.1, пунктами 5 – 8 части 10, частью 10.1 статьи 40, частями 1 и</w:t>
      </w:r>
      <w:proofErr w:type="gramEnd"/>
      <w:r w:rsidRPr="003573B3">
        <w:rPr>
          <w:rFonts w:ascii="Times New Roman" w:hAnsi="Times New Roman" w:cs="Times New Roman"/>
          <w:sz w:val="28"/>
          <w:szCs w:val="28"/>
        </w:rPr>
        <w:t xml:space="preserve"> 2 статьи 73 Федерального закона «Об общих принципах организации местного самоуправления в Российской Федерации»</w:t>
      </w:r>
      <w:proofErr w:type="gramStart"/>
      <w:r w:rsidRPr="003573B3">
        <w:rPr>
          <w:rFonts w:ascii="Times New Roman" w:hAnsi="Times New Roman" w:cs="Times New Roman"/>
          <w:sz w:val="28"/>
          <w:szCs w:val="28"/>
        </w:rPr>
        <w:t>.»</w:t>
      </w:r>
      <w:proofErr w:type="gramEnd"/>
      <w:r w:rsidRPr="003573B3">
        <w:rPr>
          <w:rFonts w:ascii="Times New Roman" w:hAnsi="Times New Roman" w:cs="Times New Roman"/>
          <w:sz w:val="28"/>
          <w:szCs w:val="28"/>
        </w:rPr>
        <w:t>;</w:t>
      </w:r>
    </w:p>
    <w:p w:rsidR="00A820D4" w:rsidRPr="007D1F9D" w:rsidRDefault="00A820D4" w:rsidP="00A820D4">
      <w:pPr>
        <w:rPr>
          <w:sz w:val="28"/>
          <w:szCs w:val="28"/>
        </w:rPr>
      </w:pPr>
      <w:r w:rsidRPr="007D1F9D">
        <w:rPr>
          <w:sz w:val="28"/>
          <w:szCs w:val="28"/>
        </w:rPr>
        <w:t xml:space="preserve">        2) часть 4 изложить в следующей редакции:</w:t>
      </w:r>
    </w:p>
    <w:p w:rsidR="00A820D4" w:rsidRPr="007D1F9D" w:rsidRDefault="00A820D4" w:rsidP="00A820D4">
      <w:pPr>
        <w:pStyle w:val="ConsPlusNormal"/>
        <w:ind w:firstLine="0"/>
        <w:jc w:val="both"/>
        <w:rPr>
          <w:rFonts w:ascii="Times New Roman" w:hAnsi="Times New Roman" w:cs="Times New Roman"/>
          <w:sz w:val="28"/>
          <w:szCs w:val="28"/>
        </w:rPr>
      </w:pPr>
      <w:r w:rsidRPr="007D1F9D">
        <w:rPr>
          <w:rFonts w:ascii="Times New Roman" w:hAnsi="Times New Roman" w:cs="Times New Roman"/>
          <w:sz w:val="28"/>
          <w:szCs w:val="28"/>
        </w:rPr>
        <w:t xml:space="preserve">        «4. Депутату Урюпинской районной Думы, главе Урюпинского муниципального района, </w:t>
      </w:r>
      <w:proofErr w:type="gramStart"/>
      <w:r w:rsidRPr="007D1F9D">
        <w:rPr>
          <w:rFonts w:ascii="Times New Roman" w:hAnsi="Times New Roman" w:cs="Times New Roman"/>
          <w:sz w:val="28"/>
          <w:szCs w:val="28"/>
        </w:rPr>
        <w:t>осуществляющим</w:t>
      </w:r>
      <w:proofErr w:type="gramEnd"/>
      <w:r w:rsidRPr="007D1F9D">
        <w:rPr>
          <w:rFonts w:ascii="Times New Roman" w:hAnsi="Times New Roman" w:cs="Times New Roman"/>
          <w:sz w:val="28"/>
          <w:szCs w:val="28"/>
        </w:rPr>
        <w:t xml:space="preserve"> полномочия на постоянной основе, предоставляются ежегодный </w:t>
      </w:r>
      <w:r w:rsidRPr="003573B3">
        <w:rPr>
          <w:rFonts w:ascii="Times New Roman" w:hAnsi="Times New Roman" w:cs="Times New Roman"/>
          <w:sz w:val="28"/>
          <w:szCs w:val="28"/>
        </w:rPr>
        <w:t>основной</w:t>
      </w:r>
      <w:r w:rsidRPr="007D1F9D">
        <w:rPr>
          <w:rFonts w:ascii="Times New Roman" w:hAnsi="Times New Roman" w:cs="Times New Roman"/>
          <w:sz w:val="28"/>
          <w:szCs w:val="28"/>
        </w:rPr>
        <w:t xml:space="preserve"> оплачиваемый отпуск продолжительностью 28 календарных дней и ежегодный дополнительный оплачиваемый отпуск продолжительностью 22 календарных дня.»;</w:t>
      </w:r>
    </w:p>
    <w:p w:rsidR="00A820D4" w:rsidRPr="007D1F9D" w:rsidRDefault="00A820D4" w:rsidP="00A820D4">
      <w:pPr>
        <w:rPr>
          <w:sz w:val="28"/>
          <w:szCs w:val="28"/>
        </w:rPr>
      </w:pPr>
      <w:r w:rsidRPr="007D1F9D">
        <w:rPr>
          <w:sz w:val="28"/>
          <w:szCs w:val="28"/>
        </w:rPr>
        <w:t xml:space="preserve">        1.10. часть 4 статьи 35 исключить;</w:t>
      </w:r>
    </w:p>
    <w:p w:rsidR="00A820D4" w:rsidRPr="007D1F9D" w:rsidRDefault="00A820D4" w:rsidP="00A820D4">
      <w:pPr>
        <w:rPr>
          <w:sz w:val="28"/>
          <w:szCs w:val="28"/>
        </w:rPr>
      </w:pPr>
      <w:r w:rsidRPr="007D1F9D">
        <w:rPr>
          <w:sz w:val="28"/>
          <w:szCs w:val="28"/>
        </w:rPr>
        <w:t xml:space="preserve">        1.11. часть 4 статьи 41</w:t>
      </w:r>
      <w:r w:rsidRPr="007D1F9D">
        <w:rPr>
          <w:b/>
          <w:sz w:val="28"/>
          <w:szCs w:val="28"/>
        </w:rPr>
        <w:t xml:space="preserve"> </w:t>
      </w:r>
      <w:r w:rsidRPr="007D1F9D">
        <w:rPr>
          <w:sz w:val="28"/>
          <w:szCs w:val="28"/>
        </w:rPr>
        <w:t xml:space="preserve">исключить.       </w:t>
      </w:r>
    </w:p>
    <w:p w:rsidR="00A820D4" w:rsidRPr="007D1F9D" w:rsidRDefault="00A820D4" w:rsidP="00A820D4">
      <w:pPr>
        <w:rPr>
          <w:sz w:val="28"/>
          <w:szCs w:val="28"/>
        </w:rPr>
      </w:pPr>
      <w:r w:rsidRPr="007D1F9D">
        <w:rPr>
          <w:b/>
          <w:sz w:val="28"/>
          <w:szCs w:val="28"/>
        </w:rPr>
        <w:t xml:space="preserve">        2.</w:t>
      </w:r>
      <w:r w:rsidRPr="007D1F9D">
        <w:rPr>
          <w:sz w:val="28"/>
          <w:szCs w:val="28"/>
        </w:rPr>
        <w:t xml:space="preserve">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«Районные ведомости».</w:t>
      </w:r>
    </w:p>
    <w:p w:rsidR="00A820D4" w:rsidRPr="007D1F9D" w:rsidRDefault="00A820D4" w:rsidP="00A820D4">
      <w:pPr>
        <w:widowControl w:val="0"/>
        <w:rPr>
          <w:sz w:val="28"/>
          <w:szCs w:val="28"/>
        </w:rPr>
      </w:pPr>
      <w:r w:rsidRPr="007D1F9D">
        <w:rPr>
          <w:b/>
          <w:sz w:val="28"/>
          <w:szCs w:val="28"/>
        </w:rPr>
        <w:t xml:space="preserve">        3.</w:t>
      </w:r>
      <w:r w:rsidRPr="007D1F9D">
        <w:rPr>
          <w:sz w:val="28"/>
          <w:szCs w:val="28"/>
        </w:rPr>
        <w:t xml:space="preserve"> Главе Урюпинского муниципального района:</w:t>
      </w:r>
    </w:p>
    <w:p w:rsidR="00A820D4" w:rsidRPr="007D1F9D" w:rsidRDefault="00A820D4" w:rsidP="00A820D4">
      <w:pPr>
        <w:widowControl w:val="0"/>
        <w:rPr>
          <w:sz w:val="28"/>
          <w:szCs w:val="28"/>
        </w:rPr>
      </w:pPr>
      <w:r w:rsidRPr="007D1F9D">
        <w:rPr>
          <w:sz w:val="28"/>
          <w:szCs w:val="28"/>
        </w:rPr>
        <w:t xml:space="preserve">        1) представить настоящее решение на государственную регистрацию  в Управление Министерства юстиции Российской Федерации по </w:t>
      </w:r>
      <w:r w:rsidRPr="007D1F9D">
        <w:rPr>
          <w:sz w:val="28"/>
          <w:szCs w:val="28"/>
        </w:rPr>
        <w:lastRenderedPageBreak/>
        <w:t>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принятия;</w:t>
      </w:r>
    </w:p>
    <w:p w:rsidR="00A820D4" w:rsidRPr="007D1F9D" w:rsidRDefault="00A820D4" w:rsidP="00A820D4">
      <w:pPr>
        <w:widowControl w:val="0"/>
        <w:rPr>
          <w:sz w:val="28"/>
          <w:szCs w:val="28"/>
        </w:rPr>
      </w:pPr>
      <w:r w:rsidRPr="007D1F9D">
        <w:rPr>
          <w:sz w:val="28"/>
          <w:szCs w:val="28"/>
        </w:rPr>
        <w:t xml:space="preserve">        2) опубликовать настоящее решение после его государственной регистрации.</w:t>
      </w:r>
    </w:p>
    <w:p w:rsidR="00A820D4" w:rsidRPr="007D1F9D" w:rsidRDefault="00A820D4" w:rsidP="00A820D4">
      <w:pPr>
        <w:rPr>
          <w:sz w:val="28"/>
          <w:szCs w:val="28"/>
        </w:rPr>
      </w:pPr>
    </w:p>
    <w:p w:rsidR="00A820D4" w:rsidRPr="007D1F9D" w:rsidRDefault="00A820D4" w:rsidP="00A820D4">
      <w:pPr>
        <w:rPr>
          <w:sz w:val="28"/>
          <w:szCs w:val="28"/>
        </w:rPr>
      </w:pPr>
      <w:r w:rsidRPr="007D1F9D">
        <w:rPr>
          <w:sz w:val="28"/>
          <w:szCs w:val="28"/>
        </w:rPr>
        <w:t xml:space="preserve">             Председатель                                                           Глава</w:t>
      </w:r>
    </w:p>
    <w:p w:rsidR="00A820D4" w:rsidRPr="007D1F9D" w:rsidRDefault="00A820D4" w:rsidP="00A820D4">
      <w:pPr>
        <w:rPr>
          <w:sz w:val="28"/>
          <w:szCs w:val="28"/>
        </w:rPr>
      </w:pPr>
      <w:r w:rsidRPr="007D1F9D">
        <w:rPr>
          <w:sz w:val="28"/>
          <w:szCs w:val="28"/>
        </w:rPr>
        <w:t>Урюпинской районной Думы                 Урюпинского муниципального района</w:t>
      </w:r>
    </w:p>
    <w:p w:rsidR="00A820D4" w:rsidRPr="007D1F9D" w:rsidRDefault="00A820D4" w:rsidP="00A820D4">
      <w:pPr>
        <w:rPr>
          <w:sz w:val="28"/>
          <w:szCs w:val="28"/>
        </w:rPr>
      </w:pPr>
    </w:p>
    <w:p w:rsidR="00A820D4" w:rsidRDefault="00A820D4" w:rsidP="00A820D4">
      <w:pPr>
        <w:rPr>
          <w:sz w:val="28"/>
          <w:szCs w:val="28"/>
        </w:rPr>
      </w:pPr>
      <w:r w:rsidRPr="007D1F9D">
        <w:rPr>
          <w:sz w:val="28"/>
          <w:szCs w:val="28"/>
        </w:rPr>
        <w:t xml:space="preserve">                        Т.Е. </w:t>
      </w:r>
      <w:proofErr w:type="spellStart"/>
      <w:r w:rsidRPr="007D1F9D">
        <w:rPr>
          <w:sz w:val="28"/>
          <w:szCs w:val="28"/>
        </w:rPr>
        <w:t>Матыкина</w:t>
      </w:r>
      <w:proofErr w:type="spellEnd"/>
      <w:r w:rsidRPr="007D1F9D">
        <w:rPr>
          <w:sz w:val="28"/>
          <w:szCs w:val="28"/>
        </w:rPr>
        <w:t xml:space="preserve">                                                            А.И. </w:t>
      </w:r>
      <w:proofErr w:type="spellStart"/>
      <w:r w:rsidRPr="007D1F9D">
        <w:rPr>
          <w:sz w:val="28"/>
          <w:szCs w:val="28"/>
        </w:rPr>
        <w:t>Феронов</w:t>
      </w:r>
      <w:proofErr w:type="spellEnd"/>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Pr="007D1F9D" w:rsidRDefault="00A820D4" w:rsidP="00A820D4">
      <w:pPr>
        <w:rPr>
          <w:sz w:val="28"/>
          <w:szCs w:val="28"/>
        </w:rPr>
      </w:pPr>
    </w:p>
    <w:p w:rsidR="00A820D4" w:rsidRPr="007D1F9D" w:rsidRDefault="00A820D4" w:rsidP="00A820D4">
      <w:pPr>
        <w:tabs>
          <w:tab w:val="left" w:pos="5040"/>
        </w:tabs>
      </w:pPr>
      <w:r w:rsidRPr="007D1F9D">
        <w:lastRenderedPageBreak/>
        <w:t xml:space="preserve">                                                                      </w:t>
      </w:r>
      <w:r>
        <w:t xml:space="preserve">                         </w:t>
      </w:r>
      <w:r w:rsidRPr="007D1F9D">
        <w:t>Приложение  2  к  решению</w:t>
      </w:r>
    </w:p>
    <w:p w:rsidR="00A820D4" w:rsidRPr="007D1F9D" w:rsidRDefault="00A820D4" w:rsidP="00A820D4">
      <w:pPr>
        <w:tabs>
          <w:tab w:val="left" w:pos="5040"/>
        </w:tabs>
        <w:ind w:left="5040"/>
      </w:pPr>
      <w:r>
        <w:t xml:space="preserve">              </w:t>
      </w:r>
      <w:r w:rsidRPr="007D1F9D">
        <w:t xml:space="preserve"> Урюпинской  районной  Думы</w:t>
      </w:r>
    </w:p>
    <w:p w:rsidR="00A820D4" w:rsidRPr="007D1F9D" w:rsidRDefault="00A820D4" w:rsidP="00A820D4">
      <w:pPr>
        <w:tabs>
          <w:tab w:val="left" w:pos="5040"/>
        </w:tabs>
        <w:ind w:left="5040"/>
      </w:pPr>
      <w:r>
        <w:t xml:space="preserve">        </w:t>
      </w:r>
      <w:r w:rsidRPr="007D1F9D">
        <w:t xml:space="preserve">      от 25 августа 2016 года  № 27/</w:t>
      </w:r>
      <w:r>
        <w:t>202</w:t>
      </w:r>
    </w:p>
    <w:p w:rsidR="00A820D4" w:rsidRPr="007D1F9D" w:rsidRDefault="00A820D4" w:rsidP="00A820D4">
      <w:pPr>
        <w:tabs>
          <w:tab w:val="left" w:pos="5040"/>
        </w:tabs>
        <w:ind w:left="5040"/>
        <w:rPr>
          <w:b/>
          <w:sz w:val="22"/>
          <w:szCs w:val="22"/>
        </w:rPr>
      </w:pPr>
    </w:p>
    <w:p w:rsidR="00A820D4" w:rsidRPr="007D1F9D" w:rsidRDefault="00A820D4" w:rsidP="00A820D4">
      <w:pPr>
        <w:tabs>
          <w:tab w:val="left" w:pos="5040"/>
        </w:tabs>
        <w:rPr>
          <w:b/>
          <w:sz w:val="28"/>
          <w:szCs w:val="28"/>
        </w:rPr>
      </w:pPr>
    </w:p>
    <w:p w:rsidR="00A820D4" w:rsidRPr="007D1F9D" w:rsidRDefault="00A820D4" w:rsidP="00A820D4">
      <w:pPr>
        <w:jc w:val="center"/>
        <w:rPr>
          <w:b/>
          <w:sz w:val="28"/>
          <w:szCs w:val="28"/>
        </w:rPr>
      </w:pPr>
      <w:proofErr w:type="gramStart"/>
      <w:r w:rsidRPr="007D1F9D">
        <w:rPr>
          <w:b/>
          <w:sz w:val="28"/>
          <w:szCs w:val="28"/>
        </w:rPr>
        <w:t>П</w:t>
      </w:r>
      <w:proofErr w:type="gramEnd"/>
      <w:r w:rsidRPr="007D1F9D">
        <w:rPr>
          <w:b/>
          <w:sz w:val="28"/>
          <w:szCs w:val="28"/>
        </w:rPr>
        <w:t xml:space="preserve"> О Р Я Д О К</w:t>
      </w:r>
    </w:p>
    <w:p w:rsidR="00A820D4" w:rsidRPr="007D1F9D" w:rsidRDefault="00A820D4" w:rsidP="00A820D4">
      <w:pPr>
        <w:jc w:val="center"/>
        <w:rPr>
          <w:sz w:val="28"/>
          <w:szCs w:val="28"/>
        </w:rPr>
      </w:pPr>
      <w:r w:rsidRPr="007D1F9D">
        <w:rPr>
          <w:sz w:val="28"/>
          <w:szCs w:val="28"/>
        </w:rPr>
        <w:t xml:space="preserve">учета предложений по проекту решения Урюпинской районной Думы </w:t>
      </w:r>
    </w:p>
    <w:p w:rsidR="00A820D4" w:rsidRPr="007D1F9D" w:rsidRDefault="00A820D4" w:rsidP="00A820D4">
      <w:pPr>
        <w:jc w:val="center"/>
        <w:rPr>
          <w:sz w:val="28"/>
          <w:szCs w:val="28"/>
        </w:rPr>
      </w:pPr>
      <w:r w:rsidRPr="007D1F9D">
        <w:rPr>
          <w:sz w:val="28"/>
          <w:szCs w:val="28"/>
        </w:rPr>
        <w:t>«О внесении изменений в  Устав Урюпинского муниципального района Волгоградской области» и участия граждан в его обсуждении</w:t>
      </w:r>
    </w:p>
    <w:p w:rsidR="00A820D4" w:rsidRPr="007D1F9D" w:rsidRDefault="00A820D4" w:rsidP="00A820D4">
      <w:pPr>
        <w:rPr>
          <w:sz w:val="28"/>
          <w:szCs w:val="28"/>
        </w:rPr>
      </w:pPr>
    </w:p>
    <w:p w:rsidR="00A820D4" w:rsidRPr="007D1F9D" w:rsidRDefault="00A820D4" w:rsidP="00A820D4">
      <w:pPr>
        <w:rPr>
          <w:sz w:val="28"/>
          <w:szCs w:val="28"/>
        </w:rPr>
      </w:pPr>
      <w:r w:rsidRPr="007D1F9D">
        <w:rPr>
          <w:sz w:val="28"/>
          <w:szCs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 внесении изменений в Устав Урюпинского муниципального района Волгоградской области» (далее – проект решения).</w:t>
      </w:r>
    </w:p>
    <w:p w:rsidR="00A820D4" w:rsidRPr="007D1F9D" w:rsidRDefault="00A820D4" w:rsidP="00A820D4">
      <w:pPr>
        <w:rPr>
          <w:sz w:val="28"/>
          <w:szCs w:val="28"/>
        </w:rPr>
      </w:pPr>
      <w:r w:rsidRPr="007D1F9D">
        <w:rPr>
          <w:sz w:val="28"/>
          <w:szCs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A820D4" w:rsidRPr="007D1F9D" w:rsidRDefault="00A820D4" w:rsidP="00A820D4">
      <w:pPr>
        <w:rPr>
          <w:sz w:val="28"/>
          <w:szCs w:val="28"/>
        </w:rPr>
      </w:pPr>
      <w:r w:rsidRPr="007D1F9D">
        <w:rPr>
          <w:sz w:val="28"/>
          <w:szCs w:val="28"/>
        </w:rPr>
        <w:t xml:space="preserve">        3. </w:t>
      </w:r>
      <w:proofErr w:type="gramStart"/>
      <w:r w:rsidRPr="007D1F9D">
        <w:rPr>
          <w:sz w:val="28"/>
          <w:szCs w:val="28"/>
        </w:rPr>
        <w:t xml:space="preserve">Предложения по проекту решения направляются в Урюпинскую районную Думу в письменном виде по форме согласно приложению 1 к настоящему  Порядку по адресу: </w:t>
      </w:r>
      <w:smartTag w:uri="urn:schemas-microsoft-com:office:smarttags" w:element="metricconverter">
        <w:smartTagPr>
          <w:attr w:name="ProductID" w:val="403110 г"/>
        </w:smartTagPr>
        <w:r w:rsidRPr="007D1F9D">
          <w:rPr>
            <w:sz w:val="28"/>
            <w:szCs w:val="28"/>
          </w:rPr>
          <w:t>403110 г</w:t>
        </w:r>
      </w:smartTag>
      <w:r w:rsidRPr="007D1F9D">
        <w:rPr>
          <w:sz w:val="28"/>
          <w:szCs w:val="28"/>
        </w:rPr>
        <w:t xml:space="preserve">. Урюпинск,  пл. Ленина, дом 3, с 8 часов 00 минут до 17 часов 00 минут (перерыв с 12 часов 00 минут до 13 часов 00 минут) в течение  </w:t>
      </w:r>
      <w:r w:rsidRPr="007D1F9D">
        <w:rPr>
          <w:sz w:val="28"/>
          <w:szCs w:val="28"/>
        </w:rPr>
        <w:softHyphen/>
      </w:r>
      <w:r w:rsidRPr="007D1F9D">
        <w:rPr>
          <w:sz w:val="28"/>
          <w:szCs w:val="28"/>
        </w:rPr>
        <w:softHyphen/>
        <w:t>20 дней со дня опубликования  проекта решения.</w:t>
      </w:r>
      <w:proofErr w:type="gramEnd"/>
    </w:p>
    <w:p w:rsidR="00A820D4" w:rsidRPr="007D1F9D" w:rsidRDefault="00A820D4" w:rsidP="00A820D4">
      <w:pPr>
        <w:rPr>
          <w:sz w:val="28"/>
          <w:szCs w:val="28"/>
        </w:rPr>
      </w:pPr>
      <w:r w:rsidRPr="007D1F9D">
        <w:rPr>
          <w:sz w:val="28"/>
          <w:szCs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A820D4" w:rsidRPr="007D1F9D" w:rsidRDefault="00A820D4" w:rsidP="00A820D4">
      <w:pPr>
        <w:rPr>
          <w:sz w:val="28"/>
          <w:szCs w:val="28"/>
        </w:rPr>
      </w:pPr>
      <w:r w:rsidRPr="007D1F9D">
        <w:rPr>
          <w:sz w:val="28"/>
          <w:szCs w:val="28"/>
        </w:rPr>
        <w:t xml:space="preserve">        4. Для обсуждения проекта решения проводятся публичные слушания.</w:t>
      </w:r>
    </w:p>
    <w:p w:rsidR="00A820D4" w:rsidRPr="007D1F9D" w:rsidRDefault="00A820D4" w:rsidP="00A820D4">
      <w:pPr>
        <w:rPr>
          <w:sz w:val="28"/>
          <w:szCs w:val="28"/>
        </w:rPr>
      </w:pPr>
      <w:r w:rsidRPr="007D1F9D">
        <w:rPr>
          <w:sz w:val="28"/>
          <w:szCs w:val="28"/>
        </w:rPr>
        <w:t xml:space="preserve">        5. В публичных слушаниях вправе принять участие каждый житель Урюпинского муниципального района.</w:t>
      </w:r>
    </w:p>
    <w:p w:rsidR="00A820D4" w:rsidRPr="007D1F9D" w:rsidRDefault="00A820D4" w:rsidP="00A820D4">
      <w:pPr>
        <w:rPr>
          <w:sz w:val="28"/>
          <w:szCs w:val="28"/>
        </w:rPr>
      </w:pPr>
      <w:r w:rsidRPr="007D1F9D">
        <w:rPr>
          <w:sz w:val="28"/>
          <w:szCs w:val="28"/>
        </w:rPr>
        <w:t xml:space="preserve">        6.  На публичных слушаниях по проекту решения председательствует председатель Урюпинской районной Думы.</w:t>
      </w:r>
    </w:p>
    <w:p w:rsidR="00A820D4" w:rsidRPr="007D1F9D" w:rsidRDefault="00A820D4" w:rsidP="00A820D4">
      <w:pPr>
        <w:rPr>
          <w:sz w:val="28"/>
          <w:szCs w:val="28"/>
        </w:rPr>
      </w:pPr>
      <w:r w:rsidRPr="007D1F9D">
        <w:rPr>
          <w:sz w:val="28"/>
          <w:szCs w:val="28"/>
        </w:rPr>
        <w:t xml:space="preserve">        7. Для ведения протокола публичных слушаний председательствующий определяет секретаря публичных слушаний.</w:t>
      </w:r>
    </w:p>
    <w:p w:rsidR="00A820D4" w:rsidRPr="007D1F9D" w:rsidRDefault="00A820D4" w:rsidP="00A820D4">
      <w:pPr>
        <w:rPr>
          <w:sz w:val="28"/>
          <w:szCs w:val="28"/>
        </w:rPr>
      </w:pPr>
      <w:r w:rsidRPr="007D1F9D">
        <w:rPr>
          <w:sz w:val="28"/>
          <w:szCs w:val="28"/>
        </w:rPr>
        <w:t xml:space="preserve">        8. Участникам публичных слушаний обеспечивается возможность высказать свое мнение по проекту  решения.</w:t>
      </w:r>
    </w:p>
    <w:p w:rsidR="00A820D4" w:rsidRPr="007D1F9D" w:rsidRDefault="00A820D4" w:rsidP="00A820D4">
      <w:pPr>
        <w:rPr>
          <w:sz w:val="28"/>
          <w:szCs w:val="28"/>
        </w:rPr>
      </w:pPr>
      <w:r w:rsidRPr="007D1F9D">
        <w:rPr>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A820D4" w:rsidRPr="007D1F9D" w:rsidRDefault="00A820D4" w:rsidP="00A820D4">
      <w:pPr>
        <w:rPr>
          <w:sz w:val="28"/>
          <w:szCs w:val="28"/>
        </w:rPr>
      </w:pPr>
      <w:r w:rsidRPr="007D1F9D">
        <w:rPr>
          <w:sz w:val="28"/>
          <w:szCs w:val="28"/>
        </w:rPr>
        <w:t xml:space="preserve">        Всем желающим выступить предоставляется слово с разрешения председательствующего.</w:t>
      </w:r>
    </w:p>
    <w:p w:rsidR="00A820D4" w:rsidRPr="007D1F9D" w:rsidRDefault="00A820D4" w:rsidP="00A820D4">
      <w:pPr>
        <w:rPr>
          <w:sz w:val="28"/>
          <w:szCs w:val="28"/>
        </w:rPr>
      </w:pPr>
      <w:r w:rsidRPr="007D1F9D">
        <w:rPr>
          <w:sz w:val="28"/>
          <w:szCs w:val="28"/>
        </w:rPr>
        <w:t xml:space="preserve">        Председательствующий вправе принять решение о перерыве в публичных слушаниях и продолжении их в другое время.</w:t>
      </w:r>
    </w:p>
    <w:p w:rsidR="00A820D4" w:rsidRPr="007D1F9D" w:rsidRDefault="00A820D4" w:rsidP="00A820D4">
      <w:pPr>
        <w:rPr>
          <w:sz w:val="28"/>
          <w:szCs w:val="28"/>
        </w:rPr>
      </w:pPr>
      <w:r w:rsidRPr="007D1F9D">
        <w:rPr>
          <w:sz w:val="28"/>
          <w:szCs w:val="28"/>
        </w:rPr>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w:t>
      </w:r>
      <w:r w:rsidRPr="007D1F9D">
        <w:rPr>
          <w:sz w:val="28"/>
          <w:szCs w:val="28"/>
        </w:rPr>
        <w:lastRenderedPageBreak/>
        <w:t>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A820D4" w:rsidRPr="007D1F9D" w:rsidRDefault="00A820D4" w:rsidP="00A820D4">
      <w:pPr>
        <w:rPr>
          <w:sz w:val="28"/>
          <w:szCs w:val="28"/>
        </w:rPr>
      </w:pPr>
      <w:r w:rsidRPr="007D1F9D">
        <w:rPr>
          <w:sz w:val="28"/>
          <w:szCs w:val="28"/>
        </w:rPr>
        <w:t xml:space="preserve">        9. По итогам публичных слушаний большинством голосов от числа присутствующих принимается заключение.</w:t>
      </w:r>
    </w:p>
    <w:p w:rsidR="00A820D4" w:rsidRPr="007D1F9D" w:rsidRDefault="00A820D4" w:rsidP="00A820D4">
      <w:pPr>
        <w:rPr>
          <w:sz w:val="28"/>
          <w:szCs w:val="28"/>
        </w:rPr>
      </w:pPr>
      <w:r w:rsidRPr="007D1F9D">
        <w:rPr>
          <w:sz w:val="28"/>
          <w:szCs w:val="28"/>
        </w:rPr>
        <w:t xml:space="preserve">        Заключение по результатам публичных слушаний подписывается председательствующим и подлежит официальному опубликованию.</w:t>
      </w:r>
    </w:p>
    <w:p w:rsidR="00A820D4" w:rsidRPr="007D1F9D" w:rsidRDefault="00A820D4" w:rsidP="00A820D4">
      <w:pPr>
        <w:rPr>
          <w:sz w:val="28"/>
          <w:szCs w:val="28"/>
        </w:rPr>
      </w:pPr>
      <w:r w:rsidRPr="007D1F9D">
        <w:rPr>
          <w:sz w:val="28"/>
          <w:szCs w:val="28"/>
        </w:rPr>
        <w:t xml:space="preserve">        10.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A820D4" w:rsidRPr="007D1F9D" w:rsidRDefault="00A820D4" w:rsidP="00A820D4">
      <w:pPr>
        <w:rPr>
          <w:sz w:val="28"/>
          <w:szCs w:val="28"/>
        </w:rPr>
      </w:pPr>
      <w:r w:rsidRPr="007D1F9D">
        <w:rPr>
          <w:sz w:val="28"/>
          <w:szCs w:val="28"/>
        </w:rPr>
        <w:t xml:space="preserve">        Указанные замечания и предложения рассматриваются на заседании Урюпинской районной Думы.</w:t>
      </w:r>
    </w:p>
    <w:p w:rsidR="00A820D4" w:rsidRPr="007D1F9D" w:rsidRDefault="00A820D4" w:rsidP="00A820D4">
      <w:pPr>
        <w:rPr>
          <w:sz w:val="28"/>
          <w:szCs w:val="28"/>
        </w:rPr>
      </w:pPr>
      <w:r w:rsidRPr="007D1F9D">
        <w:rPr>
          <w:sz w:val="28"/>
          <w:szCs w:val="28"/>
        </w:rPr>
        <w:t xml:space="preserve">        После завершения рассмотрения предложений граждан и заключения по результатам публичных слушаний Урюпинская районная Дума принимает решение «О внесении изменений в Устав Урюпинского муниципального района Волгоградской области».</w:t>
      </w:r>
    </w:p>
    <w:p w:rsidR="00A820D4" w:rsidRPr="007D1F9D" w:rsidRDefault="00A820D4" w:rsidP="00A820D4">
      <w:pPr>
        <w:rPr>
          <w:sz w:val="28"/>
          <w:szCs w:val="28"/>
        </w:rPr>
      </w:pPr>
      <w:r w:rsidRPr="007D1F9D">
        <w:rPr>
          <w:sz w:val="28"/>
          <w:szCs w:val="28"/>
        </w:rPr>
        <w:t xml:space="preserve"> </w:t>
      </w:r>
    </w:p>
    <w:p w:rsidR="00A820D4" w:rsidRPr="007D1F9D" w:rsidRDefault="00A820D4" w:rsidP="00A820D4">
      <w:pPr>
        <w:rPr>
          <w:b/>
          <w:sz w:val="28"/>
          <w:szCs w:val="28"/>
        </w:rPr>
      </w:pPr>
    </w:p>
    <w:p w:rsidR="00A820D4" w:rsidRPr="007D1F9D" w:rsidRDefault="00A820D4" w:rsidP="00A820D4">
      <w:pPr>
        <w:rPr>
          <w:b/>
          <w:sz w:val="28"/>
          <w:szCs w:val="28"/>
        </w:rPr>
      </w:pPr>
      <w:r w:rsidRPr="007D1F9D">
        <w:rPr>
          <w:b/>
          <w:sz w:val="28"/>
          <w:szCs w:val="28"/>
        </w:rPr>
        <w:t xml:space="preserve">              Председатель</w:t>
      </w:r>
    </w:p>
    <w:p w:rsidR="00A820D4" w:rsidRPr="007D1F9D" w:rsidRDefault="00A820D4" w:rsidP="00A820D4">
      <w:pPr>
        <w:rPr>
          <w:b/>
          <w:sz w:val="28"/>
          <w:szCs w:val="28"/>
        </w:rPr>
      </w:pPr>
      <w:r w:rsidRPr="007D1F9D">
        <w:rPr>
          <w:b/>
          <w:sz w:val="28"/>
          <w:szCs w:val="28"/>
        </w:rPr>
        <w:t>Урюпинской районной Думы</w:t>
      </w:r>
      <w:r w:rsidRPr="007D1F9D">
        <w:rPr>
          <w:b/>
          <w:sz w:val="28"/>
          <w:szCs w:val="28"/>
        </w:rPr>
        <w:tab/>
        <w:t xml:space="preserve">           </w:t>
      </w:r>
      <w:r w:rsidRPr="007D1F9D">
        <w:rPr>
          <w:b/>
          <w:sz w:val="28"/>
          <w:szCs w:val="28"/>
        </w:rPr>
        <w:tab/>
        <w:t xml:space="preserve">                        Т.Е. </w:t>
      </w:r>
      <w:proofErr w:type="spellStart"/>
      <w:r w:rsidRPr="007D1F9D">
        <w:rPr>
          <w:b/>
          <w:sz w:val="28"/>
          <w:szCs w:val="28"/>
        </w:rPr>
        <w:t>Матыкина</w:t>
      </w:r>
      <w:proofErr w:type="spellEnd"/>
    </w:p>
    <w:p w:rsidR="00A820D4" w:rsidRPr="007D1F9D" w:rsidRDefault="00A820D4" w:rsidP="00A820D4">
      <w:pPr>
        <w:rPr>
          <w:sz w:val="28"/>
          <w:szCs w:val="28"/>
        </w:rPr>
      </w:pPr>
    </w:p>
    <w:p w:rsidR="00A820D4" w:rsidRPr="007D1F9D" w:rsidRDefault="00A820D4" w:rsidP="00A820D4">
      <w:pPr>
        <w:rPr>
          <w:sz w:val="28"/>
          <w:szCs w:val="28"/>
        </w:rPr>
      </w:pPr>
    </w:p>
    <w:p w:rsidR="00A820D4" w:rsidRPr="007D1F9D" w:rsidRDefault="00A820D4" w:rsidP="00A820D4">
      <w:pPr>
        <w:rPr>
          <w:sz w:val="28"/>
          <w:szCs w:val="28"/>
        </w:rPr>
      </w:pPr>
    </w:p>
    <w:p w:rsidR="00A820D4" w:rsidRPr="007D1F9D" w:rsidRDefault="00A820D4" w:rsidP="00A820D4">
      <w:pPr>
        <w:rPr>
          <w:sz w:val="28"/>
          <w:szCs w:val="28"/>
        </w:rPr>
      </w:pPr>
    </w:p>
    <w:p w:rsidR="00A820D4" w:rsidRPr="007D1F9D"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pPr>
        <w:rPr>
          <w:sz w:val="28"/>
          <w:szCs w:val="28"/>
        </w:rPr>
      </w:pPr>
    </w:p>
    <w:p w:rsidR="00A820D4" w:rsidRDefault="00A820D4" w:rsidP="00A820D4">
      <w:r w:rsidRPr="007D1F9D">
        <w:t xml:space="preserve">                              </w:t>
      </w:r>
      <w:r>
        <w:t xml:space="preserve">                             </w:t>
      </w:r>
    </w:p>
    <w:p w:rsidR="00A820D4" w:rsidRPr="007D1F9D" w:rsidRDefault="00A820D4" w:rsidP="00A820D4">
      <w:r>
        <w:lastRenderedPageBreak/>
        <w:t xml:space="preserve">                                </w:t>
      </w:r>
      <w:bookmarkStart w:id="0" w:name="_GoBack"/>
      <w:bookmarkEnd w:id="0"/>
      <w:r>
        <w:t xml:space="preserve">                                                                    </w:t>
      </w:r>
      <w:r w:rsidRPr="007D1F9D">
        <w:t xml:space="preserve">Приложение 1 </w:t>
      </w:r>
    </w:p>
    <w:p w:rsidR="00A820D4" w:rsidRPr="007D1F9D" w:rsidRDefault="00A820D4" w:rsidP="00A820D4">
      <w:r w:rsidRPr="007D1F9D">
        <w:t xml:space="preserve">                                                                  к    Порядку     учета     предложений    по    проекту </w:t>
      </w:r>
    </w:p>
    <w:p w:rsidR="00A820D4" w:rsidRPr="007D1F9D" w:rsidRDefault="00A820D4" w:rsidP="00A820D4">
      <w:r w:rsidRPr="007D1F9D">
        <w:t xml:space="preserve">                                                                  решения Урюпинской  районной Думы «О внесении          </w:t>
      </w:r>
    </w:p>
    <w:p w:rsidR="00A820D4" w:rsidRPr="007D1F9D" w:rsidRDefault="00A820D4" w:rsidP="00A820D4">
      <w:r w:rsidRPr="007D1F9D">
        <w:t xml:space="preserve">                                                                  изменений   и   дополнений  в  Устав  Урюпинского   </w:t>
      </w:r>
    </w:p>
    <w:p w:rsidR="00A820D4" w:rsidRPr="007D1F9D" w:rsidRDefault="00A820D4" w:rsidP="00A820D4">
      <w:r w:rsidRPr="007D1F9D">
        <w:t xml:space="preserve">                                                                  муниципального  района   Волгоградской  области»</w:t>
      </w:r>
    </w:p>
    <w:p w:rsidR="00A820D4" w:rsidRPr="007D1F9D" w:rsidRDefault="00A820D4" w:rsidP="00A820D4">
      <w:r w:rsidRPr="007D1F9D">
        <w:t xml:space="preserve"> </w:t>
      </w:r>
    </w:p>
    <w:p w:rsidR="00A820D4" w:rsidRPr="007D1F9D" w:rsidRDefault="00A820D4" w:rsidP="00A820D4">
      <w:pPr>
        <w:ind w:left="5040"/>
      </w:pPr>
      <w:r w:rsidRPr="007D1F9D">
        <w:t xml:space="preserve">      </w:t>
      </w:r>
    </w:p>
    <w:p w:rsidR="00A820D4" w:rsidRPr="007D1F9D" w:rsidRDefault="00A820D4" w:rsidP="00A820D4">
      <w:pPr>
        <w:jc w:val="center"/>
        <w:rPr>
          <w:b/>
        </w:rPr>
      </w:pPr>
      <w:r w:rsidRPr="007D1F9D">
        <w:rPr>
          <w:b/>
        </w:rPr>
        <w:t xml:space="preserve">Предложения  по проекту решения Урюпинской районной Думы «О внесении  изменений и дополнений  в  Устав  Урюпинского муниципального района Волгоградской области» и участия граждан в его обсуждении </w:t>
      </w:r>
    </w:p>
    <w:p w:rsidR="00A820D4" w:rsidRPr="007D1F9D" w:rsidRDefault="00A820D4" w:rsidP="00A820D4">
      <w:pPr>
        <w:jc w:val="center"/>
        <w:rPr>
          <w:sz w:val="28"/>
          <w:szCs w:val="2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1441"/>
        <w:gridCol w:w="2024"/>
        <w:gridCol w:w="1443"/>
        <w:gridCol w:w="2534"/>
        <w:gridCol w:w="1379"/>
      </w:tblGrid>
      <w:tr w:rsidR="00A820D4" w:rsidRPr="007D1F9D" w:rsidTr="00591E7F">
        <w:tc>
          <w:tcPr>
            <w:tcW w:w="342" w:type="pct"/>
          </w:tcPr>
          <w:p w:rsidR="00A820D4" w:rsidRPr="007D1F9D" w:rsidRDefault="00A820D4" w:rsidP="00591E7F">
            <w:pPr>
              <w:jc w:val="center"/>
            </w:pPr>
            <w:r w:rsidRPr="007D1F9D">
              <w:t>№</w:t>
            </w:r>
          </w:p>
          <w:p w:rsidR="00A820D4" w:rsidRPr="007D1F9D" w:rsidRDefault="00A820D4" w:rsidP="00591E7F">
            <w:pPr>
              <w:jc w:val="center"/>
            </w:pPr>
            <w:proofErr w:type="gramStart"/>
            <w:r w:rsidRPr="007D1F9D">
              <w:t>п</w:t>
            </w:r>
            <w:proofErr w:type="gramEnd"/>
            <w:r w:rsidRPr="007D1F9D">
              <w:t>/п</w:t>
            </w:r>
          </w:p>
        </w:tc>
        <w:tc>
          <w:tcPr>
            <w:tcW w:w="761" w:type="pct"/>
          </w:tcPr>
          <w:p w:rsidR="00A820D4" w:rsidRPr="007D1F9D" w:rsidRDefault="00A820D4" w:rsidP="00591E7F">
            <w:pPr>
              <w:jc w:val="center"/>
            </w:pPr>
            <w:r w:rsidRPr="007D1F9D">
              <w:t>№ статьи, пункта, подпункта</w:t>
            </w:r>
          </w:p>
        </w:tc>
        <w:tc>
          <w:tcPr>
            <w:tcW w:w="1069" w:type="pct"/>
          </w:tcPr>
          <w:p w:rsidR="00A820D4" w:rsidRPr="007D1F9D" w:rsidRDefault="00A820D4" w:rsidP="00591E7F">
            <w:pPr>
              <w:jc w:val="center"/>
            </w:pPr>
            <w:r w:rsidRPr="007D1F9D">
              <w:t>Те</w:t>
            </w:r>
            <w:proofErr w:type="gramStart"/>
            <w:r w:rsidRPr="007D1F9D">
              <w:t>кст пр</w:t>
            </w:r>
            <w:proofErr w:type="gramEnd"/>
            <w:r w:rsidRPr="007D1F9D">
              <w:t>оекта решения</w:t>
            </w:r>
          </w:p>
        </w:tc>
        <w:tc>
          <w:tcPr>
            <w:tcW w:w="762" w:type="pct"/>
          </w:tcPr>
          <w:p w:rsidR="00A820D4" w:rsidRPr="007D1F9D" w:rsidRDefault="00A820D4" w:rsidP="00591E7F">
            <w:pPr>
              <w:jc w:val="center"/>
            </w:pPr>
            <w:r w:rsidRPr="007D1F9D">
              <w:t>Текст поправки</w:t>
            </w:r>
          </w:p>
        </w:tc>
        <w:tc>
          <w:tcPr>
            <w:tcW w:w="1338" w:type="pct"/>
          </w:tcPr>
          <w:p w:rsidR="00A820D4" w:rsidRPr="007D1F9D" w:rsidRDefault="00A820D4" w:rsidP="00591E7F">
            <w:pPr>
              <w:jc w:val="center"/>
            </w:pPr>
            <w:r w:rsidRPr="007D1F9D">
              <w:t>Те</w:t>
            </w:r>
            <w:proofErr w:type="gramStart"/>
            <w:r w:rsidRPr="007D1F9D">
              <w:t>кст пр</w:t>
            </w:r>
            <w:proofErr w:type="gramEnd"/>
            <w:r w:rsidRPr="007D1F9D">
              <w:t>оекта  решения с учетом поправки</w:t>
            </w:r>
          </w:p>
        </w:tc>
        <w:tc>
          <w:tcPr>
            <w:tcW w:w="728" w:type="pct"/>
          </w:tcPr>
          <w:p w:rsidR="00A820D4" w:rsidRPr="007D1F9D" w:rsidRDefault="00A820D4" w:rsidP="00591E7F">
            <w:pPr>
              <w:jc w:val="center"/>
            </w:pPr>
            <w:r w:rsidRPr="007D1F9D">
              <w:t>Кем внесена поправка</w:t>
            </w:r>
          </w:p>
        </w:tc>
      </w:tr>
      <w:tr w:rsidR="00A820D4" w:rsidRPr="007D1F9D" w:rsidTr="00591E7F">
        <w:tc>
          <w:tcPr>
            <w:tcW w:w="342" w:type="pct"/>
          </w:tcPr>
          <w:p w:rsidR="00A820D4" w:rsidRPr="007D1F9D" w:rsidRDefault="00A820D4" w:rsidP="00591E7F">
            <w:pPr>
              <w:jc w:val="center"/>
              <w:rPr>
                <w:i/>
                <w:sz w:val="20"/>
                <w:szCs w:val="20"/>
              </w:rPr>
            </w:pPr>
            <w:r w:rsidRPr="007D1F9D">
              <w:rPr>
                <w:i/>
                <w:sz w:val="20"/>
                <w:szCs w:val="20"/>
              </w:rPr>
              <w:t>1</w:t>
            </w:r>
          </w:p>
        </w:tc>
        <w:tc>
          <w:tcPr>
            <w:tcW w:w="761" w:type="pct"/>
          </w:tcPr>
          <w:p w:rsidR="00A820D4" w:rsidRPr="007D1F9D" w:rsidRDefault="00A820D4" w:rsidP="00591E7F">
            <w:pPr>
              <w:jc w:val="center"/>
              <w:rPr>
                <w:i/>
                <w:sz w:val="20"/>
                <w:szCs w:val="20"/>
              </w:rPr>
            </w:pPr>
            <w:r w:rsidRPr="007D1F9D">
              <w:rPr>
                <w:i/>
                <w:sz w:val="20"/>
                <w:szCs w:val="20"/>
              </w:rPr>
              <w:t>2</w:t>
            </w:r>
          </w:p>
        </w:tc>
        <w:tc>
          <w:tcPr>
            <w:tcW w:w="1069" w:type="pct"/>
          </w:tcPr>
          <w:p w:rsidR="00A820D4" w:rsidRPr="007D1F9D" w:rsidRDefault="00A820D4" w:rsidP="00591E7F">
            <w:pPr>
              <w:jc w:val="center"/>
              <w:rPr>
                <w:i/>
                <w:sz w:val="20"/>
                <w:szCs w:val="20"/>
              </w:rPr>
            </w:pPr>
            <w:r w:rsidRPr="007D1F9D">
              <w:rPr>
                <w:i/>
                <w:sz w:val="20"/>
                <w:szCs w:val="20"/>
              </w:rPr>
              <w:t>3</w:t>
            </w:r>
          </w:p>
        </w:tc>
        <w:tc>
          <w:tcPr>
            <w:tcW w:w="762" w:type="pct"/>
          </w:tcPr>
          <w:p w:rsidR="00A820D4" w:rsidRPr="007D1F9D" w:rsidRDefault="00A820D4" w:rsidP="00591E7F">
            <w:pPr>
              <w:jc w:val="center"/>
              <w:rPr>
                <w:i/>
                <w:sz w:val="20"/>
                <w:szCs w:val="20"/>
              </w:rPr>
            </w:pPr>
            <w:r w:rsidRPr="007D1F9D">
              <w:rPr>
                <w:i/>
                <w:sz w:val="20"/>
                <w:szCs w:val="20"/>
              </w:rPr>
              <w:t>4</w:t>
            </w:r>
          </w:p>
        </w:tc>
        <w:tc>
          <w:tcPr>
            <w:tcW w:w="1338" w:type="pct"/>
          </w:tcPr>
          <w:p w:rsidR="00A820D4" w:rsidRPr="007D1F9D" w:rsidRDefault="00A820D4" w:rsidP="00591E7F">
            <w:pPr>
              <w:jc w:val="center"/>
              <w:rPr>
                <w:i/>
                <w:sz w:val="20"/>
                <w:szCs w:val="20"/>
              </w:rPr>
            </w:pPr>
            <w:r w:rsidRPr="007D1F9D">
              <w:rPr>
                <w:i/>
                <w:sz w:val="20"/>
                <w:szCs w:val="20"/>
              </w:rPr>
              <w:t>5</w:t>
            </w:r>
          </w:p>
        </w:tc>
        <w:tc>
          <w:tcPr>
            <w:tcW w:w="728" w:type="pct"/>
          </w:tcPr>
          <w:p w:rsidR="00A820D4" w:rsidRPr="007D1F9D" w:rsidRDefault="00A820D4" w:rsidP="00591E7F">
            <w:pPr>
              <w:jc w:val="center"/>
              <w:rPr>
                <w:i/>
                <w:sz w:val="20"/>
                <w:szCs w:val="20"/>
              </w:rPr>
            </w:pPr>
            <w:r w:rsidRPr="007D1F9D">
              <w:rPr>
                <w:i/>
                <w:sz w:val="20"/>
                <w:szCs w:val="20"/>
              </w:rPr>
              <w:t>6</w:t>
            </w:r>
          </w:p>
        </w:tc>
      </w:tr>
      <w:tr w:rsidR="00A820D4" w:rsidRPr="007D1F9D" w:rsidTr="00591E7F">
        <w:tc>
          <w:tcPr>
            <w:tcW w:w="342" w:type="pct"/>
          </w:tcPr>
          <w:p w:rsidR="00A820D4" w:rsidRPr="007D1F9D" w:rsidRDefault="00A820D4" w:rsidP="00591E7F">
            <w:pPr>
              <w:jc w:val="center"/>
            </w:pPr>
            <w:r w:rsidRPr="007D1F9D">
              <w:t>1</w:t>
            </w:r>
          </w:p>
        </w:tc>
        <w:tc>
          <w:tcPr>
            <w:tcW w:w="761" w:type="pct"/>
          </w:tcPr>
          <w:p w:rsidR="00A820D4" w:rsidRPr="007D1F9D" w:rsidRDefault="00A820D4" w:rsidP="00591E7F">
            <w:pPr>
              <w:jc w:val="center"/>
            </w:pPr>
          </w:p>
        </w:tc>
        <w:tc>
          <w:tcPr>
            <w:tcW w:w="1069" w:type="pct"/>
          </w:tcPr>
          <w:p w:rsidR="00A820D4" w:rsidRPr="007D1F9D" w:rsidRDefault="00A820D4" w:rsidP="00591E7F">
            <w:pPr>
              <w:jc w:val="center"/>
            </w:pPr>
          </w:p>
        </w:tc>
        <w:tc>
          <w:tcPr>
            <w:tcW w:w="762" w:type="pct"/>
          </w:tcPr>
          <w:p w:rsidR="00A820D4" w:rsidRPr="007D1F9D" w:rsidRDefault="00A820D4" w:rsidP="00591E7F">
            <w:pPr>
              <w:jc w:val="center"/>
            </w:pPr>
          </w:p>
        </w:tc>
        <w:tc>
          <w:tcPr>
            <w:tcW w:w="1338" w:type="pct"/>
          </w:tcPr>
          <w:p w:rsidR="00A820D4" w:rsidRPr="007D1F9D" w:rsidRDefault="00A820D4" w:rsidP="00591E7F">
            <w:pPr>
              <w:jc w:val="center"/>
            </w:pPr>
          </w:p>
        </w:tc>
        <w:tc>
          <w:tcPr>
            <w:tcW w:w="728" w:type="pct"/>
          </w:tcPr>
          <w:p w:rsidR="00A820D4" w:rsidRPr="007D1F9D" w:rsidRDefault="00A820D4" w:rsidP="00591E7F">
            <w:pPr>
              <w:jc w:val="center"/>
            </w:pPr>
          </w:p>
        </w:tc>
      </w:tr>
      <w:tr w:rsidR="00A820D4" w:rsidRPr="007D1F9D" w:rsidTr="00591E7F">
        <w:tc>
          <w:tcPr>
            <w:tcW w:w="342" w:type="pct"/>
          </w:tcPr>
          <w:p w:rsidR="00A820D4" w:rsidRPr="007D1F9D" w:rsidRDefault="00A820D4" w:rsidP="00591E7F">
            <w:pPr>
              <w:jc w:val="center"/>
            </w:pPr>
            <w:r w:rsidRPr="007D1F9D">
              <w:t>2</w:t>
            </w:r>
          </w:p>
        </w:tc>
        <w:tc>
          <w:tcPr>
            <w:tcW w:w="761" w:type="pct"/>
          </w:tcPr>
          <w:p w:rsidR="00A820D4" w:rsidRPr="007D1F9D" w:rsidRDefault="00A820D4" w:rsidP="00591E7F">
            <w:pPr>
              <w:jc w:val="center"/>
              <w:rPr>
                <w:sz w:val="28"/>
                <w:szCs w:val="28"/>
              </w:rPr>
            </w:pPr>
          </w:p>
        </w:tc>
        <w:tc>
          <w:tcPr>
            <w:tcW w:w="1069" w:type="pct"/>
          </w:tcPr>
          <w:p w:rsidR="00A820D4" w:rsidRPr="007D1F9D" w:rsidRDefault="00A820D4" w:rsidP="00591E7F">
            <w:pPr>
              <w:jc w:val="center"/>
              <w:rPr>
                <w:sz w:val="28"/>
                <w:szCs w:val="28"/>
              </w:rPr>
            </w:pPr>
          </w:p>
        </w:tc>
        <w:tc>
          <w:tcPr>
            <w:tcW w:w="762" w:type="pct"/>
          </w:tcPr>
          <w:p w:rsidR="00A820D4" w:rsidRPr="007D1F9D" w:rsidRDefault="00A820D4" w:rsidP="00591E7F">
            <w:pPr>
              <w:jc w:val="center"/>
              <w:rPr>
                <w:sz w:val="28"/>
                <w:szCs w:val="28"/>
              </w:rPr>
            </w:pPr>
          </w:p>
        </w:tc>
        <w:tc>
          <w:tcPr>
            <w:tcW w:w="1338" w:type="pct"/>
          </w:tcPr>
          <w:p w:rsidR="00A820D4" w:rsidRPr="007D1F9D" w:rsidRDefault="00A820D4" w:rsidP="00591E7F">
            <w:pPr>
              <w:jc w:val="center"/>
              <w:rPr>
                <w:sz w:val="28"/>
                <w:szCs w:val="28"/>
              </w:rPr>
            </w:pPr>
          </w:p>
        </w:tc>
        <w:tc>
          <w:tcPr>
            <w:tcW w:w="728" w:type="pct"/>
          </w:tcPr>
          <w:p w:rsidR="00A820D4" w:rsidRPr="007D1F9D" w:rsidRDefault="00A820D4" w:rsidP="00591E7F">
            <w:pPr>
              <w:jc w:val="center"/>
              <w:rPr>
                <w:sz w:val="28"/>
                <w:szCs w:val="28"/>
              </w:rPr>
            </w:pPr>
          </w:p>
        </w:tc>
      </w:tr>
    </w:tbl>
    <w:p w:rsidR="00A820D4" w:rsidRPr="007D1F9D" w:rsidRDefault="00A820D4" w:rsidP="00A820D4">
      <w:pPr>
        <w:rPr>
          <w:b/>
          <w:sz w:val="28"/>
          <w:szCs w:val="28"/>
        </w:rPr>
      </w:pPr>
    </w:p>
    <w:p w:rsidR="00A820D4" w:rsidRPr="007D1F9D" w:rsidRDefault="00A820D4" w:rsidP="00A820D4">
      <w:pPr>
        <w:rPr>
          <w:b/>
          <w:sz w:val="28"/>
          <w:szCs w:val="28"/>
        </w:rPr>
      </w:pPr>
    </w:p>
    <w:p w:rsidR="00A820D4" w:rsidRPr="007D1F9D" w:rsidRDefault="00A820D4" w:rsidP="00A820D4">
      <w:r w:rsidRPr="007D1F9D">
        <w:rPr>
          <w:sz w:val="28"/>
          <w:szCs w:val="28"/>
        </w:rPr>
        <w:t xml:space="preserve">                                </w:t>
      </w:r>
      <w:r w:rsidRPr="007D1F9D">
        <w:t xml:space="preserve">                                                               Приложение 2  </w:t>
      </w:r>
    </w:p>
    <w:p w:rsidR="00A820D4" w:rsidRPr="007D1F9D" w:rsidRDefault="00A820D4" w:rsidP="00A820D4">
      <w:r w:rsidRPr="007D1F9D">
        <w:t xml:space="preserve">                                                                  к    Порядку     учета     предложений    по    проекту </w:t>
      </w:r>
    </w:p>
    <w:p w:rsidR="00A820D4" w:rsidRPr="007D1F9D" w:rsidRDefault="00A820D4" w:rsidP="00A820D4">
      <w:r w:rsidRPr="007D1F9D">
        <w:t xml:space="preserve">                                                                  решения Урюпинской  районной Думы «О внесении          </w:t>
      </w:r>
    </w:p>
    <w:p w:rsidR="00A820D4" w:rsidRPr="007D1F9D" w:rsidRDefault="00A820D4" w:rsidP="00A820D4">
      <w:r w:rsidRPr="007D1F9D">
        <w:t xml:space="preserve">                                                                  изменений   и   дополнений  в  Устав  Урюпинского   </w:t>
      </w:r>
    </w:p>
    <w:p w:rsidR="00A820D4" w:rsidRPr="007D1F9D" w:rsidRDefault="00A820D4" w:rsidP="00A820D4">
      <w:r w:rsidRPr="007D1F9D">
        <w:t xml:space="preserve">                                                                  муниципального  района   Волгоградской  области»</w:t>
      </w:r>
    </w:p>
    <w:p w:rsidR="00A820D4" w:rsidRPr="007D1F9D" w:rsidRDefault="00A820D4" w:rsidP="00A820D4"/>
    <w:p w:rsidR="00A820D4" w:rsidRPr="007D1F9D" w:rsidRDefault="00A820D4" w:rsidP="00A820D4">
      <w:pPr>
        <w:ind w:left="5040"/>
      </w:pPr>
      <w:r w:rsidRPr="007D1F9D">
        <w:t xml:space="preserve">       </w:t>
      </w:r>
    </w:p>
    <w:p w:rsidR="00A820D4" w:rsidRPr="007D1F9D" w:rsidRDefault="00A820D4" w:rsidP="00A820D4">
      <w:pPr>
        <w:jc w:val="center"/>
        <w:rPr>
          <w:b/>
        </w:rPr>
      </w:pPr>
      <w:r w:rsidRPr="007D1F9D">
        <w:rPr>
          <w:b/>
        </w:rPr>
        <w:t xml:space="preserve">Сведения о гражданине (группе граждан), внесшем (им) предложения по проекту решения Урюпинской районной Думы «О внесении изменений и дополнений </w:t>
      </w:r>
    </w:p>
    <w:p w:rsidR="00A820D4" w:rsidRPr="007D1F9D" w:rsidRDefault="00A820D4" w:rsidP="00A820D4">
      <w:pPr>
        <w:jc w:val="center"/>
        <w:rPr>
          <w:b/>
        </w:rPr>
      </w:pPr>
      <w:r w:rsidRPr="007D1F9D">
        <w:rPr>
          <w:b/>
        </w:rPr>
        <w:t>в Устав Урюпинского муниципального района Волгоградской области»</w:t>
      </w:r>
    </w:p>
    <w:p w:rsidR="00A820D4" w:rsidRPr="007D1F9D" w:rsidRDefault="00A820D4" w:rsidP="00A820D4">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A820D4" w:rsidRPr="007D1F9D" w:rsidTr="00591E7F">
        <w:tc>
          <w:tcPr>
            <w:tcW w:w="2500" w:type="pct"/>
          </w:tcPr>
          <w:p w:rsidR="00A820D4" w:rsidRPr="007D1F9D" w:rsidRDefault="00A820D4" w:rsidP="00591E7F">
            <w:r w:rsidRPr="007D1F9D">
              <w:t>Фамилия, имя, отчество гражданина (граждан), внесшего предложения</w:t>
            </w:r>
          </w:p>
        </w:tc>
        <w:tc>
          <w:tcPr>
            <w:tcW w:w="2500" w:type="pct"/>
          </w:tcPr>
          <w:p w:rsidR="00A820D4" w:rsidRPr="007D1F9D" w:rsidRDefault="00A820D4" w:rsidP="00591E7F">
            <w:pPr>
              <w:jc w:val="center"/>
              <w:rPr>
                <w:b/>
              </w:rPr>
            </w:pPr>
          </w:p>
        </w:tc>
      </w:tr>
      <w:tr w:rsidR="00A820D4" w:rsidRPr="007D1F9D" w:rsidTr="00591E7F">
        <w:tc>
          <w:tcPr>
            <w:tcW w:w="2500" w:type="pct"/>
          </w:tcPr>
          <w:p w:rsidR="00A820D4" w:rsidRPr="007D1F9D" w:rsidRDefault="00A820D4" w:rsidP="00591E7F">
            <w:r w:rsidRPr="007D1F9D">
              <w:t>Домашний адрес, телефон</w:t>
            </w:r>
          </w:p>
        </w:tc>
        <w:tc>
          <w:tcPr>
            <w:tcW w:w="2500" w:type="pct"/>
          </w:tcPr>
          <w:p w:rsidR="00A820D4" w:rsidRPr="007D1F9D" w:rsidRDefault="00A820D4" w:rsidP="00591E7F">
            <w:pPr>
              <w:jc w:val="center"/>
              <w:rPr>
                <w:b/>
              </w:rPr>
            </w:pPr>
          </w:p>
        </w:tc>
      </w:tr>
      <w:tr w:rsidR="00A820D4" w:rsidRPr="007D1F9D" w:rsidTr="00591E7F">
        <w:tc>
          <w:tcPr>
            <w:tcW w:w="2500" w:type="pct"/>
          </w:tcPr>
          <w:p w:rsidR="00A820D4" w:rsidRPr="007D1F9D" w:rsidRDefault="00A820D4" w:rsidP="00591E7F">
            <w:r w:rsidRPr="007D1F9D">
              <w:t>Данные о документе, удостоверяю</w:t>
            </w:r>
            <w:r w:rsidRPr="007D1F9D">
              <w:softHyphen/>
              <w:t>щем личность</w:t>
            </w:r>
          </w:p>
        </w:tc>
        <w:tc>
          <w:tcPr>
            <w:tcW w:w="2500" w:type="pct"/>
          </w:tcPr>
          <w:p w:rsidR="00A820D4" w:rsidRPr="007D1F9D" w:rsidRDefault="00A820D4" w:rsidP="00591E7F">
            <w:pPr>
              <w:jc w:val="center"/>
              <w:rPr>
                <w:b/>
              </w:rPr>
            </w:pPr>
          </w:p>
        </w:tc>
      </w:tr>
      <w:tr w:rsidR="00A820D4" w:rsidRPr="007D1F9D" w:rsidTr="00591E7F">
        <w:tc>
          <w:tcPr>
            <w:tcW w:w="2500" w:type="pct"/>
          </w:tcPr>
          <w:p w:rsidR="00A820D4" w:rsidRPr="007D1F9D" w:rsidRDefault="00A820D4" w:rsidP="00591E7F">
            <w:pPr>
              <w:rPr>
                <w:b/>
              </w:rPr>
            </w:pPr>
            <w:r w:rsidRPr="007D1F9D">
              <w:t>Место работы (учебы)</w:t>
            </w:r>
          </w:p>
        </w:tc>
        <w:tc>
          <w:tcPr>
            <w:tcW w:w="2500" w:type="pct"/>
          </w:tcPr>
          <w:p w:rsidR="00A820D4" w:rsidRPr="007D1F9D" w:rsidRDefault="00A820D4" w:rsidP="00591E7F">
            <w:pPr>
              <w:jc w:val="center"/>
              <w:rPr>
                <w:b/>
              </w:rPr>
            </w:pPr>
          </w:p>
        </w:tc>
      </w:tr>
    </w:tbl>
    <w:p w:rsidR="00A820D4" w:rsidRPr="007D1F9D" w:rsidRDefault="00A820D4" w:rsidP="00A820D4">
      <w:pPr>
        <w:jc w:val="center"/>
        <w:rPr>
          <w:b/>
        </w:rPr>
      </w:pPr>
    </w:p>
    <w:p w:rsidR="00A820D4" w:rsidRPr="007D1F9D" w:rsidRDefault="00A820D4" w:rsidP="00A820D4">
      <w:r w:rsidRPr="007D1F9D">
        <w:t>Подпись гражданина (граждан)</w:t>
      </w:r>
    </w:p>
    <w:p w:rsidR="00A820D4" w:rsidRPr="007D1F9D" w:rsidRDefault="00A820D4" w:rsidP="00A820D4"/>
    <w:p w:rsidR="00A820D4" w:rsidRPr="007D1F9D" w:rsidRDefault="00A820D4" w:rsidP="00A820D4">
      <w:pPr>
        <w:rPr>
          <w:b/>
          <w:sz w:val="28"/>
          <w:szCs w:val="28"/>
        </w:rPr>
      </w:pPr>
    </w:p>
    <w:p w:rsidR="00A820D4" w:rsidRPr="007D1F9D" w:rsidRDefault="00A820D4" w:rsidP="00A820D4">
      <w:pPr>
        <w:jc w:val="cente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C5D"/>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20D4"/>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76C5D"/>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0D4"/>
    <w:pPr>
      <w:jc w:val="both"/>
    </w:pPr>
    <w:rPr>
      <w:rFonts w:eastAsia="Times New Roman"/>
      <w:sz w:val="24"/>
      <w:szCs w:val="24"/>
      <w:lang w:eastAsia="ru-RU"/>
    </w:rPr>
  </w:style>
  <w:style w:type="paragraph" w:styleId="3">
    <w:name w:val="heading 3"/>
    <w:aliases w:val="H3,&quot;Сапфир&quot;"/>
    <w:basedOn w:val="a"/>
    <w:next w:val="a"/>
    <w:link w:val="30"/>
    <w:uiPriority w:val="99"/>
    <w:qFormat/>
    <w:rsid w:val="00A820D4"/>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A820D4"/>
    <w:rPr>
      <w:rFonts w:ascii="Cambria" w:eastAsia="Times New Roman" w:hAnsi="Cambria" w:cs="Cambria"/>
      <w:b/>
      <w:bCs/>
      <w:color w:val="4F81BD"/>
      <w:sz w:val="24"/>
      <w:szCs w:val="24"/>
      <w:lang w:eastAsia="ru-RU"/>
    </w:rPr>
  </w:style>
  <w:style w:type="paragraph" w:styleId="a3">
    <w:name w:val="Body Text"/>
    <w:aliases w:val="bt"/>
    <w:basedOn w:val="a"/>
    <w:link w:val="a4"/>
    <w:uiPriority w:val="99"/>
    <w:rsid w:val="00A820D4"/>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uiPriority w:val="99"/>
    <w:rsid w:val="00A820D4"/>
    <w:rPr>
      <w:rFonts w:eastAsia="Times New Roman"/>
      <w:b/>
      <w:bCs/>
      <w:sz w:val="28"/>
      <w:szCs w:val="24"/>
      <w:lang w:eastAsia="ru-RU"/>
    </w:rPr>
  </w:style>
  <w:style w:type="paragraph" w:customStyle="1" w:styleId="ConsPlusNormal">
    <w:name w:val="ConsPlusNormal"/>
    <w:rsid w:val="00A820D4"/>
    <w:pPr>
      <w:widowControl w:val="0"/>
      <w:autoSpaceDE w:val="0"/>
      <w:autoSpaceDN w:val="0"/>
      <w:adjustRightInd w:val="0"/>
      <w:ind w:firstLine="720"/>
    </w:pPr>
    <w:rPr>
      <w:rFonts w:ascii="Arial" w:eastAsia="Times New Roman"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0D4"/>
    <w:pPr>
      <w:jc w:val="both"/>
    </w:pPr>
    <w:rPr>
      <w:rFonts w:eastAsia="Times New Roman"/>
      <w:sz w:val="24"/>
      <w:szCs w:val="24"/>
      <w:lang w:eastAsia="ru-RU"/>
    </w:rPr>
  </w:style>
  <w:style w:type="paragraph" w:styleId="3">
    <w:name w:val="heading 3"/>
    <w:aliases w:val="H3,&quot;Сапфир&quot;"/>
    <w:basedOn w:val="a"/>
    <w:next w:val="a"/>
    <w:link w:val="30"/>
    <w:uiPriority w:val="99"/>
    <w:qFormat/>
    <w:rsid w:val="00A820D4"/>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A820D4"/>
    <w:rPr>
      <w:rFonts w:ascii="Cambria" w:eastAsia="Times New Roman" w:hAnsi="Cambria" w:cs="Cambria"/>
      <w:b/>
      <w:bCs/>
      <w:color w:val="4F81BD"/>
      <w:sz w:val="24"/>
      <w:szCs w:val="24"/>
      <w:lang w:eastAsia="ru-RU"/>
    </w:rPr>
  </w:style>
  <w:style w:type="paragraph" w:styleId="a3">
    <w:name w:val="Body Text"/>
    <w:aliases w:val="bt"/>
    <w:basedOn w:val="a"/>
    <w:link w:val="a4"/>
    <w:uiPriority w:val="99"/>
    <w:rsid w:val="00A820D4"/>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uiPriority w:val="99"/>
    <w:rsid w:val="00A820D4"/>
    <w:rPr>
      <w:rFonts w:eastAsia="Times New Roman"/>
      <w:b/>
      <w:bCs/>
      <w:sz w:val="28"/>
      <w:szCs w:val="24"/>
      <w:lang w:eastAsia="ru-RU"/>
    </w:rPr>
  </w:style>
  <w:style w:type="paragraph" w:customStyle="1" w:styleId="ConsPlusNormal">
    <w:name w:val="ConsPlusNormal"/>
    <w:rsid w:val="00A820D4"/>
    <w:pPr>
      <w:widowControl w:val="0"/>
      <w:autoSpaceDE w:val="0"/>
      <w:autoSpaceDN w:val="0"/>
      <w:adjustRightInd w:val="0"/>
      <w:ind w:firstLine="720"/>
    </w:pPr>
    <w:rPr>
      <w:rFonts w:ascii="Arial" w:eastAsia="Times New Roman"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4952</Words>
  <Characters>28232</Characters>
  <Application>Microsoft Office Word</Application>
  <DocSecurity>0</DocSecurity>
  <Lines>235</Lines>
  <Paragraphs>66</Paragraphs>
  <ScaleCrop>false</ScaleCrop>
  <Company>Урюпинскуая районная Дума</Company>
  <LinksUpToDate>false</LinksUpToDate>
  <CharactersWithSpaces>33118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2016-08-25T10:46:00Z</dcterms:created>
  <dcterms:modified xsi:type="dcterms:W3CDTF">2016-08-25T10:48:00Z</dcterms:modified>
</cp:coreProperties>
</file>