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89E" w:rsidRPr="0040732C" w:rsidRDefault="0067789E" w:rsidP="0067789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5C0DAB6" wp14:editId="0293746D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" name="Рисунок 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789E" w:rsidRDefault="0067789E" w:rsidP="0067789E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67789E" w:rsidRDefault="0067789E" w:rsidP="0067789E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67789E" w:rsidRPr="002D232F" w:rsidRDefault="0067789E" w:rsidP="0067789E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67789E" w:rsidRDefault="0067789E" w:rsidP="0067789E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67789E" w:rsidRPr="002D232F" w:rsidRDefault="0067789E" w:rsidP="0067789E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67789E" w:rsidRPr="00CA6880" w:rsidRDefault="0067789E" w:rsidP="0067789E">
      <w:pPr>
        <w:jc w:val="center"/>
        <w:rPr>
          <w:b/>
          <w:bCs/>
          <w:i/>
          <w:iCs/>
          <w:color w:val="000000"/>
          <w:sz w:val="28"/>
          <w:szCs w:val="28"/>
        </w:rPr>
      </w:pPr>
      <w:r w:rsidRPr="00CA688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7789E" w:rsidRPr="00CA6880" w:rsidRDefault="0067789E" w:rsidP="0067789E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F3D98CE" wp14:editId="191BD10F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B2FE518" wp14:editId="5774AFD8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67789E" w:rsidRPr="007633CF" w:rsidRDefault="0067789E" w:rsidP="0067789E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33CF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67789E" w:rsidRPr="003A5535" w:rsidRDefault="0067789E" w:rsidP="0067789E">
      <w:pPr>
        <w:rPr>
          <w:color w:val="000000"/>
          <w:sz w:val="16"/>
          <w:szCs w:val="16"/>
        </w:rPr>
      </w:pPr>
    </w:p>
    <w:p w:rsidR="0067789E" w:rsidRDefault="0067789E" w:rsidP="0067789E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05 февраля</w:t>
      </w:r>
      <w:r w:rsidRPr="00CA6880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2016 года</w:t>
      </w:r>
      <w:r>
        <w:rPr>
          <w:b/>
          <w:bCs/>
          <w:color w:val="000000"/>
          <w:sz w:val="28"/>
          <w:szCs w:val="28"/>
        </w:rPr>
        <w:tab/>
        <w:t xml:space="preserve">                  № 21/148</w:t>
      </w:r>
    </w:p>
    <w:p w:rsidR="0067789E" w:rsidRDefault="0067789E" w:rsidP="0067789E">
      <w:pPr>
        <w:ind w:left="-57" w:right="-57"/>
        <w:rPr>
          <w:sz w:val="28"/>
          <w:szCs w:val="28"/>
        </w:rPr>
      </w:pPr>
    </w:p>
    <w:p w:rsidR="0067789E" w:rsidRDefault="0067789E" w:rsidP="0067789E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Положение о бюджете </w:t>
      </w:r>
    </w:p>
    <w:p w:rsidR="0067789E" w:rsidRDefault="0067789E" w:rsidP="0067789E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Урюпинского муниципального района на 2016 год</w:t>
      </w:r>
    </w:p>
    <w:p w:rsidR="0067789E" w:rsidRDefault="0067789E" w:rsidP="0067789E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плановый период 2017 и 2018 годов</w:t>
      </w:r>
    </w:p>
    <w:p w:rsidR="0067789E" w:rsidRPr="00607355" w:rsidRDefault="0067789E" w:rsidP="0067789E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67789E" w:rsidRDefault="0067789E" w:rsidP="0067789E">
      <w:pPr>
        <w:tabs>
          <w:tab w:val="left" w:pos="5040"/>
        </w:tabs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07355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обращение главы Урюпинского муниципального района о внесении изменений в Положение</w:t>
      </w:r>
      <w:r w:rsidRPr="00607355">
        <w:rPr>
          <w:sz w:val="28"/>
          <w:szCs w:val="28"/>
        </w:rPr>
        <w:t xml:space="preserve">  </w:t>
      </w:r>
      <w:r>
        <w:rPr>
          <w:sz w:val="28"/>
          <w:szCs w:val="28"/>
        </w:rPr>
        <w:t>о</w:t>
      </w:r>
      <w:r w:rsidRPr="00607355">
        <w:rPr>
          <w:sz w:val="28"/>
          <w:szCs w:val="28"/>
        </w:rPr>
        <w:t xml:space="preserve"> бюджете Урюпинского муниципального района </w:t>
      </w:r>
      <w:r>
        <w:rPr>
          <w:sz w:val="28"/>
          <w:szCs w:val="28"/>
        </w:rPr>
        <w:t>на 2016 год и плановый период 2017 и 2018 годов</w:t>
      </w:r>
      <w:r w:rsidRPr="00607355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утвержденное решением Урюпинской районной Думы от 29 декабря 2015 года № 20/141 «О бюджете Урюпинского муниципального района на 2016 год и плановый период 2017 и 2018 годов»,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муниципальном районе, утвержденным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D15A9D">
        <w:rPr>
          <w:b/>
          <w:sz w:val="28"/>
          <w:szCs w:val="28"/>
        </w:rPr>
        <w:t>РЕШИЛА:</w:t>
      </w:r>
    </w:p>
    <w:p w:rsidR="0067789E" w:rsidRDefault="0067789E" w:rsidP="0067789E">
      <w:pPr>
        <w:tabs>
          <w:tab w:val="left" w:pos="5040"/>
        </w:tabs>
        <w:ind w:left="-57" w:right="-5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40597">
        <w:rPr>
          <w:b/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1B26A4">
        <w:rPr>
          <w:bCs/>
          <w:sz w:val="28"/>
          <w:szCs w:val="28"/>
        </w:rPr>
        <w:t xml:space="preserve">Внести </w:t>
      </w:r>
      <w:r>
        <w:rPr>
          <w:bCs/>
          <w:sz w:val="28"/>
          <w:szCs w:val="28"/>
        </w:rPr>
        <w:t>в Положение о бюджете Урюпинского муниципального района на 2016 год и плановый период 2017 и 2018 годов (далее по тексту Положение) следующие изменения и дополнения:</w:t>
      </w:r>
    </w:p>
    <w:p w:rsidR="0067789E" w:rsidRDefault="0067789E" w:rsidP="0067789E">
      <w:pPr>
        <w:tabs>
          <w:tab w:val="left" w:pos="5040"/>
        </w:tabs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40597">
        <w:rPr>
          <w:bCs/>
          <w:sz w:val="28"/>
          <w:szCs w:val="28"/>
        </w:rPr>
        <w:t>1.1.</w:t>
      </w:r>
      <w:r>
        <w:rPr>
          <w:bCs/>
          <w:sz w:val="28"/>
          <w:szCs w:val="28"/>
        </w:rPr>
        <w:t xml:space="preserve"> Статью 1 изложить в следующей редакции:</w:t>
      </w:r>
    </w:p>
    <w:p w:rsidR="0067789E" w:rsidRPr="0019097B" w:rsidRDefault="0067789E" w:rsidP="0067789E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 w:rsidRPr="00BC1C20">
        <w:rPr>
          <w:rFonts w:ascii="Times New Roman" w:hAnsi="Times New Roman" w:cs="Times New Roman"/>
          <w:b/>
          <w:sz w:val="28"/>
          <w:szCs w:val="28"/>
        </w:rPr>
        <w:t>Статья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97B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2016 год: </w:t>
      </w:r>
    </w:p>
    <w:p w:rsidR="0067789E" w:rsidRPr="0019097B" w:rsidRDefault="0067789E" w:rsidP="0067789E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350 265,811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рублей, в том числе: собственные</w:t>
      </w:r>
      <w:r>
        <w:rPr>
          <w:rFonts w:ascii="Times New Roman" w:hAnsi="Times New Roman" w:cs="Times New Roman"/>
          <w:sz w:val="28"/>
          <w:szCs w:val="28"/>
        </w:rPr>
        <w:t xml:space="preserve"> (налоговые и неналоговые)</w:t>
      </w:r>
      <w:r w:rsidRPr="0019097B">
        <w:rPr>
          <w:rFonts w:ascii="Times New Roman" w:hAnsi="Times New Roman" w:cs="Times New Roman"/>
          <w:sz w:val="28"/>
          <w:szCs w:val="28"/>
        </w:rPr>
        <w:t xml:space="preserve"> доходы в сумме </w:t>
      </w:r>
      <w:r>
        <w:rPr>
          <w:rFonts w:ascii="Times New Roman" w:hAnsi="Times New Roman" w:cs="Times New Roman"/>
          <w:sz w:val="28"/>
          <w:szCs w:val="28"/>
        </w:rPr>
        <w:t>157 767,9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192 497,911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67789E" w:rsidRDefault="0067789E" w:rsidP="0067789E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359 951,929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67789E" w:rsidRPr="0038774D" w:rsidRDefault="0067789E" w:rsidP="0067789E">
      <w:pPr>
        <w:autoSpaceDE w:val="0"/>
        <w:autoSpaceDN w:val="0"/>
        <w:adjustRightInd w:val="0"/>
        <w:ind w:left="-57" w:right="-5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3)</w:t>
      </w:r>
      <w:r w:rsidRPr="007C3F97">
        <w:rPr>
          <w:bCs/>
          <w:sz w:val="28"/>
          <w:szCs w:val="28"/>
        </w:rPr>
        <w:t xml:space="preserve"> </w:t>
      </w:r>
      <w:r w:rsidRPr="0038774D">
        <w:rPr>
          <w:bCs/>
          <w:sz w:val="28"/>
          <w:szCs w:val="28"/>
        </w:rPr>
        <w:t xml:space="preserve">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9 686,118</w:t>
      </w:r>
      <w:r w:rsidRPr="0038774D">
        <w:rPr>
          <w:bCs/>
          <w:sz w:val="28"/>
          <w:szCs w:val="28"/>
        </w:rPr>
        <w:t xml:space="preserve"> тыс. рублей, в том числе, за счет остатков средств бюджета Урюпинского муниципального района на 01.01.201</w:t>
      </w:r>
      <w:r>
        <w:rPr>
          <w:bCs/>
          <w:sz w:val="28"/>
          <w:szCs w:val="28"/>
        </w:rPr>
        <w:t>6</w:t>
      </w:r>
      <w:r w:rsidRPr="0038774D">
        <w:rPr>
          <w:bCs/>
          <w:sz w:val="28"/>
          <w:szCs w:val="28"/>
        </w:rPr>
        <w:t xml:space="preserve"> года в сумме </w:t>
      </w:r>
      <w:r>
        <w:rPr>
          <w:bCs/>
          <w:sz w:val="28"/>
          <w:szCs w:val="28"/>
        </w:rPr>
        <w:t>9 286,118</w:t>
      </w:r>
      <w:r w:rsidRPr="0038774D">
        <w:rPr>
          <w:bCs/>
          <w:sz w:val="28"/>
          <w:szCs w:val="28"/>
        </w:rPr>
        <w:t xml:space="preserve"> тыс. рублей; за счет </w:t>
      </w:r>
      <w:r w:rsidRPr="0038774D">
        <w:rPr>
          <w:sz w:val="28"/>
          <w:szCs w:val="28"/>
        </w:rPr>
        <w:t xml:space="preserve">средств от продажи акций и иных форм участия </w:t>
      </w:r>
      <w:r w:rsidRPr="0038774D">
        <w:rPr>
          <w:sz w:val="28"/>
          <w:szCs w:val="28"/>
        </w:rPr>
        <w:lastRenderedPageBreak/>
        <w:t>в капитале, находящихся в муниципальной с</w:t>
      </w:r>
      <w:r>
        <w:rPr>
          <w:sz w:val="28"/>
          <w:szCs w:val="28"/>
        </w:rPr>
        <w:t>обственности в сумме 400,0 тыс.</w:t>
      </w:r>
      <w:r w:rsidRPr="0038774D">
        <w:rPr>
          <w:sz w:val="28"/>
          <w:szCs w:val="28"/>
        </w:rPr>
        <w:t xml:space="preserve"> рублей;</w:t>
      </w:r>
    </w:p>
    <w:p w:rsidR="0067789E" w:rsidRPr="0038774D" w:rsidRDefault="0067789E" w:rsidP="0067789E">
      <w:pPr>
        <w:tabs>
          <w:tab w:val="left" w:pos="5040"/>
        </w:tabs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38774D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38774D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38774D">
        <w:rPr>
          <w:bCs/>
          <w:sz w:val="28"/>
          <w:szCs w:val="28"/>
        </w:rPr>
        <w:t>.»;</w:t>
      </w:r>
    </w:p>
    <w:p w:rsidR="0067789E" w:rsidRDefault="0067789E" w:rsidP="0067789E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1.2. В статье 10 слова «на 2016 год в сумме 4 747,0 тыс. рублей» заменить словами «на 2016 год в сумме 9 996,251 тыс. рублей»;</w:t>
      </w:r>
    </w:p>
    <w:p w:rsidR="0067789E" w:rsidRDefault="0067789E" w:rsidP="0067789E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1.3. дополнить Положение статьей 17.1 следующего содержания:</w:t>
      </w:r>
    </w:p>
    <w:p w:rsidR="0067789E" w:rsidRPr="00A83C31" w:rsidRDefault="0067789E" w:rsidP="0067789E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A83C31">
        <w:rPr>
          <w:rFonts w:ascii="Times New Roman" w:hAnsi="Times New Roman" w:cs="Times New Roman"/>
          <w:bCs/>
          <w:sz w:val="28"/>
          <w:szCs w:val="28"/>
        </w:rPr>
        <w:t>«</w:t>
      </w:r>
      <w:r w:rsidRPr="00A83C31">
        <w:rPr>
          <w:rFonts w:ascii="Times New Roman" w:hAnsi="Times New Roman" w:cs="Times New Roman"/>
          <w:b/>
          <w:bCs/>
          <w:sz w:val="28"/>
          <w:szCs w:val="28"/>
        </w:rPr>
        <w:t xml:space="preserve">Статья 17.1. </w:t>
      </w:r>
      <w:r w:rsidRPr="00A83C31">
        <w:rPr>
          <w:rFonts w:ascii="Times New Roman" w:hAnsi="Times New Roman" w:cs="Times New Roman"/>
          <w:bCs/>
          <w:sz w:val="28"/>
          <w:szCs w:val="28"/>
        </w:rPr>
        <w:t>Источники внутреннего финансирования дефицита</w:t>
      </w:r>
    </w:p>
    <w:p w:rsidR="0067789E" w:rsidRPr="00A83C31" w:rsidRDefault="0067789E" w:rsidP="0067789E">
      <w:pPr>
        <w:pStyle w:val="ConsNormal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</w:p>
    <w:p w:rsidR="0067789E" w:rsidRPr="00A83C31" w:rsidRDefault="0067789E" w:rsidP="0067789E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 w:rsidRPr="00A83C31">
        <w:rPr>
          <w:rFonts w:ascii="Times New Roman" w:hAnsi="Times New Roman" w:cs="Times New Roman"/>
          <w:sz w:val="28"/>
          <w:szCs w:val="28"/>
        </w:rPr>
        <w:t xml:space="preserve">        Утвердить источники внутреннего финансирования дефицита бюджета Урюпинского муниципального района на 2016 год согласно приложению 16 к настоящему Положению.»;</w:t>
      </w:r>
    </w:p>
    <w:p w:rsidR="0067789E" w:rsidRDefault="0067789E" w:rsidP="0067789E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1.4. приложение 5 к Положению изложить в следующей редакции:</w:t>
      </w:r>
    </w:p>
    <w:p w:rsidR="0067789E" w:rsidRPr="00E73E32" w:rsidRDefault="0067789E" w:rsidP="0067789E">
      <w:pPr>
        <w:ind w:left="-57" w:right="-57"/>
        <w:jc w:val="both"/>
        <w:rPr>
          <w:sz w:val="28"/>
          <w:szCs w:val="28"/>
        </w:rPr>
      </w:pPr>
      <w:r>
        <w:t xml:space="preserve">                                                                                               «Приложение 5  </w:t>
      </w:r>
    </w:p>
    <w:p w:rsidR="0067789E" w:rsidRDefault="0067789E" w:rsidP="0067789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67789E" w:rsidRDefault="0067789E" w:rsidP="0067789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67789E" w:rsidRPr="00B85517" w:rsidRDefault="0067789E" w:rsidP="0067789E">
      <w:pPr>
        <w:ind w:left="-57" w:right="-57"/>
        <w:jc w:val="center"/>
        <w:rPr>
          <w:b/>
          <w:bCs/>
          <w:sz w:val="16"/>
          <w:szCs w:val="16"/>
        </w:rPr>
      </w:pPr>
    </w:p>
    <w:p w:rsidR="0067789E" w:rsidRDefault="0067789E" w:rsidP="0067789E">
      <w:pPr>
        <w:ind w:left="-57" w:right="-57"/>
        <w:jc w:val="center"/>
        <w:rPr>
          <w:b/>
          <w:bCs/>
        </w:rPr>
      </w:pPr>
      <w:r w:rsidRPr="00833DBC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2016</w:t>
      </w:r>
      <w:r w:rsidRPr="00833DBC">
        <w:rPr>
          <w:b/>
          <w:bCs/>
        </w:rPr>
        <w:t xml:space="preserve"> году</w:t>
      </w:r>
    </w:p>
    <w:p w:rsidR="0067789E" w:rsidRPr="00B85517" w:rsidRDefault="0067789E" w:rsidP="0067789E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3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20"/>
        <w:gridCol w:w="6511"/>
        <w:gridCol w:w="1202"/>
      </w:tblGrid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015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01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015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67789E" w:rsidRPr="00330015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(тыс. руб.)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015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BC1C20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C20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30015">
              <w:rPr>
                <w:b/>
                <w:bCs/>
                <w:sz w:val="22"/>
                <w:szCs w:val="22"/>
              </w:rPr>
              <w:t>157 767,900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BC1C20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C20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122 175,000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122 175,000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C20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67789E" w:rsidRPr="00BC1C20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C20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4 747,000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BC1C20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C20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11 669,000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5 748,000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5 667,000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254,000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BC1C20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C20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83,000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83,000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000 1 09 00000 00 0000 000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BC1C20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C20">
              <w:rPr>
                <w:i/>
                <w:i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7,000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BC1C20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C20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15 560,000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13 200,000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2 200,000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 xml:space="preserve">Доходы от сдачи в аренду имущества, находящегося в оперативном </w:t>
            </w:r>
            <w:r w:rsidRPr="00330015">
              <w:rPr>
                <w:sz w:val="22"/>
                <w:szCs w:val="22"/>
              </w:rPr>
              <w:lastRenderedPageBreak/>
              <w:t>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lastRenderedPageBreak/>
              <w:t>120,000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lastRenderedPageBreak/>
              <w:t>000 1 11 07015 05 0000 000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 прибыли, остающейся после   уплаты налогов и</w:t>
            </w:r>
            <w:r w:rsidRPr="00330015">
              <w:rPr>
                <w:sz w:val="22"/>
                <w:szCs w:val="22"/>
              </w:rPr>
              <w:t xml:space="preserve"> иных обязательны</w:t>
            </w:r>
            <w:r>
              <w:rPr>
                <w:sz w:val="22"/>
                <w:szCs w:val="22"/>
              </w:rPr>
              <w:t>х</w:t>
            </w:r>
            <w:r w:rsidRPr="00330015">
              <w:rPr>
                <w:sz w:val="22"/>
                <w:szCs w:val="22"/>
              </w:rPr>
              <w:t xml:space="preserve"> платежей  муниципальных  унитарных предприятий, созданных муниципальными районами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40,000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C20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67789E" w:rsidRPr="00BC1C20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C20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2 526,900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2 526,900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C20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67789E" w:rsidRPr="00BC1C20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C20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1 000,000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30015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BC1C20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C20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192 497,911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C20">
              <w:rPr>
                <w:i/>
                <w:iCs/>
                <w:sz w:val="20"/>
                <w:szCs w:val="20"/>
              </w:rPr>
              <w:t xml:space="preserve">ДОТАЦИИ БЮДЖЕТАМ СУБЪЕКТОВ РОССИЙСКОЙ ФЕДЕРАЦИИ </w:t>
            </w:r>
          </w:p>
          <w:p w:rsidR="0067789E" w:rsidRPr="00BC1C20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C20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7 145,000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511" w:type="dxa"/>
            <w:shd w:val="clear" w:color="auto" w:fill="auto"/>
            <w:vAlign w:val="bottom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7 145,000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C20">
              <w:rPr>
                <w:i/>
                <w:iCs/>
                <w:sz w:val="20"/>
                <w:szCs w:val="20"/>
              </w:rPr>
              <w:t xml:space="preserve">СУБСИДИИ БЮДЖЕТАМ СУБЪЕКТОВ РОССИЙСКОЙ ФЕДЕРАЦИИ </w:t>
            </w:r>
          </w:p>
          <w:p w:rsidR="0067789E" w:rsidRPr="00BC1C20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C20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7 188,700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6 733,000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455,700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30015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BC1C20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C20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30015">
              <w:rPr>
                <w:i/>
                <w:iCs/>
                <w:sz w:val="22"/>
                <w:szCs w:val="22"/>
              </w:rPr>
              <w:t>171 086,700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1 143,300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Субвенция на предоставление субсидий гражданам на оплату жилья и коммунальных услуг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7 565,500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2 272,000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605,000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29,900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</w:t>
            </w:r>
            <w:r>
              <w:rPr>
                <w:sz w:val="22"/>
                <w:szCs w:val="22"/>
              </w:rPr>
              <w:t>-</w:t>
            </w:r>
            <w:r w:rsidRPr="00330015">
              <w:rPr>
                <w:sz w:val="22"/>
                <w:szCs w:val="22"/>
              </w:rPr>
              <w:t>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2 893,300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251,400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 xml:space="preserve">Субвенции бюджетам поселений на осуществление государственных полномочий Волгоградской области по </w:t>
            </w:r>
            <w:r w:rsidRPr="00330015">
              <w:rPr>
                <w:sz w:val="22"/>
                <w:szCs w:val="22"/>
              </w:rPr>
              <w:lastRenderedPageBreak/>
              <w:t>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lastRenderedPageBreak/>
              <w:t>310,100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11,300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142 758,300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3 549,300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767,300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522,900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5 166,800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2 088,000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30015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муници</w:t>
            </w:r>
            <w:r>
              <w:rPr>
                <w:sz w:val="22"/>
                <w:szCs w:val="22"/>
              </w:rPr>
              <w:t>-</w:t>
            </w:r>
            <w:r w:rsidRPr="00330015">
              <w:rPr>
                <w:sz w:val="22"/>
                <w:szCs w:val="22"/>
              </w:rPr>
              <w:t>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30015">
              <w:rPr>
                <w:sz w:val="22"/>
                <w:szCs w:val="22"/>
              </w:rPr>
              <w:t>1 152,300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Pr="00AC6BC9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C6BC9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7 077,511</w:t>
            </w:r>
          </w:p>
        </w:tc>
      </w:tr>
      <w:tr w:rsidR="0067789E" w:rsidRPr="00330015" w:rsidTr="00472C0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000 2 02 04014 05 0000 000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 муниципального района от бюджетов поселений в соответствии с заключенными соглашениями (средства бюджетов сельских поселений Урюпинского муниципального района)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7 077,511</w:t>
            </w:r>
          </w:p>
        </w:tc>
      </w:tr>
      <w:tr w:rsidR="0067789E" w:rsidRPr="00330015" w:rsidTr="00472C08">
        <w:trPr>
          <w:trHeight w:val="20"/>
        </w:trPr>
        <w:tc>
          <w:tcPr>
            <w:tcW w:w="8931" w:type="dxa"/>
            <w:gridSpan w:val="2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b/>
                <w:bCs/>
              </w:rPr>
            </w:pPr>
            <w:r w:rsidRPr="00330015">
              <w:rPr>
                <w:b/>
                <w:bCs/>
              </w:rPr>
              <w:t>ВСЕГО ДОХОДОВ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67789E" w:rsidRPr="00330015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350 265,811</w:t>
            </w:r>
          </w:p>
        </w:tc>
      </w:tr>
    </w:tbl>
    <w:p w:rsidR="0067789E" w:rsidRDefault="0067789E" w:rsidP="0067789E">
      <w:pPr>
        <w:pStyle w:val="ConsNormal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1.5. приложение 9 к Положению изложить в следующей редакции:</w:t>
      </w:r>
    </w:p>
    <w:p w:rsidR="0067789E" w:rsidRPr="00E73E32" w:rsidRDefault="0067789E" w:rsidP="0067789E">
      <w:pPr>
        <w:ind w:left="-57" w:right="-57"/>
        <w:rPr>
          <w:sz w:val="28"/>
          <w:szCs w:val="28"/>
        </w:rPr>
      </w:pPr>
      <w:r>
        <w:t xml:space="preserve">                                                                                               «Приложение 9  </w:t>
      </w:r>
    </w:p>
    <w:p w:rsidR="0067789E" w:rsidRDefault="0067789E" w:rsidP="0067789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67789E" w:rsidRDefault="0067789E" w:rsidP="0067789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67789E" w:rsidRPr="00AC6BC9" w:rsidRDefault="0067789E" w:rsidP="0067789E">
      <w:pPr>
        <w:ind w:left="-57" w:right="-57"/>
        <w:jc w:val="center"/>
        <w:rPr>
          <w:b/>
          <w:bCs/>
          <w:sz w:val="16"/>
          <w:szCs w:val="16"/>
        </w:rPr>
      </w:pPr>
    </w:p>
    <w:p w:rsidR="0067789E" w:rsidRPr="00607355" w:rsidRDefault="0067789E" w:rsidP="0067789E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Распределение бюджетных ассигнований  по разделам и подразделам </w:t>
      </w:r>
    </w:p>
    <w:p w:rsidR="0067789E" w:rsidRDefault="0067789E" w:rsidP="0067789E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- </w:t>
      </w:r>
      <w:r>
        <w:rPr>
          <w:b/>
          <w:bCs/>
        </w:rPr>
        <w:t>2018</w:t>
      </w:r>
      <w:r w:rsidRPr="00607355">
        <w:rPr>
          <w:b/>
          <w:bCs/>
        </w:rPr>
        <w:t xml:space="preserve"> годы</w:t>
      </w:r>
    </w:p>
    <w:p w:rsidR="0067789E" w:rsidRPr="00AC6BC9" w:rsidRDefault="0067789E" w:rsidP="0067789E">
      <w:pPr>
        <w:pStyle w:val="ConsNormal"/>
        <w:ind w:left="-57" w:right="-57"/>
        <w:jc w:val="both"/>
        <w:rPr>
          <w:rFonts w:ascii="Times New Roman" w:hAnsi="Times New Roman" w:cs="Times New Roman"/>
          <w:bCs/>
          <w:sz w:val="16"/>
          <w:szCs w:val="16"/>
        </w:rPr>
      </w:pP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"/>
        <w:gridCol w:w="459"/>
        <w:gridCol w:w="5343"/>
        <w:gridCol w:w="1261"/>
        <w:gridCol w:w="1279"/>
        <w:gridCol w:w="1288"/>
      </w:tblGrid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96505F">
              <w:rPr>
                <w:b/>
                <w:bCs/>
                <w:sz w:val="20"/>
                <w:szCs w:val="20"/>
              </w:rPr>
              <w:t>д</w:t>
            </w:r>
          </w:p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AC6BC9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2017 год</w:t>
            </w:r>
          </w:p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(тыс. руб.</w:t>
            </w:r>
            <w:r w:rsidRPr="00AC6BC9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AC6BC9">
              <w:rPr>
                <w:bCs/>
                <w:sz w:val="20"/>
                <w:szCs w:val="20"/>
              </w:rPr>
              <w:t>)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AC6BC9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C6BC9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45 921,100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Функционирование законодательных (представи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96505F">
              <w:rPr>
                <w:i/>
                <w:iCs/>
                <w:sz w:val="22"/>
                <w:szCs w:val="22"/>
              </w:rPr>
              <w:t>тельных) органов государственной власти и пред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96505F">
              <w:rPr>
                <w:i/>
                <w:iCs/>
                <w:sz w:val="22"/>
                <w:szCs w:val="22"/>
              </w:rPr>
              <w:t>ставительных органов муниципальных образований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1 547,600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23 431,300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4 722,700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14 566,400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AC6BC9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C6BC9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1 065,400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1 065,400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AC6BC9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C6BC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10 907,551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10 296,251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600,000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AC6BC9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C6BC9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318,500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314,000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AC6BC9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C6BC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236 541,467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13 259,110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214 280,957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8 363,400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AC6BC9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C6BC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19 630,411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19 630,411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21 327,500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11 327,100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AC6BC9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C6BC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30,000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30,000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AC6BC9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C6BC9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210,000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210,000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AC6BC9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C6BC9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24 000,000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67789E" w:rsidRPr="0096505F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6505F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43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24 000,000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6505F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67789E" w:rsidRPr="0096505F" w:rsidTr="00472C08">
        <w:trPr>
          <w:trHeight w:val="20"/>
        </w:trPr>
        <w:tc>
          <w:tcPr>
            <w:tcW w:w="6238" w:type="dxa"/>
            <w:gridSpan w:val="3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6505F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359 951,929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67789E" w:rsidRPr="0096505F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6505F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67789E" w:rsidRDefault="0067789E" w:rsidP="0067789E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1.6. приложение 10 к Положению изложить в следующей редакции:</w:t>
      </w:r>
    </w:p>
    <w:p w:rsidR="0067789E" w:rsidRPr="00E73E32" w:rsidRDefault="0067789E" w:rsidP="0067789E">
      <w:pPr>
        <w:pStyle w:val="ConsNormal"/>
        <w:ind w:left="-57" w:right="-57"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«Приложение 10</w:t>
      </w:r>
    </w:p>
    <w:p w:rsidR="0067789E" w:rsidRDefault="0067789E" w:rsidP="0067789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67789E" w:rsidRDefault="0067789E" w:rsidP="0067789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67789E" w:rsidRPr="008F18F2" w:rsidRDefault="0067789E" w:rsidP="0067789E">
      <w:pPr>
        <w:ind w:left="-57" w:right="-57"/>
        <w:rPr>
          <w:b/>
          <w:bCs/>
          <w:sz w:val="16"/>
          <w:szCs w:val="16"/>
        </w:rPr>
      </w:pPr>
    </w:p>
    <w:p w:rsidR="0067789E" w:rsidRPr="00607355" w:rsidRDefault="0067789E" w:rsidP="0067789E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Распределение бюджетных ассигнований по разделам и подразделам, </w:t>
      </w:r>
    </w:p>
    <w:p w:rsidR="0067789E" w:rsidRPr="00607355" w:rsidRDefault="0067789E" w:rsidP="0067789E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целевым статьям и видам расходов классификации расходов </w:t>
      </w:r>
    </w:p>
    <w:p w:rsidR="0067789E" w:rsidRPr="00607355" w:rsidRDefault="0067789E" w:rsidP="0067789E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районного бюджета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и плановый период </w:t>
      </w:r>
      <w:r>
        <w:rPr>
          <w:b/>
          <w:bCs/>
        </w:rPr>
        <w:t>2017</w:t>
      </w:r>
      <w:r w:rsidRPr="00607355">
        <w:rPr>
          <w:b/>
          <w:bCs/>
        </w:rPr>
        <w:t xml:space="preserve"> и </w:t>
      </w:r>
      <w:r>
        <w:rPr>
          <w:b/>
          <w:bCs/>
        </w:rPr>
        <w:t>2018</w:t>
      </w:r>
      <w:r w:rsidRPr="00607355">
        <w:rPr>
          <w:b/>
          <w:bCs/>
        </w:rPr>
        <w:t xml:space="preserve"> годов</w:t>
      </w:r>
    </w:p>
    <w:p w:rsidR="0067789E" w:rsidRPr="008F18F2" w:rsidRDefault="0067789E" w:rsidP="0067789E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7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416"/>
        <w:gridCol w:w="1275"/>
        <w:gridCol w:w="567"/>
        <w:gridCol w:w="3686"/>
        <w:gridCol w:w="1286"/>
        <w:gridCol w:w="1263"/>
        <w:gridCol w:w="1241"/>
      </w:tblGrid>
      <w:tr w:rsidR="0067789E" w:rsidRPr="00193658" w:rsidTr="00472C08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Ра</w:t>
            </w:r>
          </w:p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193658">
              <w:rPr>
                <w:b/>
                <w:bCs/>
                <w:sz w:val="20"/>
                <w:szCs w:val="20"/>
              </w:rPr>
              <w:t>д</w:t>
            </w:r>
          </w:p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16" w:type="dxa"/>
            <w:vMerge w:val="restart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По</w:t>
            </w:r>
          </w:p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др</w:t>
            </w:r>
          </w:p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аз</w:t>
            </w:r>
          </w:p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86" w:type="dxa"/>
            <w:vMerge w:val="restart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67789E" w:rsidRPr="00AC6BC9" w:rsidRDefault="0067789E" w:rsidP="00472C0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AC6BC9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AC6BC9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63" w:type="dxa"/>
            <w:vMerge w:val="restart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67789E" w:rsidRPr="00AC6BC9" w:rsidRDefault="0067789E" w:rsidP="00472C0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AC6BC9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AC6BC9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41" w:type="dxa"/>
            <w:vMerge w:val="restart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67789E" w:rsidRPr="00AC6BC9" w:rsidRDefault="0067789E" w:rsidP="00472C0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AC6BC9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AC6BC9">
              <w:rPr>
                <w:bCs/>
                <w:sz w:val="20"/>
                <w:szCs w:val="20"/>
              </w:rPr>
              <w:t>руб.)</w:t>
            </w:r>
          </w:p>
        </w:tc>
      </w:tr>
      <w:tr w:rsidR="0067789E" w:rsidRPr="00193658" w:rsidTr="00472C08">
        <w:trPr>
          <w:trHeight w:val="230"/>
        </w:trPr>
        <w:tc>
          <w:tcPr>
            <w:tcW w:w="436" w:type="dxa"/>
            <w:vMerge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6" w:type="dxa"/>
            <w:vMerge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6" w:type="dxa"/>
            <w:vMerge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3" w:type="dxa"/>
            <w:vMerge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1" w:type="dxa"/>
            <w:vMerge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AC6BC9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C6BC9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45 921,100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Непрограммные направления </w:t>
            </w:r>
            <w:r w:rsidRPr="00193658">
              <w:rPr>
                <w:sz w:val="22"/>
                <w:szCs w:val="22"/>
              </w:rPr>
              <w:lastRenderedPageBreak/>
              <w:t>обеспечения деятельности органов местного самоуправления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lastRenderedPageBreak/>
              <w:t>1 553,100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1 553,100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1 553,100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1 553,100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1 553,100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1 553,100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1 553,100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1 553,100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1 553,100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1 547,600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1 547,600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1 645,400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1 547,600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795,100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892,900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795,100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794,100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794,100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794,100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98,800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Председатель представительного орга</w:t>
            </w:r>
            <w:r>
              <w:rPr>
                <w:sz w:val="22"/>
                <w:szCs w:val="22"/>
              </w:rPr>
              <w:t xml:space="preserve">на </w:t>
            </w:r>
            <w:r w:rsidRPr="00193658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752,500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752,500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752,500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752,500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752,500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752,500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23 431,300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251,400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335,200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335,200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251,400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335,200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335,200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 xml:space="preserve">ного и бесплатного общего и дополнительного образования, а </w:t>
            </w:r>
            <w:r w:rsidRPr="00193658">
              <w:rPr>
                <w:sz w:val="22"/>
                <w:szCs w:val="22"/>
              </w:rPr>
              <w:lastRenderedPageBreak/>
              <w:t>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lastRenderedPageBreak/>
              <w:t>251,400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335,200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335,200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251,400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335,200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335,200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251,400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265,200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265,200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522,900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522,900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522,900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хранение, комплекто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вание, учет и использование архив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522,900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522,900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 xml:space="preserve">для государственных (муниципальных) </w:t>
            </w:r>
            <w:r w:rsidRPr="00193658">
              <w:rPr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lastRenderedPageBreak/>
              <w:t>70,000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21 486,400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21 473,200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21 299,200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21 486,400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21 473,200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21 299,200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20 383,500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20 383,500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20 383,500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1 102,900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1 089,700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915,700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1 100,600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1 356,400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1 356,400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310,100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310,100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310,100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263,300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263,300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263,300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46,800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46,800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46,800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767,300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1 023,100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1 023,100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767,300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862,000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862,000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161,100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161,100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23,200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23,200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23,200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23,200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23,200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23,200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4 722,700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4 722,700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4 202,000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4 040,000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4 175,600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3 654,900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3 492,900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3 994,100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3 416,900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3 416,900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181,500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238,000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76,000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Председатель Контрольно-счетной палаты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ного района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547,100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547,100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547,100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547,100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547,100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547,100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14 566,400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14 566,400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14 119,300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16 894,300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Обеспечение деятельности учрежде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ния хозяйственного обслуживания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12 394,400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9 819,300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9 794,300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6 503,100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6 503,100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6 503,100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5 891,300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3 170,000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3 145,000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146,200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146,200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1 143,300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Расходы на выплаты персоналу в </w:t>
            </w:r>
            <w:r w:rsidRPr="00193658">
              <w:rPr>
                <w:sz w:val="22"/>
                <w:szCs w:val="22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lastRenderedPageBreak/>
              <w:t>1 114,500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28,800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146,200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146,200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4 300,000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7 100,000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4 300,000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7 100,000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832,500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17,500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775,000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20E3B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20E3B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1 065,400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1 065,400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1 065,400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1 220,100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1 142,900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1 065,400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1 220,100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1 142,900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1 043,300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1 058,300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1 058,300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22,100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161,800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84,600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20E3B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20E3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10 907,551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чия территории Волгоградской области"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11,300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25,000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25,000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67 0 00 70770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11,300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25,000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25,000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67 0 00 70770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11,300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25,000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25,000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10 296,251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9 996,251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4 747,000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4 747,000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9 996,251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4 747,000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4 747,000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400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9 996,251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4 747,000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4 747,000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600,000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193658">
              <w:rPr>
                <w:sz w:val="22"/>
                <w:szCs w:val="22"/>
              </w:rPr>
              <w:t xml:space="preserve">для </w:t>
            </w:r>
            <w:r w:rsidRPr="00193658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lastRenderedPageBreak/>
              <w:t>400,000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20E3B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20E3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318,500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314,000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Непрограммные расходы органов мес</w:t>
            </w:r>
            <w:r>
              <w:rPr>
                <w:sz w:val="22"/>
                <w:szCs w:val="22"/>
              </w:rPr>
              <w:t xml:space="preserve">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314,000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19,600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19,600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19,600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19,600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19,600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19,600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254,000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254,000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Бюджетные инвестиции в объекты </w:t>
            </w:r>
            <w:r w:rsidRPr="00193658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400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20E3B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20E3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236 541,467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13 259,110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3 549,300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3 549,300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3 549,300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3 549,300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3 549,300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3 549,300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3 549,300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3 549,300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3 549,300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3 549,300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3 549,300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3 549,300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3 503,500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3 549,300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3 549,300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45,800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985,880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985,880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395,600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395,600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"Организация питания обучаю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щихся и воспитанников в муници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пальных общеобразовательных учреждениях Урюпинского муниципального района"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590,280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</w:t>
            </w:r>
            <w:r>
              <w:rPr>
                <w:sz w:val="22"/>
                <w:szCs w:val="22"/>
              </w:rPr>
              <w:t xml:space="preserve">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590,280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8 723,930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11 514,000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8 900,400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193658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8 393,230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11 514,000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8 900,400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4 267,100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4 422,000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4 429,800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4 126,130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6 721,900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4 100,500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370,100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370,100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330,700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330,700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214 280,957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145 030,300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145 030,300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145 030,300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Подпрограмма  "Обеспечение </w:t>
            </w:r>
            <w:r w:rsidRPr="00193658">
              <w:rPr>
                <w:sz w:val="22"/>
                <w:szCs w:val="22"/>
              </w:rPr>
              <w:lastRenderedPageBreak/>
              <w:t>функционирования региональной системы образования"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lastRenderedPageBreak/>
              <w:t>145 030,300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145 030,300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145 030,300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142 758,300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142 758,300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142 758,300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осуществление образовательного процесса муници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пальными общеобразовательными организациям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142 758,300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142 758,300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142 758,300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67 455,900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68 509,600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68 509,600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1 464,600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691,800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691,800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73 837,800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73 556,900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73 556,900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2 272,000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2 272,000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2 272,000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ных организациях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2 272,000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2 272,000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2 272,000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1 066,600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1 066,600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1 066,600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1 205,400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1 205,400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1 205,400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5 735,992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2 732,344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"Организация питания обучаю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щихся и воспитанников в муници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пальных общеобразовательных учреждениях Урюпинского муниципального района"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1 049,800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1 049,800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27123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127123">
              <w:rPr>
                <w:bCs/>
                <w:sz w:val="22"/>
                <w:szCs w:val="22"/>
              </w:rPr>
              <w:t xml:space="preserve"> «Обеспечение безопасности </w:t>
            </w:r>
            <w:r w:rsidRPr="00127123">
              <w:rPr>
                <w:bCs/>
                <w:sz w:val="22"/>
                <w:szCs w:val="22"/>
              </w:rPr>
              <w:lastRenderedPageBreak/>
              <w:t>муниципальных образовательных учреждений Урюпинского муници</w:t>
            </w:r>
            <w:r>
              <w:rPr>
                <w:bCs/>
                <w:sz w:val="22"/>
                <w:szCs w:val="22"/>
              </w:rPr>
              <w:t>-</w:t>
            </w:r>
            <w:r w:rsidRPr="00127123">
              <w:rPr>
                <w:bCs/>
                <w:sz w:val="22"/>
                <w:szCs w:val="22"/>
              </w:rPr>
              <w:t>пального района Волгоградской области» на 2016-2018 годы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lastRenderedPageBreak/>
              <w:t>514,784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514,784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1 167,760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1 167,760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дениям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3 003,648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27123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127123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</w:t>
            </w:r>
            <w:r>
              <w:rPr>
                <w:bCs/>
                <w:sz w:val="22"/>
                <w:szCs w:val="22"/>
              </w:rPr>
              <w:t>-</w:t>
            </w:r>
            <w:r w:rsidRPr="00127123">
              <w:rPr>
                <w:bCs/>
                <w:sz w:val="22"/>
                <w:szCs w:val="22"/>
              </w:rPr>
              <w:t>пального района Волгоградской области» на 2016-2018 годы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238,968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238,968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"Организация питания обучаю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щихся и воспитанников в муници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пальных общеобразовательных учреждениях Урюпинского муниципального района"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1 762,800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1 762,800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1 001,880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1 001,880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63 514,665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82 181,200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57 558,100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27 002,092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34 144,100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22 395,900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2 483,200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3 206,700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3 243,400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Закупка товаров, работ и услуг для </w:t>
            </w:r>
            <w:r w:rsidRPr="00193658">
              <w:rPr>
                <w:sz w:val="22"/>
                <w:szCs w:val="22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lastRenderedPageBreak/>
              <w:t>24 518,892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29 911,700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18 126,800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1 025,700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1 025,700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193658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18 326,700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23 034,500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19 478,100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17 369,000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17 922,000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17 950,200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957,700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4 948,600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1 364,000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163,900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163,900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вательным организациям Урюпин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ского муниципального района суб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сидии на обеспечение муниципаль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ного задания на оказание муници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пальных работ (выполнение услуг)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16 377,900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25 002,600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15 684,100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16 377,900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25 002,600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15 684,100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вательным организациям Урюпин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654,073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654,073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1 153,900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1 153,900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455,700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455,700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455,700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Основное мероприятие "Оздорови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тельная кампания детей"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455,700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455,700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455,700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455,700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455,700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455,700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455,700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455,700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455,700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182,300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182,300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182,300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182,300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182,300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182,300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8 363,400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8 363,400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8 715,100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8 702,000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193658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8 363,400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8 715,100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8 702,000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8 222,800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8 382,800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8 382,800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140,600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332,300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319,200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20E3B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20E3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19 630,411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19 630,411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«Комплексные меры противо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действия злоупотреблению наркоти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ками и их незаконному обороту на территории Урюпинского муници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пального района на 2016-2018 годы»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19 610,411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14 836,300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13 594,500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6 857,800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7 474,600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7 004,700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5 391,800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5 421,700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5 421,700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1 466,000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1 880,300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1 410,400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172,600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172,600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дений библиотечного обслуживания населения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10 242,611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4 622,800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4 071,800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Расходы на выплаты персоналу в </w:t>
            </w:r>
            <w:r w:rsidRPr="00193658">
              <w:rPr>
                <w:sz w:val="22"/>
                <w:szCs w:val="22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lastRenderedPageBreak/>
              <w:t>9 884,311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3 399,900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3 400,300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358,300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1 222,900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671,500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дениям в сфере культуры Урюпин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ского муниципального района суб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сидии на обеспечение муниципаль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ного задания на оказание муници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пальных работ (выполнение услуг)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2 495,100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2 738,900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2 518,000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2 495,100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2 738,900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2 518,000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20E3B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20E3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21 327,500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1 593,300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1 593,300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1 593,300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1 593,300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1 593,300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1 593,300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1 593,300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1 593,300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1 593,300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11 327,100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2 923,200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2 923,200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2 923,200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2 923,200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2 923,200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2 923,200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Основное мероприятие "Поддержка обучающихся, их родителей (закон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ных представителей) и работников организаций в сфере образования"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2 923,200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2 923,200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2 923,200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оплату жилого помещения и отдельных видов ком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2 893,300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2 893,300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2 893,300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28,700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28,700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28,700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2 864,600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2 864,600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2 864,600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29,900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29,900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29,900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29,600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29,600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29,600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7 565,500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6 819,200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5 817,100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7 565,500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6 819,200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5 817,100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Основное мероприятие "Предостав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7 565,500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6 819,200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5 817,100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7 565,500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6 819,200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5 817,100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845,600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845,600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845,600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240,200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232,800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222,900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6 479,700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5 740,800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4 748,600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605,000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605,000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605,000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605,000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599,000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135,000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193658">
              <w:rPr>
                <w:sz w:val="22"/>
                <w:szCs w:val="22"/>
              </w:rPr>
              <w:t xml:space="preserve"> в области социальной политики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135,000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«Улучшение жилищных условий молодых семей Урюпинского муни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ципального района на 2011-2015 годы»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135,000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135,000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98,400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98,400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98,400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56,400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56,400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56,400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56,400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56,400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56,400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Единовременное денежное вознаг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раждение, а также пожизненное еже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квартальное материальное обеспече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ние лиц, удостоенных почетного звания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ного района «Почетный гражданин Урюпинского муниципального района»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42,000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42,000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42,000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42,000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42,000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42,000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1 152,300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1 152,300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1 152,300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1 152,300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1 152,300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1 152,300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1 152,300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1 152,300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1 152,300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(присмотр и </w:t>
            </w:r>
            <w:r w:rsidRPr="00193658">
              <w:rPr>
                <w:sz w:val="22"/>
                <w:szCs w:val="22"/>
              </w:rPr>
              <w:lastRenderedPageBreak/>
              <w:t>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lastRenderedPageBreak/>
              <w:t>1 152,300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1 152,300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1 152,300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11,400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11,400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11,400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1 140,900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1 140,900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1 140,900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7 254,800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7 254,800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7 254,800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5 166,800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5 166,800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5 166,800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5 166,800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5 166,800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5 166,800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вознаграждение за труд приемным родителям (патронат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ному воспитателю) и предоставление им мер социальной поддержки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2 088,000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2 088,000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2 088,000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2 011,200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2 011,200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2 011,200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76,800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76,800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76,800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20E3B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20E3B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30,000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30,000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20E3B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20E3B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210,000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210,000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93658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210,000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193658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210,000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210,000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20E3B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20E3B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24 000,000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24 000,000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Непрограммные расходы органов </w:t>
            </w:r>
            <w:r>
              <w:rPr>
                <w:sz w:val="22"/>
                <w:szCs w:val="22"/>
              </w:rPr>
              <w:lastRenderedPageBreak/>
              <w:t xml:space="preserve">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lastRenderedPageBreak/>
              <w:t>24 000,000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24 000,000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500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24 000,000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6380" w:type="dxa"/>
            <w:gridSpan w:val="5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</w:rPr>
            </w:pPr>
            <w:r w:rsidRPr="00193658">
              <w:rPr>
                <w:b/>
                <w:bCs/>
              </w:rPr>
              <w:t>ИТОГО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359 951,929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67789E" w:rsidRDefault="0067789E" w:rsidP="0067789E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1.7. приложение 11 к Положению изложить в следующей редакции:</w:t>
      </w:r>
    </w:p>
    <w:p w:rsidR="0067789E" w:rsidRPr="00E73E32" w:rsidRDefault="0067789E" w:rsidP="0067789E">
      <w:pPr>
        <w:pStyle w:val="ConsNormal"/>
        <w:ind w:left="-57" w:right="-57"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«Приложение 11</w:t>
      </w:r>
    </w:p>
    <w:p w:rsidR="0067789E" w:rsidRDefault="0067789E" w:rsidP="0067789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67789E" w:rsidRDefault="0067789E" w:rsidP="0067789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67789E" w:rsidRPr="0007282A" w:rsidRDefault="0067789E" w:rsidP="0067789E">
      <w:pPr>
        <w:ind w:right="-57"/>
        <w:rPr>
          <w:b/>
          <w:bCs/>
          <w:sz w:val="16"/>
          <w:szCs w:val="16"/>
        </w:rPr>
      </w:pPr>
    </w:p>
    <w:p w:rsidR="0067789E" w:rsidRPr="00607355" w:rsidRDefault="0067789E" w:rsidP="0067789E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Ведомственная структура расходов </w:t>
      </w:r>
    </w:p>
    <w:p w:rsidR="0067789E" w:rsidRDefault="0067789E" w:rsidP="0067789E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год</w:t>
      </w:r>
    </w:p>
    <w:p w:rsidR="0067789E" w:rsidRPr="0007282A" w:rsidRDefault="0067789E" w:rsidP="0067789E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416"/>
        <w:gridCol w:w="1303"/>
        <w:gridCol w:w="566"/>
        <w:gridCol w:w="6069"/>
        <w:gridCol w:w="1276"/>
      </w:tblGrid>
      <w:tr w:rsidR="0067789E" w:rsidRPr="00193658" w:rsidTr="00472C08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Ра</w:t>
            </w:r>
          </w:p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193658">
              <w:rPr>
                <w:b/>
                <w:bCs/>
                <w:sz w:val="20"/>
                <w:szCs w:val="20"/>
              </w:rPr>
              <w:t>д</w:t>
            </w:r>
          </w:p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16" w:type="dxa"/>
            <w:vMerge w:val="restart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По</w:t>
            </w:r>
          </w:p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</w:t>
            </w:r>
            <w:r w:rsidRPr="00193658">
              <w:rPr>
                <w:b/>
                <w:bCs/>
                <w:sz w:val="20"/>
                <w:szCs w:val="20"/>
              </w:rPr>
              <w:t>р</w:t>
            </w:r>
          </w:p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</w:t>
            </w:r>
            <w:r w:rsidRPr="00193658">
              <w:rPr>
                <w:b/>
                <w:bCs/>
                <w:sz w:val="20"/>
                <w:szCs w:val="20"/>
              </w:rPr>
              <w:t>з</w:t>
            </w:r>
          </w:p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03" w:type="dxa"/>
            <w:vMerge w:val="restart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6" w:type="dxa"/>
            <w:vMerge w:val="restart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6069" w:type="dxa"/>
            <w:vMerge w:val="restart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5E6F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ED5E6F">
              <w:rPr>
                <w:bCs/>
                <w:sz w:val="20"/>
                <w:szCs w:val="20"/>
              </w:rPr>
              <w:t>руб.)</w:t>
            </w:r>
          </w:p>
        </w:tc>
      </w:tr>
      <w:tr w:rsidR="0067789E" w:rsidRPr="00193658" w:rsidTr="00472C08">
        <w:trPr>
          <w:trHeight w:val="230"/>
        </w:trPr>
        <w:tc>
          <w:tcPr>
            <w:tcW w:w="436" w:type="dxa"/>
            <w:vMerge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6" w:type="dxa"/>
            <w:vMerge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vMerge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69" w:type="dxa"/>
            <w:vMerge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67789E" w:rsidRPr="00CD7BFD" w:rsidTr="00472C08">
        <w:trPr>
          <w:trHeight w:val="230"/>
        </w:trPr>
        <w:tc>
          <w:tcPr>
            <w:tcW w:w="8790" w:type="dxa"/>
            <w:gridSpan w:val="5"/>
            <w:shd w:val="clear" w:color="auto" w:fill="auto"/>
            <w:vAlign w:val="center"/>
          </w:tcPr>
          <w:p w:rsidR="0067789E" w:rsidRPr="00CD7BFD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7BFD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CD7BFD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D7BFD">
              <w:rPr>
                <w:b/>
                <w:bCs/>
                <w:sz w:val="22"/>
                <w:szCs w:val="22"/>
              </w:rPr>
              <w:t>359 951,929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45 921,100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1 553,100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1 553,100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1 553,100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</w:t>
            </w:r>
          </w:p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1 547,600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795,100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794,100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90 0 00 00050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193658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752,500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90 0 00 00050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752,500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23 431,300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251,400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251,400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</w:t>
            </w:r>
            <w:r w:rsidRPr="00193658">
              <w:rPr>
                <w:sz w:val="22"/>
                <w:szCs w:val="22"/>
              </w:rPr>
              <w:lastRenderedPageBreak/>
              <w:t>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lastRenderedPageBreak/>
              <w:t>251,400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11 1 01 70030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251,400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11 1 01 70030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251,400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11 1 01 70030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522,900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35 1 00 00000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522,900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35 1 02 00000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522,900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35 1 02 70040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522,900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35 1 02 70040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522,900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35 1 02 70040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21 486,400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21 486,400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20 383,500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Закупка </w:t>
            </w:r>
            <w:r>
              <w:rPr>
                <w:sz w:val="22"/>
                <w:szCs w:val="22"/>
              </w:rPr>
              <w:t xml:space="preserve">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1 102,900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1 100,600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310,100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263,300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46,800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99 0 00 70020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767,300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99 0 00 70020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767,300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99 0 00 70020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23,200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23,200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Обеспечение деятельности финансовых, налоговых</w:t>
            </w:r>
          </w:p>
          <w:p w:rsidR="0067789E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 xml:space="preserve"> и таможенных органов и органов финансового </w:t>
            </w:r>
          </w:p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4 722,700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4 722,700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4 175,600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3 994,100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181,500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90 0 00 00070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547,100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90 0 00 00070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547,100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99 0 00 89990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99 0 00 89990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14 566,400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14 566,400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99 0 00 03990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12 394,400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99 0 00 03990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6 503,100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99 0 00 03990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5 891,300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99 0 00 03990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99 0 00 59320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1 143,300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99 0 00 59320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1 114,500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99 0 00 59320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28,800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146,200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146,200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99 0 00 88880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99 0 00 88880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99 0 00 90020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99 0 00 90020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99 0 00 92030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832,500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99 0 00 92030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99 0 00 92030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99 0 00 92030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17,500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99 0 00 92030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775,000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EA4E67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A4E67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1 065,400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1 065,400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1 065,400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99 0 00 02180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1 065,400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99 0 00 02180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1 043,300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99 0 00 02180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22,100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EA4E67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A4E6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10 907,551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67 0 00 00000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11,300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67 0 00 70770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11,300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67 0 00 70770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11,300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10 296,251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</w:t>
            </w:r>
            <w:r>
              <w:rPr>
                <w:sz w:val="22"/>
                <w:szCs w:val="22"/>
              </w:rPr>
              <w:t xml:space="preserve">ения </w:t>
            </w:r>
            <w:r w:rsidRPr="0019365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9 996,251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99 0 00 93150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9 996,251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99 0 00 93150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400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Капитальные вложения в объекты государственной </w:t>
            </w:r>
            <w:r w:rsidRPr="00193658">
              <w:rPr>
                <w:sz w:val="22"/>
                <w:szCs w:val="22"/>
              </w:rPr>
              <w:lastRenderedPageBreak/>
              <w:t>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lastRenderedPageBreak/>
              <w:t>9 996,251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lastRenderedPageBreak/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600,000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99 0 00 93380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99 0 00 93380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</w:t>
            </w:r>
            <w:r>
              <w:rPr>
                <w:sz w:val="22"/>
                <w:szCs w:val="22"/>
              </w:rPr>
              <w:t xml:space="preserve">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99 0 00 93400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99 0 00 93400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EA4E67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A4E67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318,500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99 0 00 88990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99 0 00 88990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314,000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314,000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99 0 00 70510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99 0 00 70510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99 0 00 93510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254,000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99 0 00 93510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</w:t>
            </w:r>
            <w:r>
              <w:rPr>
                <w:sz w:val="22"/>
                <w:szCs w:val="22"/>
              </w:rPr>
              <w:t xml:space="preserve">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254,000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99 0 00 41020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193658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99 0 00 41020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400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EA4E67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A4E67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236 541,467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13 259,110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3 549,300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 "Обеспечение функционирования </w:t>
            </w:r>
            <w:r w:rsidRPr="00193658">
              <w:rPr>
                <w:sz w:val="22"/>
                <w:szCs w:val="22"/>
              </w:rPr>
              <w:t>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3 549,300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3 549,300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11 1 01 70350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3 549,300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11 1 01 70350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3 503,500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11 1 01 70350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45,800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985,880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985,880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395,600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395,600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590,280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590,280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93658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8 723,930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193658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8 393,230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4 267,100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</w:t>
            </w:r>
            <w:r>
              <w:rPr>
                <w:sz w:val="22"/>
                <w:szCs w:val="22"/>
              </w:rPr>
              <w:t xml:space="preserve">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4 126,130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330,700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330,700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214 280,957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145 030,300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193658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145 030,300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142 758,300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11 1 01 70360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142 758,300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11 1 01 70360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67 455,900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11 1 01 70360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1 464,600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11 1 01 70360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73 837,800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2 272,000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11 1 03 70370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2 272,000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11 1 03 70370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1 066,600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11 1 03 70370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1 205,400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5 735,992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2 732,344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1 049,800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1 049,800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27123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127123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514,784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514,784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1 167,760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9365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1 167,760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79 0 00 66110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3 003,648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79 0 00 66110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27123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127123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238,968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79 0 00 66110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238,968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79 0 00 66110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1 762,800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79 0 00 66110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1 762,800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79 0 00 66110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1 001,880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79 0 00 66110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1 001,880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63 514,665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27 002,092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2 483,200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19365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24 518,892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193658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18 326,700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17 369,000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957,700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99 0 00 04230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99 0 00 66110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Предоставление бюджетным образовательным организациям Урюпинского муниципального района субсидии на </w:t>
            </w:r>
            <w:r w:rsidRPr="00193658">
              <w:rPr>
                <w:sz w:val="22"/>
                <w:szCs w:val="22"/>
              </w:rPr>
              <w:lastRenderedPageBreak/>
              <w:t>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lastRenderedPageBreak/>
              <w:t>16 377,900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99 0 00 66110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16 377,900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99 0 00 66120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654,073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99 0 00 66120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654,073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1 153,900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1 153,900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638,000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36 0 00 00000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455,700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36 0 01 00000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455,700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36 0 01 70390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455,700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36 0 01 70390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455,700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93658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182,300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99 0 00 04320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182,300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99 0 00 04320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182,300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8 363,400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8 363,400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99 0 00 04520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193658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8 363,400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99 0 00 04520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8 222,800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07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99 0 00 04520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140,600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EA4E67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A4E6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19 630,411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19 630,411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79 0 00 20010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19 610,411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99 0 00 04400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6 857,800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99 0 00 04400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5 391,800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99 0 00 04400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1 466,000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99 0 00 04400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99 0 00 04420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10 242,611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99 0 00 04420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9 884,311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99 0 00 04420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358,300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99 0 00 66610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2 495,100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99 0 00 66610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600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2 495,100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99 0 00 80990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99 0 00 88990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99 0 00 88990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EA4E67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A4E6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21 327,500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1 593,300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99 0 00 14910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1 593,300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99 0 00 14910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1 593,300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11 327,100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2 923,200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Подпрограм</w:t>
            </w:r>
            <w:r>
              <w:rPr>
                <w:sz w:val="22"/>
                <w:szCs w:val="22"/>
              </w:rPr>
              <w:t>ма</w:t>
            </w:r>
            <w:r w:rsidRPr="00193658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2 923,200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2 923,200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11 1 03 70420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2 893,300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11 1 03 70420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28,700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11 1 03 70420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2 864,600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11 1 03 70430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29,900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11 1 03 70430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0,300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11 1 03 70430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29,600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7 565,500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20 1 00 00000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7 565,500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20 1 01 00000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Основное мероприятие "Предоставление мер социальной </w:t>
            </w:r>
            <w:r w:rsidRPr="00193658">
              <w:rPr>
                <w:sz w:val="22"/>
                <w:szCs w:val="22"/>
              </w:rPr>
              <w:lastRenderedPageBreak/>
              <w:t>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lastRenderedPageBreak/>
              <w:t>7 565,500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20 1 01 70530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7 565,500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20 1 01 70530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845,600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20 1 01 70530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240,200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20 1 01 70530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6 479,700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605,000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35 2 00 00000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605,000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35 2 02 00000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605,000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35 2 02 70450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605,000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35 2 02 70450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6,000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35 2 02 70450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599,000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135,000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79 0 00 10010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 xml:space="preserve">(МП) </w:t>
            </w:r>
            <w:r w:rsidRPr="00193658">
              <w:rPr>
                <w:sz w:val="22"/>
                <w:szCs w:val="22"/>
              </w:rPr>
              <w:t>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135,000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79 0 00 10010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193658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135,000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79 0 00 10010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135,000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98,400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99 0 00 15140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56,400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99 0 00 15140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56,400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99 0 00 15650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Единовременное денежное вознаграждение, а также пожизнен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ное ежеквартальное материальное обеспечение лиц, удостоен</w:t>
            </w:r>
            <w:r>
              <w:rPr>
                <w:sz w:val="22"/>
                <w:szCs w:val="22"/>
              </w:rPr>
              <w:t>-</w:t>
            </w:r>
            <w:r w:rsidRPr="00193658">
              <w:rPr>
                <w:sz w:val="22"/>
                <w:szCs w:val="22"/>
              </w:rPr>
              <w:t>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42,000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99 0 00 15650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42,000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1 152,300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193658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1 152,300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1 152,300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11 1 03 70340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</w:t>
            </w:r>
            <w:r w:rsidRPr="00193658">
              <w:rPr>
                <w:sz w:val="22"/>
                <w:szCs w:val="22"/>
              </w:rPr>
              <w:lastRenderedPageBreak/>
              <w:t>основную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lastRenderedPageBreak/>
              <w:t>1 152,300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11 1 03 70340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11,400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11 1 03 70340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1 140,900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7 254,800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99 0 00 70400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5 166,800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99 0 00 70400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5 166,800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99 0 00 70410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2 088,000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99 0 00 70410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2 011,200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99 0 00 70410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76,800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EA4E67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A4E6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30,000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30,000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99 0 00 95120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99 0 00 95120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30,000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EA4E67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A4E67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210,000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210,000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210,000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99 0 00 94500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193658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210,000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12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99 0 00 94500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210,000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9365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A4E67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67789E" w:rsidRPr="00EA4E67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A4E67">
              <w:rPr>
                <w:b/>
                <w:bCs/>
                <w:sz w:val="20"/>
                <w:szCs w:val="20"/>
              </w:rPr>
              <w:t>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24 000,000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9365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93658">
              <w:rPr>
                <w:i/>
                <w:iCs/>
                <w:sz w:val="22"/>
                <w:szCs w:val="22"/>
              </w:rPr>
              <w:t>24 000,000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99 0 00 00000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19365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24 000,000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99 0 00 75210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24 000,000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14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99 0 00 75210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3658">
              <w:rPr>
                <w:sz w:val="20"/>
                <w:szCs w:val="20"/>
              </w:rPr>
              <w:t>500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3658">
              <w:rPr>
                <w:sz w:val="22"/>
                <w:szCs w:val="22"/>
              </w:rPr>
              <w:t>24 000,000</w:t>
            </w:r>
          </w:p>
        </w:tc>
      </w:tr>
      <w:tr w:rsidR="0067789E" w:rsidRPr="00193658" w:rsidTr="00472C08">
        <w:trPr>
          <w:trHeight w:val="20"/>
        </w:trPr>
        <w:tc>
          <w:tcPr>
            <w:tcW w:w="8790" w:type="dxa"/>
            <w:gridSpan w:val="5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</w:rPr>
            </w:pPr>
            <w:r w:rsidRPr="00193658">
              <w:rPr>
                <w:b/>
                <w:bCs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789E" w:rsidRPr="00193658" w:rsidRDefault="0067789E" w:rsidP="00472C0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93658">
              <w:rPr>
                <w:b/>
                <w:bCs/>
                <w:sz w:val="22"/>
                <w:szCs w:val="22"/>
              </w:rPr>
              <w:t>359 951,929</w:t>
            </w:r>
          </w:p>
        </w:tc>
      </w:tr>
    </w:tbl>
    <w:p w:rsidR="0067789E" w:rsidRDefault="0067789E" w:rsidP="0067789E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1.8. приложение 14 к Положению изложить в следующей редакции:</w:t>
      </w:r>
    </w:p>
    <w:p w:rsidR="0067789E" w:rsidRPr="00E73E32" w:rsidRDefault="0067789E" w:rsidP="0067789E">
      <w:pPr>
        <w:pStyle w:val="ConsNormal"/>
        <w:ind w:left="-57" w:right="-5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«Приложение 14  </w:t>
      </w:r>
    </w:p>
    <w:p w:rsidR="0067789E" w:rsidRDefault="0067789E" w:rsidP="0067789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67789E" w:rsidRDefault="0067789E" w:rsidP="0067789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67789E" w:rsidRDefault="0067789E" w:rsidP="0067789E">
      <w:pPr>
        <w:ind w:right="-57"/>
        <w:rPr>
          <w:b/>
          <w:bCs/>
        </w:rPr>
      </w:pPr>
    </w:p>
    <w:p w:rsidR="0067789E" w:rsidRPr="00607355" w:rsidRDefault="0067789E" w:rsidP="0067789E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Перечень </w:t>
      </w:r>
      <w:r>
        <w:rPr>
          <w:b/>
          <w:bCs/>
        </w:rPr>
        <w:t xml:space="preserve">действующих в 2016 году </w:t>
      </w:r>
      <w:r w:rsidRPr="00607355">
        <w:rPr>
          <w:b/>
          <w:bCs/>
        </w:rPr>
        <w:t>муниципальных программ</w:t>
      </w:r>
    </w:p>
    <w:p w:rsidR="0067789E" w:rsidRDefault="0067789E" w:rsidP="0067789E">
      <w:pPr>
        <w:ind w:left="-57" w:right="-57"/>
        <w:rPr>
          <w:sz w:val="16"/>
          <w:szCs w:val="16"/>
        </w:rPr>
      </w:pPr>
    </w:p>
    <w:tbl>
      <w:tblPr>
        <w:tblStyle w:val="a5"/>
        <w:tblW w:w="10032" w:type="dxa"/>
        <w:tblInd w:w="-318" w:type="dxa"/>
        <w:tblLook w:val="04A0" w:firstRow="1" w:lastRow="0" w:firstColumn="1" w:lastColumn="0" w:noHBand="0" w:noVBand="1"/>
      </w:tblPr>
      <w:tblGrid>
        <w:gridCol w:w="4821"/>
        <w:gridCol w:w="708"/>
        <w:gridCol w:w="1134"/>
        <w:gridCol w:w="1418"/>
        <w:gridCol w:w="912"/>
        <w:gridCol w:w="1039"/>
      </w:tblGrid>
      <w:tr w:rsidR="0067789E" w:rsidTr="00472C08">
        <w:tc>
          <w:tcPr>
            <w:tcW w:w="4821" w:type="dxa"/>
            <w:vAlign w:val="center"/>
          </w:tcPr>
          <w:p w:rsidR="0067789E" w:rsidRPr="00EA4E67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A4E67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708" w:type="dxa"/>
            <w:vAlign w:val="center"/>
          </w:tcPr>
          <w:p w:rsidR="0067789E" w:rsidRPr="00EA4E67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A4E67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134" w:type="dxa"/>
            <w:vAlign w:val="center"/>
          </w:tcPr>
          <w:p w:rsidR="0067789E" w:rsidRPr="00EA4E67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A4E67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Align w:val="center"/>
          </w:tcPr>
          <w:p w:rsidR="0067789E" w:rsidRPr="00EA4E67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A4E67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12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A4E67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67789E" w:rsidRPr="00EA4E67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A4E67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039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A4E67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67789E" w:rsidRPr="00EA4E67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A4E67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EA4E67">
              <w:rPr>
                <w:sz w:val="20"/>
                <w:szCs w:val="20"/>
              </w:rPr>
              <w:t>руб.)</w:t>
            </w:r>
          </w:p>
        </w:tc>
      </w:tr>
      <w:tr w:rsidR="0067789E" w:rsidTr="00472C08">
        <w:tc>
          <w:tcPr>
            <w:tcW w:w="4821" w:type="dxa"/>
            <w:vAlign w:val="center"/>
          </w:tcPr>
          <w:p w:rsidR="0067789E" w:rsidRPr="00AE192F" w:rsidRDefault="0067789E" w:rsidP="00472C0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AE192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AE192F">
              <w:rPr>
                <w:bCs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  <w:r w:rsidRPr="000459BA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18.06.2015г</w:t>
            </w:r>
            <w:r w:rsidRPr="000459BA">
              <w:rPr>
                <w:sz w:val="22"/>
                <w:szCs w:val="22"/>
              </w:rPr>
              <w:t xml:space="preserve">. № </w:t>
            </w:r>
            <w:r>
              <w:rPr>
                <w:sz w:val="22"/>
                <w:szCs w:val="22"/>
              </w:rPr>
              <w:t>299</w:t>
            </w:r>
            <w:r w:rsidRPr="000459BA">
              <w:rPr>
                <w:sz w:val="22"/>
                <w:szCs w:val="22"/>
              </w:rPr>
              <w:t>)</w:t>
            </w:r>
          </w:p>
        </w:tc>
        <w:tc>
          <w:tcPr>
            <w:tcW w:w="708" w:type="dxa"/>
            <w:vAlign w:val="center"/>
          </w:tcPr>
          <w:p w:rsidR="0067789E" w:rsidRPr="00AC4DB4" w:rsidRDefault="0067789E" w:rsidP="00472C0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C4DB4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134" w:type="dxa"/>
            <w:vAlign w:val="center"/>
          </w:tcPr>
          <w:p w:rsidR="0067789E" w:rsidRPr="00AC4DB4" w:rsidRDefault="0067789E" w:rsidP="00472C0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C4DB4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  <w:vAlign w:val="center"/>
          </w:tcPr>
          <w:p w:rsidR="0067789E" w:rsidRPr="00AC4DB4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67789E" w:rsidRPr="00AC4DB4" w:rsidRDefault="0067789E" w:rsidP="00472C0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039" w:type="dxa"/>
            <w:vAlign w:val="center"/>
          </w:tcPr>
          <w:p w:rsidR="0067789E" w:rsidRPr="00AC4DB4" w:rsidRDefault="0067789E" w:rsidP="00472C0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70,000</w:t>
            </w:r>
          </w:p>
        </w:tc>
      </w:tr>
      <w:tr w:rsidR="0067789E" w:rsidTr="00472C08">
        <w:tc>
          <w:tcPr>
            <w:tcW w:w="4821" w:type="dxa"/>
            <w:vAlign w:val="center"/>
          </w:tcPr>
          <w:p w:rsidR="0067789E" w:rsidRPr="006064C6" w:rsidRDefault="0067789E" w:rsidP="00472C0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6064C6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6064C6">
              <w:rPr>
                <w:bCs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  <w:r w:rsidRPr="0078443B">
              <w:rPr>
                <w:sz w:val="22"/>
                <w:szCs w:val="22"/>
              </w:rPr>
              <w:t xml:space="preserve"> </w:t>
            </w:r>
            <w:r w:rsidRPr="0078443B">
              <w:rPr>
                <w:sz w:val="22"/>
                <w:szCs w:val="22"/>
              </w:rPr>
              <w:lastRenderedPageBreak/>
              <w:t>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31.03.2014</w:t>
            </w:r>
            <w:r w:rsidRPr="0078443B">
              <w:rPr>
                <w:sz w:val="22"/>
                <w:szCs w:val="22"/>
              </w:rPr>
              <w:t>г. № 166)</w:t>
            </w:r>
          </w:p>
        </w:tc>
        <w:tc>
          <w:tcPr>
            <w:tcW w:w="708" w:type="dxa"/>
            <w:vAlign w:val="center"/>
          </w:tcPr>
          <w:p w:rsidR="0067789E" w:rsidRPr="00AC4DB4" w:rsidRDefault="0067789E" w:rsidP="00472C0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04</w:t>
            </w:r>
          </w:p>
        </w:tc>
        <w:tc>
          <w:tcPr>
            <w:tcW w:w="1134" w:type="dxa"/>
            <w:vAlign w:val="center"/>
          </w:tcPr>
          <w:p w:rsidR="0067789E" w:rsidRPr="00AC4DB4" w:rsidRDefault="0067789E" w:rsidP="00472C0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vAlign w:val="center"/>
          </w:tcPr>
          <w:p w:rsidR="0067789E" w:rsidRPr="00AC4DB4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67789E" w:rsidRPr="00AC4DB4" w:rsidRDefault="0067789E" w:rsidP="00472C0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039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300,000</w:t>
            </w:r>
          </w:p>
        </w:tc>
      </w:tr>
      <w:tr w:rsidR="0067789E" w:rsidTr="00472C08">
        <w:tc>
          <w:tcPr>
            <w:tcW w:w="4821" w:type="dxa"/>
            <w:vAlign w:val="center"/>
          </w:tcPr>
          <w:p w:rsidR="0067789E" w:rsidRPr="006064C6" w:rsidRDefault="0067789E" w:rsidP="00472C0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6064C6">
              <w:rPr>
                <w:bCs/>
                <w:sz w:val="22"/>
                <w:szCs w:val="22"/>
              </w:rPr>
              <w:lastRenderedPageBreak/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6064C6">
              <w:rPr>
                <w:bCs/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</w:t>
            </w:r>
            <w:r>
              <w:rPr>
                <w:bCs/>
                <w:sz w:val="22"/>
                <w:szCs w:val="22"/>
              </w:rPr>
              <w:t>-</w:t>
            </w:r>
            <w:r w:rsidRPr="006064C6">
              <w:rPr>
                <w:bCs/>
                <w:sz w:val="22"/>
                <w:szCs w:val="22"/>
              </w:rPr>
              <w:t>ного района на 2012 – 2016 годы»</w:t>
            </w:r>
            <w:r w:rsidRPr="0042010C">
              <w:rPr>
                <w:sz w:val="22"/>
                <w:szCs w:val="22"/>
              </w:rPr>
              <w:t xml:space="preserve">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16.09.2011</w:t>
            </w:r>
            <w:r w:rsidRPr="0042010C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599;</w:t>
            </w:r>
            <w:r w:rsidRPr="0042010C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>ции постановлений от 24.05.2012г. № 437, от 24.06.2013г. № 425, от 15.07.2013</w:t>
            </w:r>
            <w:r w:rsidRPr="0042010C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>№ 476, от 03.12.2014г. № 774, от 18.09.2015</w:t>
            </w:r>
            <w:r w:rsidRPr="0042010C">
              <w:rPr>
                <w:sz w:val="22"/>
                <w:szCs w:val="22"/>
              </w:rPr>
              <w:t>г. № 472)</w:t>
            </w:r>
          </w:p>
        </w:tc>
        <w:tc>
          <w:tcPr>
            <w:tcW w:w="708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134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418" w:type="dxa"/>
            <w:vAlign w:val="center"/>
          </w:tcPr>
          <w:p w:rsidR="0067789E" w:rsidRPr="00AC4DB4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67789E" w:rsidRPr="00AC4DB4" w:rsidRDefault="0067789E" w:rsidP="00472C0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1039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100,000</w:t>
            </w:r>
          </w:p>
        </w:tc>
      </w:tr>
      <w:tr w:rsidR="0067789E" w:rsidTr="00472C08">
        <w:tc>
          <w:tcPr>
            <w:tcW w:w="4821" w:type="dxa"/>
            <w:vAlign w:val="center"/>
          </w:tcPr>
          <w:p w:rsidR="0067789E" w:rsidRPr="00127123" w:rsidRDefault="0067789E" w:rsidP="00472C0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127123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127123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78443B">
              <w:rPr>
                <w:sz w:val="22"/>
                <w:szCs w:val="22"/>
              </w:rPr>
              <w:t>(постановление админист</w:t>
            </w:r>
            <w:r>
              <w:rPr>
                <w:sz w:val="22"/>
                <w:szCs w:val="22"/>
              </w:rPr>
              <w:t>-</w:t>
            </w:r>
            <w:r w:rsidRPr="0078443B">
              <w:rPr>
                <w:sz w:val="22"/>
                <w:szCs w:val="22"/>
              </w:rPr>
              <w:t xml:space="preserve">рации Урюпинского муниципального района от </w:t>
            </w:r>
            <w:r>
              <w:rPr>
                <w:sz w:val="22"/>
                <w:szCs w:val="22"/>
              </w:rPr>
              <w:t>25</w:t>
            </w:r>
            <w:r w:rsidRPr="0078443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</w:t>
            </w:r>
            <w:r w:rsidRPr="0078443B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6г. № 18</w:t>
            </w:r>
            <w:r w:rsidRPr="0078443B">
              <w:rPr>
                <w:sz w:val="22"/>
                <w:szCs w:val="22"/>
              </w:rPr>
              <w:t>)</w:t>
            </w:r>
          </w:p>
        </w:tc>
        <w:tc>
          <w:tcPr>
            <w:tcW w:w="708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67789E" w:rsidRDefault="0067789E" w:rsidP="00472C0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134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  <w:p w:rsidR="0067789E" w:rsidRDefault="0067789E" w:rsidP="00472C0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vAlign w:val="center"/>
          </w:tcPr>
          <w:p w:rsidR="0067789E" w:rsidRPr="009B762F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  <w:p w:rsidR="0067789E" w:rsidRPr="009B762F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67789E" w:rsidRDefault="0067789E" w:rsidP="00472C0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039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753,752</w:t>
            </w:r>
          </w:p>
        </w:tc>
      </w:tr>
      <w:tr w:rsidR="0067789E" w:rsidTr="00472C08">
        <w:tc>
          <w:tcPr>
            <w:tcW w:w="4821" w:type="dxa"/>
            <w:vAlign w:val="center"/>
          </w:tcPr>
          <w:p w:rsidR="0067789E" w:rsidRPr="009B762F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961A3E">
              <w:rPr>
                <w:sz w:val="22"/>
                <w:szCs w:val="22"/>
              </w:rPr>
              <w:t>Организация</w:t>
            </w:r>
            <w:r w:rsidRPr="00C56D5A">
              <w:rPr>
                <w:sz w:val="22"/>
                <w:szCs w:val="22"/>
              </w:rPr>
              <w:t xml:space="preserve"> питания </w:t>
            </w:r>
            <w:r>
              <w:rPr>
                <w:sz w:val="22"/>
                <w:szCs w:val="22"/>
              </w:rPr>
              <w:t>об</w:t>
            </w:r>
            <w:r w:rsidRPr="00C56D5A">
              <w:rPr>
                <w:sz w:val="22"/>
                <w:szCs w:val="22"/>
              </w:rPr>
              <w:t>уча</w:t>
            </w:r>
            <w:r>
              <w:rPr>
                <w:sz w:val="22"/>
                <w:szCs w:val="22"/>
              </w:rPr>
              <w:t>ю</w:t>
            </w:r>
            <w:r w:rsidRPr="00C56D5A">
              <w:rPr>
                <w:sz w:val="22"/>
                <w:szCs w:val="22"/>
              </w:rPr>
              <w:t>щихся</w:t>
            </w:r>
            <w:r>
              <w:rPr>
                <w:sz w:val="22"/>
                <w:szCs w:val="22"/>
              </w:rPr>
              <w:t xml:space="preserve"> и воспитанников</w:t>
            </w:r>
            <w:r w:rsidRPr="00C56D5A">
              <w:rPr>
                <w:sz w:val="22"/>
                <w:szCs w:val="22"/>
              </w:rPr>
              <w:t xml:space="preserve"> в муниципальных </w:t>
            </w:r>
            <w:r>
              <w:rPr>
                <w:sz w:val="22"/>
                <w:szCs w:val="22"/>
              </w:rPr>
              <w:t>о</w:t>
            </w:r>
            <w:r w:rsidRPr="00C56D5A">
              <w:rPr>
                <w:sz w:val="22"/>
                <w:szCs w:val="22"/>
              </w:rPr>
              <w:t>бразователь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ных учреждениях Урюпинского муниципального района» на 201</w:t>
            </w:r>
            <w:r>
              <w:rPr>
                <w:sz w:val="22"/>
                <w:szCs w:val="22"/>
              </w:rPr>
              <w:t>6-2020</w:t>
            </w:r>
            <w:r w:rsidRPr="00C56D5A">
              <w:rPr>
                <w:sz w:val="22"/>
                <w:szCs w:val="22"/>
              </w:rPr>
              <w:t xml:space="preserve"> годы</w:t>
            </w:r>
            <w:r>
              <w:rPr>
                <w:sz w:val="22"/>
                <w:szCs w:val="22"/>
              </w:rPr>
              <w:t xml:space="preserve"> </w:t>
            </w:r>
            <w:r w:rsidRPr="0078443B">
              <w:rPr>
                <w:sz w:val="22"/>
                <w:szCs w:val="22"/>
              </w:rPr>
              <w:t xml:space="preserve">(постановление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22.12.2015</w:t>
            </w:r>
            <w:r w:rsidRPr="0078443B">
              <w:rPr>
                <w:sz w:val="22"/>
                <w:szCs w:val="22"/>
              </w:rPr>
              <w:t xml:space="preserve">г. № </w:t>
            </w:r>
            <w:r>
              <w:rPr>
                <w:sz w:val="22"/>
                <w:szCs w:val="22"/>
              </w:rPr>
              <w:t>673</w:t>
            </w:r>
            <w:r w:rsidRPr="0078443B">
              <w:rPr>
                <w:sz w:val="22"/>
                <w:szCs w:val="22"/>
              </w:rPr>
              <w:t>)</w:t>
            </w:r>
          </w:p>
        </w:tc>
        <w:tc>
          <w:tcPr>
            <w:tcW w:w="708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07</w:t>
            </w:r>
          </w:p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67789E" w:rsidRPr="009B762F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34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01</w:t>
            </w:r>
          </w:p>
          <w:p w:rsidR="0067789E" w:rsidRPr="009B762F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67789E" w:rsidRPr="009B762F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  <w:p w:rsidR="0067789E" w:rsidRPr="009B762F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  <w:p w:rsidR="0067789E" w:rsidRPr="009B762F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67789E" w:rsidRPr="009B762F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039" w:type="dxa"/>
            <w:vAlign w:val="center"/>
          </w:tcPr>
          <w:p w:rsidR="0067789E" w:rsidRPr="009B762F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3 402,880</w:t>
            </w:r>
          </w:p>
        </w:tc>
      </w:tr>
      <w:tr w:rsidR="0067789E" w:rsidTr="00472C08">
        <w:tc>
          <w:tcPr>
            <w:tcW w:w="4821" w:type="dxa"/>
            <w:vAlign w:val="center"/>
          </w:tcPr>
          <w:p w:rsidR="0067789E" w:rsidRPr="009B762F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4F405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4054">
              <w:rPr>
                <w:sz w:val="22"/>
                <w:szCs w:val="22"/>
              </w:rPr>
              <w:t xml:space="preserve"> «</w:t>
            </w:r>
            <w:r w:rsidRPr="004F4054">
              <w:rPr>
                <w:sz w:val="22"/>
                <w:szCs w:val="22"/>
                <w:shd w:val="clear" w:color="auto" w:fill="FFFFFF"/>
              </w:rPr>
              <w:t>Пожарная безопасность муниципальных образовательных организаций Урюпинского муниципального района Волгоградской области» на 2014-2016 годы (постановление админист</w:t>
            </w:r>
            <w:r>
              <w:rPr>
                <w:sz w:val="22"/>
                <w:szCs w:val="22"/>
                <w:shd w:val="clear" w:color="auto" w:fill="FFFFFF"/>
              </w:rPr>
              <w:t>-рации от 13.11.2013</w:t>
            </w:r>
            <w:r w:rsidRPr="004F4054">
              <w:rPr>
                <w:sz w:val="22"/>
                <w:szCs w:val="22"/>
                <w:shd w:val="clear" w:color="auto" w:fill="FFFFFF"/>
              </w:rPr>
              <w:t xml:space="preserve">г. </w:t>
            </w:r>
            <w:hyperlink r:id="rId7" w:history="1">
              <w:r w:rsidRPr="00C27212">
                <w:rPr>
                  <w:rStyle w:val="afd"/>
                  <w:sz w:val="22"/>
                  <w:szCs w:val="22"/>
                  <w:shd w:val="clear" w:color="auto" w:fill="FFFFFF"/>
                </w:rPr>
                <w:t>№</w:t>
              </w:r>
            </w:hyperlink>
            <w:r w:rsidRPr="004F4054">
              <w:rPr>
                <w:sz w:val="22"/>
                <w:szCs w:val="22"/>
              </w:rPr>
              <w:t xml:space="preserve"> 765</w:t>
            </w:r>
            <w:r w:rsidRPr="004F4054">
              <w:rPr>
                <w:bCs/>
                <w:sz w:val="22"/>
                <w:szCs w:val="22"/>
              </w:rPr>
              <w:t>; в редак</w:t>
            </w:r>
            <w:r>
              <w:rPr>
                <w:bCs/>
                <w:sz w:val="22"/>
                <w:szCs w:val="22"/>
              </w:rPr>
              <w:t>ции постановлений от 05.09.2014</w:t>
            </w:r>
            <w:r w:rsidRPr="004F4054">
              <w:rPr>
                <w:bCs/>
                <w:sz w:val="22"/>
                <w:szCs w:val="22"/>
              </w:rPr>
              <w:t>г. №</w:t>
            </w:r>
            <w:r>
              <w:rPr>
                <w:bCs/>
                <w:sz w:val="22"/>
                <w:szCs w:val="22"/>
              </w:rPr>
              <w:t xml:space="preserve"> 506, от 29.09.2014</w:t>
            </w:r>
            <w:r w:rsidRPr="004F4054">
              <w:rPr>
                <w:bCs/>
                <w:sz w:val="22"/>
                <w:szCs w:val="22"/>
              </w:rPr>
              <w:t>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F4054">
              <w:rPr>
                <w:bCs/>
                <w:sz w:val="22"/>
                <w:szCs w:val="22"/>
              </w:rPr>
              <w:t>575</w:t>
            </w:r>
            <w:r>
              <w:rPr>
                <w:bCs/>
                <w:sz w:val="22"/>
                <w:szCs w:val="22"/>
              </w:rPr>
              <w:t>, от 03.02.2015г. № 53, от 02.07.2015г. № 325, от 16.11.2015г. № 603)</w:t>
            </w:r>
          </w:p>
        </w:tc>
        <w:tc>
          <w:tcPr>
            <w:tcW w:w="708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07</w:t>
            </w:r>
          </w:p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67789E" w:rsidRPr="009B762F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34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01</w:t>
            </w:r>
          </w:p>
          <w:p w:rsidR="0067789E" w:rsidRPr="009B762F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67789E" w:rsidRPr="009B762F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  <w:p w:rsidR="0067789E" w:rsidRPr="009B762F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  <w:p w:rsidR="0067789E" w:rsidRPr="009B762F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67789E" w:rsidRPr="009B762F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039" w:type="dxa"/>
            <w:vAlign w:val="center"/>
          </w:tcPr>
          <w:p w:rsidR="0067789E" w:rsidRPr="009B762F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2 565,240</w:t>
            </w:r>
          </w:p>
        </w:tc>
      </w:tr>
      <w:tr w:rsidR="0067789E" w:rsidTr="00472C08">
        <w:tc>
          <w:tcPr>
            <w:tcW w:w="4821" w:type="dxa"/>
            <w:vAlign w:val="center"/>
          </w:tcPr>
          <w:p w:rsidR="0067789E" w:rsidRPr="00A367E1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A367E1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7E1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  <w:r w:rsidRPr="0078443B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03.12.2015</w:t>
            </w:r>
            <w:r w:rsidRPr="0078443B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634</w:t>
            </w:r>
            <w:r w:rsidRPr="0078443B">
              <w:rPr>
                <w:sz w:val="22"/>
                <w:szCs w:val="22"/>
              </w:rPr>
              <w:t>)</w:t>
            </w:r>
          </w:p>
        </w:tc>
        <w:tc>
          <w:tcPr>
            <w:tcW w:w="708" w:type="dxa"/>
            <w:vAlign w:val="center"/>
          </w:tcPr>
          <w:p w:rsidR="0067789E" w:rsidRPr="009B762F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34" w:type="dxa"/>
            <w:vAlign w:val="center"/>
          </w:tcPr>
          <w:p w:rsidR="0067789E" w:rsidRPr="009B762F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vAlign w:val="center"/>
          </w:tcPr>
          <w:p w:rsidR="0067789E" w:rsidRPr="009B762F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039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20,000</w:t>
            </w:r>
          </w:p>
        </w:tc>
      </w:tr>
      <w:tr w:rsidR="0067789E" w:rsidTr="00472C08">
        <w:tc>
          <w:tcPr>
            <w:tcW w:w="4821" w:type="dxa"/>
            <w:vAlign w:val="center"/>
          </w:tcPr>
          <w:p w:rsidR="0067789E" w:rsidRPr="000459BA" w:rsidRDefault="0067789E" w:rsidP="00472C08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 w:rsidRPr="009E35D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E35D7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 (постановление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19</w:t>
            </w:r>
            <w:r w:rsidRPr="009E35D7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0</w:t>
            </w:r>
            <w:r w:rsidRPr="009E35D7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5г. № 5</w:t>
            </w:r>
            <w:r w:rsidRPr="009E35D7">
              <w:rPr>
                <w:sz w:val="22"/>
                <w:szCs w:val="22"/>
              </w:rPr>
              <w:t>32)</w:t>
            </w:r>
          </w:p>
        </w:tc>
        <w:tc>
          <w:tcPr>
            <w:tcW w:w="708" w:type="dxa"/>
            <w:vAlign w:val="center"/>
          </w:tcPr>
          <w:p w:rsidR="0067789E" w:rsidRPr="00EE2731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2731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vAlign w:val="center"/>
          </w:tcPr>
          <w:p w:rsidR="0067789E" w:rsidRPr="00EE2731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2731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vAlign w:val="center"/>
          </w:tcPr>
          <w:p w:rsidR="0067789E" w:rsidRPr="00EE2731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2731">
              <w:rPr>
                <w:sz w:val="22"/>
                <w:szCs w:val="22"/>
              </w:rPr>
              <w:t>79 0 00 10010</w:t>
            </w:r>
          </w:p>
        </w:tc>
        <w:tc>
          <w:tcPr>
            <w:tcW w:w="912" w:type="dxa"/>
            <w:vAlign w:val="center"/>
          </w:tcPr>
          <w:p w:rsidR="0067789E" w:rsidRPr="00EE2731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2731">
              <w:rPr>
                <w:sz w:val="22"/>
                <w:szCs w:val="22"/>
              </w:rPr>
              <w:t>200</w:t>
            </w:r>
          </w:p>
        </w:tc>
        <w:tc>
          <w:tcPr>
            <w:tcW w:w="1039" w:type="dxa"/>
            <w:vAlign w:val="center"/>
          </w:tcPr>
          <w:p w:rsidR="0067789E" w:rsidRPr="007C00B1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  <w:r w:rsidRPr="007C00B1">
              <w:rPr>
                <w:sz w:val="22"/>
                <w:szCs w:val="22"/>
              </w:rPr>
              <w:t>,000</w:t>
            </w:r>
          </w:p>
        </w:tc>
      </w:tr>
      <w:tr w:rsidR="0067789E" w:rsidTr="00472C08">
        <w:tc>
          <w:tcPr>
            <w:tcW w:w="4821" w:type="dxa"/>
            <w:vAlign w:val="center"/>
          </w:tcPr>
          <w:p w:rsidR="0067789E" w:rsidRPr="00075E8E" w:rsidRDefault="0067789E" w:rsidP="00472C0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08" w:type="dxa"/>
          </w:tcPr>
          <w:p w:rsidR="0067789E" w:rsidRPr="00075E8E" w:rsidRDefault="0067789E" w:rsidP="00472C0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67789E" w:rsidRPr="00075E8E" w:rsidRDefault="0067789E" w:rsidP="00472C0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67789E" w:rsidRPr="00075E8E" w:rsidRDefault="0067789E" w:rsidP="00472C0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2" w:type="dxa"/>
          </w:tcPr>
          <w:p w:rsidR="0067789E" w:rsidRPr="00075E8E" w:rsidRDefault="0067789E" w:rsidP="00472C0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67789E" w:rsidRPr="00075E8E" w:rsidRDefault="0067789E" w:rsidP="00472C0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7 346,872</w:t>
            </w:r>
          </w:p>
        </w:tc>
      </w:tr>
    </w:tbl>
    <w:p w:rsidR="0067789E" w:rsidRDefault="0067789E" w:rsidP="0067789E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>1.9. приложение 15 к Положению изложить в следующей редакции:</w:t>
      </w:r>
    </w:p>
    <w:p w:rsidR="0067789E" w:rsidRPr="00E73E32" w:rsidRDefault="0067789E" w:rsidP="0067789E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«Приложение 15</w:t>
      </w:r>
    </w:p>
    <w:p w:rsidR="0067789E" w:rsidRDefault="0067789E" w:rsidP="0067789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67789E" w:rsidRDefault="0067789E" w:rsidP="0067789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67789E" w:rsidRPr="00C27212" w:rsidRDefault="0067789E" w:rsidP="0067789E">
      <w:pPr>
        <w:ind w:left="-57" w:right="-57"/>
        <w:rPr>
          <w:sz w:val="16"/>
          <w:szCs w:val="16"/>
        </w:rPr>
      </w:pPr>
    </w:p>
    <w:p w:rsidR="0067789E" w:rsidRDefault="0067789E" w:rsidP="0067789E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>П</w:t>
      </w:r>
      <w:r>
        <w:rPr>
          <w:b/>
          <w:bCs/>
        </w:rPr>
        <w:t xml:space="preserve">еречень муниципальных программ, </w:t>
      </w:r>
      <w:r w:rsidRPr="00607355">
        <w:rPr>
          <w:b/>
          <w:bCs/>
        </w:rPr>
        <w:t xml:space="preserve">действие </w:t>
      </w:r>
    </w:p>
    <w:p w:rsidR="0067789E" w:rsidRPr="00607355" w:rsidRDefault="0067789E" w:rsidP="0067789E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которых приостановлено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год</w:t>
      </w:r>
    </w:p>
    <w:p w:rsidR="0067789E" w:rsidRDefault="0067789E" w:rsidP="0067789E">
      <w:pPr>
        <w:ind w:left="-57" w:right="-57"/>
      </w:pPr>
    </w:p>
    <w:tbl>
      <w:tblPr>
        <w:tblStyle w:val="a5"/>
        <w:tblW w:w="10101" w:type="dxa"/>
        <w:tblInd w:w="-318" w:type="dxa"/>
        <w:tblLook w:val="04A0" w:firstRow="1" w:lastRow="0" w:firstColumn="1" w:lastColumn="0" w:noHBand="0" w:noVBand="1"/>
      </w:tblPr>
      <w:tblGrid>
        <w:gridCol w:w="8790"/>
        <w:gridCol w:w="1311"/>
      </w:tblGrid>
      <w:tr w:rsidR="0067789E" w:rsidTr="00472C08">
        <w:tc>
          <w:tcPr>
            <w:tcW w:w="8790" w:type="dxa"/>
            <w:vAlign w:val="center"/>
          </w:tcPr>
          <w:p w:rsidR="0067789E" w:rsidRPr="00C27212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27212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1311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27212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67789E" w:rsidRPr="00C27212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27212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C27212">
              <w:rPr>
                <w:sz w:val="20"/>
                <w:szCs w:val="20"/>
              </w:rPr>
              <w:t>руб.)</w:t>
            </w:r>
          </w:p>
        </w:tc>
      </w:tr>
      <w:tr w:rsidR="0067789E" w:rsidTr="00472C08">
        <w:tc>
          <w:tcPr>
            <w:tcW w:w="8790" w:type="dxa"/>
          </w:tcPr>
          <w:p w:rsidR="0067789E" w:rsidRPr="007767D4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7767D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67D4">
              <w:rPr>
                <w:sz w:val="22"/>
                <w:szCs w:val="22"/>
              </w:rPr>
              <w:t xml:space="preserve"> «Программа по энергосбережению и повышению энергетической эффективности Урюпинского муниципального района на 2010–2020 годы» (постановление администрации Урюпинского муниципального района от 02.08.2010г. №</w:t>
            </w:r>
            <w:r>
              <w:rPr>
                <w:sz w:val="22"/>
                <w:szCs w:val="22"/>
              </w:rPr>
              <w:t xml:space="preserve"> 193;</w:t>
            </w:r>
            <w:r w:rsidRPr="007767D4">
              <w:rPr>
                <w:sz w:val="22"/>
                <w:szCs w:val="22"/>
              </w:rPr>
              <w:t xml:space="preserve"> в редакции постановлений от 27.05.2011г.</w:t>
            </w:r>
            <w:r>
              <w:rPr>
                <w:sz w:val="22"/>
                <w:szCs w:val="22"/>
              </w:rPr>
              <w:t xml:space="preserve"> </w:t>
            </w:r>
            <w:r w:rsidRPr="007767D4">
              <w:rPr>
                <w:sz w:val="22"/>
                <w:szCs w:val="22"/>
              </w:rPr>
              <w:t xml:space="preserve"> № 394, от 22</w:t>
            </w:r>
            <w:r>
              <w:rPr>
                <w:sz w:val="22"/>
                <w:szCs w:val="22"/>
              </w:rPr>
              <w:t>.06.2011г. № 394, от 25.07.2012</w:t>
            </w:r>
            <w:r w:rsidRPr="007767D4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</w:t>
            </w:r>
            <w:r w:rsidRPr="007767D4">
              <w:rPr>
                <w:sz w:val="22"/>
                <w:szCs w:val="22"/>
              </w:rPr>
              <w:t xml:space="preserve">  № 623, от 24.12.2012г. № 1075, </w:t>
            </w:r>
            <w:r w:rsidRPr="007767D4">
              <w:rPr>
                <w:sz w:val="22"/>
                <w:szCs w:val="22"/>
              </w:rPr>
              <w:lastRenderedPageBreak/>
              <w:t>от 1</w:t>
            </w:r>
            <w:r>
              <w:rPr>
                <w:sz w:val="22"/>
                <w:szCs w:val="22"/>
              </w:rPr>
              <w:t>5.02.2013г. № 79, от 06.11.2013</w:t>
            </w:r>
            <w:r w:rsidRPr="007767D4">
              <w:rPr>
                <w:sz w:val="22"/>
                <w:szCs w:val="22"/>
              </w:rPr>
              <w:t>г. № 750)</w:t>
            </w:r>
          </w:p>
        </w:tc>
        <w:tc>
          <w:tcPr>
            <w:tcW w:w="1311" w:type="dxa"/>
            <w:vAlign w:val="center"/>
          </w:tcPr>
          <w:p w:rsidR="0067789E" w:rsidRPr="007C00B1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lastRenderedPageBreak/>
              <w:t>0,000</w:t>
            </w:r>
          </w:p>
        </w:tc>
      </w:tr>
      <w:tr w:rsidR="0067789E" w:rsidTr="00472C08">
        <w:tc>
          <w:tcPr>
            <w:tcW w:w="8790" w:type="dxa"/>
          </w:tcPr>
          <w:p w:rsidR="0067789E" w:rsidRPr="005F7CF1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5F7CF1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П</w:t>
            </w:r>
            <w:r w:rsidRPr="005F7CF1">
              <w:rPr>
                <w:sz w:val="22"/>
                <w:szCs w:val="22"/>
              </w:rPr>
              <w:t xml:space="preserve"> «Организация безопасных перевозок </w:t>
            </w:r>
            <w:r w:rsidRPr="005F7CF1">
              <w:rPr>
                <w:sz w:val="22"/>
                <w:szCs w:val="22"/>
                <w:shd w:val="clear" w:color="auto" w:fill="FFFFFF"/>
              </w:rPr>
              <w:t xml:space="preserve">обучающихся </w:t>
            </w:r>
            <w:r w:rsidRPr="00673BFE">
              <w:rPr>
                <w:sz w:val="22"/>
                <w:szCs w:val="22"/>
                <w:shd w:val="clear" w:color="auto" w:fill="FFFFFF"/>
              </w:rPr>
              <w:t xml:space="preserve">Урюпинского муниципального района Волгоградской области» на 2014-2017 годы (постановление </w:t>
            </w:r>
            <w:r w:rsidRPr="00673BFE">
              <w:rPr>
                <w:sz w:val="22"/>
                <w:szCs w:val="22"/>
              </w:rPr>
              <w:t xml:space="preserve">администрации Урюпинского муниципального района </w:t>
            </w:r>
            <w:r>
              <w:rPr>
                <w:sz w:val="22"/>
                <w:szCs w:val="22"/>
              </w:rPr>
              <w:t>от 03.02.2015г. № 52; в редакции постановлений от 27.04.2015г. № 219, от 29.06.2015г. № 311</w:t>
            </w:r>
          </w:p>
        </w:tc>
        <w:tc>
          <w:tcPr>
            <w:tcW w:w="1311" w:type="dxa"/>
            <w:vAlign w:val="center"/>
          </w:tcPr>
          <w:p w:rsidR="0067789E" w:rsidRPr="007C00B1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4 700,000</w:t>
            </w:r>
          </w:p>
        </w:tc>
      </w:tr>
      <w:tr w:rsidR="0067789E" w:rsidTr="00472C08">
        <w:tc>
          <w:tcPr>
            <w:tcW w:w="8790" w:type="dxa"/>
          </w:tcPr>
          <w:p w:rsidR="0067789E" w:rsidRPr="00FD604D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FD604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D604D">
              <w:rPr>
                <w:sz w:val="22"/>
                <w:szCs w:val="22"/>
              </w:rPr>
              <w:t xml:space="preserve"> «</w:t>
            </w:r>
            <w:r w:rsidRPr="00FD604D">
              <w:rPr>
                <w:noProof/>
                <w:sz w:val="22"/>
                <w:szCs w:val="22"/>
              </w:rPr>
              <w:t>Устойчивое  развитие  сельских территорий Урюпинского района Волгоградской области на 2014-2017 годы и на период до 2020 года</w:t>
            </w:r>
            <w:r w:rsidRPr="00FD604D">
              <w:rPr>
                <w:sz w:val="22"/>
                <w:szCs w:val="22"/>
              </w:rPr>
              <w:t xml:space="preserve">» (постановление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18.08.2015г.</w:t>
            </w:r>
            <w:r w:rsidRPr="00FD604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 416</w:t>
            </w:r>
            <w:r w:rsidRPr="00FD604D">
              <w:rPr>
                <w:sz w:val="22"/>
                <w:szCs w:val="22"/>
              </w:rPr>
              <w:t>)</w:t>
            </w:r>
          </w:p>
        </w:tc>
        <w:tc>
          <w:tcPr>
            <w:tcW w:w="1311" w:type="dxa"/>
            <w:vAlign w:val="center"/>
          </w:tcPr>
          <w:p w:rsidR="0067789E" w:rsidRPr="007C00B1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20 230,550</w:t>
            </w:r>
          </w:p>
        </w:tc>
      </w:tr>
      <w:tr w:rsidR="0067789E" w:rsidTr="00472C08">
        <w:tc>
          <w:tcPr>
            <w:tcW w:w="8790" w:type="dxa"/>
          </w:tcPr>
          <w:p w:rsidR="0067789E" w:rsidRPr="004059E4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4059E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059E4">
              <w:rPr>
                <w:sz w:val="22"/>
                <w:szCs w:val="22"/>
              </w:rPr>
              <w:t xml:space="preserve"> «</w:t>
            </w:r>
            <w:r w:rsidRPr="004059E4">
              <w:rPr>
                <w:noProof/>
                <w:sz w:val="22"/>
                <w:szCs w:val="22"/>
              </w:rPr>
              <w:t>Поддержка социально-ориентирован</w:t>
            </w:r>
            <w:r>
              <w:rPr>
                <w:noProof/>
                <w:sz w:val="22"/>
                <w:szCs w:val="22"/>
              </w:rPr>
              <w:t xml:space="preserve">ных некоммерческих организаций, </w:t>
            </w:r>
            <w:r w:rsidRPr="004059E4">
              <w:rPr>
                <w:noProof/>
                <w:sz w:val="22"/>
                <w:szCs w:val="22"/>
              </w:rPr>
              <w:t>осуществляющих деятельность на территории Урюпинского муниципального района на 2014-2016 годы</w:t>
            </w:r>
            <w:r w:rsidRPr="004059E4">
              <w:rPr>
                <w:sz w:val="22"/>
                <w:szCs w:val="22"/>
              </w:rPr>
              <w:t>»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01.09.2014</w:t>
            </w:r>
            <w:r w:rsidRPr="004059E4">
              <w:rPr>
                <w:sz w:val="22"/>
                <w:szCs w:val="22"/>
              </w:rPr>
              <w:t>г. № 500)</w:t>
            </w:r>
          </w:p>
        </w:tc>
        <w:tc>
          <w:tcPr>
            <w:tcW w:w="1311" w:type="dxa"/>
            <w:vAlign w:val="center"/>
          </w:tcPr>
          <w:p w:rsidR="0067789E" w:rsidRPr="007C00B1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55,000</w:t>
            </w:r>
          </w:p>
        </w:tc>
      </w:tr>
      <w:tr w:rsidR="0067789E" w:rsidTr="00472C08">
        <w:tc>
          <w:tcPr>
            <w:tcW w:w="8790" w:type="dxa"/>
          </w:tcPr>
          <w:p w:rsidR="0067789E" w:rsidRPr="00056812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05681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56812">
              <w:rPr>
                <w:sz w:val="22"/>
                <w:szCs w:val="22"/>
              </w:rPr>
              <w:t xml:space="preserve"> «</w:t>
            </w:r>
            <w:r w:rsidRPr="00056812">
              <w:rPr>
                <w:sz w:val="22"/>
                <w:szCs w:val="22"/>
                <w:shd w:val="clear" w:color="auto" w:fill="FFFFFF"/>
              </w:rPr>
              <w:t>Профилактика  правонарушений на территории Урюпинского муниципального района на 2014-2016 годы</w:t>
            </w:r>
            <w:r w:rsidRPr="00056812">
              <w:rPr>
                <w:sz w:val="22"/>
                <w:szCs w:val="22"/>
              </w:rPr>
              <w:t>» (постановление администрации Урюпинского муниципальног</w:t>
            </w:r>
            <w:r>
              <w:rPr>
                <w:sz w:val="22"/>
                <w:szCs w:val="22"/>
              </w:rPr>
              <w:t>о района от 31.12.2013г. № 878;</w:t>
            </w:r>
            <w:r w:rsidRPr="00056812">
              <w:rPr>
                <w:sz w:val="22"/>
                <w:szCs w:val="22"/>
              </w:rPr>
              <w:t xml:space="preserve"> в редакции постановлени</w:t>
            </w:r>
            <w:r>
              <w:rPr>
                <w:sz w:val="22"/>
                <w:szCs w:val="22"/>
              </w:rPr>
              <w:t>й от 14.03.2014</w:t>
            </w:r>
            <w:r w:rsidRPr="00056812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056812">
              <w:rPr>
                <w:sz w:val="22"/>
                <w:szCs w:val="22"/>
              </w:rPr>
              <w:t>121</w:t>
            </w:r>
            <w:r>
              <w:rPr>
                <w:sz w:val="22"/>
                <w:szCs w:val="22"/>
              </w:rPr>
              <w:t>, от 30.09.2015г. № 499</w:t>
            </w:r>
            <w:r w:rsidRPr="00056812">
              <w:rPr>
                <w:sz w:val="22"/>
                <w:szCs w:val="22"/>
              </w:rPr>
              <w:t>)</w:t>
            </w:r>
          </w:p>
        </w:tc>
        <w:tc>
          <w:tcPr>
            <w:tcW w:w="1311" w:type="dxa"/>
            <w:vAlign w:val="center"/>
          </w:tcPr>
          <w:p w:rsidR="0067789E" w:rsidRPr="007C00B1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40,000</w:t>
            </w:r>
          </w:p>
        </w:tc>
      </w:tr>
      <w:tr w:rsidR="0067789E" w:rsidTr="00472C08">
        <w:tc>
          <w:tcPr>
            <w:tcW w:w="8790" w:type="dxa"/>
          </w:tcPr>
          <w:p w:rsidR="0067789E" w:rsidRPr="00644239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64423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44239">
              <w:rPr>
                <w:sz w:val="22"/>
                <w:szCs w:val="22"/>
              </w:rPr>
              <w:t xml:space="preserve"> «</w:t>
            </w:r>
            <w:r w:rsidRPr="00644239">
              <w:rPr>
                <w:sz w:val="22"/>
                <w:szCs w:val="22"/>
                <w:shd w:val="clear" w:color="auto" w:fill="FFFFFF"/>
              </w:rPr>
              <w:t>Сохранение и развитие культуры и искусства на территории Урюпинского муниципального района" на 2015-2020 годы</w:t>
            </w:r>
            <w:r w:rsidRPr="00644239">
              <w:rPr>
                <w:sz w:val="22"/>
                <w:szCs w:val="22"/>
              </w:rPr>
              <w:t>»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18.09.2014</w:t>
            </w:r>
            <w:r w:rsidRPr="00644239">
              <w:rPr>
                <w:sz w:val="22"/>
                <w:szCs w:val="22"/>
              </w:rPr>
              <w:t>г. № 537</w:t>
            </w:r>
            <w:r>
              <w:rPr>
                <w:sz w:val="22"/>
                <w:szCs w:val="22"/>
              </w:rPr>
              <w:t>;</w:t>
            </w:r>
            <w:r w:rsidRPr="00644239">
              <w:rPr>
                <w:sz w:val="22"/>
                <w:szCs w:val="22"/>
              </w:rPr>
              <w:t xml:space="preserve"> в редакции постановления от 17.09.2015 г. № 471)</w:t>
            </w:r>
          </w:p>
        </w:tc>
        <w:tc>
          <w:tcPr>
            <w:tcW w:w="1311" w:type="dxa"/>
            <w:vAlign w:val="center"/>
          </w:tcPr>
          <w:p w:rsidR="0067789E" w:rsidRPr="007C00B1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1 342,520</w:t>
            </w:r>
          </w:p>
        </w:tc>
      </w:tr>
      <w:tr w:rsidR="0067789E" w:rsidTr="00472C08">
        <w:tc>
          <w:tcPr>
            <w:tcW w:w="8790" w:type="dxa"/>
          </w:tcPr>
          <w:p w:rsidR="0067789E" w:rsidRPr="007B3273" w:rsidRDefault="0067789E" w:rsidP="00472C0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7B3273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311" w:type="dxa"/>
            <w:vAlign w:val="center"/>
          </w:tcPr>
          <w:p w:rsidR="0067789E" w:rsidRPr="00C56D5A" w:rsidRDefault="0067789E" w:rsidP="00472C0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26 368,070</w:t>
            </w:r>
          </w:p>
        </w:tc>
      </w:tr>
    </w:tbl>
    <w:p w:rsidR="0067789E" w:rsidRDefault="0067789E" w:rsidP="0067789E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>1.10. дополнить Положение приложением 16 следующего содержания:</w:t>
      </w:r>
    </w:p>
    <w:p w:rsidR="0067789E" w:rsidRPr="00E73E32" w:rsidRDefault="0067789E" w:rsidP="0067789E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«Приложение 16</w:t>
      </w:r>
    </w:p>
    <w:p w:rsidR="0067789E" w:rsidRDefault="0067789E" w:rsidP="0067789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67789E" w:rsidRDefault="0067789E" w:rsidP="0067789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67789E" w:rsidRPr="00040833" w:rsidRDefault="0067789E" w:rsidP="0067789E">
      <w:pPr>
        <w:ind w:left="-57" w:right="-57"/>
        <w:rPr>
          <w:sz w:val="16"/>
          <w:szCs w:val="16"/>
        </w:rPr>
      </w:pPr>
    </w:p>
    <w:p w:rsidR="0067789E" w:rsidRDefault="0067789E" w:rsidP="0067789E">
      <w:pPr>
        <w:ind w:left="-57" w:right="-57"/>
        <w:jc w:val="center"/>
        <w:rPr>
          <w:b/>
          <w:color w:val="000000"/>
        </w:rPr>
      </w:pPr>
      <w:r w:rsidRPr="00567948">
        <w:rPr>
          <w:b/>
          <w:color w:val="000000"/>
        </w:rPr>
        <w:t xml:space="preserve">Источники внутреннего финансирования дефицита бюджета </w:t>
      </w:r>
    </w:p>
    <w:p w:rsidR="0067789E" w:rsidRDefault="0067789E" w:rsidP="0067789E">
      <w:pPr>
        <w:ind w:left="-57" w:right="-57"/>
        <w:jc w:val="center"/>
        <w:rPr>
          <w:b/>
          <w:color w:val="000000"/>
        </w:rPr>
      </w:pPr>
      <w:r w:rsidRPr="00567948">
        <w:rPr>
          <w:b/>
          <w:color w:val="000000"/>
        </w:rPr>
        <w:t>Урюпинского муниципального района на 201</w:t>
      </w:r>
      <w:r>
        <w:rPr>
          <w:b/>
          <w:color w:val="000000"/>
        </w:rPr>
        <w:t>6</w:t>
      </w:r>
      <w:r w:rsidRPr="00567948">
        <w:rPr>
          <w:b/>
          <w:color w:val="000000"/>
        </w:rPr>
        <w:t xml:space="preserve"> год</w:t>
      </w:r>
    </w:p>
    <w:p w:rsidR="0067789E" w:rsidRDefault="0067789E" w:rsidP="0067789E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Style w:val="a5"/>
        <w:tblW w:w="10065" w:type="dxa"/>
        <w:tblInd w:w="-318" w:type="dxa"/>
        <w:tblLook w:val="04A0" w:firstRow="1" w:lastRow="0" w:firstColumn="1" w:lastColumn="0" w:noHBand="0" w:noVBand="1"/>
      </w:tblPr>
      <w:tblGrid>
        <w:gridCol w:w="2575"/>
        <w:gridCol w:w="6073"/>
        <w:gridCol w:w="1417"/>
      </w:tblGrid>
      <w:tr w:rsidR="0067789E" w:rsidTr="00472C08">
        <w:tc>
          <w:tcPr>
            <w:tcW w:w="2575" w:type="dxa"/>
            <w:vAlign w:val="center"/>
          </w:tcPr>
          <w:p w:rsidR="0067789E" w:rsidRPr="00040833" w:rsidRDefault="0067789E" w:rsidP="00472C0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040833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073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040833">
              <w:rPr>
                <w:b/>
                <w:sz w:val="20"/>
                <w:szCs w:val="20"/>
              </w:rPr>
              <w:t xml:space="preserve">Наименование кода </w:t>
            </w:r>
          </w:p>
          <w:p w:rsidR="0067789E" w:rsidRPr="00040833" w:rsidRDefault="0067789E" w:rsidP="00472C0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040833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1417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40833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67789E" w:rsidRPr="00040833" w:rsidRDefault="0067789E" w:rsidP="00472C0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040833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040833">
              <w:rPr>
                <w:sz w:val="20"/>
                <w:szCs w:val="20"/>
              </w:rPr>
              <w:t>руб.)</w:t>
            </w:r>
          </w:p>
        </w:tc>
      </w:tr>
      <w:tr w:rsidR="0067789E" w:rsidTr="00472C08">
        <w:tc>
          <w:tcPr>
            <w:tcW w:w="2575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6073" w:type="dxa"/>
            <w:vAlign w:val="center"/>
          </w:tcPr>
          <w:p w:rsidR="0067789E" w:rsidRPr="00C132AC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9 286,118</w:t>
            </w:r>
          </w:p>
        </w:tc>
      </w:tr>
      <w:tr w:rsidR="0067789E" w:rsidTr="00472C08">
        <w:tc>
          <w:tcPr>
            <w:tcW w:w="2575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6073" w:type="dxa"/>
            <w:vAlign w:val="center"/>
          </w:tcPr>
          <w:p w:rsidR="0067789E" w:rsidRPr="00C132AC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17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-350 265,811</w:t>
            </w:r>
          </w:p>
        </w:tc>
      </w:tr>
      <w:tr w:rsidR="0067789E" w:rsidTr="00472C08">
        <w:tc>
          <w:tcPr>
            <w:tcW w:w="2575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6073" w:type="dxa"/>
            <w:vAlign w:val="center"/>
          </w:tcPr>
          <w:p w:rsidR="0067789E" w:rsidRPr="00C132AC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-350 265,811</w:t>
            </w:r>
          </w:p>
        </w:tc>
      </w:tr>
      <w:tr w:rsidR="0067789E" w:rsidTr="00472C08">
        <w:tc>
          <w:tcPr>
            <w:tcW w:w="2575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6073" w:type="dxa"/>
            <w:vAlign w:val="center"/>
          </w:tcPr>
          <w:p w:rsidR="0067789E" w:rsidRPr="00C132AC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417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-350 265,811</w:t>
            </w:r>
          </w:p>
        </w:tc>
      </w:tr>
      <w:tr w:rsidR="0067789E" w:rsidTr="00472C08">
        <w:tc>
          <w:tcPr>
            <w:tcW w:w="2575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6073" w:type="dxa"/>
            <w:vAlign w:val="center"/>
          </w:tcPr>
          <w:p w:rsidR="0067789E" w:rsidRPr="00C132AC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417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-350 265,811</w:t>
            </w:r>
          </w:p>
        </w:tc>
      </w:tr>
      <w:tr w:rsidR="0067789E" w:rsidTr="00472C08">
        <w:tc>
          <w:tcPr>
            <w:tcW w:w="2575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6073" w:type="dxa"/>
            <w:vAlign w:val="center"/>
          </w:tcPr>
          <w:p w:rsidR="0067789E" w:rsidRPr="00C132AC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17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359 551,929</w:t>
            </w:r>
          </w:p>
        </w:tc>
      </w:tr>
      <w:tr w:rsidR="0067789E" w:rsidTr="00472C08">
        <w:tc>
          <w:tcPr>
            <w:tcW w:w="2575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6073" w:type="dxa"/>
            <w:vAlign w:val="center"/>
          </w:tcPr>
          <w:p w:rsidR="0067789E" w:rsidRPr="00C132AC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359 551,929</w:t>
            </w:r>
          </w:p>
        </w:tc>
      </w:tr>
      <w:tr w:rsidR="0067789E" w:rsidTr="00472C08">
        <w:tc>
          <w:tcPr>
            <w:tcW w:w="2575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6073" w:type="dxa"/>
            <w:vAlign w:val="center"/>
          </w:tcPr>
          <w:p w:rsidR="0067789E" w:rsidRPr="00C132AC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359 551,929</w:t>
            </w:r>
          </w:p>
        </w:tc>
      </w:tr>
      <w:tr w:rsidR="0067789E" w:rsidTr="00472C08">
        <w:tc>
          <w:tcPr>
            <w:tcW w:w="2575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6073" w:type="dxa"/>
            <w:vAlign w:val="center"/>
          </w:tcPr>
          <w:p w:rsidR="0067789E" w:rsidRPr="00C132AC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417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359 551,929</w:t>
            </w:r>
          </w:p>
        </w:tc>
      </w:tr>
      <w:tr w:rsidR="0067789E" w:rsidTr="00472C08">
        <w:tc>
          <w:tcPr>
            <w:tcW w:w="2575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6073" w:type="dxa"/>
          </w:tcPr>
          <w:p w:rsidR="0067789E" w:rsidRPr="00C132AC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67789E" w:rsidTr="00472C08">
        <w:tc>
          <w:tcPr>
            <w:tcW w:w="2575" w:type="dxa"/>
            <w:vAlign w:val="center"/>
          </w:tcPr>
          <w:p w:rsidR="0067789E" w:rsidRPr="00F938F9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938F9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6073" w:type="dxa"/>
          </w:tcPr>
          <w:p w:rsidR="0067789E" w:rsidRPr="00C132AC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417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67789E" w:rsidTr="00472C08">
        <w:tc>
          <w:tcPr>
            <w:tcW w:w="2575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6073" w:type="dxa"/>
          </w:tcPr>
          <w:p w:rsidR="0067789E" w:rsidRPr="00C132AC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417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67789E" w:rsidTr="00472C08">
        <w:tc>
          <w:tcPr>
            <w:tcW w:w="2575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6073" w:type="dxa"/>
          </w:tcPr>
          <w:p w:rsidR="0067789E" w:rsidRPr="00C132AC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417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67789E" w:rsidTr="00472C08">
        <w:tc>
          <w:tcPr>
            <w:tcW w:w="2575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6073" w:type="dxa"/>
            <w:vAlign w:val="center"/>
          </w:tcPr>
          <w:p w:rsidR="0067789E" w:rsidRPr="00C132AC" w:rsidRDefault="0067789E" w:rsidP="00472C0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417" w:type="dxa"/>
            <w:vAlign w:val="center"/>
          </w:tcPr>
          <w:p w:rsidR="0067789E" w:rsidRDefault="0067789E" w:rsidP="00472C0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9 686,118</w:t>
            </w:r>
          </w:p>
        </w:tc>
      </w:tr>
    </w:tbl>
    <w:p w:rsidR="0067789E" w:rsidRDefault="0067789E" w:rsidP="0067789E">
      <w:pPr>
        <w:ind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</w:t>
      </w:r>
      <w:r w:rsidRPr="00536F3B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EE0D70">
        <w:rPr>
          <w:sz w:val="28"/>
          <w:szCs w:val="28"/>
        </w:rPr>
        <w:t xml:space="preserve">Настоящее решение вступает в силу </w:t>
      </w:r>
      <w:r>
        <w:rPr>
          <w:sz w:val="28"/>
          <w:szCs w:val="28"/>
        </w:rPr>
        <w:t xml:space="preserve">после </w:t>
      </w:r>
      <w:r w:rsidRPr="00EE0D70">
        <w:rPr>
          <w:sz w:val="28"/>
          <w:szCs w:val="28"/>
        </w:rPr>
        <w:t>его опубликования в информационном бюллетене администрации Урюпинского муниципал</w:t>
      </w:r>
      <w:r>
        <w:rPr>
          <w:sz w:val="28"/>
          <w:szCs w:val="28"/>
        </w:rPr>
        <w:t>ь</w:t>
      </w:r>
      <w:r w:rsidRPr="00EE0D70">
        <w:rPr>
          <w:sz w:val="28"/>
          <w:szCs w:val="28"/>
        </w:rPr>
        <w:t>но</w:t>
      </w:r>
      <w:r>
        <w:rPr>
          <w:sz w:val="28"/>
          <w:szCs w:val="28"/>
        </w:rPr>
        <w:t>го района «Районные ведомости».</w:t>
      </w:r>
    </w:p>
    <w:p w:rsidR="0067789E" w:rsidRDefault="0067789E" w:rsidP="0067789E">
      <w:pPr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36F3B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EE0D70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7789E" w:rsidRPr="00EE0D70" w:rsidRDefault="0067789E" w:rsidP="0067789E">
      <w:pPr>
        <w:rPr>
          <w:sz w:val="28"/>
          <w:szCs w:val="28"/>
        </w:rPr>
      </w:pPr>
    </w:p>
    <w:p w:rsidR="0067789E" w:rsidRPr="00EE0D70" w:rsidRDefault="0067789E" w:rsidP="0067789E">
      <w:pPr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             Председатель </w:t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  <w:t>Глава</w:t>
      </w:r>
    </w:p>
    <w:p w:rsidR="0067789E" w:rsidRDefault="0067789E" w:rsidP="0067789E">
      <w:pPr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Урюпинской районной Думы </w:t>
      </w:r>
      <w:r w:rsidRPr="00EE0D70"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67789E" w:rsidRPr="00BC1C20" w:rsidRDefault="0067789E" w:rsidP="0067789E">
      <w:pPr>
        <w:rPr>
          <w:b/>
          <w:sz w:val="16"/>
          <w:szCs w:val="16"/>
        </w:rPr>
      </w:pPr>
    </w:p>
    <w:p w:rsidR="0067789E" w:rsidRDefault="0067789E" w:rsidP="0067789E">
      <w:pPr>
        <w:ind w:left="709"/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</w:t>
      </w:r>
      <w:r w:rsidRPr="00EE0D70">
        <w:rPr>
          <w:b/>
          <w:sz w:val="28"/>
          <w:szCs w:val="28"/>
        </w:rPr>
        <w:t xml:space="preserve"> А.И.</w:t>
      </w:r>
      <w:r>
        <w:rPr>
          <w:b/>
          <w:sz w:val="28"/>
          <w:szCs w:val="28"/>
        </w:rPr>
        <w:t xml:space="preserve"> </w:t>
      </w:r>
      <w:r w:rsidRPr="00EE0D70">
        <w:rPr>
          <w:b/>
          <w:sz w:val="28"/>
          <w:szCs w:val="28"/>
        </w:rPr>
        <w:t>Феронов</w:t>
      </w:r>
    </w:p>
    <w:p w:rsidR="0067789E" w:rsidRDefault="0067789E" w:rsidP="0067789E">
      <w:pPr>
        <w:pStyle w:val="ConsNormal"/>
        <w:ind w:firstLine="0"/>
        <w:jc w:val="center"/>
      </w:pPr>
      <w:r>
        <w:t xml:space="preserve">                                                      </w:t>
      </w:r>
    </w:p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67789E" w:rsidRDefault="0067789E" w:rsidP="0067789E"/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E3489"/>
    <w:multiLevelType w:val="singleLevel"/>
    <w:tmpl w:val="447215DC"/>
    <w:lvl w:ilvl="0">
      <w:start w:val="1"/>
      <w:numFmt w:val="decimal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">
    <w:nsid w:val="2449309F"/>
    <w:multiLevelType w:val="hybridMultilevel"/>
    <w:tmpl w:val="43F69A4A"/>
    <w:lvl w:ilvl="0" w:tplc="0D26C24A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3992236"/>
    <w:multiLevelType w:val="hybridMultilevel"/>
    <w:tmpl w:val="E1EA8D1C"/>
    <w:lvl w:ilvl="0" w:tplc="DAC0AB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4E8005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4D42A3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 w:tplc="EF80A2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BE8EB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1E222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D9092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4ACB3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4D663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5"/>
  </w:num>
  <w:num w:numId="4">
    <w:abstractNumId w:val="7"/>
  </w:num>
  <w:num w:numId="5">
    <w:abstractNumId w:val="8"/>
  </w:num>
  <w:num w:numId="6">
    <w:abstractNumId w:val="1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DB6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7789E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1DB6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A750F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89E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778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67789E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67789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67789E"/>
    <w:pPr>
      <w:keepNext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67789E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67789E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67789E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67789E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unhideWhenUsed/>
    <w:qFormat/>
    <w:rsid w:val="0067789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778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67789E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67789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7789E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7789E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67789E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7789E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67789E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67789E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67789E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67789E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67789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67789E"/>
    <w:pPr>
      <w:autoSpaceDE w:val="0"/>
      <w:autoSpaceDN w:val="0"/>
      <w:adjustRightInd w:val="0"/>
    </w:pPr>
    <w:rPr>
      <w:sz w:val="28"/>
      <w:szCs w:val="28"/>
    </w:rPr>
  </w:style>
  <w:style w:type="table" w:styleId="a5">
    <w:name w:val="Table Grid"/>
    <w:basedOn w:val="a1"/>
    <w:rsid w:val="0067789E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67789E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customStyle="1" w:styleId="a6">
    <w:name w:val="Знак"/>
    <w:basedOn w:val="a"/>
    <w:uiPriority w:val="99"/>
    <w:rsid w:val="0067789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67789E"/>
    <w:pPr>
      <w:widowControl w:val="0"/>
      <w:autoSpaceDE w:val="0"/>
      <w:autoSpaceDN w:val="0"/>
    </w:pPr>
    <w:rPr>
      <w:rFonts w:eastAsia="MS Mincho"/>
      <w:b/>
      <w:sz w:val="24"/>
      <w:lang w:eastAsia="ja-JP"/>
    </w:rPr>
  </w:style>
  <w:style w:type="paragraph" w:customStyle="1" w:styleId="ConsPlusNonformat">
    <w:name w:val="ConsPlusNonformat"/>
    <w:rsid w:val="0067789E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customStyle="1" w:styleId="11">
    <w:name w:val="Знак Знак Знак Знак1 Знак Знак Знак"/>
    <w:basedOn w:val="a"/>
    <w:uiPriority w:val="99"/>
    <w:rsid w:val="0067789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FontStyle47">
    <w:name w:val="Font Style47"/>
    <w:basedOn w:val="a0"/>
    <w:uiPriority w:val="99"/>
    <w:rsid w:val="0067789E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rsid w:val="0067789E"/>
    <w:pPr>
      <w:widowControl w:val="0"/>
      <w:autoSpaceDE w:val="0"/>
      <w:autoSpaceDN w:val="0"/>
      <w:adjustRightInd w:val="0"/>
      <w:spacing w:line="317" w:lineRule="exact"/>
      <w:jc w:val="both"/>
    </w:pPr>
    <w:rPr>
      <w:rFonts w:eastAsia="Calibri"/>
    </w:rPr>
  </w:style>
  <w:style w:type="paragraph" w:customStyle="1" w:styleId="Style9">
    <w:name w:val="Style9"/>
    <w:basedOn w:val="a"/>
    <w:rsid w:val="0067789E"/>
    <w:pPr>
      <w:widowControl w:val="0"/>
      <w:autoSpaceDE w:val="0"/>
      <w:autoSpaceDN w:val="0"/>
      <w:adjustRightInd w:val="0"/>
      <w:jc w:val="center"/>
    </w:pPr>
    <w:rPr>
      <w:rFonts w:eastAsia="Calibri"/>
    </w:rPr>
  </w:style>
  <w:style w:type="paragraph" w:customStyle="1" w:styleId="Style10">
    <w:name w:val="Style10"/>
    <w:basedOn w:val="a"/>
    <w:uiPriority w:val="99"/>
    <w:rsid w:val="0067789E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Calibri"/>
    </w:rPr>
  </w:style>
  <w:style w:type="paragraph" w:customStyle="1" w:styleId="Style12">
    <w:name w:val="Style12"/>
    <w:basedOn w:val="a"/>
    <w:rsid w:val="0067789E"/>
    <w:pPr>
      <w:widowControl w:val="0"/>
      <w:autoSpaceDE w:val="0"/>
      <w:autoSpaceDN w:val="0"/>
      <w:adjustRightInd w:val="0"/>
      <w:spacing w:line="605" w:lineRule="exact"/>
      <w:ind w:firstLine="2525"/>
    </w:pPr>
    <w:rPr>
      <w:rFonts w:eastAsia="Calibri"/>
    </w:rPr>
  </w:style>
  <w:style w:type="character" w:customStyle="1" w:styleId="FontStyle48">
    <w:name w:val="Font Style48"/>
    <w:basedOn w:val="a0"/>
    <w:rsid w:val="0067789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basedOn w:val="a0"/>
    <w:rsid w:val="0067789E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Style18">
    <w:name w:val="Style18"/>
    <w:basedOn w:val="a"/>
    <w:rsid w:val="0067789E"/>
    <w:pPr>
      <w:widowControl w:val="0"/>
      <w:autoSpaceDE w:val="0"/>
      <w:autoSpaceDN w:val="0"/>
      <w:adjustRightInd w:val="0"/>
      <w:spacing w:line="322" w:lineRule="exact"/>
      <w:ind w:firstLine="278"/>
    </w:pPr>
    <w:rPr>
      <w:rFonts w:eastAsia="Calibri"/>
    </w:rPr>
  </w:style>
  <w:style w:type="paragraph" w:customStyle="1" w:styleId="Style16">
    <w:name w:val="Style16"/>
    <w:basedOn w:val="a"/>
    <w:rsid w:val="0067789E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Calibri"/>
    </w:rPr>
  </w:style>
  <w:style w:type="paragraph" w:customStyle="1" w:styleId="Style17">
    <w:name w:val="Style17"/>
    <w:basedOn w:val="a"/>
    <w:rsid w:val="0067789E"/>
    <w:pPr>
      <w:widowControl w:val="0"/>
      <w:autoSpaceDE w:val="0"/>
      <w:autoSpaceDN w:val="0"/>
      <w:adjustRightInd w:val="0"/>
    </w:pPr>
    <w:rPr>
      <w:rFonts w:eastAsia="Calibri"/>
    </w:rPr>
  </w:style>
  <w:style w:type="paragraph" w:customStyle="1" w:styleId="Style2">
    <w:name w:val="Style2"/>
    <w:basedOn w:val="a"/>
    <w:rsid w:val="0067789E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Calibri"/>
    </w:rPr>
  </w:style>
  <w:style w:type="paragraph" w:customStyle="1" w:styleId="Style31">
    <w:name w:val="Style31"/>
    <w:basedOn w:val="a"/>
    <w:rsid w:val="0067789E"/>
    <w:pPr>
      <w:widowControl w:val="0"/>
      <w:autoSpaceDE w:val="0"/>
      <w:autoSpaceDN w:val="0"/>
      <w:adjustRightInd w:val="0"/>
      <w:spacing w:line="346" w:lineRule="exact"/>
      <w:ind w:firstLine="701"/>
      <w:jc w:val="both"/>
    </w:pPr>
    <w:rPr>
      <w:rFonts w:eastAsia="Calibri"/>
    </w:rPr>
  </w:style>
  <w:style w:type="paragraph" w:customStyle="1" w:styleId="Style28">
    <w:name w:val="Style28"/>
    <w:basedOn w:val="a"/>
    <w:rsid w:val="0067789E"/>
    <w:pPr>
      <w:widowControl w:val="0"/>
      <w:autoSpaceDE w:val="0"/>
      <w:autoSpaceDN w:val="0"/>
      <w:adjustRightInd w:val="0"/>
      <w:spacing w:line="326" w:lineRule="exact"/>
      <w:ind w:firstLine="797"/>
    </w:pPr>
    <w:rPr>
      <w:rFonts w:eastAsia="Calibri"/>
    </w:rPr>
  </w:style>
  <w:style w:type="paragraph" w:styleId="21">
    <w:name w:val="Body Text Indent 2"/>
    <w:basedOn w:val="a"/>
    <w:link w:val="22"/>
    <w:uiPriority w:val="99"/>
    <w:rsid w:val="0067789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7789E"/>
    <w:rPr>
      <w:rFonts w:eastAsia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67789E"/>
    <w:pPr>
      <w:spacing w:before="100" w:beforeAutospacing="1" w:after="100" w:afterAutospacing="1"/>
    </w:pPr>
  </w:style>
  <w:style w:type="paragraph" w:customStyle="1" w:styleId="a8">
    <w:name w:val="Знак Знак Знак"/>
    <w:basedOn w:val="a"/>
    <w:uiPriority w:val="99"/>
    <w:rsid w:val="0067789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9">
    <w:name w:val="Не вступил в силу"/>
    <w:basedOn w:val="a0"/>
    <w:uiPriority w:val="99"/>
    <w:rsid w:val="0067789E"/>
    <w:rPr>
      <w:color w:val="008080"/>
    </w:rPr>
  </w:style>
  <w:style w:type="paragraph" w:customStyle="1" w:styleId="aa">
    <w:name w:val="Таблицы (моноширинный)"/>
    <w:basedOn w:val="a"/>
    <w:next w:val="a"/>
    <w:uiPriority w:val="99"/>
    <w:rsid w:val="006778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b">
    <w:name w:val="Body Text Indent"/>
    <w:basedOn w:val="a"/>
    <w:link w:val="ac"/>
    <w:uiPriority w:val="99"/>
    <w:rsid w:val="0067789E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67789E"/>
    <w:rPr>
      <w:rFonts w:eastAsia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rsid w:val="0067789E"/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67789E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67789E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67789E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67789E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7789E"/>
    <w:rPr>
      <w:rFonts w:eastAsia="Times New Roman"/>
      <w:sz w:val="28"/>
      <w:szCs w:val="28"/>
      <w:lang w:eastAsia="ru-RU"/>
    </w:rPr>
  </w:style>
  <w:style w:type="paragraph" w:styleId="ad">
    <w:name w:val="header"/>
    <w:basedOn w:val="a"/>
    <w:link w:val="ae"/>
    <w:uiPriority w:val="99"/>
    <w:rsid w:val="0067789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789E"/>
    <w:rPr>
      <w:rFonts w:eastAsia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67789E"/>
  </w:style>
  <w:style w:type="character" w:customStyle="1" w:styleId="af0">
    <w:name w:val="Текст выноски Знак"/>
    <w:basedOn w:val="a0"/>
    <w:link w:val="af1"/>
    <w:uiPriority w:val="99"/>
    <w:semiHidden/>
    <w:rsid w:val="0067789E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uiPriority w:val="99"/>
    <w:semiHidden/>
    <w:rsid w:val="0067789E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67789E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footer"/>
    <w:basedOn w:val="a"/>
    <w:link w:val="af3"/>
    <w:uiPriority w:val="99"/>
    <w:rsid w:val="0067789E"/>
    <w:pPr>
      <w:tabs>
        <w:tab w:val="center" w:pos="4153"/>
        <w:tab w:val="right" w:pos="8306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67789E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67789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4">
    <w:name w:val="Текст примечания Знак"/>
    <w:basedOn w:val="a0"/>
    <w:link w:val="af5"/>
    <w:uiPriority w:val="99"/>
    <w:semiHidden/>
    <w:rsid w:val="0067789E"/>
    <w:rPr>
      <w:rFonts w:eastAsia="Times New Roman"/>
      <w:lang w:eastAsia="ru-RU"/>
    </w:rPr>
  </w:style>
  <w:style w:type="paragraph" w:styleId="af5">
    <w:name w:val="annotation text"/>
    <w:basedOn w:val="a"/>
    <w:link w:val="af4"/>
    <w:uiPriority w:val="99"/>
    <w:semiHidden/>
    <w:rsid w:val="0067789E"/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67789E"/>
    <w:rPr>
      <w:rFonts w:eastAsia="Times New Roman"/>
      <w:lang w:eastAsia="ru-RU"/>
    </w:rPr>
  </w:style>
  <w:style w:type="character" w:customStyle="1" w:styleId="af6">
    <w:name w:val="Тема примечания Знак"/>
    <w:basedOn w:val="af4"/>
    <w:link w:val="af7"/>
    <w:uiPriority w:val="99"/>
    <w:semiHidden/>
    <w:rsid w:val="0067789E"/>
    <w:rPr>
      <w:rFonts w:eastAsia="Times New Roman"/>
      <w:b/>
      <w:bCs/>
      <w:lang w:eastAsia="ru-RU"/>
    </w:rPr>
  </w:style>
  <w:style w:type="paragraph" w:styleId="af7">
    <w:name w:val="annotation subject"/>
    <w:basedOn w:val="af5"/>
    <w:next w:val="af5"/>
    <w:link w:val="af6"/>
    <w:uiPriority w:val="99"/>
    <w:semiHidden/>
    <w:rsid w:val="0067789E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67789E"/>
    <w:rPr>
      <w:rFonts w:eastAsia="Times New Roman"/>
      <w:b/>
      <w:bCs/>
      <w:lang w:eastAsia="ru-RU"/>
    </w:rPr>
  </w:style>
  <w:style w:type="paragraph" w:styleId="af8">
    <w:name w:val="Title"/>
    <w:basedOn w:val="a"/>
    <w:link w:val="af9"/>
    <w:uiPriority w:val="99"/>
    <w:qFormat/>
    <w:rsid w:val="0067789E"/>
    <w:pPr>
      <w:ind w:left="3969"/>
      <w:jc w:val="center"/>
    </w:pPr>
    <w:rPr>
      <w:sz w:val="28"/>
      <w:szCs w:val="28"/>
    </w:rPr>
  </w:style>
  <w:style w:type="character" w:customStyle="1" w:styleId="af9">
    <w:name w:val="Название Знак"/>
    <w:basedOn w:val="a0"/>
    <w:link w:val="af8"/>
    <w:uiPriority w:val="99"/>
    <w:rsid w:val="0067789E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67789E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67789E"/>
    <w:rPr>
      <w:sz w:val="24"/>
      <w:szCs w:val="24"/>
    </w:rPr>
  </w:style>
  <w:style w:type="paragraph" w:customStyle="1" w:styleId="ConsPlusCell">
    <w:name w:val="ConsPlusCell"/>
    <w:uiPriority w:val="99"/>
    <w:rsid w:val="0067789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67789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67789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67789E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67789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67789E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67789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67789E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67789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67789E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67789E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67789E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67789E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67789E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67789E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67789E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67789E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67789E"/>
    <w:rPr>
      <w:sz w:val="24"/>
      <w:szCs w:val="24"/>
      <w:lang w:val="ru-RU" w:eastAsia="ru-RU"/>
    </w:rPr>
  </w:style>
  <w:style w:type="character" w:customStyle="1" w:styleId="afa">
    <w:name w:val="Знак Знак"/>
    <w:uiPriority w:val="99"/>
    <w:rsid w:val="0067789E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67789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67789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b">
    <w:name w:val="Strong"/>
    <w:basedOn w:val="a0"/>
    <w:uiPriority w:val="99"/>
    <w:qFormat/>
    <w:rsid w:val="0067789E"/>
    <w:rPr>
      <w:b/>
      <w:bCs/>
    </w:rPr>
  </w:style>
  <w:style w:type="paragraph" w:customStyle="1" w:styleId="afc">
    <w:name w:val="Прижатый влево"/>
    <w:basedOn w:val="a"/>
    <w:next w:val="a"/>
    <w:rsid w:val="0067789E"/>
    <w:pPr>
      <w:autoSpaceDE w:val="0"/>
      <w:autoSpaceDN w:val="0"/>
      <w:adjustRightInd w:val="0"/>
    </w:pPr>
    <w:rPr>
      <w:rFonts w:ascii="Arial" w:hAnsi="Arial" w:cs="Arial"/>
    </w:rPr>
  </w:style>
  <w:style w:type="character" w:styleId="afd">
    <w:name w:val="Hyperlink"/>
    <w:basedOn w:val="a0"/>
    <w:uiPriority w:val="99"/>
    <w:rsid w:val="0067789E"/>
    <w:rPr>
      <w:color w:val="0000FF"/>
      <w:u w:val="single"/>
    </w:rPr>
  </w:style>
  <w:style w:type="character" w:customStyle="1" w:styleId="apple-converted-space">
    <w:name w:val="apple-converted-space"/>
    <w:basedOn w:val="a0"/>
    <w:rsid w:val="0067789E"/>
  </w:style>
  <w:style w:type="paragraph" w:customStyle="1" w:styleId="Style7">
    <w:name w:val="Style7"/>
    <w:basedOn w:val="a"/>
    <w:uiPriority w:val="99"/>
    <w:rsid w:val="0067789E"/>
    <w:pPr>
      <w:widowControl w:val="0"/>
      <w:autoSpaceDE w:val="0"/>
      <w:autoSpaceDN w:val="0"/>
      <w:adjustRightInd w:val="0"/>
    </w:pPr>
  </w:style>
  <w:style w:type="paragraph" w:styleId="afe">
    <w:name w:val="List Paragraph"/>
    <w:basedOn w:val="a"/>
    <w:uiPriority w:val="34"/>
    <w:qFormat/>
    <w:rsid w:val="006778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89E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778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67789E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67789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67789E"/>
    <w:pPr>
      <w:keepNext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67789E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67789E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67789E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67789E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unhideWhenUsed/>
    <w:qFormat/>
    <w:rsid w:val="0067789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778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67789E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67789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7789E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7789E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67789E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7789E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67789E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67789E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67789E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67789E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67789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67789E"/>
    <w:pPr>
      <w:autoSpaceDE w:val="0"/>
      <w:autoSpaceDN w:val="0"/>
      <w:adjustRightInd w:val="0"/>
    </w:pPr>
    <w:rPr>
      <w:sz w:val="28"/>
      <w:szCs w:val="28"/>
    </w:rPr>
  </w:style>
  <w:style w:type="table" w:styleId="a5">
    <w:name w:val="Table Grid"/>
    <w:basedOn w:val="a1"/>
    <w:rsid w:val="0067789E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67789E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customStyle="1" w:styleId="a6">
    <w:name w:val="Знак"/>
    <w:basedOn w:val="a"/>
    <w:uiPriority w:val="99"/>
    <w:rsid w:val="0067789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67789E"/>
    <w:pPr>
      <w:widowControl w:val="0"/>
      <w:autoSpaceDE w:val="0"/>
      <w:autoSpaceDN w:val="0"/>
    </w:pPr>
    <w:rPr>
      <w:rFonts w:eastAsia="MS Mincho"/>
      <w:b/>
      <w:sz w:val="24"/>
      <w:lang w:eastAsia="ja-JP"/>
    </w:rPr>
  </w:style>
  <w:style w:type="paragraph" w:customStyle="1" w:styleId="ConsPlusNonformat">
    <w:name w:val="ConsPlusNonformat"/>
    <w:rsid w:val="0067789E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customStyle="1" w:styleId="11">
    <w:name w:val="Знак Знак Знак Знак1 Знак Знак Знак"/>
    <w:basedOn w:val="a"/>
    <w:uiPriority w:val="99"/>
    <w:rsid w:val="0067789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FontStyle47">
    <w:name w:val="Font Style47"/>
    <w:basedOn w:val="a0"/>
    <w:uiPriority w:val="99"/>
    <w:rsid w:val="0067789E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rsid w:val="0067789E"/>
    <w:pPr>
      <w:widowControl w:val="0"/>
      <w:autoSpaceDE w:val="0"/>
      <w:autoSpaceDN w:val="0"/>
      <w:adjustRightInd w:val="0"/>
      <w:spacing w:line="317" w:lineRule="exact"/>
      <w:jc w:val="both"/>
    </w:pPr>
    <w:rPr>
      <w:rFonts w:eastAsia="Calibri"/>
    </w:rPr>
  </w:style>
  <w:style w:type="paragraph" w:customStyle="1" w:styleId="Style9">
    <w:name w:val="Style9"/>
    <w:basedOn w:val="a"/>
    <w:rsid w:val="0067789E"/>
    <w:pPr>
      <w:widowControl w:val="0"/>
      <w:autoSpaceDE w:val="0"/>
      <w:autoSpaceDN w:val="0"/>
      <w:adjustRightInd w:val="0"/>
      <w:jc w:val="center"/>
    </w:pPr>
    <w:rPr>
      <w:rFonts w:eastAsia="Calibri"/>
    </w:rPr>
  </w:style>
  <w:style w:type="paragraph" w:customStyle="1" w:styleId="Style10">
    <w:name w:val="Style10"/>
    <w:basedOn w:val="a"/>
    <w:uiPriority w:val="99"/>
    <w:rsid w:val="0067789E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Calibri"/>
    </w:rPr>
  </w:style>
  <w:style w:type="paragraph" w:customStyle="1" w:styleId="Style12">
    <w:name w:val="Style12"/>
    <w:basedOn w:val="a"/>
    <w:rsid w:val="0067789E"/>
    <w:pPr>
      <w:widowControl w:val="0"/>
      <w:autoSpaceDE w:val="0"/>
      <w:autoSpaceDN w:val="0"/>
      <w:adjustRightInd w:val="0"/>
      <w:spacing w:line="605" w:lineRule="exact"/>
      <w:ind w:firstLine="2525"/>
    </w:pPr>
    <w:rPr>
      <w:rFonts w:eastAsia="Calibri"/>
    </w:rPr>
  </w:style>
  <w:style w:type="character" w:customStyle="1" w:styleId="FontStyle48">
    <w:name w:val="Font Style48"/>
    <w:basedOn w:val="a0"/>
    <w:rsid w:val="0067789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basedOn w:val="a0"/>
    <w:rsid w:val="0067789E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Style18">
    <w:name w:val="Style18"/>
    <w:basedOn w:val="a"/>
    <w:rsid w:val="0067789E"/>
    <w:pPr>
      <w:widowControl w:val="0"/>
      <w:autoSpaceDE w:val="0"/>
      <w:autoSpaceDN w:val="0"/>
      <w:adjustRightInd w:val="0"/>
      <w:spacing w:line="322" w:lineRule="exact"/>
      <w:ind w:firstLine="278"/>
    </w:pPr>
    <w:rPr>
      <w:rFonts w:eastAsia="Calibri"/>
    </w:rPr>
  </w:style>
  <w:style w:type="paragraph" w:customStyle="1" w:styleId="Style16">
    <w:name w:val="Style16"/>
    <w:basedOn w:val="a"/>
    <w:rsid w:val="0067789E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Calibri"/>
    </w:rPr>
  </w:style>
  <w:style w:type="paragraph" w:customStyle="1" w:styleId="Style17">
    <w:name w:val="Style17"/>
    <w:basedOn w:val="a"/>
    <w:rsid w:val="0067789E"/>
    <w:pPr>
      <w:widowControl w:val="0"/>
      <w:autoSpaceDE w:val="0"/>
      <w:autoSpaceDN w:val="0"/>
      <w:adjustRightInd w:val="0"/>
    </w:pPr>
    <w:rPr>
      <w:rFonts w:eastAsia="Calibri"/>
    </w:rPr>
  </w:style>
  <w:style w:type="paragraph" w:customStyle="1" w:styleId="Style2">
    <w:name w:val="Style2"/>
    <w:basedOn w:val="a"/>
    <w:rsid w:val="0067789E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Calibri"/>
    </w:rPr>
  </w:style>
  <w:style w:type="paragraph" w:customStyle="1" w:styleId="Style31">
    <w:name w:val="Style31"/>
    <w:basedOn w:val="a"/>
    <w:rsid w:val="0067789E"/>
    <w:pPr>
      <w:widowControl w:val="0"/>
      <w:autoSpaceDE w:val="0"/>
      <w:autoSpaceDN w:val="0"/>
      <w:adjustRightInd w:val="0"/>
      <w:spacing w:line="346" w:lineRule="exact"/>
      <w:ind w:firstLine="701"/>
      <w:jc w:val="both"/>
    </w:pPr>
    <w:rPr>
      <w:rFonts w:eastAsia="Calibri"/>
    </w:rPr>
  </w:style>
  <w:style w:type="paragraph" w:customStyle="1" w:styleId="Style28">
    <w:name w:val="Style28"/>
    <w:basedOn w:val="a"/>
    <w:rsid w:val="0067789E"/>
    <w:pPr>
      <w:widowControl w:val="0"/>
      <w:autoSpaceDE w:val="0"/>
      <w:autoSpaceDN w:val="0"/>
      <w:adjustRightInd w:val="0"/>
      <w:spacing w:line="326" w:lineRule="exact"/>
      <w:ind w:firstLine="797"/>
    </w:pPr>
    <w:rPr>
      <w:rFonts w:eastAsia="Calibri"/>
    </w:rPr>
  </w:style>
  <w:style w:type="paragraph" w:styleId="21">
    <w:name w:val="Body Text Indent 2"/>
    <w:basedOn w:val="a"/>
    <w:link w:val="22"/>
    <w:uiPriority w:val="99"/>
    <w:rsid w:val="0067789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7789E"/>
    <w:rPr>
      <w:rFonts w:eastAsia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67789E"/>
    <w:pPr>
      <w:spacing w:before="100" w:beforeAutospacing="1" w:after="100" w:afterAutospacing="1"/>
    </w:pPr>
  </w:style>
  <w:style w:type="paragraph" w:customStyle="1" w:styleId="a8">
    <w:name w:val="Знак Знак Знак"/>
    <w:basedOn w:val="a"/>
    <w:uiPriority w:val="99"/>
    <w:rsid w:val="0067789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9">
    <w:name w:val="Не вступил в силу"/>
    <w:basedOn w:val="a0"/>
    <w:uiPriority w:val="99"/>
    <w:rsid w:val="0067789E"/>
    <w:rPr>
      <w:color w:val="008080"/>
    </w:rPr>
  </w:style>
  <w:style w:type="paragraph" w:customStyle="1" w:styleId="aa">
    <w:name w:val="Таблицы (моноширинный)"/>
    <w:basedOn w:val="a"/>
    <w:next w:val="a"/>
    <w:uiPriority w:val="99"/>
    <w:rsid w:val="006778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b">
    <w:name w:val="Body Text Indent"/>
    <w:basedOn w:val="a"/>
    <w:link w:val="ac"/>
    <w:uiPriority w:val="99"/>
    <w:rsid w:val="0067789E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67789E"/>
    <w:rPr>
      <w:rFonts w:eastAsia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rsid w:val="0067789E"/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67789E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67789E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67789E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67789E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7789E"/>
    <w:rPr>
      <w:rFonts w:eastAsia="Times New Roman"/>
      <w:sz w:val="28"/>
      <w:szCs w:val="28"/>
      <w:lang w:eastAsia="ru-RU"/>
    </w:rPr>
  </w:style>
  <w:style w:type="paragraph" w:styleId="ad">
    <w:name w:val="header"/>
    <w:basedOn w:val="a"/>
    <w:link w:val="ae"/>
    <w:uiPriority w:val="99"/>
    <w:rsid w:val="0067789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789E"/>
    <w:rPr>
      <w:rFonts w:eastAsia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67789E"/>
  </w:style>
  <w:style w:type="character" w:customStyle="1" w:styleId="af0">
    <w:name w:val="Текст выноски Знак"/>
    <w:basedOn w:val="a0"/>
    <w:link w:val="af1"/>
    <w:uiPriority w:val="99"/>
    <w:semiHidden/>
    <w:rsid w:val="0067789E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uiPriority w:val="99"/>
    <w:semiHidden/>
    <w:rsid w:val="0067789E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67789E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footer"/>
    <w:basedOn w:val="a"/>
    <w:link w:val="af3"/>
    <w:uiPriority w:val="99"/>
    <w:rsid w:val="0067789E"/>
    <w:pPr>
      <w:tabs>
        <w:tab w:val="center" w:pos="4153"/>
        <w:tab w:val="right" w:pos="8306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67789E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67789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4">
    <w:name w:val="Текст примечания Знак"/>
    <w:basedOn w:val="a0"/>
    <w:link w:val="af5"/>
    <w:uiPriority w:val="99"/>
    <w:semiHidden/>
    <w:rsid w:val="0067789E"/>
    <w:rPr>
      <w:rFonts w:eastAsia="Times New Roman"/>
      <w:lang w:eastAsia="ru-RU"/>
    </w:rPr>
  </w:style>
  <w:style w:type="paragraph" w:styleId="af5">
    <w:name w:val="annotation text"/>
    <w:basedOn w:val="a"/>
    <w:link w:val="af4"/>
    <w:uiPriority w:val="99"/>
    <w:semiHidden/>
    <w:rsid w:val="0067789E"/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67789E"/>
    <w:rPr>
      <w:rFonts w:eastAsia="Times New Roman"/>
      <w:lang w:eastAsia="ru-RU"/>
    </w:rPr>
  </w:style>
  <w:style w:type="character" w:customStyle="1" w:styleId="af6">
    <w:name w:val="Тема примечания Знак"/>
    <w:basedOn w:val="af4"/>
    <w:link w:val="af7"/>
    <w:uiPriority w:val="99"/>
    <w:semiHidden/>
    <w:rsid w:val="0067789E"/>
    <w:rPr>
      <w:rFonts w:eastAsia="Times New Roman"/>
      <w:b/>
      <w:bCs/>
      <w:lang w:eastAsia="ru-RU"/>
    </w:rPr>
  </w:style>
  <w:style w:type="paragraph" w:styleId="af7">
    <w:name w:val="annotation subject"/>
    <w:basedOn w:val="af5"/>
    <w:next w:val="af5"/>
    <w:link w:val="af6"/>
    <w:uiPriority w:val="99"/>
    <w:semiHidden/>
    <w:rsid w:val="0067789E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67789E"/>
    <w:rPr>
      <w:rFonts w:eastAsia="Times New Roman"/>
      <w:b/>
      <w:bCs/>
      <w:lang w:eastAsia="ru-RU"/>
    </w:rPr>
  </w:style>
  <w:style w:type="paragraph" w:styleId="af8">
    <w:name w:val="Title"/>
    <w:basedOn w:val="a"/>
    <w:link w:val="af9"/>
    <w:uiPriority w:val="99"/>
    <w:qFormat/>
    <w:rsid w:val="0067789E"/>
    <w:pPr>
      <w:ind w:left="3969"/>
      <w:jc w:val="center"/>
    </w:pPr>
    <w:rPr>
      <w:sz w:val="28"/>
      <w:szCs w:val="28"/>
    </w:rPr>
  </w:style>
  <w:style w:type="character" w:customStyle="1" w:styleId="af9">
    <w:name w:val="Название Знак"/>
    <w:basedOn w:val="a0"/>
    <w:link w:val="af8"/>
    <w:uiPriority w:val="99"/>
    <w:rsid w:val="0067789E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67789E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67789E"/>
    <w:rPr>
      <w:sz w:val="24"/>
      <w:szCs w:val="24"/>
    </w:rPr>
  </w:style>
  <w:style w:type="paragraph" w:customStyle="1" w:styleId="ConsPlusCell">
    <w:name w:val="ConsPlusCell"/>
    <w:uiPriority w:val="99"/>
    <w:rsid w:val="0067789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67789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67789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67789E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67789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67789E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67789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67789E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67789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67789E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67789E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67789E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67789E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67789E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67789E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67789E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67789E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67789E"/>
    <w:rPr>
      <w:sz w:val="24"/>
      <w:szCs w:val="24"/>
      <w:lang w:val="ru-RU" w:eastAsia="ru-RU"/>
    </w:rPr>
  </w:style>
  <w:style w:type="character" w:customStyle="1" w:styleId="afa">
    <w:name w:val="Знак Знак"/>
    <w:uiPriority w:val="99"/>
    <w:rsid w:val="0067789E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67789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67789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b">
    <w:name w:val="Strong"/>
    <w:basedOn w:val="a0"/>
    <w:uiPriority w:val="99"/>
    <w:qFormat/>
    <w:rsid w:val="0067789E"/>
    <w:rPr>
      <w:b/>
      <w:bCs/>
    </w:rPr>
  </w:style>
  <w:style w:type="paragraph" w:customStyle="1" w:styleId="afc">
    <w:name w:val="Прижатый влево"/>
    <w:basedOn w:val="a"/>
    <w:next w:val="a"/>
    <w:rsid w:val="0067789E"/>
    <w:pPr>
      <w:autoSpaceDE w:val="0"/>
      <w:autoSpaceDN w:val="0"/>
      <w:adjustRightInd w:val="0"/>
    </w:pPr>
    <w:rPr>
      <w:rFonts w:ascii="Arial" w:hAnsi="Arial" w:cs="Arial"/>
    </w:rPr>
  </w:style>
  <w:style w:type="character" w:styleId="afd">
    <w:name w:val="Hyperlink"/>
    <w:basedOn w:val="a0"/>
    <w:uiPriority w:val="99"/>
    <w:rsid w:val="0067789E"/>
    <w:rPr>
      <w:color w:val="0000FF"/>
      <w:u w:val="single"/>
    </w:rPr>
  </w:style>
  <w:style w:type="character" w:customStyle="1" w:styleId="apple-converted-space">
    <w:name w:val="apple-converted-space"/>
    <w:basedOn w:val="a0"/>
    <w:rsid w:val="0067789E"/>
  </w:style>
  <w:style w:type="paragraph" w:customStyle="1" w:styleId="Style7">
    <w:name w:val="Style7"/>
    <w:basedOn w:val="a"/>
    <w:uiPriority w:val="99"/>
    <w:rsid w:val="0067789E"/>
    <w:pPr>
      <w:widowControl w:val="0"/>
      <w:autoSpaceDE w:val="0"/>
      <w:autoSpaceDN w:val="0"/>
      <w:adjustRightInd w:val="0"/>
    </w:pPr>
  </w:style>
  <w:style w:type="paragraph" w:styleId="afe">
    <w:name w:val="List Paragraph"/>
    <w:basedOn w:val="a"/>
    <w:uiPriority w:val="34"/>
    <w:qFormat/>
    <w:rsid w:val="006778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mr34.ru/sites/default/files/files/%D0%9F%D0%BE%D1%81%D1%82%D0%B0%D0%BD%D0%BE%D0%B2%D0%BB%D0%B5%D0%BD%D0%B8%D0%B5%20%E2%84%96%20765%20%20%D0%B8%D0%B7%D0%BC%D0%B5%D0%BD%D0%B5%D0%BD%D0%B8%D1%8F%20%D0%B2%20%D0%BF%D1%80%D0%BE%D0%B3%D1%80%D0%B0%D0%BC%D0%BC%D1%83%20%D0%BF%D0%BE%D0%B6%D0%B0%D1%80%20%D0%B1%D0%B5%D0%B7%D0%BE%D0%BF%D0%B0%D1%81%D0%BD%D0%BE%D1%81%D1%82%D1%8C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14359</Words>
  <Characters>81851</Characters>
  <Application>Microsoft Office Word</Application>
  <DocSecurity>0</DocSecurity>
  <Lines>682</Lines>
  <Paragraphs>192</Paragraphs>
  <ScaleCrop>false</ScaleCrop>
  <Company>Урюпинскуая районная Дума</Company>
  <LinksUpToDate>false</LinksUpToDate>
  <CharactersWithSpaces>96018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2016-02-05T10:39:00Z</dcterms:created>
  <dcterms:modified xsi:type="dcterms:W3CDTF">2016-02-05T10:40:00Z</dcterms:modified>
</cp:coreProperties>
</file>