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443" w:rsidRPr="00E048E3" w:rsidRDefault="00A24443" w:rsidP="00A24443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A900C49" wp14:editId="33344ADA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1" name="Рисунок 3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4443" w:rsidRPr="00E048E3" w:rsidRDefault="00A24443" w:rsidP="00A24443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A24443" w:rsidRPr="001C02ED" w:rsidRDefault="00A24443" w:rsidP="00A24443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A24443" w:rsidRPr="001C02ED" w:rsidRDefault="00A24443" w:rsidP="00A24443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A24443" w:rsidRPr="001C02ED" w:rsidRDefault="00A24443" w:rsidP="00A24443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A24443" w:rsidRPr="001C02ED" w:rsidRDefault="00A24443" w:rsidP="00A24443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A24443" w:rsidRPr="001C02ED" w:rsidRDefault="00A24443" w:rsidP="00A24443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A24443" w:rsidRPr="001C02ED" w:rsidRDefault="00A24443" w:rsidP="00A24443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4E9ABE6" wp14:editId="43748AF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905169A" wp14:editId="0340F41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24443" w:rsidRPr="00E93770" w:rsidRDefault="00A24443" w:rsidP="00A2444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9377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E9377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24443" w:rsidRPr="000E0ACE" w:rsidRDefault="00A24443" w:rsidP="00A24443">
      <w:pPr>
        <w:jc w:val="right"/>
        <w:rPr>
          <w:i/>
          <w:sz w:val="28"/>
          <w:szCs w:val="28"/>
        </w:rPr>
      </w:pPr>
    </w:p>
    <w:p w:rsidR="00A24443" w:rsidRPr="00F77F86" w:rsidRDefault="00A24443" w:rsidP="00A24443">
      <w:pPr>
        <w:rPr>
          <w:b/>
          <w:sz w:val="28"/>
          <w:szCs w:val="28"/>
        </w:rPr>
      </w:pPr>
      <w:r>
        <w:rPr>
          <w:b/>
          <w:sz w:val="28"/>
          <w:szCs w:val="28"/>
        </w:rPr>
        <w:t>31 мая</w:t>
      </w:r>
      <w:r>
        <w:rPr>
          <w:b/>
          <w:color w:val="000000"/>
          <w:sz w:val="28"/>
          <w:szCs w:val="28"/>
        </w:rPr>
        <w:t xml:space="preserve"> 2016</w:t>
      </w:r>
      <w:r w:rsidRPr="00E93770">
        <w:rPr>
          <w:b/>
          <w:color w:val="000000"/>
          <w:sz w:val="28"/>
          <w:szCs w:val="28"/>
        </w:rPr>
        <w:t xml:space="preserve">  года</w:t>
      </w:r>
      <w:r w:rsidRPr="00E626A9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24/174</w:t>
      </w:r>
      <w:r w:rsidRPr="001C02ED">
        <w:rPr>
          <w:b/>
          <w:sz w:val="28"/>
          <w:szCs w:val="28"/>
        </w:rPr>
        <w:t xml:space="preserve">  </w:t>
      </w:r>
    </w:p>
    <w:p w:rsidR="00A24443" w:rsidRDefault="00A24443" w:rsidP="00A24443">
      <w:pPr>
        <w:rPr>
          <w:sz w:val="28"/>
          <w:szCs w:val="28"/>
        </w:rPr>
      </w:pPr>
    </w:p>
    <w:p w:rsidR="00A24443" w:rsidRDefault="00A24443" w:rsidP="00A24443">
      <w:pPr>
        <w:jc w:val="center"/>
        <w:rPr>
          <w:b/>
          <w:noProof/>
          <w:sz w:val="28"/>
          <w:szCs w:val="28"/>
        </w:rPr>
      </w:pPr>
      <w:r w:rsidRPr="00446DD8">
        <w:rPr>
          <w:b/>
          <w:noProof/>
          <w:sz w:val="28"/>
          <w:szCs w:val="28"/>
        </w:rPr>
        <w:t xml:space="preserve">О проекте решения Урюпинской районной Думы </w:t>
      </w:r>
    </w:p>
    <w:p w:rsidR="00A24443" w:rsidRDefault="00A24443" w:rsidP="00A24443">
      <w:pPr>
        <w:jc w:val="center"/>
        <w:rPr>
          <w:b/>
          <w:noProof/>
          <w:sz w:val="28"/>
          <w:szCs w:val="28"/>
        </w:rPr>
      </w:pPr>
      <w:r w:rsidRPr="00446DD8">
        <w:rPr>
          <w:b/>
          <w:noProof/>
          <w:sz w:val="28"/>
          <w:szCs w:val="28"/>
        </w:rPr>
        <w:t xml:space="preserve">«Об утверждении отчета об исполнении бюджета </w:t>
      </w:r>
    </w:p>
    <w:p w:rsidR="00A24443" w:rsidRPr="00446DD8" w:rsidRDefault="00A24443" w:rsidP="00A24443">
      <w:pPr>
        <w:jc w:val="center"/>
        <w:rPr>
          <w:b/>
          <w:noProof/>
          <w:sz w:val="28"/>
          <w:szCs w:val="28"/>
        </w:rPr>
      </w:pPr>
      <w:r w:rsidRPr="00446DD8">
        <w:rPr>
          <w:b/>
          <w:noProof/>
          <w:sz w:val="28"/>
          <w:szCs w:val="28"/>
        </w:rPr>
        <w:t>Урюпинско</w:t>
      </w:r>
      <w:r>
        <w:rPr>
          <w:b/>
          <w:noProof/>
          <w:sz w:val="28"/>
          <w:szCs w:val="28"/>
        </w:rPr>
        <w:t>го муниципального района за 2015</w:t>
      </w:r>
      <w:r w:rsidRPr="00446DD8">
        <w:rPr>
          <w:b/>
          <w:noProof/>
          <w:sz w:val="28"/>
          <w:szCs w:val="28"/>
        </w:rPr>
        <w:t xml:space="preserve"> год»</w:t>
      </w:r>
    </w:p>
    <w:p w:rsidR="00A24443" w:rsidRDefault="00A24443" w:rsidP="00A24443"/>
    <w:p w:rsidR="00A24443" w:rsidRDefault="00A24443" w:rsidP="00A24443">
      <w:pPr>
        <w:ind w:left="-57" w:right="-57"/>
        <w:rPr>
          <w:b/>
          <w:color w:val="000000"/>
          <w:sz w:val="28"/>
          <w:szCs w:val="28"/>
        </w:rPr>
      </w:pPr>
    </w:p>
    <w:p w:rsidR="00A24443" w:rsidRDefault="00A24443" w:rsidP="00A24443">
      <w:pPr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Рассмотрев представленные администрацией Урюпинского </w:t>
      </w:r>
      <w:proofErr w:type="spellStart"/>
      <w:r>
        <w:rPr>
          <w:sz w:val="28"/>
          <w:szCs w:val="28"/>
        </w:rPr>
        <w:t>муниципаль-ного</w:t>
      </w:r>
      <w:proofErr w:type="spellEnd"/>
      <w:r>
        <w:rPr>
          <w:sz w:val="28"/>
          <w:szCs w:val="28"/>
        </w:rPr>
        <w:t xml:space="preserve"> района отчет об исполнении бюджета Урюпинского муниципального района за 2015 год и проект решения Урюпинской районной Думы «Об утверждении отчета об исполнении бюджета Урюпинского муниципального района за 2015 год», заключение Контрольно-счетной палаты Урюпинского муниципального района по результатам внешней проверки  отчета об исполнении бюджета Урюпинского муниципального района за 2015 год, руководствуясь статьей 28, пунктом 10 части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1 статьи 35, статьей 52</w:t>
      </w:r>
      <w:r w:rsidRPr="00D91188">
        <w:rPr>
          <w:sz w:val="28"/>
          <w:szCs w:val="28"/>
        </w:rPr>
        <w:t xml:space="preserve"> Федерального за</w:t>
      </w:r>
      <w:r>
        <w:rPr>
          <w:sz w:val="28"/>
          <w:szCs w:val="28"/>
        </w:rPr>
        <w:t>кона от 6 октября 2003 года</w:t>
      </w:r>
      <w:r w:rsidRPr="00D91188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 статьями</w:t>
      </w:r>
      <w:r w:rsidRPr="00B927D9">
        <w:rPr>
          <w:sz w:val="28"/>
          <w:szCs w:val="28"/>
        </w:rPr>
        <w:t xml:space="preserve"> </w:t>
      </w:r>
      <w:r w:rsidRPr="00375928">
        <w:rPr>
          <w:sz w:val="28"/>
          <w:szCs w:val="28"/>
        </w:rPr>
        <w:t xml:space="preserve">264.2, 264.5, 264.6 </w:t>
      </w:r>
      <w:r w:rsidRPr="00B927D9">
        <w:rPr>
          <w:sz w:val="28"/>
          <w:szCs w:val="28"/>
        </w:rPr>
        <w:t>Бюджетного кодекса Российской Федерации,</w:t>
      </w:r>
      <w:r w:rsidRPr="00D91188">
        <w:rPr>
          <w:sz w:val="28"/>
          <w:szCs w:val="28"/>
        </w:rPr>
        <w:t xml:space="preserve"> </w:t>
      </w:r>
      <w:r>
        <w:rPr>
          <w:sz w:val="28"/>
          <w:szCs w:val="28"/>
        </w:rPr>
        <w:t>статьями</w:t>
      </w:r>
      <w:r w:rsidRPr="00D91188">
        <w:rPr>
          <w:sz w:val="28"/>
          <w:szCs w:val="28"/>
        </w:rPr>
        <w:t xml:space="preserve"> </w:t>
      </w:r>
      <w:r>
        <w:rPr>
          <w:sz w:val="28"/>
          <w:szCs w:val="28"/>
        </w:rPr>
        <w:t>21, 48 Устава</w:t>
      </w:r>
      <w:r w:rsidRPr="00D91188">
        <w:rPr>
          <w:sz w:val="28"/>
          <w:szCs w:val="28"/>
        </w:rPr>
        <w:t xml:space="preserve"> Урюпинского  муниципального  района, </w:t>
      </w:r>
      <w:r>
        <w:rPr>
          <w:sz w:val="28"/>
          <w:szCs w:val="28"/>
        </w:rPr>
        <w:t xml:space="preserve">статьями 44, 46, 47 </w:t>
      </w:r>
      <w:r w:rsidRPr="001E13B9">
        <w:rPr>
          <w:sz w:val="28"/>
          <w:szCs w:val="28"/>
        </w:rPr>
        <w:t>Положения о бюджетном процессе в Урюпинском муниципальном районе</w:t>
      </w:r>
      <w:r>
        <w:rPr>
          <w:sz w:val="28"/>
          <w:szCs w:val="28"/>
        </w:rPr>
        <w:t>, утвержденного</w:t>
      </w:r>
      <w:r w:rsidRPr="001E13B9">
        <w:t xml:space="preserve"> </w:t>
      </w:r>
      <w:r>
        <w:rPr>
          <w:rFonts w:eastAsiaTheme="minorHAnsi"/>
          <w:sz w:val="28"/>
          <w:szCs w:val="28"/>
          <w:lang w:eastAsia="en-US"/>
        </w:rPr>
        <w:t>р</w:t>
      </w:r>
      <w:r w:rsidRPr="001E13B9">
        <w:rPr>
          <w:rFonts w:eastAsiaTheme="minorHAnsi"/>
          <w:sz w:val="28"/>
          <w:szCs w:val="28"/>
          <w:lang w:eastAsia="en-US"/>
        </w:rPr>
        <w:t>ешение</w:t>
      </w:r>
      <w:r>
        <w:rPr>
          <w:rFonts w:eastAsiaTheme="minorHAnsi"/>
          <w:sz w:val="28"/>
          <w:szCs w:val="28"/>
          <w:lang w:eastAsia="en-US"/>
        </w:rPr>
        <w:t>м</w:t>
      </w:r>
      <w:r w:rsidRPr="001E13B9">
        <w:rPr>
          <w:rFonts w:eastAsiaTheme="minorHAnsi"/>
          <w:sz w:val="28"/>
          <w:szCs w:val="28"/>
          <w:lang w:eastAsia="en-US"/>
        </w:rPr>
        <w:t xml:space="preserve"> Урюпинской районной Думы от 02</w:t>
      </w:r>
      <w:r>
        <w:rPr>
          <w:rFonts w:eastAsiaTheme="minorHAnsi"/>
          <w:sz w:val="28"/>
          <w:szCs w:val="28"/>
          <w:lang w:eastAsia="en-US"/>
        </w:rPr>
        <w:t xml:space="preserve"> июля </w:t>
      </w:r>
      <w:r w:rsidRPr="001E13B9">
        <w:rPr>
          <w:rFonts w:eastAsiaTheme="minorHAnsi"/>
          <w:sz w:val="28"/>
          <w:szCs w:val="28"/>
          <w:lang w:eastAsia="en-US"/>
        </w:rPr>
        <w:t>2015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1E13B9">
        <w:rPr>
          <w:rFonts w:eastAsiaTheme="minorHAnsi"/>
          <w:sz w:val="28"/>
          <w:szCs w:val="28"/>
          <w:lang w:eastAsia="en-US"/>
        </w:rPr>
        <w:t xml:space="preserve"> 12</w:t>
      </w:r>
      <w:proofErr w:type="gramEnd"/>
      <w:r w:rsidRPr="001E13B9">
        <w:rPr>
          <w:rFonts w:eastAsiaTheme="minorHAnsi"/>
          <w:sz w:val="28"/>
          <w:szCs w:val="28"/>
          <w:lang w:eastAsia="en-US"/>
        </w:rPr>
        <w:t>/100</w:t>
      </w:r>
      <w:r>
        <w:rPr>
          <w:rFonts w:eastAsiaTheme="minorHAnsi"/>
          <w:sz w:val="28"/>
          <w:szCs w:val="28"/>
          <w:lang w:eastAsia="en-US"/>
        </w:rPr>
        <w:t>,</w:t>
      </w:r>
      <w:r>
        <w:rPr>
          <w:sz w:val="28"/>
          <w:szCs w:val="28"/>
        </w:rPr>
        <w:t xml:space="preserve"> </w:t>
      </w:r>
      <w:r w:rsidRPr="00D91188">
        <w:rPr>
          <w:sz w:val="28"/>
          <w:szCs w:val="28"/>
        </w:rPr>
        <w:t>Урюпинская  районная  Дума</w:t>
      </w:r>
      <w:r>
        <w:rPr>
          <w:sz w:val="28"/>
          <w:szCs w:val="28"/>
        </w:rPr>
        <w:t xml:space="preserve"> </w:t>
      </w:r>
      <w:proofErr w:type="gramStart"/>
      <w:r w:rsidRPr="00EC087C">
        <w:rPr>
          <w:b/>
          <w:sz w:val="28"/>
          <w:szCs w:val="28"/>
        </w:rPr>
        <w:t>Р</w:t>
      </w:r>
      <w:proofErr w:type="gramEnd"/>
      <w:r w:rsidRPr="00EC087C">
        <w:rPr>
          <w:b/>
          <w:sz w:val="28"/>
          <w:szCs w:val="28"/>
        </w:rPr>
        <w:t xml:space="preserve"> Е Ш И Л А :</w:t>
      </w:r>
      <w:r>
        <w:rPr>
          <w:sz w:val="28"/>
          <w:szCs w:val="28"/>
        </w:rPr>
        <w:t xml:space="preserve"> </w:t>
      </w:r>
    </w:p>
    <w:p w:rsidR="00A24443" w:rsidRPr="00C51412" w:rsidRDefault="00A24443" w:rsidP="00A24443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C51412">
        <w:rPr>
          <w:rFonts w:ascii="Times New Roman" w:hAnsi="Times New Roman"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1.</w:t>
      </w:r>
      <w:r w:rsidRPr="00C51412">
        <w:rPr>
          <w:rFonts w:ascii="Times New Roman" w:hAnsi="Times New Roman"/>
          <w:sz w:val="28"/>
          <w:szCs w:val="28"/>
        </w:rPr>
        <w:t xml:space="preserve"> Принять за основу проект решения Урюпинской районной Думы </w:t>
      </w:r>
      <w:r>
        <w:rPr>
          <w:rFonts w:ascii="Times New Roman" w:hAnsi="Times New Roman"/>
          <w:sz w:val="28"/>
          <w:szCs w:val="28"/>
        </w:rPr>
        <w:t>«О</w:t>
      </w:r>
      <w:r w:rsidRPr="00C51412">
        <w:rPr>
          <w:rFonts w:ascii="Times New Roman" w:hAnsi="Times New Roman"/>
          <w:sz w:val="28"/>
          <w:szCs w:val="28"/>
        </w:rPr>
        <w:t>б утверждении отчета об исполнении бюджета Урюпинско</w:t>
      </w:r>
      <w:r>
        <w:rPr>
          <w:rFonts w:ascii="Times New Roman" w:hAnsi="Times New Roman"/>
          <w:sz w:val="28"/>
          <w:szCs w:val="28"/>
        </w:rPr>
        <w:t>го муниципального района за 2015</w:t>
      </w:r>
      <w:r w:rsidRPr="00C51412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C51412">
        <w:rPr>
          <w:rFonts w:ascii="Times New Roman" w:hAnsi="Times New Roman"/>
          <w:sz w:val="28"/>
          <w:szCs w:val="28"/>
        </w:rPr>
        <w:t xml:space="preserve"> согласно приложению 1 к настоящему решению.</w:t>
      </w:r>
    </w:p>
    <w:p w:rsidR="00A24443" w:rsidRPr="00C51412" w:rsidRDefault="00A24443" w:rsidP="00A24443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 w:rsidRPr="00C51412">
        <w:rPr>
          <w:rFonts w:ascii="Times New Roman" w:hAnsi="Times New Roman"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2.</w:t>
      </w:r>
      <w:r w:rsidRPr="00C51412">
        <w:rPr>
          <w:rFonts w:ascii="Times New Roman" w:hAnsi="Times New Roman"/>
          <w:sz w:val="28"/>
          <w:szCs w:val="28"/>
        </w:rPr>
        <w:t xml:space="preserve"> Установить Порядок учета предложений граждан по проекту решения Урюпинской районной Думы «Об утверждении отчета об исполнении бюджета Урюпинского муниципального р</w:t>
      </w:r>
      <w:r>
        <w:rPr>
          <w:rFonts w:ascii="Times New Roman" w:hAnsi="Times New Roman"/>
          <w:sz w:val="28"/>
          <w:szCs w:val="28"/>
        </w:rPr>
        <w:t>айона за 2015</w:t>
      </w:r>
      <w:r w:rsidRPr="00C51412">
        <w:rPr>
          <w:rFonts w:ascii="Times New Roman" w:hAnsi="Times New Roman"/>
          <w:sz w:val="28"/>
          <w:szCs w:val="28"/>
        </w:rPr>
        <w:t xml:space="preserve"> год» и участия граждан в его обсуждении и проведения по нему публичных слушаний согласно приложению 2 к настоящему решению.</w:t>
      </w:r>
    </w:p>
    <w:p w:rsidR="00A24443" w:rsidRPr="00C51412" w:rsidRDefault="00A24443" w:rsidP="00A24443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3.</w:t>
      </w:r>
      <w:r w:rsidRPr="00C51412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C51412">
        <w:rPr>
          <w:rFonts w:ascii="Times New Roman" w:hAnsi="Times New Roman"/>
          <w:sz w:val="28"/>
          <w:szCs w:val="28"/>
        </w:rPr>
        <w:t>Опубликовать проект решения Урюпинской районной Думы «Об утверждении отчета об исполнении бюджета Урюпинско</w:t>
      </w:r>
      <w:r>
        <w:rPr>
          <w:rFonts w:ascii="Times New Roman" w:hAnsi="Times New Roman"/>
          <w:sz w:val="28"/>
          <w:szCs w:val="28"/>
        </w:rPr>
        <w:t>го муниципального района за 2015</w:t>
      </w:r>
      <w:r w:rsidRPr="00C51412">
        <w:rPr>
          <w:rFonts w:ascii="Times New Roman" w:hAnsi="Times New Roman"/>
          <w:sz w:val="28"/>
          <w:szCs w:val="28"/>
        </w:rPr>
        <w:t xml:space="preserve"> год»,  Порядок учета предложений граждан по проекту решения Урюпинской районной Думы «Об утверждении отчета об </w:t>
      </w:r>
      <w:r w:rsidRPr="00C51412">
        <w:rPr>
          <w:rFonts w:ascii="Times New Roman" w:hAnsi="Times New Roman"/>
          <w:sz w:val="28"/>
          <w:szCs w:val="28"/>
        </w:rPr>
        <w:lastRenderedPageBreak/>
        <w:t>исполнении бюджета Урюпинско</w:t>
      </w:r>
      <w:r>
        <w:rPr>
          <w:rFonts w:ascii="Times New Roman" w:hAnsi="Times New Roman"/>
          <w:sz w:val="28"/>
          <w:szCs w:val="28"/>
        </w:rPr>
        <w:t>го муниципального района за 2015</w:t>
      </w:r>
      <w:r w:rsidRPr="00C51412">
        <w:rPr>
          <w:rFonts w:ascii="Times New Roman" w:hAnsi="Times New Roman"/>
          <w:sz w:val="28"/>
          <w:szCs w:val="28"/>
        </w:rPr>
        <w:t xml:space="preserve"> год» и участия граждан в его обсуждении и проведения по нему публичных слу</w:t>
      </w:r>
      <w:r>
        <w:rPr>
          <w:rFonts w:ascii="Times New Roman" w:hAnsi="Times New Roman"/>
          <w:sz w:val="28"/>
          <w:szCs w:val="28"/>
        </w:rPr>
        <w:t>шаний</w:t>
      </w:r>
      <w:r w:rsidRPr="00C51412">
        <w:rPr>
          <w:rFonts w:ascii="Times New Roman" w:hAnsi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</w:t>
      </w:r>
      <w:proofErr w:type="gramEnd"/>
      <w:r w:rsidRPr="00C51412">
        <w:rPr>
          <w:rFonts w:ascii="Times New Roman" w:hAnsi="Times New Roman"/>
          <w:sz w:val="28"/>
          <w:szCs w:val="28"/>
        </w:rPr>
        <w:t xml:space="preserve"> ведомости».</w:t>
      </w:r>
    </w:p>
    <w:p w:rsidR="00A24443" w:rsidRPr="00C51412" w:rsidRDefault="00A24443" w:rsidP="00A24443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4.</w:t>
      </w:r>
      <w:r w:rsidRPr="00C5141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51412">
        <w:rPr>
          <w:rFonts w:ascii="Times New Roman" w:hAnsi="Times New Roman"/>
          <w:sz w:val="28"/>
          <w:szCs w:val="28"/>
        </w:rPr>
        <w:t>Назначить публичные слушания по проекту решения Урюпинской районной Думы «Об утверждении отчета об исполнении бюджета Урюпинского муниципального района за 20</w:t>
      </w:r>
      <w:r>
        <w:rPr>
          <w:rFonts w:ascii="Times New Roman" w:hAnsi="Times New Roman"/>
          <w:sz w:val="28"/>
          <w:szCs w:val="28"/>
        </w:rPr>
        <w:t>15</w:t>
      </w:r>
      <w:r w:rsidRPr="00C51412">
        <w:rPr>
          <w:rFonts w:ascii="Times New Roman" w:hAnsi="Times New Roman"/>
          <w:sz w:val="28"/>
          <w:szCs w:val="28"/>
        </w:rPr>
        <w:t xml:space="preserve"> год»  </w:t>
      </w:r>
      <w:r>
        <w:rPr>
          <w:rFonts w:ascii="Times New Roman" w:hAnsi="Times New Roman"/>
          <w:sz w:val="28"/>
          <w:szCs w:val="28"/>
        </w:rPr>
        <w:t>на 17</w:t>
      </w:r>
      <w:r w:rsidRPr="00F35105">
        <w:rPr>
          <w:rFonts w:ascii="Times New Roman" w:hAnsi="Times New Roman"/>
          <w:sz w:val="28"/>
          <w:szCs w:val="28"/>
        </w:rPr>
        <w:t xml:space="preserve"> июня  </w:t>
      </w:r>
      <w:r w:rsidRPr="00F070FB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16</w:t>
      </w:r>
      <w:r w:rsidRPr="00F070FB">
        <w:rPr>
          <w:rFonts w:ascii="Times New Roman" w:hAnsi="Times New Roman"/>
          <w:sz w:val="28"/>
          <w:szCs w:val="28"/>
        </w:rPr>
        <w:t xml:space="preserve"> года </w:t>
      </w:r>
      <w:r w:rsidRPr="00C51412">
        <w:rPr>
          <w:rFonts w:ascii="Times New Roman" w:hAnsi="Times New Roman"/>
          <w:sz w:val="28"/>
          <w:szCs w:val="28"/>
        </w:rPr>
        <w:t>по адресу: город Урюпи</w:t>
      </w:r>
      <w:r>
        <w:rPr>
          <w:rFonts w:ascii="Times New Roman" w:hAnsi="Times New Roman"/>
          <w:sz w:val="28"/>
          <w:szCs w:val="28"/>
        </w:rPr>
        <w:t xml:space="preserve">нск, площадь Ленина, дом 3, 2-ой этаж,  зал заседаний администрации Урюпинского муниципального района (кабинет № 214), время начала слушаний </w:t>
      </w:r>
      <w:r w:rsidRPr="007011B4">
        <w:rPr>
          <w:rFonts w:ascii="Times New Roman" w:hAnsi="Times New Roman"/>
          <w:sz w:val="28"/>
          <w:szCs w:val="28"/>
        </w:rPr>
        <w:t>10 часов 00 минут</w:t>
      </w:r>
      <w:r w:rsidRPr="00C51412">
        <w:rPr>
          <w:rFonts w:ascii="Times New Roman" w:hAnsi="Times New Roman"/>
          <w:sz w:val="28"/>
          <w:szCs w:val="28"/>
        </w:rPr>
        <w:t xml:space="preserve">.  </w:t>
      </w:r>
      <w:proofErr w:type="gramEnd"/>
    </w:p>
    <w:p w:rsidR="00A24443" w:rsidRPr="00C51412" w:rsidRDefault="00A24443" w:rsidP="00A24443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5.</w:t>
      </w:r>
      <w:r w:rsidRPr="00C51412">
        <w:rPr>
          <w:rFonts w:ascii="Times New Roman" w:hAnsi="Times New Roman"/>
          <w:sz w:val="28"/>
          <w:szCs w:val="28"/>
        </w:rPr>
        <w:t xml:space="preserve"> Опубликовать результаты публичных слушаний по проекту решения Урюпинской районной Думы «Об утверждении отчета об исполнении бюджета Урюпинско</w:t>
      </w:r>
      <w:r>
        <w:rPr>
          <w:rFonts w:ascii="Times New Roman" w:hAnsi="Times New Roman"/>
          <w:sz w:val="28"/>
          <w:szCs w:val="28"/>
        </w:rPr>
        <w:t>го муниципального района за 2015</w:t>
      </w:r>
      <w:r w:rsidRPr="00C51412">
        <w:rPr>
          <w:rFonts w:ascii="Times New Roman" w:hAnsi="Times New Roman"/>
          <w:sz w:val="28"/>
          <w:szCs w:val="28"/>
        </w:rPr>
        <w:t xml:space="preserve"> год» в информационном бюллетене администрации Урюпинского муниципального района «Районные ведомости» в установленном порядке.</w:t>
      </w:r>
    </w:p>
    <w:p w:rsidR="00A24443" w:rsidRPr="00C51412" w:rsidRDefault="00A24443" w:rsidP="00A24443">
      <w:pPr>
        <w:pStyle w:val="ConsNonformat"/>
        <w:ind w:left="-57"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C51412">
        <w:rPr>
          <w:rFonts w:ascii="Times New Roman" w:hAnsi="Times New Roman"/>
          <w:b/>
          <w:sz w:val="28"/>
          <w:szCs w:val="28"/>
        </w:rPr>
        <w:t>6.</w:t>
      </w:r>
      <w:r w:rsidRPr="00C51412">
        <w:rPr>
          <w:rFonts w:ascii="Times New Roman" w:hAnsi="Times New Roman"/>
          <w:sz w:val="28"/>
          <w:szCs w:val="28"/>
        </w:rPr>
        <w:t xml:space="preserve"> Настоящее решение вступает в силу </w:t>
      </w:r>
      <w:proofErr w:type="gramStart"/>
      <w:r w:rsidRPr="00C51412">
        <w:rPr>
          <w:rFonts w:ascii="Times New Roman" w:hAnsi="Times New Roman"/>
          <w:sz w:val="28"/>
          <w:szCs w:val="28"/>
        </w:rPr>
        <w:t>с даты</w:t>
      </w:r>
      <w:proofErr w:type="gramEnd"/>
      <w:r w:rsidRPr="00C51412">
        <w:rPr>
          <w:rFonts w:ascii="Times New Roman" w:hAnsi="Times New Roman"/>
          <w:sz w:val="28"/>
          <w:szCs w:val="28"/>
        </w:rPr>
        <w:t xml:space="preserve"> его принятия.</w:t>
      </w:r>
    </w:p>
    <w:p w:rsidR="00A24443" w:rsidRDefault="00A24443" w:rsidP="00A24443">
      <w:pPr>
        <w:ind w:left="-57" w:right="-57" w:firstLine="708"/>
        <w:jc w:val="both"/>
        <w:rPr>
          <w:b/>
          <w:color w:val="000000"/>
          <w:sz w:val="28"/>
          <w:szCs w:val="28"/>
        </w:rPr>
      </w:pPr>
    </w:p>
    <w:p w:rsidR="00A24443" w:rsidRDefault="00A24443" w:rsidP="00A24443">
      <w:pPr>
        <w:ind w:right="-57"/>
        <w:jc w:val="both"/>
        <w:rPr>
          <w:b/>
          <w:sz w:val="28"/>
          <w:szCs w:val="28"/>
        </w:rPr>
      </w:pPr>
    </w:p>
    <w:p w:rsidR="00A24443" w:rsidRPr="001A5E68" w:rsidRDefault="00A24443" w:rsidP="00A24443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</w:t>
      </w:r>
    </w:p>
    <w:p w:rsidR="00A24443" w:rsidRDefault="00A24443" w:rsidP="00A24443">
      <w:pPr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A24443" w:rsidRPr="001E13B9" w:rsidRDefault="00A24443" w:rsidP="00A24443">
      <w:pPr>
        <w:ind w:right="-57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24443" w:rsidRPr="00C23ABE" w:rsidRDefault="00A24443" w:rsidP="00A24443">
      <w:r>
        <w:lastRenderedPageBreak/>
        <w:t xml:space="preserve">                                                                                                            </w:t>
      </w:r>
      <w:r w:rsidRPr="00C23ABE">
        <w:t>Приложение 1 к решению</w:t>
      </w:r>
    </w:p>
    <w:p w:rsidR="00A24443" w:rsidRPr="00C23ABE" w:rsidRDefault="00A24443" w:rsidP="00A24443">
      <w:r>
        <w:t xml:space="preserve">                                                                                                         </w:t>
      </w:r>
      <w:r w:rsidRPr="00C23ABE">
        <w:t>Урюпинской районной Думы</w:t>
      </w:r>
    </w:p>
    <w:p w:rsidR="00A24443" w:rsidRPr="00C23ABE" w:rsidRDefault="00A24443" w:rsidP="00A24443">
      <w:pPr>
        <w:jc w:val="both"/>
      </w:pPr>
      <w:r>
        <w:t xml:space="preserve">                                                                                                         от</w:t>
      </w:r>
      <w:r w:rsidRPr="00C23ABE">
        <w:t xml:space="preserve"> </w:t>
      </w:r>
      <w:r>
        <w:t xml:space="preserve">31 </w:t>
      </w:r>
      <w:r w:rsidRPr="00C23ABE">
        <w:t>мая 2016 года № 24/</w:t>
      </w:r>
      <w:r>
        <w:t>174</w:t>
      </w:r>
    </w:p>
    <w:p w:rsidR="00A24443" w:rsidRDefault="00A24443" w:rsidP="00A24443">
      <w:pPr>
        <w:rPr>
          <w:sz w:val="28"/>
          <w:szCs w:val="28"/>
        </w:rPr>
      </w:pPr>
    </w:p>
    <w:p w:rsidR="00A24443" w:rsidRPr="001E13B9" w:rsidRDefault="00A24443" w:rsidP="00A24443">
      <w:pPr>
        <w:pStyle w:val="3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1E13B9">
        <w:rPr>
          <w:rFonts w:ascii="Times New Roman" w:hAnsi="Times New Roman" w:cs="Times New Roman"/>
          <w:b w:val="0"/>
          <w:color w:val="auto"/>
          <w:sz w:val="28"/>
          <w:szCs w:val="28"/>
        </w:rPr>
        <w:t>ПРОЕКТ РЕШЕНИЯ</w:t>
      </w:r>
    </w:p>
    <w:p w:rsidR="00A24443" w:rsidRPr="001E13B9" w:rsidRDefault="00A24443" w:rsidP="00A24443">
      <w:pPr>
        <w:jc w:val="center"/>
        <w:rPr>
          <w:sz w:val="28"/>
          <w:szCs w:val="28"/>
        </w:rPr>
      </w:pPr>
      <w:r w:rsidRPr="001E13B9">
        <w:rPr>
          <w:sz w:val="28"/>
          <w:szCs w:val="28"/>
        </w:rPr>
        <w:t>УРЮПИНСКОЙ РАЙОННОЙ ДУМЫ</w:t>
      </w:r>
    </w:p>
    <w:p w:rsidR="00A24443" w:rsidRPr="00607355" w:rsidRDefault="00A24443" w:rsidP="00A24443">
      <w:pPr>
        <w:rPr>
          <w:sz w:val="28"/>
          <w:szCs w:val="28"/>
        </w:rPr>
      </w:pPr>
    </w:p>
    <w:p w:rsidR="00A24443" w:rsidRDefault="00A24443" w:rsidP="00A24443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отчета об исполнении бюджета </w:t>
      </w:r>
    </w:p>
    <w:p w:rsidR="00A24443" w:rsidRPr="009D0FA9" w:rsidRDefault="00A24443" w:rsidP="00A24443">
      <w:pPr>
        <w:tabs>
          <w:tab w:val="left" w:pos="5040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Урюпинского муниципального района за 2015 год</w:t>
      </w:r>
    </w:p>
    <w:p w:rsidR="00A24443" w:rsidRPr="00607355" w:rsidRDefault="00A24443" w:rsidP="00A24443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A24443" w:rsidRPr="001E13B9" w:rsidRDefault="00A24443" w:rsidP="00A24443">
      <w:pPr>
        <w:pStyle w:val="ConsPlusNormal"/>
        <w:ind w:firstLine="0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proofErr w:type="gramStart"/>
      <w:r w:rsidRPr="001E13B9">
        <w:rPr>
          <w:rFonts w:ascii="Times New Roman" w:hAnsi="Times New Roman" w:cs="Times New Roman"/>
          <w:sz w:val="28"/>
          <w:szCs w:val="28"/>
        </w:rPr>
        <w:t>Рассмотрев отчет администрации Урюпинского муниципального района об исполнении бюджета Урюпинского муниципального района за 2015 год, на основании пункта 2 части 10 статьи 35 Федерального закона от 6 октября 2003 года № 131-ФЗ «Об общих принципах организации местного самоуправления в Российской Федерации», статей 264.5, 264.6 Бюджетного кодекса Российской Федерации, статей 21, 48 Устава Урюпинского муниципального района, статьи 44 Положения о бюджетном процессе</w:t>
      </w:r>
      <w:proofErr w:type="gramEnd"/>
      <w:r w:rsidRPr="001E13B9">
        <w:rPr>
          <w:rFonts w:ascii="Times New Roman" w:hAnsi="Times New Roman" w:cs="Times New Roman"/>
          <w:sz w:val="28"/>
          <w:szCs w:val="28"/>
        </w:rPr>
        <w:t xml:space="preserve"> в Урюпинском муниципальном районе</w:t>
      </w:r>
      <w:r>
        <w:rPr>
          <w:rFonts w:ascii="Times New Roman" w:hAnsi="Times New Roman" w:cs="Times New Roman"/>
          <w:sz w:val="28"/>
          <w:szCs w:val="28"/>
        </w:rPr>
        <w:t>, утвержденного</w:t>
      </w:r>
      <w:r w:rsidRPr="001E13B9">
        <w:rPr>
          <w:rFonts w:ascii="Times New Roman" w:hAnsi="Times New Roman" w:cs="Times New Roman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Pr="001E13B9">
        <w:rPr>
          <w:rFonts w:ascii="Times New Roman" w:eastAsiaTheme="minorHAnsi" w:hAnsi="Times New Roman" w:cs="Times New Roman"/>
          <w:sz w:val="28"/>
          <w:szCs w:val="28"/>
          <w:lang w:eastAsia="en-US"/>
        </w:rPr>
        <w:t>ешение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Pr="001E13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Урюпинской районной Думы от 02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июля </w:t>
      </w:r>
      <w:r w:rsidRPr="001E13B9">
        <w:rPr>
          <w:rFonts w:ascii="Times New Roman" w:eastAsiaTheme="minorHAnsi" w:hAnsi="Times New Roman" w:cs="Times New Roman"/>
          <w:sz w:val="28"/>
          <w:szCs w:val="28"/>
          <w:lang w:eastAsia="en-US"/>
        </w:rPr>
        <w:t>2015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 №</w:t>
      </w:r>
      <w:r w:rsidRPr="001E13B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12/100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Урюпинская районная Дума </w:t>
      </w:r>
      <w:proofErr w:type="gramStart"/>
      <w:r w:rsidRPr="001E13B9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1E13B9">
        <w:rPr>
          <w:rFonts w:ascii="Times New Roman" w:hAnsi="Times New Roman" w:cs="Times New Roman"/>
          <w:b/>
          <w:sz w:val="28"/>
          <w:szCs w:val="28"/>
        </w:rPr>
        <w:t xml:space="preserve"> Е Ш И Л А:</w:t>
      </w:r>
    </w:p>
    <w:p w:rsidR="00A24443" w:rsidRDefault="00A24443" w:rsidP="00A24443">
      <w:pPr>
        <w:jc w:val="both"/>
        <w:rPr>
          <w:sz w:val="28"/>
          <w:szCs w:val="28"/>
        </w:rPr>
      </w:pPr>
      <w:r w:rsidRPr="00C52F50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Утвердить отчет администрации Урюпинского муниципального района об исполнении бюджета за 2015 год:</w:t>
      </w:r>
    </w:p>
    <w:p w:rsidR="00A24443" w:rsidRPr="00915667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15667">
        <w:rPr>
          <w:sz w:val="28"/>
          <w:szCs w:val="28"/>
        </w:rPr>
        <w:t xml:space="preserve">по доходам в сумме </w:t>
      </w:r>
      <w:r>
        <w:rPr>
          <w:sz w:val="28"/>
          <w:szCs w:val="28"/>
        </w:rPr>
        <w:t>397 123,2</w:t>
      </w:r>
      <w:r w:rsidRPr="00915667">
        <w:rPr>
          <w:sz w:val="28"/>
          <w:szCs w:val="28"/>
        </w:rPr>
        <w:t xml:space="preserve"> тысяч рублей;</w:t>
      </w:r>
    </w:p>
    <w:p w:rsidR="00A24443" w:rsidRPr="00321481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1481">
        <w:rPr>
          <w:sz w:val="28"/>
          <w:szCs w:val="28"/>
        </w:rPr>
        <w:t xml:space="preserve">по расходам в сумме </w:t>
      </w:r>
      <w:r>
        <w:rPr>
          <w:sz w:val="28"/>
          <w:szCs w:val="28"/>
        </w:rPr>
        <w:t>414 458,5</w:t>
      </w:r>
      <w:r w:rsidRPr="00321481">
        <w:rPr>
          <w:sz w:val="28"/>
          <w:szCs w:val="28"/>
        </w:rPr>
        <w:t xml:space="preserve"> тысяч рублей;</w:t>
      </w:r>
    </w:p>
    <w:p w:rsidR="00A24443" w:rsidRPr="002243EC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1481">
        <w:rPr>
          <w:sz w:val="28"/>
          <w:szCs w:val="28"/>
        </w:rPr>
        <w:t xml:space="preserve">с </w:t>
      </w:r>
      <w:r>
        <w:rPr>
          <w:sz w:val="28"/>
          <w:szCs w:val="28"/>
        </w:rPr>
        <w:t>де</w:t>
      </w:r>
      <w:r w:rsidRPr="00321481">
        <w:rPr>
          <w:sz w:val="28"/>
          <w:szCs w:val="28"/>
        </w:rPr>
        <w:t xml:space="preserve">фицитом бюджета в сумме </w:t>
      </w:r>
      <w:r>
        <w:rPr>
          <w:sz w:val="28"/>
          <w:szCs w:val="28"/>
        </w:rPr>
        <w:t>17 335,3</w:t>
      </w:r>
      <w:r w:rsidRPr="00321481">
        <w:rPr>
          <w:sz w:val="28"/>
          <w:szCs w:val="28"/>
        </w:rPr>
        <w:t xml:space="preserve"> тысяч рублей.</w:t>
      </w:r>
    </w:p>
    <w:p w:rsidR="00A24443" w:rsidRDefault="00A24443" w:rsidP="00A24443">
      <w:pPr>
        <w:jc w:val="both"/>
        <w:rPr>
          <w:sz w:val="28"/>
          <w:szCs w:val="28"/>
        </w:rPr>
      </w:pPr>
      <w:r w:rsidRPr="00C52F50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2243EC">
        <w:rPr>
          <w:sz w:val="28"/>
          <w:szCs w:val="28"/>
        </w:rPr>
        <w:t>Утвердить следующие показатели испо</w:t>
      </w:r>
      <w:r>
        <w:rPr>
          <w:sz w:val="28"/>
          <w:szCs w:val="28"/>
        </w:rPr>
        <w:t>лнения бюджета Урюпинского муниципального района за 2015 год:</w:t>
      </w:r>
    </w:p>
    <w:p w:rsidR="00A24443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доходов районного бюджета за 2015 год по кодам классификации доходов бюджетов согласно приложению 1 к настоящему решению;</w:t>
      </w:r>
    </w:p>
    <w:p w:rsidR="00A24443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доходов районного бюджета за 2015 год по кодам видов доходов, подвидов доходов бюджетной классификации согласно приложению 2 к настоящему решению;</w:t>
      </w:r>
    </w:p>
    <w:p w:rsidR="00A24443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расходов районного бюджета за 2015 год по разделам, подразделам классификации расходов бюджетов согласно приложению 3 к настоящему решению; </w:t>
      </w:r>
    </w:p>
    <w:p w:rsidR="00A24443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расходов районного бюджета за 2015 год по ведомственной структуре расходов классификации расходов бюджетов согласно приложению 4 к настоящему решению;</w:t>
      </w:r>
    </w:p>
    <w:p w:rsidR="00A24443" w:rsidRPr="003F7CCA" w:rsidRDefault="00A24443" w:rsidP="00A24443">
      <w:pPr>
        <w:jc w:val="both"/>
        <w:rPr>
          <w:b/>
          <w:bCs/>
        </w:rPr>
      </w:pPr>
      <w:r>
        <w:rPr>
          <w:sz w:val="28"/>
          <w:szCs w:val="28"/>
        </w:rPr>
        <w:t xml:space="preserve">        - исполнение источников финансирования дефицита районного бюджета за 2015 год по кодам </w:t>
      </w:r>
      <w:proofErr w:type="gramStart"/>
      <w:r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>
        <w:rPr>
          <w:sz w:val="28"/>
          <w:szCs w:val="28"/>
        </w:rPr>
        <w:t xml:space="preserve"> согласно приложению 5 к настоящему решению;</w:t>
      </w:r>
    </w:p>
    <w:p w:rsidR="00A24443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3F7CCA">
        <w:rPr>
          <w:sz w:val="28"/>
          <w:szCs w:val="28"/>
        </w:rPr>
        <w:t>исполнение источников финансирования дефицита районного бюджета за 201</w:t>
      </w:r>
      <w:r>
        <w:rPr>
          <w:sz w:val="28"/>
          <w:szCs w:val="28"/>
        </w:rPr>
        <w:t>5</w:t>
      </w:r>
      <w:r w:rsidRPr="003F7CCA">
        <w:rPr>
          <w:sz w:val="28"/>
          <w:szCs w:val="28"/>
        </w:rPr>
        <w:t xml:space="preserve"> год по кодам групп, подгрупп, статей, видов </w:t>
      </w:r>
      <w:proofErr w:type="gramStart"/>
      <w:r w:rsidRPr="003F7CCA">
        <w:rPr>
          <w:sz w:val="28"/>
          <w:szCs w:val="28"/>
        </w:rPr>
        <w:t xml:space="preserve">источников финансирования дефицитов бюджетов классификации операций сектора </w:t>
      </w:r>
      <w:r w:rsidRPr="003F7CCA">
        <w:rPr>
          <w:sz w:val="28"/>
          <w:szCs w:val="28"/>
        </w:rPr>
        <w:lastRenderedPageBreak/>
        <w:t>муниципального</w:t>
      </w:r>
      <w:proofErr w:type="gramEnd"/>
      <w:r w:rsidRPr="003F7CCA">
        <w:rPr>
          <w:sz w:val="28"/>
          <w:szCs w:val="28"/>
        </w:rPr>
        <w:t xml:space="preserve"> управления, относящихся к источникам финансирования дефицитов бюджетов</w:t>
      </w:r>
      <w:r>
        <w:rPr>
          <w:sz w:val="28"/>
          <w:szCs w:val="28"/>
        </w:rPr>
        <w:t xml:space="preserve"> согласно приложению 6 к настоящему решению;</w:t>
      </w:r>
    </w:p>
    <w:p w:rsidR="00A24443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исполнение муниципальных программ за 2015 год согласно приложению 7 к настоящему решению;</w:t>
      </w:r>
    </w:p>
    <w:p w:rsidR="00A24443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численность муниципальных служащих органов местного самоуправления, работников муниципальных учреждений Урюпинского муниципального района с указанием фактических затрат на их денежное содержание по состоянию на 1 января 2016 года согласно приложению 8 к  настоящему решению;</w:t>
      </w:r>
    </w:p>
    <w:p w:rsidR="00A24443" w:rsidRDefault="00A24443" w:rsidP="00A244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3</w:t>
      </w:r>
      <w:r w:rsidRPr="00C52F50"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«Районные ведомости».</w:t>
      </w:r>
    </w:p>
    <w:p w:rsidR="00A24443" w:rsidRDefault="00A24443" w:rsidP="00A24443">
      <w:pPr>
        <w:rPr>
          <w:b/>
          <w:sz w:val="28"/>
          <w:szCs w:val="28"/>
        </w:rPr>
      </w:pPr>
    </w:p>
    <w:p w:rsidR="00A24443" w:rsidRDefault="00A24443" w:rsidP="00A24443">
      <w:pPr>
        <w:rPr>
          <w:b/>
          <w:sz w:val="28"/>
          <w:szCs w:val="28"/>
        </w:rPr>
      </w:pPr>
    </w:p>
    <w:p w:rsidR="00A24443" w:rsidRPr="00632643" w:rsidRDefault="00A24443" w:rsidP="00A24443">
      <w:pPr>
        <w:rPr>
          <w:sz w:val="28"/>
          <w:szCs w:val="28"/>
        </w:rPr>
      </w:pPr>
      <w:r w:rsidRPr="00632643">
        <w:rPr>
          <w:sz w:val="28"/>
          <w:szCs w:val="28"/>
        </w:rPr>
        <w:t xml:space="preserve">             Председатель</w:t>
      </w:r>
    </w:p>
    <w:p w:rsidR="00A24443" w:rsidRPr="00632643" w:rsidRDefault="00A24443" w:rsidP="00A24443">
      <w:pPr>
        <w:jc w:val="both"/>
        <w:rPr>
          <w:sz w:val="28"/>
          <w:szCs w:val="28"/>
        </w:rPr>
      </w:pPr>
      <w:r w:rsidRPr="00632643">
        <w:rPr>
          <w:sz w:val="28"/>
          <w:szCs w:val="28"/>
        </w:rPr>
        <w:t>Урюпинской районной Думы</w:t>
      </w:r>
      <w:r w:rsidRPr="00632643">
        <w:rPr>
          <w:sz w:val="28"/>
          <w:szCs w:val="28"/>
        </w:rPr>
        <w:tab/>
      </w:r>
      <w:r w:rsidRPr="00632643">
        <w:rPr>
          <w:sz w:val="28"/>
          <w:szCs w:val="28"/>
        </w:rPr>
        <w:tab/>
      </w:r>
      <w:r w:rsidRPr="00632643">
        <w:rPr>
          <w:sz w:val="28"/>
          <w:szCs w:val="28"/>
        </w:rPr>
        <w:tab/>
      </w:r>
      <w:r w:rsidRPr="00632643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</w:t>
      </w:r>
      <w:r w:rsidRPr="00632643">
        <w:rPr>
          <w:sz w:val="28"/>
          <w:szCs w:val="28"/>
        </w:rPr>
        <w:t xml:space="preserve">   Т.Е. </w:t>
      </w:r>
      <w:proofErr w:type="spellStart"/>
      <w:r w:rsidRPr="00632643">
        <w:rPr>
          <w:sz w:val="28"/>
          <w:szCs w:val="28"/>
        </w:rPr>
        <w:t>Матыкина</w:t>
      </w:r>
      <w:proofErr w:type="spellEnd"/>
    </w:p>
    <w:p w:rsidR="00A24443" w:rsidRDefault="00A24443" w:rsidP="00A24443">
      <w:pPr>
        <w:ind w:left="6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24443" w:rsidRPr="00DC2518" w:rsidRDefault="00A24443" w:rsidP="00A24443">
      <w:r>
        <w:lastRenderedPageBreak/>
        <w:t xml:space="preserve">                                                         Приложение 1</w:t>
      </w:r>
      <w:r w:rsidRPr="00DC2518">
        <w:t xml:space="preserve"> к проекту решения Урюпинской районной </w:t>
      </w:r>
    </w:p>
    <w:p w:rsidR="00A24443" w:rsidRPr="00DC2518" w:rsidRDefault="00A24443" w:rsidP="00A24443">
      <w:r w:rsidRPr="00DC2518">
        <w:t xml:space="preserve">                                                         Думы  «Об  утверждении отчета об исполнении бюджета  </w:t>
      </w:r>
    </w:p>
    <w:p w:rsidR="00A24443" w:rsidRDefault="00A24443" w:rsidP="00A24443">
      <w:pPr>
        <w:rPr>
          <w:b/>
          <w:sz w:val="28"/>
          <w:szCs w:val="28"/>
        </w:rPr>
      </w:pPr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2015</w:t>
      </w:r>
      <w:r w:rsidRPr="00DC2518">
        <w:t xml:space="preserve">  год»    </w:t>
      </w:r>
    </w:p>
    <w:p w:rsidR="00A24443" w:rsidRPr="00E949C6" w:rsidRDefault="00A24443" w:rsidP="00A24443">
      <w:pPr>
        <w:rPr>
          <w:b/>
          <w:sz w:val="16"/>
          <w:szCs w:val="16"/>
        </w:rPr>
      </w:pPr>
    </w:p>
    <w:p w:rsidR="00A24443" w:rsidRPr="008B3501" w:rsidRDefault="00A24443" w:rsidP="00A24443">
      <w:pPr>
        <w:jc w:val="center"/>
        <w:rPr>
          <w:b/>
        </w:rPr>
      </w:pPr>
      <w:r w:rsidRPr="008B3501">
        <w:rPr>
          <w:b/>
        </w:rPr>
        <w:t xml:space="preserve">Исполнение доходов районного бюджета за 2015 год </w:t>
      </w:r>
    </w:p>
    <w:p w:rsidR="00A24443" w:rsidRPr="008B3501" w:rsidRDefault="00A24443" w:rsidP="00A24443">
      <w:pPr>
        <w:jc w:val="center"/>
        <w:rPr>
          <w:b/>
        </w:rPr>
      </w:pPr>
      <w:r w:rsidRPr="008B3501">
        <w:rPr>
          <w:b/>
        </w:rPr>
        <w:t>по кодам классификации доходов бюджетов</w:t>
      </w:r>
    </w:p>
    <w:p w:rsidR="00A24443" w:rsidRPr="00E949C6" w:rsidRDefault="00A24443" w:rsidP="00A24443">
      <w:pPr>
        <w:jc w:val="center"/>
        <w:rPr>
          <w:b/>
          <w:sz w:val="16"/>
          <w:szCs w:val="1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5"/>
        <w:gridCol w:w="3989"/>
        <w:gridCol w:w="2126"/>
        <w:gridCol w:w="1134"/>
        <w:gridCol w:w="992"/>
      </w:tblGrid>
      <w:tr w:rsidR="00A24443" w:rsidRPr="00CA0426" w:rsidTr="00A92996">
        <w:trPr>
          <w:trHeight w:val="447"/>
        </w:trPr>
        <w:tc>
          <w:tcPr>
            <w:tcW w:w="1965" w:type="dxa"/>
            <w:vMerge w:val="restart"/>
            <w:shd w:val="clear" w:color="auto" w:fill="auto"/>
            <w:vAlign w:val="center"/>
          </w:tcPr>
          <w:p w:rsidR="00A24443" w:rsidRPr="00D12DE2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0426">
              <w:rPr>
                <w:b/>
                <w:bCs/>
                <w:sz w:val="20"/>
                <w:szCs w:val="20"/>
              </w:rPr>
              <w:t xml:space="preserve">Код </w:t>
            </w:r>
            <w:r w:rsidRPr="00D12DE2">
              <w:rPr>
                <w:b/>
                <w:bCs/>
                <w:sz w:val="20"/>
                <w:szCs w:val="20"/>
              </w:rPr>
              <w:t>бюджетной классификации</w:t>
            </w:r>
          </w:p>
        </w:tc>
        <w:tc>
          <w:tcPr>
            <w:tcW w:w="3989" w:type="dxa"/>
            <w:vMerge w:val="restart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A0426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D17295">
              <w:rPr>
                <w:b/>
                <w:sz w:val="20"/>
                <w:szCs w:val="20"/>
              </w:rPr>
              <w:t>Утве</w:t>
            </w:r>
            <w:r>
              <w:rPr>
                <w:b/>
                <w:sz w:val="20"/>
                <w:szCs w:val="20"/>
              </w:rPr>
              <w:t>рждено</w:t>
            </w:r>
          </w:p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решением о бюджете </w:t>
            </w:r>
          </w:p>
          <w:p w:rsidR="00A24443" w:rsidRPr="002C5EFB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52F50">
              <w:rPr>
                <w:sz w:val="20"/>
                <w:szCs w:val="20"/>
              </w:rPr>
              <w:t>(тыс. руб.)</w:t>
            </w:r>
          </w:p>
        </w:tc>
        <w:tc>
          <w:tcPr>
            <w:tcW w:w="2126" w:type="dxa"/>
            <w:gridSpan w:val="2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Фактически </w:t>
            </w:r>
          </w:p>
          <w:p w:rsidR="00A24443" w:rsidRPr="002C5EFB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</w:tr>
      <w:tr w:rsidR="00A24443" w:rsidRPr="00CA0426" w:rsidTr="00A92996">
        <w:trPr>
          <w:trHeight w:val="130"/>
        </w:trPr>
        <w:tc>
          <w:tcPr>
            <w:tcW w:w="1965" w:type="dxa"/>
            <w:vMerge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9" w:type="dxa"/>
            <w:vMerge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24443" w:rsidRPr="002C5EFB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(тыс. руб.</w:t>
            </w:r>
            <w:r w:rsidRPr="00C52F50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52F50">
              <w:rPr>
                <w:sz w:val="22"/>
                <w:szCs w:val="22"/>
              </w:rPr>
              <w:t>(%)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A0426">
              <w:rPr>
                <w:b/>
                <w:bCs/>
                <w:sz w:val="20"/>
                <w:szCs w:val="20"/>
              </w:rPr>
              <w:t>1.00.00.00.0.00.0.000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A0426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A0426">
              <w:rPr>
                <w:b/>
                <w:bCs/>
                <w:sz w:val="22"/>
                <w:szCs w:val="22"/>
              </w:rPr>
              <w:t>147 161,4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A0426">
              <w:rPr>
                <w:b/>
                <w:bCs/>
                <w:sz w:val="22"/>
                <w:szCs w:val="22"/>
              </w:rPr>
              <w:t>140 692,4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A0426">
              <w:rPr>
                <w:b/>
                <w:sz w:val="22"/>
                <w:szCs w:val="22"/>
              </w:rPr>
              <w:t>95,6%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1.01.00.00.0.00.0.000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99 700,0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91 793,1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92,1%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1.03.00.00.0.00.0.000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Налоги на товары (работы, услу</w:t>
            </w:r>
            <w:r>
              <w:rPr>
                <w:bCs/>
                <w:sz w:val="22"/>
                <w:szCs w:val="22"/>
              </w:rPr>
              <w:t>ги), реализуемые на территории Российской Ф</w:t>
            </w:r>
            <w:r w:rsidRPr="00CA0426">
              <w:rPr>
                <w:bCs/>
                <w:sz w:val="22"/>
                <w:szCs w:val="22"/>
              </w:rPr>
              <w:t>едерации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6 806,8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7 423,8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109,1%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1.05.00.00.0.00.0.000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15 588,0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15 502,5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99,5%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1.08.00.00.0.00.0.000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33,0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-36,0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-109,1%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1.09.00.00.0.00.0.000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11,0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11,6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105,5%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1.11.00.00.0.00.0.000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 xml:space="preserve">Доходы от использования имущества, находящегося в государственной </w:t>
            </w:r>
            <w:r>
              <w:rPr>
                <w:bCs/>
                <w:sz w:val="22"/>
                <w:szCs w:val="22"/>
              </w:rPr>
              <w:t xml:space="preserve">                    </w:t>
            </w:r>
            <w:r w:rsidRPr="00CA0426">
              <w:rPr>
                <w:bCs/>
                <w:sz w:val="22"/>
                <w:szCs w:val="22"/>
              </w:rPr>
              <w:t>и муниципальной собственности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19 147,0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20 409,6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106,6%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1.12.00.00.0.00.0.000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800,0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716,8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89,6%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1.13.00.00.0.00.0.000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 xml:space="preserve">Доходы от оказания платных услуг </w:t>
            </w:r>
            <w:r>
              <w:rPr>
                <w:bCs/>
                <w:sz w:val="22"/>
                <w:szCs w:val="22"/>
              </w:rPr>
              <w:t xml:space="preserve">                </w:t>
            </w:r>
            <w:r w:rsidRPr="00CA0426">
              <w:rPr>
                <w:bCs/>
                <w:sz w:val="22"/>
                <w:szCs w:val="22"/>
              </w:rPr>
              <w:t>и компенсации затрат государства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2 209,6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1 985,6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89,9%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1.14.00.00.0.00.0.000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1 856,0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1 857,1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100,1%</w:t>
            </w:r>
          </w:p>
        </w:tc>
      </w:tr>
      <w:tr w:rsidR="00A24443" w:rsidRPr="00CA0426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CA0426">
              <w:rPr>
                <w:bCs/>
                <w:sz w:val="20"/>
                <w:szCs w:val="20"/>
              </w:rPr>
              <w:t>1.16.00.00.0.00.0.000</w:t>
            </w:r>
          </w:p>
        </w:tc>
        <w:tc>
          <w:tcPr>
            <w:tcW w:w="3989" w:type="dxa"/>
          </w:tcPr>
          <w:p w:rsidR="00A24443" w:rsidRPr="00CA0426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26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1 010,0</w:t>
            </w:r>
          </w:p>
        </w:tc>
        <w:tc>
          <w:tcPr>
            <w:tcW w:w="1134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CA0426">
              <w:rPr>
                <w:bCs/>
                <w:sz w:val="22"/>
                <w:szCs w:val="22"/>
              </w:rPr>
              <w:t>1 028,3</w:t>
            </w:r>
          </w:p>
        </w:tc>
        <w:tc>
          <w:tcPr>
            <w:tcW w:w="992" w:type="dxa"/>
            <w:vAlign w:val="center"/>
          </w:tcPr>
          <w:p w:rsidR="00A24443" w:rsidRPr="00CA0426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CA0426">
              <w:rPr>
                <w:sz w:val="22"/>
                <w:szCs w:val="22"/>
              </w:rPr>
              <w:t>101,8%</w:t>
            </w:r>
          </w:p>
        </w:tc>
      </w:tr>
      <w:tr w:rsidR="00A24443" w:rsidRPr="00752DAE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2DAE">
              <w:rPr>
                <w:b/>
                <w:bCs/>
                <w:sz w:val="20"/>
                <w:szCs w:val="20"/>
              </w:rPr>
              <w:t>2.00.00.00.0.00.0.000</w:t>
            </w:r>
          </w:p>
        </w:tc>
        <w:tc>
          <w:tcPr>
            <w:tcW w:w="3989" w:type="dxa"/>
          </w:tcPr>
          <w:p w:rsidR="00A24443" w:rsidRPr="00752DAE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2DAE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26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2DAE">
              <w:rPr>
                <w:b/>
                <w:bCs/>
                <w:sz w:val="22"/>
                <w:szCs w:val="22"/>
              </w:rPr>
              <w:t>266 044,6</w:t>
            </w:r>
          </w:p>
        </w:tc>
        <w:tc>
          <w:tcPr>
            <w:tcW w:w="1134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2DAE">
              <w:rPr>
                <w:b/>
                <w:bCs/>
                <w:sz w:val="22"/>
                <w:szCs w:val="22"/>
              </w:rPr>
              <w:t>256 430,8</w:t>
            </w:r>
          </w:p>
        </w:tc>
        <w:tc>
          <w:tcPr>
            <w:tcW w:w="992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52DAE">
              <w:rPr>
                <w:b/>
                <w:sz w:val="22"/>
                <w:szCs w:val="22"/>
              </w:rPr>
              <w:t>96,4%</w:t>
            </w:r>
          </w:p>
        </w:tc>
      </w:tr>
      <w:tr w:rsidR="00A24443" w:rsidRPr="00752DAE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752DAE">
              <w:rPr>
                <w:bCs/>
                <w:sz w:val="20"/>
                <w:szCs w:val="20"/>
              </w:rPr>
              <w:t>2.02.00.00.0.00.0.000</w:t>
            </w:r>
          </w:p>
        </w:tc>
        <w:tc>
          <w:tcPr>
            <w:tcW w:w="3989" w:type="dxa"/>
          </w:tcPr>
          <w:p w:rsidR="00A24443" w:rsidRPr="00752DAE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265 884,1</w:t>
            </w:r>
          </w:p>
        </w:tc>
        <w:tc>
          <w:tcPr>
            <w:tcW w:w="1134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263 654,5</w:t>
            </w:r>
          </w:p>
        </w:tc>
        <w:tc>
          <w:tcPr>
            <w:tcW w:w="992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752DAE">
              <w:rPr>
                <w:sz w:val="22"/>
                <w:szCs w:val="22"/>
              </w:rPr>
              <w:t>99,2%</w:t>
            </w:r>
          </w:p>
        </w:tc>
      </w:tr>
      <w:tr w:rsidR="00A24443" w:rsidRPr="00752DAE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752DAE">
              <w:rPr>
                <w:bCs/>
                <w:sz w:val="20"/>
                <w:szCs w:val="20"/>
              </w:rPr>
              <w:t>2.07.00.00.0.00.0.000</w:t>
            </w:r>
          </w:p>
        </w:tc>
        <w:tc>
          <w:tcPr>
            <w:tcW w:w="3989" w:type="dxa"/>
          </w:tcPr>
          <w:p w:rsidR="00A24443" w:rsidRPr="00752DAE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126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160,5</w:t>
            </w:r>
          </w:p>
        </w:tc>
        <w:tc>
          <w:tcPr>
            <w:tcW w:w="1134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110,0</w:t>
            </w:r>
          </w:p>
        </w:tc>
        <w:tc>
          <w:tcPr>
            <w:tcW w:w="992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  <w:r w:rsidRPr="00752DAE">
              <w:rPr>
                <w:sz w:val="22"/>
                <w:szCs w:val="22"/>
              </w:rPr>
              <w:t>68,5%</w:t>
            </w:r>
          </w:p>
        </w:tc>
      </w:tr>
      <w:tr w:rsidR="00A24443" w:rsidRPr="00752DAE" w:rsidTr="00A92996">
        <w:trPr>
          <w:trHeight w:val="20"/>
        </w:trPr>
        <w:tc>
          <w:tcPr>
            <w:tcW w:w="1965" w:type="dxa"/>
            <w:shd w:val="clear" w:color="auto" w:fill="auto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752DAE">
              <w:rPr>
                <w:bCs/>
                <w:sz w:val="20"/>
                <w:szCs w:val="20"/>
              </w:rPr>
              <w:t>2.18.05.00.0.05.0.000</w:t>
            </w:r>
          </w:p>
        </w:tc>
        <w:tc>
          <w:tcPr>
            <w:tcW w:w="3989" w:type="dxa"/>
          </w:tcPr>
          <w:p w:rsidR="00A24443" w:rsidRPr="00752DAE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A24443" w:rsidRPr="00752DAE" w:rsidTr="00A92996">
        <w:trPr>
          <w:trHeight w:val="20"/>
        </w:trPr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0"/>
                <w:szCs w:val="20"/>
              </w:rPr>
            </w:pPr>
            <w:r w:rsidRPr="00752DAE">
              <w:rPr>
                <w:bCs/>
                <w:sz w:val="20"/>
                <w:szCs w:val="20"/>
              </w:rPr>
              <w:t>2.19.00.00.0.00.0.000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43" w:rsidRPr="00752DAE" w:rsidRDefault="00A24443" w:rsidP="00A92996">
            <w:pPr>
              <w:ind w:left="-57" w:right="-57"/>
              <w:jc w:val="both"/>
              <w:outlineLvl w:val="0"/>
              <w:rPr>
                <w:bCs/>
                <w:sz w:val="22"/>
                <w:szCs w:val="22"/>
              </w:rPr>
            </w:pPr>
            <w:r w:rsidRPr="00752DAE">
              <w:rPr>
                <w:bCs/>
                <w:sz w:val="22"/>
                <w:szCs w:val="22"/>
              </w:rPr>
              <w:t xml:space="preserve">Возврат остатков субсидий, субвенций </w:t>
            </w:r>
            <w:r>
              <w:rPr>
                <w:bCs/>
                <w:sz w:val="22"/>
                <w:szCs w:val="22"/>
              </w:rPr>
              <w:t xml:space="preserve">  </w:t>
            </w:r>
            <w:r w:rsidRPr="00752DAE">
              <w:rPr>
                <w:bCs/>
                <w:sz w:val="22"/>
                <w:szCs w:val="22"/>
              </w:rPr>
              <w:t>и иных межбюджетных трансфертов, имеющих целевое назначение, прошлых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  <w:r w:rsidRPr="00752DAE">
              <w:rPr>
                <w:bCs/>
                <w:sz w:val="22"/>
                <w:szCs w:val="22"/>
              </w:rPr>
              <w:t>7 335,7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43" w:rsidRPr="00752DAE" w:rsidRDefault="00A24443" w:rsidP="00A92996">
            <w:pPr>
              <w:ind w:left="-57" w:right="-57"/>
              <w:jc w:val="center"/>
              <w:outlineLvl w:val="0"/>
              <w:rPr>
                <w:sz w:val="22"/>
                <w:szCs w:val="22"/>
              </w:rPr>
            </w:pPr>
          </w:p>
        </w:tc>
      </w:tr>
      <w:tr w:rsidR="00A24443" w:rsidRPr="00916EF3" w:rsidTr="00A92996">
        <w:trPr>
          <w:trHeight w:val="20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916EF3" w:rsidRDefault="00A24443" w:rsidP="00A92996">
            <w:pPr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916EF3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43" w:rsidRPr="00916EF3" w:rsidRDefault="00A24443" w:rsidP="00A92996">
            <w:pPr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413 206,0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43" w:rsidRPr="00916EF3" w:rsidRDefault="00A24443" w:rsidP="00A92996">
            <w:pPr>
              <w:ind w:left="-57" w:right="-57"/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397 123,2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43" w:rsidRPr="00916EF3" w:rsidRDefault="00A24443" w:rsidP="00A92996">
            <w:pPr>
              <w:ind w:left="-57" w:right="-57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96,1%</w:t>
            </w:r>
          </w:p>
        </w:tc>
      </w:tr>
    </w:tbl>
    <w:p w:rsidR="00A24443" w:rsidRPr="00A93EFA" w:rsidRDefault="00A24443" w:rsidP="00A24443">
      <w:pPr>
        <w:jc w:val="center"/>
        <w:rPr>
          <w:highlight w:val="yellow"/>
        </w:rPr>
      </w:pPr>
    </w:p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Pr="00DC2518" w:rsidRDefault="00A24443" w:rsidP="00A24443">
      <w:r>
        <w:lastRenderedPageBreak/>
        <w:t xml:space="preserve">                                                         Приложение 2</w:t>
      </w:r>
      <w:r w:rsidRPr="00DC2518">
        <w:t xml:space="preserve"> к проекту решения Урюпинской районной </w:t>
      </w:r>
    </w:p>
    <w:p w:rsidR="00A24443" w:rsidRPr="00DC2518" w:rsidRDefault="00A24443" w:rsidP="00A24443">
      <w:r w:rsidRPr="00DC2518">
        <w:t xml:space="preserve">                                                         Думы  «Об  утверждении отчета об исполнении бюджета  </w:t>
      </w:r>
    </w:p>
    <w:p w:rsidR="00A24443" w:rsidRDefault="00A24443" w:rsidP="00A24443"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2015</w:t>
      </w:r>
      <w:r w:rsidRPr="00DC2518">
        <w:t xml:space="preserve">  год»   </w:t>
      </w:r>
      <w:r>
        <w:t xml:space="preserve"> </w:t>
      </w:r>
    </w:p>
    <w:p w:rsidR="00A24443" w:rsidRPr="00E949C6" w:rsidRDefault="00A24443" w:rsidP="00A24443">
      <w:pPr>
        <w:rPr>
          <w:b/>
          <w:sz w:val="16"/>
          <w:szCs w:val="16"/>
        </w:rPr>
      </w:pPr>
    </w:p>
    <w:p w:rsidR="00A24443" w:rsidRPr="003E7C3C" w:rsidRDefault="00A24443" w:rsidP="00A24443">
      <w:pPr>
        <w:jc w:val="center"/>
        <w:rPr>
          <w:b/>
        </w:rPr>
      </w:pPr>
      <w:r w:rsidRPr="003E7C3C">
        <w:rPr>
          <w:b/>
        </w:rPr>
        <w:t xml:space="preserve">Исполнение доходов районного бюджета за 2015 год по кодам </w:t>
      </w:r>
    </w:p>
    <w:p w:rsidR="00A24443" w:rsidRPr="003E7C3C" w:rsidRDefault="00A24443" w:rsidP="00A24443">
      <w:pPr>
        <w:jc w:val="center"/>
        <w:rPr>
          <w:b/>
        </w:rPr>
      </w:pPr>
      <w:r w:rsidRPr="003E7C3C">
        <w:rPr>
          <w:b/>
        </w:rPr>
        <w:t>видов доходов, подвидов доходов бюджетной классификации</w:t>
      </w:r>
    </w:p>
    <w:p w:rsidR="00A24443" w:rsidRPr="00E949C6" w:rsidRDefault="00A24443" w:rsidP="00A24443">
      <w:pPr>
        <w:jc w:val="center"/>
        <w:rPr>
          <w:b/>
          <w:sz w:val="16"/>
          <w:szCs w:val="16"/>
          <w:highlight w:val="yellow"/>
        </w:rPr>
      </w:pPr>
    </w:p>
    <w:tbl>
      <w:tblPr>
        <w:tblW w:w="102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4498"/>
        <w:gridCol w:w="1366"/>
        <w:gridCol w:w="1062"/>
        <w:gridCol w:w="850"/>
      </w:tblGrid>
      <w:tr w:rsidR="00A24443" w:rsidRPr="00D17295" w:rsidTr="00A92996">
        <w:trPr>
          <w:trHeight w:val="360"/>
        </w:trPr>
        <w:tc>
          <w:tcPr>
            <w:tcW w:w="2448" w:type="dxa"/>
            <w:vMerge w:val="restart"/>
            <w:shd w:val="clear" w:color="auto" w:fill="auto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7295">
              <w:rPr>
                <w:b/>
                <w:bCs/>
                <w:sz w:val="20"/>
                <w:szCs w:val="20"/>
              </w:rPr>
              <w:t>Код дохода</w:t>
            </w:r>
          </w:p>
          <w:p w:rsidR="00A24443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7295">
              <w:rPr>
                <w:b/>
                <w:bCs/>
                <w:sz w:val="20"/>
                <w:szCs w:val="20"/>
              </w:rPr>
              <w:t>по бюджетной классификации</w:t>
            </w:r>
          </w:p>
          <w:p w:rsidR="00A24443" w:rsidRPr="00D17295" w:rsidRDefault="00A24443" w:rsidP="00A92996">
            <w:pPr>
              <w:ind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8" w:type="dxa"/>
            <w:vMerge w:val="restart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7295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66" w:type="dxa"/>
            <w:vMerge w:val="restart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 решением</w:t>
            </w:r>
          </w:p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 бюджете</w:t>
            </w:r>
          </w:p>
          <w:p w:rsidR="00A24443" w:rsidRPr="002C5EFB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</w:t>
            </w:r>
            <w:r w:rsidRPr="002C5EFB">
              <w:rPr>
                <w:sz w:val="20"/>
                <w:szCs w:val="20"/>
              </w:rPr>
              <w:t>)</w:t>
            </w:r>
          </w:p>
        </w:tc>
        <w:tc>
          <w:tcPr>
            <w:tcW w:w="1912" w:type="dxa"/>
            <w:gridSpan w:val="2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</w:t>
            </w:r>
          </w:p>
          <w:p w:rsidR="00A24443" w:rsidRPr="00D17295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исполнено</w:t>
            </w:r>
          </w:p>
        </w:tc>
      </w:tr>
      <w:tr w:rsidR="00A24443" w:rsidRPr="00D17295" w:rsidTr="00A92996">
        <w:trPr>
          <w:trHeight w:val="360"/>
        </w:trPr>
        <w:tc>
          <w:tcPr>
            <w:tcW w:w="2448" w:type="dxa"/>
            <w:vMerge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98" w:type="dxa"/>
            <w:vMerge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66" w:type="dxa"/>
            <w:vMerge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2" w:type="dxa"/>
            <w:shd w:val="clear" w:color="auto" w:fill="auto"/>
            <w:noWrap/>
            <w:vAlign w:val="center"/>
          </w:tcPr>
          <w:p w:rsidR="00A24443" w:rsidRPr="00D01589" w:rsidRDefault="00A24443" w:rsidP="00A92996">
            <w:pPr>
              <w:ind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руб.)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</w:t>
            </w:r>
          </w:p>
        </w:tc>
      </w:tr>
      <w:tr w:rsidR="00A24443" w:rsidRPr="00D17295" w:rsidTr="00A92996">
        <w:trPr>
          <w:trHeight w:val="448"/>
        </w:trPr>
        <w:tc>
          <w:tcPr>
            <w:tcW w:w="2448" w:type="dxa"/>
            <w:shd w:val="clear" w:color="auto" w:fill="auto"/>
            <w:vAlign w:val="center"/>
          </w:tcPr>
          <w:p w:rsidR="00A24443" w:rsidRPr="003D1740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4498" w:type="dxa"/>
            <w:vAlign w:val="bottom"/>
          </w:tcPr>
          <w:p w:rsidR="00A24443" w:rsidRPr="003D1740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 xml:space="preserve">НАЛОГОВЫЕ </w:t>
            </w:r>
          </w:p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И НЕНАЛОГОВЫЕ ДОХОДЫ</w:t>
            </w:r>
          </w:p>
        </w:tc>
        <w:tc>
          <w:tcPr>
            <w:tcW w:w="1366" w:type="dxa"/>
            <w:vAlign w:val="center"/>
          </w:tcPr>
          <w:p w:rsidR="00A24443" w:rsidRPr="003D1740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147 161,4</w:t>
            </w:r>
          </w:p>
        </w:tc>
        <w:tc>
          <w:tcPr>
            <w:tcW w:w="1062" w:type="dxa"/>
            <w:vAlign w:val="center"/>
          </w:tcPr>
          <w:p w:rsidR="00A24443" w:rsidRPr="003D1740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140 692,4</w:t>
            </w:r>
          </w:p>
        </w:tc>
        <w:tc>
          <w:tcPr>
            <w:tcW w:w="850" w:type="dxa"/>
            <w:vAlign w:val="center"/>
          </w:tcPr>
          <w:p w:rsidR="00A24443" w:rsidRPr="003D1740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D1740">
              <w:rPr>
                <w:b/>
                <w:sz w:val="20"/>
                <w:szCs w:val="20"/>
              </w:rPr>
              <w:t>95,6%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4498" w:type="dxa"/>
            <w:vAlign w:val="bottom"/>
          </w:tcPr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99 700,0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91 793,1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99 700,0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91 793,1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000 1 01 02010 01 0000 110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99 700,0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90 135,8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90,4%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000 1 01 02020 01 0000 110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000 1 01 02030 01 0000 110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1 442,3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000 1 01 02040 01 0000 110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 со статьей 227.1 Налогового кодекса Российской Федерации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 xml:space="preserve">НАЛОГИ НА ТОВАРЫ (РАБОТЫ, УСЛУГИ), РЕАЛИЗУЕМЫЕ НА ТЕРРИТОРИИ </w:t>
            </w:r>
          </w:p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РОССИЙСКОЙ ФЕДЕРАЦИИ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6 806,8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7 423,8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6 806,8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7 423,8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2 525,2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2 588,0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60,6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70,1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115,7%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</w:t>
            </w:r>
            <w:r>
              <w:rPr>
                <w:color w:val="000000"/>
                <w:sz w:val="20"/>
                <w:szCs w:val="20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4 552,2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5 098,6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000 1 03 02260 01 0000 110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-331,2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-332,9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4498" w:type="dxa"/>
            <w:vAlign w:val="bottom"/>
          </w:tcPr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15 588,0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15 502,5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000 1 05 02000 02 0000 110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5 159,0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4 894,9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94,9%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000 1 05 02010 02 0000 110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5 159,0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4 913,7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95,2%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000 1 05 02020 02 0000 110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-18,8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10 244,0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10 501,9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000 1 05 03010 01 0000 110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10 244,0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10 502,3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000 1 05 03020 01 0000 110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Единый сельскохозяйственный налог (за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налого</w:t>
            </w:r>
            <w:proofErr w:type="spellEnd"/>
            <w:r>
              <w:rPr>
                <w:color w:val="000000"/>
                <w:sz w:val="20"/>
                <w:szCs w:val="20"/>
              </w:rPr>
              <w:t>-вые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периоды, истекшие до 1 января 2011 года)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-0,4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000 1 05 04000 02 0000 110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000 1 05 04020 02 0000 110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4498" w:type="dxa"/>
            <w:vAlign w:val="bottom"/>
          </w:tcPr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-36,0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-109,1%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000 1 08 03000 01 0000 110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-36,0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-109,1%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000 1 08 03010 01 0000 110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-36,0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-109,1%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000 1 09 00000 00 0000 000</w:t>
            </w:r>
          </w:p>
        </w:tc>
        <w:tc>
          <w:tcPr>
            <w:tcW w:w="4498" w:type="dxa"/>
            <w:vAlign w:val="bottom"/>
          </w:tcPr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11,6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000 1 09 01000 00 0000 110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000 1 09 01030 05 0000 110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Налог на прибыль организаций, зачислявшийся до 1 января 2005 года в местные бюджеты,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мобили-зуемый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на территориях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000 1 09 06000 02 0000 110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налоги и сборы (по отмененным  налогам и сборам субъектов Российской Федерации)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000 1 09 06010 02 0000 110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с продаж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000 1 09 07000 00 0000 110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налоги и сборы (по отмененным местным налогам и сборам)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000 1 09 07030 00 0000 110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000 1 09 07033 05 0000 110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4498" w:type="dxa"/>
            <w:vAlign w:val="bottom"/>
          </w:tcPr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19 147,0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20 409,6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106,6%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000 1 11 05000 00 0000 120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</w:t>
            </w:r>
            <w:r>
              <w:rPr>
                <w:color w:val="000000"/>
                <w:sz w:val="20"/>
                <w:szCs w:val="20"/>
              </w:rPr>
              <w:lastRenderedPageBreak/>
              <w:t>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18 880,0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20 142,9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106,7%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000 1 11 05010 00 0000 120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15 560,0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16 540,4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106,3%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000 1 11 05013 10 0000 120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15 560,0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16 540,4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106,3%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000 1 11 05020 00 0000 120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3 200,0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3 507,5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109,6%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000 1 11 05025 05 0000 120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3 200,0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3 507,5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109,6%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000 1 11 05030 00 0000 120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79,2%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000 1 11 05035 05 0000 120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79,2%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000 1 11 07000 00 0000 120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266,7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000 1 11 07010 00 0000 120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266,7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000 1 11 07015 05 0000 120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267,0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266,7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000 1 12 00000 00 0000 000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 xml:space="preserve">ПЛАТЕЖИ ПРИ ПОЛЬЗОВАНИИ </w:t>
            </w:r>
          </w:p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ПРИРОДНЫМИ РЕСУРСАМИ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716,8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89,6%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000 1 12 01000 01 0000 120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716,8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89,6%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000 1 12 01010 01 0000 120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243,5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000 1 12 01020 01 0000 120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31,2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000 1 12 01030 01 0000 120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Плата за сбросы загрязняющих веществ в водные объекты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89,7%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000 1 12 01040 01 0000 120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Плата за размещение отходов производства и потребления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495,0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415,2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83,9%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4498" w:type="dxa"/>
            <w:vAlign w:val="bottom"/>
          </w:tcPr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 xml:space="preserve">ДОХОДЫ ОТ ОКАЗАНИЯ </w:t>
            </w:r>
            <w:proofErr w:type="gramStart"/>
            <w:r w:rsidRPr="005855B4">
              <w:rPr>
                <w:i/>
                <w:color w:val="000000"/>
                <w:sz w:val="18"/>
                <w:szCs w:val="18"/>
              </w:rPr>
              <w:t>ПЛАТНЫХ</w:t>
            </w:r>
            <w:proofErr w:type="gramEnd"/>
            <w:r w:rsidRPr="005855B4">
              <w:rPr>
                <w:i/>
                <w:color w:val="000000"/>
                <w:sz w:val="18"/>
                <w:szCs w:val="18"/>
              </w:rPr>
              <w:t xml:space="preserve"> </w:t>
            </w:r>
          </w:p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 xml:space="preserve">УСЛУГ (РАБОТ) И КОМПЕНСАЦИИ </w:t>
            </w:r>
          </w:p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ЗАТРАТ ГОСУДАРСТВА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2 209,6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1 985,6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89,9%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000 1 13 01000 00 0000 130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2 178,6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1 953,2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89,7%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000 1 13 01990 00 0000 130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2 178,6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1 953,2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89,7%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000 1 13 01995 05 0000 130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2 178,6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1 953,2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89,7%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000 1 13 02000 00 0000 130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32,4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000 1 13 02990 00 0000 130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32,4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000 1 13 02995 05 0000 130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доходы от компенсации затрат  бюджетов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32,4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000 1 14 00000 00 0000 000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 xml:space="preserve">ДОХОДЫ ОТ ПРОДАЖИ </w:t>
            </w:r>
            <w:proofErr w:type="gramStart"/>
            <w:r w:rsidRPr="005855B4">
              <w:rPr>
                <w:i/>
                <w:color w:val="000000"/>
                <w:sz w:val="18"/>
                <w:szCs w:val="18"/>
              </w:rPr>
              <w:t>МАТЕРИАЛЬНЫХ</w:t>
            </w:r>
            <w:proofErr w:type="gramEnd"/>
            <w:r w:rsidRPr="005855B4">
              <w:rPr>
                <w:i/>
                <w:color w:val="000000"/>
                <w:sz w:val="18"/>
                <w:szCs w:val="18"/>
              </w:rPr>
              <w:t xml:space="preserve"> </w:t>
            </w:r>
          </w:p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И НЕМАТЕРИАЛЬНЫХ АКТИВОВ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1 856,0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1 857,1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000 1 14 02000 00 0000 000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1 696,0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1 697,2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000 1 14 02050 05 0000 410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Доходы от реализации имущества, находящегося в собственности муниципальных районов (за исключением  движимого имущества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муниципаль-ных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1 696,0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1 697,2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100,1%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000 1 14 02052 05 0000 410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7,2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000 1 14 02053 05 0000 410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1 696,0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1 690,0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99,6%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000 1 14 06000 00 0000 430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000 1 14 06010 00 0000 430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    от    продажи    земельных    участков,                              государственная  собственность  на   которые   не                              разграничена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000 1 14 06013 10 0000 430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99,9%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4498" w:type="dxa"/>
            <w:vAlign w:val="bottom"/>
          </w:tcPr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1 028,3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101,8%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000 1 16 03000 00 0000 140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000 1 16 03010 01 0000 140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Денежные взыскания (штрафы) за нарушение законодательства о налогах и сборах, </w:t>
            </w:r>
            <w:r>
              <w:rPr>
                <w:color w:val="000000"/>
                <w:sz w:val="20"/>
                <w:szCs w:val="20"/>
              </w:rPr>
              <w:lastRenderedPageBreak/>
              <w:t>предусмотренные статьями 116, 118, статьей 1191, пунктами 1 и 2 статьи 120, статьями 125, 126, 128, 129, 129.1, 132, 133, 134, 135, 135.1 Налогового кодекса Российской Федерации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000 1 16 25000 00 0000 140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000 1 16 25010 01 0000 140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Российской Федерации о недрах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000 1 16 25050 01 0000 140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000 1 16 25060 01 0000 140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51,6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000 1 16 30000 01 0000 140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Денежные взыскания (штрафы) за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правонару-шения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в области дорожного движения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000 1 16 30030 01 0000 140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денежные взыскания (штрафы) за  правонарушения в области дорожного движения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000 1 16 43000 01 0000 140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000 1 16 45000 01 0000 140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000 1 16 51000 02 0000 140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Денежные взыскания (штрафы), </w:t>
            </w:r>
            <w:proofErr w:type="gramStart"/>
            <w:r>
              <w:rPr>
                <w:color w:val="000000"/>
                <w:sz w:val="20"/>
                <w:szCs w:val="20"/>
              </w:rPr>
              <w:t>установлен-</w:t>
            </w:r>
            <w:proofErr w:type="spellStart"/>
            <w:r>
              <w:rPr>
                <w:color w:val="000000"/>
                <w:sz w:val="20"/>
                <w:szCs w:val="20"/>
              </w:rPr>
              <w:t>ные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законами субъектов Российской Федерации за несоблюдение муниципальных правовых актов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000 1 16 51030 02 0000 140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000 1 16 90000 00 0000 140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797,0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000 1 16 90050 05 0000 140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797,0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830,9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104,3%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3D1740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4498" w:type="dxa"/>
            <w:vAlign w:val="bottom"/>
          </w:tcPr>
          <w:p w:rsidR="00A24443" w:rsidRPr="003D1740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66" w:type="dxa"/>
            <w:vAlign w:val="center"/>
          </w:tcPr>
          <w:p w:rsidR="00A24443" w:rsidRPr="003D1740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266 044,6</w:t>
            </w:r>
          </w:p>
        </w:tc>
        <w:tc>
          <w:tcPr>
            <w:tcW w:w="1062" w:type="dxa"/>
            <w:vAlign w:val="center"/>
          </w:tcPr>
          <w:p w:rsidR="00A24443" w:rsidRPr="003D1740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3D1740">
              <w:rPr>
                <w:b/>
                <w:color w:val="000000"/>
                <w:sz w:val="20"/>
                <w:szCs w:val="20"/>
              </w:rPr>
              <w:t>256 430,8</w:t>
            </w:r>
          </w:p>
        </w:tc>
        <w:tc>
          <w:tcPr>
            <w:tcW w:w="850" w:type="dxa"/>
            <w:vAlign w:val="center"/>
          </w:tcPr>
          <w:p w:rsidR="00A24443" w:rsidRPr="003D1740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D1740">
              <w:rPr>
                <w:b/>
                <w:sz w:val="20"/>
                <w:szCs w:val="20"/>
              </w:rPr>
              <w:t>96,4%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4498" w:type="dxa"/>
            <w:vAlign w:val="bottom"/>
          </w:tcPr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265 884,1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263 654,5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99,2%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000 2 02 01000 00 0000 151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8 132,0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8 132,0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000 2 02 01003 00 0000 151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8 132,0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8 132,0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000 2 02 01003 05 0000 151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8 132,0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8 132,0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000 2 02 02000 00 0000 151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бюджетам бюджетной системы  Российской Федерации (межбюджетные субсидии)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29 691,6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29 690,4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000 2 02 02077 00 0000 151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Субсидии бюджетам на </w:t>
            </w:r>
            <w:proofErr w:type="spellStart"/>
            <w:r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капитальных вложений в объекты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государст</w:t>
            </w:r>
            <w:proofErr w:type="spellEnd"/>
            <w:r>
              <w:rPr>
                <w:color w:val="000000"/>
                <w:sz w:val="20"/>
                <w:szCs w:val="20"/>
              </w:rPr>
              <w:t>-венной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(муниципальной) собственности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8 294,8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8 293,9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000 2 02 02077 05 0000 151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Субсидии бюджетам муниципальных районов на </w:t>
            </w: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софинансирование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8 294,8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8 293,9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000 2 02 02999 00 0000 151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21 396,8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21 396,5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000 2 02 02999 05 0000 151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 бюджетам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21 396,8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21 396,5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000 2 02 03000 00 0000 151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215 391,4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213 344,1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000 2 02 03003 00 0000 151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1 094,3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1 094,3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000 2 02 03003 05 0000 151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1 094,3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1 094,3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000 2 02 03022 00 0000 151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9 550,0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8 053,9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84,3%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000 2 02 03022 05 0000 151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9 550,0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8 053,9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84,3%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000 2 02 03024 00 0000 151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187 677,5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187 118,3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000 2 02 03024 05 0000 151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187 677,5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187 118,3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000 2 02 03027 00 0000 151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16 109,7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16 117,7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000 2 02 03027 05 0000 151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16 109,7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16 117,7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000 2 02 03029 00 0000 151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959,9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000 2 02 03029 05 0000 151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959,9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000 2 02 04000 00 0000 151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12 669,1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12 488,0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98,6%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000 2 02 04012 00 0000 151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2 032,9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2 032,9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000 2 02 04012 05 0000 151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2 032,9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2 032,9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000 2 02 04014 00 0000 151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10 440,8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10 259,7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98,3%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000 2 02 04014 05 0000 151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Межбюджетные трансферты, передаваемые бюджетам муниципальных районов из бюджетов </w:t>
            </w:r>
            <w:r>
              <w:rPr>
                <w:color w:val="000000"/>
                <w:sz w:val="20"/>
                <w:szCs w:val="20"/>
              </w:rPr>
              <w:lastRenderedPageBreak/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10 440,8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10 259,7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98,3%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000 2 02 04025 00 0000 151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000 2 02 04025 05 0000 151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8,6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000 2 02 04041 00 0000 151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86,8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86,8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000 2 02 04041 05 0000 151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86,8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86,8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000 2 02 04052 00 0000 151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000 2 02 04052 05 0000 151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Межбюджетные трансферты, передаваемые бюджетам муниципальных районов 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000 2 07 00000 00 0000 000</w:t>
            </w:r>
          </w:p>
        </w:tc>
        <w:tc>
          <w:tcPr>
            <w:tcW w:w="4498" w:type="dxa"/>
            <w:vAlign w:val="bottom"/>
          </w:tcPr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160,5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000 2 07 05000 05 0000 180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160,5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000 2 07 05030 05 0000 180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160,5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68,5%</w:t>
            </w: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000 2 18 00000 00 0000 000</w:t>
            </w:r>
          </w:p>
        </w:tc>
        <w:tc>
          <w:tcPr>
            <w:tcW w:w="4498" w:type="dxa"/>
            <w:vAlign w:val="bottom"/>
          </w:tcPr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000 2 18 00000 00 0000 151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бюджетов бюджетной системы Российской Федерации от возврата 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000 2 18 05000 05 0000 151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000 2 18 05010 05 0000 151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D17295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t>000 2 19 00000 00 0000 000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 xml:space="preserve">ВОЗВРАТ ОСТАТКОВ СУБСИДИЙ, СУБВЕНЦИЙ </w:t>
            </w:r>
          </w:p>
          <w:p w:rsidR="00A24443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 xml:space="preserve">И ИНЫХ МЕЖБЮДЖЕТНЫХ ТРАНСФЕРТОВ, </w:t>
            </w:r>
            <w:r w:rsidRPr="005855B4">
              <w:rPr>
                <w:i/>
                <w:color w:val="000000"/>
                <w:sz w:val="18"/>
                <w:szCs w:val="18"/>
              </w:rPr>
              <w:lastRenderedPageBreak/>
              <w:t xml:space="preserve">ИМЕЮЩИХ ЦЕЛЕВОЕ НАЗНАЧЕНИЕ, </w:t>
            </w:r>
          </w:p>
          <w:p w:rsidR="00A24443" w:rsidRPr="005855B4" w:rsidRDefault="00A24443" w:rsidP="00A92996">
            <w:pPr>
              <w:ind w:left="-57" w:right="-57"/>
              <w:jc w:val="center"/>
              <w:rPr>
                <w:i/>
                <w:color w:val="000000"/>
                <w:sz w:val="18"/>
                <w:szCs w:val="18"/>
              </w:rPr>
            </w:pPr>
            <w:r w:rsidRPr="005855B4">
              <w:rPr>
                <w:i/>
                <w:color w:val="000000"/>
                <w:sz w:val="18"/>
                <w:szCs w:val="18"/>
              </w:rPr>
              <w:t>ПРОШЛЫХ ЛЕТ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-7 335,7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F151EA" w:rsidTr="00A92996">
        <w:trPr>
          <w:trHeight w:val="20"/>
        </w:trPr>
        <w:tc>
          <w:tcPr>
            <w:tcW w:w="2448" w:type="dxa"/>
            <w:shd w:val="clear" w:color="auto" w:fill="auto"/>
            <w:vAlign w:val="center"/>
          </w:tcPr>
          <w:p w:rsidR="00A24443" w:rsidRPr="00D17295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D17295">
              <w:rPr>
                <w:color w:val="000000"/>
                <w:sz w:val="20"/>
                <w:szCs w:val="20"/>
              </w:rPr>
              <w:lastRenderedPageBreak/>
              <w:t>000 2 19 05000 05 0000 151</w:t>
            </w:r>
          </w:p>
        </w:tc>
        <w:tc>
          <w:tcPr>
            <w:tcW w:w="4498" w:type="dxa"/>
            <w:vAlign w:val="bottom"/>
          </w:tcPr>
          <w:p w:rsidR="00A24443" w:rsidRDefault="00A24443" w:rsidP="00A92996">
            <w:pPr>
              <w:ind w:left="-57" w:right="-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366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062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-7 335,7</w:t>
            </w:r>
          </w:p>
        </w:tc>
        <w:tc>
          <w:tcPr>
            <w:tcW w:w="850" w:type="dxa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</w:tr>
      <w:tr w:rsidR="00A24443" w:rsidRPr="00AC0917" w:rsidTr="00A92996">
        <w:trPr>
          <w:trHeight w:val="20"/>
        </w:trPr>
        <w:tc>
          <w:tcPr>
            <w:tcW w:w="6946" w:type="dxa"/>
            <w:gridSpan w:val="2"/>
            <w:shd w:val="clear" w:color="auto" w:fill="auto"/>
            <w:vAlign w:val="center"/>
          </w:tcPr>
          <w:p w:rsidR="00A24443" w:rsidRPr="00AC0917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 w:rsidRPr="00AC0917">
              <w:rPr>
                <w:b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366" w:type="dxa"/>
            <w:vAlign w:val="center"/>
          </w:tcPr>
          <w:p w:rsidR="00A24443" w:rsidRPr="00AC0917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413 206,0</w:t>
            </w:r>
          </w:p>
        </w:tc>
        <w:tc>
          <w:tcPr>
            <w:tcW w:w="1062" w:type="dxa"/>
            <w:vAlign w:val="center"/>
          </w:tcPr>
          <w:p w:rsidR="00A24443" w:rsidRPr="00AC0917" w:rsidRDefault="00A24443" w:rsidP="00A92996">
            <w:pPr>
              <w:ind w:left="-57" w:right="-5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397 123,2</w:t>
            </w:r>
          </w:p>
        </w:tc>
        <w:tc>
          <w:tcPr>
            <w:tcW w:w="850" w:type="dxa"/>
            <w:vAlign w:val="center"/>
          </w:tcPr>
          <w:p w:rsidR="00A24443" w:rsidRPr="00AC0917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96,1%</w:t>
            </w:r>
          </w:p>
        </w:tc>
      </w:tr>
    </w:tbl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Pr="00DC2518" w:rsidRDefault="00A24443" w:rsidP="00A24443">
      <w:r>
        <w:lastRenderedPageBreak/>
        <w:t xml:space="preserve">                                                         Приложение 3</w:t>
      </w:r>
      <w:r w:rsidRPr="00DC2518">
        <w:t xml:space="preserve"> к проекту решения Урюпинской районной </w:t>
      </w:r>
    </w:p>
    <w:p w:rsidR="00A24443" w:rsidRPr="00DC2518" w:rsidRDefault="00A24443" w:rsidP="00A24443">
      <w:r w:rsidRPr="00DC2518">
        <w:t xml:space="preserve">                                                         Думы  «Об  утверждении отчета об исполнении бюджета  </w:t>
      </w:r>
    </w:p>
    <w:p w:rsidR="00A24443" w:rsidRDefault="00A24443" w:rsidP="00A24443"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2015</w:t>
      </w:r>
      <w:r w:rsidRPr="00DC2518">
        <w:t xml:space="preserve">  год»   </w:t>
      </w:r>
      <w:r>
        <w:t xml:space="preserve">             </w:t>
      </w:r>
    </w:p>
    <w:p w:rsidR="00A24443" w:rsidRPr="00E303DE" w:rsidRDefault="00A24443" w:rsidP="00A24443">
      <w:pPr>
        <w:rPr>
          <w:sz w:val="16"/>
          <w:szCs w:val="16"/>
        </w:rPr>
      </w:pPr>
    </w:p>
    <w:p w:rsidR="00A24443" w:rsidRPr="00A40840" w:rsidRDefault="00A24443" w:rsidP="00A24443">
      <w:pPr>
        <w:jc w:val="center"/>
        <w:rPr>
          <w:b/>
        </w:rPr>
      </w:pPr>
      <w:r w:rsidRPr="00A40840">
        <w:rPr>
          <w:b/>
        </w:rPr>
        <w:t xml:space="preserve">Исполнение расходов районного бюджета за 2015 год </w:t>
      </w:r>
    </w:p>
    <w:p w:rsidR="00A24443" w:rsidRPr="00A40840" w:rsidRDefault="00A24443" w:rsidP="00A24443">
      <w:pPr>
        <w:jc w:val="center"/>
        <w:rPr>
          <w:b/>
        </w:rPr>
      </w:pPr>
      <w:r w:rsidRPr="00A40840">
        <w:rPr>
          <w:b/>
        </w:rPr>
        <w:t>по разделам, подразделам классификации расходов бюджетов</w:t>
      </w:r>
    </w:p>
    <w:p w:rsidR="00A24443" w:rsidRPr="005855B4" w:rsidRDefault="00A24443" w:rsidP="00A24443">
      <w:pPr>
        <w:jc w:val="center"/>
        <w:rPr>
          <w:b/>
          <w:sz w:val="16"/>
          <w:szCs w:val="16"/>
        </w:rPr>
      </w:pPr>
    </w:p>
    <w:tbl>
      <w:tblPr>
        <w:tblW w:w="1023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954"/>
        <w:gridCol w:w="1430"/>
        <w:gridCol w:w="1209"/>
        <w:gridCol w:w="931"/>
      </w:tblGrid>
      <w:tr w:rsidR="00A24443" w:rsidRPr="00A40840" w:rsidTr="00A92996">
        <w:trPr>
          <w:trHeight w:val="315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A24443" w:rsidRPr="005855B4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855B4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5954" w:type="dxa"/>
            <w:vMerge w:val="restart"/>
            <w:shd w:val="clear" w:color="auto" w:fill="auto"/>
            <w:vAlign w:val="center"/>
          </w:tcPr>
          <w:p w:rsidR="00A24443" w:rsidRPr="005855B4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855B4">
              <w:rPr>
                <w:b/>
                <w:bCs/>
                <w:sz w:val="20"/>
                <w:szCs w:val="20"/>
              </w:rPr>
              <w:t>Наименование КФСР</w:t>
            </w:r>
          </w:p>
        </w:tc>
        <w:tc>
          <w:tcPr>
            <w:tcW w:w="1430" w:type="dxa"/>
            <w:vMerge w:val="restart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55B4">
              <w:rPr>
                <w:b/>
                <w:sz w:val="20"/>
                <w:szCs w:val="20"/>
              </w:rPr>
              <w:t xml:space="preserve">Утверждено решением </w:t>
            </w:r>
          </w:p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55B4">
              <w:rPr>
                <w:b/>
                <w:sz w:val="20"/>
                <w:szCs w:val="20"/>
              </w:rPr>
              <w:t xml:space="preserve">о бюджете </w:t>
            </w:r>
          </w:p>
          <w:p w:rsidR="00A24443" w:rsidRPr="005855B4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55B4">
              <w:rPr>
                <w:sz w:val="20"/>
                <w:szCs w:val="20"/>
              </w:rPr>
              <w:t>(тыс. руб.)</w:t>
            </w:r>
          </w:p>
        </w:tc>
        <w:tc>
          <w:tcPr>
            <w:tcW w:w="2140" w:type="dxa"/>
            <w:gridSpan w:val="2"/>
            <w:shd w:val="clear" w:color="auto" w:fill="auto"/>
            <w:noWrap/>
            <w:vAlign w:val="center"/>
          </w:tcPr>
          <w:p w:rsidR="00A24443" w:rsidRPr="005855B4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5855B4">
              <w:rPr>
                <w:b/>
                <w:sz w:val="20"/>
                <w:szCs w:val="20"/>
              </w:rPr>
              <w:t xml:space="preserve">Фактически </w:t>
            </w:r>
          </w:p>
          <w:p w:rsidR="00A24443" w:rsidRPr="005855B4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исполнено </w:t>
            </w:r>
          </w:p>
        </w:tc>
      </w:tr>
      <w:tr w:rsidR="00A24443" w:rsidRPr="00A40840" w:rsidTr="00A92996">
        <w:trPr>
          <w:trHeight w:val="315"/>
        </w:trPr>
        <w:tc>
          <w:tcPr>
            <w:tcW w:w="709" w:type="dxa"/>
            <w:vMerge/>
            <w:shd w:val="clear" w:color="auto" w:fill="auto"/>
            <w:vAlign w:val="center"/>
          </w:tcPr>
          <w:p w:rsidR="00A24443" w:rsidRPr="005855B4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54" w:type="dxa"/>
            <w:vMerge/>
            <w:shd w:val="clear" w:color="auto" w:fill="auto"/>
            <w:vAlign w:val="center"/>
          </w:tcPr>
          <w:p w:rsidR="00A24443" w:rsidRPr="005855B4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0" w:type="dxa"/>
            <w:vMerge/>
            <w:shd w:val="clear" w:color="auto" w:fill="auto"/>
            <w:noWrap/>
            <w:vAlign w:val="center"/>
          </w:tcPr>
          <w:p w:rsidR="00A24443" w:rsidRPr="005855B4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5855B4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855B4">
              <w:rPr>
                <w:sz w:val="20"/>
                <w:szCs w:val="20"/>
              </w:rPr>
              <w:t>(тыс. руб.)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A24443" w:rsidRPr="005855B4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855B4">
              <w:rPr>
                <w:sz w:val="20"/>
                <w:szCs w:val="20"/>
              </w:rPr>
              <w:t>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55 263,8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50 651,1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91,7%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1 515,4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1 491,0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98,4%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1 663,0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1 652,6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99,4%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24 450,6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22 308,9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91,2%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0106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5 136,4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4 941,8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96,2%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0111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100,0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0,0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0,0%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bookmarkStart w:id="0" w:name="RANGE!A19:F20"/>
            <w:r w:rsidRPr="00C70D95">
              <w:rPr>
                <w:sz w:val="20"/>
                <w:szCs w:val="20"/>
              </w:rPr>
              <w:t>0113</w:t>
            </w:r>
            <w:bookmarkEnd w:id="0"/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22 398,4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20 256,8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90,4%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 xml:space="preserve">Национальная безопасность </w:t>
            </w:r>
          </w:p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и правоохранительная деятельность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1 208,6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1 174,6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97,2%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0309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1 178,6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1 144,6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97,1%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0314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30,0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30,0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100,0%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14 346,1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9 664,8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67,4%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0405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25,0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25,0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100,0%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0409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13 873,1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9 240,9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66,6%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0412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448,0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398,9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89,0%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10 135,0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9 881,6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97,5%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70D95">
              <w:rPr>
                <w:bCs/>
                <w:sz w:val="20"/>
                <w:szCs w:val="20"/>
              </w:rPr>
              <w:t>0501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rPr>
                <w:bCs/>
                <w:sz w:val="22"/>
                <w:szCs w:val="22"/>
              </w:rPr>
            </w:pPr>
            <w:r w:rsidRPr="00C70D95">
              <w:rPr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bCs/>
                <w:iCs/>
                <w:sz w:val="22"/>
                <w:szCs w:val="22"/>
              </w:rPr>
              <w:t>53,0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bCs/>
                <w:iCs/>
                <w:sz w:val="22"/>
                <w:szCs w:val="22"/>
              </w:rPr>
              <w:t>36,8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69,4%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0502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9 216,6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8 979,4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97,4%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0503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865,4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865,4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100,0%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301 539,5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280 485,7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93,0%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28 046,5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24 135,0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86,1%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262 051,2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245 415,2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93,7%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0707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2 547,4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2 478,1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97,3%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0709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8 894,4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8 457,4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95,1%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23 562,6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22 901,0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97,2%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0801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Культура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23 562,6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22 901,0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97,2%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33 044,4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32 537,2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98,5%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1001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1 708,3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1 544,5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90,4%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14 258,5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13 970,6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98,0%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17 077,6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17 022,1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99,7%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297,0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285,1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96,0%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1102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297,0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285,1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96,0%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340,0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224,6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66,1%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1204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340,0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224,6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66,1%</w:t>
            </w:r>
          </w:p>
        </w:tc>
      </w:tr>
      <w:tr w:rsidR="00A24443" w:rsidRPr="00BD3FA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BD3FA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3FA5">
              <w:rPr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BD3FA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3FA5">
              <w:rPr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</w:t>
            </w:r>
            <w:r w:rsidRPr="00BD3FA5">
              <w:rPr>
                <w:b/>
                <w:bCs/>
                <w:sz w:val="22"/>
                <w:szCs w:val="22"/>
              </w:rPr>
              <w:lastRenderedPageBreak/>
              <w:t xml:space="preserve">бюджетной системы Российской Федерации 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lastRenderedPageBreak/>
              <w:t>6 652,9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6 652,8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100,0%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1403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6 652,9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6 652,8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100,0%</w:t>
            </w:r>
          </w:p>
        </w:tc>
      </w:tr>
      <w:tr w:rsidR="00A24443" w:rsidRPr="00C70D95" w:rsidTr="00A92996">
        <w:trPr>
          <w:trHeight w:val="20"/>
        </w:trPr>
        <w:tc>
          <w:tcPr>
            <w:tcW w:w="6663" w:type="dxa"/>
            <w:gridSpan w:val="2"/>
            <w:shd w:val="clear" w:color="auto" w:fill="auto"/>
            <w:noWrap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430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F7885">
              <w:rPr>
                <w:b/>
                <w:sz w:val="22"/>
                <w:szCs w:val="22"/>
              </w:rPr>
              <w:t>446 389,9</w:t>
            </w:r>
          </w:p>
        </w:tc>
        <w:tc>
          <w:tcPr>
            <w:tcW w:w="1209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414 458,5</w:t>
            </w:r>
          </w:p>
        </w:tc>
        <w:tc>
          <w:tcPr>
            <w:tcW w:w="9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92,8%</w:t>
            </w:r>
          </w:p>
        </w:tc>
      </w:tr>
    </w:tbl>
    <w:p w:rsidR="00A24443" w:rsidRPr="00C70D95" w:rsidRDefault="00A24443" w:rsidP="00A24443">
      <w:pPr>
        <w:jc w:val="center"/>
        <w:rPr>
          <w:b/>
        </w:rPr>
      </w:pPr>
    </w:p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Pr="00DC2518" w:rsidRDefault="00A24443" w:rsidP="00A24443">
      <w:r>
        <w:lastRenderedPageBreak/>
        <w:t xml:space="preserve">                                                         Приложение 4</w:t>
      </w:r>
      <w:r w:rsidRPr="00DC2518">
        <w:t xml:space="preserve"> к проекту решения Урюпинской районной </w:t>
      </w:r>
    </w:p>
    <w:p w:rsidR="00A24443" w:rsidRPr="00DC2518" w:rsidRDefault="00A24443" w:rsidP="00A24443">
      <w:r w:rsidRPr="00DC2518">
        <w:t xml:space="preserve">                                                         Думы  «Об  утверждении отчета об исполнении бюджета  </w:t>
      </w:r>
    </w:p>
    <w:p w:rsidR="00A24443" w:rsidRDefault="00A24443" w:rsidP="00A24443"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2015</w:t>
      </w:r>
      <w:r w:rsidRPr="00DC2518">
        <w:t xml:space="preserve">  год»   </w:t>
      </w:r>
    </w:p>
    <w:p w:rsidR="00A24443" w:rsidRPr="00E303DE" w:rsidRDefault="00A24443" w:rsidP="00A24443">
      <w:pPr>
        <w:rPr>
          <w:sz w:val="16"/>
          <w:szCs w:val="16"/>
        </w:rPr>
      </w:pPr>
      <w:r>
        <w:t xml:space="preserve">                                                                                                           </w:t>
      </w:r>
    </w:p>
    <w:p w:rsidR="00A24443" w:rsidRDefault="00A24443" w:rsidP="00A24443">
      <w:pPr>
        <w:jc w:val="center"/>
        <w:rPr>
          <w:b/>
        </w:rPr>
      </w:pPr>
      <w:r w:rsidRPr="003E0B90">
        <w:rPr>
          <w:b/>
        </w:rPr>
        <w:t xml:space="preserve">Исполнение расходов районного бюджета за 2015 год </w:t>
      </w:r>
    </w:p>
    <w:p w:rsidR="00A24443" w:rsidRPr="003E0B90" w:rsidRDefault="00A24443" w:rsidP="00A24443">
      <w:pPr>
        <w:jc w:val="center"/>
        <w:rPr>
          <w:b/>
        </w:rPr>
      </w:pPr>
      <w:r w:rsidRPr="003E0B90">
        <w:rPr>
          <w:b/>
        </w:rPr>
        <w:t>по ведомственной структуре расходов классификации расходов бюджетов</w:t>
      </w:r>
    </w:p>
    <w:p w:rsidR="00A24443" w:rsidRPr="00A93EFA" w:rsidRDefault="00A24443" w:rsidP="00A24443">
      <w:pPr>
        <w:jc w:val="center"/>
        <w:rPr>
          <w:b/>
          <w:highlight w:val="yellow"/>
        </w:rPr>
      </w:pPr>
    </w:p>
    <w:tbl>
      <w:tblPr>
        <w:tblW w:w="101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095"/>
        <w:gridCol w:w="1276"/>
        <w:gridCol w:w="1063"/>
        <w:gridCol w:w="1031"/>
      </w:tblGrid>
      <w:tr w:rsidR="00A24443" w:rsidRPr="00A40840" w:rsidTr="00A92996">
        <w:trPr>
          <w:trHeight w:val="315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A24443" w:rsidRPr="00885BEF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85BEF">
              <w:rPr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6095" w:type="dxa"/>
            <w:vMerge w:val="restart"/>
            <w:shd w:val="clear" w:color="auto" w:fill="auto"/>
            <w:vAlign w:val="center"/>
          </w:tcPr>
          <w:p w:rsidR="00A24443" w:rsidRPr="00885BEF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85BEF">
              <w:rPr>
                <w:b/>
                <w:bCs/>
                <w:sz w:val="20"/>
                <w:szCs w:val="20"/>
              </w:rPr>
              <w:t>Наименование КФСР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Утверждено решением </w:t>
            </w:r>
          </w:p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 бюджете </w:t>
            </w:r>
          </w:p>
          <w:p w:rsidR="00A24443" w:rsidRPr="00885BE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85BEF">
              <w:rPr>
                <w:sz w:val="20"/>
                <w:szCs w:val="20"/>
              </w:rPr>
              <w:t>(тыс. руб.)</w:t>
            </w:r>
          </w:p>
        </w:tc>
        <w:tc>
          <w:tcPr>
            <w:tcW w:w="2094" w:type="dxa"/>
            <w:gridSpan w:val="2"/>
            <w:shd w:val="clear" w:color="auto" w:fill="auto"/>
            <w:noWrap/>
            <w:vAlign w:val="center"/>
          </w:tcPr>
          <w:p w:rsidR="00A24443" w:rsidRPr="00885BE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 и</w:t>
            </w:r>
            <w:r w:rsidRPr="00885BEF">
              <w:rPr>
                <w:b/>
                <w:sz w:val="20"/>
                <w:szCs w:val="20"/>
              </w:rPr>
              <w:t xml:space="preserve">сполнено </w:t>
            </w:r>
          </w:p>
        </w:tc>
      </w:tr>
      <w:tr w:rsidR="00A24443" w:rsidRPr="00A40840" w:rsidTr="00A92996">
        <w:trPr>
          <w:trHeight w:val="315"/>
        </w:trPr>
        <w:tc>
          <w:tcPr>
            <w:tcW w:w="709" w:type="dxa"/>
            <w:vMerge/>
            <w:shd w:val="clear" w:color="auto" w:fill="auto"/>
            <w:vAlign w:val="center"/>
          </w:tcPr>
          <w:p w:rsidR="00A24443" w:rsidRPr="00885BEF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vMerge/>
            <w:shd w:val="clear" w:color="auto" w:fill="auto"/>
            <w:vAlign w:val="center"/>
          </w:tcPr>
          <w:p w:rsidR="00A24443" w:rsidRPr="00885BEF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:rsidR="00A24443" w:rsidRPr="00885BE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885BEF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85BEF">
              <w:rPr>
                <w:sz w:val="20"/>
                <w:szCs w:val="20"/>
              </w:rPr>
              <w:t>(тыс. руб.)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A24443" w:rsidRPr="00885BE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85BEF">
              <w:rPr>
                <w:b/>
                <w:sz w:val="20"/>
                <w:szCs w:val="20"/>
              </w:rPr>
              <w:t>%</w:t>
            </w:r>
          </w:p>
        </w:tc>
      </w:tr>
      <w:tr w:rsidR="00A24443" w:rsidRPr="00A40840" w:rsidTr="00A92996">
        <w:trPr>
          <w:trHeight w:val="20"/>
        </w:trPr>
        <w:tc>
          <w:tcPr>
            <w:tcW w:w="6804" w:type="dxa"/>
            <w:gridSpan w:val="2"/>
            <w:shd w:val="clear" w:color="auto" w:fill="auto"/>
            <w:vAlign w:val="center"/>
          </w:tcPr>
          <w:p w:rsidR="00A24443" w:rsidRPr="00A40840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F7885">
              <w:rPr>
                <w:b/>
                <w:sz w:val="22"/>
                <w:szCs w:val="22"/>
              </w:rPr>
              <w:t>446 389,9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414 458,5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92,8%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55 263,8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50 651,1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91,7%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1 515,4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1 491,0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98,4%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1 663,0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1 652,6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99,4%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0104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24 450,6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22 308,9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91,2%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0106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5 136,4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4 941,8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96,2%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0111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100,0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0,0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0,0%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0113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22 398,4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20 256,8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90,4%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 xml:space="preserve">Национальная безопасность </w:t>
            </w:r>
          </w:p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1 208,6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1 174,6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97,2%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0309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1 178,6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1 144,6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97,1%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0314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30,0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30,0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100,0%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14 346,1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9 664,8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67,4%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0405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25,0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25,0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100,0%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0409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13 873,1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9 240,9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66,6%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0412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448,0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398,9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89,0%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10 135,0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9 881,6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97,5%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C70D95">
              <w:rPr>
                <w:bCs/>
                <w:sz w:val="20"/>
                <w:szCs w:val="20"/>
              </w:rPr>
              <w:t>0501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rPr>
                <w:bCs/>
                <w:sz w:val="22"/>
                <w:szCs w:val="22"/>
              </w:rPr>
            </w:pPr>
            <w:r w:rsidRPr="00C70D95">
              <w:rPr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bCs/>
                <w:iCs/>
                <w:sz w:val="22"/>
                <w:szCs w:val="22"/>
              </w:rPr>
              <w:t>53,0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bCs/>
                <w:iCs/>
                <w:sz w:val="22"/>
                <w:szCs w:val="22"/>
              </w:rPr>
              <w:t>36,8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69,4%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0502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9 216,6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8 979,4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97,4%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0503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865,4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865,4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100,0%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301 539,5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280 485,7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93,0%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28 046,5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24 135,0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86,1%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262 051,2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245 415,2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93,7%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0707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2 547,4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2 478,1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97,3%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0709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8 894,4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8 457,4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95,1%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23 562,6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22 901,0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97,2%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0801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23 562,6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22 901,0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97,2%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33 044,4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32 537,2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98,5%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1001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1 708,3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1 544,5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90,4%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14 258,5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13 970,6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98,0%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1004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17 077,6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17 022,1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99,7%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297,0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285,1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96,0%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1102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297,0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285,1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96,0%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0D95">
              <w:rPr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340,0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iCs/>
                <w:sz w:val="22"/>
                <w:szCs w:val="22"/>
              </w:rPr>
              <w:t>224,6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66,1%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 w:rsidRPr="00C70D95">
              <w:rPr>
                <w:sz w:val="20"/>
                <w:szCs w:val="20"/>
              </w:rPr>
              <w:t>1204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 w:rsidRPr="00C70D95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340,0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224,6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66,1%</w:t>
            </w:r>
          </w:p>
        </w:tc>
      </w:tr>
      <w:tr w:rsidR="00A24443" w:rsidRPr="00BD3FA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BD3FA5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D3FA5">
              <w:rPr>
                <w:b/>
                <w:bCs/>
                <w:sz w:val="20"/>
                <w:szCs w:val="20"/>
              </w:rPr>
              <w:lastRenderedPageBreak/>
              <w:t>1400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BD3FA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D3FA5">
              <w:rPr>
                <w:b/>
                <w:bCs/>
                <w:sz w:val="22"/>
                <w:szCs w:val="22"/>
              </w:rPr>
              <w:t xml:space="preserve">Межбюджетные трансферты общего характера бюджетам бюджетной системы Российской Федерации 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6 652,9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6 652,8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F7885">
              <w:rPr>
                <w:b/>
                <w:bCs/>
                <w:sz w:val="22"/>
                <w:szCs w:val="22"/>
              </w:rPr>
              <w:t>100,0%</w:t>
            </w:r>
          </w:p>
        </w:tc>
      </w:tr>
      <w:tr w:rsidR="00A24443" w:rsidRPr="00C70D95" w:rsidTr="00A92996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24443" w:rsidRPr="00C70D95" w:rsidRDefault="00A24443" w:rsidP="00A92996">
            <w:pPr>
              <w:ind w:left="-57" w:right="-57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6 652,9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F7885">
              <w:rPr>
                <w:sz w:val="22"/>
                <w:szCs w:val="22"/>
              </w:rPr>
              <w:t>6 652,8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F7885">
              <w:rPr>
                <w:bCs/>
                <w:sz w:val="22"/>
                <w:szCs w:val="22"/>
              </w:rPr>
              <w:t>100,0%</w:t>
            </w:r>
          </w:p>
        </w:tc>
      </w:tr>
      <w:tr w:rsidR="00A24443" w:rsidRPr="00C70D95" w:rsidTr="00A92996">
        <w:trPr>
          <w:trHeight w:val="20"/>
        </w:trPr>
        <w:tc>
          <w:tcPr>
            <w:tcW w:w="6804" w:type="dxa"/>
            <w:gridSpan w:val="2"/>
            <w:shd w:val="clear" w:color="auto" w:fill="auto"/>
            <w:noWrap/>
            <w:vAlign w:val="center"/>
          </w:tcPr>
          <w:p w:rsidR="00A24443" w:rsidRPr="00C70D9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0D95">
              <w:rPr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F7885">
              <w:rPr>
                <w:b/>
                <w:sz w:val="22"/>
                <w:szCs w:val="22"/>
              </w:rPr>
              <w:t>446 389,9</w:t>
            </w:r>
          </w:p>
        </w:tc>
        <w:tc>
          <w:tcPr>
            <w:tcW w:w="1063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414 458,5</w:t>
            </w:r>
          </w:p>
        </w:tc>
        <w:tc>
          <w:tcPr>
            <w:tcW w:w="1031" w:type="dxa"/>
            <w:shd w:val="clear" w:color="auto" w:fill="auto"/>
            <w:noWrap/>
            <w:vAlign w:val="center"/>
          </w:tcPr>
          <w:p w:rsidR="00A24443" w:rsidRPr="001F788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92,8%</w:t>
            </w:r>
          </w:p>
        </w:tc>
      </w:tr>
    </w:tbl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Default="00A24443" w:rsidP="00A24443">
      <w:pPr>
        <w:jc w:val="center"/>
        <w:rPr>
          <w:b/>
          <w:highlight w:val="yellow"/>
        </w:rPr>
      </w:pPr>
    </w:p>
    <w:p w:rsidR="00A24443" w:rsidRPr="00A93EFA" w:rsidRDefault="00A24443" w:rsidP="00A24443">
      <w:pPr>
        <w:jc w:val="center"/>
        <w:rPr>
          <w:b/>
          <w:highlight w:val="yellow"/>
        </w:rPr>
      </w:pPr>
    </w:p>
    <w:p w:rsidR="00A24443" w:rsidRPr="00DC2518" w:rsidRDefault="00A24443" w:rsidP="00A24443">
      <w:r>
        <w:lastRenderedPageBreak/>
        <w:t xml:space="preserve">                                                         Приложение 5</w:t>
      </w:r>
      <w:r w:rsidRPr="00DC2518">
        <w:t xml:space="preserve"> к проекту решения Урюпинской районной </w:t>
      </w:r>
    </w:p>
    <w:p w:rsidR="00A24443" w:rsidRPr="00DC2518" w:rsidRDefault="00A24443" w:rsidP="00A24443">
      <w:r w:rsidRPr="00DC2518">
        <w:t xml:space="preserve">                                                         Думы  «Об  утверждении отчета об исполнении бюджета  </w:t>
      </w:r>
    </w:p>
    <w:p w:rsidR="00A24443" w:rsidRDefault="00A24443" w:rsidP="00A24443"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2015</w:t>
      </w:r>
      <w:r w:rsidRPr="00DC2518">
        <w:t xml:space="preserve">  год»   </w:t>
      </w:r>
    </w:p>
    <w:p w:rsidR="00A24443" w:rsidRPr="00E303DE" w:rsidRDefault="00A24443" w:rsidP="00A24443">
      <w:pPr>
        <w:rPr>
          <w:sz w:val="16"/>
          <w:szCs w:val="16"/>
        </w:rPr>
      </w:pPr>
      <w:r>
        <w:t xml:space="preserve">                                                                                                           </w:t>
      </w:r>
    </w:p>
    <w:p w:rsidR="00A24443" w:rsidRPr="0039611B" w:rsidRDefault="00A24443" w:rsidP="00A24443">
      <w:pPr>
        <w:jc w:val="center"/>
        <w:rPr>
          <w:b/>
        </w:rPr>
      </w:pPr>
      <w:r w:rsidRPr="0039611B">
        <w:rPr>
          <w:b/>
        </w:rPr>
        <w:t xml:space="preserve">Исполнение источников финансирования дефицита районного бюджета за 2015 год </w:t>
      </w:r>
    </w:p>
    <w:p w:rsidR="00A24443" w:rsidRPr="0039611B" w:rsidRDefault="00A24443" w:rsidP="00A24443">
      <w:pPr>
        <w:jc w:val="center"/>
        <w:rPr>
          <w:b/>
        </w:rPr>
      </w:pPr>
      <w:r w:rsidRPr="0039611B">
        <w:rPr>
          <w:b/>
        </w:rPr>
        <w:t xml:space="preserve">по кодам </w:t>
      </w:r>
      <w:proofErr w:type="gramStart"/>
      <w:r w:rsidRPr="0039611B">
        <w:rPr>
          <w:b/>
        </w:rPr>
        <w:t>классификации источников финансирования дефицитов бюджетов</w:t>
      </w:r>
      <w:proofErr w:type="gramEnd"/>
    </w:p>
    <w:p w:rsidR="00A24443" w:rsidRPr="00885BEF" w:rsidRDefault="00A24443" w:rsidP="00A24443">
      <w:pPr>
        <w:jc w:val="center"/>
        <w:rPr>
          <w:b/>
          <w:sz w:val="16"/>
          <w:szCs w:val="16"/>
          <w:highlight w:val="yellow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649"/>
        <w:gridCol w:w="2312"/>
        <w:gridCol w:w="1418"/>
      </w:tblGrid>
      <w:tr w:rsidR="00A24443" w:rsidRPr="00B267D1" w:rsidTr="00A92996">
        <w:trPr>
          <w:trHeight w:val="20"/>
        </w:trPr>
        <w:tc>
          <w:tcPr>
            <w:tcW w:w="3828" w:type="dxa"/>
            <w:shd w:val="clear" w:color="auto" w:fill="auto"/>
            <w:vAlign w:val="center"/>
          </w:tcPr>
          <w:p w:rsidR="00A24443" w:rsidRPr="00885BE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85BEF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85BEF">
              <w:rPr>
                <w:b/>
                <w:sz w:val="20"/>
                <w:szCs w:val="20"/>
              </w:rPr>
              <w:t xml:space="preserve">Код источника финансирования </w:t>
            </w:r>
          </w:p>
          <w:p w:rsidR="00A24443" w:rsidRPr="00885BE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85BEF">
              <w:rPr>
                <w:b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2312" w:type="dxa"/>
            <w:shd w:val="clear" w:color="auto" w:fill="auto"/>
            <w:noWrap/>
            <w:vAlign w:val="center"/>
          </w:tcPr>
          <w:p w:rsidR="00A24443" w:rsidRPr="00885BE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Утверждено  решением о бюджете </w:t>
            </w:r>
          </w:p>
          <w:p w:rsidR="00A24443" w:rsidRPr="009456BF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56BF">
              <w:rPr>
                <w:sz w:val="20"/>
                <w:szCs w:val="20"/>
              </w:rPr>
              <w:t>(тыс. руб.)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 и</w:t>
            </w:r>
            <w:r w:rsidRPr="00885BEF">
              <w:rPr>
                <w:b/>
                <w:sz w:val="20"/>
                <w:szCs w:val="20"/>
              </w:rPr>
              <w:t xml:space="preserve">сполнено </w:t>
            </w:r>
          </w:p>
          <w:p w:rsidR="00A24443" w:rsidRPr="009456BF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56BF">
              <w:rPr>
                <w:sz w:val="20"/>
                <w:szCs w:val="20"/>
              </w:rPr>
              <w:t xml:space="preserve"> (тыс. руб.)</w:t>
            </w:r>
          </w:p>
        </w:tc>
      </w:tr>
      <w:tr w:rsidR="00A24443" w:rsidRPr="00B267D1" w:rsidTr="00A92996">
        <w:trPr>
          <w:trHeight w:val="20"/>
        </w:trPr>
        <w:tc>
          <w:tcPr>
            <w:tcW w:w="10207" w:type="dxa"/>
            <w:gridSpan w:val="4"/>
            <w:shd w:val="clear" w:color="auto" w:fill="auto"/>
            <w:vAlign w:val="center"/>
          </w:tcPr>
          <w:p w:rsidR="00A24443" w:rsidRPr="009456BF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9456BF">
              <w:rPr>
                <w:b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A24443" w:rsidRPr="00B267D1" w:rsidTr="00A92996">
        <w:trPr>
          <w:trHeight w:val="20"/>
        </w:trPr>
        <w:tc>
          <w:tcPr>
            <w:tcW w:w="3828" w:type="dxa"/>
            <w:shd w:val="clear" w:color="auto" w:fill="auto"/>
            <w:vAlign w:val="center"/>
          </w:tcPr>
          <w:p w:rsidR="00A24443" w:rsidRPr="00B267D1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267D1">
              <w:rPr>
                <w:color w:val="000000"/>
                <w:sz w:val="22"/>
                <w:szCs w:val="22"/>
              </w:rPr>
              <w:t>Источники финансирования дефицитов бюджетов - всего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:rsidR="00A24443" w:rsidRPr="00B267D1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B267D1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312" w:type="dxa"/>
            <w:shd w:val="clear" w:color="auto" w:fill="auto"/>
            <w:noWrap/>
            <w:vAlign w:val="center"/>
          </w:tcPr>
          <w:p w:rsidR="00A24443" w:rsidRPr="00B267D1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31 330,0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A24443" w:rsidRPr="00B267D1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17 335,3</w:t>
            </w:r>
          </w:p>
        </w:tc>
      </w:tr>
      <w:tr w:rsidR="00A24443" w:rsidRPr="00B267D1" w:rsidTr="00A92996">
        <w:trPr>
          <w:trHeight w:val="20"/>
        </w:trPr>
        <w:tc>
          <w:tcPr>
            <w:tcW w:w="3828" w:type="dxa"/>
            <w:shd w:val="clear" w:color="auto" w:fill="auto"/>
            <w:vAlign w:val="center"/>
          </w:tcPr>
          <w:p w:rsidR="00A24443" w:rsidRPr="00B267D1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267D1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:rsidR="00A24443" w:rsidRPr="009456BF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9456BF">
              <w:rPr>
                <w:color w:val="000000"/>
                <w:sz w:val="20"/>
                <w:szCs w:val="20"/>
              </w:rPr>
              <w:t>902 01 05 00 00 00 0000 000</w:t>
            </w:r>
          </w:p>
        </w:tc>
        <w:tc>
          <w:tcPr>
            <w:tcW w:w="2312" w:type="dxa"/>
            <w:shd w:val="clear" w:color="auto" w:fill="auto"/>
            <w:noWrap/>
            <w:vAlign w:val="center"/>
          </w:tcPr>
          <w:p w:rsidR="00A24443" w:rsidRPr="00B267D1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30 930,0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A24443" w:rsidRPr="00B267D1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17 335,3</w:t>
            </w:r>
          </w:p>
        </w:tc>
      </w:tr>
      <w:tr w:rsidR="00A24443" w:rsidRPr="00B267D1" w:rsidTr="00A92996">
        <w:trPr>
          <w:trHeight w:val="20"/>
        </w:trPr>
        <w:tc>
          <w:tcPr>
            <w:tcW w:w="3828" w:type="dxa"/>
            <w:shd w:val="clear" w:color="auto" w:fill="auto"/>
            <w:vAlign w:val="center"/>
          </w:tcPr>
          <w:p w:rsidR="00A24443" w:rsidRPr="00B267D1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B267D1">
              <w:rPr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49" w:type="dxa"/>
            <w:shd w:val="clear" w:color="auto" w:fill="auto"/>
            <w:noWrap/>
            <w:vAlign w:val="center"/>
          </w:tcPr>
          <w:p w:rsidR="00A24443" w:rsidRPr="009456BF" w:rsidRDefault="00A24443" w:rsidP="00A92996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9456BF">
              <w:rPr>
                <w:color w:val="000000"/>
                <w:sz w:val="20"/>
                <w:szCs w:val="20"/>
              </w:rPr>
              <w:t>902 01 06 00 00 00 0000 000</w:t>
            </w:r>
          </w:p>
        </w:tc>
        <w:tc>
          <w:tcPr>
            <w:tcW w:w="2312" w:type="dxa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</w:pPr>
            <w:r w:rsidRPr="00D05A69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A24443" w:rsidRPr="00B267D1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B267D1"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Pr="00DC2518" w:rsidRDefault="00A24443" w:rsidP="00A24443">
      <w:r>
        <w:lastRenderedPageBreak/>
        <w:t xml:space="preserve">                                                         Приложение 6</w:t>
      </w:r>
      <w:r w:rsidRPr="00DC2518">
        <w:t xml:space="preserve"> к проекту решения Урюпинской районной </w:t>
      </w:r>
    </w:p>
    <w:p w:rsidR="00A24443" w:rsidRPr="00DC2518" w:rsidRDefault="00A24443" w:rsidP="00A24443">
      <w:r w:rsidRPr="00DC2518">
        <w:t xml:space="preserve">                                                         Думы  «Об  утверждении отчета об исполнении бюджета  </w:t>
      </w:r>
    </w:p>
    <w:p w:rsidR="00A24443" w:rsidRPr="00E303DE" w:rsidRDefault="00A24443" w:rsidP="00A24443"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2015</w:t>
      </w:r>
      <w:r w:rsidRPr="00DC2518">
        <w:t xml:space="preserve">  год»   </w:t>
      </w:r>
      <w:r>
        <w:t xml:space="preserve">                                                                                                        </w:t>
      </w:r>
    </w:p>
    <w:p w:rsidR="00A24443" w:rsidRPr="00E303DE" w:rsidRDefault="00A24443" w:rsidP="00A2444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A24443" w:rsidRPr="00824E60" w:rsidRDefault="00A24443" w:rsidP="00A24443">
      <w:pPr>
        <w:autoSpaceDE w:val="0"/>
        <w:autoSpaceDN w:val="0"/>
        <w:adjustRightInd w:val="0"/>
        <w:jc w:val="center"/>
        <w:rPr>
          <w:b/>
          <w:bCs/>
        </w:rPr>
      </w:pPr>
      <w:r w:rsidRPr="00824E60">
        <w:rPr>
          <w:b/>
          <w:bCs/>
        </w:rPr>
        <w:t xml:space="preserve">Исполнение источников финансирования дефицита районного бюджета за 2015 год по кодам групп, подгрупп, статей, видов </w:t>
      </w:r>
      <w:proofErr w:type="gramStart"/>
      <w:r w:rsidRPr="00824E60">
        <w:rPr>
          <w:b/>
          <w:bCs/>
        </w:rPr>
        <w:t>источников финансирования дефицитов бюджетов классификации операций сектора муниципального</w:t>
      </w:r>
      <w:proofErr w:type="gramEnd"/>
      <w:r w:rsidRPr="00824E60">
        <w:rPr>
          <w:b/>
          <w:bCs/>
        </w:rPr>
        <w:t xml:space="preserve"> управления, относящихся к источникам финансирования дефицитов бюджетов</w:t>
      </w:r>
    </w:p>
    <w:p w:rsidR="00A24443" w:rsidRPr="00E303DE" w:rsidRDefault="00A24443" w:rsidP="00A24443">
      <w:pPr>
        <w:jc w:val="center"/>
        <w:rPr>
          <w:b/>
          <w:sz w:val="16"/>
          <w:szCs w:val="16"/>
          <w:highlight w:val="yellow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693"/>
        <w:gridCol w:w="2268"/>
        <w:gridCol w:w="1560"/>
      </w:tblGrid>
      <w:tr w:rsidR="00A24443" w:rsidRPr="00DD20FE" w:rsidTr="00A92996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A24443" w:rsidRPr="009456B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456BF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456BF">
              <w:rPr>
                <w:b/>
                <w:sz w:val="20"/>
                <w:szCs w:val="20"/>
              </w:rPr>
              <w:t xml:space="preserve">Код источника финансирования </w:t>
            </w:r>
          </w:p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456BF">
              <w:rPr>
                <w:b/>
                <w:sz w:val="20"/>
                <w:szCs w:val="20"/>
              </w:rPr>
              <w:t xml:space="preserve">по бюджетной </w:t>
            </w:r>
          </w:p>
          <w:p w:rsidR="00A24443" w:rsidRPr="009456B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456BF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Утверждено </w:t>
            </w:r>
          </w:p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решением </w:t>
            </w:r>
          </w:p>
          <w:p w:rsidR="00A24443" w:rsidRPr="009456B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 бюджете </w:t>
            </w:r>
          </w:p>
          <w:p w:rsidR="00A24443" w:rsidRPr="009456BF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56BF">
              <w:rPr>
                <w:sz w:val="20"/>
                <w:szCs w:val="20"/>
              </w:rPr>
              <w:t>(тыс. руб.)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Фактически</w:t>
            </w:r>
          </w:p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9456BF">
              <w:rPr>
                <w:b/>
                <w:sz w:val="20"/>
                <w:szCs w:val="20"/>
              </w:rPr>
              <w:t xml:space="preserve">сполнено </w:t>
            </w:r>
          </w:p>
          <w:p w:rsidR="00A24443" w:rsidRPr="009456BF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9456BF">
              <w:rPr>
                <w:sz w:val="20"/>
                <w:szCs w:val="20"/>
              </w:rPr>
              <w:t xml:space="preserve"> (тыс. руб.)</w:t>
            </w:r>
          </w:p>
        </w:tc>
      </w:tr>
      <w:tr w:rsidR="00A24443" w:rsidRPr="00DD20FE" w:rsidTr="00A92996">
        <w:trPr>
          <w:trHeight w:val="20"/>
        </w:trPr>
        <w:tc>
          <w:tcPr>
            <w:tcW w:w="10207" w:type="dxa"/>
            <w:gridSpan w:val="4"/>
            <w:shd w:val="clear" w:color="auto" w:fill="auto"/>
            <w:vAlign w:val="center"/>
          </w:tcPr>
          <w:p w:rsidR="00A24443" w:rsidRPr="009456BF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9456BF">
              <w:rPr>
                <w:b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Источники финансирования дефицитов бюджетов - всего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31 330,0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17 335,3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01 06 00 00 00 0000 000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01 06 01 00 00 0000 000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01 06 01 00 00 0000 630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01 06 01 00 05 0000 630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693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01 00 00 00 00 0000 000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30 930,0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17 335,3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01 05 00 00 00 0000 000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30 930,0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17 335,3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01 05 00 00 00 0000 500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-413 206,0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-407 983,0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01 05 02 00 00 0000 500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-413 206,0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-407 983,0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01 05 02 01 00 0000 510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-413 206,0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-407 983,0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01 05 02 01 05 0000 510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-413 206,0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-407 983,0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01 05 00 00 00 0000 600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444 136,0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425 318,3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01 05 02 00 00 0000 600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444 136,0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425 318,3</w:t>
            </w:r>
          </w:p>
        </w:tc>
      </w:tr>
      <w:tr w:rsidR="00A24443" w:rsidRPr="00DD20FE" w:rsidTr="00A92996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01 05 02 01 00 0000 610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444 136,0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425 318,3</w:t>
            </w:r>
          </w:p>
        </w:tc>
      </w:tr>
      <w:tr w:rsidR="00A24443" w:rsidRPr="00B267D1" w:rsidTr="00A92996">
        <w:trPr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DD20FE" w:rsidRDefault="00A24443" w:rsidP="00A92996">
            <w:pPr>
              <w:ind w:left="-57" w:right="-57"/>
              <w:jc w:val="both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902</w:t>
            </w:r>
            <w:r w:rsidRPr="00DD20FE">
              <w:rPr>
                <w:color w:val="000000"/>
                <w:sz w:val="22"/>
                <w:szCs w:val="22"/>
              </w:rPr>
              <w:t xml:space="preserve"> 01 05 02 01 05 0000 610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DD20FE" w:rsidRDefault="00A24443" w:rsidP="00A92996">
            <w:pPr>
              <w:ind w:left="-57" w:right="-57"/>
              <w:jc w:val="center"/>
            </w:pPr>
            <w:r w:rsidRPr="00DD20FE">
              <w:rPr>
                <w:color w:val="000000"/>
                <w:sz w:val="22"/>
                <w:szCs w:val="22"/>
              </w:rPr>
              <w:t>444 136,0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B267D1" w:rsidRDefault="00A24443" w:rsidP="00A9299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DD20FE">
              <w:rPr>
                <w:color w:val="000000"/>
                <w:sz w:val="22"/>
                <w:szCs w:val="22"/>
              </w:rPr>
              <w:t>425 318,3</w:t>
            </w:r>
          </w:p>
        </w:tc>
      </w:tr>
    </w:tbl>
    <w:p w:rsidR="00A24443" w:rsidRDefault="00A24443" w:rsidP="00A24443">
      <w:r>
        <w:t xml:space="preserve">                                                                                                             </w:t>
      </w:r>
    </w:p>
    <w:p w:rsidR="00A24443" w:rsidRPr="00DC2518" w:rsidRDefault="00A24443" w:rsidP="00A24443">
      <w:r>
        <w:lastRenderedPageBreak/>
        <w:t xml:space="preserve">                                                         Приложение 7</w:t>
      </w:r>
      <w:r w:rsidRPr="00DC2518">
        <w:t xml:space="preserve"> к проекту решения Урюпинской районной </w:t>
      </w:r>
    </w:p>
    <w:p w:rsidR="00A24443" w:rsidRPr="00DC2518" w:rsidRDefault="00A24443" w:rsidP="00A24443">
      <w:r w:rsidRPr="00DC2518">
        <w:t xml:space="preserve">                                                         Думы  «Об  утверждении отчета об исполнении бюджета  </w:t>
      </w:r>
    </w:p>
    <w:p w:rsidR="00A24443" w:rsidRDefault="00A24443" w:rsidP="00A24443"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2015</w:t>
      </w:r>
      <w:r w:rsidRPr="00DC2518">
        <w:t xml:space="preserve">  год»   </w:t>
      </w:r>
    </w:p>
    <w:p w:rsidR="00A24443" w:rsidRPr="009456BF" w:rsidRDefault="00A24443" w:rsidP="00A24443">
      <w:pPr>
        <w:jc w:val="center"/>
        <w:rPr>
          <w:b/>
          <w:sz w:val="16"/>
          <w:szCs w:val="16"/>
        </w:rPr>
      </w:pPr>
    </w:p>
    <w:p w:rsidR="00A24443" w:rsidRPr="00BF3D26" w:rsidRDefault="00A24443" w:rsidP="00A24443">
      <w:pPr>
        <w:jc w:val="center"/>
        <w:rPr>
          <w:b/>
        </w:rPr>
      </w:pPr>
      <w:r w:rsidRPr="00BF3D26">
        <w:rPr>
          <w:b/>
        </w:rPr>
        <w:t>Исполнение муниципальных программ за 2015 год</w:t>
      </w:r>
    </w:p>
    <w:p w:rsidR="00A24443" w:rsidRPr="009456BF" w:rsidRDefault="00A24443" w:rsidP="00A24443">
      <w:pPr>
        <w:jc w:val="center"/>
        <w:rPr>
          <w:b/>
          <w:sz w:val="16"/>
          <w:szCs w:val="16"/>
          <w:highlight w:val="yellow"/>
        </w:rPr>
      </w:pPr>
    </w:p>
    <w:tbl>
      <w:tblPr>
        <w:tblW w:w="101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4"/>
        <w:gridCol w:w="2261"/>
        <w:gridCol w:w="1112"/>
        <w:gridCol w:w="850"/>
      </w:tblGrid>
      <w:tr w:rsidR="00A24443" w:rsidRPr="00F37D35" w:rsidTr="00A92996">
        <w:trPr>
          <w:trHeight w:val="289"/>
        </w:trPr>
        <w:tc>
          <w:tcPr>
            <w:tcW w:w="5954" w:type="dxa"/>
            <w:vMerge w:val="restart"/>
            <w:shd w:val="clear" w:color="auto" w:fill="auto"/>
            <w:vAlign w:val="center"/>
          </w:tcPr>
          <w:p w:rsidR="00A24443" w:rsidRPr="009456BF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56BF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:rsidR="00A24443" w:rsidRPr="009456BF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456BF">
              <w:rPr>
                <w:b/>
                <w:bCs/>
                <w:sz w:val="20"/>
                <w:szCs w:val="20"/>
              </w:rPr>
              <w:t>муниципальной программы (МП)</w:t>
            </w:r>
          </w:p>
        </w:tc>
        <w:tc>
          <w:tcPr>
            <w:tcW w:w="2261" w:type="dxa"/>
            <w:vMerge w:val="restart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Утверждено</w:t>
            </w:r>
            <w:r w:rsidRPr="009456B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решением </w:t>
            </w:r>
          </w:p>
          <w:p w:rsidR="00A24443" w:rsidRPr="009456B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 бюджете </w:t>
            </w:r>
          </w:p>
          <w:p w:rsidR="00A24443" w:rsidRPr="008F4212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4212">
              <w:rPr>
                <w:sz w:val="20"/>
                <w:szCs w:val="20"/>
              </w:rPr>
              <w:t>(тыс. руб.)</w:t>
            </w:r>
          </w:p>
        </w:tc>
        <w:tc>
          <w:tcPr>
            <w:tcW w:w="1962" w:type="dxa"/>
            <w:gridSpan w:val="2"/>
            <w:shd w:val="clear" w:color="auto" w:fill="auto"/>
            <w:noWrap/>
            <w:vAlign w:val="center"/>
          </w:tcPr>
          <w:p w:rsidR="00A24443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Фактически </w:t>
            </w:r>
          </w:p>
          <w:p w:rsidR="00A24443" w:rsidRPr="009456B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9456BF">
              <w:rPr>
                <w:b/>
                <w:sz w:val="20"/>
                <w:szCs w:val="20"/>
              </w:rPr>
              <w:t xml:space="preserve">сполнено </w:t>
            </w:r>
          </w:p>
        </w:tc>
      </w:tr>
      <w:tr w:rsidR="00A24443" w:rsidRPr="00F37D35" w:rsidTr="00A92996">
        <w:trPr>
          <w:trHeight w:val="289"/>
        </w:trPr>
        <w:tc>
          <w:tcPr>
            <w:tcW w:w="5954" w:type="dxa"/>
            <w:vMerge/>
            <w:shd w:val="clear" w:color="auto" w:fill="auto"/>
            <w:vAlign w:val="center"/>
          </w:tcPr>
          <w:p w:rsidR="00A24443" w:rsidRPr="009456BF" w:rsidRDefault="00A24443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1" w:type="dxa"/>
            <w:vMerge/>
            <w:shd w:val="clear" w:color="auto" w:fill="auto"/>
            <w:noWrap/>
            <w:vAlign w:val="center"/>
          </w:tcPr>
          <w:p w:rsidR="00A24443" w:rsidRPr="009456B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auto"/>
            <w:noWrap/>
            <w:vAlign w:val="center"/>
          </w:tcPr>
          <w:p w:rsidR="00A24443" w:rsidRPr="008F4212" w:rsidRDefault="00A24443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8F4212">
              <w:rPr>
                <w:sz w:val="20"/>
                <w:szCs w:val="20"/>
              </w:rPr>
              <w:t>(тыс. руб.)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24443" w:rsidRPr="009456BF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F37D35">
              <w:rPr>
                <w:sz w:val="22"/>
                <w:szCs w:val="22"/>
              </w:rPr>
              <w:t xml:space="preserve"> «</w:t>
            </w:r>
            <w:r w:rsidRPr="00F37D35">
              <w:rPr>
                <w:sz w:val="21"/>
                <w:szCs w:val="21"/>
                <w:shd w:val="clear" w:color="auto" w:fill="FFFFFF"/>
              </w:rPr>
              <w:t>Профилактика правонарушений на территории Урюпинского муниципального района» на 2014 – 2016 годы</w:t>
            </w:r>
            <w:r w:rsidRPr="00F37D35">
              <w:rPr>
                <w:rStyle w:val="apple-converted-space"/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2261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30,0</w:t>
            </w:r>
          </w:p>
        </w:tc>
        <w:tc>
          <w:tcPr>
            <w:tcW w:w="1112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100,0%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2011-2015 годы </w:t>
            </w:r>
          </w:p>
        </w:tc>
        <w:tc>
          <w:tcPr>
            <w:tcW w:w="2261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610,0</w:t>
            </w:r>
          </w:p>
        </w:tc>
        <w:tc>
          <w:tcPr>
            <w:tcW w:w="1112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514,3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84,3%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</w:t>
            </w:r>
            <w:r w:rsidRPr="00F37D35">
              <w:rPr>
                <w:sz w:val="22"/>
                <w:szCs w:val="22"/>
                <w:shd w:val="clear" w:color="auto" w:fill="FFFFFF"/>
              </w:rPr>
              <w:t>Развитие муниципальной службы  в администрации  Урюпинского муниципального района Волгоградской области на 2014-2016 годы</w:t>
            </w:r>
            <w:r w:rsidRPr="00F37D35">
              <w:rPr>
                <w:sz w:val="22"/>
                <w:szCs w:val="22"/>
              </w:rPr>
              <w:t>»</w:t>
            </w:r>
          </w:p>
        </w:tc>
        <w:tc>
          <w:tcPr>
            <w:tcW w:w="2261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70,0</w:t>
            </w:r>
          </w:p>
        </w:tc>
        <w:tc>
          <w:tcPr>
            <w:tcW w:w="1112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67,5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96,4%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</w:t>
            </w:r>
            <w:r w:rsidRPr="00F37D35">
              <w:rPr>
                <w:sz w:val="22"/>
                <w:szCs w:val="22"/>
                <w:shd w:val="clear" w:color="auto" w:fill="FFFFFF"/>
              </w:rPr>
              <w:t>Организация безопасных перевозок обучающихся Урюпинского муниципального района Волгоградской области на 2015-2017 годы</w:t>
            </w:r>
            <w:r w:rsidRPr="00F37D35">
              <w:rPr>
                <w:sz w:val="22"/>
                <w:szCs w:val="22"/>
              </w:rPr>
              <w:t>»</w:t>
            </w:r>
          </w:p>
        </w:tc>
        <w:tc>
          <w:tcPr>
            <w:tcW w:w="2261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2600,0</w:t>
            </w:r>
          </w:p>
        </w:tc>
        <w:tc>
          <w:tcPr>
            <w:tcW w:w="1112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1818,4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69,9%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</w:t>
            </w:r>
            <w:r w:rsidRPr="00F37D35">
              <w:rPr>
                <w:sz w:val="22"/>
                <w:szCs w:val="22"/>
                <w:shd w:val="clear" w:color="auto" w:fill="FFFFFF"/>
              </w:rPr>
              <w:t>Комплексные меры противодействия злоупотреблению наркотиками и их незаконному обороту на территории Урюпинского муниципального района на 2016-2018 годы</w:t>
            </w:r>
            <w:r w:rsidRPr="00F37D35">
              <w:rPr>
                <w:sz w:val="22"/>
                <w:szCs w:val="22"/>
              </w:rPr>
              <w:t>»</w:t>
            </w:r>
          </w:p>
        </w:tc>
        <w:tc>
          <w:tcPr>
            <w:tcW w:w="2261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35,0</w:t>
            </w:r>
          </w:p>
        </w:tc>
        <w:tc>
          <w:tcPr>
            <w:tcW w:w="1112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29,0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82,9%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b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2013-2015 годы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30,0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100,0%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b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«Совершенствование организации питания учащихся в муниципальных образовательных учреждениях Урюпинского муниципального района на 2012-2015 годы»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7112,1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4861,2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68,4%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b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«Пожарная безопасность образовательных организаций Урюпинского муниципального района на 2014-2016 годы»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2647,6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2462,8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93,0%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«Развитие дошкольного образования в Урюпинском муниципальном районе» на 2012-2015 годы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674,8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666,2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98,7%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 на 2013-2015 годы»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1434,8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906,3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63,2%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2013-2015 годы"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202,8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183,3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90,4%</w:t>
            </w:r>
          </w:p>
        </w:tc>
      </w:tr>
      <w:tr w:rsidR="00A24443" w:rsidRPr="00F37D35" w:rsidTr="00A9299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F37D3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F37D3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175,0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172,1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00033">
              <w:rPr>
                <w:sz w:val="22"/>
                <w:szCs w:val="22"/>
              </w:rPr>
              <w:t>98,3%</w:t>
            </w:r>
          </w:p>
        </w:tc>
      </w:tr>
      <w:tr w:rsidR="00A24443" w:rsidRPr="00DF27B7" w:rsidTr="00A92996">
        <w:trPr>
          <w:trHeight w:val="2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443" w:rsidRPr="00F37D35" w:rsidRDefault="00A24443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37D35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00033">
              <w:rPr>
                <w:b/>
                <w:sz w:val="22"/>
                <w:szCs w:val="22"/>
              </w:rPr>
              <w:t>15 622,1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100033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100033">
              <w:rPr>
                <w:b/>
                <w:sz w:val="22"/>
                <w:szCs w:val="22"/>
              </w:rPr>
              <w:t>11 741,1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4443" w:rsidRPr="00807C56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807C56">
              <w:rPr>
                <w:b/>
                <w:sz w:val="22"/>
                <w:szCs w:val="22"/>
              </w:rPr>
              <w:t>75,2%</w:t>
            </w:r>
          </w:p>
        </w:tc>
      </w:tr>
    </w:tbl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Pr="00DC2518" w:rsidRDefault="00A24443" w:rsidP="00A24443">
      <w:r>
        <w:lastRenderedPageBreak/>
        <w:t xml:space="preserve">                                                         Приложение 8</w:t>
      </w:r>
      <w:r w:rsidRPr="00DC2518">
        <w:t xml:space="preserve"> к проекту решения Урюпинской районной </w:t>
      </w:r>
    </w:p>
    <w:p w:rsidR="00A24443" w:rsidRPr="00DC2518" w:rsidRDefault="00A24443" w:rsidP="00A24443">
      <w:r w:rsidRPr="00DC2518">
        <w:t xml:space="preserve">                                                         Думы  «Об  утверждении отчета об исполнении бюджета  </w:t>
      </w:r>
    </w:p>
    <w:p w:rsidR="00A24443" w:rsidRDefault="00A24443" w:rsidP="00A24443">
      <w:r>
        <w:t xml:space="preserve">                                                         </w:t>
      </w:r>
      <w:r w:rsidRPr="00DC2518">
        <w:t xml:space="preserve">Урюпинского  </w:t>
      </w:r>
      <w:r>
        <w:t xml:space="preserve">  </w:t>
      </w:r>
      <w:r w:rsidRPr="00DC2518">
        <w:t>м</w:t>
      </w:r>
      <w:r>
        <w:t>униципального   района  за   2015</w:t>
      </w:r>
      <w:r w:rsidRPr="00DC2518">
        <w:t xml:space="preserve">  год»   </w:t>
      </w:r>
    </w:p>
    <w:p w:rsidR="00A24443" w:rsidRPr="008F4212" w:rsidRDefault="00A24443" w:rsidP="00A24443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</w:t>
      </w:r>
    </w:p>
    <w:p w:rsidR="00A24443" w:rsidRPr="00884541" w:rsidRDefault="00A24443" w:rsidP="00A24443">
      <w:pPr>
        <w:jc w:val="center"/>
        <w:rPr>
          <w:b/>
        </w:rPr>
      </w:pPr>
      <w:r w:rsidRPr="00884541">
        <w:rPr>
          <w:b/>
        </w:rPr>
        <w:t xml:space="preserve">Численность муниципальных служащих органов местного самоуправления, работников муниципальных учреждений Урюпинского муниципального </w:t>
      </w:r>
    </w:p>
    <w:p w:rsidR="00A24443" w:rsidRPr="00884541" w:rsidRDefault="00A24443" w:rsidP="00A24443">
      <w:pPr>
        <w:jc w:val="center"/>
        <w:rPr>
          <w:b/>
        </w:rPr>
      </w:pPr>
      <w:r w:rsidRPr="00884541">
        <w:rPr>
          <w:b/>
        </w:rPr>
        <w:t xml:space="preserve">района с указанием фактических затрат на их денежное содержание </w:t>
      </w:r>
    </w:p>
    <w:p w:rsidR="00A24443" w:rsidRPr="00884541" w:rsidRDefault="00A24443" w:rsidP="00A24443">
      <w:pPr>
        <w:jc w:val="center"/>
        <w:rPr>
          <w:b/>
        </w:rPr>
      </w:pPr>
      <w:r w:rsidRPr="00884541">
        <w:rPr>
          <w:b/>
        </w:rPr>
        <w:t>по состоянию на 1 января 2016 года</w:t>
      </w:r>
    </w:p>
    <w:p w:rsidR="00A24443" w:rsidRPr="008F4212" w:rsidRDefault="00A24443" w:rsidP="00A24443">
      <w:pPr>
        <w:jc w:val="center"/>
        <w:rPr>
          <w:b/>
          <w:sz w:val="16"/>
          <w:szCs w:val="16"/>
          <w:highlight w:val="yellow"/>
        </w:rPr>
      </w:pPr>
    </w:p>
    <w:tbl>
      <w:tblPr>
        <w:tblStyle w:val="afd"/>
        <w:tblW w:w="10175" w:type="dxa"/>
        <w:tblInd w:w="-459" w:type="dxa"/>
        <w:tblLook w:val="01E0" w:firstRow="1" w:lastRow="1" w:firstColumn="1" w:lastColumn="1" w:noHBand="0" w:noVBand="0"/>
      </w:tblPr>
      <w:tblGrid>
        <w:gridCol w:w="5245"/>
        <w:gridCol w:w="1846"/>
        <w:gridCol w:w="1826"/>
        <w:gridCol w:w="1258"/>
      </w:tblGrid>
      <w:tr w:rsidR="00A24443" w:rsidRPr="002C7D39" w:rsidTr="00A92996">
        <w:tc>
          <w:tcPr>
            <w:tcW w:w="5245" w:type="dxa"/>
            <w:vMerge w:val="restart"/>
            <w:vAlign w:val="center"/>
          </w:tcPr>
          <w:p w:rsidR="00A24443" w:rsidRPr="008F4212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F4212">
              <w:rPr>
                <w:b/>
                <w:sz w:val="20"/>
                <w:szCs w:val="20"/>
              </w:rPr>
              <w:t>Наименование органа местного самоуправления, муниципального учреждения</w:t>
            </w:r>
          </w:p>
        </w:tc>
        <w:tc>
          <w:tcPr>
            <w:tcW w:w="3672" w:type="dxa"/>
            <w:gridSpan w:val="2"/>
            <w:vAlign w:val="center"/>
          </w:tcPr>
          <w:p w:rsidR="00A24443" w:rsidRPr="00D01589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D01589">
              <w:rPr>
                <w:b/>
                <w:sz w:val="20"/>
                <w:szCs w:val="20"/>
              </w:rPr>
              <w:t>Среднесписочная численность</w:t>
            </w:r>
          </w:p>
        </w:tc>
        <w:tc>
          <w:tcPr>
            <w:tcW w:w="1258" w:type="dxa"/>
            <w:vMerge w:val="restart"/>
            <w:vAlign w:val="center"/>
          </w:tcPr>
          <w:p w:rsidR="00A24443" w:rsidRPr="008F4212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F4212">
              <w:rPr>
                <w:b/>
                <w:sz w:val="20"/>
                <w:szCs w:val="20"/>
              </w:rPr>
              <w:t xml:space="preserve">Расходы на содержание за 2015 год </w:t>
            </w:r>
            <w:r w:rsidRPr="008F4212">
              <w:rPr>
                <w:sz w:val="20"/>
                <w:szCs w:val="20"/>
              </w:rPr>
              <w:t>(тыс. руб.)</w:t>
            </w:r>
          </w:p>
        </w:tc>
      </w:tr>
      <w:tr w:rsidR="00A24443" w:rsidRPr="00A93EFA" w:rsidTr="00A92996">
        <w:tc>
          <w:tcPr>
            <w:tcW w:w="5245" w:type="dxa"/>
            <w:vMerge/>
          </w:tcPr>
          <w:p w:rsidR="00A24443" w:rsidRPr="00A93EFA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846" w:type="dxa"/>
            <w:vAlign w:val="center"/>
          </w:tcPr>
          <w:p w:rsidR="00A24443" w:rsidRPr="00D01589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D01589">
              <w:rPr>
                <w:b/>
                <w:sz w:val="20"/>
                <w:szCs w:val="20"/>
              </w:rPr>
              <w:t>муниципальные служащие</w:t>
            </w:r>
          </w:p>
        </w:tc>
        <w:tc>
          <w:tcPr>
            <w:tcW w:w="1826" w:type="dxa"/>
            <w:vAlign w:val="center"/>
          </w:tcPr>
          <w:p w:rsidR="00A24443" w:rsidRPr="00D01589" w:rsidRDefault="00A24443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D01589">
              <w:rPr>
                <w:b/>
                <w:sz w:val="20"/>
                <w:szCs w:val="20"/>
              </w:rPr>
              <w:t>работники муниципальных учреждений</w:t>
            </w:r>
          </w:p>
        </w:tc>
        <w:tc>
          <w:tcPr>
            <w:tcW w:w="1258" w:type="dxa"/>
            <w:vMerge/>
          </w:tcPr>
          <w:p w:rsidR="00A24443" w:rsidRPr="00A93EFA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A24443" w:rsidRPr="00F15CED" w:rsidTr="00A92996">
        <w:tc>
          <w:tcPr>
            <w:tcW w:w="5245" w:type="dxa"/>
          </w:tcPr>
          <w:p w:rsidR="00A24443" w:rsidRPr="00F15CED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F15CED">
              <w:rPr>
                <w:sz w:val="22"/>
                <w:szCs w:val="22"/>
              </w:rPr>
              <w:t>Урюпинская районная Дума</w:t>
            </w:r>
          </w:p>
        </w:tc>
        <w:tc>
          <w:tcPr>
            <w:tcW w:w="1846" w:type="dxa"/>
            <w:vAlign w:val="center"/>
          </w:tcPr>
          <w:p w:rsidR="00A24443" w:rsidRPr="00F15CE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F15CED">
              <w:rPr>
                <w:sz w:val="22"/>
                <w:szCs w:val="22"/>
              </w:rPr>
              <w:t>2</w:t>
            </w:r>
          </w:p>
        </w:tc>
        <w:tc>
          <w:tcPr>
            <w:tcW w:w="1826" w:type="dxa"/>
            <w:vAlign w:val="center"/>
          </w:tcPr>
          <w:p w:rsidR="00A24443" w:rsidRPr="00F15CE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A24443" w:rsidRPr="00F15CE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653</w:t>
            </w:r>
          </w:p>
        </w:tc>
      </w:tr>
      <w:tr w:rsidR="00A24443" w:rsidRPr="005D75D5" w:rsidTr="00A92996">
        <w:tc>
          <w:tcPr>
            <w:tcW w:w="5245" w:type="dxa"/>
          </w:tcPr>
          <w:p w:rsidR="00A24443" w:rsidRPr="005D75D5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D75D5">
              <w:rPr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846" w:type="dxa"/>
            <w:vAlign w:val="center"/>
          </w:tcPr>
          <w:p w:rsidR="00A24443" w:rsidRPr="005D75D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D75D5">
              <w:rPr>
                <w:sz w:val="22"/>
                <w:szCs w:val="22"/>
              </w:rPr>
              <w:t>56</w:t>
            </w:r>
          </w:p>
        </w:tc>
        <w:tc>
          <w:tcPr>
            <w:tcW w:w="1826" w:type="dxa"/>
            <w:vAlign w:val="center"/>
          </w:tcPr>
          <w:p w:rsidR="00A24443" w:rsidRPr="005D75D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A24443" w:rsidRPr="005D75D5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D75D5">
              <w:rPr>
                <w:sz w:val="22"/>
                <w:szCs w:val="22"/>
              </w:rPr>
              <w:t xml:space="preserve">17 </w:t>
            </w:r>
            <w:r>
              <w:rPr>
                <w:sz w:val="22"/>
                <w:szCs w:val="22"/>
              </w:rPr>
              <w:t>302</w:t>
            </w:r>
          </w:p>
        </w:tc>
      </w:tr>
      <w:tr w:rsidR="00A24443" w:rsidRPr="006B2418" w:rsidTr="00A92996">
        <w:tc>
          <w:tcPr>
            <w:tcW w:w="5245" w:type="dxa"/>
          </w:tcPr>
          <w:p w:rsidR="00A24443" w:rsidRPr="00C1794D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C1794D">
              <w:rPr>
                <w:sz w:val="22"/>
                <w:szCs w:val="22"/>
              </w:rPr>
              <w:t>Финансовый отдел администрации Урюпинского муниципального района</w:t>
            </w:r>
          </w:p>
        </w:tc>
        <w:tc>
          <w:tcPr>
            <w:tcW w:w="1846" w:type="dxa"/>
            <w:vAlign w:val="center"/>
          </w:tcPr>
          <w:p w:rsidR="00A24443" w:rsidRPr="00C1794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826" w:type="dxa"/>
            <w:vAlign w:val="center"/>
          </w:tcPr>
          <w:p w:rsidR="00A24443" w:rsidRPr="00C1794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A24443" w:rsidRPr="006B2418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1794D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479</w:t>
            </w:r>
          </w:p>
        </w:tc>
      </w:tr>
      <w:tr w:rsidR="00A24443" w:rsidRPr="00C1794D" w:rsidTr="00A92996">
        <w:tc>
          <w:tcPr>
            <w:tcW w:w="5245" w:type="dxa"/>
          </w:tcPr>
          <w:p w:rsidR="00A24443" w:rsidRPr="00C1794D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C1794D">
              <w:rPr>
                <w:sz w:val="22"/>
                <w:szCs w:val="22"/>
              </w:rPr>
              <w:t>Контрольно-счетная палата Урюпинского муниципального района</w:t>
            </w:r>
          </w:p>
        </w:tc>
        <w:tc>
          <w:tcPr>
            <w:tcW w:w="1846" w:type="dxa"/>
            <w:vAlign w:val="center"/>
          </w:tcPr>
          <w:p w:rsidR="00A24443" w:rsidRPr="00C1794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1794D">
              <w:rPr>
                <w:sz w:val="22"/>
                <w:szCs w:val="22"/>
              </w:rPr>
              <w:t>2</w:t>
            </w:r>
          </w:p>
        </w:tc>
        <w:tc>
          <w:tcPr>
            <w:tcW w:w="1826" w:type="dxa"/>
            <w:vAlign w:val="center"/>
          </w:tcPr>
          <w:p w:rsidR="00A24443" w:rsidRPr="00C1794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258" w:type="dxa"/>
            <w:vAlign w:val="center"/>
          </w:tcPr>
          <w:p w:rsidR="00A24443" w:rsidRPr="00C1794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</w:tr>
      <w:tr w:rsidR="00A24443" w:rsidRPr="008045B4" w:rsidTr="00A92996">
        <w:tc>
          <w:tcPr>
            <w:tcW w:w="5245" w:type="dxa"/>
          </w:tcPr>
          <w:p w:rsidR="00A24443" w:rsidRPr="008045B4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8045B4">
              <w:rPr>
                <w:sz w:val="22"/>
                <w:szCs w:val="22"/>
              </w:rPr>
              <w:t>МКУ «Муниципальная эксплуатационная служба администрации Урюпинского муниципального района»</w:t>
            </w:r>
          </w:p>
        </w:tc>
        <w:tc>
          <w:tcPr>
            <w:tcW w:w="1846" w:type="dxa"/>
            <w:vAlign w:val="center"/>
          </w:tcPr>
          <w:p w:rsidR="00A24443" w:rsidRPr="008045B4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A24443" w:rsidRPr="008045B4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045B4">
              <w:rPr>
                <w:sz w:val="22"/>
                <w:szCs w:val="22"/>
              </w:rPr>
              <w:t>22</w:t>
            </w:r>
          </w:p>
        </w:tc>
        <w:tc>
          <w:tcPr>
            <w:tcW w:w="1258" w:type="dxa"/>
            <w:vAlign w:val="center"/>
          </w:tcPr>
          <w:p w:rsidR="00A24443" w:rsidRPr="008045B4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8045B4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757</w:t>
            </w:r>
          </w:p>
        </w:tc>
      </w:tr>
      <w:tr w:rsidR="00A24443" w:rsidRPr="007B6EA9" w:rsidTr="00A92996">
        <w:tc>
          <w:tcPr>
            <w:tcW w:w="5245" w:type="dxa"/>
          </w:tcPr>
          <w:p w:rsidR="00A24443" w:rsidRPr="007B6EA9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7B6EA9">
              <w:rPr>
                <w:sz w:val="22"/>
                <w:szCs w:val="22"/>
              </w:rPr>
              <w:t>МКУ «Единая дежурно-диспетчерская служба администрации Урюпинского муниципального района Волгоградской области (ЕДДС-112)»</w:t>
            </w:r>
          </w:p>
        </w:tc>
        <w:tc>
          <w:tcPr>
            <w:tcW w:w="1846" w:type="dxa"/>
            <w:vAlign w:val="center"/>
          </w:tcPr>
          <w:p w:rsidR="00A24443" w:rsidRPr="007B6EA9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A24443" w:rsidRPr="007B6EA9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7B6EA9">
              <w:rPr>
                <w:sz w:val="22"/>
                <w:szCs w:val="22"/>
              </w:rPr>
              <w:t>6</w:t>
            </w:r>
          </w:p>
        </w:tc>
        <w:tc>
          <w:tcPr>
            <w:tcW w:w="1258" w:type="dxa"/>
            <w:vAlign w:val="center"/>
          </w:tcPr>
          <w:p w:rsidR="00A24443" w:rsidRPr="007B6EA9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761</w:t>
            </w:r>
          </w:p>
        </w:tc>
      </w:tr>
      <w:tr w:rsidR="00A24443" w:rsidRPr="00DF542D" w:rsidTr="00A92996">
        <w:tc>
          <w:tcPr>
            <w:tcW w:w="5245" w:type="dxa"/>
          </w:tcPr>
          <w:p w:rsidR="00A24443" w:rsidRPr="00DF542D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DF542D">
              <w:rPr>
                <w:sz w:val="22"/>
                <w:szCs w:val="22"/>
              </w:rPr>
              <w:t>Детские дошкольные образовательные организации</w:t>
            </w:r>
          </w:p>
        </w:tc>
        <w:tc>
          <w:tcPr>
            <w:tcW w:w="1846" w:type="dxa"/>
            <w:vAlign w:val="center"/>
          </w:tcPr>
          <w:p w:rsidR="00A24443" w:rsidRPr="00DF542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A24443" w:rsidRPr="00DF542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258" w:type="dxa"/>
            <w:vAlign w:val="center"/>
          </w:tcPr>
          <w:p w:rsidR="00A24443" w:rsidRPr="00DF542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8 165</w:t>
            </w:r>
          </w:p>
        </w:tc>
      </w:tr>
      <w:tr w:rsidR="00A24443" w:rsidRPr="00DF542D" w:rsidTr="00A92996">
        <w:tc>
          <w:tcPr>
            <w:tcW w:w="5245" w:type="dxa"/>
          </w:tcPr>
          <w:p w:rsidR="00A24443" w:rsidRPr="00DF542D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DF542D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1846" w:type="dxa"/>
            <w:vAlign w:val="center"/>
          </w:tcPr>
          <w:p w:rsidR="00A24443" w:rsidRPr="00DF542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A24443" w:rsidRPr="00DF542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</w:t>
            </w:r>
          </w:p>
        </w:tc>
        <w:tc>
          <w:tcPr>
            <w:tcW w:w="1258" w:type="dxa"/>
            <w:vAlign w:val="center"/>
          </w:tcPr>
          <w:p w:rsidR="00A24443" w:rsidRPr="00DF542D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130 061</w:t>
            </w:r>
          </w:p>
        </w:tc>
      </w:tr>
      <w:tr w:rsidR="00A24443" w:rsidRPr="00C2768C" w:rsidTr="00A92996">
        <w:tc>
          <w:tcPr>
            <w:tcW w:w="5245" w:type="dxa"/>
          </w:tcPr>
          <w:p w:rsidR="00A24443" w:rsidRPr="00C2768C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C2768C">
              <w:rPr>
                <w:sz w:val="22"/>
                <w:szCs w:val="22"/>
              </w:rPr>
              <w:t>Образовательные организации дополнительно образования</w:t>
            </w:r>
          </w:p>
        </w:tc>
        <w:tc>
          <w:tcPr>
            <w:tcW w:w="1846" w:type="dxa"/>
            <w:vAlign w:val="center"/>
          </w:tcPr>
          <w:p w:rsidR="00A24443" w:rsidRPr="00C2768C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A24443" w:rsidRPr="00C2768C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258" w:type="dxa"/>
            <w:vAlign w:val="center"/>
          </w:tcPr>
          <w:p w:rsidR="00A24443" w:rsidRPr="00C2768C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10 255</w:t>
            </w:r>
          </w:p>
        </w:tc>
      </w:tr>
      <w:tr w:rsidR="00A24443" w:rsidRPr="005A6CBB" w:rsidTr="00A92996">
        <w:tc>
          <w:tcPr>
            <w:tcW w:w="5245" w:type="dxa"/>
          </w:tcPr>
          <w:p w:rsidR="00A24443" w:rsidRPr="005A6CBB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A6CBB">
              <w:rPr>
                <w:sz w:val="22"/>
                <w:szCs w:val="22"/>
              </w:rPr>
              <w:t>МКУ «ЦБ» (централизованная бухгалтерия)</w:t>
            </w:r>
          </w:p>
        </w:tc>
        <w:tc>
          <w:tcPr>
            <w:tcW w:w="1846" w:type="dxa"/>
            <w:vAlign w:val="center"/>
          </w:tcPr>
          <w:p w:rsidR="00A24443" w:rsidRPr="005A6CBB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A24443" w:rsidRPr="005A6CBB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A6CBB">
              <w:rPr>
                <w:sz w:val="22"/>
                <w:szCs w:val="22"/>
              </w:rPr>
              <w:t>21</w:t>
            </w:r>
          </w:p>
        </w:tc>
        <w:tc>
          <w:tcPr>
            <w:tcW w:w="1258" w:type="dxa"/>
            <w:vAlign w:val="center"/>
          </w:tcPr>
          <w:p w:rsidR="00A24443" w:rsidRPr="005A6CBB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A6CBB">
              <w:rPr>
                <w:sz w:val="22"/>
                <w:szCs w:val="22"/>
              </w:rPr>
              <w:t xml:space="preserve">5 </w:t>
            </w:r>
            <w:r>
              <w:rPr>
                <w:sz w:val="22"/>
                <w:szCs w:val="22"/>
              </w:rPr>
              <w:t>510</w:t>
            </w:r>
          </w:p>
        </w:tc>
      </w:tr>
      <w:tr w:rsidR="00A24443" w:rsidRPr="005A6CBB" w:rsidTr="00A92996">
        <w:tc>
          <w:tcPr>
            <w:tcW w:w="5245" w:type="dxa"/>
          </w:tcPr>
          <w:p w:rsidR="00A24443" w:rsidRPr="005A6CBB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A6CBB">
              <w:rPr>
                <w:sz w:val="22"/>
                <w:szCs w:val="22"/>
              </w:rPr>
              <w:t>МКУК «Центр культуры и методической клубной работы»</w:t>
            </w:r>
          </w:p>
        </w:tc>
        <w:tc>
          <w:tcPr>
            <w:tcW w:w="1846" w:type="dxa"/>
            <w:vAlign w:val="center"/>
          </w:tcPr>
          <w:p w:rsidR="00A24443" w:rsidRPr="005A6CBB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A24443" w:rsidRPr="005A6CBB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258" w:type="dxa"/>
            <w:vAlign w:val="center"/>
          </w:tcPr>
          <w:p w:rsidR="00A24443" w:rsidRPr="005A6CBB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5 364</w:t>
            </w:r>
          </w:p>
        </w:tc>
      </w:tr>
      <w:tr w:rsidR="00A24443" w:rsidRPr="00C170EC" w:rsidTr="00A92996">
        <w:tc>
          <w:tcPr>
            <w:tcW w:w="5245" w:type="dxa"/>
          </w:tcPr>
          <w:p w:rsidR="00A24443" w:rsidRPr="00C170EC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C170E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Б</w:t>
            </w:r>
            <w:r w:rsidRPr="00C170EC">
              <w:rPr>
                <w:sz w:val="22"/>
                <w:szCs w:val="22"/>
              </w:rPr>
              <w:t>УК «Урюпинский районный историко-краеведческий музей»</w:t>
            </w:r>
          </w:p>
        </w:tc>
        <w:tc>
          <w:tcPr>
            <w:tcW w:w="1846" w:type="dxa"/>
            <w:vAlign w:val="center"/>
          </w:tcPr>
          <w:p w:rsidR="00A24443" w:rsidRPr="00C170EC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A24443" w:rsidRPr="00C170EC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258" w:type="dxa"/>
            <w:vAlign w:val="center"/>
          </w:tcPr>
          <w:p w:rsidR="00A24443" w:rsidRPr="00C170EC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170EC">
              <w:rPr>
                <w:sz w:val="22"/>
                <w:szCs w:val="22"/>
              </w:rPr>
              <w:t>1 3</w:t>
            </w:r>
            <w:r>
              <w:rPr>
                <w:sz w:val="22"/>
                <w:szCs w:val="22"/>
              </w:rPr>
              <w:t>06</w:t>
            </w:r>
          </w:p>
        </w:tc>
      </w:tr>
      <w:tr w:rsidR="00A24443" w:rsidRPr="00A15433" w:rsidTr="00A92996">
        <w:tc>
          <w:tcPr>
            <w:tcW w:w="5245" w:type="dxa"/>
          </w:tcPr>
          <w:p w:rsidR="00A24443" w:rsidRPr="00A15433" w:rsidRDefault="00A24443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A15433">
              <w:rPr>
                <w:sz w:val="22"/>
                <w:szCs w:val="22"/>
              </w:rPr>
              <w:t>МКУК «</w:t>
            </w:r>
            <w:proofErr w:type="spellStart"/>
            <w:r w:rsidRPr="00A15433">
              <w:rPr>
                <w:sz w:val="22"/>
                <w:szCs w:val="22"/>
              </w:rPr>
              <w:t>Межпоселенческая</w:t>
            </w:r>
            <w:proofErr w:type="spellEnd"/>
            <w:r w:rsidRPr="00A15433">
              <w:rPr>
                <w:sz w:val="22"/>
                <w:szCs w:val="22"/>
              </w:rPr>
              <w:t xml:space="preserve"> центральная библиотека»</w:t>
            </w:r>
          </w:p>
        </w:tc>
        <w:tc>
          <w:tcPr>
            <w:tcW w:w="1846" w:type="dxa"/>
            <w:vAlign w:val="center"/>
          </w:tcPr>
          <w:p w:rsidR="00A24443" w:rsidRPr="00A154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826" w:type="dxa"/>
            <w:vAlign w:val="center"/>
          </w:tcPr>
          <w:p w:rsidR="00A24443" w:rsidRPr="00A154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258" w:type="dxa"/>
            <w:vAlign w:val="center"/>
          </w:tcPr>
          <w:p w:rsidR="00A24443" w:rsidRPr="00A15433" w:rsidRDefault="00A24443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8 242</w:t>
            </w:r>
          </w:p>
        </w:tc>
      </w:tr>
      <w:tr w:rsidR="00A24443" w:rsidRPr="00E4074B" w:rsidTr="00A92996">
        <w:tc>
          <w:tcPr>
            <w:tcW w:w="5245" w:type="dxa"/>
            <w:vAlign w:val="center"/>
          </w:tcPr>
          <w:p w:rsidR="00A24443" w:rsidRPr="00535966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35966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6" w:type="dxa"/>
            <w:vAlign w:val="center"/>
          </w:tcPr>
          <w:p w:rsidR="00A24443" w:rsidRPr="00535966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535966">
              <w:rPr>
                <w:b/>
                <w:sz w:val="22"/>
                <w:szCs w:val="22"/>
              </w:rPr>
              <w:t>69</w:t>
            </w:r>
          </w:p>
        </w:tc>
        <w:tc>
          <w:tcPr>
            <w:tcW w:w="1826" w:type="dxa"/>
            <w:vAlign w:val="center"/>
          </w:tcPr>
          <w:p w:rsidR="00A24443" w:rsidRPr="00535966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837</w:t>
            </w:r>
          </w:p>
        </w:tc>
        <w:tc>
          <w:tcPr>
            <w:tcW w:w="1258" w:type="dxa"/>
            <w:vAlign w:val="center"/>
          </w:tcPr>
          <w:p w:rsidR="00A24443" w:rsidRPr="00141256" w:rsidRDefault="00A24443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195 301</w:t>
            </w:r>
          </w:p>
        </w:tc>
      </w:tr>
    </w:tbl>
    <w:p w:rsidR="00A24443" w:rsidRPr="00C50221" w:rsidRDefault="00A24443" w:rsidP="00A24443">
      <w:pPr>
        <w:jc w:val="center"/>
      </w:pPr>
    </w:p>
    <w:p w:rsidR="00A24443" w:rsidRPr="00633F53" w:rsidRDefault="00A24443" w:rsidP="00A24443">
      <w:pPr>
        <w:rPr>
          <w:b/>
          <w:sz w:val="28"/>
          <w:szCs w:val="28"/>
        </w:rPr>
      </w:pPr>
    </w:p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Pr="00BA44D8" w:rsidRDefault="00A24443" w:rsidP="00A24443">
      <w:pPr>
        <w:tabs>
          <w:tab w:val="left" w:pos="5040"/>
        </w:tabs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       </w:t>
      </w:r>
      <w:r w:rsidRPr="00800D82">
        <w:t>Приложение 2 к решению</w:t>
      </w:r>
    </w:p>
    <w:p w:rsidR="00A24443" w:rsidRPr="00800D82" w:rsidRDefault="00A24443" w:rsidP="00A24443">
      <w:pPr>
        <w:tabs>
          <w:tab w:val="left" w:pos="5040"/>
        </w:tabs>
        <w:ind w:left="5040"/>
      </w:pPr>
      <w:r w:rsidRPr="00800D82">
        <w:t xml:space="preserve">       </w:t>
      </w:r>
      <w:r>
        <w:t xml:space="preserve">          Урюпинской районной</w:t>
      </w:r>
      <w:r w:rsidRPr="00800D82">
        <w:t xml:space="preserve"> Думы</w:t>
      </w:r>
    </w:p>
    <w:p w:rsidR="00A24443" w:rsidRPr="00800D82" w:rsidRDefault="00A24443" w:rsidP="00A24443">
      <w:pPr>
        <w:tabs>
          <w:tab w:val="left" w:pos="5040"/>
        </w:tabs>
        <w:ind w:left="5040"/>
      </w:pPr>
      <w:r w:rsidRPr="00800D82">
        <w:t xml:space="preserve">        </w:t>
      </w:r>
      <w:r>
        <w:t xml:space="preserve">         от 31 мая 2016 года  № 24</w:t>
      </w:r>
      <w:r w:rsidRPr="00800D82">
        <w:t>/</w:t>
      </w:r>
      <w:r>
        <w:t>174</w:t>
      </w:r>
    </w:p>
    <w:p w:rsidR="00A24443" w:rsidRDefault="00A24443" w:rsidP="00A24443">
      <w:pPr>
        <w:tabs>
          <w:tab w:val="left" w:pos="5040"/>
        </w:tabs>
        <w:rPr>
          <w:b/>
          <w:sz w:val="28"/>
        </w:rPr>
      </w:pPr>
    </w:p>
    <w:p w:rsidR="00A24443" w:rsidRPr="008C5AF9" w:rsidRDefault="00A24443" w:rsidP="00A24443">
      <w:pPr>
        <w:jc w:val="center"/>
        <w:rPr>
          <w:b/>
          <w:sz w:val="28"/>
        </w:rPr>
      </w:pPr>
      <w:r w:rsidRPr="008C5AF9">
        <w:rPr>
          <w:b/>
          <w:sz w:val="28"/>
        </w:rPr>
        <w:t>Порядок  учета предложений граждан по проекту решения Урюпинской районной Думы  «Об утверждении отчета об исполнении бюджета Урюпинско</w:t>
      </w:r>
      <w:r>
        <w:rPr>
          <w:b/>
          <w:sz w:val="28"/>
        </w:rPr>
        <w:t>го муниципального района за 2015</w:t>
      </w:r>
      <w:r w:rsidRPr="008C5AF9">
        <w:rPr>
          <w:b/>
          <w:sz w:val="28"/>
        </w:rPr>
        <w:t xml:space="preserve"> год» и участия граждан </w:t>
      </w:r>
    </w:p>
    <w:p w:rsidR="00A24443" w:rsidRDefault="00A24443" w:rsidP="00A24443">
      <w:pPr>
        <w:ind w:left="-57" w:right="-57"/>
        <w:jc w:val="center"/>
        <w:rPr>
          <w:sz w:val="28"/>
        </w:rPr>
      </w:pPr>
      <w:r w:rsidRPr="008C5AF9">
        <w:rPr>
          <w:b/>
          <w:sz w:val="28"/>
        </w:rPr>
        <w:t>в его обсуждении и проведения по нему  публичных слушаний</w:t>
      </w:r>
    </w:p>
    <w:p w:rsidR="00A24443" w:rsidRDefault="00A24443" w:rsidP="00A24443">
      <w:pPr>
        <w:ind w:left="-57" w:right="-57"/>
        <w:jc w:val="center"/>
        <w:rPr>
          <w:sz w:val="28"/>
        </w:rPr>
      </w:pP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1. 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участия в обсуждении проекта решения Урюпинской районной Думы «Об утверждении отчета об исполнении бюджета Урюпинского муниципального района за 2015 год» (далее – проект решения).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2. Обсуждение проекта решения осуществляется посредством участия в публичных слушаниях, а также направления предложений по проекту решения.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3. Предложения по проекту решения направляются в письменном виде в Урюпинскую районную Думу по адресу: </w:t>
      </w:r>
      <w:smartTag w:uri="urn:schemas-microsoft-com:office:smarttags" w:element="metricconverter">
        <w:smartTagPr>
          <w:attr w:name="ProductID" w:val="403110, г"/>
        </w:smartTagPr>
        <w:r>
          <w:rPr>
            <w:sz w:val="28"/>
          </w:rPr>
          <w:t>403110, г</w:t>
        </w:r>
      </w:smartTag>
      <w:r>
        <w:rPr>
          <w:sz w:val="28"/>
        </w:rPr>
        <w:t xml:space="preserve">. Урюпинск,  пл. Ленина, дом 3 с 8 часов 00 минут до 17 часов 00 минут (перерыв с 12 часов 00 минут до 13 часов 00 минут) в течение </w:t>
      </w:r>
      <w:r>
        <w:rPr>
          <w:sz w:val="28"/>
        </w:rPr>
        <w:softHyphen/>
      </w:r>
      <w:r>
        <w:rPr>
          <w:sz w:val="28"/>
        </w:rPr>
        <w:softHyphen/>
        <w:t>10 дней после опубликования  проекта решения.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4. Для обсуждения проекта решения проводят публичные слушания.</w:t>
      </w:r>
    </w:p>
    <w:p w:rsidR="00A24443" w:rsidRPr="00A663CA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</w:t>
      </w:r>
      <w:r w:rsidRPr="00A663CA">
        <w:rPr>
          <w:sz w:val="28"/>
        </w:rPr>
        <w:t>5. Публичные слушания по проекту решения  проводятся не ранее чем через 10  дней после официального опубликования указанного решения.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6. В публичных слушаниях вправе принять участие каждый житель Урюпинского муниципального района.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7.  На публичных слушаниях по проекту решения председательствует председатель Урюпинской районной Думы или лицо, исполняющее обязанности председателя Урюпинской районной Думы.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8. Протокол публичных слушаний ведет секретарь, назначаемый председательствующим на публичных слушаниях.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9. Участникам публичных слушаний обеспечивается возможность высказать свое мнение по проекту решения.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В зависимости от количества желающих выступить, председательствующий вправе ограничить время любого из выступлений.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Всем желающим выступить предоставляется слово с разрешения председательствующего.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Председательствующий вправе принять решение о перерыве в публичных слушаниях и продолжении их в другое время.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lastRenderedPageBreak/>
        <w:t xml:space="preserve">        По истечении времени, отведенного председательствующим для проведения публичных слушаний, участники публичных слушаний, которым не было предоставлено слово, вправе представить свои замечания и предложения в письменном виде. Устные замечания и предложения по проекту решения заносятся в протокол публичных слушаний, письменные замечания и предложения приобщаются к протоколу.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10. По итогам публичных слушаний большинством голосов от числа присутствующих принимается заключение.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Заключение по результатам публичных слушаний подписывается председательствующим и подлежит официальному опубликованию.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11. Поступившие от населения замечания и предложения по проекту решения, в том числе в ходе проведения публичных слушаний, носят рекомендательный характер.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Указанные замечания и предложения рассматриваются на заседании Урюпинской районной Думы.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После завершения рассмотрения предложений граждан и заключения публичных слушаний Урюпинская районная Дума принимает решение «Об утверждении отчета об исполнении бюджета Урюпинского муниципального района за 2015 год».</w:t>
      </w:r>
    </w:p>
    <w:p w:rsidR="00A24443" w:rsidRPr="00F44C1C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</w:t>
      </w:r>
    </w:p>
    <w:p w:rsidR="00A24443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             Председатель</w:t>
      </w:r>
    </w:p>
    <w:p w:rsidR="00A24443" w:rsidRPr="009A6E7A" w:rsidRDefault="00A24443" w:rsidP="00A24443">
      <w:pPr>
        <w:ind w:left="-57" w:right="-57"/>
        <w:jc w:val="both"/>
        <w:rPr>
          <w:sz w:val="28"/>
        </w:rPr>
      </w:pPr>
      <w:r>
        <w:rPr>
          <w:sz w:val="28"/>
        </w:rPr>
        <w:t xml:space="preserve">Урюпинской районной Думы                                                         Т.Е. </w:t>
      </w:r>
      <w:proofErr w:type="spellStart"/>
      <w:r>
        <w:rPr>
          <w:sz w:val="28"/>
        </w:rPr>
        <w:t>Матыкина</w:t>
      </w:r>
      <w:proofErr w:type="spellEnd"/>
    </w:p>
    <w:p w:rsidR="00A24443" w:rsidRPr="009A6E7A" w:rsidRDefault="00A24443" w:rsidP="00A24443">
      <w:pPr>
        <w:ind w:left="-57" w:right="-57"/>
        <w:jc w:val="both"/>
        <w:rPr>
          <w:sz w:val="28"/>
        </w:rPr>
      </w:pPr>
    </w:p>
    <w:p w:rsidR="00A24443" w:rsidRDefault="00A24443" w:rsidP="00A24443">
      <w:pPr>
        <w:ind w:left="-57" w:right="-57"/>
        <w:jc w:val="both"/>
      </w:pPr>
    </w:p>
    <w:p w:rsidR="00A24443" w:rsidRDefault="00A24443" w:rsidP="00A24443">
      <w:pPr>
        <w:ind w:left="-57" w:right="-57"/>
        <w:jc w:val="both"/>
      </w:pPr>
    </w:p>
    <w:p w:rsidR="00A24443" w:rsidRDefault="00A24443" w:rsidP="00A24443">
      <w:pPr>
        <w:ind w:left="-57" w:right="-57"/>
        <w:jc w:val="both"/>
      </w:pPr>
    </w:p>
    <w:p w:rsidR="00A24443" w:rsidRDefault="00A24443" w:rsidP="00A24443">
      <w:pPr>
        <w:jc w:val="both"/>
      </w:pPr>
    </w:p>
    <w:p w:rsidR="00A24443" w:rsidRDefault="00A24443" w:rsidP="00A24443">
      <w:pPr>
        <w:jc w:val="both"/>
      </w:pPr>
    </w:p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>
      <w:pPr>
        <w:autoSpaceDE w:val="0"/>
        <w:autoSpaceDN w:val="0"/>
        <w:adjustRightInd w:val="0"/>
        <w:jc w:val="both"/>
      </w:pPr>
      <w:r>
        <w:rPr>
          <w:b/>
          <w:bCs/>
          <w:sz w:val="28"/>
          <w:szCs w:val="28"/>
        </w:rPr>
        <w:t xml:space="preserve">              </w:t>
      </w:r>
    </w:p>
    <w:p w:rsidR="00A24443" w:rsidRDefault="00A24443" w:rsidP="00A2444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Default="00A24443" w:rsidP="00A24443"/>
    <w:p w:rsidR="00A24443" w:rsidRPr="005C354D" w:rsidRDefault="00A24443" w:rsidP="00A24443">
      <w:r>
        <w:rPr>
          <w:sz w:val="28"/>
        </w:rPr>
        <w:lastRenderedPageBreak/>
        <w:t xml:space="preserve">                                                                               </w:t>
      </w:r>
      <w:r w:rsidRPr="005C354D">
        <w:t>Приложение 1</w:t>
      </w:r>
    </w:p>
    <w:p w:rsidR="00A24443" w:rsidRPr="005C354D" w:rsidRDefault="00A24443" w:rsidP="00A24443">
      <w:r w:rsidRPr="005C354D">
        <w:t xml:space="preserve">                                   </w:t>
      </w:r>
      <w:r>
        <w:t xml:space="preserve">                      </w:t>
      </w:r>
      <w:r w:rsidRPr="005C354D">
        <w:t xml:space="preserve">к    Порядку   учета   предложений  по  проекту   решения  </w:t>
      </w:r>
    </w:p>
    <w:p w:rsidR="00A24443" w:rsidRPr="005C354D" w:rsidRDefault="00A24443" w:rsidP="00A24443">
      <w:r w:rsidRPr="005C354D">
        <w:t xml:space="preserve">                                   </w:t>
      </w:r>
      <w:r>
        <w:t xml:space="preserve">                      </w:t>
      </w:r>
      <w:r w:rsidRPr="005C354D">
        <w:t xml:space="preserve">Урюпинской     районной     Думы      «Об    утверждении   </w:t>
      </w:r>
    </w:p>
    <w:p w:rsidR="00A24443" w:rsidRPr="005C354D" w:rsidRDefault="00A24443" w:rsidP="00A24443">
      <w:r w:rsidRPr="005C354D">
        <w:t xml:space="preserve">                                   </w:t>
      </w:r>
      <w:r>
        <w:t xml:space="preserve">                      </w:t>
      </w:r>
      <w:r w:rsidRPr="005C354D">
        <w:t xml:space="preserve">отчета        об     исполнении       бюджета    Урюпинского   </w:t>
      </w:r>
    </w:p>
    <w:p w:rsidR="00A24443" w:rsidRPr="005C354D" w:rsidRDefault="00A24443" w:rsidP="00A24443">
      <w:r w:rsidRPr="005C354D">
        <w:t xml:space="preserve">                                   </w:t>
      </w:r>
      <w:r>
        <w:t xml:space="preserve">                      </w:t>
      </w:r>
      <w:r w:rsidRPr="005C354D">
        <w:t>м</w:t>
      </w:r>
      <w:r>
        <w:t>униципального   района  за  2015</w:t>
      </w:r>
      <w:r w:rsidRPr="005C354D">
        <w:t xml:space="preserve"> год»  и  участия  </w:t>
      </w:r>
      <w:proofErr w:type="gramStart"/>
      <w:r w:rsidRPr="005C354D">
        <w:t>в</w:t>
      </w:r>
      <w:proofErr w:type="gramEnd"/>
      <w:r w:rsidRPr="005C354D">
        <w:t xml:space="preserve">  </w:t>
      </w:r>
      <w:proofErr w:type="gramStart"/>
      <w:r w:rsidRPr="005C354D">
        <w:t>его</w:t>
      </w:r>
      <w:proofErr w:type="gramEnd"/>
      <w:r w:rsidRPr="005C354D">
        <w:t xml:space="preserve">  </w:t>
      </w:r>
    </w:p>
    <w:p w:rsidR="00A24443" w:rsidRPr="005C354D" w:rsidRDefault="00A24443" w:rsidP="00A24443">
      <w:r w:rsidRPr="005C354D">
        <w:t xml:space="preserve">                                   </w:t>
      </w:r>
      <w:r>
        <w:t xml:space="preserve">                      </w:t>
      </w:r>
      <w:proofErr w:type="gramStart"/>
      <w:r w:rsidRPr="005C354D">
        <w:t>обсуждении</w:t>
      </w:r>
      <w:proofErr w:type="gramEnd"/>
      <w:r w:rsidRPr="005C354D">
        <w:t xml:space="preserve"> и проведения по нему публичных  слушаний</w:t>
      </w:r>
    </w:p>
    <w:p w:rsidR="00A24443" w:rsidRPr="00B417DC" w:rsidRDefault="00A24443" w:rsidP="00A24443">
      <w:pPr>
        <w:rPr>
          <w:sz w:val="16"/>
          <w:szCs w:val="16"/>
        </w:rPr>
      </w:pPr>
    </w:p>
    <w:p w:rsidR="00A24443" w:rsidRDefault="00A24443" w:rsidP="00A24443">
      <w:pPr>
        <w:jc w:val="center"/>
        <w:rPr>
          <w:b/>
        </w:rPr>
      </w:pPr>
      <w:r w:rsidRPr="004F63D1">
        <w:rPr>
          <w:b/>
        </w:rPr>
        <w:t xml:space="preserve">Форма учета предложений по проекту решения Урюпинской районной Думы </w:t>
      </w:r>
    </w:p>
    <w:p w:rsidR="00A24443" w:rsidRPr="004F63D1" w:rsidRDefault="00A24443" w:rsidP="00A24443">
      <w:pPr>
        <w:jc w:val="center"/>
        <w:rPr>
          <w:b/>
        </w:rPr>
      </w:pPr>
      <w:r w:rsidRPr="004F63D1">
        <w:rPr>
          <w:b/>
        </w:rPr>
        <w:t>«Об утверждении отчета об исполнении бюджета Урюпинско</w:t>
      </w:r>
      <w:r>
        <w:rPr>
          <w:b/>
        </w:rPr>
        <w:t>го муниципального района за 2015</w:t>
      </w:r>
      <w:r w:rsidRPr="004F63D1">
        <w:rPr>
          <w:b/>
        </w:rPr>
        <w:t xml:space="preserve"> год» и участия граждан в его обсуждении и проведения по нему публичных слушаний</w:t>
      </w:r>
    </w:p>
    <w:p w:rsidR="00A24443" w:rsidRPr="00B417DC" w:rsidRDefault="00A24443" w:rsidP="00A24443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1185"/>
        <w:gridCol w:w="1862"/>
        <w:gridCol w:w="1454"/>
        <w:gridCol w:w="2747"/>
        <w:gridCol w:w="1556"/>
      </w:tblGrid>
      <w:tr w:rsidR="00A24443" w:rsidTr="00A92996">
        <w:tc>
          <w:tcPr>
            <w:tcW w:w="401" w:type="pct"/>
          </w:tcPr>
          <w:p w:rsidR="00A24443" w:rsidRPr="002D6D91" w:rsidRDefault="00A24443" w:rsidP="00A92996">
            <w:pPr>
              <w:jc w:val="center"/>
            </w:pPr>
            <w:r w:rsidRPr="002D6D91">
              <w:t>№</w:t>
            </w:r>
          </w:p>
          <w:p w:rsidR="00A24443" w:rsidRPr="002D6D91" w:rsidRDefault="00A24443" w:rsidP="00A92996">
            <w:pPr>
              <w:jc w:val="center"/>
            </w:pPr>
            <w:proofErr w:type="gramStart"/>
            <w:r w:rsidRPr="002D6D91">
              <w:t>п</w:t>
            </w:r>
            <w:proofErr w:type="gramEnd"/>
            <w:r w:rsidRPr="002D6D91">
              <w:t>/п</w:t>
            </w:r>
          </w:p>
        </w:tc>
        <w:tc>
          <w:tcPr>
            <w:tcW w:w="618" w:type="pct"/>
          </w:tcPr>
          <w:p w:rsidR="00A24443" w:rsidRPr="002D6D91" w:rsidRDefault="00A24443" w:rsidP="00A92996">
            <w:pPr>
              <w:jc w:val="center"/>
            </w:pPr>
            <w:r w:rsidRPr="002D6D91">
              <w:t>Пункт, подпункт</w:t>
            </w:r>
          </w:p>
        </w:tc>
        <w:tc>
          <w:tcPr>
            <w:tcW w:w="973" w:type="pct"/>
          </w:tcPr>
          <w:p w:rsidR="00A24443" w:rsidRPr="002D6D91" w:rsidRDefault="00A24443" w:rsidP="00A92996">
            <w:pPr>
              <w:jc w:val="center"/>
            </w:pPr>
            <w:r w:rsidRPr="002D6D91">
              <w:t>Те</w:t>
            </w:r>
            <w:proofErr w:type="gramStart"/>
            <w:r w:rsidRPr="002D6D91">
              <w:t>кст пр</w:t>
            </w:r>
            <w:proofErr w:type="gramEnd"/>
            <w:r w:rsidRPr="002D6D91">
              <w:t>оекта решения</w:t>
            </w:r>
          </w:p>
        </w:tc>
        <w:tc>
          <w:tcPr>
            <w:tcW w:w="760" w:type="pct"/>
          </w:tcPr>
          <w:p w:rsidR="00A24443" w:rsidRPr="002D6D91" w:rsidRDefault="00A24443" w:rsidP="00A92996">
            <w:pPr>
              <w:jc w:val="center"/>
            </w:pPr>
            <w:r w:rsidRPr="002D6D91">
              <w:t>Текст поправки</w:t>
            </w:r>
          </w:p>
        </w:tc>
        <w:tc>
          <w:tcPr>
            <w:tcW w:w="1435" w:type="pct"/>
          </w:tcPr>
          <w:p w:rsidR="00A24443" w:rsidRPr="002D6D91" w:rsidRDefault="00A24443" w:rsidP="00A92996">
            <w:pPr>
              <w:jc w:val="center"/>
            </w:pPr>
            <w:r w:rsidRPr="002D6D91">
              <w:t>Те</w:t>
            </w:r>
            <w:proofErr w:type="gramStart"/>
            <w:r w:rsidRPr="002D6D91">
              <w:t>кст пр</w:t>
            </w:r>
            <w:proofErr w:type="gramEnd"/>
            <w:r w:rsidRPr="002D6D91">
              <w:t>оекта  решения с учетом поправки</w:t>
            </w:r>
          </w:p>
        </w:tc>
        <w:tc>
          <w:tcPr>
            <w:tcW w:w="813" w:type="pct"/>
          </w:tcPr>
          <w:p w:rsidR="00A24443" w:rsidRPr="002D6D91" w:rsidRDefault="00A24443" w:rsidP="00A92996">
            <w:pPr>
              <w:jc w:val="center"/>
            </w:pPr>
            <w:r w:rsidRPr="002D6D91">
              <w:t>Кем внесена поправка</w:t>
            </w:r>
          </w:p>
        </w:tc>
      </w:tr>
      <w:tr w:rsidR="00A24443" w:rsidTr="00A92996">
        <w:tc>
          <w:tcPr>
            <w:tcW w:w="401" w:type="pct"/>
          </w:tcPr>
          <w:p w:rsidR="00A24443" w:rsidRPr="002D6D91" w:rsidRDefault="00A24443" w:rsidP="00A92996">
            <w:pPr>
              <w:jc w:val="center"/>
              <w:rPr>
                <w:i/>
                <w:sz w:val="22"/>
                <w:szCs w:val="22"/>
              </w:rPr>
            </w:pPr>
            <w:r w:rsidRPr="002D6D91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618" w:type="pct"/>
          </w:tcPr>
          <w:p w:rsidR="00A24443" w:rsidRPr="002D6D91" w:rsidRDefault="00A24443" w:rsidP="00A92996">
            <w:pPr>
              <w:jc w:val="center"/>
              <w:rPr>
                <w:i/>
                <w:sz w:val="22"/>
                <w:szCs w:val="22"/>
              </w:rPr>
            </w:pPr>
            <w:r w:rsidRPr="002D6D91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73" w:type="pct"/>
          </w:tcPr>
          <w:p w:rsidR="00A24443" w:rsidRPr="002D6D91" w:rsidRDefault="00A24443" w:rsidP="00A92996">
            <w:pPr>
              <w:rPr>
                <w:i/>
                <w:sz w:val="22"/>
                <w:szCs w:val="22"/>
              </w:rPr>
            </w:pPr>
            <w:r w:rsidRPr="002D6D91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760" w:type="pct"/>
          </w:tcPr>
          <w:p w:rsidR="00A24443" w:rsidRPr="002D6D91" w:rsidRDefault="00A24443" w:rsidP="00A92996">
            <w:pPr>
              <w:jc w:val="center"/>
              <w:rPr>
                <w:i/>
                <w:sz w:val="22"/>
                <w:szCs w:val="22"/>
              </w:rPr>
            </w:pPr>
            <w:r w:rsidRPr="002D6D91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435" w:type="pct"/>
          </w:tcPr>
          <w:p w:rsidR="00A24443" w:rsidRPr="002D6D91" w:rsidRDefault="00A24443" w:rsidP="00A92996">
            <w:pPr>
              <w:jc w:val="center"/>
              <w:rPr>
                <w:i/>
                <w:sz w:val="22"/>
                <w:szCs w:val="22"/>
              </w:rPr>
            </w:pPr>
            <w:r w:rsidRPr="002D6D91">
              <w:rPr>
                <w:i/>
                <w:sz w:val="22"/>
                <w:szCs w:val="22"/>
              </w:rPr>
              <w:t>5</w:t>
            </w:r>
          </w:p>
        </w:tc>
        <w:tc>
          <w:tcPr>
            <w:tcW w:w="813" w:type="pct"/>
          </w:tcPr>
          <w:p w:rsidR="00A24443" w:rsidRPr="002D6D91" w:rsidRDefault="00A24443" w:rsidP="00A92996">
            <w:pPr>
              <w:jc w:val="center"/>
              <w:rPr>
                <w:i/>
                <w:sz w:val="22"/>
                <w:szCs w:val="22"/>
              </w:rPr>
            </w:pPr>
            <w:r w:rsidRPr="002D6D91">
              <w:rPr>
                <w:i/>
                <w:sz w:val="22"/>
                <w:szCs w:val="22"/>
              </w:rPr>
              <w:t>6</w:t>
            </w:r>
          </w:p>
        </w:tc>
      </w:tr>
      <w:tr w:rsidR="00A24443" w:rsidTr="00A92996">
        <w:tc>
          <w:tcPr>
            <w:tcW w:w="401" w:type="pct"/>
          </w:tcPr>
          <w:p w:rsidR="00A24443" w:rsidRPr="002D6D91" w:rsidRDefault="00A24443" w:rsidP="00A92996">
            <w:pPr>
              <w:jc w:val="center"/>
            </w:pPr>
            <w:r w:rsidRPr="002D6D91">
              <w:t>1</w:t>
            </w:r>
          </w:p>
        </w:tc>
        <w:tc>
          <w:tcPr>
            <w:tcW w:w="618" w:type="pct"/>
          </w:tcPr>
          <w:p w:rsidR="00A24443" w:rsidRPr="002D6D91" w:rsidRDefault="00A24443" w:rsidP="00A92996"/>
        </w:tc>
        <w:tc>
          <w:tcPr>
            <w:tcW w:w="973" w:type="pct"/>
          </w:tcPr>
          <w:p w:rsidR="00A24443" w:rsidRPr="002D6D91" w:rsidRDefault="00A24443" w:rsidP="00A92996"/>
        </w:tc>
        <w:tc>
          <w:tcPr>
            <w:tcW w:w="760" w:type="pct"/>
          </w:tcPr>
          <w:p w:rsidR="00A24443" w:rsidRPr="002D6D91" w:rsidRDefault="00A24443" w:rsidP="00A92996"/>
        </w:tc>
        <w:tc>
          <w:tcPr>
            <w:tcW w:w="1435" w:type="pct"/>
          </w:tcPr>
          <w:p w:rsidR="00A24443" w:rsidRPr="002D6D91" w:rsidRDefault="00A24443" w:rsidP="00A92996"/>
        </w:tc>
        <w:tc>
          <w:tcPr>
            <w:tcW w:w="813" w:type="pct"/>
          </w:tcPr>
          <w:p w:rsidR="00A24443" w:rsidRPr="002D6D91" w:rsidRDefault="00A24443" w:rsidP="00A92996"/>
        </w:tc>
      </w:tr>
      <w:tr w:rsidR="00A24443" w:rsidTr="00A92996">
        <w:tc>
          <w:tcPr>
            <w:tcW w:w="401" w:type="pct"/>
          </w:tcPr>
          <w:p w:rsidR="00A24443" w:rsidRPr="002D6D91" w:rsidRDefault="00A24443" w:rsidP="00A92996">
            <w:pPr>
              <w:jc w:val="center"/>
            </w:pPr>
            <w:r w:rsidRPr="002D6D91">
              <w:t>2</w:t>
            </w:r>
          </w:p>
        </w:tc>
        <w:tc>
          <w:tcPr>
            <w:tcW w:w="618" w:type="pct"/>
          </w:tcPr>
          <w:p w:rsidR="00A24443" w:rsidRPr="002D6D91" w:rsidRDefault="00A24443" w:rsidP="00A92996">
            <w:pPr>
              <w:jc w:val="center"/>
            </w:pPr>
          </w:p>
        </w:tc>
        <w:tc>
          <w:tcPr>
            <w:tcW w:w="973" w:type="pct"/>
          </w:tcPr>
          <w:p w:rsidR="00A24443" w:rsidRPr="002D6D91" w:rsidRDefault="00A24443" w:rsidP="00A92996">
            <w:pPr>
              <w:jc w:val="center"/>
            </w:pPr>
          </w:p>
        </w:tc>
        <w:tc>
          <w:tcPr>
            <w:tcW w:w="760" w:type="pct"/>
          </w:tcPr>
          <w:p w:rsidR="00A24443" w:rsidRPr="002D6D91" w:rsidRDefault="00A24443" w:rsidP="00A92996">
            <w:pPr>
              <w:jc w:val="center"/>
            </w:pPr>
          </w:p>
        </w:tc>
        <w:tc>
          <w:tcPr>
            <w:tcW w:w="1435" w:type="pct"/>
          </w:tcPr>
          <w:p w:rsidR="00A24443" w:rsidRPr="002D6D91" w:rsidRDefault="00A24443" w:rsidP="00A92996">
            <w:pPr>
              <w:jc w:val="center"/>
            </w:pPr>
          </w:p>
        </w:tc>
        <w:tc>
          <w:tcPr>
            <w:tcW w:w="813" w:type="pct"/>
          </w:tcPr>
          <w:p w:rsidR="00A24443" w:rsidRPr="002D6D91" w:rsidRDefault="00A24443" w:rsidP="00A92996">
            <w:pPr>
              <w:jc w:val="center"/>
            </w:pPr>
          </w:p>
        </w:tc>
      </w:tr>
    </w:tbl>
    <w:p w:rsidR="00A24443" w:rsidRDefault="00A24443" w:rsidP="00A24443">
      <w:pPr>
        <w:ind w:left="5040"/>
        <w:rPr>
          <w:sz w:val="28"/>
        </w:rPr>
      </w:pPr>
    </w:p>
    <w:p w:rsidR="00A24443" w:rsidRDefault="00A24443" w:rsidP="00A24443">
      <w:pPr>
        <w:rPr>
          <w:b/>
          <w:sz w:val="28"/>
        </w:rPr>
      </w:pPr>
    </w:p>
    <w:p w:rsidR="00A24443" w:rsidRPr="005C354D" w:rsidRDefault="00A24443" w:rsidP="00A24443">
      <w:r>
        <w:rPr>
          <w:b/>
          <w:sz w:val="28"/>
        </w:rPr>
        <w:t xml:space="preserve">                                                                               </w:t>
      </w:r>
      <w:r>
        <w:t>Приложение 2</w:t>
      </w:r>
    </w:p>
    <w:p w:rsidR="00A24443" w:rsidRPr="005C354D" w:rsidRDefault="00A24443" w:rsidP="00A24443">
      <w:r w:rsidRPr="005C354D">
        <w:t xml:space="preserve">                                   </w:t>
      </w:r>
      <w:r>
        <w:t xml:space="preserve">                      </w:t>
      </w:r>
      <w:r w:rsidRPr="005C354D">
        <w:t xml:space="preserve">к    Порядку   учета   предложений  по  проекту   решения  </w:t>
      </w:r>
    </w:p>
    <w:p w:rsidR="00A24443" w:rsidRPr="005C354D" w:rsidRDefault="00A24443" w:rsidP="00A24443">
      <w:r w:rsidRPr="005C354D">
        <w:t xml:space="preserve">                                   </w:t>
      </w:r>
      <w:r>
        <w:t xml:space="preserve">                      </w:t>
      </w:r>
      <w:r w:rsidRPr="005C354D">
        <w:t xml:space="preserve">Урюпинской     районной     Думы      «Об    утверждении   </w:t>
      </w:r>
    </w:p>
    <w:p w:rsidR="00A24443" w:rsidRPr="005C354D" w:rsidRDefault="00A24443" w:rsidP="00A24443">
      <w:r w:rsidRPr="005C354D">
        <w:t xml:space="preserve">                                   </w:t>
      </w:r>
      <w:r>
        <w:t xml:space="preserve">                      </w:t>
      </w:r>
      <w:r w:rsidRPr="005C354D">
        <w:t xml:space="preserve">отчета        об     исполнении       бюджета    Урюпинского   </w:t>
      </w:r>
    </w:p>
    <w:p w:rsidR="00A24443" w:rsidRPr="005C354D" w:rsidRDefault="00A24443" w:rsidP="00A24443">
      <w:r w:rsidRPr="005C354D">
        <w:t xml:space="preserve">                                   </w:t>
      </w:r>
      <w:r>
        <w:t xml:space="preserve">                      </w:t>
      </w:r>
      <w:r w:rsidRPr="005C354D">
        <w:t>м</w:t>
      </w:r>
      <w:r>
        <w:t>униципального   района  за  2015</w:t>
      </w:r>
      <w:r w:rsidRPr="005C354D">
        <w:t xml:space="preserve"> год»  и  участия  </w:t>
      </w:r>
      <w:proofErr w:type="gramStart"/>
      <w:r w:rsidRPr="005C354D">
        <w:t>в</w:t>
      </w:r>
      <w:proofErr w:type="gramEnd"/>
      <w:r w:rsidRPr="005C354D">
        <w:t xml:space="preserve">  </w:t>
      </w:r>
      <w:proofErr w:type="gramStart"/>
      <w:r w:rsidRPr="005C354D">
        <w:t>его</w:t>
      </w:r>
      <w:proofErr w:type="gramEnd"/>
      <w:r w:rsidRPr="005C354D">
        <w:t xml:space="preserve">  </w:t>
      </w:r>
    </w:p>
    <w:p w:rsidR="00A24443" w:rsidRPr="005C354D" w:rsidRDefault="00A24443" w:rsidP="00A24443">
      <w:r w:rsidRPr="005C354D">
        <w:t xml:space="preserve">                                   </w:t>
      </w:r>
      <w:r>
        <w:t xml:space="preserve">                      </w:t>
      </w:r>
      <w:proofErr w:type="gramStart"/>
      <w:r w:rsidRPr="005C354D">
        <w:t>обсуждении</w:t>
      </w:r>
      <w:proofErr w:type="gramEnd"/>
      <w:r w:rsidRPr="005C354D">
        <w:t xml:space="preserve"> и проведения по нему публичных  слушаний</w:t>
      </w:r>
    </w:p>
    <w:p w:rsidR="00A24443" w:rsidRPr="00B417DC" w:rsidRDefault="00A24443" w:rsidP="00A24443">
      <w:pPr>
        <w:rPr>
          <w:sz w:val="16"/>
          <w:szCs w:val="16"/>
        </w:rPr>
      </w:pPr>
      <w:r>
        <w:rPr>
          <w:b/>
          <w:sz w:val="28"/>
        </w:rPr>
        <w:t xml:space="preserve">                  </w:t>
      </w:r>
    </w:p>
    <w:p w:rsidR="00A24443" w:rsidRPr="004F63D1" w:rsidRDefault="00A24443" w:rsidP="00A24443">
      <w:pPr>
        <w:jc w:val="center"/>
        <w:rPr>
          <w:b/>
        </w:rPr>
      </w:pPr>
      <w:r w:rsidRPr="004F63D1">
        <w:rPr>
          <w:b/>
        </w:rPr>
        <w:t>Сведения о гражданине (группе граждан), внесшем (им) предложения по проекту решения Урюпинской районной Думы «Об утверждении отчета об исполнении бюджета Урюпинско</w:t>
      </w:r>
      <w:r>
        <w:rPr>
          <w:b/>
        </w:rPr>
        <w:t>го муниципального района за 2015</w:t>
      </w:r>
      <w:r w:rsidRPr="004F63D1">
        <w:rPr>
          <w:b/>
        </w:rPr>
        <w:t xml:space="preserve"> год»</w:t>
      </w:r>
    </w:p>
    <w:p w:rsidR="00A24443" w:rsidRPr="00B417DC" w:rsidRDefault="00A24443" w:rsidP="00A24443">
      <w:pPr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24443" w:rsidRPr="004F63D1" w:rsidTr="00A92996">
        <w:tc>
          <w:tcPr>
            <w:tcW w:w="2500" w:type="pct"/>
          </w:tcPr>
          <w:p w:rsidR="00A24443" w:rsidRPr="004F63D1" w:rsidRDefault="00A24443" w:rsidP="00A92996">
            <w:r w:rsidRPr="004F63D1">
              <w:t>Фамилия, имя, отчество гражданина (граждан), внесшего предложения</w:t>
            </w:r>
          </w:p>
        </w:tc>
        <w:tc>
          <w:tcPr>
            <w:tcW w:w="2500" w:type="pct"/>
          </w:tcPr>
          <w:p w:rsidR="00A24443" w:rsidRPr="004F63D1" w:rsidRDefault="00A24443" w:rsidP="00A92996">
            <w:pPr>
              <w:jc w:val="center"/>
              <w:rPr>
                <w:b/>
              </w:rPr>
            </w:pPr>
          </w:p>
        </w:tc>
      </w:tr>
      <w:tr w:rsidR="00A24443" w:rsidRPr="004F63D1" w:rsidTr="00A92996">
        <w:tc>
          <w:tcPr>
            <w:tcW w:w="2500" w:type="pct"/>
          </w:tcPr>
          <w:p w:rsidR="00A24443" w:rsidRPr="004F63D1" w:rsidRDefault="00A24443" w:rsidP="00A92996">
            <w:r w:rsidRPr="004F63D1">
              <w:t>Домашний адрес, телефон</w:t>
            </w:r>
          </w:p>
        </w:tc>
        <w:tc>
          <w:tcPr>
            <w:tcW w:w="2500" w:type="pct"/>
          </w:tcPr>
          <w:p w:rsidR="00A24443" w:rsidRPr="004F63D1" w:rsidRDefault="00A24443" w:rsidP="00A92996">
            <w:pPr>
              <w:jc w:val="center"/>
              <w:rPr>
                <w:b/>
              </w:rPr>
            </w:pPr>
          </w:p>
        </w:tc>
      </w:tr>
      <w:tr w:rsidR="00A24443" w:rsidRPr="004F63D1" w:rsidTr="00A92996">
        <w:tc>
          <w:tcPr>
            <w:tcW w:w="2500" w:type="pct"/>
          </w:tcPr>
          <w:p w:rsidR="00A24443" w:rsidRPr="004F63D1" w:rsidRDefault="00A24443" w:rsidP="00A92996">
            <w:r w:rsidRPr="004F63D1">
              <w:t>Данные о документе, удостоверяю</w:t>
            </w:r>
            <w:r w:rsidRPr="004F63D1">
              <w:softHyphen/>
              <w:t>щем личность</w:t>
            </w:r>
          </w:p>
        </w:tc>
        <w:tc>
          <w:tcPr>
            <w:tcW w:w="2500" w:type="pct"/>
          </w:tcPr>
          <w:p w:rsidR="00A24443" w:rsidRPr="004F63D1" w:rsidRDefault="00A24443" w:rsidP="00A92996">
            <w:pPr>
              <w:jc w:val="center"/>
              <w:rPr>
                <w:b/>
              </w:rPr>
            </w:pPr>
          </w:p>
        </w:tc>
      </w:tr>
      <w:tr w:rsidR="00A24443" w:rsidRPr="004F63D1" w:rsidTr="00A92996">
        <w:tc>
          <w:tcPr>
            <w:tcW w:w="2500" w:type="pct"/>
          </w:tcPr>
          <w:p w:rsidR="00A24443" w:rsidRPr="004F63D1" w:rsidRDefault="00A24443" w:rsidP="00A92996">
            <w:pPr>
              <w:rPr>
                <w:b/>
              </w:rPr>
            </w:pPr>
            <w:r w:rsidRPr="004F63D1">
              <w:t>Место работы (учебы)</w:t>
            </w:r>
          </w:p>
        </w:tc>
        <w:tc>
          <w:tcPr>
            <w:tcW w:w="2500" w:type="pct"/>
          </w:tcPr>
          <w:p w:rsidR="00A24443" w:rsidRPr="004F63D1" w:rsidRDefault="00A24443" w:rsidP="00A92996">
            <w:pPr>
              <w:jc w:val="center"/>
              <w:rPr>
                <w:b/>
              </w:rPr>
            </w:pPr>
          </w:p>
        </w:tc>
      </w:tr>
    </w:tbl>
    <w:p w:rsidR="00A24443" w:rsidRPr="004F63D1" w:rsidRDefault="00A24443" w:rsidP="00A24443">
      <w:pPr>
        <w:rPr>
          <w:b/>
        </w:rPr>
      </w:pPr>
    </w:p>
    <w:p w:rsidR="00A24443" w:rsidRDefault="00A24443" w:rsidP="00A24443">
      <w:pPr>
        <w:jc w:val="center"/>
        <w:rPr>
          <w:b/>
          <w:sz w:val="28"/>
        </w:rPr>
      </w:pPr>
    </w:p>
    <w:p w:rsidR="00A24443" w:rsidRPr="004F63D1" w:rsidRDefault="00A24443" w:rsidP="00A24443">
      <w:r w:rsidRPr="004F63D1">
        <w:t>Подпись гражданина (граждан)</w:t>
      </w:r>
    </w:p>
    <w:p w:rsidR="00A24443" w:rsidRDefault="00A24443" w:rsidP="00A24443"/>
    <w:p w:rsidR="00A24443" w:rsidRDefault="00A24443" w:rsidP="00A24443"/>
    <w:p w:rsidR="00C06909" w:rsidRDefault="00C06909">
      <w:bookmarkStart w:id="1" w:name="_GoBack"/>
      <w:bookmarkEnd w:id="1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8"/>
  </w:num>
  <w:num w:numId="3">
    <w:abstractNumId w:val="19"/>
  </w:num>
  <w:num w:numId="4">
    <w:abstractNumId w:val="1"/>
  </w:num>
  <w:num w:numId="5">
    <w:abstractNumId w:val="15"/>
  </w:num>
  <w:num w:numId="6">
    <w:abstractNumId w:val="13"/>
  </w:num>
  <w:num w:numId="7">
    <w:abstractNumId w:val="6"/>
  </w:num>
  <w:num w:numId="8">
    <w:abstractNumId w:val="12"/>
  </w:num>
  <w:num w:numId="9">
    <w:abstractNumId w:val="14"/>
  </w:num>
  <w:num w:numId="10">
    <w:abstractNumId w:val="9"/>
  </w:num>
  <w:num w:numId="11">
    <w:abstractNumId w:val="3"/>
  </w:num>
  <w:num w:numId="12">
    <w:abstractNumId w:val="5"/>
  </w:num>
  <w:num w:numId="13">
    <w:abstractNumId w:val="8"/>
  </w:num>
  <w:num w:numId="14">
    <w:abstractNumId w:val="0"/>
  </w:num>
  <w:num w:numId="15">
    <w:abstractNumId w:val="11"/>
  </w:num>
  <w:num w:numId="16">
    <w:abstractNumId w:val="7"/>
  </w:num>
  <w:num w:numId="17">
    <w:abstractNumId w:val="17"/>
  </w:num>
  <w:num w:numId="18">
    <w:abstractNumId w:val="16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D0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0D00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24443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443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244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24443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A244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A244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A24443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24443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24443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A24443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A2444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2444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24443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244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24443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24443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2444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24443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24443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2444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ConsPlusNormal">
    <w:name w:val="ConsPlusNormal"/>
    <w:uiPriority w:val="99"/>
    <w:rsid w:val="00A2444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ody Text"/>
    <w:aliases w:val="bt"/>
    <w:basedOn w:val="a"/>
    <w:link w:val="a4"/>
    <w:uiPriority w:val="99"/>
    <w:rsid w:val="00A24443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A24443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A2444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uiPriority w:val="99"/>
    <w:rsid w:val="00A24443"/>
    <w:pPr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ru-RU"/>
    </w:rPr>
  </w:style>
  <w:style w:type="paragraph" w:customStyle="1" w:styleId="ConsTitle">
    <w:name w:val="ConsTitle"/>
    <w:uiPriority w:val="99"/>
    <w:rsid w:val="00A24443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styleId="a5">
    <w:name w:val="Hyperlink"/>
    <w:basedOn w:val="a0"/>
    <w:uiPriority w:val="99"/>
    <w:rsid w:val="00A24443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A24443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unhideWhenUsed/>
    <w:rsid w:val="00A244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24443"/>
    <w:rPr>
      <w:rFonts w:eastAsia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A24443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uiPriority w:val="99"/>
    <w:rsid w:val="00A2444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A24443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A24443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uiPriority w:val="99"/>
    <w:rsid w:val="00A2444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A24443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A2444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244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A2444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2444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A24443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2444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24443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24443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A2444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24443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A24443"/>
  </w:style>
  <w:style w:type="character" w:customStyle="1" w:styleId="af">
    <w:name w:val="Текст выноски Знак"/>
    <w:basedOn w:val="a0"/>
    <w:link w:val="af0"/>
    <w:uiPriority w:val="99"/>
    <w:semiHidden/>
    <w:rsid w:val="00A2444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A24443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2444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A24443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2444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A2444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A24443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A24443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A24443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A24443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A24443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A24443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A24443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A2444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A2444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A24443"/>
    <w:rPr>
      <w:sz w:val="24"/>
      <w:szCs w:val="24"/>
    </w:rPr>
  </w:style>
  <w:style w:type="paragraph" w:customStyle="1" w:styleId="ConsPlusCell">
    <w:name w:val="ConsPlusCell"/>
    <w:uiPriority w:val="99"/>
    <w:rsid w:val="00A244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244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A2444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2444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2444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2444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2444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24443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A2444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A2444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2444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2444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2444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24443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A2444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2444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2444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24443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A2444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2444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2444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A2444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2444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A24443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A24443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A24443"/>
  </w:style>
  <w:style w:type="table" w:styleId="afd">
    <w:name w:val="Table Grid"/>
    <w:basedOn w:val="a1"/>
    <w:uiPriority w:val="99"/>
    <w:rsid w:val="00A244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A2444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Iniiaiieoaeno21">
    <w:name w:val="Iniiaiie oaeno 21"/>
    <w:basedOn w:val="a"/>
    <w:rsid w:val="00A2444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paragraph" w:styleId="afe">
    <w:name w:val="Plain Text"/>
    <w:basedOn w:val="a"/>
    <w:link w:val="aff"/>
    <w:rsid w:val="00A24443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A24443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A24443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210">
    <w:name w:val="Заголовок 2_1"/>
    <w:basedOn w:val="4"/>
    <w:rsid w:val="00A24443"/>
    <w:rPr>
      <w:rFonts w:ascii="Times" w:hAnsi="Times"/>
      <w:sz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443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244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A24443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A244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A244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A24443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24443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A24443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A24443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A2444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2444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A24443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A244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24443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24443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2444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24443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24443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24443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ConsPlusNormal">
    <w:name w:val="ConsPlusNormal"/>
    <w:uiPriority w:val="99"/>
    <w:rsid w:val="00A2444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ody Text"/>
    <w:aliases w:val="bt"/>
    <w:basedOn w:val="a"/>
    <w:link w:val="a4"/>
    <w:uiPriority w:val="99"/>
    <w:rsid w:val="00A24443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A24443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A24443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uiPriority w:val="99"/>
    <w:rsid w:val="00A24443"/>
    <w:pPr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ru-RU"/>
    </w:rPr>
  </w:style>
  <w:style w:type="paragraph" w:customStyle="1" w:styleId="ConsTitle">
    <w:name w:val="ConsTitle"/>
    <w:uiPriority w:val="99"/>
    <w:rsid w:val="00A24443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styleId="a5">
    <w:name w:val="Hyperlink"/>
    <w:basedOn w:val="a0"/>
    <w:uiPriority w:val="99"/>
    <w:rsid w:val="00A24443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A24443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unhideWhenUsed/>
    <w:rsid w:val="00A2444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24443"/>
    <w:rPr>
      <w:rFonts w:eastAsia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A24443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uiPriority w:val="99"/>
    <w:rsid w:val="00A2444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A24443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A24443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uiPriority w:val="99"/>
    <w:rsid w:val="00A2444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A24443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A2444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A244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A2444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2444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A24443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A2444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A24443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24443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A2444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24443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A24443"/>
  </w:style>
  <w:style w:type="character" w:customStyle="1" w:styleId="af">
    <w:name w:val="Текст выноски Знак"/>
    <w:basedOn w:val="a0"/>
    <w:link w:val="af0"/>
    <w:uiPriority w:val="99"/>
    <w:semiHidden/>
    <w:rsid w:val="00A2444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A24443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A2444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A24443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2444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A2444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A24443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A24443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A24443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A24443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A24443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A24443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A24443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A2444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A2444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A24443"/>
    <w:rPr>
      <w:sz w:val="24"/>
      <w:szCs w:val="24"/>
    </w:rPr>
  </w:style>
  <w:style w:type="paragraph" w:customStyle="1" w:styleId="ConsPlusCell">
    <w:name w:val="ConsPlusCell"/>
    <w:uiPriority w:val="99"/>
    <w:rsid w:val="00A244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A2444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A2444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A2444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A2444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A2444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A2444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A24443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A2444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A2444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A2444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A2444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A2444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A24443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A2444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A2444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A2444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A24443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A2444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A2444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A2444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A2444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A2444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A24443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A24443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A24443"/>
  </w:style>
  <w:style w:type="table" w:styleId="afd">
    <w:name w:val="Table Grid"/>
    <w:basedOn w:val="a1"/>
    <w:uiPriority w:val="99"/>
    <w:rsid w:val="00A244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A2444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Iniiaiieoaeno21">
    <w:name w:val="Iniiaiie oaeno 21"/>
    <w:basedOn w:val="a"/>
    <w:rsid w:val="00A24443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paragraph" w:styleId="afe">
    <w:name w:val="Plain Text"/>
    <w:basedOn w:val="a"/>
    <w:link w:val="aff"/>
    <w:rsid w:val="00A24443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A24443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A24443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210">
    <w:name w:val="Заголовок 2_1"/>
    <w:basedOn w:val="4"/>
    <w:rsid w:val="00A24443"/>
    <w:rPr>
      <w:rFonts w:ascii="Times" w:hAnsi="Times"/>
      <w:sz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7724</Words>
  <Characters>44029</Characters>
  <Application>Microsoft Office Word</Application>
  <DocSecurity>0</DocSecurity>
  <Lines>366</Lines>
  <Paragraphs>103</Paragraphs>
  <ScaleCrop>false</ScaleCrop>
  <Company>Урюпинскуая районная Дума</Company>
  <LinksUpToDate>false</LinksUpToDate>
  <CharactersWithSpaces>51650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2016-05-31T10:02:00Z</dcterms:created>
  <dcterms:modified xsi:type="dcterms:W3CDTF">2016-05-31T10:03:00Z</dcterms:modified>
</cp:coreProperties>
</file>