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37C7" w:rsidRPr="00D21374" w:rsidRDefault="00E537C7" w:rsidP="00E537C7">
      <w:pPr>
        <w:spacing w:after="0" w:line="240" w:lineRule="auto"/>
        <w:ind w:left="-57" w:right="-57"/>
        <w:jc w:val="center"/>
        <w:rPr>
          <w:rFonts w:ascii="Times New Roman" w:hAnsi="Times New Roman" w:cs="Times New Roman"/>
          <w:b/>
          <w:color w:val="FF0000"/>
          <w:sz w:val="28"/>
          <w:szCs w:val="28"/>
        </w:rPr>
      </w:pPr>
      <w:r w:rsidRPr="00D21374">
        <w:rPr>
          <w:rFonts w:ascii="Times New Roman" w:hAnsi="Times New Roman" w:cs="Times New Roman"/>
          <w:noProof/>
        </w:rPr>
        <w:drawing>
          <wp:anchor distT="0" distB="0" distL="114300" distR="114300" simplePos="0" relativeHeight="251660288"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5" name="Рисунок 6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E537C7" w:rsidRPr="00D21374" w:rsidRDefault="00E537C7" w:rsidP="00E537C7">
      <w:pPr>
        <w:tabs>
          <w:tab w:val="left" w:pos="1725"/>
          <w:tab w:val="center" w:pos="4677"/>
        </w:tabs>
        <w:spacing w:after="0" w:line="240" w:lineRule="auto"/>
        <w:ind w:left="-57" w:right="-57"/>
        <w:jc w:val="center"/>
        <w:rPr>
          <w:rFonts w:ascii="Times New Roman" w:hAnsi="Times New Roman" w:cs="Times New Roman"/>
          <w:i/>
          <w:color w:val="FF0000"/>
          <w:sz w:val="32"/>
          <w:szCs w:val="32"/>
        </w:rPr>
      </w:pPr>
    </w:p>
    <w:p w:rsidR="00E537C7" w:rsidRPr="00D21374" w:rsidRDefault="00E537C7" w:rsidP="00E537C7">
      <w:pPr>
        <w:tabs>
          <w:tab w:val="left" w:pos="1725"/>
          <w:tab w:val="center" w:pos="4677"/>
        </w:tabs>
        <w:spacing w:after="0" w:line="240" w:lineRule="auto"/>
        <w:ind w:left="-57" w:right="-57"/>
        <w:jc w:val="center"/>
        <w:rPr>
          <w:rFonts w:ascii="Times New Roman" w:hAnsi="Times New Roman" w:cs="Times New Roman"/>
          <w:i/>
          <w:sz w:val="32"/>
          <w:szCs w:val="32"/>
        </w:rPr>
      </w:pPr>
    </w:p>
    <w:p w:rsidR="00E537C7" w:rsidRPr="00D21374" w:rsidRDefault="00E537C7" w:rsidP="00E537C7">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УРЮПИНСКИЙ МУНИЦИПАЛЬНЫЙ РАЙОН</w:t>
      </w:r>
    </w:p>
    <w:p w:rsidR="00E537C7" w:rsidRPr="00D21374" w:rsidRDefault="00E537C7" w:rsidP="00E537C7">
      <w:pPr>
        <w:tabs>
          <w:tab w:val="left" w:pos="1725"/>
          <w:tab w:val="center" w:pos="4677"/>
        </w:tabs>
        <w:spacing w:after="0" w:line="240" w:lineRule="auto"/>
        <w:ind w:left="-57" w:right="-57"/>
        <w:jc w:val="center"/>
        <w:rPr>
          <w:rFonts w:ascii="Times New Roman" w:hAnsi="Times New Roman" w:cs="Times New Roman"/>
          <w:i/>
          <w:sz w:val="28"/>
          <w:szCs w:val="28"/>
        </w:rPr>
      </w:pPr>
      <w:r w:rsidRPr="00D21374">
        <w:rPr>
          <w:rFonts w:ascii="Times New Roman" w:hAnsi="Times New Roman" w:cs="Times New Roman"/>
          <w:i/>
          <w:sz w:val="28"/>
          <w:szCs w:val="28"/>
        </w:rPr>
        <w:t>ВОЛГОГРАДСКОЙ ОБЛАСТИ</w:t>
      </w:r>
    </w:p>
    <w:p w:rsidR="00E537C7" w:rsidRPr="00D21374" w:rsidRDefault="00E537C7" w:rsidP="00E537C7">
      <w:pPr>
        <w:tabs>
          <w:tab w:val="left" w:pos="1725"/>
          <w:tab w:val="center" w:pos="4677"/>
        </w:tabs>
        <w:spacing w:after="0" w:line="240" w:lineRule="auto"/>
        <w:ind w:left="-57" w:right="-57"/>
        <w:jc w:val="center"/>
        <w:rPr>
          <w:rFonts w:ascii="Times New Roman" w:hAnsi="Times New Roman" w:cs="Times New Roman"/>
          <w:i/>
          <w:sz w:val="16"/>
          <w:szCs w:val="16"/>
        </w:rPr>
      </w:pPr>
    </w:p>
    <w:p w:rsidR="00E537C7" w:rsidRPr="00D21374" w:rsidRDefault="00E537C7" w:rsidP="00E537C7">
      <w:pPr>
        <w:spacing w:after="0" w:line="240" w:lineRule="auto"/>
        <w:ind w:left="-57" w:right="-57"/>
        <w:jc w:val="center"/>
        <w:rPr>
          <w:rFonts w:ascii="Times New Roman" w:hAnsi="Times New Roman" w:cs="Times New Roman"/>
          <w:b/>
          <w:i/>
          <w:sz w:val="28"/>
          <w:szCs w:val="28"/>
        </w:rPr>
      </w:pPr>
      <w:r w:rsidRPr="00D21374">
        <w:rPr>
          <w:rFonts w:ascii="Times New Roman" w:hAnsi="Times New Roman" w:cs="Times New Roman"/>
          <w:b/>
          <w:i/>
          <w:sz w:val="28"/>
          <w:szCs w:val="28"/>
        </w:rPr>
        <w:t>УРЮПИНСКАЯ  РАЙОННАЯ  ДУМА</w:t>
      </w:r>
    </w:p>
    <w:p w:rsidR="00E537C7" w:rsidRPr="00D21374" w:rsidRDefault="00E537C7" w:rsidP="00E537C7">
      <w:pPr>
        <w:spacing w:after="0" w:line="240" w:lineRule="auto"/>
        <w:ind w:left="-57" w:right="-57"/>
        <w:rPr>
          <w:rFonts w:ascii="Times New Roman" w:hAnsi="Times New Roman" w:cs="Times New Roman"/>
          <w:sz w:val="28"/>
          <w:szCs w:val="28"/>
        </w:rPr>
      </w:pPr>
      <w:r w:rsidRPr="00285CCF">
        <w:rPr>
          <w:rFonts w:ascii="Times New Roman" w:hAnsi="Times New Roman" w:cs="Times New Roman"/>
          <w:noProof/>
        </w:rPr>
        <w:pict>
          <v:line id="_x0000_s1026" style="position:absolute;left:0;text-align:left;z-index:25166131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T89Tw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KLZ&#10;Pz1PAgAAWgQAAA4AAAAAAAAAAAAAAAAALgIAAGRycy9lMm9Eb2MueG1sUEsBAi0AFAAGAAgAAAAh&#10;AFKUBI/aAAAABgEAAA8AAAAAAAAAAAAAAAAAqQQAAGRycy9kb3ducmV2LnhtbFBLBQYAAAAABAAE&#10;APMAAACwBQAAAAA=&#10;" o:allowincell="f"/>
        </w:pict>
      </w:r>
      <w:r w:rsidRPr="00285CCF">
        <w:rPr>
          <w:rFonts w:ascii="Times New Roman" w:hAnsi="Times New Roman" w:cs="Times New Roman"/>
          <w:noProof/>
        </w:rPr>
        <w:pict>
          <v:line id="_x0000_s1027" style="position:absolute;left:0;text-align:left;z-index:25166233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X9H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iG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C11&#10;f0dPAgAAWgQAAA4AAAAAAAAAAAAAAAAALgIAAGRycy9lMm9Eb2MueG1sUEsBAi0AFAAGAAgAAAAh&#10;AGDGeQjaAAAABgEAAA8AAAAAAAAAAAAAAAAAqQQAAGRycy9kb3ducmV2LnhtbFBLBQYAAAAABAAE&#10;APMAAACwBQAAAAA=&#10;" o:allowincell="f"/>
        </w:pict>
      </w:r>
    </w:p>
    <w:p w:rsidR="00E537C7" w:rsidRPr="00D21374" w:rsidRDefault="00E537C7" w:rsidP="00E537C7">
      <w:pPr>
        <w:pStyle w:val="3"/>
        <w:spacing w:before="0"/>
        <w:jc w:val="center"/>
        <w:rPr>
          <w:rFonts w:ascii="Times New Roman" w:hAnsi="Times New Roman" w:cs="Times New Roman"/>
          <w:color w:val="auto"/>
          <w:sz w:val="28"/>
          <w:szCs w:val="28"/>
        </w:rPr>
      </w:pPr>
    </w:p>
    <w:p w:rsidR="00E537C7" w:rsidRPr="00D21374" w:rsidRDefault="00E537C7" w:rsidP="00E537C7">
      <w:pPr>
        <w:pStyle w:val="3"/>
        <w:spacing w:before="0"/>
        <w:jc w:val="center"/>
        <w:rPr>
          <w:rFonts w:ascii="Times New Roman" w:hAnsi="Times New Roman" w:cs="Times New Roman"/>
          <w:color w:val="auto"/>
          <w:sz w:val="28"/>
          <w:szCs w:val="28"/>
        </w:rPr>
      </w:pPr>
      <w:r w:rsidRPr="00D21374">
        <w:rPr>
          <w:rFonts w:ascii="Times New Roman" w:hAnsi="Times New Roman" w:cs="Times New Roman"/>
          <w:color w:val="auto"/>
          <w:sz w:val="28"/>
          <w:szCs w:val="28"/>
        </w:rPr>
        <w:t>Р  Е  Ш  Е  Н  И  Е</w:t>
      </w:r>
    </w:p>
    <w:p w:rsidR="00E537C7" w:rsidRDefault="00E537C7" w:rsidP="00E537C7">
      <w:pPr>
        <w:spacing w:after="0" w:line="240" w:lineRule="auto"/>
        <w:ind w:left="-57" w:right="-57"/>
        <w:rPr>
          <w:rFonts w:ascii="Times New Roman" w:hAnsi="Times New Roman" w:cs="Times New Roman"/>
          <w:b/>
          <w:sz w:val="28"/>
          <w:szCs w:val="28"/>
        </w:rPr>
      </w:pPr>
    </w:p>
    <w:p w:rsidR="00E537C7" w:rsidRDefault="00E537C7" w:rsidP="00E537C7">
      <w:pPr>
        <w:spacing w:after="0" w:line="240" w:lineRule="auto"/>
        <w:ind w:left="-57" w:right="-57"/>
        <w:rPr>
          <w:rFonts w:ascii="Times New Roman" w:hAnsi="Times New Roman" w:cs="Times New Roman"/>
          <w:b/>
          <w:sz w:val="28"/>
          <w:szCs w:val="28"/>
        </w:rPr>
      </w:pPr>
      <w:r>
        <w:rPr>
          <w:rFonts w:ascii="Times New Roman" w:hAnsi="Times New Roman" w:cs="Times New Roman"/>
          <w:b/>
          <w:color w:val="000000"/>
          <w:sz w:val="28"/>
          <w:szCs w:val="28"/>
        </w:rPr>
        <w:t>26 апреля 2024</w:t>
      </w:r>
      <w:r w:rsidRPr="00D21374">
        <w:rPr>
          <w:rFonts w:ascii="Times New Roman" w:hAnsi="Times New Roman" w:cs="Times New Roman"/>
          <w:b/>
          <w:color w:val="000000"/>
          <w:sz w:val="28"/>
          <w:szCs w:val="28"/>
        </w:rPr>
        <w:t xml:space="preserve">  года</w:t>
      </w:r>
      <w:r w:rsidRPr="00D21374">
        <w:rPr>
          <w:rFonts w:ascii="Times New Roman" w:hAnsi="Times New Roman" w:cs="Times New Roman"/>
          <w:b/>
          <w:color w:val="FF0000"/>
          <w:sz w:val="28"/>
          <w:szCs w:val="28"/>
        </w:rPr>
        <w:tab/>
      </w:r>
      <w:r>
        <w:rPr>
          <w:rFonts w:ascii="Times New Roman" w:hAnsi="Times New Roman" w:cs="Times New Roman"/>
          <w:b/>
          <w:color w:val="FF0000"/>
          <w:sz w:val="28"/>
          <w:szCs w:val="28"/>
        </w:rPr>
        <w:t xml:space="preserve">                  </w:t>
      </w:r>
      <w:r>
        <w:rPr>
          <w:rFonts w:ascii="Times New Roman" w:hAnsi="Times New Roman" w:cs="Times New Roman"/>
          <w:b/>
          <w:sz w:val="28"/>
          <w:szCs w:val="28"/>
        </w:rPr>
        <w:t>№ 45/643</w:t>
      </w:r>
    </w:p>
    <w:p w:rsidR="00E537C7" w:rsidRDefault="00E537C7" w:rsidP="00E537C7">
      <w:pPr>
        <w:spacing w:after="0" w:line="240" w:lineRule="auto"/>
        <w:ind w:right="-57"/>
        <w:rPr>
          <w:rFonts w:ascii="Times New Roman" w:hAnsi="Times New Roman" w:cs="Times New Roman"/>
          <w:b/>
          <w:color w:val="FF0000"/>
          <w:sz w:val="28"/>
          <w:szCs w:val="28"/>
        </w:rPr>
      </w:pPr>
    </w:p>
    <w:p w:rsidR="00E537C7" w:rsidRPr="00504008" w:rsidRDefault="00E537C7" w:rsidP="00E537C7">
      <w:pPr>
        <w:spacing w:after="0" w:line="240" w:lineRule="auto"/>
        <w:ind w:left="-57" w:right="-57"/>
        <w:jc w:val="center"/>
        <w:rPr>
          <w:rFonts w:ascii="Times New Roman" w:hAnsi="Times New Roman" w:cs="Times New Roman"/>
          <w:b/>
          <w:sz w:val="28"/>
          <w:szCs w:val="28"/>
        </w:rPr>
      </w:pPr>
      <w:r w:rsidRPr="00504008">
        <w:rPr>
          <w:rFonts w:ascii="Times New Roman" w:hAnsi="Times New Roman" w:cs="Times New Roman"/>
          <w:b/>
          <w:sz w:val="28"/>
          <w:szCs w:val="28"/>
        </w:rPr>
        <w:t xml:space="preserve">О внесении изменений в Положение о бюджете </w:t>
      </w:r>
    </w:p>
    <w:p w:rsidR="00E537C7" w:rsidRPr="00504008" w:rsidRDefault="00E537C7" w:rsidP="00E537C7">
      <w:pPr>
        <w:spacing w:after="0" w:line="240" w:lineRule="auto"/>
        <w:ind w:left="-57" w:right="-57"/>
        <w:jc w:val="center"/>
        <w:rPr>
          <w:rFonts w:ascii="Times New Roman" w:hAnsi="Times New Roman" w:cs="Times New Roman"/>
          <w:b/>
          <w:sz w:val="28"/>
          <w:szCs w:val="28"/>
        </w:rPr>
      </w:pPr>
      <w:r w:rsidRPr="00504008">
        <w:rPr>
          <w:rFonts w:ascii="Times New Roman" w:hAnsi="Times New Roman" w:cs="Times New Roman"/>
          <w:b/>
          <w:sz w:val="28"/>
          <w:szCs w:val="28"/>
        </w:rPr>
        <w:t xml:space="preserve">Урюпинского муниципального района на 2024 год </w:t>
      </w:r>
    </w:p>
    <w:p w:rsidR="00E537C7" w:rsidRPr="00504008" w:rsidRDefault="00E537C7" w:rsidP="00E537C7">
      <w:pPr>
        <w:spacing w:after="0" w:line="240" w:lineRule="auto"/>
        <w:ind w:left="-57" w:right="-57"/>
        <w:jc w:val="center"/>
        <w:rPr>
          <w:rFonts w:ascii="Times New Roman" w:hAnsi="Times New Roman" w:cs="Times New Roman"/>
          <w:b/>
          <w:sz w:val="28"/>
          <w:szCs w:val="28"/>
        </w:rPr>
      </w:pPr>
      <w:r w:rsidRPr="00504008">
        <w:rPr>
          <w:rFonts w:ascii="Times New Roman" w:hAnsi="Times New Roman" w:cs="Times New Roman"/>
          <w:b/>
          <w:sz w:val="28"/>
          <w:szCs w:val="28"/>
        </w:rPr>
        <w:t>и плановый период 2025 и 2026 годов</w:t>
      </w:r>
    </w:p>
    <w:p w:rsidR="00E537C7" w:rsidRDefault="00E537C7" w:rsidP="00E537C7">
      <w:pPr>
        <w:spacing w:after="0" w:line="240" w:lineRule="auto"/>
        <w:jc w:val="both"/>
        <w:rPr>
          <w:rFonts w:ascii="Times New Roman" w:hAnsi="Times New Roman" w:cs="Times New Roman"/>
          <w:b/>
          <w:bCs/>
          <w:sz w:val="28"/>
          <w:szCs w:val="28"/>
        </w:rPr>
      </w:pPr>
    </w:p>
    <w:p w:rsidR="00E537C7" w:rsidRDefault="00E537C7" w:rsidP="00E537C7">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Рассмотрев обращение исполняющего обязанности </w:t>
      </w:r>
      <w:r w:rsidRPr="00AF3A13">
        <w:rPr>
          <w:rFonts w:ascii="Times New Roman" w:hAnsi="Times New Roman" w:cs="Times New Roman"/>
          <w:sz w:val="28"/>
          <w:szCs w:val="28"/>
        </w:rPr>
        <w:t>главы Урюпинского муниципального района</w:t>
      </w:r>
      <w:r>
        <w:rPr>
          <w:rFonts w:ascii="Times New Roman" w:hAnsi="Times New Roman" w:cs="Times New Roman"/>
          <w:sz w:val="28"/>
          <w:szCs w:val="28"/>
        </w:rPr>
        <w:t xml:space="preserve"> Д.В. Хоняка о внесении изменений в Положение о бюджете Урюпинского муниципального района на 202</w:t>
      </w:r>
      <w:r w:rsidRPr="001370CD">
        <w:rPr>
          <w:rFonts w:ascii="Times New Roman" w:hAnsi="Times New Roman" w:cs="Times New Roman"/>
          <w:sz w:val="28"/>
          <w:szCs w:val="28"/>
        </w:rPr>
        <w:t>4</w:t>
      </w:r>
      <w:r>
        <w:rPr>
          <w:rFonts w:ascii="Times New Roman" w:hAnsi="Times New Roman" w:cs="Times New Roman"/>
          <w:sz w:val="28"/>
          <w:szCs w:val="28"/>
        </w:rPr>
        <w:t xml:space="preserve"> год и плановый период 202</w:t>
      </w:r>
      <w:r w:rsidRPr="001370CD">
        <w:rPr>
          <w:rFonts w:ascii="Times New Roman" w:hAnsi="Times New Roman" w:cs="Times New Roman"/>
          <w:sz w:val="28"/>
          <w:szCs w:val="28"/>
        </w:rPr>
        <w:t>5</w:t>
      </w:r>
      <w:r>
        <w:rPr>
          <w:rFonts w:ascii="Times New Roman" w:hAnsi="Times New Roman" w:cs="Times New Roman"/>
          <w:sz w:val="28"/>
          <w:szCs w:val="28"/>
        </w:rPr>
        <w:t xml:space="preserve"> и 202</w:t>
      </w:r>
      <w:r w:rsidRPr="001370CD">
        <w:rPr>
          <w:rFonts w:ascii="Times New Roman" w:hAnsi="Times New Roman" w:cs="Times New Roman"/>
          <w:sz w:val="28"/>
          <w:szCs w:val="28"/>
        </w:rPr>
        <w:t>6</w:t>
      </w:r>
      <w:r>
        <w:rPr>
          <w:rFonts w:ascii="Times New Roman" w:hAnsi="Times New Roman" w:cs="Times New Roman"/>
          <w:sz w:val="28"/>
          <w:szCs w:val="28"/>
        </w:rPr>
        <w:t xml:space="preserve"> годов, утвержденное решением Урюпинской районной Думы от </w:t>
      </w:r>
      <w:r w:rsidRPr="001370CD">
        <w:rPr>
          <w:rFonts w:ascii="Times New Roman" w:hAnsi="Times New Roman" w:cs="Times New Roman"/>
          <w:sz w:val="28"/>
          <w:szCs w:val="28"/>
        </w:rPr>
        <w:t>14</w:t>
      </w:r>
      <w:r>
        <w:rPr>
          <w:rFonts w:ascii="Times New Roman" w:hAnsi="Times New Roman" w:cs="Times New Roman"/>
          <w:sz w:val="28"/>
          <w:szCs w:val="28"/>
        </w:rPr>
        <w:t xml:space="preserve"> декабря 202</w:t>
      </w:r>
      <w:r w:rsidRPr="001370CD">
        <w:rPr>
          <w:rFonts w:ascii="Times New Roman" w:hAnsi="Times New Roman" w:cs="Times New Roman"/>
          <w:sz w:val="28"/>
          <w:szCs w:val="28"/>
        </w:rPr>
        <w:t>3</w:t>
      </w:r>
      <w:r>
        <w:rPr>
          <w:rFonts w:ascii="Times New Roman" w:hAnsi="Times New Roman" w:cs="Times New Roman"/>
          <w:sz w:val="28"/>
          <w:szCs w:val="28"/>
        </w:rPr>
        <w:t xml:space="preserve"> года № </w:t>
      </w:r>
      <w:r w:rsidRPr="001370CD">
        <w:rPr>
          <w:rFonts w:ascii="Times New Roman" w:hAnsi="Times New Roman" w:cs="Times New Roman"/>
          <w:sz w:val="28"/>
          <w:szCs w:val="28"/>
        </w:rPr>
        <w:t>39/597</w:t>
      </w:r>
      <w:r>
        <w:rPr>
          <w:rFonts w:ascii="Times New Roman" w:hAnsi="Times New Roman" w:cs="Times New Roman"/>
          <w:sz w:val="28"/>
          <w:szCs w:val="28"/>
        </w:rPr>
        <w:t>«О бюджете Урюпинского муниципального района на 202</w:t>
      </w:r>
      <w:r w:rsidRPr="00912CD7">
        <w:rPr>
          <w:rFonts w:ascii="Times New Roman" w:hAnsi="Times New Roman" w:cs="Times New Roman"/>
          <w:sz w:val="28"/>
          <w:szCs w:val="28"/>
        </w:rPr>
        <w:t>4</w:t>
      </w:r>
      <w:r>
        <w:rPr>
          <w:rFonts w:ascii="Times New Roman" w:hAnsi="Times New Roman" w:cs="Times New Roman"/>
          <w:sz w:val="28"/>
          <w:szCs w:val="28"/>
        </w:rPr>
        <w:t xml:space="preserve"> год и плановый период 202</w:t>
      </w:r>
      <w:r w:rsidRPr="00912CD7">
        <w:rPr>
          <w:rFonts w:ascii="Times New Roman" w:hAnsi="Times New Roman" w:cs="Times New Roman"/>
          <w:sz w:val="28"/>
          <w:szCs w:val="28"/>
        </w:rPr>
        <w:t>5</w:t>
      </w:r>
      <w:r>
        <w:rPr>
          <w:rFonts w:ascii="Times New Roman" w:hAnsi="Times New Roman" w:cs="Times New Roman"/>
          <w:sz w:val="28"/>
          <w:szCs w:val="28"/>
        </w:rPr>
        <w:t xml:space="preserve"> и 202</w:t>
      </w:r>
      <w:r w:rsidRPr="00912CD7">
        <w:rPr>
          <w:rFonts w:ascii="Times New Roman" w:hAnsi="Times New Roman" w:cs="Times New Roman"/>
          <w:sz w:val="28"/>
          <w:szCs w:val="28"/>
        </w:rPr>
        <w:t>6</w:t>
      </w:r>
      <w:r>
        <w:rPr>
          <w:rFonts w:ascii="Times New Roman" w:hAnsi="Times New Roman" w:cs="Times New Roman"/>
          <w:sz w:val="28"/>
          <w:szCs w:val="28"/>
        </w:rPr>
        <w:t xml:space="preserve"> годов» (в редакции решений Урюпинской районной Думы от 29 января 2024 года              № 41/602, от 27 февраля 2024 года № 42/606),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 2021 года № 17/281, от 27 сентября 2022 года № 23/435, 07 ноября 2022 года № 24/454), Урюпинская районная Дума </w:t>
      </w:r>
      <w:r>
        <w:rPr>
          <w:rFonts w:ascii="Times New Roman" w:hAnsi="Times New Roman" w:cs="Times New Roman"/>
          <w:b/>
          <w:sz w:val="28"/>
          <w:szCs w:val="28"/>
        </w:rPr>
        <w:t>РЕШИЛА:</w:t>
      </w:r>
    </w:p>
    <w:p w:rsidR="00E537C7" w:rsidRDefault="00E537C7" w:rsidP="00E537C7">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
          <w:bCs/>
          <w:sz w:val="28"/>
          <w:szCs w:val="28"/>
        </w:rPr>
        <w:t xml:space="preserve">        1.</w:t>
      </w:r>
      <w:r>
        <w:rPr>
          <w:rFonts w:ascii="Times New Roman" w:hAnsi="Times New Roman" w:cs="Times New Roman"/>
          <w:bCs/>
          <w:sz w:val="28"/>
          <w:szCs w:val="28"/>
        </w:rPr>
        <w:t xml:space="preserve"> Внести в Положение о бюджете Урюпинского муниципального района на 202</w:t>
      </w:r>
      <w:r w:rsidRPr="00636980">
        <w:rPr>
          <w:rFonts w:ascii="Times New Roman" w:hAnsi="Times New Roman" w:cs="Times New Roman"/>
          <w:bCs/>
          <w:sz w:val="28"/>
          <w:szCs w:val="28"/>
        </w:rPr>
        <w:t>4</w:t>
      </w:r>
      <w:r>
        <w:rPr>
          <w:rFonts w:ascii="Times New Roman" w:hAnsi="Times New Roman" w:cs="Times New Roman"/>
          <w:bCs/>
          <w:sz w:val="28"/>
          <w:szCs w:val="28"/>
        </w:rPr>
        <w:t xml:space="preserve"> год и плановый период 202</w:t>
      </w:r>
      <w:r w:rsidRPr="00636980">
        <w:rPr>
          <w:rFonts w:ascii="Times New Roman" w:hAnsi="Times New Roman" w:cs="Times New Roman"/>
          <w:bCs/>
          <w:sz w:val="28"/>
          <w:szCs w:val="28"/>
        </w:rPr>
        <w:t>5</w:t>
      </w:r>
      <w:r>
        <w:rPr>
          <w:rFonts w:ascii="Times New Roman" w:hAnsi="Times New Roman" w:cs="Times New Roman"/>
          <w:bCs/>
          <w:sz w:val="28"/>
          <w:szCs w:val="28"/>
        </w:rPr>
        <w:t xml:space="preserve"> и 202</w:t>
      </w:r>
      <w:r w:rsidRPr="00636980">
        <w:rPr>
          <w:rFonts w:ascii="Times New Roman" w:hAnsi="Times New Roman" w:cs="Times New Roman"/>
          <w:bCs/>
          <w:sz w:val="28"/>
          <w:szCs w:val="28"/>
        </w:rPr>
        <w:t>6</w:t>
      </w:r>
      <w:r>
        <w:rPr>
          <w:rFonts w:ascii="Times New Roman" w:hAnsi="Times New Roman" w:cs="Times New Roman"/>
          <w:bCs/>
          <w:sz w:val="28"/>
          <w:szCs w:val="28"/>
        </w:rPr>
        <w:t xml:space="preserve"> годов (далее по тексту - Положение) следующие изменения:</w:t>
      </w:r>
    </w:p>
    <w:p w:rsidR="00E537C7" w:rsidRPr="00E8339F" w:rsidRDefault="00E537C7" w:rsidP="00E537C7">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1.1. Стать</w:t>
      </w:r>
      <w:r>
        <w:rPr>
          <w:rFonts w:ascii="Times New Roman" w:hAnsi="Times New Roman" w:cs="Times New Roman"/>
          <w:bCs/>
          <w:sz w:val="28"/>
          <w:szCs w:val="28"/>
        </w:rPr>
        <w:t>и</w:t>
      </w:r>
      <w:r w:rsidRPr="00E8339F">
        <w:rPr>
          <w:rFonts w:ascii="Times New Roman" w:hAnsi="Times New Roman" w:cs="Times New Roman"/>
          <w:bCs/>
          <w:sz w:val="28"/>
          <w:szCs w:val="28"/>
        </w:rPr>
        <w:t xml:space="preserve"> 1</w:t>
      </w:r>
      <w:r>
        <w:rPr>
          <w:rFonts w:ascii="Times New Roman" w:hAnsi="Times New Roman" w:cs="Times New Roman"/>
          <w:bCs/>
          <w:sz w:val="28"/>
          <w:szCs w:val="28"/>
        </w:rPr>
        <w:t xml:space="preserve"> и 2</w:t>
      </w:r>
      <w:r w:rsidRPr="00E8339F">
        <w:rPr>
          <w:rFonts w:ascii="Times New Roman" w:hAnsi="Times New Roman" w:cs="Times New Roman"/>
          <w:bCs/>
          <w:sz w:val="28"/>
          <w:szCs w:val="28"/>
        </w:rPr>
        <w:t xml:space="preserve"> изложить в следующей редакции:</w:t>
      </w:r>
    </w:p>
    <w:p w:rsidR="00E537C7" w:rsidRPr="00E8339F" w:rsidRDefault="00E537C7" w:rsidP="00E537C7">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w:t>
      </w:r>
      <w:r w:rsidRPr="00E8339F">
        <w:rPr>
          <w:rFonts w:ascii="Times New Roman" w:hAnsi="Times New Roman" w:cs="Times New Roman"/>
          <w:b/>
          <w:bCs/>
          <w:sz w:val="28"/>
          <w:szCs w:val="28"/>
        </w:rPr>
        <w:t xml:space="preserve">Статья 1. </w:t>
      </w:r>
      <w:r w:rsidRPr="00E8339F">
        <w:rPr>
          <w:rFonts w:ascii="Times New Roman" w:hAnsi="Times New Roman" w:cs="Times New Roman"/>
          <w:bCs/>
          <w:sz w:val="28"/>
          <w:szCs w:val="28"/>
        </w:rPr>
        <w:t>Основные характеристики районного бюджета на 202</w:t>
      </w:r>
      <w:r w:rsidRPr="0027580F">
        <w:rPr>
          <w:rFonts w:ascii="Times New Roman" w:hAnsi="Times New Roman" w:cs="Times New Roman"/>
          <w:bCs/>
          <w:sz w:val="28"/>
          <w:szCs w:val="28"/>
        </w:rPr>
        <w:t>4</w:t>
      </w:r>
      <w:r w:rsidRPr="00E8339F">
        <w:rPr>
          <w:rFonts w:ascii="Times New Roman" w:hAnsi="Times New Roman" w:cs="Times New Roman"/>
          <w:bCs/>
          <w:sz w:val="28"/>
          <w:szCs w:val="28"/>
        </w:rPr>
        <w:t xml:space="preserve"> год</w:t>
      </w:r>
    </w:p>
    <w:p w:rsidR="00E537C7" w:rsidRPr="00E8339F" w:rsidRDefault="00E537C7" w:rsidP="00E537C7">
      <w:pPr>
        <w:autoSpaceDE w:val="0"/>
        <w:autoSpaceDN w:val="0"/>
        <w:adjustRightInd w:val="0"/>
        <w:spacing w:after="0" w:line="240" w:lineRule="auto"/>
        <w:ind w:left="-57" w:right="-57"/>
        <w:jc w:val="both"/>
        <w:rPr>
          <w:rFonts w:ascii="Times New Roman" w:hAnsi="Times New Roman" w:cs="Times New Roman"/>
          <w:b/>
          <w:bCs/>
          <w:sz w:val="16"/>
          <w:szCs w:val="16"/>
        </w:rPr>
      </w:pPr>
    </w:p>
    <w:p w:rsidR="00E537C7" w:rsidRPr="00E8339F" w:rsidRDefault="00E537C7" w:rsidP="00E537C7">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Утвердить основные характеристики районного бюджета на 202</w:t>
      </w:r>
      <w:r w:rsidRPr="0027580F">
        <w:rPr>
          <w:rFonts w:ascii="Times New Roman" w:hAnsi="Times New Roman" w:cs="Times New Roman"/>
          <w:bCs/>
          <w:sz w:val="28"/>
          <w:szCs w:val="28"/>
        </w:rPr>
        <w:t>4</w:t>
      </w:r>
      <w:r w:rsidRPr="00E8339F">
        <w:rPr>
          <w:rFonts w:ascii="Times New Roman" w:hAnsi="Times New Roman" w:cs="Times New Roman"/>
          <w:bCs/>
          <w:sz w:val="28"/>
          <w:szCs w:val="28"/>
        </w:rPr>
        <w:t xml:space="preserve"> год: </w:t>
      </w:r>
    </w:p>
    <w:p w:rsidR="00E537C7" w:rsidRPr="00FF026A" w:rsidRDefault="00E537C7" w:rsidP="00E537C7">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 прогнозируемый общий объем доходов районного бюджета в сумме </w:t>
      </w:r>
      <w:r w:rsidRPr="00B106A3">
        <w:rPr>
          <w:rFonts w:ascii="Times New Roman" w:hAnsi="Times New Roman" w:cs="Times New Roman"/>
          <w:bCs/>
          <w:sz w:val="28"/>
          <w:szCs w:val="28"/>
        </w:rPr>
        <w:t>881 498,363</w:t>
      </w:r>
      <w:r w:rsidRPr="00E8339F">
        <w:rPr>
          <w:rFonts w:ascii="Times New Roman" w:hAnsi="Times New Roman" w:cs="Times New Roman"/>
          <w:bCs/>
          <w:sz w:val="28"/>
          <w:szCs w:val="28"/>
        </w:rPr>
        <w:t xml:space="preserve"> тыс. рублей, в том числе: налоговые и неналоговые доходы в сумме </w:t>
      </w:r>
      <w:r w:rsidRPr="00B106A3">
        <w:rPr>
          <w:rFonts w:ascii="Times New Roman" w:hAnsi="Times New Roman" w:cs="Times New Roman"/>
          <w:bCs/>
          <w:sz w:val="28"/>
          <w:szCs w:val="28"/>
        </w:rPr>
        <w:t>206 638,300</w:t>
      </w:r>
      <w:r w:rsidRPr="00FF026A">
        <w:rPr>
          <w:rFonts w:ascii="Times New Roman" w:hAnsi="Times New Roman" w:cs="Times New Roman"/>
          <w:bCs/>
          <w:sz w:val="28"/>
          <w:szCs w:val="28"/>
        </w:rPr>
        <w:t xml:space="preserve"> тыс. рублей; безвозмездные поступления в сумме </w:t>
      </w:r>
      <w:r w:rsidRPr="00B106A3">
        <w:rPr>
          <w:rFonts w:ascii="Times New Roman" w:hAnsi="Times New Roman" w:cs="Times New Roman"/>
          <w:bCs/>
          <w:sz w:val="28"/>
          <w:szCs w:val="28"/>
        </w:rPr>
        <w:t>674 860,063</w:t>
      </w:r>
      <w:r w:rsidRPr="00FF026A">
        <w:rPr>
          <w:rFonts w:ascii="Times New Roman" w:hAnsi="Times New Roman" w:cs="Times New Roman"/>
          <w:bCs/>
          <w:sz w:val="28"/>
          <w:szCs w:val="28"/>
        </w:rPr>
        <w:t xml:space="preserve"> тыс. рублей;</w:t>
      </w:r>
    </w:p>
    <w:p w:rsidR="00E537C7" w:rsidRPr="00E8339F" w:rsidRDefault="00E537C7" w:rsidP="00E537C7">
      <w:pPr>
        <w:autoSpaceDE w:val="0"/>
        <w:autoSpaceDN w:val="0"/>
        <w:adjustRightInd w:val="0"/>
        <w:spacing w:after="0" w:line="240" w:lineRule="auto"/>
        <w:ind w:left="-57" w:right="-57"/>
        <w:jc w:val="both"/>
        <w:rPr>
          <w:rFonts w:ascii="Times New Roman" w:hAnsi="Times New Roman" w:cs="Times New Roman"/>
          <w:bCs/>
          <w:sz w:val="28"/>
          <w:szCs w:val="28"/>
        </w:rPr>
      </w:pPr>
      <w:r w:rsidRPr="00FF026A">
        <w:rPr>
          <w:rFonts w:ascii="Times New Roman" w:hAnsi="Times New Roman" w:cs="Times New Roman"/>
          <w:bCs/>
          <w:sz w:val="28"/>
          <w:szCs w:val="28"/>
        </w:rPr>
        <w:lastRenderedPageBreak/>
        <w:t xml:space="preserve">        2) общий объем расходов районного бюджета в сумме </w:t>
      </w:r>
      <w:r w:rsidRPr="00B106A3">
        <w:rPr>
          <w:rFonts w:ascii="Times New Roman" w:hAnsi="Times New Roman" w:cs="Times New Roman"/>
          <w:bCs/>
          <w:sz w:val="28"/>
          <w:szCs w:val="28"/>
        </w:rPr>
        <w:t>896 087,642</w:t>
      </w:r>
      <w:r w:rsidRPr="00FF026A">
        <w:rPr>
          <w:rFonts w:ascii="Times New Roman" w:hAnsi="Times New Roman" w:cs="Times New Roman"/>
          <w:bCs/>
          <w:sz w:val="28"/>
          <w:szCs w:val="28"/>
        </w:rPr>
        <w:t xml:space="preserve"> тыс. рублей;</w:t>
      </w:r>
    </w:p>
    <w:p w:rsidR="00E537C7" w:rsidRDefault="00E537C7" w:rsidP="00E537C7">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3) прогнозируемый дефицит районного бюджета на 202</w:t>
      </w:r>
      <w:r w:rsidRPr="0027580F">
        <w:rPr>
          <w:rFonts w:ascii="Times New Roman" w:hAnsi="Times New Roman" w:cs="Times New Roman"/>
          <w:bCs/>
          <w:sz w:val="28"/>
          <w:szCs w:val="28"/>
        </w:rPr>
        <w:t>4</w:t>
      </w:r>
      <w:r>
        <w:rPr>
          <w:rFonts w:ascii="Times New Roman" w:hAnsi="Times New Roman" w:cs="Times New Roman"/>
          <w:bCs/>
          <w:sz w:val="28"/>
          <w:szCs w:val="28"/>
        </w:rPr>
        <w:t xml:space="preserve"> год составляет </w:t>
      </w:r>
      <w:r>
        <w:rPr>
          <w:rFonts w:ascii="Times New Roman" w:eastAsia="Times New Roman" w:hAnsi="Times New Roman" w:cs="Times New Roman"/>
          <w:sz w:val="28"/>
          <w:szCs w:val="28"/>
        </w:rPr>
        <w:t xml:space="preserve">14 589,279 </w:t>
      </w:r>
      <w:r>
        <w:rPr>
          <w:rFonts w:ascii="Times New Roman" w:hAnsi="Times New Roman" w:cs="Times New Roman"/>
          <w:bCs/>
          <w:sz w:val="28"/>
          <w:szCs w:val="28"/>
        </w:rPr>
        <w:t>тыс. рублей, в том числе, за счет остатков средств бюджета Урюпинского муниципального района на 01 января 202</w:t>
      </w:r>
      <w:r w:rsidRPr="0027580F">
        <w:rPr>
          <w:rFonts w:ascii="Times New Roman" w:hAnsi="Times New Roman" w:cs="Times New Roman"/>
          <w:bCs/>
          <w:sz w:val="28"/>
          <w:szCs w:val="28"/>
        </w:rPr>
        <w:t>4</w:t>
      </w:r>
      <w:r>
        <w:rPr>
          <w:rFonts w:ascii="Times New Roman" w:hAnsi="Times New Roman" w:cs="Times New Roman"/>
          <w:bCs/>
          <w:sz w:val="28"/>
          <w:szCs w:val="28"/>
        </w:rPr>
        <w:t xml:space="preserve"> года в сумме </w:t>
      </w:r>
      <w:r>
        <w:rPr>
          <w:rFonts w:ascii="Times New Roman" w:eastAsia="Times New Roman" w:hAnsi="Times New Roman" w:cs="Times New Roman"/>
          <w:sz w:val="28"/>
          <w:szCs w:val="28"/>
        </w:rPr>
        <w:t xml:space="preserve">5 735,875 </w:t>
      </w:r>
      <w:r>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Pr>
          <w:rFonts w:ascii="Times New Roman" w:eastAsia="Times New Roman" w:hAnsi="Times New Roman" w:cs="Times New Roman"/>
          <w:sz w:val="28"/>
          <w:szCs w:val="28"/>
        </w:rPr>
        <w:t xml:space="preserve">6853,404 </w:t>
      </w:r>
      <w:r>
        <w:rPr>
          <w:rFonts w:ascii="Times New Roman" w:hAnsi="Times New Roman" w:cs="Times New Roman"/>
          <w:bCs/>
          <w:sz w:val="28"/>
          <w:szCs w:val="28"/>
        </w:rPr>
        <w:t xml:space="preserve">тыс. рублей, за счет средств от  продажи акций и иных форм участия в капитале, находящихся в собственности Урюпинского муниципального района в сумме </w:t>
      </w:r>
      <w:r w:rsidRPr="0027580F">
        <w:rPr>
          <w:rFonts w:ascii="Times New Roman" w:hAnsi="Times New Roman" w:cs="Times New Roman"/>
          <w:bCs/>
          <w:sz w:val="28"/>
          <w:szCs w:val="28"/>
        </w:rPr>
        <w:t>2</w:t>
      </w:r>
      <w:r>
        <w:rPr>
          <w:rFonts w:ascii="Times New Roman" w:hAnsi="Times New Roman" w:cs="Times New Roman"/>
          <w:bCs/>
          <w:sz w:val="28"/>
          <w:szCs w:val="28"/>
        </w:rPr>
        <w:t>000,0 тыс. рублей;</w:t>
      </w:r>
    </w:p>
    <w:p w:rsidR="00E537C7" w:rsidRDefault="00E537C7" w:rsidP="00E537C7">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E537C7" w:rsidRPr="00566AE7" w:rsidRDefault="00E537C7" w:rsidP="00E537C7">
      <w:pPr>
        <w:autoSpaceDE w:val="0"/>
        <w:autoSpaceDN w:val="0"/>
        <w:adjustRightInd w:val="0"/>
        <w:spacing w:after="0" w:line="240" w:lineRule="auto"/>
        <w:ind w:left="-57" w:right="-57"/>
        <w:jc w:val="both"/>
        <w:rPr>
          <w:rFonts w:ascii="Times New Roman" w:hAnsi="Times New Roman" w:cs="Times New Roman"/>
          <w:b/>
          <w:bCs/>
          <w:sz w:val="16"/>
          <w:szCs w:val="16"/>
        </w:rPr>
      </w:pPr>
    </w:p>
    <w:p w:rsidR="00E537C7" w:rsidRPr="009B38D4" w:rsidRDefault="00E537C7" w:rsidP="00E537C7">
      <w:pPr>
        <w:pStyle w:val="ConsNormal"/>
        <w:ind w:left="-57" w:right="-57" w:firstLine="766"/>
        <w:jc w:val="both"/>
        <w:rPr>
          <w:rFonts w:ascii="Times New Roman" w:hAnsi="Times New Roman" w:cs="Times New Roman"/>
          <w:sz w:val="28"/>
          <w:szCs w:val="28"/>
        </w:rPr>
      </w:pPr>
      <w:r w:rsidRPr="009B38D4">
        <w:rPr>
          <w:rFonts w:ascii="Times New Roman" w:hAnsi="Times New Roman" w:cs="Times New Roman"/>
          <w:b/>
          <w:bCs/>
          <w:sz w:val="28"/>
          <w:szCs w:val="28"/>
        </w:rPr>
        <w:t xml:space="preserve">Статья 2. </w:t>
      </w:r>
      <w:r w:rsidRPr="009B38D4">
        <w:rPr>
          <w:rFonts w:ascii="Times New Roman" w:hAnsi="Times New Roman" w:cs="Times New Roman"/>
          <w:sz w:val="28"/>
          <w:szCs w:val="28"/>
        </w:rPr>
        <w:t>Основные характеристики районного бюджета на плановый период 202</w:t>
      </w:r>
      <w:r w:rsidRPr="00A317B9">
        <w:rPr>
          <w:rFonts w:ascii="Times New Roman" w:hAnsi="Times New Roman" w:cs="Times New Roman"/>
          <w:sz w:val="28"/>
          <w:szCs w:val="28"/>
        </w:rPr>
        <w:t>5</w:t>
      </w:r>
      <w:r w:rsidRPr="009B38D4">
        <w:rPr>
          <w:rFonts w:ascii="Times New Roman" w:hAnsi="Times New Roman" w:cs="Times New Roman"/>
          <w:sz w:val="28"/>
          <w:szCs w:val="28"/>
        </w:rPr>
        <w:t xml:space="preserve"> и 202</w:t>
      </w:r>
      <w:r w:rsidRPr="00A317B9">
        <w:rPr>
          <w:rFonts w:ascii="Times New Roman" w:hAnsi="Times New Roman" w:cs="Times New Roman"/>
          <w:sz w:val="28"/>
          <w:szCs w:val="28"/>
        </w:rPr>
        <w:t>6</w:t>
      </w:r>
      <w:r w:rsidRPr="009B38D4">
        <w:rPr>
          <w:rFonts w:ascii="Times New Roman" w:hAnsi="Times New Roman" w:cs="Times New Roman"/>
          <w:sz w:val="28"/>
          <w:szCs w:val="28"/>
        </w:rPr>
        <w:t xml:space="preserve"> годов</w:t>
      </w:r>
    </w:p>
    <w:p w:rsidR="00E537C7" w:rsidRPr="009B38D4" w:rsidRDefault="00E537C7" w:rsidP="00E537C7">
      <w:pPr>
        <w:pStyle w:val="ConsNormal"/>
        <w:ind w:left="-57" w:right="-57" w:firstLine="709"/>
        <w:jc w:val="both"/>
        <w:rPr>
          <w:rFonts w:ascii="Times New Roman" w:hAnsi="Times New Roman" w:cs="Times New Roman"/>
          <w:b/>
          <w:bCs/>
          <w:sz w:val="16"/>
          <w:szCs w:val="16"/>
        </w:rPr>
      </w:pPr>
    </w:p>
    <w:p w:rsidR="00E537C7" w:rsidRPr="009B38D4" w:rsidRDefault="00E537C7" w:rsidP="00E537C7">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1.</w:t>
      </w:r>
      <w:r w:rsidRPr="009B38D4">
        <w:rPr>
          <w:rFonts w:ascii="Times New Roman" w:hAnsi="Times New Roman" w:cs="Times New Roman"/>
          <w:sz w:val="28"/>
          <w:szCs w:val="28"/>
        </w:rPr>
        <w:t xml:space="preserve"> Утвердить основные характеристики районного бюджета на 202</w:t>
      </w:r>
      <w:r w:rsidRPr="00A317B9">
        <w:rPr>
          <w:rFonts w:ascii="Times New Roman" w:hAnsi="Times New Roman" w:cs="Times New Roman"/>
          <w:sz w:val="28"/>
          <w:szCs w:val="28"/>
        </w:rPr>
        <w:t>5</w:t>
      </w:r>
      <w:r w:rsidRPr="009B38D4">
        <w:rPr>
          <w:rFonts w:ascii="Times New Roman" w:hAnsi="Times New Roman" w:cs="Times New Roman"/>
          <w:sz w:val="28"/>
          <w:szCs w:val="28"/>
        </w:rPr>
        <w:t xml:space="preserve"> год в следующих размерах:</w:t>
      </w:r>
    </w:p>
    <w:p w:rsidR="00E537C7" w:rsidRPr="009B38D4" w:rsidRDefault="00E537C7" w:rsidP="00E537C7">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1) прогнозируемый общий объем доходов районного бюджета в сумме </w:t>
      </w:r>
      <w:r w:rsidRPr="00EB2891">
        <w:rPr>
          <w:rFonts w:ascii="Times New Roman" w:hAnsi="Times New Roman" w:cs="Times New Roman"/>
          <w:sz w:val="28"/>
          <w:szCs w:val="28"/>
        </w:rPr>
        <w:t>532 979,039</w:t>
      </w:r>
      <w:r w:rsidRPr="009B38D4">
        <w:rPr>
          <w:rFonts w:ascii="Times New Roman" w:hAnsi="Times New Roman" w:cs="Times New Roman"/>
          <w:sz w:val="28"/>
          <w:szCs w:val="28"/>
        </w:rPr>
        <w:t xml:space="preserve"> тыс. рублей, в том числе: налоговые и неналоговые доходы в сумме </w:t>
      </w:r>
      <w:r w:rsidRPr="0008088A">
        <w:rPr>
          <w:rFonts w:ascii="Times New Roman" w:hAnsi="Times New Roman" w:cs="Times New Roman"/>
          <w:sz w:val="28"/>
          <w:szCs w:val="28"/>
        </w:rPr>
        <w:t>207 705,200</w:t>
      </w:r>
      <w:r w:rsidRPr="009B38D4">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08088A">
        <w:rPr>
          <w:rFonts w:ascii="Times New Roman" w:hAnsi="Times New Roman" w:cs="Times New Roman"/>
          <w:sz w:val="28"/>
          <w:szCs w:val="28"/>
        </w:rPr>
        <w:t xml:space="preserve">325 </w:t>
      </w:r>
      <w:r>
        <w:rPr>
          <w:rFonts w:ascii="Times New Roman" w:hAnsi="Times New Roman" w:cs="Times New Roman"/>
          <w:sz w:val="28"/>
          <w:szCs w:val="28"/>
        </w:rPr>
        <w:t>27</w:t>
      </w:r>
      <w:r w:rsidRPr="0008088A">
        <w:rPr>
          <w:rFonts w:ascii="Times New Roman" w:hAnsi="Times New Roman" w:cs="Times New Roman"/>
          <w:sz w:val="28"/>
          <w:szCs w:val="28"/>
        </w:rPr>
        <w:t>3,839</w:t>
      </w:r>
      <w:r>
        <w:rPr>
          <w:rFonts w:ascii="Times New Roman" w:hAnsi="Times New Roman" w:cs="Times New Roman"/>
          <w:sz w:val="28"/>
          <w:szCs w:val="28"/>
        </w:rPr>
        <w:t xml:space="preserve"> </w:t>
      </w:r>
      <w:r w:rsidRPr="009B38D4">
        <w:rPr>
          <w:rFonts w:ascii="Times New Roman" w:hAnsi="Times New Roman" w:cs="Times New Roman"/>
          <w:sz w:val="28"/>
          <w:szCs w:val="28"/>
        </w:rPr>
        <w:t>тыс. рублей;</w:t>
      </w:r>
    </w:p>
    <w:p w:rsidR="00E537C7" w:rsidRPr="009B38D4" w:rsidRDefault="00E537C7" w:rsidP="00E537C7">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2) общий объем расходов районного бюджета в сумме </w:t>
      </w:r>
      <w:r w:rsidRPr="00EB2891">
        <w:rPr>
          <w:rFonts w:ascii="Times New Roman" w:hAnsi="Times New Roman" w:cs="Times New Roman"/>
          <w:sz w:val="28"/>
          <w:szCs w:val="28"/>
        </w:rPr>
        <w:t>532 979,039</w:t>
      </w:r>
      <w:r>
        <w:rPr>
          <w:rFonts w:ascii="Times New Roman" w:hAnsi="Times New Roman" w:cs="Times New Roman"/>
          <w:sz w:val="28"/>
          <w:szCs w:val="28"/>
        </w:rPr>
        <w:t xml:space="preserve"> </w:t>
      </w:r>
      <w:r w:rsidRPr="009B38D4">
        <w:rPr>
          <w:rFonts w:ascii="Times New Roman" w:hAnsi="Times New Roman" w:cs="Times New Roman"/>
          <w:sz w:val="28"/>
          <w:szCs w:val="28"/>
        </w:rPr>
        <w:t xml:space="preserve">тыс. рублей, в том числе условно-утвержденные расходы в сумме </w:t>
      </w:r>
      <w:r w:rsidRPr="005A5BBF">
        <w:rPr>
          <w:rFonts w:ascii="Times New Roman" w:hAnsi="Times New Roman" w:cs="Times New Roman"/>
          <w:sz w:val="28"/>
          <w:szCs w:val="28"/>
        </w:rPr>
        <w:t>6 612,000</w:t>
      </w:r>
      <w:r w:rsidRPr="009B38D4">
        <w:rPr>
          <w:rFonts w:ascii="Times New Roman" w:hAnsi="Times New Roman" w:cs="Times New Roman"/>
          <w:sz w:val="28"/>
          <w:szCs w:val="28"/>
        </w:rPr>
        <w:t xml:space="preserve"> тыс. рублей.</w:t>
      </w:r>
    </w:p>
    <w:p w:rsidR="00E537C7" w:rsidRPr="009B38D4" w:rsidRDefault="00E537C7" w:rsidP="00E537C7">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3) прогнозируемый дефицит районного бюджета на 202</w:t>
      </w:r>
      <w:r w:rsidRPr="00A317B9">
        <w:rPr>
          <w:rFonts w:ascii="Times New Roman" w:hAnsi="Times New Roman" w:cs="Times New Roman"/>
          <w:sz w:val="28"/>
          <w:szCs w:val="28"/>
        </w:rPr>
        <w:t>5</w:t>
      </w:r>
      <w:r w:rsidRPr="009B38D4">
        <w:rPr>
          <w:rFonts w:ascii="Times New Roman" w:hAnsi="Times New Roman" w:cs="Times New Roman"/>
          <w:sz w:val="28"/>
          <w:szCs w:val="28"/>
        </w:rPr>
        <w:t xml:space="preserve"> год составляет 0,0 тыс. рублей.</w:t>
      </w:r>
    </w:p>
    <w:p w:rsidR="00E537C7" w:rsidRPr="009B38D4" w:rsidRDefault="00E537C7" w:rsidP="00E537C7">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2.</w:t>
      </w:r>
      <w:r w:rsidRPr="009B38D4">
        <w:rPr>
          <w:rFonts w:ascii="Times New Roman" w:hAnsi="Times New Roman" w:cs="Times New Roman"/>
          <w:sz w:val="28"/>
          <w:szCs w:val="28"/>
        </w:rPr>
        <w:t xml:space="preserve"> Утвердить основные характеристики районного бюджета на 202</w:t>
      </w:r>
      <w:r w:rsidRPr="00A317B9">
        <w:rPr>
          <w:rFonts w:ascii="Times New Roman" w:hAnsi="Times New Roman" w:cs="Times New Roman"/>
          <w:sz w:val="28"/>
          <w:szCs w:val="28"/>
        </w:rPr>
        <w:t>6</w:t>
      </w:r>
      <w:r w:rsidRPr="009B38D4">
        <w:rPr>
          <w:rFonts w:ascii="Times New Roman" w:hAnsi="Times New Roman" w:cs="Times New Roman"/>
          <w:sz w:val="28"/>
          <w:szCs w:val="28"/>
        </w:rPr>
        <w:t xml:space="preserve"> год в следующих размерах:</w:t>
      </w:r>
    </w:p>
    <w:p w:rsidR="00E537C7" w:rsidRPr="009B38D4" w:rsidRDefault="00E537C7" w:rsidP="00E537C7">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1) прогнозируемый общий объем доходов районного бюджета в сумме </w:t>
      </w:r>
      <w:r w:rsidRPr="00AF1127">
        <w:rPr>
          <w:rFonts w:ascii="Times New Roman" w:hAnsi="Times New Roman" w:cs="Times New Roman"/>
          <w:sz w:val="28"/>
          <w:szCs w:val="28"/>
        </w:rPr>
        <w:t>536 215,204</w:t>
      </w:r>
      <w:r w:rsidRPr="009B38D4">
        <w:rPr>
          <w:rFonts w:ascii="Times New Roman" w:hAnsi="Times New Roman" w:cs="Times New Roman"/>
          <w:sz w:val="28"/>
          <w:szCs w:val="28"/>
        </w:rPr>
        <w:t xml:space="preserve"> тыс. рублей, в том числе: налоговые и неналоговые доходы в сумме </w:t>
      </w:r>
      <w:r w:rsidRPr="00AF1127">
        <w:rPr>
          <w:rFonts w:ascii="Times New Roman" w:hAnsi="Times New Roman" w:cs="Times New Roman"/>
          <w:sz w:val="28"/>
          <w:szCs w:val="28"/>
        </w:rPr>
        <w:t>212 083,100</w:t>
      </w:r>
      <w:r w:rsidRPr="009B38D4">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AF1127">
        <w:rPr>
          <w:rFonts w:ascii="Times New Roman" w:hAnsi="Times New Roman" w:cs="Times New Roman"/>
          <w:sz w:val="28"/>
          <w:szCs w:val="28"/>
        </w:rPr>
        <w:t>324 132,104</w:t>
      </w:r>
      <w:r>
        <w:rPr>
          <w:rFonts w:ascii="Times New Roman" w:hAnsi="Times New Roman" w:cs="Times New Roman"/>
          <w:sz w:val="28"/>
          <w:szCs w:val="28"/>
        </w:rPr>
        <w:t xml:space="preserve"> </w:t>
      </w:r>
      <w:r w:rsidRPr="009B38D4">
        <w:rPr>
          <w:rFonts w:ascii="Times New Roman" w:hAnsi="Times New Roman" w:cs="Times New Roman"/>
          <w:sz w:val="28"/>
          <w:szCs w:val="28"/>
        </w:rPr>
        <w:t>тыс. рублей;</w:t>
      </w:r>
    </w:p>
    <w:p w:rsidR="00E537C7" w:rsidRPr="009B38D4" w:rsidRDefault="00E537C7" w:rsidP="00E537C7">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2) общий объем расходов районного бюджета в сумме </w:t>
      </w:r>
      <w:r w:rsidRPr="00AF1127">
        <w:rPr>
          <w:rFonts w:ascii="Times New Roman" w:hAnsi="Times New Roman" w:cs="Times New Roman"/>
          <w:sz w:val="28"/>
          <w:szCs w:val="28"/>
        </w:rPr>
        <w:t>536 215,204</w:t>
      </w:r>
      <w:r>
        <w:rPr>
          <w:rFonts w:ascii="Times New Roman" w:hAnsi="Times New Roman" w:cs="Times New Roman"/>
          <w:sz w:val="28"/>
          <w:szCs w:val="28"/>
        </w:rPr>
        <w:t xml:space="preserve"> </w:t>
      </w:r>
      <w:r w:rsidRPr="009B38D4">
        <w:rPr>
          <w:rFonts w:ascii="Times New Roman" w:hAnsi="Times New Roman" w:cs="Times New Roman"/>
          <w:sz w:val="28"/>
          <w:szCs w:val="28"/>
        </w:rPr>
        <w:t xml:space="preserve">тыс. рублей, в том числе условно-утвержденные расходы в сумме </w:t>
      </w:r>
      <w:r w:rsidRPr="005A5BBF">
        <w:rPr>
          <w:rFonts w:ascii="Times New Roman" w:hAnsi="Times New Roman" w:cs="Times New Roman"/>
          <w:sz w:val="28"/>
          <w:szCs w:val="28"/>
        </w:rPr>
        <w:t>13 246,000</w:t>
      </w:r>
      <w:r w:rsidRPr="009B38D4">
        <w:rPr>
          <w:rFonts w:ascii="Times New Roman" w:hAnsi="Times New Roman" w:cs="Times New Roman"/>
          <w:sz w:val="28"/>
          <w:szCs w:val="28"/>
        </w:rPr>
        <w:t xml:space="preserve"> тыс. рублей.</w:t>
      </w:r>
    </w:p>
    <w:p w:rsidR="00E537C7" w:rsidRDefault="00E537C7" w:rsidP="00E537C7">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3) прогнозируемый дефицит районного бюджета на 202</w:t>
      </w:r>
      <w:r w:rsidRPr="00A317B9">
        <w:rPr>
          <w:rFonts w:ascii="Times New Roman" w:hAnsi="Times New Roman" w:cs="Times New Roman"/>
          <w:sz w:val="28"/>
          <w:szCs w:val="28"/>
        </w:rPr>
        <w:t>6</w:t>
      </w:r>
      <w:r w:rsidRPr="009B38D4">
        <w:rPr>
          <w:rFonts w:ascii="Times New Roman" w:hAnsi="Times New Roman" w:cs="Times New Roman"/>
          <w:sz w:val="28"/>
          <w:szCs w:val="28"/>
        </w:rPr>
        <w:t xml:space="preserve"> год составляет 0,0 тыс. рублей.</w:t>
      </w:r>
    </w:p>
    <w:p w:rsidR="00E537C7" w:rsidRDefault="00E537C7" w:rsidP="00E537C7">
      <w:pPr>
        <w:pStyle w:val="ConsNormal"/>
        <w:ind w:left="-57" w:right="-57"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1.2. Пункт 6 статьи 7 изложить в следующей редакции:</w:t>
      </w:r>
    </w:p>
    <w:p w:rsidR="00E537C7" w:rsidRPr="009B38D4" w:rsidRDefault="00E537C7" w:rsidP="00E537C7">
      <w:pPr>
        <w:autoSpaceDE w:val="0"/>
        <w:autoSpaceDN w:val="0"/>
        <w:adjustRightInd w:val="0"/>
        <w:spacing w:after="0" w:line="240" w:lineRule="auto"/>
        <w:ind w:left="-57" w:right="-57"/>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Pr="00065627">
        <w:rPr>
          <w:rFonts w:ascii="Times New Roman" w:hAnsi="Times New Roman" w:cs="Times New Roman"/>
          <w:sz w:val="28"/>
          <w:szCs w:val="28"/>
        </w:rPr>
        <w:t>«6.</w:t>
      </w:r>
      <w:r w:rsidRPr="00B25E00">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2024 год  в размере </w:t>
      </w:r>
      <w:r>
        <w:rPr>
          <w:rFonts w:ascii="Times New Roman" w:hAnsi="Times New Roman" w:cs="Times New Roman"/>
          <w:sz w:val="28"/>
          <w:szCs w:val="28"/>
        </w:rPr>
        <w:t>95 791,542</w:t>
      </w:r>
      <w:r w:rsidRPr="00B25E00">
        <w:rPr>
          <w:rFonts w:ascii="Times New Roman" w:hAnsi="Times New Roman" w:cs="Times New Roman"/>
          <w:sz w:val="28"/>
          <w:szCs w:val="28"/>
        </w:rPr>
        <w:t xml:space="preserve"> тыс. рублей, на 2025 год в размере 80 </w:t>
      </w:r>
      <w:r>
        <w:rPr>
          <w:rFonts w:ascii="Times New Roman" w:hAnsi="Times New Roman" w:cs="Times New Roman"/>
          <w:sz w:val="28"/>
          <w:szCs w:val="28"/>
        </w:rPr>
        <w:t>108</w:t>
      </w:r>
      <w:r w:rsidRPr="00B25E00">
        <w:rPr>
          <w:rFonts w:ascii="Times New Roman" w:hAnsi="Times New Roman" w:cs="Times New Roman"/>
          <w:sz w:val="28"/>
          <w:szCs w:val="28"/>
        </w:rPr>
        <w:t xml:space="preserve">,690 тыс. рублей; на 2026 год в размере 79 </w:t>
      </w:r>
      <w:r>
        <w:rPr>
          <w:rFonts w:ascii="Times New Roman" w:hAnsi="Times New Roman" w:cs="Times New Roman"/>
          <w:sz w:val="28"/>
          <w:szCs w:val="28"/>
        </w:rPr>
        <w:t>291</w:t>
      </w:r>
      <w:r w:rsidRPr="00B25E00">
        <w:rPr>
          <w:rFonts w:ascii="Times New Roman" w:hAnsi="Times New Roman" w:cs="Times New Roman"/>
          <w:sz w:val="28"/>
          <w:szCs w:val="28"/>
        </w:rPr>
        <w:t>,257 тыс. рублей.</w:t>
      </w:r>
      <w:r>
        <w:rPr>
          <w:rFonts w:ascii="Times New Roman" w:hAnsi="Times New Roman" w:cs="Times New Roman"/>
          <w:sz w:val="28"/>
          <w:szCs w:val="28"/>
        </w:rPr>
        <w:t>»;</w:t>
      </w:r>
    </w:p>
    <w:p w:rsidR="00E537C7" w:rsidRDefault="00E537C7" w:rsidP="00E537C7">
      <w:pPr>
        <w:pStyle w:val="ConsNormal"/>
        <w:ind w:left="-57" w:right="-57" w:firstLine="0"/>
        <w:jc w:val="both"/>
        <w:rPr>
          <w:rFonts w:ascii="Times New Roman" w:hAnsi="Times New Roman" w:cs="Times New Roman"/>
          <w:sz w:val="28"/>
          <w:szCs w:val="28"/>
        </w:rPr>
      </w:pPr>
      <w:r>
        <w:rPr>
          <w:rFonts w:ascii="Times New Roman" w:eastAsia="Calibri" w:hAnsi="Times New Roman" w:cs="Times New Roman"/>
          <w:bCs/>
          <w:sz w:val="28"/>
          <w:szCs w:val="28"/>
          <w:lang w:eastAsia="en-US"/>
        </w:rPr>
        <w:t xml:space="preserve">        1.3. С</w:t>
      </w:r>
      <w:r>
        <w:rPr>
          <w:rFonts w:ascii="Times New Roman" w:hAnsi="Times New Roman" w:cs="Times New Roman"/>
          <w:sz w:val="28"/>
          <w:szCs w:val="28"/>
        </w:rPr>
        <w:t>татью 7 дополнить пунктом 8 следующего содержания:</w:t>
      </w:r>
    </w:p>
    <w:p w:rsidR="00E537C7" w:rsidRPr="009B38D4" w:rsidRDefault="00E537C7" w:rsidP="00E537C7">
      <w:pPr>
        <w:autoSpaceDE w:val="0"/>
        <w:autoSpaceDN w:val="0"/>
        <w:adjustRightInd w:val="0"/>
        <w:spacing w:after="0" w:line="240" w:lineRule="auto"/>
        <w:ind w:left="-57" w:right="-57"/>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Pr="00065627">
        <w:rPr>
          <w:rFonts w:ascii="Times New Roman" w:hAnsi="Times New Roman" w:cs="Times New Roman"/>
          <w:sz w:val="28"/>
          <w:szCs w:val="28"/>
        </w:rPr>
        <w:t>«</w:t>
      </w:r>
      <w:r>
        <w:rPr>
          <w:rFonts w:ascii="Times New Roman" w:hAnsi="Times New Roman" w:cs="Times New Roman"/>
          <w:sz w:val="28"/>
          <w:szCs w:val="28"/>
        </w:rPr>
        <w:t>8</w:t>
      </w:r>
      <w:r w:rsidRPr="00065627">
        <w:rPr>
          <w:rFonts w:ascii="Times New Roman" w:hAnsi="Times New Roman" w:cs="Times New Roman"/>
          <w:sz w:val="28"/>
          <w:szCs w:val="28"/>
        </w:rPr>
        <w:t>.</w:t>
      </w:r>
      <w:r>
        <w:rPr>
          <w:rFonts w:ascii="Times New Roman" w:hAnsi="Times New Roman" w:cs="Times New Roman"/>
          <w:sz w:val="28"/>
          <w:szCs w:val="28"/>
        </w:rPr>
        <w:t xml:space="preserve"> </w:t>
      </w:r>
      <w:r w:rsidRPr="002D5E59">
        <w:rPr>
          <w:rFonts w:ascii="Times New Roman" w:hAnsi="Times New Roman" w:cs="Times New Roman"/>
          <w:sz w:val="28"/>
          <w:szCs w:val="28"/>
        </w:rPr>
        <w:t xml:space="preserve">Установить, что </w:t>
      </w:r>
      <w:r>
        <w:rPr>
          <w:rFonts w:ascii="Times New Roman" w:hAnsi="Times New Roman" w:cs="Times New Roman"/>
          <w:sz w:val="28"/>
          <w:szCs w:val="28"/>
        </w:rPr>
        <w:t>в соответствии со статьей 78,</w:t>
      </w:r>
      <w:r w:rsidRPr="002D5E59">
        <w:rPr>
          <w:rFonts w:ascii="Times New Roman" w:hAnsi="Times New Roman" w:cs="Times New Roman"/>
          <w:sz w:val="28"/>
          <w:szCs w:val="28"/>
        </w:rPr>
        <w:t xml:space="preserve"> пунктами 2 и 4 статьи 78.1 Бюджетного кодекса Российской Федерации в 2024 году и плановом периоде 2025 и 2026 годов главными распорядителями средств </w:t>
      </w:r>
      <w:r>
        <w:rPr>
          <w:rFonts w:ascii="Times New Roman" w:hAnsi="Times New Roman" w:cs="Times New Roman"/>
          <w:sz w:val="28"/>
          <w:szCs w:val="28"/>
        </w:rPr>
        <w:t>районного</w:t>
      </w:r>
      <w:r w:rsidRPr="002D5E59">
        <w:rPr>
          <w:rFonts w:ascii="Times New Roman" w:hAnsi="Times New Roman" w:cs="Times New Roman"/>
          <w:sz w:val="28"/>
          <w:szCs w:val="28"/>
        </w:rPr>
        <w:t xml:space="preserve"> бюджета предоставляются субсидии, гранты в форме субсидий в пределах объема бюджетных ассигнований, предусмотренных настоящим </w:t>
      </w:r>
      <w:r>
        <w:rPr>
          <w:rFonts w:ascii="Times New Roman" w:hAnsi="Times New Roman" w:cs="Times New Roman"/>
          <w:sz w:val="28"/>
          <w:szCs w:val="28"/>
        </w:rPr>
        <w:t>Положением</w:t>
      </w:r>
      <w:r w:rsidRPr="002D5E59">
        <w:rPr>
          <w:rFonts w:ascii="Times New Roman" w:hAnsi="Times New Roman" w:cs="Times New Roman"/>
          <w:sz w:val="28"/>
          <w:szCs w:val="28"/>
        </w:rPr>
        <w:t xml:space="preserve">, в случаях </w:t>
      </w:r>
      <w:r w:rsidRPr="00967D36">
        <w:rPr>
          <w:rFonts w:ascii="Times New Roman" w:hAnsi="Times New Roman" w:cs="Times New Roman"/>
          <w:sz w:val="28"/>
          <w:szCs w:val="28"/>
        </w:rPr>
        <w:t>согласно приложению 18 к настоящему</w:t>
      </w:r>
      <w:r>
        <w:rPr>
          <w:rFonts w:ascii="Times New Roman" w:hAnsi="Times New Roman" w:cs="Times New Roman"/>
          <w:sz w:val="28"/>
          <w:szCs w:val="28"/>
        </w:rPr>
        <w:t xml:space="preserve"> Положению.»;</w:t>
      </w:r>
    </w:p>
    <w:p w:rsidR="00E537C7" w:rsidRDefault="00E537C7" w:rsidP="00E537C7">
      <w:pPr>
        <w:autoSpaceDE w:val="0"/>
        <w:autoSpaceDN w:val="0"/>
        <w:adjustRightInd w:val="0"/>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1.4. Приложение 1 к Положению изложить в следующей редакции:</w:t>
      </w:r>
    </w:p>
    <w:p w:rsidR="00E537C7" w:rsidRDefault="00E537C7" w:rsidP="00E537C7">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3</w:t>
      </w:r>
    </w:p>
    <w:p w:rsidR="00E537C7" w:rsidRDefault="00E537C7" w:rsidP="00E537C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E537C7" w:rsidRDefault="00E537C7" w:rsidP="00E537C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E537C7" w:rsidRDefault="00E537C7" w:rsidP="00E537C7">
      <w:pPr>
        <w:spacing w:after="0" w:line="240" w:lineRule="auto"/>
        <w:ind w:left="-57" w:right="-57"/>
        <w:jc w:val="center"/>
        <w:rPr>
          <w:rFonts w:ascii="Times New Roman" w:hAnsi="Times New Roman" w:cs="Times New Roman"/>
          <w:b/>
          <w:bCs/>
          <w:sz w:val="16"/>
          <w:szCs w:val="16"/>
        </w:rPr>
      </w:pPr>
    </w:p>
    <w:p w:rsidR="00E537C7" w:rsidRDefault="00E537C7" w:rsidP="00E537C7">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Поступление доходов в районный бюджет в 2024 году</w:t>
      </w:r>
    </w:p>
    <w:p w:rsidR="00E537C7" w:rsidRDefault="00E537C7" w:rsidP="00E537C7">
      <w:pPr>
        <w:tabs>
          <w:tab w:val="left" w:pos="5040"/>
        </w:tabs>
        <w:spacing w:after="0" w:line="240" w:lineRule="auto"/>
        <w:ind w:left="-57" w:right="-57"/>
        <w:jc w:val="both"/>
        <w:rPr>
          <w:rFonts w:ascii="Times New Roman" w:hAnsi="Times New Roman" w:cs="Times New Roman"/>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1"/>
        <w:gridCol w:w="6095"/>
        <w:gridCol w:w="1417"/>
      </w:tblGrid>
      <w:tr w:rsidR="00E537C7" w:rsidRPr="00F050B6" w:rsidTr="00E34BE1">
        <w:trPr>
          <w:trHeight w:val="464"/>
        </w:trPr>
        <w:tc>
          <w:tcPr>
            <w:tcW w:w="2411" w:type="dxa"/>
            <w:vMerge w:val="restart"/>
            <w:shd w:val="clear" w:color="auto" w:fill="auto"/>
            <w:vAlign w:val="center"/>
            <w:hideMark/>
          </w:tcPr>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 xml:space="preserve">Код бюджетной классификации </w:t>
            </w:r>
          </w:p>
          <w:p w:rsidR="00E537C7" w:rsidRPr="00566AE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Российской Федерации</w:t>
            </w:r>
          </w:p>
        </w:tc>
        <w:tc>
          <w:tcPr>
            <w:tcW w:w="6095" w:type="dxa"/>
            <w:vMerge w:val="restart"/>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Наименование</w:t>
            </w:r>
          </w:p>
        </w:tc>
        <w:tc>
          <w:tcPr>
            <w:tcW w:w="1417" w:type="dxa"/>
            <w:vMerge w:val="restart"/>
            <w:shd w:val="clear" w:color="auto" w:fill="auto"/>
            <w:vAlign w:val="center"/>
            <w:hideMark/>
          </w:tcPr>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 xml:space="preserve">2024 год </w:t>
            </w:r>
          </w:p>
          <w:p w:rsidR="00E537C7" w:rsidRPr="00566AE7" w:rsidRDefault="00E537C7" w:rsidP="00E34BE1">
            <w:pPr>
              <w:spacing w:after="0" w:line="240" w:lineRule="auto"/>
              <w:ind w:left="-57" w:right="-57"/>
              <w:jc w:val="center"/>
              <w:rPr>
                <w:rFonts w:ascii="Times New Roman" w:eastAsia="Times New Roman" w:hAnsi="Times New Roman" w:cs="Times New Roman"/>
                <w:bCs/>
                <w:color w:val="000000"/>
                <w:sz w:val="20"/>
                <w:szCs w:val="20"/>
              </w:rPr>
            </w:pPr>
            <w:r w:rsidRPr="00566AE7">
              <w:rPr>
                <w:rFonts w:ascii="Times New Roman" w:eastAsia="Times New Roman" w:hAnsi="Times New Roman" w:cs="Times New Roman"/>
                <w:bCs/>
                <w:color w:val="000000"/>
                <w:sz w:val="20"/>
                <w:szCs w:val="20"/>
              </w:rPr>
              <w:t>(тыс. руб.)</w:t>
            </w:r>
          </w:p>
        </w:tc>
      </w:tr>
      <w:tr w:rsidR="00E537C7" w:rsidRPr="00F050B6" w:rsidTr="00E34BE1">
        <w:trPr>
          <w:trHeight w:val="464"/>
        </w:trPr>
        <w:tc>
          <w:tcPr>
            <w:tcW w:w="2411" w:type="dxa"/>
            <w:vMerge/>
            <w:vAlign w:val="center"/>
            <w:hideMark/>
          </w:tcPr>
          <w:p w:rsidR="00E537C7" w:rsidRPr="00566AE7" w:rsidRDefault="00E537C7" w:rsidP="00E34BE1">
            <w:pPr>
              <w:spacing w:after="0" w:line="240" w:lineRule="auto"/>
              <w:ind w:left="-57" w:right="-57"/>
              <w:rPr>
                <w:rFonts w:ascii="Times New Roman" w:eastAsia="Times New Roman" w:hAnsi="Times New Roman" w:cs="Times New Roman"/>
                <w:b/>
                <w:bCs/>
                <w:color w:val="000000"/>
                <w:sz w:val="20"/>
                <w:szCs w:val="20"/>
              </w:rPr>
            </w:pPr>
          </w:p>
        </w:tc>
        <w:tc>
          <w:tcPr>
            <w:tcW w:w="6095" w:type="dxa"/>
            <w:vMerge/>
            <w:vAlign w:val="center"/>
            <w:hideMark/>
          </w:tcPr>
          <w:p w:rsidR="00E537C7" w:rsidRPr="00566AE7" w:rsidRDefault="00E537C7" w:rsidP="00E34BE1">
            <w:pPr>
              <w:spacing w:after="0" w:line="240" w:lineRule="auto"/>
              <w:ind w:left="-57" w:right="-57"/>
              <w:rPr>
                <w:rFonts w:ascii="Times New Roman" w:eastAsia="Times New Roman" w:hAnsi="Times New Roman" w:cs="Times New Roman"/>
                <w:b/>
                <w:bCs/>
                <w:color w:val="000000"/>
              </w:rPr>
            </w:pPr>
          </w:p>
        </w:tc>
        <w:tc>
          <w:tcPr>
            <w:tcW w:w="1417" w:type="dxa"/>
            <w:vMerge/>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b/>
                <w:bCs/>
                <w:color w:val="000000"/>
              </w:rPr>
            </w:pPr>
          </w:p>
        </w:tc>
      </w:tr>
      <w:tr w:rsidR="00E537C7" w:rsidRPr="00F050B6" w:rsidTr="00E34BE1">
        <w:trPr>
          <w:trHeight w:val="464"/>
        </w:trPr>
        <w:tc>
          <w:tcPr>
            <w:tcW w:w="2411" w:type="dxa"/>
            <w:vMerge/>
            <w:vAlign w:val="center"/>
            <w:hideMark/>
          </w:tcPr>
          <w:p w:rsidR="00E537C7" w:rsidRPr="00566AE7" w:rsidRDefault="00E537C7" w:rsidP="00E34BE1">
            <w:pPr>
              <w:spacing w:after="0" w:line="240" w:lineRule="auto"/>
              <w:ind w:left="-57" w:right="-57"/>
              <w:rPr>
                <w:rFonts w:ascii="Times New Roman" w:eastAsia="Times New Roman" w:hAnsi="Times New Roman" w:cs="Times New Roman"/>
                <w:b/>
                <w:bCs/>
                <w:color w:val="000000"/>
                <w:sz w:val="20"/>
                <w:szCs w:val="20"/>
              </w:rPr>
            </w:pPr>
          </w:p>
        </w:tc>
        <w:tc>
          <w:tcPr>
            <w:tcW w:w="6095" w:type="dxa"/>
            <w:vMerge/>
            <w:vAlign w:val="center"/>
            <w:hideMark/>
          </w:tcPr>
          <w:p w:rsidR="00E537C7" w:rsidRPr="00566AE7" w:rsidRDefault="00E537C7" w:rsidP="00E34BE1">
            <w:pPr>
              <w:spacing w:after="0" w:line="240" w:lineRule="auto"/>
              <w:ind w:left="-57" w:right="-57"/>
              <w:rPr>
                <w:rFonts w:ascii="Times New Roman" w:eastAsia="Times New Roman" w:hAnsi="Times New Roman" w:cs="Times New Roman"/>
                <w:b/>
                <w:bCs/>
                <w:color w:val="000000"/>
              </w:rPr>
            </w:pPr>
          </w:p>
        </w:tc>
        <w:tc>
          <w:tcPr>
            <w:tcW w:w="1417" w:type="dxa"/>
            <w:vMerge/>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b/>
                <w:bCs/>
                <w:color w:val="000000"/>
              </w:rPr>
            </w:pP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 xml:space="preserve">000 1 00 00000 00 0000 000 </w:t>
            </w:r>
          </w:p>
        </w:tc>
        <w:tc>
          <w:tcPr>
            <w:tcW w:w="6095"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НАЛОГОВЫЕ И НЕНАЛОГОВЫЕ ДОХОДЫ</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b/>
                <w:bCs/>
                <w:color w:val="000000"/>
              </w:rPr>
            </w:pPr>
            <w:r w:rsidRPr="00566AE7">
              <w:rPr>
                <w:rFonts w:ascii="Times New Roman" w:eastAsia="Times New Roman" w:hAnsi="Times New Roman" w:cs="Times New Roman"/>
                <w:b/>
                <w:bCs/>
                <w:color w:val="000000"/>
              </w:rPr>
              <w:t>206 638,300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 xml:space="preserve">000 1 01 00000 00 0000 000 </w:t>
            </w:r>
          </w:p>
        </w:tc>
        <w:tc>
          <w:tcPr>
            <w:tcW w:w="6095"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НАЛОГИ НА ПРИБЫЛЬ, ДОХОДЫ</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b/>
                <w:bCs/>
                <w:color w:val="000000"/>
              </w:rPr>
            </w:pPr>
            <w:r w:rsidRPr="00566AE7">
              <w:rPr>
                <w:rFonts w:ascii="Times New Roman" w:eastAsia="Times New Roman" w:hAnsi="Times New Roman" w:cs="Times New Roman"/>
                <w:b/>
                <w:bCs/>
                <w:color w:val="000000"/>
              </w:rPr>
              <w:t>150 029,000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000 1 01 02000 01 0000 110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Налог на доходы физических лиц</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150 029,000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000 1 01 02010 01 0000 110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150 029,000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 xml:space="preserve">000 1 03 00000 00 0000 000 </w:t>
            </w:r>
          </w:p>
        </w:tc>
        <w:tc>
          <w:tcPr>
            <w:tcW w:w="6095"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b/>
                <w:bCs/>
                <w:color w:val="000000"/>
              </w:rPr>
            </w:pPr>
            <w:r w:rsidRPr="00566AE7">
              <w:rPr>
                <w:rFonts w:ascii="Times New Roman" w:eastAsia="Times New Roman" w:hAnsi="Times New Roman" w:cs="Times New Roman"/>
                <w:b/>
                <w:bCs/>
                <w:color w:val="000000"/>
              </w:rPr>
              <w:t>7 577,900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000 1 03 02000 01 0000 110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7 577,900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000 1 03 02230 01 0000 110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3 952,200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000 1 03 02231 01 0000 110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3 952,200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lastRenderedPageBreak/>
              <w:t xml:space="preserve">000 1 03 02240 01 0000 110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18,800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000 1 03 02241 01 0000 110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18,800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000 1 03 02250 01 0000 110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4 098,000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000 1 03 02251 01 0000 110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4 098,000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000 1 03 02260 01 0000 110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-491,100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000 1 03 02261 01 0000 110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-491,100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 xml:space="preserve">000 1 05 00000 00 0000 000 </w:t>
            </w:r>
          </w:p>
        </w:tc>
        <w:tc>
          <w:tcPr>
            <w:tcW w:w="6095"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НАЛОГИ НА СОВОКУПНЫЙ ДОХОД</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b/>
                <w:bCs/>
                <w:color w:val="000000"/>
              </w:rPr>
            </w:pPr>
            <w:r w:rsidRPr="00566AE7">
              <w:rPr>
                <w:rFonts w:ascii="Times New Roman" w:eastAsia="Times New Roman" w:hAnsi="Times New Roman" w:cs="Times New Roman"/>
                <w:b/>
                <w:bCs/>
                <w:color w:val="000000"/>
              </w:rPr>
              <w:t>14 326,000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000 1 05 01000 00 0000 110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1 122,000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000 1 05 01010 01 0000 110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1 122,000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000 1 05 01011 01 0000 110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1 122,000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000 1 05 03000 01 0000 110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Единый сельскохозяйственный налог</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11 286,000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000 1 05 03010 01 0000 110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Единый сельскохозяйственный налог</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11 286,000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000 1 05 04000 02 0000 110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1 918,000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000 1 05 04020 02 0000 110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1 918,000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 xml:space="preserve">000 1 08 00000 00 0000 000 </w:t>
            </w:r>
          </w:p>
        </w:tc>
        <w:tc>
          <w:tcPr>
            <w:tcW w:w="6095"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ГОСУДАРСТВЕННАЯ ПОШЛИНА</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b/>
                <w:bCs/>
                <w:color w:val="000000"/>
              </w:rPr>
            </w:pPr>
            <w:r w:rsidRPr="00566AE7">
              <w:rPr>
                <w:rFonts w:ascii="Times New Roman" w:eastAsia="Times New Roman" w:hAnsi="Times New Roman" w:cs="Times New Roman"/>
                <w:b/>
                <w:bCs/>
                <w:color w:val="000000"/>
              </w:rPr>
              <w:t>1 575,000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000 1 08 03000 01 0000 110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 xml:space="preserve">Государственная пошлина по делам, рассматриваемым в судах </w:t>
            </w:r>
            <w:r w:rsidRPr="00566AE7">
              <w:rPr>
                <w:rFonts w:ascii="Times New Roman" w:eastAsia="Times New Roman" w:hAnsi="Times New Roman" w:cs="Times New Roman"/>
                <w:color w:val="000000"/>
              </w:rPr>
              <w:lastRenderedPageBreak/>
              <w:t>общей юрисдикции, мировыми судьями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lastRenderedPageBreak/>
              <w:t>1 575,000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lastRenderedPageBreak/>
              <w:t xml:space="preserve">000 1 08 03010 01 0000 110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1 575,000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 xml:space="preserve">000 1 11 00000 00 0000 000 </w:t>
            </w:r>
          </w:p>
        </w:tc>
        <w:tc>
          <w:tcPr>
            <w:tcW w:w="6095"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b/>
                <w:bCs/>
                <w:color w:val="000000"/>
              </w:rPr>
            </w:pPr>
            <w:r w:rsidRPr="00566AE7">
              <w:rPr>
                <w:rFonts w:ascii="Times New Roman" w:eastAsia="Times New Roman" w:hAnsi="Times New Roman" w:cs="Times New Roman"/>
                <w:b/>
                <w:bCs/>
                <w:color w:val="000000"/>
              </w:rPr>
              <w:t>29 325,000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000 1 11 05000 00 0000 120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29 315,000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000 1 11 05010 00 0000 120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25 800,000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000 1 11 05013 05 0000 120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25 800,000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000 1 11 05020 00 0000 120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3 500,000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000 1 11 05025 05 0000 120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3 500,000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000 1 11 05030 00 0000 120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15,000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000 1 11 05035 05 0000 120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15,000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000 1 11 07000 00 0000 120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10,000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000 1 11 07010 00 0000 120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10,000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000 1 11 07015 05 0000 120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10,000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 xml:space="preserve">000 1 13 00000 00 0000 000 </w:t>
            </w:r>
          </w:p>
        </w:tc>
        <w:tc>
          <w:tcPr>
            <w:tcW w:w="6095" w:type="dxa"/>
            <w:shd w:val="clear" w:color="auto" w:fill="auto"/>
            <w:vAlign w:val="center"/>
            <w:hideMark/>
          </w:tcPr>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 xml:space="preserve">ДОХОДЫ ОТ ОКАЗАНИЯ ПЛАТНЫХ УСЛУГ </w:t>
            </w:r>
          </w:p>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И КОМПЕНСАЦИИ ЗАТРАТ ГОСУДАРСТВА</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b/>
                <w:bCs/>
                <w:color w:val="000000"/>
              </w:rPr>
            </w:pPr>
            <w:r w:rsidRPr="00566AE7">
              <w:rPr>
                <w:rFonts w:ascii="Times New Roman" w:eastAsia="Times New Roman" w:hAnsi="Times New Roman" w:cs="Times New Roman"/>
                <w:b/>
                <w:bCs/>
                <w:color w:val="000000"/>
              </w:rPr>
              <w:t>1 709,400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000 1 13 01000 00 0000 130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от оказания платных услуг (работ)</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1 709,400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000 1 13 01990 00 0000 130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Прочие доходы от оказания платных услуг (работ)</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1 709,400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lastRenderedPageBreak/>
              <w:t xml:space="preserve">000 1 13 01995 05 0000 130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1 709,400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 xml:space="preserve">000 1 14 00000 00 0000 000 </w:t>
            </w:r>
          </w:p>
        </w:tc>
        <w:tc>
          <w:tcPr>
            <w:tcW w:w="6095" w:type="dxa"/>
            <w:shd w:val="clear" w:color="auto" w:fill="auto"/>
            <w:vAlign w:val="center"/>
            <w:hideMark/>
          </w:tcPr>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 xml:space="preserve">ДОХОДЫ ОТ ПРОДАЖИ МАТЕРИАЛЬНЫХ </w:t>
            </w:r>
          </w:p>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И НЕМАТЕРИАЛЬНЫХ АКТИВОВ</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b/>
                <w:bCs/>
                <w:color w:val="000000"/>
              </w:rPr>
            </w:pPr>
            <w:r w:rsidRPr="00566AE7">
              <w:rPr>
                <w:rFonts w:ascii="Times New Roman" w:eastAsia="Times New Roman" w:hAnsi="Times New Roman" w:cs="Times New Roman"/>
                <w:b/>
                <w:bCs/>
                <w:color w:val="000000"/>
              </w:rPr>
              <w:t>2 000,000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000 1 14 02000 00 0000 000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0,000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000 1 14 02050 05 0000 410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0,000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000 1 14 13000 00 0000 000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2 000,000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000 1 14 13050 05 0000 410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2 000,000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 xml:space="preserve">000 1 17 00000 00 0000 000 </w:t>
            </w:r>
          </w:p>
        </w:tc>
        <w:tc>
          <w:tcPr>
            <w:tcW w:w="6095"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ПРОЧИЕ НЕНАЛОГОВЫЕ ДОХОДЫ</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b/>
                <w:bCs/>
                <w:color w:val="000000"/>
              </w:rPr>
            </w:pPr>
            <w:r w:rsidRPr="00566AE7">
              <w:rPr>
                <w:rFonts w:ascii="Times New Roman" w:eastAsia="Times New Roman" w:hAnsi="Times New Roman" w:cs="Times New Roman"/>
                <w:b/>
                <w:bCs/>
                <w:color w:val="000000"/>
              </w:rPr>
              <w:t>96,000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000 1 17 15000 00 0000 150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Инициативные платежи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96,000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000 1 17 15030 05 0000 150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96,000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000 1 17 15030 05 0011 150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Инициативные платежи, зачисляемые в бюджет муниципальных районов (благоустройство центральной части х.</w:t>
            </w:r>
            <w:r>
              <w:rPr>
                <w:rFonts w:ascii="Times New Roman" w:eastAsia="Times New Roman" w:hAnsi="Times New Roman" w:cs="Times New Roman"/>
                <w:color w:val="000000"/>
              </w:rPr>
              <w:t xml:space="preserve"> </w:t>
            </w:r>
            <w:r w:rsidRPr="00566AE7">
              <w:rPr>
                <w:rFonts w:ascii="Times New Roman" w:eastAsia="Times New Roman" w:hAnsi="Times New Roman" w:cs="Times New Roman"/>
                <w:color w:val="000000"/>
              </w:rPr>
              <w:t>Первомайского Урюпинского района Волгоградской области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16,000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000 1 17 15030 05 0012 150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 xml:space="preserve">Инициативные платежи, зачисляемые в бюджет муниципальных районов (устройство тротуарной дорожки </w:t>
            </w:r>
            <w:r>
              <w:rPr>
                <w:rFonts w:ascii="Times New Roman" w:eastAsia="Times New Roman" w:hAnsi="Times New Roman" w:cs="Times New Roman"/>
                <w:color w:val="000000"/>
              </w:rPr>
              <w:t xml:space="preserve">       </w:t>
            </w:r>
            <w:r w:rsidRPr="00566AE7">
              <w:rPr>
                <w:rFonts w:ascii="Times New Roman" w:eastAsia="Times New Roman" w:hAnsi="Times New Roman" w:cs="Times New Roman"/>
                <w:color w:val="000000"/>
              </w:rPr>
              <w:t>ул.</w:t>
            </w:r>
            <w:r>
              <w:rPr>
                <w:rFonts w:ascii="Times New Roman" w:eastAsia="Times New Roman" w:hAnsi="Times New Roman" w:cs="Times New Roman"/>
                <w:color w:val="000000"/>
              </w:rPr>
              <w:t xml:space="preserve"> </w:t>
            </w:r>
            <w:r w:rsidRPr="00566AE7">
              <w:rPr>
                <w:rFonts w:ascii="Times New Roman" w:eastAsia="Times New Roman" w:hAnsi="Times New Roman" w:cs="Times New Roman"/>
                <w:color w:val="000000"/>
              </w:rPr>
              <w:t>Молодежная х.</w:t>
            </w:r>
            <w:r>
              <w:rPr>
                <w:rFonts w:ascii="Times New Roman" w:eastAsia="Times New Roman" w:hAnsi="Times New Roman" w:cs="Times New Roman"/>
                <w:color w:val="000000"/>
              </w:rPr>
              <w:t xml:space="preserve"> </w:t>
            </w:r>
            <w:r w:rsidRPr="00566AE7">
              <w:rPr>
                <w:rFonts w:ascii="Times New Roman" w:eastAsia="Times New Roman" w:hAnsi="Times New Roman" w:cs="Times New Roman"/>
                <w:color w:val="000000"/>
              </w:rPr>
              <w:t>Дьяконовский 2-й Урюпинский муниципальный район</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16,000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000 1 17 15030 05 0013 150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Инициативные платежи, зачисляемые в бюджет муниципальных районов (детская площадка</w:t>
            </w:r>
            <w:r>
              <w:rPr>
                <w:rFonts w:ascii="Times New Roman" w:eastAsia="Times New Roman" w:hAnsi="Times New Roman" w:cs="Times New Roman"/>
                <w:color w:val="000000"/>
              </w:rPr>
              <w:t xml:space="preserve"> </w:t>
            </w:r>
            <w:r w:rsidRPr="00566AE7">
              <w:rPr>
                <w:rFonts w:ascii="Times New Roman" w:eastAsia="Times New Roman" w:hAnsi="Times New Roman" w:cs="Times New Roman"/>
                <w:color w:val="000000"/>
              </w:rPr>
              <w:t>"Корабль детства")</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16,000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000 1 17 15030 05 0014 150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 xml:space="preserve">Инициативные платежи, зачисляемые в бюджет муниципальных районов (устройство тротуара и съездов в </w:t>
            </w:r>
            <w:r>
              <w:rPr>
                <w:rFonts w:ascii="Times New Roman" w:eastAsia="Times New Roman" w:hAnsi="Times New Roman" w:cs="Times New Roman"/>
                <w:color w:val="000000"/>
              </w:rPr>
              <w:t xml:space="preserve">         </w:t>
            </w:r>
            <w:r w:rsidRPr="00566AE7">
              <w:rPr>
                <w:rFonts w:ascii="Times New Roman" w:eastAsia="Times New Roman" w:hAnsi="Times New Roman" w:cs="Times New Roman"/>
                <w:color w:val="000000"/>
              </w:rPr>
              <w:t>х.</w:t>
            </w:r>
            <w:r>
              <w:rPr>
                <w:rFonts w:ascii="Times New Roman" w:eastAsia="Times New Roman" w:hAnsi="Times New Roman" w:cs="Times New Roman"/>
                <w:color w:val="000000"/>
              </w:rPr>
              <w:t xml:space="preserve"> </w:t>
            </w:r>
            <w:r w:rsidRPr="00566AE7">
              <w:rPr>
                <w:rFonts w:ascii="Times New Roman" w:eastAsia="Times New Roman" w:hAnsi="Times New Roman" w:cs="Times New Roman"/>
                <w:color w:val="000000"/>
              </w:rPr>
              <w:t>Ольшанка ул.</w:t>
            </w:r>
            <w:r>
              <w:rPr>
                <w:rFonts w:ascii="Times New Roman" w:eastAsia="Times New Roman" w:hAnsi="Times New Roman" w:cs="Times New Roman"/>
                <w:color w:val="000000"/>
              </w:rPr>
              <w:t xml:space="preserve"> </w:t>
            </w:r>
            <w:r w:rsidRPr="00566AE7">
              <w:rPr>
                <w:rFonts w:ascii="Times New Roman" w:eastAsia="Times New Roman" w:hAnsi="Times New Roman" w:cs="Times New Roman"/>
                <w:color w:val="000000"/>
              </w:rPr>
              <w:t>Комарова от дома №</w:t>
            </w:r>
            <w:r>
              <w:rPr>
                <w:rFonts w:ascii="Times New Roman" w:eastAsia="Times New Roman" w:hAnsi="Times New Roman" w:cs="Times New Roman"/>
                <w:color w:val="000000"/>
              </w:rPr>
              <w:t xml:space="preserve"> </w:t>
            </w:r>
            <w:r w:rsidRPr="00566AE7">
              <w:rPr>
                <w:rFonts w:ascii="Times New Roman" w:eastAsia="Times New Roman" w:hAnsi="Times New Roman" w:cs="Times New Roman"/>
                <w:color w:val="000000"/>
              </w:rPr>
              <w:t>2 Урюпинского района Волгоградской области)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16,000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000 1 17 15030 05 0015 150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тротуарной дорожки и парковки по пер.</w:t>
            </w:r>
            <w:r>
              <w:rPr>
                <w:rFonts w:ascii="Times New Roman" w:eastAsia="Times New Roman" w:hAnsi="Times New Roman" w:cs="Times New Roman"/>
                <w:color w:val="000000"/>
              </w:rPr>
              <w:t xml:space="preserve"> </w:t>
            </w:r>
            <w:r w:rsidRPr="00566AE7">
              <w:rPr>
                <w:rFonts w:ascii="Times New Roman" w:eastAsia="Times New Roman" w:hAnsi="Times New Roman" w:cs="Times New Roman"/>
                <w:color w:val="000000"/>
              </w:rPr>
              <w:t>Школьный</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16,000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000 1 17 15030 05 0016 150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Инициативные платежи, зачисляемые в бюджет муниципальных районов (установка мемориальных досок и вечного огня)</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16,000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 xml:space="preserve">000 2 00 00000 00 0000 000 </w:t>
            </w:r>
          </w:p>
        </w:tc>
        <w:tc>
          <w:tcPr>
            <w:tcW w:w="6095"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БЕЗВОЗМЕЗДНЫЕ ПОСТУПЛЕНИЯ</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b/>
                <w:bCs/>
                <w:color w:val="000000"/>
              </w:rPr>
            </w:pPr>
            <w:r w:rsidRPr="00566AE7">
              <w:rPr>
                <w:rFonts w:ascii="Times New Roman" w:eastAsia="Times New Roman" w:hAnsi="Times New Roman" w:cs="Times New Roman"/>
                <w:b/>
                <w:bCs/>
                <w:color w:val="000000"/>
              </w:rPr>
              <w:t>674 860,063</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 xml:space="preserve">000 2 02 00000 00 0000 000 </w:t>
            </w:r>
          </w:p>
        </w:tc>
        <w:tc>
          <w:tcPr>
            <w:tcW w:w="6095" w:type="dxa"/>
            <w:shd w:val="clear" w:color="auto" w:fill="auto"/>
            <w:vAlign w:val="center"/>
            <w:hideMark/>
          </w:tcPr>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 xml:space="preserve">БЕЗВОЗМЕЗДНЫЕ ПОСТУПЛЕНИЯ ОТ ДРУГИХ БЮДЖЕТОВ БЮДЖЕТНОЙ СИСТЕМЫ </w:t>
            </w:r>
          </w:p>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РОССИЙСКОЙ ФЕДЕРАЦИИ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b/>
                <w:bCs/>
                <w:color w:val="000000"/>
              </w:rPr>
            </w:pPr>
            <w:r w:rsidRPr="00566AE7">
              <w:rPr>
                <w:rFonts w:ascii="Times New Roman" w:eastAsia="Times New Roman" w:hAnsi="Times New Roman" w:cs="Times New Roman"/>
                <w:b/>
                <w:bCs/>
                <w:color w:val="000000"/>
              </w:rPr>
              <w:t>648 961,418</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000 2 02 20000 00 0000 150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363 143,520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000 2 02 20041 00 0000 150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42 754,000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000 2 02 20041 05 0000 150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 xml:space="preserve">Субсидии бюджетам муниципальных районов на строительство, модернизацию, ремонт и содержание </w:t>
            </w:r>
            <w:r w:rsidRPr="00566AE7">
              <w:rPr>
                <w:rFonts w:ascii="Times New Roman" w:eastAsia="Times New Roman" w:hAnsi="Times New Roman" w:cs="Times New Roman"/>
                <w:color w:val="000000"/>
              </w:rPr>
              <w:lastRenderedPageBreak/>
              <w:t>автомобильных дорог общего пользования, в том числе дорог в поселениях (за исключением автомобильных дорог федерального значения)</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lastRenderedPageBreak/>
              <w:t>42 754,000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lastRenderedPageBreak/>
              <w:t xml:space="preserve">000 2 02 20041 05 0000 150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8 000,000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000 2 02 20041 05 0000 150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34 754,000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000 2 02 25304 00 0000 150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8 252,203</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000 2 02 25304 05 0000 150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8 252,203</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000 2 02 25304 05 0000 150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8 252,203</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000 2 02 25372 00 0000 150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бюджетам на развитие транспортной инфраструктуры на сельских территориях</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229 056,735</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000 2 02 25372 05 0000 150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бюджетам муниципальных районов на развитие транспортной инфраструктуры на сельских территориях</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229 056,735</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000 2 02 25372 05 0000 150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бюджетам муниципальных образований Волгоградской области на развитие транспортной инфраструктуры на сельских территориях</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229 056,735</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000 2 02 25497 00 0000 150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288,000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000 2 02 25497 05 0000 150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288,000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000 2 02 25497 05 0000 150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Субсидия на улучшение жилищных условий молодых семей</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288,000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000 2 02 25511 00 0000 150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бюджетам на проведение комплексных кадастровых работ</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962,376</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000 2 02 25511 05 0000 150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бюджетам муниципальных районов на проведение комплексных кадастровых работ</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962,376</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000 2 02 25511 05 0000 150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бюджетам муниципальных образований Волгоградской области на проведение в 2022 году комплексных кадастровых работ</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962,376</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000 2 02 25576 00 0000 150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бюджетам на обеспечение комплексного развития сельских территорий</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3 000,000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000 2 02 25576 05 0000 150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бюджетам муниципальных районов на обеспечение комплексного развития сельских территорий</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3 000,000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000 2 02 25576 05 0000 150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реализацию мероприятий по благоустройству сельских территорий</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3 000,000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000 2 02 29999 00 0000 150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Прочие субсидии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78 830,205</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000 2 02 29999 05 0000 150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Прочие субсидии бюджетам муниципальных районов</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78 830,205</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000 2 02 29999 05 0000 150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 xml:space="preserve">Субсидии бюджетам муниципальных образований для решения отдельных вопросов местного значения в сфере </w:t>
            </w:r>
            <w:r w:rsidRPr="00566AE7">
              <w:rPr>
                <w:rFonts w:ascii="Times New Roman" w:eastAsia="Times New Roman" w:hAnsi="Times New Roman" w:cs="Times New Roman"/>
                <w:color w:val="000000"/>
              </w:rPr>
              <w:lastRenderedPageBreak/>
              <w:t>дополнительного образования детей</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lastRenderedPageBreak/>
              <w:t>1 641,400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lastRenderedPageBreak/>
              <w:t xml:space="preserve">000 2 02 29999 05 0000 150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2 295,405</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000 2 02 29999 05 0000 150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52 936,000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000 2 02 29999 05 0000 150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5 451,800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000 2 02 29999 05 0000 150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514,600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000 2 02 29999 05 0000 150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бюджетам муниципальных образований на реализацию проектов местных инициатив</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5 350,000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000 2 02 29999 05 0000 150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1 097,000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000 2 02 29999 05 0000 150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4 844,000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000 2 02 29999 05 0000 150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4 000,000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000 2 02 29999 05 0000 150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700,000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000 2 02 30000 00 0000 150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бюджетам бюджетной системы Российской Федерации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260 517,000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000 2 02 30022 00 0000 150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8 558,100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000 2 02 30022 05 0000 150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8 558,100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000 2 02 30022 05 0000 150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8 558,100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000 2 02 30024 00 0000 150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236 818,200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000 2 02 30024 05 0000 150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 xml:space="preserve">Субвенции бюджетам муниципальных районов на выполнение </w:t>
            </w:r>
            <w:r w:rsidRPr="00566AE7">
              <w:rPr>
                <w:rFonts w:ascii="Times New Roman" w:eastAsia="Times New Roman" w:hAnsi="Times New Roman" w:cs="Times New Roman"/>
                <w:color w:val="000000"/>
              </w:rPr>
              <w:lastRenderedPageBreak/>
              <w:t>передаваемых полномочий субъектов Российской Федерации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lastRenderedPageBreak/>
              <w:t>236 818,200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lastRenderedPageBreak/>
              <w:t xml:space="preserve">000 2 02 30024 05 0000 150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413,400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000 2 02 30024 05 0000 150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566AE7">
              <w:rPr>
                <w:rFonts w:ascii="Times New Roman" w:eastAsia="Times New Roman" w:hAnsi="Times New Roman" w:cs="Times New Roman"/>
                <w:color w:val="000000"/>
              </w:rPr>
              <w:br/>
              <w:t>деятельности территориальных административных комиссий</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381,400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000 2 02 30024 05 0000 150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1 600,000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000 2 02 30024 05 0000 150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675,700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000 2 02 30024 05 0000 150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55,000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000 2 02 30024 05 0000 150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206 093,000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000 2 02 30024 05 0000 150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4 319,600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000 2 02 30024 05 0000 150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8 058,900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000 2 02 30024 05 0000 150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68,300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000 2 02 30024 05 0000 150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14 773,600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000 2 02 30024 05 0000 150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48,800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000 2 02 30024 05 0000 150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24,600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000 2 02 30024 05 0000 150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w:t>
            </w:r>
            <w:r w:rsidRPr="00566AE7">
              <w:rPr>
                <w:rFonts w:ascii="Times New Roman" w:eastAsia="Times New Roman" w:hAnsi="Times New Roman" w:cs="Times New Roman"/>
                <w:color w:val="000000"/>
              </w:rPr>
              <w:lastRenderedPageBreak/>
              <w:t>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lastRenderedPageBreak/>
              <w:t>22,000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lastRenderedPageBreak/>
              <w:t xml:space="preserve">000 2 02 30024 05 0000 150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283,900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000 2 02 30027 00 0000 150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13 763,100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000 2 02 30027 05 0000 150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13 763,100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000 2 02 30027 05 0000 150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9 840,900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000 2 02 30027 05 0000 150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3 922,200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000 2 02 30029 00 0000 150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202,100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000 2 02 30029 05 0000 150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202,100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000 2 02 30029 05 0000 150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202,100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000 2 02 35120 00 0000 150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5,000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000 2 02 35120 05 0000 150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5,000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000 2 02 35120 05 0000 150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5,000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000 2 02 35930 00 0000 150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1 170,500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lastRenderedPageBreak/>
              <w:t xml:space="preserve">000 2 02 35930 05 0000 150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1 170,500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000 2 02 35930 05 0000 150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1 170,500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000 2 02 40000 00 0000 150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Иные межбюджетные трансферты</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25 300,898</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000 2 02 40014 00 0000 150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2 623,909</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000 2 02 40014 05 0000 150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2 623,909</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000 2 02 45179 00 0000 150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3 429,168</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000 2 02 45179 05 0000 150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3 429,168</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000 2 02 45179 05 0000 150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3 429,168</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000 2 02 45303 00 0000 150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16 717,680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000 2 02 45303 05 0000 150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16 717,680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000 2 02 45303 05 0000 150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16 717,680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000 2 02 45519 00 0000 150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Межбюджетные трансферты, передаваемые бюджетам на поддержку отрасли культуры</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102,041</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000 2 02 45519 05 0000 150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Межбюджетные трансферты, передаваемые бюджетам муниципальных районов на поддержку отрасли культуры</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102,041</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000 2 02 45519 05 0000 150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 xml:space="preserve">Иные межбюджетные трансферты на государственную поддержку лучших муниципальных учреждений культуры, </w:t>
            </w:r>
            <w:r w:rsidRPr="00566AE7">
              <w:rPr>
                <w:rFonts w:ascii="Times New Roman" w:eastAsia="Times New Roman" w:hAnsi="Times New Roman" w:cs="Times New Roman"/>
                <w:color w:val="000000"/>
              </w:rPr>
              <w:lastRenderedPageBreak/>
              <w:t>находящихся на территориях сельских поселений</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lastRenderedPageBreak/>
              <w:t>102,041</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lastRenderedPageBreak/>
              <w:t xml:space="preserve">000 2 02 49999 00 0000 150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Прочие межбюджетные трансферты, передаваемые бюджетам</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2 428,100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000 2 02 49999 05 0000 150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2 428,100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000 2 02 49999 05 0000 150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90,000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000 2 02 49999 05 0000 150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Средства резервного фонда Администрации Волгоградской области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2 338,100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 xml:space="preserve">000 2 07 00000 00 0000 000 </w:t>
            </w:r>
          </w:p>
        </w:tc>
        <w:tc>
          <w:tcPr>
            <w:tcW w:w="6095"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ПРОЧИЕ БЕЗВОЗМЕЗДНЫЕ ПОСТУПЛЕНИЯ</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b/>
                <w:bCs/>
                <w:color w:val="000000"/>
              </w:rPr>
            </w:pPr>
            <w:r w:rsidRPr="00566AE7">
              <w:rPr>
                <w:rFonts w:ascii="Times New Roman" w:eastAsia="Times New Roman" w:hAnsi="Times New Roman" w:cs="Times New Roman"/>
                <w:b/>
                <w:bCs/>
                <w:color w:val="000000"/>
              </w:rPr>
              <w:t>25 578,645</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000 2 07 05000 05 0000 150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Прочие безвозмездные поступления в бюджеты муниципальных районов</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25 578,645</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000 2 07 05010 05 0000 150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25 578,645</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000 2 07 05010 05 0000 150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 (Подъезд от автомобильной дороги "Урюпинск-Дубовский-Алексеевская" к х. Лучновский в Урюпинском муниципальном районе Волгоградской области)</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25 578,645</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 xml:space="preserve">000 2 18 00000 00 0000 000 </w:t>
            </w:r>
          </w:p>
        </w:tc>
        <w:tc>
          <w:tcPr>
            <w:tcW w:w="6095"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b/>
                <w:bCs/>
                <w:color w:val="000000"/>
              </w:rPr>
            </w:pPr>
            <w:r w:rsidRPr="00566AE7">
              <w:rPr>
                <w:rFonts w:ascii="Times New Roman" w:eastAsia="Times New Roman" w:hAnsi="Times New Roman" w:cs="Times New Roman"/>
                <w:b/>
                <w:bCs/>
                <w:color w:val="000000"/>
              </w:rPr>
              <w:t>320,000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000 2 18 00000 00 0000 150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320,000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000 2 18 00000 05 0000 150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320,000</w:t>
            </w:r>
          </w:p>
        </w:tc>
      </w:tr>
      <w:tr w:rsidR="00E537C7" w:rsidRPr="00F050B6" w:rsidTr="00E34BE1">
        <w:trPr>
          <w:trHeight w:val="20"/>
        </w:trPr>
        <w:tc>
          <w:tcPr>
            <w:tcW w:w="2411"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66AE7">
              <w:rPr>
                <w:rFonts w:ascii="Times New Roman" w:eastAsia="Times New Roman" w:hAnsi="Times New Roman" w:cs="Times New Roman"/>
                <w:color w:val="000000"/>
                <w:sz w:val="20"/>
                <w:szCs w:val="20"/>
              </w:rPr>
              <w:t xml:space="preserve">000 2 18 60010 05 0000 150 </w:t>
            </w:r>
          </w:p>
        </w:tc>
        <w:tc>
          <w:tcPr>
            <w:tcW w:w="6095" w:type="dxa"/>
            <w:shd w:val="clear" w:color="auto" w:fill="auto"/>
            <w:vAlign w:val="center"/>
            <w:hideMark/>
          </w:tcPr>
          <w:p w:rsidR="00E537C7" w:rsidRPr="00566AE7" w:rsidRDefault="00E537C7" w:rsidP="00E34BE1">
            <w:pPr>
              <w:spacing w:after="0" w:line="240" w:lineRule="auto"/>
              <w:ind w:left="-57" w:right="-57"/>
              <w:jc w:val="both"/>
              <w:rPr>
                <w:rFonts w:ascii="Times New Roman" w:eastAsia="Times New Roman" w:hAnsi="Times New Roman" w:cs="Times New Roman"/>
                <w:color w:val="000000"/>
              </w:rPr>
            </w:pPr>
            <w:r w:rsidRPr="00566AE7">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color w:val="000000"/>
              </w:rPr>
            </w:pPr>
            <w:r w:rsidRPr="00566AE7">
              <w:rPr>
                <w:rFonts w:ascii="Times New Roman" w:eastAsia="Times New Roman" w:hAnsi="Times New Roman" w:cs="Times New Roman"/>
                <w:color w:val="000000"/>
              </w:rPr>
              <w:t>320,000</w:t>
            </w:r>
          </w:p>
        </w:tc>
      </w:tr>
      <w:tr w:rsidR="00E537C7" w:rsidRPr="00BD7B54" w:rsidTr="00E34BE1">
        <w:trPr>
          <w:trHeight w:val="20"/>
        </w:trPr>
        <w:tc>
          <w:tcPr>
            <w:tcW w:w="8506" w:type="dxa"/>
            <w:gridSpan w:val="2"/>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66AE7">
              <w:rPr>
                <w:rFonts w:ascii="Times New Roman" w:eastAsia="Times New Roman" w:hAnsi="Times New Roman" w:cs="Times New Roman"/>
                <w:b/>
                <w:bCs/>
                <w:color w:val="000000"/>
                <w:sz w:val="20"/>
                <w:szCs w:val="20"/>
              </w:rPr>
              <w:t> </w:t>
            </w:r>
            <w:r w:rsidRPr="00566AE7">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417" w:type="dxa"/>
            <w:shd w:val="clear" w:color="auto" w:fill="auto"/>
            <w:vAlign w:val="center"/>
            <w:hideMark/>
          </w:tcPr>
          <w:p w:rsidR="00E537C7" w:rsidRPr="00566AE7" w:rsidRDefault="00E537C7" w:rsidP="00E34BE1">
            <w:pPr>
              <w:spacing w:after="0" w:line="240" w:lineRule="auto"/>
              <w:ind w:left="-57" w:right="-57"/>
              <w:jc w:val="center"/>
              <w:rPr>
                <w:rFonts w:ascii="Times New Roman" w:eastAsia="Times New Roman" w:hAnsi="Times New Roman" w:cs="Times New Roman"/>
                <w:b/>
                <w:bCs/>
                <w:color w:val="000000"/>
              </w:rPr>
            </w:pPr>
            <w:r w:rsidRPr="00566AE7">
              <w:rPr>
                <w:rFonts w:ascii="Times New Roman" w:eastAsia="Times New Roman" w:hAnsi="Times New Roman" w:cs="Times New Roman"/>
                <w:b/>
                <w:bCs/>
                <w:color w:val="000000"/>
              </w:rPr>
              <w:t>881 498,363</w:t>
            </w:r>
          </w:p>
        </w:tc>
      </w:tr>
    </w:tbl>
    <w:p w:rsidR="00E537C7" w:rsidRDefault="00E537C7" w:rsidP="00E537C7">
      <w:pPr>
        <w:pStyle w:val="ConsNormal"/>
        <w:ind w:left="-57" w:right="-57" w:firstLine="0"/>
        <w:jc w:val="both"/>
        <w:rPr>
          <w:rFonts w:ascii="Times New Roman" w:hAnsi="Times New Roman" w:cs="Times New Roman"/>
          <w:sz w:val="16"/>
          <w:szCs w:val="16"/>
        </w:rPr>
      </w:pPr>
    </w:p>
    <w:p w:rsidR="00E537C7" w:rsidRDefault="00E537C7" w:rsidP="00E537C7">
      <w:pPr>
        <w:autoSpaceDE w:val="0"/>
        <w:autoSpaceDN w:val="0"/>
        <w:adjustRightInd w:val="0"/>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1.5. Приложение 2 к Положению изложить в следующей редакции:</w:t>
      </w:r>
    </w:p>
    <w:p w:rsidR="00E537C7" w:rsidRDefault="00E537C7" w:rsidP="00E537C7">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2</w:t>
      </w:r>
    </w:p>
    <w:p w:rsidR="00E537C7" w:rsidRDefault="00E537C7" w:rsidP="00E537C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E537C7" w:rsidRDefault="00E537C7" w:rsidP="00E537C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E537C7" w:rsidRDefault="00E537C7" w:rsidP="00E537C7">
      <w:pPr>
        <w:spacing w:after="0" w:line="240" w:lineRule="auto"/>
        <w:ind w:left="-57" w:right="-57"/>
        <w:jc w:val="center"/>
        <w:rPr>
          <w:rFonts w:ascii="Times New Roman" w:hAnsi="Times New Roman" w:cs="Times New Roman"/>
          <w:b/>
          <w:bCs/>
          <w:sz w:val="16"/>
          <w:szCs w:val="16"/>
        </w:rPr>
      </w:pPr>
    </w:p>
    <w:p w:rsidR="00E537C7" w:rsidRPr="00023B3C" w:rsidRDefault="00E537C7" w:rsidP="00E537C7">
      <w:pPr>
        <w:spacing w:after="0" w:line="240" w:lineRule="auto"/>
        <w:ind w:left="-57" w:right="-57"/>
        <w:jc w:val="center"/>
        <w:rPr>
          <w:rFonts w:ascii="Times New Roman" w:hAnsi="Times New Roman" w:cs="Times New Roman"/>
          <w:b/>
          <w:bCs/>
          <w:sz w:val="24"/>
          <w:szCs w:val="24"/>
        </w:rPr>
      </w:pPr>
      <w:r w:rsidRPr="00023B3C">
        <w:rPr>
          <w:rFonts w:ascii="Times New Roman" w:hAnsi="Times New Roman" w:cs="Times New Roman"/>
          <w:b/>
          <w:bCs/>
          <w:sz w:val="24"/>
          <w:szCs w:val="24"/>
        </w:rPr>
        <w:t>Поступление доходов в районный бюджет в плановом периоде 2025 и 2026 годов</w:t>
      </w:r>
    </w:p>
    <w:p w:rsidR="00E537C7" w:rsidRPr="00065627" w:rsidRDefault="00E537C7" w:rsidP="00E537C7">
      <w:pPr>
        <w:tabs>
          <w:tab w:val="left" w:pos="5040"/>
        </w:tabs>
        <w:spacing w:after="0" w:line="240" w:lineRule="auto"/>
        <w:ind w:left="-57" w:right="-57"/>
        <w:jc w:val="both"/>
        <w:rPr>
          <w:rFonts w:ascii="Times New Roman" w:eastAsia="Calibri" w:hAnsi="Times New Roman" w:cs="Times New Roman"/>
          <w:bCs/>
          <w:sz w:val="16"/>
          <w:szCs w:val="16"/>
          <w:lang w:eastAsia="en-US"/>
        </w:rPr>
      </w:pPr>
    </w:p>
    <w:tbl>
      <w:tblPr>
        <w:tblW w:w="992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1"/>
        <w:gridCol w:w="4677"/>
        <w:gridCol w:w="1423"/>
        <w:gridCol w:w="1417"/>
      </w:tblGrid>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 xml:space="preserve">Код бюджетной классификации </w:t>
            </w:r>
            <w:r w:rsidRPr="00FA6B01">
              <w:rPr>
                <w:rFonts w:ascii="Times New Roman" w:eastAsia="Times New Roman" w:hAnsi="Times New Roman" w:cs="Times New Roman"/>
                <w:b/>
                <w:bCs/>
                <w:color w:val="000000"/>
                <w:sz w:val="20"/>
                <w:szCs w:val="20"/>
              </w:rPr>
              <w:lastRenderedPageBreak/>
              <w:t>Российской Федерации</w:t>
            </w:r>
          </w:p>
        </w:tc>
        <w:tc>
          <w:tcPr>
            <w:tcW w:w="467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sz w:val="20"/>
                <w:szCs w:val="20"/>
              </w:rPr>
              <w:lastRenderedPageBreak/>
              <w:t>Наименование</w:t>
            </w:r>
          </w:p>
        </w:tc>
        <w:tc>
          <w:tcPr>
            <w:tcW w:w="1423" w:type="dxa"/>
            <w:shd w:val="clear" w:color="auto" w:fill="auto"/>
            <w:vAlign w:val="center"/>
            <w:hideMark/>
          </w:tcPr>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 xml:space="preserve">2025 год </w:t>
            </w:r>
          </w:p>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Cs/>
                <w:color w:val="000000"/>
                <w:sz w:val="20"/>
                <w:szCs w:val="20"/>
              </w:rPr>
              <w:t>(тыс. руб.)</w:t>
            </w:r>
          </w:p>
        </w:tc>
        <w:tc>
          <w:tcPr>
            <w:tcW w:w="1417" w:type="dxa"/>
            <w:shd w:val="clear" w:color="auto" w:fill="auto"/>
            <w:vAlign w:val="center"/>
            <w:hideMark/>
          </w:tcPr>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 xml:space="preserve">2026 год </w:t>
            </w:r>
          </w:p>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Cs/>
                <w:color w:val="000000"/>
                <w:sz w:val="20"/>
                <w:szCs w:val="20"/>
              </w:rPr>
              <w:t>(тыс. руб.)</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lastRenderedPageBreak/>
              <w:t xml:space="preserve">000 1 00 00000 00 0000 000 </w:t>
            </w:r>
          </w:p>
        </w:tc>
        <w:tc>
          <w:tcPr>
            <w:tcW w:w="467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НАЛОГОВЫЕ И НЕНАЛОГОВЫЕ ДОХОДЫ</w:t>
            </w:r>
          </w:p>
        </w:tc>
        <w:tc>
          <w:tcPr>
            <w:tcW w:w="1423" w:type="dxa"/>
            <w:shd w:val="clear" w:color="auto" w:fill="auto"/>
            <w:vAlign w:val="center"/>
            <w:hideMark/>
          </w:tcPr>
          <w:p w:rsidR="00E537C7" w:rsidRPr="00FA6B01" w:rsidRDefault="00E537C7" w:rsidP="00E34BE1">
            <w:pPr>
              <w:spacing w:after="0" w:line="240" w:lineRule="auto"/>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207 705,200</w:t>
            </w:r>
          </w:p>
        </w:tc>
        <w:tc>
          <w:tcPr>
            <w:tcW w:w="1417" w:type="dxa"/>
            <w:shd w:val="clear" w:color="auto" w:fill="auto"/>
            <w:vAlign w:val="center"/>
            <w:hideMark/>
          </w:tcPr>
          <w:p w:rsidR="00E537C7" w:rsidRPr="00FA6B01" w:rsidRDefault="00E537C7" w:rsidP="00E34BE1">
            <w:pPr>
              <w:spacing w:after="0" w:line="240" w:lineRule="auto"/>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212 083,100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 xml:space="preserve">000 1 01 00000 00 0000 000 </w:t>
            </w:r>
          </w:p>
        </w:tc>
        <w:tc>
          <w:tcPr>
            <w:tcW w:w="467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НАЛОГИ НА ПРИБЫЛЬ, ДОХОДЫ</w:t>
            </w:r>
          </w:p>
        </w:tc>
        <w:tc>
          <w:tcPr>
            <w:tcW w:w="1423" w:type="dxa"/>
            <w:shd w:val="clear" w:color="auto" w:fill="auto"/>
            <w:vAlign w:val="center"/>
            <w:hideMark/>
          </w:tcPr>
          <w:p w:rsidR="00E537C7" w:rsidRPr="00FA6B01" w:rsidRDefault="00E537C7" w:rsidP="00E34BE1">
            <w:pPr>
              <w:spacing w:after="0" w:line="240" w:lineRule="auto"/>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153 341,000</w:t>
            </w:r>
          </w:p>
        </w:tc>
        <w:tc>
          <w:tcPr>
            <w:tcW w:w="1417" w:type="dxa"/>
            <w:shd w:val="clear" w:color="auto" w:fill="auto"/>
            <w:vAlign w:val="center"/>
            <w:hideMark/>
          </w:tcPr>
          <w:p w:rsidR="00E537C7" w:rsidRPr="00FA6B01" w:rsidRDefault="00E537C7" w:rsidP="00E34BE1">
            <w:pPr>
              <w:spacing w:after="0" w:line="240" w:lineRule="auto"/>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156 883,000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000 1 01 02000 01 0000 110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Налог на доходы физических лиц</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153 341,000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156 883,000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000 1 01 02010 01 0000 110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153 341,000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156 883,000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 xml:space="preserve">000 1 03 00000 00 0000 000 </w:t>
            </w:r>
          </w:p>
        </w:tc>
        <w:tc>
          <w:tcPr>
            <w:tcW w:w="467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7 920,800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8 436,700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000 1 03 02000 01 0000 110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7 920,800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8 436,700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000 1 03 02230 01 0000 110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4 120,800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4 394,700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000 1 03 02231 01 0000 110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4 120,800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4 394,700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000 1 03 02240 01 0000 110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21,700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23,300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000 1 03 02241 01 0000 110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21,700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23,300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000 1 03 02250 01 0000 110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w:t>
            </w:r>
            <w:r w:rsidRPr="00FA6B01">
              <w:rPr>
                <w:rFonts w:ascii="Times New Roman" w:eastAsia="Times New Roman" w:hAnsi="Times New Roman" w:cs="Times New Roman"/>
                <w:color w:val="000000"/>
              </w:rPr>
              <w:lastRenderedPageBreak/>
              <w:t>местные бюджеты</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lastRenderedPageBreak/>
              <w:t>4 290,500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4 577,100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lastRenderedPageBreak/>
              <w:t xml:space="preserve">000 1 03 02251 01 0000 110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4 290,500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4 577,100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000 1 03 02260 01 0000 110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-512,200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-558,400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000 1 03 02261 01 0000 110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-512,200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-558,400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 xml:space="preserve">000 1 05 00000 00 0000 000 </w:t>
            </w:r>
          </w:p>
        </w:tc>
        <w:tc>
          <w:tcPr>
            <w:tcW w:w="467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НАЛОГИ НА СОВОКУПНЫЙ ДОХОД</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14 571,000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14 825,000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000 1 05 01000 00 0000 110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1 189,000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1 260,000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000 1 05 01010 01 0000 110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1 189,000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1 260,000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000 1 05 01011 01 0000 110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1 189,000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1 260,000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000 1 05 03000 01 0000 110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Единый сельскохозяйственный налог</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11 387,000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11 490,000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000 1 05 03010 01 0000 110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Единый сельскохозяйственный налог</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11 387,000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11 490,000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000 1 05 04000 02 0000 110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1 995,000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2 075,000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000 1 05 04020 02 0000 110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1 995,000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2 075,000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 xml:space="preserve">000 1 08 00000 00 0000 000 </w:t>
            </w:r>
          </w:p>
        </w:tc>
        <w:tc>
          <w:tcPr>
            <w:tcW w:w="467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ГОСУДАРСТВЕННАЯ ПОШЛИНА</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1 638,000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1 704,000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000 1 08 03000 01 0000 110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1 638,000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1 704,000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000 1 08 03010 01 0000 110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1 638,000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1 704,000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 xml:space="preserve">000 1 11 00000 00 0000 000 </w:t>
            </w:r>
          </w:p>
        </w:tc>
        <w:tc>
          <w:tcPr>
            <w:tcW w:w="467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27 525,000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27 525,000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000 1 11 05000 00 0000 120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 xml:space="preserve">Доходы, получаемые в виде арендной либо </w:t>
            </w:r>
            <w:r w:rsidRPr="00FA6B01">
              <w:rPr>
                <w:rFonts w:ascii="Times New Roman" w:eastAsia="Times New Roman" w:hAnsi="Times New Roman" w:cs="Times New Roman"/>
                <w:color w:val="000000"/>
              </w:rPr>
              <w:lastRenderedPageBreak/>
              <w:t>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lastRenderedPageBreak/>
              <w:t>27 515,000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27 515,000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lastRenderedPageBreak/>
              <w:t xml:space="preserve">000 1 11 05010 00 0000 120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24 000,000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24 000,000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000 1 11 05013 05 0000 120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24 000,000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24 000,000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000 1 11 05020 00 0000 120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3 500,000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3 500,000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000 1 11 05025 05 0000 120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3 500,000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3 500,000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000 1 11 05030 00 0000 120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15,000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15,000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000 1 11 05035 05 0000 120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15,000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15,000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000 1 11 07000 00 0000 120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10,000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10,000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000 1 11 07010 00 0000 120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10,000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10,000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000 1 11 07015 05 0000 120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 xml:space="preserve">Доходы от перечисления части прибыли, остающейся после уплаты налогов и иных </w:t>
            </w:r>
            <w:r w:rsidRPr="00FA6B01">
              <w:rPr>
                <w:rFonts w:ascii="Times New Roman" w:eastAsia="Times New Roman" w:hAnsi="Times New Roman" w:cs="Times New Roman"/>
                <w:color w:val="000000"/>
              </w:rPr>
              <w:lastRenderedPageBreak/>
              <w:t>обязательных платежей муниципальных унитарных предприятий, созданных муниципальными районами</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lastRenderedPageBreak/>
              <w:t>10,000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10,000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lastRenderedPageBreak/>
              <w:t xml:space="preserve">000 1 13 00000 00 0000 000 </w:t>
            </w:r>
          </w:p>
        </w:tc>
        <w:tc>
          <w:tcPr>
            <w:tcW w:w="4677" w:type="dxa"/>
            <w:shd w:val="clear" w:color="auto" w:fill="auto"/>
            <w:vAlign w:val="center"/>
            <w:hideMark/>
          </w:tcPr>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ДОХОДЫ ОТ ОКАЗАНИЯ ПЛАТНЫХ УСЛУГ</w:t>
            </w:r>
          </w:p>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 xml:space="preserve"> И КОМПЕНСАЦИИ ЗАТРАТ ГОСУДАРСТВА</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1 709,400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1 709,400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000 1 13 01000 00 0000 130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Доходы от оказания платных услуг (работ)</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1 709,400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1 709,400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000 1 13 01990 00 0000 130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Прочие доходы от оказания платных услуг (работ)</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1 709,400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1 709,400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000 1 13 01995 05 0000 130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1 709,400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1 709,400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 xml:space="preserve">000 1 14 00000 00 0000 000 </w:t>
            </w:r>
          </w:p>
        </w:tc>
        <w:tc>
          <w:tcPr>
            <w:tcW w:w="4677" w:type="dxa"/>
            <w:shd w:val="clear" w:color="auto" w:fill="auto"/>
            <w:vAlign w:val="center"/>
            <w:hideMark/>
          </w:tcPr>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 xml:space="preserve">ДОХОДЫ ОТ ПРОДАЖИ МАТЕРИАЛЬНЫХ </w:t>
            </w:r>
          </w:p>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И НЕМАТЕРИАЛЬНЫХ АКТИВОВ</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1 000,000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1 000,000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000 1 14 02000 00 0000 000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0,000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0,000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000 1 14 02050 05 0000 410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0,000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0,000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000 1 14 13000 00 0000 000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1 000,000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1 000,000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000 1 14 13050 05 0000 410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1 000,000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1 000,000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 xml:space="preserve">000 2 00 00000 00 0000 000 </w:t>
            </w:r>
          </w:p>
        </w:tc>
        <w:tc>
          <w:tcPr>
            <w:tcW w:w="4677" w:type="dxa"/>
            <w:shd w:val="clear" w:color="auto" w:fill="auto"/>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БЕЗВОЗМЕЗДНЫЕ ПОСТУПЛЕНИЯ</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325 273,839</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324 132,104</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6B01">
              <w:rPr>
                <w:rFonts w:ascii="Times New Roman" w:eastAsia="Times New Roman" w:hAnsi="Times New Roman" w:cs="Times New Roman"/>
                <w:b/>
                <w:bCs/>
                <w:color w:val="000000"/>
                <w:sz w:val="20"/>
                <w:szCs w:val="20"/>
              </w:rPr>
              <w:t xml:space="preserve">000 2 02 00000 00 0000 000 </w:t>
            </w:r>
          </w:p>
        </w:tc>
        <w:tc>
          <w:tcPr>
            <w:tcW w:w="4677" w:type="dxa"/>
            <w:shd w:val="clear" w:color="auto" w:fill="auto"/>
            <w:vAlign w:val="center"/>
            <w:hideMark/>
          </w:tcPr>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 xml:space="preserve">БЕЗВОЗМЕЗДНЫЕ ПОСТУПЛЕНИЯ </w:t>
            </w:r>
          </w:p>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ОТ ДРУГИХ БЮДЖЕТОВ БЮДЖЕТНОЙ СИСТЕМЫ РОССИЙСКОЙ ФЕДЕРАЦИИ</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325 273,839</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b/>
                <w:bCs/>
                <w:color w:val="000000"/>
              </w:rPr>
            </w:pPr>
            <w:r w:rsidRPr="00FA6B01">
              <w:rPr>
                <w:rFonts w:ascii="Times New Roman" w:eastAsia="Times New Roman" w:hAnsi="Times New Roman" w:cs="Times New Roman"/>
                <w:b/>
                <w:bCs/>
                <w:color w:val="000000"/>
              </w:rPr>
              <w:t>324 132,104</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000 2 02 20000 00 0000 150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93 837,211</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92 540,823</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000 2 02 20041 00 0000 150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23 954,000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23 954,000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000 2 02 20041 05 0000 150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23 954,000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23 954,000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000 2 02 20041 05 0000 150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23 954,000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23 954,000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lastRenderedPageBreak/>
              <w:t xml:space="preserve">000 2 02 25304 00 0000 150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7 994,706</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7 838,318</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000 2 02 25304 05 0000 150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7 994,706</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7 838,318</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000 2 02 25304 05 0000 150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7 994,706</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7 838,318</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000 2 02 29999 00 0000 150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Прочие субсидии</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61 888,505</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60 748,505</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000 2 02 29999 05 0000 150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Прочие субсидии бюджетам муниципальных районов</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61 888,505</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60 748,505</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000 2 02 29999 05 0000 150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1 641,400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1 641,400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000 2 02 29999 05 0000 150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2 295,405</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2 295,405</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000 2 02 29999 05 0000 150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42 368,000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42 368,000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000 2 02 29999 05 0000 150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5 451,800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5 451,800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000 2 02 29999 05 0000 150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1 985,900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1 985,900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000 2 02 29999 05 0000 150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 xml:space="preserve">Субсидии бюджетам муниципальных образований для решения отдельных вопросов местного значения в сфере дополнительного </w:t>
            </w:r>
            <w:r w:rsidRPr="00FA6B01">
              <w:rPr>
                <w:rFonts w:ascii="Times New Roman" w:eastAsia="Times New Roman" w:hAnsi="Times New Roman" w:cs="Times New Roman"/>
                <w:color w:val="000000"/>
              </w:rPr>
              <w:lastRenderedPageBreak/>
              <w:t>образования детей в сфере управления БПЛА</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lastRenderedPageBreak/>
              <w:t>902,000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962,000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lastRenderedPageBreak/>
              <w:t xml:space="preserve">000 2 02 29999 05 0000 150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4 844,000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4 844,000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000 2 02 29999 05 0000 150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2 400,000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1 200,000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000 2 02 30000 00 0000 150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бюджетам бюджетной системы Российской Федерации</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211 127,900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210 716,500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000 2 02 30022 00 0000 150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10 963,600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6 979,500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000 2 02 30022 05 0000 150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10 963,600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6 979,500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000 2 02 30022 05 0000 150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10 963,600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6 979,500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000 2 02 30024 00 0000 150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184 952,500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188 414,300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000 2 02 30024 05 0000 150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184 952,500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188 414,300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000 2 02 30024 05 0000 150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413,400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413,400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000 2 02 30024 05 0000 150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FA6B01">
              <w:rPr>
                <w:rFonts w:ascii="Times New Roman" w:eastAsia="Times New Roman" w:hAnsi="Times New Roman" w:cs="Times New Roman"/>
                <w:color w:val="000000"/>
              </w:rPr>
              <w:br/>
              <w:t>деятельности территориальных административных комиссий</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344,000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344,000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000 2 02 30024 05 0000 150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1 452,500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1 452,500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000 2 02 30024 05 0000 150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675,700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675,700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000 2 02 30024 05 0000 150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 xml:space="preserve">Субвенции на компенсацию (возмещение) выпадающих доходов ресурсоснабжающих </w:t>
            </w:r>
            <w:r w:rsidRPr="00FA6B01">
              <w:rPr>
                <w:rFonts w:ascii="Times New Roman" w:eastAsia="Times New Roman" w:hAnsi="Times New Roman" w:cs="Times New Roman"/>
                <w:color w:val="000000"/>
              </w:rPr>
              <w:lastRenderedPageBreak/>
              <w:t>организаций, связанных с применением льготных тарифов на коммунальные ресурсы (услуги) и техническую воду, поставляемые населению</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lastRenderedPageBreak/>
              <w:t>215,400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224,000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lastRenderedPageBreak/>
              <w:t xml:space="preserve">000 2 02 30024 05 0000 150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154 626,800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158 096,800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000 2 02 30024 05 0000 150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4 319,600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4 319,600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000 2 02 30024 05 0000 150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7 927,300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7 910,500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000 2 02 30024 05 0000 150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68,300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68,300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000 2 02 30024 05 0000 150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14 532,400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14 532,400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000 2 02 30024 05 0000 150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48,800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48,800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000 2 02 30024 05 0000 150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24,600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24,600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000 2 02 30024 05 0000 150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w:t>
            </w:r>
            <w:r w:rsidRPr="00FA6B01">
              <w:rPr>
                <w:rFonts w:ascii="Times New Roman" w:eastAsia="Times New Roman" w:hAnsi="Times New Roman" w:cs="Times New Roman"/>
                <w:color w:val="000000"/>
              </w:rPr>
              <w:lastRenderedPageBreak/>
              <w:t>и на плановый период 2024 и 2025 годов</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lastRenderedPageBreak/>
              <w:t>19,800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19,800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lastRenderedPageBreak/>
              <w:t xml:space="preserve">000 2 02 30024 05 0000 150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283,900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283,900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000 2 02 30027 00 0000 150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13 763,100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13 763,100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000 2 02 30027 05 0000 150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13 763,100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13 763,100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000 2 02 30027 05 0000 150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9 840,900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9 840,900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000 2 02 30027 05 0000 150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3 922,200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3 922,200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000 2 02 30029 00 0000 150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227,500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254,500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000 2 02 30029 05 0000 150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227,500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254,500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000 2 02 30029 05 0000 150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227,500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254,500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000 2 02 35120 00 0000 150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 xml:space="preserve">Субвенции бюджетам на осуществление полномочий по составлению (изменению) списков кандидатов в присяжные заседатели </w:t>
            </w:r>
            <w:r w:rsidRPr="00FA6B01">
              <w:rPr>
                <w:rFonts w:ascii="Times New Roman" w:eastAsia="Times New Roman" w:hAnsi="Times New Roman" w:cs="Times New Roman"/>
                <w:color w:val="000000"/>
              </w:rPr>
              <w:lastRenderedPageBreak/>
              <w:t>федеральных судов общей юрисдикции в Российской Федерации</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lastRenderedPageBreak/>
              <w:t>8,100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92,000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lastRenderedPageBreak/>
              <w:t xml:space="preserve">000 2 02 35120 05 0000 150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8,100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92,000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000 2 02 35120 05 0000 150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8,100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92,000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000 2 02 35930 00 0000 150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1 213,100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1 213,100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000 2 02 35930 05 0000 150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1 213,100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1 213,100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000 2 02 35930 05 0000 150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1 213,100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1 213,100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000 2 02 40000 00 0000 150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Иные межбюджетные трансферты</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20 308,728</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20 874,781</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000 2 02 40014 00 0000 150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150,000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0,000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000 2 02 40014 05 0000 150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150,000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0,000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000 2 02 45179 00 0000 150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3 429,168</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4 145,221</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000 2 02 45179 05 0000 150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3 429,168</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4 145,221</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000 2 02 45179 05 0000 150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3 429,168</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4 145,221</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000 2 02 45303 00 0000 150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 xml:space="preserve">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w:t>
            </w:r>
            <w:r w:rsidRPr="00FA6B01">
              <w:rPr>
                <w:rFonts w:ascii="Times New Roman" w:eastAsia="Times New Roman" w:hAnsi="Times New Roman" w:cs="Times New Roman"/>
                <w:color w:val="000000"/>
              </w:rPr>
              <w:lastRenderedPageBreak/>
              <w:t>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lastRenderedPageBreak/>
              <w:t>16 639,560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16 639,560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lastRenderedPageBreak/>
              <w:t xml:space="preserve">000 2 02 45303 05 0000 150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16 639,560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16 639,560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000 2 02 45303 05 0000 150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16 639,560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16 639,560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000 2 02 49999 00 0000 150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Прочие межбюджетные трансферты, передаваемые бюджетам</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90,000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90,000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000 2 02 49999 05 0000 150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90,000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90,000</w:t>
            </w:r>
          </w:p>
        </w:tc>
      </w:tr>
      <w:tr w:rsidR="00E537C7" w:rsidRPr="008D1F18" w:rsidTr="00E34BE1">
        <w:trPr>
          <w:trHeight w:val="20"/>
        </w:trPr>
        <w:tc>
          <w:tcPr>
            <w:tcW w:w="2411"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6B01">
              <w:rPr>
                <w:rFonts w:ascii="Times New Roman" w:eastAsia="Times New Roman" w:hAnsi="Times New Roman" w:cs="Times New Roman"/>
                <w:color w:val="000000"/>
                <w:sz w:val="20"/>
                <w:szCs w:val="20"/>
              </w:rPr>
              <w:t xml:space="preserve">000 2 02 49999 05 0000 150 </w:t>
            </w:r>
          </w:p>
        </w:tc>
        <w:tc>
          <w:tcPr>
            <w:tcW w:w="4677" w:type="dxa"/>
            <w:shd w:val="clear" w:color="auto" w:fill="auto"/>
            <w:vAlign w:val="center"/>
            <w:hideMark/>
          </w:tcPr>
          <w:p w:rsidR="00E537C7" w:rsidRPr="00FA6B01" w:rsidRDefault="00E537C7" w:rsidP="00E34BE1">
            <w:pPr>
              <w:spacing w:after="0" w:line="240" w:lineRule="auto"/>
              <w:ind w:left="-57" w:right="-57"/>
              <w:jc w:val="both"/>
              <w:rPr>
                <w:rFonts w:ascii="Times New Roman" w:eastAsia="Times New Roman" w:hAnsi="Times New Roman" w:cs="Times New Roman"/>
                <w:color w:val="000000"/>
              </w:rPr>
            </w:pPr>
            <w:r w:rsidRPr="00FA6B01">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423"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90,000</w:t>
            </w:r>
          </w:p>
        </w:tc>
        <w:tc>
          <w:tcPr>
            <w:tcW w:w="1417" w:type="dxa"/>
            <w:shd w:val="clear" w:color="auto" w:fill="auto"/>
            <w:vAlign w:val="center"/>
            <w:hideMark/>
          </w:tcPr>
          <w:p w:rsidR="00E537C7" w:rsidRPr="00FA6B01" w:rsidRDefault="00E537C7" w:rsidP="00E34BE1">
            <w:pPr>
              <w:spacing w:after="0" w:line="240" w:lineRule="auto"/>
              <w:ind w:left="-57" w:right="-57"/>
              <w:jc w:val="center"/>
              <w:rPr>
                <w:rFonts w:ascii="Times New Roman" w:eastAsia="Times New Roman" w:hAnsi="Times New Roman" w:cs="Times New Roman"/>
                <w:color w:val="000000"/>
              </w:rPr>
            </w:pPr>
            <w:r w:rsidRPr="00FA6B01">
              <w:rPr>
                <w:rFonts w:ascii="Times New Roman" w:eastAsia="Times New Roman" w:hAnsi="Times New Roman" w:cs="Times New Roman"/>
                <w:color w:val="000000"/>
              </w:rPr>
              <w:t>90,000</w:t>
            </w:r>
          </w:p>
        </w:tc>
      </w:tr>
      <w:tr w:rsidR="00E537C7" w:rsidRPr="008D1F18" w:rsidTr="00E34BE1">
        <w:trPr>
          <w:trHeight w:val="20"/>
        </w:trPr>
        <w:tc>
          <w:tcPr>
            <w:tcW w:w="7088" w:type="dxa"/>
            <w:gridSpan w:val="2"/>
            <w:shd w:val="clear" w:color="auto" w:fill="auto"/>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color w:val="000000"/>
                <w:sz w:val="20"/>
                <w:szCs w:val="20"/>
              </w:rPr>
            </w:pPr>
            <w:r w:rsidRPr="009E231D">
              <w:rPr>
                <w:rFonts w:ascii="Times New Roman" w:eastAsia="Times New Roman" w:hAnsi="Times New Roman" w:cs="Times New Roman"/>
                <w:b/>
                <w:color w:val="000000"/>
                <w:sz w:val="20"/>
                <w:szCs w:val="20"/>
              </w:rPr>
              <w:t> </w:t>
            </w:r>
            <w:r w:rsidRPr="009E231D">
              <w:rPr>
                <w:rFonts w:ascii="Times New Roman" w:eastAsia="Times New Roman" w:hAnsi="Times New Roman" w:cs="Times New Roman"/>
                <w:b/>
                <w:color w:val="000000"/>
              </w:rPr>
              <w:t>ИТОГО</w:t>
            </w:r>
            <w:r>
              <w:rPr>
                <w:rFonts w:ascii="Times New Roman" w:eastAsia="Times New Roman" w:hAnsi="Times New Roman" w:cs="Times New Roman"/>
                <w:b/>
                <w:color w:val="000000"/>
              </w:rPr>
              <w:t>:</w:t>
            </w:r>
          </w:p>
        </w:tc>
        <w:tc>
          <w:tcPr>
            <w:tcW w:w="1423" w:type="dxa"/>
            <w:shd w:val="clear" w:color="auto" w:fill="auto"/>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color w:val="000000"/>
              </w:rPr>
            </w:pPr>
            <w:r w:rsidRPr="009E231D">
              <w:rPr>
                <w:rFonts w:ascii="Times New Roman" w:eastAsia="Times New Roman" w:hAnsi="Times New Roman" w:cs="Times New Roman"/>
                <w:b/>
                <w:color w:val="000000"/>
              </w:rPr>
              <w:t>532 979,039</w:t>
            </w:r>
          </w:p>
        </w:tc>
        <w:tc>
          <w:tcPr>
            <w:tcW w:w="1417" w:type="dxa"/>
            <w:shd w:val="clear" w:color="auto" w:fill="auto"/>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color w:val="000000"/>
              </w:rPr>
            </w:pPr>
            <w:r w:rsidRPr="009E231D">
              <w:rPr>
                <w:rFonts w:ascii="Times New Roman" w:eastAsia="Times New Roman" w:hAnsi="Times New Roman" w:cs="Times New Roman"/>
                <w:b/>
                <w:color w:val="000000"/>
              </w:rPr>
              <w:t>536 215,204</w:t>
            </w:r>
          </w:p>
        </w:tc>
      </w:tr>
    </w:tbl>
    <w:p w:rsidR="00E537C7" w:rsidRPr="00065627" w:rsidRDefault="00E537C7" w:rsidP="00E537C7">
      <w:pPr>
        <w:tabs>
          <w:tab w:val="left" w:pos="5040"/>
        </w:tabs>
        <w:spacing w:after="0" w:line="240" w:lineRule="auto"/>
        <w:ind w:left="-57" w:right="-57"/>
        <w:jc w:val="both"/>
        <w:rPr>
          <w:rFonts w:ascii="Times New Roman" w:eastAsia="Calibri" w:hAnsi="Times New Roman" w:cs="Times New Roman"/>
          <w:bCs/>
          <w:sz w:val="16"/>
          <w:szCs w:val="16"/>
          <w:lang w:eastAsia="en-US"/>
        </w:rPr>
      </w:pPr>
    </w:p>
    <w:p w:rsidR="00E537C7" w:rsidRDefault="00E537C7" w:rsidP="00E537C7">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1.6. Приложение 5 к Положению изложить в следующей редакции:</w:t>
      </w:r>
    </w:p>
    <w:p w:rsidR="00E537C7" w:rsidRDefault="00E537C7" w:rsidP="00E537C7">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5</w:t>
      </w:r>
    </w:p>
    <w:p w:rsidR="00E537C7" w:rsidRDefault="00E537C7" w:rsidP="00E537C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E537C7" w:rsidRDefault="00E537C7" w:rsidP="00E537C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E537C7" w:rsidRDefault="00E537C7" w:rsidP="00E537C7">
      <w:pPr>
        <w:spacing w:after="0" w:line="240" w:lineRule="auto"/>
        <w:ind w:left="-57" w:right="-57"/>
        <w:rPr>
          <w:rFonts w:ascii="Times New Roman" w:hAnsi="Times New Roman" w:cs="Times New Roman"/>
          <w:sz w:val="16"/>
          <w:szCs w:val="16"/>
        </w:rPr>
      </w:pPr>
    </w:p>
    <w:p w:rsidR="00E537C7" w:rsidRPr="00E730D4" w:rsidRDefault="00E537C7" w:rsidP="00E537C7">
      <w:pPr>
        <w:spacing w:after="0" w:line="240" w:lineRule="auto"/>
        <w:ind w:left="-57" w:right="-57"/>
        <w:jc w:val="center"/>
        <w:rPr>
          <w:rFonts w:ascii="Times New Roman" w:hAnsi="Times New Roman" w:cs="Times New Roman"/>
          <w:b/>
          <w:bCs/>
          <w:sz w:val="24"/>
          <w:szCs w:val="24"/>
        </w:rPr>
      </w:pPr>
      <w:r w:rsidRPr="00E730D4">
        <w:rPr>
          <w:rFonts w:ascii="Times New Roman" w:hAnsi="Times New Roman" w:cs="Times New Roman"/>
          <w:b/>
          <w:bCs/>
          <w:sz w:val="24"/>
          <w:szCs w:val="24"/>
        </w:rPr>
        <w:t xml:space="preserve">Распределение бюджетных ассигнований  по разделам и подразделам </w:t>
      </w:r>
    </w:p>
    <w:p w:rsidR="00E537C7" w:rsidRDefault="00E537C7" w:rsidP="00E537C7">
      <w:pPr>
        <w:spacing w:after="0" w:line="240" w:lineRule="auto"/>
        <w:ind w:left="-57" w:right="-57"/>
        <w:jc w:val="center"/>
        <w:rPr>
          <w:rFonts w:ascii="Times New Roman" w:hAnsi="Times New Roman" w:cs="Times New Roman"/>
          <w:b/>
          <w:bCs/>
          <w:sz w:val="24"/>
          <w:szCs w:val="24"/>
        </w:rPr>
      </w:pPr>
      <w:r w:rsidRPr="00E730D4">
        <w:rPr>
          <w:rFonts w:ascii="Times New Roman" w:hAnsi="Times New Roman" w:cs="Times New Roman"/>
          <w:b/>
          <w:bCs/>
          <w:sz w:val="24"/>
          <w:szCs w:val="24"/>
        </w:rPr>
        <w:t>классификации расходов районного бюджета на 2024 год</w:t>
      </w:r>
    </w:p>
    <w:p w:rsidR="00E537C7" w:rsidRDefault="00E537C7" w:rsidP="00E537C7">
      <w:pPr>
        <w:spacing w:after="0" w:line="240" w:lineRule="auto"/>
        <w:ind w:left="-57" w:right="-57"/>
        <w:jc w:val="center"/>
        <w:rPr>
          <w:rFonts w:ascii="Times New Roman" w:hAnsi="Times New Roman" w:cs="Times New Roman"/>
          <w:b/>
          <w:bCs/>
          <w:sz w:val="16"/>
          <w:szCs w:val="16"/>
        </w:rPr>
      </w:pPr>
    </w:p>
    <w:tbl>
      <w:tblPr>
        <w:tblW w:w="999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55"/>
        <w:gridCol w:w="431"/>
        <w:gridCol w:w="567"/>
        <w:gridCol w:w="1338"/>
      </w:tblGrid>
      <w:tr w:rsidR="00E537C7" w:rsidRPr="00466EC1" w:rsidTr="00E34BE1">
        <w:trPr>
          <w:trHeight w:val="20"/>
        </w:trPr>
        <w:tc>
          <w:tcPr>
            <w:tcW w:w="7655" w:type="dxa"/>
            <w:shd w:val="clear" w:color="auto" w:fill="auto"/>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Наименование</w:t>
            </w:r>
          </w:p>
        </w:tc>
        <w:tc>
          <w:tcPr>
            <w:tcW w:w="431" w:type="dxa"/>
            <w:shd w:val="clear" w:color="auto" w:fill="auto"/>
            <w:noWrap/>
            <w:vAlign w:val="center"/>
            <w:hideMark/>
          </w:tcPr>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Ра</w:t>
            </w:r>
          </w:p>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зд</w:t>
            </w:r>
          </w:p>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ел</w:t>
            </w:r>
          </w:p>
        </w:tc>
        <w:tc>
          <w:tcPr>
            <w:tcW w:w="567" w:type="dxa"/>
            <w:shd w:val="clear" w:color="auto" w:fill="auto"/>
            <w:noWrap/>
            <w:vAlign w:val="center"/>
            <w:hideMark/>
          </w:tcPr>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Под</w:t>
            </w:r>
          </w:p>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раз</w:t>
            </w:r>
          </w:p>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дел</w:t>
            </w:r>
          </w:p>
        </w:tc>
        <w:tc>
          <w:tcPr>
            <w:tcW w:w="1338" w:type="dxa"/>
            <w:shd w:val="clear" w:color="auto" w:fill="auto"/>
            <w:noWrap/>
            <w:vAlign w:val="center"/>
            <w:hideMark/>
          </w:tcPr>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 xml:space="preserve">2024 год </w:t>
            </w:r>
          </w:p>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Cs/>
                <w:color w:val="000000"/>
                <w:sz w:val="20"/>
                <w:szCs w:val="20"/>
              </w:rPr>
              <w:t>(тыс. руб.)</w:t>
            </w:r>
          </w:p>
        </w:tc>
      </w:tr>
      <w:tr w:rsidR="00E537C7" w:rsidRPr="00466EC1" w:rsidTr="00E34BE1">
        <w:trPr>
          <w:trHeight w:val="20"/>
        </w:trPr>
        <w:tc>
          <w:tcPr>
            <w:tcW w:w="7655" w:type="dxa"/>
            <w:shd w:val="clear" w:color="auto" w:fill="auto"/>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ОБЩЕГОСУДАРСТВЕННЫЕ ВОПРОСЫ</w:t>
            </w:r>
          </w:p>
        </w:tc>
        <w:tc>
          <w:tcPr>
            <w:tcW w:w="431" w:type="dxa"/>
            <w:shd w:val="clear" w:color="auto" w:fill="auto"/>
            <w:noWrap/>
            <w:vAlign w:val="center"/>
            <w:hideMark/>
          </w:tcPr>
          <w:p w:rsidR="00E537C7" w:rsidRPr="00466EC1" w:rsidRDefault="00E537C7" w:rsidP="00E34BE1">
            <w:pPr>
              <w:spacing w:after="0" w:line="240" w:lineRule="auto"/>
              <w:jc w:val="center"/>
              <w:rPr>
                <w:rFonts w:ascii="Times New Roman" w:eastAsia="Times New Roman" w:hAnsi="Times New Roman" w:cs="Times New Roman"/>
                <w:b/>
                <w:bCs/>
                <w:color w:val="000000"/>
                <w:sz w:val="20"/>
                <w:szCs w:val="20"/>
              </w:rPr>
            </w:pPr>
            <w:r w:rsidRPr="00466EC1">
              <w:rPr>
                <w:rFonts w:ascii="Times New Roman" w:eastAsia="Times New Roman" w:hAnsi="Times New Roman" w:cs="Times New Roman"/>
                <w:b/>
                <w:bCs/>
                <w:color w:val="000000"/>
                <w:sz w:val="20"/>
                <w:szCs w:val="20"/>
              </w:rPr>
              <w:t>01</w:t>
            </w:r>
          </w:p>
        </w:tc>
        <w:tc>
          <w:tcPr>
            <w:tcW w:w="567" w:type="dxa"/>
            <w:shd w:val="clear" w:color="auto" w:fill="auto"/>
            <w:noWrap/>
            <w:vAlign w:val="center"/>
            <w:hideMark/>
          </w:tcPr>
          <w:p w:rsidR="00E537C7" w:rsidRPr="00466EC1" w:rsidRDefault="00E537C7" w:rsidP="00E34BE1">
            <w:pPr>
              <w:spacing w:after="0" w:line="240" w:lineRule="auto"/>
              <w:jc w:val="center"/>
              <w:rPr>
                <w:rFonts w:ascii="Times New Roman" w:eastAsia="Times New Roman" w:hAnsi="Times New Roman" w:cs="Times New Roman"/>
                <w:b/>
                <w:bCs/>
                <w:color w:val="000000"/>
                <w:sz w:val="20"/>
                <w:szCs w:val="20"/>
              </w:rPr>
            </w:pPr>
            <w:r w:rsidRPr="00466EC1">
              <w:rPr>
                <w:rFonts w:ascii="Times New Roman" w:eastAsia="Times New Roman" w:hAnsi="Times New Roman" w:cs="Times New Roman"/>
                <w:b/>
                <w:bCs/>
                <w:color w:val="000000"/>
                <w:sz w:val="20"/>
                <w:szCs w:val="20"/>
              </w:rPr>
              <w:t>00</w:t>
            </w:r>
          </w:p>
        </w:tc>
        <w:tc>
          <w:tcPr>
            <w:tcW w:w="1338" w:type="dxa"/>
            <w:shd w:val="clear" w:color="auto" w:fill="auto"/>
            <w:noWrap/>
            <w:vAlign w:val="center"/>
            <w:hideMark/>
          </w:tcPr>
          <w:p w:rsidR="00E537C7" w:rsidRPr="009E231D" w:rsidRDefault="00E537C7" w:rsidP="00E34BE1">
            <w:pPr>
              <w:spacing w:after="0" w:line="240" w:lineRule="auto"/>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71 687,853</w:t>
            </w:r>
          </w:p>
        </w:tc>
      </w:tr>
      <w:tr w:rsidR="00E537C7" w:rsidRPr="00466EC1" w:rsidTr="00E34BE1">
        <w:trPr>
          <w:trHeight w:val="20"/>
        </w:trPr>
        <w:tc>
          <w:tcPr>
            <w:tcW w:w="7655"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31" w:type="dxa"/>
            <w:shd w:val="clear" w:color="auto" w:fill="auto"/>
            <w:noWrap/>
            <w:vAlign w:val="center"/>
            <w:hideMark/>
          </w:tcPr>
          <w:p w:rsidR="00E537C7" w:rsidRPr="00466EC1" w:rsidRDefault="00E537C7" w:rsidP="00E34BE1">
            <w:pPr>
              <w:spacing w:after="0" w:line="240" w:lineRule="auto"/>
              <w:jc w:val="center"/>
              <w:rPr>
                <w:rFonts w:ascii="Times New Roman" w:eastAsia="Times New Roman" w:hAnsi="Times New Roman" w:cs="Times New Roman"/>
                <w:color w:val="000000"/>
                <w:sz w:val="20"/>
                <w:szCs w:val="20"/>
              </w:rPr>
            </w:pPr>
            <w:r w:rsidRPr="00466EC1">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466EC1" w:rsidRDefault="00E537C7" w:rsidP="00E34BE1">
            <w:pPr>
              <w:spacing w:after="0" w:line="240" w:lineRule="auto"/>
              <w:jc w:val="center"/>
              <w:rPr>
                <w:rFonts w:ascii="Times New Roman" w:eastAsia="Times New Roman" w:hAnsi="Times New Roman" w:cs="Times New Roman"/>
                <w:color w:val="000000"/>
                <w:sz w:val="20"/>
                <w:szCs w:val="20"/>
              </w:rPr>
            </w:pPr>
            <w:r w:rsidRPr="00466EC1">
              <w:rPr>
                <w:rFonts w:ascii="Times New Roman" w:eastAsia="Times New Roman" w:hAnsi="Times New Roman" w:cs="Times New Roman"/>
                <w:color w:val="000000"/>
                <w:sz w:val="20"/>
                <w:szCs w:val="20"/>
              </w:rPr>
              <w:t>02</w:t>
            </w:r>
          </w:p>
        </w:tc>
        <w:tc>
          <w:tcPr>
            <w:tcW w:w="1338" w:type="dxa"/>
            <w:shd w:val="clear" w:color="auto" w:fill="auto"/>
            <w:noWrap/>
            <w:vAlign w:val="center"/>
            <w:hideMark/>
          </w:tcPr>
          <w:p w:rsidR="00E537C7" w:rsidRPr="009E231D" w:rsidRDefault="00E537C7" w:rsidP="00E34BE1">
            <w:pPr>
              <w:spacing w:after="0" w:line="240" w:lineRule="auto"/>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1 804,900</w:t>
            </w:r>
          </w:p>
        </w:tc>
      </w:tr>
      <w:tr w:rsidR="00E537C7" w:rsidRPr="00466EC1" w:rsidTr="00E34BE1">
        <w:trPr>
          <w:trHeight w:val="20"/>
        </w:trPr>
        <w:tc>
          <w:tcPr>
            <w:tcW w:w="7655"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03</w:t>
            </w:r>
          </w:p>
        </w:tc>
        <w:tc>
          <w:tcPr>
            <w:tcW w:w="1338"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2 003,100</w:t>
            </w:r>
          </w:p>
        </w:tc>
      </w:tr>
      <w:tr w:rsidR="00E537C7" w:rsidRPr="00466EC1" w:rsidTr="00E34BE1">
        <w:trPr>
          <w:trHeight w:val="20"/>
        </w:trPr>
        <w:tc>
          <w:tcPr>
            <w:tcW w:w="7655"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 xml:space="preserve">Функционирование Правительства Российской Федерации, высших исполнительных органов государственной власти субъектов Российской </w:t>
            </w:r>
            <w:r w:rsidRPr="009E231D">
              <w:rPr>
                <w:rFonts w:ascii="Times New Roman" w:eastAsia="Times New Roman" w:hAnsi="Times New Roman" w:cs="Times New Roman"/>
                <w:color w:val="000000"/>
              </w:rPr>
              <w:lastRenderedPageBreak/>
              <w:t>Федерации, местных администраций</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lastRenderedPageBreak/>
              <w:t>01</w:t>
            </w:r>
          </w:p>
        </w:tc>
        <w:tc>
          <w:tcPr>
            <w:tcW w:w="567"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04</w:t>
            </w:r>
          </w:p>
        </w:tc>
        <w:tc>
          <w:tcPr>
            <w:tcW w:w="1338"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32 442,296</w:t>
            </w:r>
          </w:p>
        </w:tc>
      </w:tr>
      <w:tr w:rsidR="00E537C7" w:rsidRPr="00466EC1" w:rsidTr="00E34BE1">
        <w:trPr>
          <w:trHeight w:val="20"/>
        </w:trPr>
        <w:tc>
          <w:tcPr>
            <w:tcW w:w="7655"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lastRenderedPageBreak/>
              <w:t>Судебная система</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05</w:t>
            </w:r>
          </w:p>
        </w:tc>
        <w:tc>
          <w:tcPr>
            <w:tcW w:w="1338"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5,000</w:t>
            </w:r>
          </w:p>
        </w:tc>
      </w:tr>
      <w:tr w:rsidR="00E537C7" w:rsidRPr="00466EC1" w:rsidTr="00E34BE1">
        <w:trPr>
          <w:trHeight w:val="20"/>
        </w:trPr>
        <w:tc>
          <w:tcPr>
            <w:tcW w:w="7655"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06</w:t>
            </w:r>
          </w:p>
        </w:tc>
        <w:tc>
          <w:tcPr>
            <w:tcW w:w="1338"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6 467,190</w:t>
            </w:r>
          </w:p>
        </w:tc>
      </w:tr>
      <w:tr w:rsidR="00E537C7" w:rsidRPr="00466EC1" w:rsidTr="00E34BE1">
        <w:trPr>
          <w:trHeight w:val="20"/>
        </w:trPr>
        <w:tc>
          <w:tcPr>
            <w:tcW w:w="7655"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Резервные фонды</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11</w:t>
            </w:r>
          </w:p>
        </w:tc>
        <w:tc>
          <w:tcPr>
            <w:tcW w:w="1338"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500,000</w:t>
            </w:r>
          </w:p>
        </w:tc>
      </w:tr>
      <w:tr w:rsidR="00E537C7" w:rsidRPr="00466EC1" w:rsidTr="00E34BE1">
        <w:trPr>
          <w:trHeight w:val="20"/>
        </w:trPr>
        <w:tc>
          <w:tcPr>
            <w:tcW w:w="7655"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Другие общегосударственные вопросы</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13</w:t>
            </w:r>
          </w:p>
        </w:tc>
        <w:tc>
          <w:tcPr>
            <w:tcW w:w="1338"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28 465,367</w:t>
            </w:r>
          </w:p>
        </w:tc>
      </w:tr>
      <w:tr w:rsidR="00E537C7" w:rsidRPr="00466EC1" w:rsidTr="00E34BE1">
        <w:trPr>
          <w:trHeight w:val="20"/>
        </w:trPr>
        <w:tc>
          <w:tcPr>
            <w:tcW w:w="7655" w:type="dxa"/>
            <w:shd w:val="clear" w:color="auto" w:fill="auto"/>
            <w:vAlign w:val="center"/>
            <w:hideMark/>
          </w:tcPr>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 xml:space="preserve">НАЦИОНАЛЬНАЯ БЕЗОПАСНОСТЬ </w:t>
            </w:r>
          </w:p>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И ПРАВООХРАНИТЕЛЬНАЯ ДЕЯТЕЛЬНОСТЬ</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03</w:t>
            </w:r>
          </w:p>
        </w:tc>
        <w:tc>
          <w:tcPr>
            <w:tcW w:w="567"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00</w:t>
            </w:r>
          </w:p>
        </w:tc>
        <w:tc>
          <w:tcPr>
            <w:tcW w:w="1338"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2 523,140</w:t>
            </w:r>
          </w:p>
        </w:tc>
      </w:tr>
      <w:tr w:rsidR="00E537C7" w:rsidRPr="00466EC1" w:rsidTr="00E34BE1">
        <w:trPr>
          <w:trHeight w:val="20"/>
        </w:trPr>
        <w:tc>
          <w:tcPr>
            <w:tcW w:w="7655"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10</w:t>
            </w:r>
          </w:p>
        </w:tc>
        <w:tc>
          <w:tcPr>
            <w:tcW w:w="1338"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2 328,809</w:t>
            </w:r>
          </w:p>
        </w:tc>
      </w:tr>
      <w:tr w:rsidR="00E537C7" w:rsidRPr="00466EC1" w:rsidTr="00E34BE1">
        <w:trPr>
          <w:trHeight w:val="20"/>
        </w:trPr>
        <w:tc>
          <w:tcPr>
            <w:tcW w:w="7655"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14</w:t>
            </w:r>
          </w:p>
        </w:tc>
        <w:tc>
          <w:tcPr>
            <w:tcW w:w="1338"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194,331</w:t>
            </w:r>
          </w:p>
        </w:tc>
      </w:tr>
      <w:tr w:rsidR="00E537C7" w:rsidRPr="00466EC1" w:rsidTr="00E34BE1">
        <w:trPr>
          <w:trHeight w:val="20"/>
        </w:trPr>
        <w:tc>
          <w:tcPr>
            <w:tcW w:w="7655" w:type="dxa"/>
            <w:shd w:val="clear" w:color="auto" w:fill="auto"/>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НАЦИОНАЛЬНАЯ ЭКОНОМИКА</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04</w:t>
            </w:r>
          </w:p>
        </w:tc>
        <w:tc>
          <w:tcPr>
            <w:tcW w:w="567"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00</w:t>
            </w:r>
          </w:p>
        </w:tc>
        <w:tc>
          <w:tcPr>
            <w:tcW w:w="1338"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316 413,100</w:t>
            </w:r>
          </w:p>
        </w:tc>
      </w:tr>
      <w:tr w:rsidR="00E537C7" w:rsidRPr="00466EC1" w:rsidTr="00E34BE1">
        <w:trPr>
          <w:trHeight w:val="20"/>
        </w:trPr>
        <w:tc>
          <w:tcPr>
            <w:tcW w:w="7655"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Сельское хозяйство и рыболовство</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05</w:t>
            </w:r>
          </w:p>
        </w:tc>
        <w:tc>
          <w:tcPr>
            <w:tcW w:w="1338"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68,300</w:t>
            </w:r>
          </w:p>
        </w:tc>
      </w:tr>
      <w:tr w:rsidR="00E537C7" w:rsidRPr="00466EC1" w:rsidTr="00E34BE1">
        <w:trPr>
          <w:trHeight w:val="20"/>
        </w:trPr>
        <w:tc>
          <w:tcPr>
            <w:tcW w:w="7655"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Дорожное хозяйство (дорожные фонды)</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09</w:t>
            </w:r>
          </w:p>
        </w:tc>
        <w:tc>
          <w:tcPr>
            <w:tcW w:w="1338"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315 215,493</w:t>
            </w:r>
          </w:p>
        </w:tc>
      </w:tr>
      <w:tr w:rsidR="00E537C7" w:rsidRPr="00466EC1" w:rsidTr="00E34BE1">
        <w:trPr>
          <w:trHeight w:val="20"/>
        </w:trPr>
        <w:tc>
          <w:tcPr>
            <w:tcW w:w="7655"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Другие вопросы в области национальной экономики</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12</w:t>
            </w:r>
          </w:p>
        </w:tc>
        <w:tc>
          <w:tcPr>
            <w:tcW w:w="1338"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1 129,307</w:t>
            </w:r>
          </w:p>
        </w:tc>
      </w:tr>
      <w:tr w:rsidR="00E537C7" w:rsidRPr="00466EC1" w:rsidTr="00E34BE1">
        <w:trPr>
          <w:trHeight w:val="20"/>
        </w:trPr>
        <w:tc>
          <w:tcPr>
            <w:tcW w:w="7655" w:type="dxa"/>
            <w:shd w:val="clear" w:color="auto" w:fill="auto"/>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ЖИЛИЩНО-КОММУНАЛЬНОЕ ХОЗЯЙСТВО</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05</w:t>
            </w:r>
          </w:p>
        </w:tc>
        <w:tc>
          <w:tcPr>
            <w:tcW w:w="567"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00</w:t>
            </w:r>
          </w:p>
        </w:tc>
        <w:tc>
          <w:tcPr>
            <w:tcW w:w="1338"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18 914,640</w:t>
            </w:r>
          </w:p>
        </w:tc>
      </w:tr>
      <w:tr w:rsidR="00E537C7" w:rsidRPr="00466EC1" w:rsidTr="00E34BE1">
        <w:trPr>
          <w:trHeight w:val="20"/>
        </w:trPr>
        <w:tc>
          <w:tcPr>
            <w:tcW w:w="7655"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Жилищное хозяйство</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01</w:t>
            </w:r>
          </w:p>
        </w:tc>
        <w:tc>
          <w:tcPr>
            <w:tcW w:w="1338"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6,600</w:t>
            </w:r>
          </w:p>
        </w:tc>
      </w:tr>
      <w:tr w:rsidR="00E537C7" w:rsidRPr="00466EC1" w:rsidTr="00E34BE1">
        <w:trPr>
          <w:trHeight w:val="20"/>
        </w:trPr>
        <w:tc>
          <w:tcPr>
            <w:tcW w:w="7655"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Коммунальное хозяйство</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02</w:t>
            </w:r>
          </w:p>
        </w:tc>
        <w:tc>
          <w:tcPr>
            <w:tcW w:w="1338"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7 361,390</w:t>
            </w:r>
          </w:p>
        </w:tc>
      </w:tr>
      <w:tr w:rsidR="00E537C7" w:rsidRPr="00466EC1" w:rsidTr="00E34BE1">
        <w:trPr>
          <w:trHeight w:val="20"/>
        </w:trPr>
        <w:tc>
          <w:tcPr>
            <w:tcW w:w="7655"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Благоустройство</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03</w:t>
            </w:r>
          </w:p>
        </w:tc>
        <w:tc>
          <w:tcPr>
            <w:tcW w:w="1338"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11 546,650</w:t>
            </w:r>
          </w:p>
        </w:tc>
      </w:tr>
      <w:tr w:rsidR="00E537C7" w:rsidRPr="00466EC1" w:rsidTr="00E34BE1">
        <w:trPr>
          <w:trHeight w:val="20"/>
        </w:trPr>
        <w:tc>
          <w:tcPr>
            <w:tcW w:w="7655" w:type="dxa"/>
            <w:shd w:val="clear" w:color="auto" w:fill="auto"/>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ОБРАЗОВАНИЕ</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07</w:t>
            </w:r>
          </w:p>
        </w:tc>
        <w:tc>
          <w:tcPr>
            <w:tcW w:w="567"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00</w:t>
            </w:r>
          </w:p>
        </w:tc>
        <w:tc>
          <w:tcPr>
            <w:tcW w:w="1338"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395 395,053</w:t>
            </w:r>
          </w:p>
        </w:tc>
      </w:tr>
      <w:tr w:rsidR="00E537C7" w:rsidRPr="00466EC1" w:rsidTr="00E34BE1">
        <w:trPr>
          <w:trHeight w:val="20"/>
        </w:trPr>
        <w:tc>
          <w:tcPr>
            <w:tcW w:w="7655"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Дошкольное образование</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01</w:t>
            </w:r>
          </w:p>
        </w:tc>
        <w:tc>
          <w:tcPr>
            <w:tcW w:w="1338"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41 257,766</w:t>
            </w:r>
          </w:p>
        </w:tc>
      </w:tr>
      <w:tr w:rsidR="00E537C7" w:rsidRPr="00466EC1" w:rsidTr="00E34BE1">
        <w:trPr>
          <w:trHeight w:val="20"/>
        </w:trPr>
        <w:tc>
          <w:tcPr>
            <w:tcW w:w="7655"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Общее образование</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02</w:t>
            </w:r>
          </w:p>
        </w:tc>
        <w:tc>
          <w:tcPr>
            <w:tcW w:w="1338"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324 735,625</w:t>
            </w:r>
          </w:p>
        </w:tc>
      </w:tr>
      <w:tr w:rsidR="00E537C7" w:rsidRPr="00466EC1" w:rsidTr="00E34BE1">
        <w:trPr>
          <w:trHeight w:val="20"/>
        </w:trPr>
        <w:tc>
          <w:tcPr>
            <w:tcW w:w="7655"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Дополнительное образование детей</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03</w:t>
            </w:r>
          </w:p>
        </w:tc>
        <w:tc>
          <w:tcPr>
            <w:tcW w:w="1338"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22 944,037</w:t>
            </w:r>
          </w:p>
        </w:tc>
      </w:tr>
      <w:tr w:rsidR="00E537C7" w:rsidRPr="00466EC1" w:rsidTr="00E34BE1">
        <w:trPr>
          <w:trHeight w:val="20"/>
        </w:trPr>
        <w:tc>
          <w:tcPr>
            <w:tcW w:w="7655"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Молодежная политика</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07</w:t>
            </w:r>
          </w:p>
        </w:tc>
        <w:tc>
          <w:tcPr>
            <w:tcW w:w="1338"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344,000</w:t>
            </w:r>
          </w:p>
        </w:tc>
      </w:tr>
      <w:tr w:rsidR="00E537C7" w:rsidRPr="00466EC1" w:rsidTr="00E34BE1">
        <w:trPr>
          <w:trHeight w:val="20"/>
        </w:trPr>
        <w:tc>
          <w:tcPr>
            <w:tcW w:w="7655"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Другие вопросы в области образования</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09</w:t>
            </w:r>
          </w:p>
        </w:tc>
        <w:tc>
          <w:tcPr>
            <w:tcW w:w="1338"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6 113,624</w:t>
            </w:r>
          </w:p>
        </w:tc>
      </w:tr>
      <w:tr w:rsidR="00E537C7" w:rsidRPr="00466EC1" w:rsidTr="00E34BE1">
        <w:trPr>
          <w:trHeight w:val="20"/>
        </w:trPr>
        <w:tc>
          <w:tcPr>
            <w:tcW w:w="7655" w:type="dxa"/>
            <w:shd w:val="clear" w:color="auto" w:fill="auto"/>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КУЛЬТУРА, КИНЕМАТОГРАФИЯ</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08</w:t>
            </w:r>
          </w:p>
        </w:tc>
        <w:tc>
          <w:tcPr>
            <w:tcW w:w="567"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00</w:t>
            </w:r>
          </w:p>
        </w:tc>
        <w:tc>
          <w:tcPr>
            <w:tcW w:w="1338"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16 605,257</w:t>
            </w:r>
          </w:p>
        </w:tc>
      </w:tr>
      <w:tr w:rsidR="00E537C7" w:rsidRPr="00466EC1" w:rsidTr="00E34BE1">
        <w:trPr>
          <w:trHeight w:val="20"/>
        </w:trPr>
        <w:tc>
          <w:tcPr>
            <w:tcW w:w="7655"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Культура</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01</w:t>
            </w:r>
          </w:p>
        </w:tc>
        <w:tc>
          <w:tcPr>
            <w:tcW w:w="1338"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16 605,257</w:t>
            </w:r>
          </w:p>
        </w:tc>
      </w:tr>
      <w:tr w:rsidR="00E537C7" w:rsidRPr="00466EC1" w:rsidTr="00E34BE1">
        <w:trPr>
          <w:trHeight w:val="20"/>
        </w:trPr>
        <w:tc>
          <w:tcPr>
            <w:tcW w:w="7655" w:type="dxa"/>
            <w:shd w:val="clear" w:color="auto" w:fill="auto"/>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СОЦИАЛЬНАЯ ПОЛИТИКА</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10</w:t>
            </w:r>
          </w:p>
        </w:tc>
        <w:tc>
          <w:tcPr>
            <w:tcW w:w="567"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00</w:t>
            </w:r>
          </w:p>
        </w:tc>
        <w:tc>
          <w:tcPr>
            <w:tcW w:w="1338"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34 353,600</w:t>
            </w:r>
          </w:p>
        </w:tc>
      </w:tr>
      <w:tr w:rsidR="00E537C7" w:rsidRPr="00466EC1" w:rsidTr="00E34BE1">
        <w:trPr>
          <w:trHeight w:val="20"/>
        </w:trPr>
        <w:tc>
          <w:tcPr>
            <w:tcW w:w="7655"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Пенсионное обеспечение</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01</w:t>
            </w:r>
          </w:p>
        </w:tc>
        <w:tc>
          <w:tcPr>
            <w:tcW w:w="1338"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2 075,800</w:t>
            </w:r>
          </w:p>
        </w:tc>
      </w:tr>
      <w:tr w:rsidR="00E537C7" w:rsidRPr="00466EC1" w:rsidTr="00E34BE1">
        <w:trPr>
          <w:trHeight w:val="20"/>
        </w:trPr>
        <w:tc>
          <w:tcPr>
            <w:tcW w:w="7655"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Социальное обеспечение населения</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03</w:t>
            </w:r>
          </w:p>
        </w:tc>
        <w:tc>
          <w:tcPr>
            <w:tcW w:w="1338"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14 890,564</w:t>
            </w:r>
          </w:p>
        </w:tc>
      </w:tr>
      <w:tr w:rsidR="00E537C7" w:rsidRPr="00466EC1" w:rsidTr="00E34BE1">
        <w:trPr>
          <w:trHeight w:val="20"/>
        </w:trPr>
        <w:tc>
          <w:tcPr>
            <w:tcW w:w="7655"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Охрана семьи и детства</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04</w:t>
            </w:r>
          </w:p>
        </w:tc>
        <w:tc>
          <w:tcPr>
            <w:tcW w:w="1338"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14 627,100</w:t>
            </w:r>
          </w:p>
        </w:tc>
      </w:tr>
      <w:tr w:rsidR="00E537C7" w:rsidRPr="00466EC1" w:rsidTr="00E34BE1">
        <w:trPr>
          <w:trHeight w:val="20"/>
        </w:trPr>
        <w:tc>
          <w:tcPr>
            <w:tcW w:w="7655"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Другие вопросы в области социальной политики</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06</w:t>
            </w:r>
          </w:p>
        </w:tc>
        <w:tc>
          <w:tcPr>
            <w:tcW w:w="1338"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2 760,136</w:t>
            </w:r>
          </w:p>
        </w:tc>
      </w:tr>
      <w:tr w:rsidR="00E537C7" w:rsidRPr="00466EC1" w:rsidTr="00E34BE1">
        <w:trPr>
          <w:trHeight w:val="20"/>
        </w:trPr>
        <w:tc>
          <w:tcPr>
            <w:tcW w:w="7655" w:type="dxa"/>
            <w:shd w:val="clear" w:color="auto" w:fill="auto"/>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ФИЗИЧЕСКАЯ КУЛЬТУРА И СПОРТ</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11</w:t>
            </w:r>
          </w:p>
        </w:tc>
        <w:tc>
          <w:tcPr>
            <w:tcW w:w="567"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00</w:t>
            </w:r>
          </w:p>
        </w:tc>
        <w:tc>
          <w:tcPr>
            <w:tcW w:w="1338"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10,000</w:t>
            </w:r>
          </w:p>
        </w:tc>
      </w:tr>
      <w:tr w:rsidR="00E537C7" w:rsidRPr="00466EC1" w:rsidTr="00E34BE1">
        <w:trPr>
          <w:trHeight w:val="20"/>
        </w:trPr>
        <w:tc>
          <w:tcPr>
            <w:tcW w:w="7655"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Массовый спорт</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11</w:t>
            </w:r>
          </w:p>
        </w:tc>
        <w:tc>
          <w:tcPr>
            <w:tcW w:w="567"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02</w:t>
            </w:r>
          </w:p>
        </w:tc>
        <w:tc>
          <w:tcPr>
            <w:tcW w:w="1338"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10,000</w:t>
            </w:r>
          </w:p>
        </w:tc>
      </w:tr>
      <w:tr w:rsidR="00E537C7" w:rsidRPr="00466EC1" w:rsidTr="00E34BE1">
        <w:trPr>
          <w:trHeight w:val="20"/>
        </w:trPr>
        <w:tc>
          <w:tcPr>
            <w:tcW w:w="7655" w:type="dxa"/>
            <w:shd w:val="clear" w:color="auto" w:fill="auto"/>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14</w:t>
            </w:r>
          </w:p>
        </w:tc>
        <w:tc>
          <w:tcPr>
            <w:tcW w:w="567"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00</w:t>
            </w:r>
          </w:p>
        </w:tc>
        <w:tc>
          <w:tcPr>
            <w:tcW w:w="1338"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40 185,000</w:t>
            </w:r>
          </w:p>
        </w:tc>
      </w:tr>
      <w:tr w:rsidR="00E537C7" w:rsidRPr="00466EC1" w:rsidTr="00E34BE1">
        <w:trPr>
          <w:trHeight w:val="20"/>
        </w:trPr>
        <w:tc>
          <w:tcPr>
            <w:tcW w:w="7655"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Прочие межбюджетные трансферты общего характера</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14</w:t>
            </w:r>
          </w:p>
        </w:tc>
        <w:tc>
          <w:tcPr>
            <w:tcW w:w="567"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E231D">
              <w:rPr>
                <w:rFonts w:ascii="Times New Roman" w:eastAsia="Times New Roman" w:hAnsi="Times New Roman" w:cs="Times New Roman"/>
                <w:color w:val="000000"/>
                <w:sz w:val="20"/>
                <w:szCs w:val="20"/>
              </w:rPr>
              <w:t>03</w:t>
            </w:r>
          </w:p>
        </w:tc>
        <w:tc>
          <w:tcPr>
            <w:tcW w:w="1338"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40 185,000</w:t>
            </w:r>
          </w:p>
        </w:tc>
      </w:tr>
      <w:tr w:rsidR="00E537C7" w:rsidRPr="00466EC1" w:rsidTr="00E34BE1">
        <w:trPr>
          <w:trHeight w:val="20"/>
        </w:trPr>
        <w:tc>
          <w:tcPr>
            <w:tcW w:w="7655"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p>
        </w:tc>
        <w:tc>
          <w:tcPr>
            <w:tcW w:w="567"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p>
        </w:tc>
        <w:tc>
          <w:tcPr>
            <w:tcW w:w="1338"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896 087,642</w:t>
            </w:r>
          </w:p>
        </w:tc>
      </w:tr>
    </w:tbl>
    <w:p w:rsidR="00E537C7" w:rsidRDefault="00E537C7" w:rsidP="00E537C7">
      <w:pPr>
        <w:spacing w:after="0" w:line="240" w:lineRule="auto"/>
        <w:ind w:left="-57" w:right="-57"/>
        <w:rPr>
          <w:rFonts w:ascii="Times New Roman" w:hAnsi="Times New Roman" w:cs="Times New Roman"/>
          <w:b/>
          <w:bCs/>
          <w:sz w:val="16"/>
          <w:szCs w:val="16"/>
        </w:rPr>
      </w:pPr>
    </w:p>
    <w:p w:rsidR="00E537C7" w:rsidRPr="00BE52F8" w:rsidRDefault="00E537C7" w:rsidP="00E537C7">
      <w:pPr>
        <w:tabs>
          <w:tab w:val="left" w:pos="5040"/>
        </w:tabs>
        <w:spacing w:after="0" w:line="240" w:lineRule="auto"/>
        <w:ind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w:t>
      </w:r>
      <w:r w:rsidRPr="00BE52F8">
        <w:rPr>
          <w:rFonts w:ascii="Times New Roman" w:eastAsia="Calibri" w:hAnsi="Times New Roman" w:cs="Times New Roman"/>
          <w:bCs/>
          <w:sz w:val="28"/>
          <w:szCs w:val="28"/>
          <w:lang w:eastAsia="en-US"/>
        </w:rPr>
        <w:t xml:space="preserve">1.7. Приложение </w:t>
      </w:r>
      <w:r>
        <w:rPr>
          <w:rFonts w:ascii="Times New Roman" w:eastAsia="Calibri" w:hAnsi="Times New Roman" w:cs="Times New Roman"/>
          <w:bCs/>
          <w:sz w:val="28"/>
          <w:szCs w:val="28"/>
          <w:lang w:eastAsia="en-US"/>
        </w:rPr>
        <w:t>6</w:t>
      </w:r>
      <w:r w:rsidRPr="00BE52F8">
        <w:rPr>
          <w:rFonts w:ascii="Times New Roman" w:eastAsia="Calibri" w:hAnsi="Times New Roman" w:cs="Times New Roman"/>
          <w:bCs/>
          <w:sz w:val="28"/>
          <w:szCs w:val="28"/>
          <w:lang w:eastAsia="en-US"/>
        </w:rPr>
        <w:t xml:space="preserve"> к Положению изложить в следующей редакции:</w:t>
      </w:r>
    </w:p>
    <w:p w:rsidR="00E537C7" w:rsidRPr="00BE52F8" w:rsidRDefault="00E537C7" w:rsidP="00E537C7">
      <w:pPr>
        <w:spacing w:after="0" w:line="240" w:lineRule="auto"/>
        <w:ind w:left="-57" w:right="-57"/>
        <w:jc w:val="both"/>
        <w:rPr>
          <w:rFonts w:ascii="Times New Roman" w:eastAsia="Calibri" w:hAnsi="Times New Roman" w:cs="Times New Roman"/>
          <w:b/>
          <w:bCs/>
          <w:sz w:val="24"/>
          <w:szCs w:val="24"/>
          <w:lang w:eastAsia="en-US"/>
        </w:rPr>
      </w:pPr>
      <w:r>
        <w:rPr>
          <w:rFonts w:ascii="Times New Roman" w:eastAsia="Calibri" w:hAnsi="Times New Roman" w:cs="Times New Roman"/>
          <w:sz w:val="24"/>
          <w:szCs w:val="24"/>
          <w:lang w:eastAsia="en-US"/>
        </w:rPr>
        <w:t xml:space="preserve">                                                                                              </w:t>
      </w:r>
      <w:r w:rsidRPr="00BE52F8">
        <w:rPr>
          <w:rFonts w:ascii="Times New Roman" w:eastAsia="Calibri" w:hAnsi="Times New Roman" w:cs="Times New Roman"/>
          <w:sz w:val="24"/>
          <w:szCs w:val="24"/>
          <w:lang w:eastAsia="en-US"/>
        </w:rPr>
        <w:t xml:space="preserve">«Приложение </w:t>
      </w:r>
      <w:r>
        <w:rPr>
          <w:rFonts w:ascii="Times New Roman" w:eastAsia="Calibri" w:hAnsi="Times New Roman" w:cs="Times New Roman"/>
          <w:sz w:val="24"/>
          <w:szCs w:val="24"/>
          <w:lang w:eastAsia="en-US"/>
        </w:rPr>
        <w:t>6</w:t>
      </w:r>
    </w:p>
    <w:p w:rsidR="00E537C7" w:rsidRPr="00BE52F8" w:rsidRDefault="00E537C7" w:rsidP="00E537C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E52F8">
        <w:rPr>
          <w:rFonts w:ascii="Times New Roman" w:eastAsia="Times New Roman" w:hAnsi="Times New Roman" w:cs="Times New Roman"/>
          <w:sz w:val="24"/>
          <w:szCs w:val="24"/>
        </w:rPr>
        <w:t xml:space="preserve">                                                         к Положению  о  бюджете Урюпинского муниципального</w:t>
      </w:r>
    </w:p>
    <w:p w:rsidR="00E537C7" w:rsidRPr="00BE52F8" w:rsidRDefault="00E537C7" w:rsidP="00E537C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E52F8">
        <w:rPr>
          <w:rFonts w:ascii="Times New Roman" w:eastAsia="Times New Roman" w:hAnsi="Times New Roman" w:cs="Times New Roman"/>
          <w:sz w:val="24"/>
          <w:szCs w:val="24"/>
        </w:rPr>
        <w:t xml:space="preserve">                                                         района на 202</w:t>
      </w:r>
      <w:r>
        <w:rPr>
          <w:rFonts w:ascii="Times New Roman" w:eastAsia="Times New Roman" w:hAnsi="Times New Roman" w:cs="Times New Roman"/>
          <w:sz w:val="24"/>
          <w:szCs w:val="24"/>
        </w:rPr>
        <w:t>4</w:t>
      </w:r>
      <w:r w:rsidRPr="00BE52F8">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5</w:t>
      </w:r>
      <w:r w:rsidRPr="00BE52F8">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6</w:t>
      </w:r>
      <w:r w:rsidRPr="00BE52F8">
        <w:rPr>
          <w:rFonts w:ascii="Times New Roman" w:eastAsia="Times New Roman" w:hAnsi="Times New Roman" w:cs="Times New Roman"/>
          <w:sz w:val="24"/>
          <w:szCs w:val="24"/>
        </w:rPr>
        <w:t xml:space="preserve"> годов</w:t>
      </w:r>
    </w:p>
    <w:p w:rsidR="00E537C7" w:rsidRPr="00BE52F8" w:rsidRDefault="00E537C7" w:rsidP="00E537C7">
      <w:pPr>
        <w:spacing w:after="0" w:line="240" w:lineRule="auto"/>
        <w:ind w:left="-57" w:right="-57"/>
        <w:rPr>
          <w:rFonts w:ascii="Times New Roman" w:eastAsia="Calibri" w:hAnsi="Times New Roman" w:cs="Times New Roman"/>
          <w:sz w:val="16"/>
          <w:szCs w:val="16"/>
          <w:lang w:eastAsia="en-US"/>
        </w:rPr>
      </w:pPr>
    </w:p>
    <w:p w:rsidR="00E537C7" w:rsidRPr="00BE52F8" w:rsidRDefault="00E537C7" w:rsidP="00E537C7">
      <w:pPr>
        <w:spacing w:after="0" w:line="240" w:lineRule="auto"/>
        <w:ind w:left="-57" w:right="-57"/>
        <w:jc w:val="center"/>
        <w:rPr>
          <w:rFonts w:ascii="Times New Roman" w:eastAsia="Calibri" w:hAnsi="Times New Roman" w:cs="Times New Roman"/>
          <w:b/>
          <w:bCs/>
          <w:sz w:val="24"/>
          <w:szCs w:val="24"/>
          <w:lang w:eastAsia="en-US"/>
        </w:rPr>
      </w:pPr>
      <w:r w:rsidRPr="00BE52F8">
        <w:rPr>
          <w:rFonts w:ascii="Times New Roman" w:eastAsia="Calibri" w:hAnsi="Times New Roman" w:cs="Times New Roman"/>
          <w:b/>
          <w:bCs/>
          <w:sz w:val="24"/>
          <w:szCs w:val="24"/>
          <w:lang w:eastAsia="en-US"/>
        </w:rPr>
        <w:t xml:space="preserve">Распределение бюджетных ассигнований  по разделам </w:t>
      </w:r>
    </w:p>
    <w:p w:rsidR="00E537C7" w:rsidRPr="00BE52F8" w:rsidRDefault="00E537C7" w:rsidP="00E537C7">
      <w:pPr>
        <w:spacing w:after="0" w:line="240" w:lineRule="auto"/>
        <w:ind w:left="-57" w:right="-57"/>
        <w:jc w:val="center"/>
        <w:rPr>
          <w:rFonts w:ascii="Times New Roman" w:eastAsia="Calibri" w:hAnsi="Times New Roman" w:cs="Times New Roman"/>
          <w:b/>
          <w:bCs/>
          <w:sz w:val="24"/>
          <w:szCs w:val="24"/>
          <w:lang w:eastAsia="en-US"/>
        </w:rPr>
      </w:pPr>
      <w:r w:rsidRPr="00BE52F8">
        <w:rPr>
          <w:rFonts w:ascii="Times New Roman" w:eastAsia="Calibri" w:hAnsi="Times New Roman" w:cs="Times New Roman"/>
          <w:b/>
          <w:bCs/>
          <w:sz w:val="24"/>
          <w:szCs w:val="24"/>
          <w:lang w:eastAsia="en-US"/>
        </w:rPr>
        <w:t xml:space="preserve">и подразделам классификации расходов районного бюджета </w:t>
      </w:r>
    </w:p>
    <w:p w:rsidR="00E537C7" w:rsidRDefault="00E537C7" w:rsidP="00E537C7">
      <w:pPr>
        <w:spacing w:after="0" w:line="240" w:lineRule="auto"/>
        <w:ind w:left="-57" w:right="-57"/>
        <w:jc w:val="center"/>
        <w:rPr>
          <w:rFonts w:ascii="Times New Roman" w:eastAsia="Calibri" w:hAnsi="Times New Roman" w:cs="Times New Roman"/>
          <w:b/>
          <w:bCs/>
          <w:sz w:val="24"/>
          <w:szCs w:val="24"/>
          <w:lang w:eastAsia="en-US"/>
        </w:rPr>
      </w:pPr>
      <w:r w:rsidRPr="00BE52F8">
        <w:rPr>
          <w:rFonts w:ascii="Times New Roman" w:eastAsia="Calibri" w:hAnsi="Times New Roman" w:cs="Times New Roman"/>
          <w:b/>
          <w:bCs/>
          <w:sz w:val="24"/>
          <w:szCs w:val="24"/>
          <w:lang w:eastAsia="en-US"/>
        </w:rPr>
        <w:t>на плановый период 202</w:t>
      </w:r>
      <w:r>
        <w:rPr>
          <w:rFonts w:ascii="Times New Roman" w:eastAsia="Calibri" w:hAnsi="Times New Roman" w:cs="Times New Roman"/>
          <w:b/>
          <w:bCs/>
          <w:sz w:val="24"/>
          <w:szCs w:val="24"/>
          <w:lang w:eastAsia="en-US"/>
        </w:rPr>
        <w:t>5</w:t>
      </w:r>
      <w:r w:rsidRPr="00BE52F8">
        <w:rPr>
          <w:rFonts w:ascii="Times New Roman" w:eastAsia="Calibri" w:hAnsi="Times New Roman" w:cs="Times New Roman"/>
          <w:b/>
          <w:bCs/>
          <w:sz w:val="24"/>
          <w:szCs w:val="24"/>
          <w:lang w:eastAsia="en-US"/>
        </w:rPr>
        <w:t xml:space="preserve"> и 202</w:t>
      </w:r>
      <w:r>
        <w:rPr>
          <w:rFonts w:ascii="Times New Roman" w:eastAsia="Calibri" w:hAnsi="Times New Roman" w:cs="Times New Roman"/>
          <w:b/>
          <w:bCs/>
          <w:sz w:val="24"/>
          <w:szCs w:val="24"/>
          <w:lang w:eastAsia="en-US"/>
        </w:rPr>
        <w:t>6</w:t>
      </w:r>
      <w:r w:rsidRPr="00BE52F8">
        <w:rPr>
          <w:rFonts w:ascii="Times New Roman" w:eastAsia="Calibri" w:hAnsi="Times New Roman" w:cs="Times New Roman"/>
          <w:b/>
          <w:bCs/>
          <w:sz w:val="24"/>
          <w:szCs w:val="24"/>
          <w:lang w:eastAsia="en-US"/>
        </w:rPr>
        <w:t xml:space="preserve"> годов</w:t>
      </w:r>
    </w:p>
    <w:p w:rsidR="00E537C7" w:rsidRPr="00E2051B" w:rsidRDefault="00E537C7" w:rsidP="00E537C7">
      <w:pPr>
        <w:spacing w:after="0" w:line="240" w:lineRule="auto"/>
        <w:ind w:left="-57" w:right="-57"/>
        <w:jc w:val="center"/>
        <w:rPr>
          <w:rFonts w:ascii="Times New Roman" w:eastAsia="Calibri" w:hAnsi="Times New Roman" w:cs="Times New Roman"/>
          <w:b/>
          <w:bCs/>
          <w:sz w:val="16"/>
          <w:szCs w:val="16"/>
          <w:lang w:eastAsia="en-US"/>
        </w:rPr>
      </w:pPr>
    </w:p>
    <w:tbl>
      <w:tblPr>
        <w:tblW w:w="1000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21"/>
        <w:gridCol w:w="431"/>
        <w:gridCol w:w="459"/>
        <w:gridCol w:w="1319"/>
        <w:gridCol w:w="1276"/>
      </w:tblGrid>
      <w:tr w:rsidR="00E537C7" w:rsidRPr="009E231D" w:rsidTr="00E34BE1">
        <w:trPr>
          <w:trHeight w:val="20"/>
        </w:trPr>
        <w:tc>
          <w:tcPr>
            <w:tcW w:w="6521" w:type="dxa"/>
            <w:shd w:val="clear" w:color="auto" w:fill="auto"/>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rPr>
              <w:t>Наименование</w:t>
            </w:r>
          </w:p>
        </w:tc>
        <w:tc>
          <w:tcPr>
            <w:tcW w:w="431" w:type="dxa"/>
            <w:shd w:val="clear" w:color="auto" w:fill="auto"/>
            <w:noWrap/>
            <w:vAlign w:val="center"/>
            <w:hideMark/>
          </w:tcPr>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Ра</w:t>
            </w:r>
          </w:p>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зд</w:t>
            </w:r>
          </w:p>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Под</w:t>
            </w:r>
          </w:p>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раз</w:t>
            </w:r>
          </w:p>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
                <w:bCs/>
                <w:color w:val="000000"/>
                <w:sz w:val="20"/>
                <w:szCs w:val="20"/>
              </w:rPr>
              <w:t>дел</w:t>
            </w:r>
          </w:p>
        </w:tc>
        <w:tc>
          <w:tcPr>
            <w:tcW w:w="1319" w:type="dxa"/>
            <w:shd w:val="clear" w:color="auto" w:fill="auto"/>
            <w:noWrap/>
            <w:vAlign w:val="center"/>
            <w:hideMark/>
          </w:tcPr>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2025 год</w:t>
            </w:r>
          </w:p>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Cs/>
                <w:color w:val="000000"/>
                <w:sz w:val="20"/>
                <w:szCs w:val="20"/>
              </w:rPr>
              <w:t>(тыс. руб.)</w:t>
            </w:r>
          </w:p>
        </w:tc>
        <w:tc>
          <w:tcPr>
            <w:tcW w:w="1276" w:type="dxa"/>
            <w:shd w:val="clear" w:color="auto" w:fill="auto"/>
            <w:noWrap/>
            <w:vAlign w:val="center"/>
            <w:hideMark/>
          </w:tcPr>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2026 год</w:t>
            </w:r>
          </w:p>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E231D">
              <w:rPr>
                <w:rFonts w:ascii="Times New Roman" w:eastAsia="Times New Roman" w:hAnsi="Times New Roman" w:cs="Times New Roman"/>
                <w:bCs/>
                <w:color w:val="000000"/>
                <w:sz w:val="20"/>
                <w:szCs w:val="20"/>
              </w:rPr>
              <w:t>(тыс. руб.)</w:t>
            </w:r>
          </w:p>
        </w:tc>
      </w:tr>
      <w:tr w:rsidR="00E537C7" w:rsidRPr="00466EC1" w:rsidTr="00E34BE1">
        <w:trPr>
          <w:trHeight w:val="20"/>
        </w:trPr>
        <w:tc>
          <w:tcPr>
            <w:tcW w:w="6521" w:type="dxa"/>
            <w:shd w:val="clear" w:color="auto" w:fill="auto"/>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ОБЩЕГОСУДАРСТВЕННЫЕ ВОПРОСЫ</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01</w:t>
            </w:r>
          </w:p>
        </w:tc>
        <w:tc>
          <w:tcPr>
            <w:tcW w:w="45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00</w:t>
            </w:r>
          </w:p>
        </w:tc>
        <w:tc>
          <w:tcPr>
            <w:tcW w:w="131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78 237,696</w:t>
            </w:r>
          </w:p>
        </w:tc>
        <w:tc>
          <w:tcPr>
            <w:tcW w:w="1276"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81 466,230</w:t>
            </w:r>
          </w:p>
        </w:tc>
      </w:tr>
      <w:tr w:rsidR="00E537C7" w:rsidRPr="00466EC1" w:rsidTr="00E34BE1">
        <w:trPr>
          <w:trHeight w:val="20"/>
        </w:trPr>
        <w:tc>
          <w:tcPr>
            <w:tcW w:w="6521"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01</w:t>
            </w:r>
          </w:p>
        </w:tc>
        <w:tc>
          <w:tcPr>
            <w:tcW w:w="45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02</w:t>
            </w:r>
          </w:p>
        </w:tc>
        <w:tc>
          <w:tcPr>
            <w:tcW w:w="131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1 988,900</w:t>
            </w:r>
          </w:p>
        </w:tc>
        <w:tc>
          <w:tcPr>
            <w:tcW w:w="1276"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1 886,900</w:t>
            </w:r>
          </w:p>
        </w:tc>
      </w:tr>
      <w:tr w:rsidR="00E537C7" w:rsidRPr="00466EC1" w:rsidTr="00E34BE1">
        <w:trPr>
          <w:trHeight w:val="20"/>
        </w:trPr>
        <w:tc>
          <w:tcPr>
            <w:tcW w:w="6521"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 xml:space="preserve">Функционирование законодательных (представительных) органов </w:t>
            </w:r>
            <w:r w:rsidRPr="009E231D">
              <w:rPr>
                <w:rFonts w:ascii="Times New Roman" w:eastAsia="Times New Roman" w:hAnsi="Times New Roman" w:cs="Times New Roman"/>
                <w:color w:val="000000"/>
              </w:rPr>
              <w:lastRenderedPageBreak/>
              <w:t>государственной власти и представительных органов муниципальных образований</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lastRenderedPageBreak/>
              <w:t>01</w:t>
            </w:r>
          </w:p>
        </w:tc>
        <w:tc>
          <w:tcPr>
            <w:tcW w:w="45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03</w:t>
            </w:r>
          </w:p>
        </w:tc>
        <w:tc>
          <w:tcPr>
            <w:tcW w:w="131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2 204,100</w:t>
            </w:r>
          </w:p>
        </w:tc>
        <w:tc>
          <w:tcPr>
            <w:tcW w:w="1276"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2 088,100</w:t>
            </w:r>
          </w:p>
        </w:tc>
      </w:tr>
      <w:tr w:rsidR="00E537C7" w:rsidRPr="00466EC1" w:rsidTr="00E34BE1">
        <w:trPr>
          <w:trHeight w:val="20"/>
        </w:trPr>
        <w:tc>
          <w:tcPr>
            <w:tcW w:w="6521"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01</w:t>
            </w:r>
          </w:p>
        </w:tc>
        <w:tc>
          <w:tcPr>
            <w:tcW w:w="45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04</w:t>
            </w:r>
          </w:p>
        </w:tc>
        <w:tc>
          <w:tcPr>
            <w:tcW w:w="131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34 870,396</w:t>
            </w:r>
          </w:p>
        </w:tc>
        <w:tc>
          <w:tcPr>
            <w:tcW w:w="1276"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33 166,030</w:t>
            </w:r>
          </w:p>
        </w:tc>
      </w:tr>
      <w:tr w:rsidR="00E537C7" w:rsidRPr="00466EC1" w:rsidTr="00E34BE1">
        <w:trPr>
          <w:trHeight w:val="20"/>
        </w:trPr>
        <w:tc>
          <w:tcPr>
            <w:tcW w:w="6521"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Судебная система</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01</w:t>
            </w:r>
          </w:p>
        </w:tc>
        <w:tc>
          <w:tcPr>
            <w:tcW w:w="45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05</w:t>
            </w:r>
          </w:p>
        </w:tc>
        <w:tc>
          <w:tcPr>
            <w:tcW w:w="131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8,100</w:t>
            </w:r>
          </w:p>
        </w:tc>
        <w:tc>
          <w:tcPr>
            <w:tcW w:w="1276"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92,000</w:t>
            </w:r>
          </w:p>
        </w:tc>
      </w:tr>
      <w:tr w:rsidR="00E537C7" w:rsidRPr="00466EC1" w:rsidTr="00E34BE1">
        <w:trPr>
          <w:trHeight w:val="20"/>
        </w:trPr>
        <w:tc>
          <w:tcPr>
            <w:tcW w:w="6521"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01</w:t>
            </w:r>
          </w:p>
        </w:tc>
        <w:tc>
          <w:tcPr>
            <w:tcW w:w="45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06</w:t>
            </w:r>
          </w:p>
        </w:tc>
        <w:tc>
          <w:tcPr>
            <w:tcW w:w="131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5 680,800</w:t>
            </w:r>
          </w:p>
        </w:tc>
        <w:tc>
          <w:tcPr>
            <w:tcW w:w="1276"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5 388,800</w:t>
            </w:r>
          </w:p>
        </w:tc>
      </w:tr>
      <w:tr w:rsidR="00E537C7" w:rsidRPr="00466EC1" w:rsidTr="00E34BE1">
        <w:trPr>
          <w:trHeight w:val="20"/>
        </w:trPr>
        <w:tc>
          <w:tcPr>
            <w:tcW w:w="6521"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Резервные фонды</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01</w:t>
            </w:r>
          </w:p>
        </w:tc>
        <w:tc>
          <w:tcPr>
            <w:tcW w:w="45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11</w:t>
            </w:r>
          </w:p>
        </w:tc>
        <w:tc>
          <w:tcPr>
            <w:tcW w:w="131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500,000</w:t>
            </w:r>
          </w:p>
        </w:tc>
        <w:tc>
          <w:tcPr>
            <w:tcW w:w="1276"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500,000</w:t>
            </w:r>
          </w:p>
        </w:tc>
      </w:tr>
      <w:tr w:rsidR="00E537C7" w:rsidRPr="00466EC1" w:rsidTr="00E34BE1">
        <w:trPr>
          <w:trHeight w:val="20"/>
        </w:trPr>
        <w:tc>
          <w:tcPr>
            <w:tcW w:w="6521"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Другие общегосударственные вопросы</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01</w:t>
            </w:r>
          </w:p>
        </w:tc>
        <w:tc>
          <w:tcPr>
            <w:tcW w:w="45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13</w:t>
            </w:r>
          </w:p>
        </w:tc>
        <w:tc>
          <w:tcPr>
            <w:tcW w:w="131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32 985,400</w:t>
            </w:r>
          </w:p>
        </w:tc>
        <w:tc>
          <w:tcPr>
            <w:tcW w:w="1276"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38 344,400</w:t>
            </w:r>
          </w:p>
        </w:tc>
      </w:tr>
      <w:tr w:rsidR="00E537C7" w:rsidRPr="00466EC1" w:rsidTr="00E34BE1">
        <w:trPr>
          <w:trHeight w:val="20"/>
        </w:trPr>
        <w:tc>
          <w:tcPr>
            <w:tcW w:w="6521" w:type="dxa"/>
            <w:shd w:val="clear" w:color="auto" w:fill="auto"/>
            <w:vAlign w:val="center"/>
            <w:hideMark/>
          </w:tcPr>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 xml:space="preserve">НАЦИОНАЛЬНАЯ БЕЗОПАСНОСТЬ </w:t>
            </w:r>
          </w:p>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И ПРАВООХРАНИТЕЛЬНАЯ ДЕЯТЕЛЬНОСТЬ</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03</w:t>
            </w:r>
          </w:p>
        </w:tc>
        <w:tc>
          <w:tcPr>
            <w:tcW w:w="45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00</w:t>
            </w:r>
          </w:p>
        </w:tc>
        <w:tc>
          <w:tcPr>
            <w:tcW w:w="131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2 484,600</w:t>
            </w:r>
          </w:p>
        </w:tc>
        <w:tc>
          <w:tcPr>
            <w:tcW w:w="1276"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2 358,600</w:t>
            </w:r>
          </w:p>
        </w:tc>
      </w:tr>
      <w:tr w:rsidR="00E537C7" w:rsidRPr="00466EC1" w:rsidTr="00E34BE1">
        <w:trPr>
          <w:trHeight w:val="20"/>
        </w:trPr>
        <w:tc>
          <w:tcPr>
            <w:tcW w:w="6521"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03</w:t>
            </w:r>
          </w:p>
        </w:tc>
        <w:tc>
          <w:tcPr>
            <w:tcW w:w="45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10</w:t>
            </w:r>
          </w:p>
        </w:tc>
        <w:tc>
          <w:tcPr>
            <w:tcW w:w="131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2 484,600</w:t>
            </w:r>
          </w:p>
        </w:tc>
        <w:tc>
          <w:tcPr>
            <w:tcW w:w="1276"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2 358,600</w:t>
            </w:r>
          </w:p>
        </w:tc>
      </w:tr>
      <w:tr w:rsidR="00E537C7" w:rsidRPr="00466EC1" w:rsidTr="00E34BE1">
        <w:trPr>
          <w:trHeight w:val="20"/>
        </w:trPr>
        <w:tc>
          <w:tcPr>
            <w:tcW w:w="6521" w:type="dxa"/>
            <w:shd w:val="clear" w:color="auto" w:fill="auto"/>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НАЦИОНАЛЬНАЯ ЭКОНОМИКА</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04</w:t>
            </w:r>
          </w:p>
        </w:tc>
        <w:tc>
          <w:tcPr>
            <w:tcW w:w="45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00</w:t>
            </w:r>
          </w:p>
        </w:tc>
        <w:tc>
          <w:tcPr>
            <w:tcW w:w="131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34 149,656</w:t>
            </w:r>
          </w:p>
        </w:tc>
        <w:tc>
          <w:tcPr>
            <w:tcW w:w="1276"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34 665,556</w:t>
            </w:r>
          </w:p>
        </w:tc>
      </w:tr>
      <w:tr w:rsidR="00E537C7" w:rsidRPr="00466EC1" w:rsidTr="00E34BE1">
        <w:trPr>
          <w:trHeight w:val="20"/>
        </w:trPr>
        <w:tc>
          <w:tcPr>
            <w:tcW w:w="6521"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Сельское хозяйство и рыболовство</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04</w:t>
            </w:r>
          </w:p>
        </w:tc>
        <w:tc>
          <w:tcPr>
            <w:tcW w:w="45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05</w:t>
            </w:r>
          </w:p>
        </w:tc>
        <w:tc>
          <w:tcPr>
            <w:tcW w:w="131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2 274,856</w:t>
            </w:r>
          </w:p>
        </w:tc>
        <w:tc>
          <w:tcPr>
            <w:tcW w:w="1276"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2 274,856</w:t>
            </w:r>
          </w:p>
        </w:tc>
      </w:tr>
      <w:tr w:rsidR="00E537C7" w:rsidRPr="00466EC1" w:rsidTr="00E34BE1">
        <w:trPr>
          <w:trHeight w:val="20"/>
        </w:trPr>
        <w:tc>
          <w:tcPr>
            <w:tcW w:w="6521"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Дорожное хозяйство (дорожные фонды)</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04</w:t>
            </w:r>
          </w:p>
        </w:tc>
        <w:tc>
          <w:tcPr>
            <w:tcW w:w="45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09</w:t>
            </w:r>
          </w:p>
        </w:tc>
        <w:tc>
          <w:tcPr>
            <w:tcW w:w="131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31 874,800</w:t>
            </w:r>
          </w:p>
        </w:tc>
        <w:tc>
          <w:tcPr>
            <w:tcW w:w="1276"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32 390,700</w:t>
            </w:r>
          </w:p>
        </w:tc>
      </w:tr>
      <w:tr w:rsidR="00E537C7" w:rsidRPr="00466EC1" w:rsidTr="00E34BE1">
        <w:trPr>
          <w:trHeight w:val="20"/>
        </w:trPr>
        <w:tc>
          <w:tcPr>
            <w:tcW w:w="6521" w:type="dxa"/>
            <w:shd w:val="clear" w:color="auto" w:fill="auto"/>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ЖИЛИЩНО-КОММУНАЛЬНОЕ ХОЗЯЙСТВО</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05</w:t>
            </w:r>
          </w:p>
        </w:tc>
        <w:tc>
          <w:tcPr>
            <w:tcW w:w="45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00</w:t>
            </w:r>
          </w:p>
        </w:tc>
        <w:tc>
          <w:tcPr>
            <w:tcW w:w="131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8 420,890</w:t>
            </w:r>
          </w:p>
        </w:tc>
        <w:tc>
          <w:tcPr>
            <w:tcW w:w="1276"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6 946,157</w:t>
            </w:r>
          </w:p>
        </w:tc>
      </w:tr>
      <w:tr w:rsidR="00E537C7" w:rsidRPr="00466EC1" w:rsidTr="00E34BE1">
        <w:trPr>
          <w:trHeight w:val="20"/>
        </w:trPr>
        <w:tc>
          <w:tcPr>
            <w:tcW w:w="6521"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Жилищное хозяйство</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05</w:t>
            </w:r>
          </w:p>
        </w:tc>
        <w:tc>
          <w:tcPr>
            <w:tcW w:w="45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01</w:t>
            </w:r>
          </w:p>
        </w:tc>
        <w:tc>
          <w:tcPr>
            <w:tcW w:w="131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6,600</w:t>
            </w:r>
          </w:p>
        </w:tc>
        <w:tc>
          <w:tcPr>
            <w:tcW w:w="1276"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6,600</w:t>
            </w:r>
          </w:p>
        </w:tc>
      </w:tr>
      <w:tr w:rsidR="00E537C7" w:rsidRPr="00466EC1" w:rsidTr="00E34BE1">
        <w:trPr>
          <w:trHeight w:val="20"/>
        </w:trPr>
        <w:tc>
          <w:tcPr>
            <w:tcW w:w="6521"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Коммунальное хозяйство</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05</w:t>
            </w:r>
          </w:p>
        </w:tc>
        <w:tc>
          <w:tcPr>
            <w:tcW w:w="45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02</w:t>
            </w:r>
          </w:p>
        </w:tc>
        <w:tc>
          <w:tcPr>
            <w:tcW w:w="131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2 882,067</w:t>
            </w:r>
          </w:p>
        </w:tc>
        <w:tc>
          <w:tcPr>
            <w:tcW w:w="1276"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1 557,334</w:t>
            </w:r>
          </w:p>
        </w:tc>
      </w:tr>
      <w:tr w:rsidR="00E537C7" w:rsidRPr="00466EC1" w:rsidTr="00E34BE1">
        <w:trPr>
          <w:trHeight w:val="20"/>
        </w:trPr>
        <w:tc>
          <w:tcPr>
            <w:tcW w:w="6521"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Благоустройство</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05</w:t>
            </w:r>
          </w:p>
        </w:tc>
        <w:tc>
          <w:tcPr>
            <w:tcW w:w="45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03</w:t>
            </w:r>
          </w:p>
        </w:tc>
        <w:tc>
          <w:tcPr>
            <w:tcW w:w="131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5 532,223</w:t>
            </w:r>
          </w:p>
        </w:tc>
        <w:tc>
          <w:tcPr>
            <w:tcW w:w="1276"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5 382,223</w:t>
            </w:r>
          </w:p>
        </w:tc>
      </w:tr>
      <w:tr w:rsidR="00E537C7" w:rsidRPr="00466EC1" w:rsidTr="00E34BE1">
        <w:trPr>
          <w:trHeight w:val="20"/>
        </w:trPr>
        <w:tc>
          <w:tcPr>
            <w:tcW w:w="6521" w:type="dxa"/>
            <w:shd w:val="clear" w:color="auto" w:fill="auto"/>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ОБРАЗОВАНИЕ</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07</w:t>
            </w:r>
          </w:p>
        </w:tc>
        <w:tc>
          <w:tcPr>
            <w:tcW w:w="45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00</w:t>
            </w:r>
          </w:p>
        </w:tc>
        <w:tc>
          <w:tcPr>
            <w:tcW w:w="131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320 874,998</w:t>
            </w:r>
          </w:p>
        </w:tc>
        <w:tc>
          <w:tcPr>
            <w:tcW w:w="1276"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326 331,761</w:t>
            </w:r>
          </w:p>
        </w:tc>
      </w:tr>
      <w:tr w:rsidR="00E537C7" w:rsidRPr="00466EC1" w:rsidTr="00E34BE1">
        <w:trPr>
          <w:trHeight w:val="20"/>
        </w:trPr>
        <w:tc>
          <w:tcPr>
            <w:tcW w:w="6521"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Дошкольное образование</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07</w:t>
            </w:r>
          </w:p>
        </w:tc>
        <w:tc>
          <w:tcPr>
            <w:tcW w:w="45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01</w:t>
            </w:r>
          </w:p>
        </w:tc>
        <w:tc>
          <w:tcPr>
            <w:tcW w:w="131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38 901,248</w:t>
            </w:r>
          </w:p>
        </w:tc>
        <w:tc>
          <w:tcPr>
            <w:tcW w:w="1276"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37 796,748</w:t>
            </w:r>
          </w:p>
        </w:tc>
      </w:tr>
      <w:tr w:rsidR="00E537C7" w:rsidRPr="00466EC1" w:rsidTr="00E34BE1">
        <w:trPr>
          <w:trHeight w:val="20"/>
        </w:trPr>
        <w:tc>
          <w:tcPr>
            <w:tcW w:w="6521"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Общее образование</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07</w:t>
            </w:r>
          </w:p>
        </w:tc>
        <w:tc>
          <w:tcPr>
            <w:tcW w:w="45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02</w:t>
            </w:r>
          </w:p>
        </w:tc>
        <w:tc>
          <w:tcPr>
            <w:tcW w:w="131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256 474,425</w:t>
            </w:r>
          </w:p>
        </w:tc>
        <w:tc>
          <w:tcPr>
            <w:tcW w:w="1276"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262 710,869</w:t>
            </w:r>
          </w:p>
        </w:tc>
      </w:tr>
      <w:tr w:rsidR="00E537C7" w:rsidRPr="00466EC1" w:rsidTr="00E34BE1">
        <w:trPr>
          <w:trHeight w:val="20"/>
        </w:trPr>
        <w:tc>
          <w:tcPr>
            <w:tcW w:w="6521"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Дополнительное образование детей</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07</w:t>
            </w:r>
          </w:p>
        </w:tc>
        <w:tc>
          <w:tcPr>
            <w:tcW w:w="45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03</w:t>
            </w:r>
          </w:p>
        </w:tc>
        <w:tc>
          <w:tcPr>
            <w:tcW w:w="131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19 485,700</w:t>
            </w:r>
          </w:p>
        </w:tc>
        <w:tc>
          <w:tcPr>
            <w:tcW w:w="1276"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19 094,467</w:t>
            </w:r>
          </w:p>
        </w:tc>
      </w:tr>
      <w:tr w:rsidR="00E537C7" w:rsidRPr="00466EC1" w:rsidTr="00E34BE1">
        <w:trPr>
          <w:trHeight w:val="20"/>
        </w:trPr>
        <w:tc>
          <w:tcPr>
            <w:tcW w:w="6521"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Другие вопросы в области образования</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07</w:t>
            </w:r>
          </w:p>
        </w:tc>
        <w:tc>
          <w:tcPr>
            <w:tcW w:w="45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09</w:t>
            </w:r>
          </w:p>
        </w:tc>
        <w:tc>
          <w:tcPr>
            <w:tcW w:w="131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6 013,624</w:t>
            </w:r>
          </w:p>
        </w:tc>
        <w:tc>
          <w:tcPr>
            <w:tcW w:w="1276"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6 729,677</w:t>
            </w:r>
          </w:p>
        </w:tc>
      </w:tr>
      <w:tr w:rsidR="00E537C7" w:rsidRPr="00466EC1" w:rsidTr="00E34BE1">
        <w:trPr>
          <w:trHeight w:val="20"/>
        </w:trPr>
        <w:tc>
          <w:tcPr>
            <w:tcW w:w="6521" w:type="dxa"/>
            <w:shd w:val="clear" w:color="auto" w:fill="auto"/>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КУЛЬТУРА, КИНЕМАТОГРАФИЯ</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08</w:t>
            </w:r>
          </w:p>
        </w:tc>
        <w:tc>
          <w:tcPr>
            <w:tcW w:w="45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00</w:t>
            </w:r>
          </w:p>
        </w:tc>
        <w:tc>
          <w:tcPr>
            <w:tcW w:w="131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15 336,400</w:t>
            </w:r>
          </w:p>
        </w:tc>
        <w:tc>
          <w:tcPr>
            <w:tcW w:w="1276"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15 019,200</w:t>
            </w:r>
          </w:p>
        </w:tc>
      </w:tr>
      <w:tr w:rsidR="00E537C7" w:rsidRPr="00466EC1" w:rsidTr="00E34BE1">
        <w:trPr>
          <w:trHeight w:val="20"/>
        </w:trPr>
        <w:tc>
          <w:tcPr>
            <w:tcW w:w="6521"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Культура</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08</w:t>
            </w:r>
          </w:p>
        </w:tc>
        <w:tc>
          <w:tcPr>
            <w:tcW w:w="45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01</w:t>
            </w:r>
          </w:p>
        </w:tc>
        <w:tc>
          <w:tcPr>
            <w:tcW w:w="131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15 336,400</w:t>
            </w:r>
          </w:p>
        </w:tc>
        <w:tc>
          <w:tcPr>
            <w:tcW w:w="1276"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15 019,200</w:t>
            </w:r>
          </w:p>
        </w:tc>
      </w:tr>
      <w:tr w:rsidR="00E537C7" w:rsidRPr="00466EC1" w:rsidTr="00E34BE1">
        <w:trPr>
          <w:trHeight w:val="20"/>
        </w:trPr>
        <w:tc>
          <w:tcPr>
            <w:tcW w:w="6521" w:type="dxa"/>
            <w:shd w:val="clear" w:color="auto" w:fill="auto"/>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СОЦИАЛЬНАЯ ПОЛИТИКА</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10</w:t>
            </w:r>
          </w:p>
        </w:tc>
        <w:tc>
          <w:tcPr>
            <w:tcW w:w="45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00</w:t>
            </w:r>
          </w:p>
        </w:tc>
        <w:tc>
          <w:tcPr>
            <w:tcW w:w="131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33 289,800</w:t>
            </w:r>
          </w:p>
        </w:tc>
        <w:tc>
          <w:tcPr>
            <w:tcW w:w="1276"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29 242,700</w:t>
            </w:r>
          </w:p>
        </w:tc>
      </w:tr>
      <w:tr w:rsidR="00E537C7" w:rsidRPr="00466EC1" w:rsidTr="00E34BE1">
        <w:trPr>
          <w:trHeight w:val="20"/>
        </w:trPr>
        <w:tc>
          <w:tcPr>
            <w:tcW w:w="6521"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Пенсионное обеспечение</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10</w:t>
            </w:r>
          </w:p>
        </w:tc>
        <w:tc>
          <w:tcPr>
            <w:tcW w:w="45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01</w:t>
            </w:r>
          </w:p>
        </w:tc>
        <w:tc>
          <w:tcPr>
            <w:tcW w:w="131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2 075,800</w:t>
            </w:r>
          </w:p>
        </w:tc>
        <w:tc>
          <w:tcPr>
            <w:tcW w:w="1276"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2 075,800</w:t>
            </w:r>
          </w:p>
        </w:tc>
      </w:tr>
      <w:tr w:rsidR="00E537C7" w:rsidRPr="00466EC1" w:rsidTr="00E34BE1">
        <w:trPr>
          <w:trHeight w:val="20"/>
        </w:trPr>
        <w:tc>
          <w:tcPr>
            <w:tcW w:w="6521"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Социальное обеспечение населения</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10</w:t>
            </w:r>
          </w:p>
        </w:tc>
        <w:tc>
          <w:tcPr>
            <w:tcW w:w="45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03</w:t>
            </w:r>
          </w:p>
        </w:tc>
        <w:tc>
          <w:tcPr>
            <w:tcW w:w="131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14 301,054</w:t>
            </w:r>
          </w:p>
        </w:tc>
        <w:tc>
          <w:tcPr>
            <w:tcW w:w="1276"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10 316,954</w:t>
            </w:r>
          </w:p>
        </w:tc>
      </w:tr>
      <w:tr w:rsidR="00E537C7" w:rsidRPr="00466EC1" w:rsidTr="00E34BE1">
        <w:trPr>
          <w:trHeight w:val="20"/>
        </w:trPr>
        <w:tc>
          <w:tcPr>
            <w:tcW w:w="6521"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Охрана семьи и детства</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10</w:t>
            </w:r>
          </w:p>
        </w:tc>
        <w:tc>
          <w:tcPr>
            <w:tcW w:w="45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04</w:t>
            </w:r>
          </w:p>
        </w:tc>
        <w:tc>
          <w:tcPr>
            <w:tcW w:w="131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14 364,500</w:t>
            </w:r>
          </w:p>
        </w:tc>
        <w:tc>
          <w:tcPr>
            <w:tcW w:w="1276"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14 301,500</w:t>
            </w:r>
          </w:p>
        </w:tc>
      </w:tr>
      <w:tr w:rsidR="00E537C7" w:rsidRPr="00466EC1" w:rsidTr="00E34BE1">
        <w:trPr>
          <w:trHeight w:val="20"/>
        </w:trPr>
        <w:tc>
          <w:tcPr>
            <w:tcW w:w="6521"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Другие вопросы в области социальной политики</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10</w:t>
            </w:r>
          </w:p>
        </w:tc>
        <w:tc>
          <w:tcPr>
            <w:tcW w:w="45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06</w:t>
            </w:r>
          </w:p>
        </w:tc>
        <w:tc>
          <w:tcPr>
            <w:tcW w:w="131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2 548,446</w:t>
            </w:r>
          </w:p>
        </w:tc>
        <w:tc>
          <w:tcPr>
            <w:tcW w:w="1276"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2 548,446</w:t>
            </w:r>
          </w:p>
        </w:tc>
      </w:tr>
      <w:tr w:rsidR="00E537C7" w:rsidRPr="00466EC1" w:rsidTr="00E34BE1">
        <w:trPr>
          <w:trHeight w:val="20"/>
        </w:trPr>
        <w:tc>
          <w:tcPr>
            <w:tcW w:w="6521" w:type="dxa"/>
            <w:shd w:val="clear" w:color="auto" w:fill="auto"/>
            <w:vAlign w:val="center"/>
            <w:hideMark/>
          </w:tcPr>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РОССИЙСКОЙ ФЕДЕРАЦИИ</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14</w:t>
            </w:r>
          </w:p>
        </w:tc>
        <w:tc>
          <w:tcPr>
            <w:tcW w:w="45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00</w:t>
            </w:r>
          </w:p>
        </w:tc>
        <w:tc>
          <w:tcPr>
            <w:tcW w:w="131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40 185,000</w:t>
            </w:r>
          </w:p>
        </w:tc>
        <w:tc>
          <w:tcPr>
            <w:tcW w:w="1276"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40 185,000</w:t>
            </w:r>
          </w:p>
        </w:tc>
      </w:tr>
      <w:tr w:rsidR="00E537C7" w:rsidRPr="00466EC1" w:rsidTr="00E34BE1">
        <w:trPr>
          <w:trHeight w:val="20"/>
        </w:trPr>
        <w:tc>
          <w:tcPr>
            <w:tcW w:w="6521" w:type="dxa"/>
            <w:shd w:val="clear" w:color="auto" w:fill="auto"/>
            <w:vAlign w:val="center"/>
            <w:hideMark/>
          </w:tcPr>
          <w:p w:rsidR="00E537C7" w:rsidRPr="009E231D" w:rsidRDefault="00E537C7" w:rsidP="00E34BE1">
            <w:pPr>
              <w:spacing w:after="0" w:line="240" w:lineRule="auto"/>
              <w:ind w:left="-57" w:right="-57"/>
              <w:jc w:val="both"/>
              <w:rPr>
                <w:rFonts w:ascii="Times New Roman" w:eastAsia="Times New Roman" w:hAnsi="Times New Roman" w:cs="Times New Roman"/>
                <w:color w:val="000000"/>
              </w:rPr>
            </w:pPr>
            <w:r w:rsidRPr="009E231D">
              <w:rPr>
                <w:rFonts w:ascii="Times New Roman" w:eastAsia="Times New Roman" w:hAnsi="Times New Roman" w:cs="Times New Roman"/>
                <w:color w:val="000000"/>
              </w:rPr>
              <w:t>Прочие межбюджетные трансферты общего характера</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14</w:t>
            </w:r>
          </w:p>
        </w:tc>
        <w:tc>
          <w:tcPr>
            <w:tcW w:w="45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03</w:t>
            </w:r>
          </w:p>
        </w:tc>
        <w:tc>
          <w:tcPr>
            <w:tcW w:w="131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40 185,000</w:t>
            </w:r>
          </w:p>
        </w:tc>
        <w:tc>
          <w:tcPr>
            <w:tcW w:w="1276"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color w:val="000000"/>
              </w:rPr>
            </w:pPr>
            <w:r w:rsidRPr="009E231D">
              <w:rPr>
                <w:rFonts w:ascii="Times New Roman" w:eastAsia="Times New Roman" w:hAnsi="Times New Roman" w:cs="Times New Roman"/>
                <w:color w:val="000000"/>
              </w:rPr>
              <w:t>40 185,000</w:t>
            </w:r>
          </w:p>
        </w:tc>
      </w:tr>
      <w:tr w:rsidR="00E537C7" w:rsidRPr="00466EC1" w:rsidTr="00E34BE1">
        <w:trPr>
          <w:trHeight w:val="20"/>
        </w:trPr>
        <w:tc>
          <w:tcPr>
            <w:tcW w:w="652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431"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p>
        </w:tc>
        <w:tc>
          <w:tcPr>
            <w:tcW w:w="45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p>
        </w:tc>
        <w:tc>
          <w:tcPr>
            <w:tcW w:w="1319"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532 979,039</w:t>
            </w:r>
          </w:p>
        </w:tc>
        <w:tc>
          <w:tcPr>
            <w:tcW w:w="1276" w:type="dxa"/>
            <w:shd w:val="clear" w:color="auto" w:fill="auto"/>
            <w:noWrap/>
            <w:vAlign w:val="center"/>
            <w:hideMark/>
          </w:tcPr>
          <w:p w:rsidR="00E537C7" w:rsidRPr="009E231D" w:rsidRDefault="00E537C7" w:rsidP="00E34BE1">
            <w:pPr>
              <w:spacing w:after="0" w:line="240" w:lineRule="auto"/>
              <w:ind w:left="-57" w:right="-57"/>
              <w:jc w:val="center"/>
              <w:rPr>
                <w:rFonts w:ascii="Times New Roman" w:eastAsia="Times New Roman" w:hAnsi="Times New Roman" w:cs="Times New Roman"/>
                <w:b/>
                <w:bCs/>
                <w:color w:val="000000"/>
              </w:rPr>
            </w:pPr>
            <w:r w:rsidRPr="009E231D">
              <w:rPr>
                <w:rFonts w:ascii="Times New Roman" w:eastAsia="Times New Roman" w:hAnsi="Times New Roman" w:cs="Times New Roman"/>
                <w:b/>
                <w:bCs/>
                <w:color w:val="000000"/>
              </w:rPr>
              <w:t>536 215,204</w:t>
            </w:r>
          </w:p>
        </w:tc>
      </w:tr>
    </w:tbl>
    <w:p w:rsidR="00E537C7" w:rsidRPr="00E2051B" w:rsidRDefault="00E537C7" w:rsidP="00E537C7">
      <w:pPr>
        <w:tabs>
          <w:tab w:val="left" w:pos="5040"/>
        </w:tabs>
        <w:spacing w:after="0" w:line="240" w:lineRule="auto"/>
        <w:ind w:left="-57" w:right="-57"/>
        <w:jc w:val="both"/>
        <w:rPr>
          <w:rFonts w:ascii="Times New Roman" w:hAnsi="Times New Roman" w:cs="Times New Roman"/>
          <w:bCs/>
          <w:sz w:val="16"/>
          <w:szCs w:val="16"/>
        </w:rPr>
      </w:pPr>
    </w:p>
    <w:p w:rsidR="00E537C7" w:rsidRDefault="00E537C7" w:rsidP="00E537C7">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1.8. Приложение 7 к Положению изложить в следующей редакции:</w:t>
      </w:r>
    </w:p>
    <w:p w:rsidR="00E537C7" w:rsidRDefault="00E537C7" w:rsidP="00E537C7">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7</w:t>
      </w:r>
    </w:p>
    <w:p w:rsidR="00E537C7" w:rsidRDefault="00E537C7" w:rsidP="00E537C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E537C7" w:rsidRDefault="00E537C7" w:rsidP="00E537C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E537C7" w:rsidRDefault="00E537C7" w:rsidP="00E537C7">
      <w:pPr>
        <w:spacing w:after="0" w:line="240" w:lineRule="auto"/>
        <w:ind w:left="-57" w:right="-57"/>
        <w:rPr>
          <w:rFonts w:ascii="Times New Roman" w:hAnsi="Times New Roman" w:cs="Times New Roman"/>
          <w:sz w:val="16"/>
          <w:szCs w:val="16"/>
        </w:rPr>
      </w:pPr>
    </w:p>
    <w:p w:rsidR="00E537C7" w:rsidRDefault="00E537C7" w:rsidP="00E537C7">
      <w:pPr>
        <w:spacing w:after="0" w:line="240" w:lineRule="auto"/>
        <w:ind w:left="-57" w:right="-57"/>
        <w:jc w:val="center"/>
        <w:rPr>
          <w:rFonts w:ascii="Times New Roman" w:hAnsi="Times New Roman" w:cs="Times New Roman"/>
          <w:b/>
          <w:bCs/>
          <w:sz w:val="24"/>
          <w:szCs w:val="24"/>
        </w:rPr>
      </w:pPr>
      <w:r w:rsidRPr="00F15847">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2024 год</w:t>
      </w:r>
    </w:p>
    <w:p w:rsidR="00E537C7" w:rsidRPr="002273E7" w:rsidRDefault="00E537C7" w:rsidP="00E537C7">
      <w:pPr>
        <w:spacing w:after="0" w:line="240" w:lineRule="auto"/>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16"/>
        <w:gridCol w:w="459"/>
        <w:gridCol w:w="1366"/>
        <w:gridCol w:w="616"/>
        <w:gridCol w:w="5791"/>
        <w:gridCol w:w="1276"/>
      </w:tblGrid>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Ра</w:t>
            </w:r>
          </w:p>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зд</w:t>
            </w:r>
          </w:p>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Под</w:t>
            </w:r>
          </w:p>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раз</w:t>
            </w:r>
          </w:p>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дел</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 xml:space="preserve">Код </w:t>
            </w:r>
          </w:p>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целевой статьи расходов</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 xml:space="preserve">Код </w:t>
            </w:r>
          </w:p>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 xml:space="preserve">вида </w:t>
            </w:r>
          </w:p>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расх</w:t>
            </w:r>
          </w:p>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одов</w:t>
            </w:r>
          </w:p>
        </w:tc>
        <w:tc>
          <w:tcPr>
            <w:tcW w:w="5791"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 xml:space="preserve">2024 год </w:t>
            </w:r>
            <w:r w:rsidRPr="00FA2CC2">
              <w:rPr>
                <w:rFonts w:ascii="Times New Roman" w:eastAsia="Times New Roman" w:hAnsi="Times New Roman" w:cs="Times New Roman"/>
                <w:bCs/>
                <w:color w:val="000000"/>
                <w:sz w:val="20"/>
                <w:szCs w:val="20"/>
              </w:rPr>
              <w:t>(тыс. руб.)</w:t>
            </w:r>
          </w:p>
        </w:tc>
      </w:tr>
      <w:tr w:rsidR="00E537C7" w:rsidRPr="009F5EE9" w:rsidTr="00E34BE1">
        <w:trPr>
          <w:trHeight w:val="20"/>
        </w:trPr>
        <w:tc>
          <w:tcPr>
            <w:tcW w:w="416" w:type="dxa"/>
            <w:shd w:val="clear" w:color="auto" w:fill="auto"/>
            <w:noWrap/>
            <w:vAlign w:val="center"/>
            <w:hideMark/>
          </w:tcPr>
          <w:p w:rsidR="00E537C7" w:rsidRPr="009F5EE9" w:rsidRDefault="00E537C7" w:rsidP="00E34BE1">
            <w:pPr>
              <w:spacing w:after="0" w:line="240" w:lineRule="auto"/>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E537C7" w:rsidRPr="009F5EE9" w:rsidRDefault="00E537C7" w:rsidP="00E34BE1">
            <w:pPr>
              <w:spacing w:after="0" w:line="240" w:lineRule="auto"/>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w:t>
            </w:r>
          </w:p>
        </w:tc>
        <w:tc>
          <w:tcPr>
            <w:tcW w:w="1366" w:type="dxa"/>
            <w:shd w:val="clear" w:color="auto" w:fill="auto"/>
            <w:noWrap/>
            <w:vAlign w:val="center"/>
            <w:hideMark/>
          </w:tcPr>
          <w:p w:rsidR="00E537C7" w:rsidRPr="009F5EE9" w:rsidRDefault="00E537C7" w:rsidP="00E34BE1">
            <w:pPr>
              <w:spacing w:after="0" w:line="240" w:lineRule="auto"/>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00.0.00.00000</w:t>
            </w:r>
          </w:p>
        </w:tc>
        <w:tc>
          <w:tcPr>
            <w:tcW w:w="616" w:type="dxa"/>
            <w:shd w:val="clear" w:color="auto" w:fill="auto"/>
            <w:noWrap/>
            <w:vAlign w:val="center"/>
            <w:hideMark/>
          </w:tcPr>
          <w:p w:rsidR="00E537C7" w:rsidRPr="009F5EE9" w:rsidRDefault="00E537C7" w:rsidP="00E34BE1">
            <w:pPr>
              <w:spacing w:after="0" w:line="240" w:lineRule="auto"/>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w:t>
            </w:r>
          </w:p>
        </w:tc>
        <w:tc>
          <w:tcPr>
            <w:tcW w:w="5791" w:type="dxa"/>
            <w:shd w:val="clear" w:color="auto" w:fill="auto"/>
            <w:noWrap/>
            <w:vAlign w:val="center"/>
            <w:hideMark/>
          </w:tcPr>
          <w:p w:rsidR="00E537C7" w:rsidRPr="009F5EE9" w:rsidRDefault="00E537C7" w:rsidP="00E34BE1">
            <w:pPr>
              <w:spacing w:after="0" w:line="240" w:lineRule="auto"/>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E537C7" w:rsidRPr="009F5EE9" w:rsidRDefault="00E537C7" w:rsidP="00E34BE1">
            <w:pPr>
              <w:spacing w:after="0" w:line="240" w:lineRule="auto"/>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71 687,853</w:t>
            </w:r>
          </w:p>
        </w:tc>
      </w:tr>
      <w:tr w:rsidR="00E537C7" w:rsidRPr="009F5EE9" w:rsidTr="00E34BE1">
        <w:trPr>
          <w:trHeight w:val="20"/>
        </w:trPr>
        <w:tc>
          <w:tcPr>
            <w:tcW w:w="416" w:type="dxa"/>
            <w:shd w:val="clear" w:color="auto" w:fill="auto"/>
            <w:noWrap/>
            <w:vAlign w:val="center"/>
            <w:hideMark/>
          </w:tcPr>
          <w:p w:rsidR="00E537C7" w:rsidRPr="009F5EE9" w:rsidRDefault="00E537C7" w:rsidP="00E34BE1">
            <w:pPr>
              <w:spacing w:after="0" w:line="240" w:lineRule="auto"/>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9F5EE9" w:rsidRDefault="00E537C7" w:rsidP="00E34BE1">
            <w:pPr>
              <w:spacing w:after="0" w:line="240" w:lineRule="auto"/>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9F5EE9" w:rsidRDefault="00E537C7" w:rsidP="00E34BE1">
            <w:pPr>
              <w:spacing w:after="0" w:line="240" w:lineRule="auto"/>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E537C7" w:rsidRPr="009F5EE9" w:rsidRDefault="00E537C7" w:rsidP="00E34BE1">
            <w:pPr>
              <w:spacing w:after="0" w:line="240" w:lineRule="auto"/>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9F5EE9" w:rsidRDefault="00E537C7" w:rsidP="00E34BE1">
            <w:pPr>
              <w:spacing w:after="0" w:line="240" w:lineRule="auto"/>
              <w:jc w:val="both"/>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E537C7" w:rsidRPr="009F5EE9" w:rsidRDefault="00E537C7" w:rsidP="00E34BE1">
            <w:pPr>
              <w:spacing w:after="0" w:line="240" w:lineRule="auto"/>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1 804,900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1 804,900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90.0.00.00030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Высшее должностное лицо муниципального образования </w:t>
            </w:r>
            <w:r w:rsidRPr="00FA2CC2">
              <w:rPr>
                <w:rFonts w:ascii="Times New Roman" w:eastAsia="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lastRenderedPageBreak/>
              <w:t>1 804,900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2 003,100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2 003,100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90.0.00.00010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1 125,000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90.0.00.00010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90.0.00.00050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873,100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32 442,296</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32 259,096</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90.0.00.00010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29 012,959</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90.0.00.00010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1 775,637</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90.0.00.70010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381,400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90.0.00.70030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413,400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90.0.00.70040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Субвенции на осуществление государственных полномочий Волгоградской области по хранению, комплектованию, </w:t>
            </w:r>
            <w:r w:rsidRPr="00FA2CC2">
              <w:rPr>
                <w:rFonts w:ascii="Times New Roman" w:eastAsia="Times New Roman" w:hAnsi="Times New Roman" w:cs="Times New Roman"/>
                <w:color w:val="000000"/>
              </w:rPr>
              <w:lastRenderedPageBreak/>
              <w:t>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lastRenderedPageBreak/>
              <w:t>675,700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183,200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99.0.00.88990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8.0.0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183,200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90.0.00.51200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6 467,190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6 462,190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90.0.00.00010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5 242,670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90.0.00.00010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344,220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90.0.00.00070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875,300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99.0.00.88990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8.0.0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500,000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500,000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99.0.00.89990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8.0.0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500,000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28 465,367</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1 192,500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90.0.00.59320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w:t>
            </w:r>
            <w:r w:rsidRPr="00FA2CC2">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lastRenderedPageBreak/>
              <w:t>1 170,500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90.0.00.72370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10,124</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90.0.00.72370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11,876</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27 272,867</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99.0.00.03990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8 888,300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99.0.00.03990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7 764,682</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99.0.00.03990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8.0.0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38,400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99.0.00.04520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9 731,200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99.0.00.04520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624,785</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99.0.00.04520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МКУ "Централизованная бухгалтерия" (Социальное обеспечение и иные выплаты населению)</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99.0.00.80990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8.0.0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114,800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99.0.00.88990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8.0.0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65,000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99.0.00.92030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41,700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0.0.0</w:t>
            </w:r>
          </w:p>
        </w:tc>
        <w:tc>
          <w:tcPr>
            <w:tcW w:w="5791"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rPr>
            </w:pPr>
            <w:r w:rsidRPr="00FA2CC2">
              <w:rPr>
                <w:rFonts w:ascii="Times New Roman" w:eastAsia="Times New Roman" w:hAnsi="Times New Roman" w:cs="Times New Roman"/>
                <w:b/>
                <w:bCs/>
                <w:color w:val="000000"/>
              </w:rPr>
              <w:t>2 523,140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2 328,809</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Непрограммные расходы органов местного </w:t>
            </w:r>
            <w:r w:rsidRPr="00FA2CC2">
              <w:rPr>
                <w:rFonts w:ascii="Times New Roman" w:eastAsia="Times New Roman" w:hAnsi="Times New Roman" w:cs="Times New Roman"/>
                <w:color w:val="000000"/>
              </w:rPr>
              <w:lastRenderedPageBreak/>
              <w:t>самоуправления, казенных учреждений (организаций)</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lastRenderedPageBreak/>
              <w:t>2 328,809</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lastRenderedPageBreak/>
              <w:t>03</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99.0.00.02180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2 202,100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99.0.00.02180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126,709</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14</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194,331</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14</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11.0.00.00000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16,950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14</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11.0.00.20010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16,950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14</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177,381</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14</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99.0.00.17600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177,381</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0.0.0</w:t>
            </w:r>
          </w:p>
        </w:tc>
        <w:tc>
          <w:tcPr>
            <w:tcW w:w="5791"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rPr>
            </w:pPr>
            <w:r w:rsidRPr="00FA2CC2">
              <w:rPr>
                <w:rFonts w:ascii="Times New Roman" w:eastAsia="Times New Roman" w:hAnsi="Times New Roman" w:cs="Times New Roman"/>
                <w:b/>
                <w:bCs/>
                <w:color w:val="000000"/>
              </w:rPr>
              <w:t>316 413,100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68,300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68,300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99.0.00.70270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68,300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315 215,493</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8 080,808</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01.0.00.S1930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8 080,808</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33.0.00.00000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255 786,419</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33.0.00.L3720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4.0.0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по строительству объекта «Подъезд от автомобильной дороги "Урюпинск-Дубовский-Алексеевская" к х. Лучновский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255 786,419</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34.0.00.00000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44 174,861</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34.0.00.77210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5.0.0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МП "Повышение безопасности дорожного движения на </w:t>
            </w:r>
            <w:r w:rsidRPr="00FA2CC2">
              <w:rPr>
                <w:rFonts w:ascii="Times New Roman" w:eastAsia="Times New Roman" w:hAnsi="Times New Roman" w:cs="Times New Roman"/>
                <w:color w:val="000000"/>
              </w:rPr>
              <w:lastRenderedPageBreak/>
              <w:t>территории Урюпинского муниципального района" (Межбюджетные трансферты)</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lastRenderedPageBreak/>
              <w:t>6 075,810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lastRenderedPageBreak/>
              <w:t>04</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34.0.00.S1740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12 121,212</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34.0.00.S1740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5.0.0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22 983,838</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34.0.00.S177Е</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5.0.0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ул. Молодежная х. Дьяконовский 2-й Урюпинский муниципальный район» (Межбюджетные трансферты)</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900,000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34.0.00.S177И</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5.0.0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тротуара и съездов в х. Ольшанка ул. Комарова от дома №2 Урюпинского района Волгоградской области» (Межбюджетные трансферты)</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896,000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34.0.00.S177К</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5.0.0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и парковки по пер. Школьный» (Межбюджетные трансферты)</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1 198,000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7 173,404</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99.0.00.41020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4.0.0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25,000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99.0.00.77210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5.0.0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7 148,404</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1 129,307</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1 129,307</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99.0.00.93400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60,000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99.0.00.Д5110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1 069,307</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0.0.0</w:t>
            </w:r>
          </w:p>
        </w:tc>
        <w:tc>
          <w:tcPr>
            <w:tcW w:w="5791"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rPr>
            </w:pPr>
            <w:r w:rsidRPr="00FA2CC2">
              <w:rPr>
                <w:rFonts w:ascii="Times New Roman" w:eastAsia="Times New Roman" w:hAnsi="Times New Roman" w:cs="Times New Roman"/>
                <w:b/>
                <w:bCs/>
                <w:color w:val="000000"/>
              </w:rPr>
              <w:t>18 914,640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6,600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6,600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99.0.00.88990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6,600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7 361,390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7 361,390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99.0.00.70510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8.0.0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55,000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99.0.00.71210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5.0.0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65,000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99.0.00.78210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5.0.0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Межбюджетные трансферты на обеспечение передаваемых полномочий по водоснабжению, водоотведению </w:t>
            </w:r>
            <w:r w:rsidRPr="00FA2CC2">
              <w:rPr>
                <w:rFonts w:ascii="Times New Roman" w:eastAsia="Times New Roman" w:hAnsi="Times New Roman" w:cs="Times New Roman"/>
                <w:color w:val="000000"/>
              </w:rPr>
              <w:lastRenderedPageBreak/>
              <w:t>(Межбюджетные трансферты)</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lastRenderedPageBreak/>
              <w:t>7 241,390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lastRenderedPageBreak/>
              <w:t>05</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11 546,650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33.0.00.00000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3 448,550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33.0.00.L5765</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3 448,550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38.0.00.00000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7 174,223</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38.0.00.S177Д</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5.0.0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в рамках инициативного бюджетирования по проекту «Благоустройство центральной части х. Первомайского Урюпинского района Волгоградской области» (Межбюджетные трансферты)</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896,000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38.0.00.S177Ж</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5.0.0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в рамках инициативного бюджетирования по проекту «Детская площадка «Корабль детства» (Межбюджетные трансферты)</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896,000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38.0.00.S2270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5.0.0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5 382,223</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923,877</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99.0.00.72210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5.0.0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923,877</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0.0.0</w:t>
            </w:r>
          </w:p>
        </w:tc>
        <w:tc>
          <w:tcPr>
            <w:tcW w:w="5791"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rPr>
            </w:pPr>
            <w:r w:rsidRPr="00FA2CC2">
              <w:rPr>
                <w:rFonts w:ascii="Times New Roman" w:eastAsia="Times New Roman" w:hAnsi="Times New Roman" w:cs="Times New Roman"/>
                <w:b/>
                <w:bCs/>
                <w:color w:val="000000"/>
              </w:rPr>
              <w:t>395 395,053</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41 257,766</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610,900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02.0.00.20010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610,900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1 118,448</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06.0.00.20010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1 118,448</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60,016</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08.0.00.20010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60,016</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39 468,402</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99.0.00.04200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Обеспечение деятельности казенных дошкольных </w:t>
            </w:r>
            <w:r w:rsidRPr="00FA2CC2">
              <w:rPr>
                <w:rFonts w:ascii="Times New Roman" w:eastAsia="Times New Roman" w:hAnsi="Times New Roman" w:cs="Times New Roman"/>
                <w:color w:val="000000"/>
              </w:rPr>
              <w:lastRenderedPageBreak/>
              <w:t>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lastRenderedPageBreak/>
              <w:t>10 102,865</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99.0.00.04200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5 987,199</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99.0.00.04200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8.0.0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2,038</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99.0.00.70351</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6 019,400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99.0.00.70352</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2 015,300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99.0.00.70353</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24,200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99.0.00.71491</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1 345,800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99.0.00.71491</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9 689,000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99.0.00.71492</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464,900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99.0.00.71492</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Субвенции на осуществление образовательного процесса по </w:t>
            </w:r>
            <w:r w:rsidRPr="00FA2CC2">
              <w:rPr>
                <w:rFonts w:ascii="Times New Roman" w:eastAsia="Times New Roman" w:hAnsi="Times New Roman" w:cs="Times New Roman"/>
                <w:color w:val="000000"/>
              </w:rPr>
              <w:lastRenderedPageBreak/>
              <w:t>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lastRenderedPageBreak/>
              <w:t>3 229,600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99.0.00.71493</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6,300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99.0.00.71493</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38,000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99.0.00.80670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118,000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99.0.00.80670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184,100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99.0.00.80990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8.0.0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241,700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324 735,625</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4 307,071</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02.0.00.20010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1 411,164</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02.0.00.66110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2 697,200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02.0.00.66120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198,707</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22 234,483</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06.0.00.20010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709,393</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06.0.00.20010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40,080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06.0.00.66110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3 236,563</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06.0.00.L3040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2 863,049</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06.0.00.L3040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8 078,616</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06.0.00.S3370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1 892,404</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06.0.00.S3370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5 414,379</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1 000,859</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08.0.00.20010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114,691</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08.0.00.66110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244,752</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08.0.00.66120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641,416</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5 472,470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10.0.00.S0980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w:t>
            </w:r>
            <w:r w:rsidRPr="00FA2CC2">
              <w:rPr>
                <w:rFonts w:ascii="Times New Roman" w:eastAsia="Times New Roman" w:hAnsi="Times New Roman" w:cs="Times New Roman"/>
                <w:color w:val="000000"/>
              </w:rPr>
              <w:lastRenderedPageBreak/>
              <w:t>(муниципальных)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lastRenderedPageBreak/>
              <w:t>367,347</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10.0.00.S0980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157,755</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10.0.00.S1850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4 210,526</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10.0.00.S1890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736,842</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17.0.00.00000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17 322,680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17.0.00.53030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5 932,077</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17.0.00.53030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10 785,603</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17.0.00.S177В</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в рамках инициативного бюджетирования по проекту «Место притяжения»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330,000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17.0.00.S177Г</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Перезагрузка»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275,000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274 398,062</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99.0.00.04210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5 456,129</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99.0.00.04210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17 464,321</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99.0.00.04210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8.0.0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37,980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99.0.00.66110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39 778,892</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99.0.00.66120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4 690,840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99.0.00.70361</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49 139,950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99.0.00.70361</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105 786,950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99.0.00.70362</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13 893,850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99.0.00.70362</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29 133,450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99.0.00.70363</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2 727,707</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99.0.00.70363</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w:t>
            </w:r>
            <w:r w:rsidRPr="00FA2CC2">
              <w:rPr>
                <w:rFonts w:ascii="Times New Roman" w:eastAsia="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lastRenderedPageBreak/>
              <w:t>5 411,093</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99.0.00.70870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22,500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99.0.00.70870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67,500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99.0.00.80990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8.0.0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786,900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22 944,037</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17.0.00.00000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4 329,584</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17.0.00.04240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1 286,917</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17.0.00.S1170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811,100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17.0.00.S1170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1 012,678</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17.0.00.S2620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507,000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17.0.00.S2620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711,889</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18 614,453</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99.0.00.04230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11 103,385</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99.0.00.04230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Обеспечение деятельности казенных организаций </w:t>
            </w:r>
            <w:r w:rsidRPr="00FA2CC2">
              <w:rPr>
                <w:rFonts w:ascii="Times New Roman" w:eastAsia="Times New Roman" w:hAnsi="Times New Roman" w:cs="Times New Roman"/>
                <w:color w:val="000000"/>
              </w:rPr>
              <w:lastRenderedPageBreak/>
              <w:t>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lastRenderedPageBreak/>
              <w:t>1 145,961</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99.0.00.04230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8.0.0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0,500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99.0.00.66120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30,000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99.0.00.80990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8.0.0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280,000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99.0.00.S1150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6 054,607</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344,000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11.0.00.00000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11.0.00.66120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340,000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13.0.00.20010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335,000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13.0.00.66120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6 113,624</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17.0.00.00000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3 529,168</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17.0.00.66120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100,000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17.0.EВ.51790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w:t>
            </w:r>
            <w:r w:rsidRPr="00FA2CC2">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lastRenderedPageBreak/>
              <w:t>1 469,644</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17.0.EВ.51790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1 959,525</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47.0.00.00000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2 584,456</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47.0.00.S0390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888,136</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09</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47.0.00.S0390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1 696,320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0.0.0</w:t>
            </w:r>
          </w:p>
        </w:tc>
        <w:tc>
          <w:tcPr>
            <w:tcW w:w="5791"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rPr>
            </w:pPr>
            <w:r w:rsidRPr="00FA2CC2">
              <w:rPr>
                <w:rFonts w:ascii="Times New Roman" w:eastAsia="Times New Roman" w:hAnsi="Times New Roman" w:cs="Times New Roman"/>
                <w:b/>
                <w:bCs/>
                <w:color w:val="000000"/>
              </w:rPr>
              <w:t>16 605,257</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Культура</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16 605,257</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11.0.00.00000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40,000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11.0.00.20010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40,000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30,000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13.0.00.20010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30,000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48.0.00.00000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1 102,041</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48.0.00.S177Л</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5.0.0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в рамках инициативного бюджетирования по проекту «Установка мемориальных досок и вечного огня» (Межбюджетные трансферты)</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1 000,000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48.0.A2.55196</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102,041</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15 433,216</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99.0.00.04400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765,500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99.0.00.04400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1 568,398</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99.0.00.04400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8.0.0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Обеспечение деятельности учреждений культуры (Иные </w:t>
            </w:r>
            <w:r w:rsidRPr="00FA2CC2">
              <w:rPr>
                <w:rFonts w:ascii="Times New Roman" w:eastAsia="Times New Roman" w:hAnsi="Times New Roman" w:cs="Times New Roman"/>
                <w:color w:val="000000"/>
              </w:rPr>
              <w:lastRenderedPageBreak/>
              <w:t>бюджетные ассигнования)</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lastRenderedPageBreak/>
              <w:t>2,950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lastRenderedPageBreak/>
              <w:t>08</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99.0.00.04420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2 132,000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99.0.00.04420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411,995</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99.0.00.04420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8.0.0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0,250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99.0.00.66610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3 187,622</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99.0.00.66620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6.0.0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123,801</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99.0.00.80990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8.0.0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9,600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99.0.00.S1150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7 231,100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0.0.0</w:t>
            </w:r>
          </w:p>
        </w:tc>
        <w:tc>
          <w:tcPr>
            <w:tcW w:w="5791"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rPr>
            </w:pPr>
            <w:r w:rsidRPr="00FA2CC2">
              <w:rPr>
                <w:rFonts w:ascii="Times New Roman" w:eastAsia="Times New Roman" w:hAnsi="Times New Roman" w:cs="Times New Roman"/>
                <w:b/>
                <w:bCs/>
                <w:color w:val="000000"/>
              </w:rPr>
              <w:t>34 353,600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2 075,800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2 075,800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01</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99.0.00.14910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2 075,800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14 890,564</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14 890,564</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99.0.00.15140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31,600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99.0.00.15650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14,000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99.0.00.70420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w:t>
            </w:r>
            <w:r w:rsidRPr="00FA2CC2">
              <w:rPr>
                <w:rFonts w:ascii="Times New Roman" w:eastAsia="Times New Roman" w:hAnsi="Times New Roman" w:cs="Times New Roman"/>
                <w:color w:val="000000"/>
              </w:rPr>
              <w:lastRenderedPageBreak/>
              <w:t>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lastRenderedPageBreak/>
              <w:t>42,800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99.0.00.70420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4 276,800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99.0.00.70430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0,200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99.0.00.70430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24,400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99.0.00.70450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0,500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99.0.00.70450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48,300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99.0.00.70530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73,248</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99.0.00.70530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w:t>
            </w:r>
            <w:r w:rsidRPr="00FA2CC2">
              <w:rPr>
                <w:rFonts w:ascii="Times New Roman" w:eastAsia="Times New Roman" w:hAnsi="Times New Roman" w:cs="Times New Roman"/>
                <w:color w:val="000000"/>
              </w:rPr>
              <w:lastRenderedPageBreak/>
              <w:t>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lastRenderedPageBreak/>
              <w:t>7 324,716</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99.0.00.80670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54,000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99.0.00.80670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3 000,000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14 627,100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43.0.00.00000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378,000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43.0.00.L4970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378,000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283,900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90.0.00.72300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283,900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13 965,200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99.0.00.70340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99.0.00.70340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200,100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99.0.00.70400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9 840,900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99.0.00.70410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3 772,900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04</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99.0.00.70410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3.0.0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 xml:space="preserve">Субвенции бюджетам муниципальных районов и городских </w:t>
            </w:r>
            <w:r w:rsidRPr="00FA2CC2">
              <w:rPr>
                <w:rFonts w:ascii="Times New Roman" w:eastAsia="Times New Roman" w:hAnsi="Times New Roman" w:cs="Times New Roman"/>
                <w:color w:val="000000"/>
              </w:rPr>
              <w:lastRenderedPageBreak/>
              <w:t>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lastRenderedPageBreak/>
              <w:t>149,300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2 760,136</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2 760,136</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90.0.00.70020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1 600,000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06</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90.0.00.70530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1 160,136</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11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0.0.0</w:t>
            </w:r>
          </w:p>
        </w:tc>
        <w:tc>
          <w:tcPr>
            <w:tcW w:w="5791"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rPr>
            </w:pPr>
            <w:r w:rsidRPr="00FA2CC2">
              <w:rPr>
                <w:rFonts w:ascii="Times New Roman" w:eastAsia="Times New Roman" w:hAnsi="Times New Roman" w:cs="Times New Roman"/>
                <w:b/>
                <w:bCs/>
                <w:color w:val="000000"/>
              </w:rPr>
              <w:t>10,000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Массовый спорт</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10,000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10,000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02</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13.0.00.20010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2.0.0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10,000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FA2CC2">
              <w:rPr>
                <w:rFonts w:ascii="Times New Roman" w:eastAsia="Times New Roman" w:hAnsi="Times New Roman" w:cs="Times New Roman"/>
                <w:b/>
                <w:bCs/>
                <w:color w:val="000000"/>
                <w:sz w:val="20"/>
                <w:szCs w:val="20"/>
              </w:rPr>
              <w:t>0.0.0</w:t>
            </w:r>
          </w:p>
        </w:tc>
        <w:tc>
          <w:tcPr>
            <w:tcW w:w="5791"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rPr>
            </w:pPr>
            <w:r w:rsidRPr="00FA2CC2">
              <w:rPr>
                <w:rFonts w:ascii="Times New Roman" w:eastAsia="Times New Roman" w:hAnsi="Times New Roman" w:cs="Times New Roman"/>
                <w:b/>
                <w:bCs/>
                <w:color w:val="000000"/>
              </w:rPr>
              <w:t>40 185,000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40 185,000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99.0.00.00000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40 185,000</w:t>
            </w:r>
          </w:p>
        </w:tc>
      </w:tr>
      <w:tr w:rsidR="00E537C7" w:rsidRPr="009F5EE9" w:rsidTr="00E34BE1">
        <w:trPr>
          <w:trHeight w:val="20"/>
        </w:trPr>
        <w:tc>
          <w:tcPr>
            <w:tcW w:w="4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03</w:t>
            </w:r>
          </w:p>
        </w:tc>
        <w:tc>
          <w:tcPr>
            <w:tcW w:w="136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99.0.00.S1150</w:t>
            </w:r>
          </w:p>
        </w:tc>
        <w:tc>
          <w:tcPr>
            <w:tcW w:w="61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FA2CC2">
              <w:rPr>
                <w:rFonts w:ascii="Times New Roman" w:eastAsia="Times New Roman" w:hAnsi="Times New Roman" w:cs="Times New Roman"/>
                <w:color w:val="000000"/>
                <w:sz w:val="20"/>
                <w:szCs w:val="20"/>
              </w:rPr>
              <w:t>5.0.0</w:t>
            </w:r>
          </w:p>
        </w:tc>
        <w:tc>
          <w:tcPr>
            <w:tcW w:w="5791" w:type="dxa"/>
            <w:shd w:val="clear" w:color="auto" w:fill="auto"/>
            <w:vAlign w:val="center"/>
            <w:hideMark/>
          </w:tcPr>
          <w:p w:rsidR="00E537C7" w:rsidRPr="00FA2CC2" w:rsidRDefault="00E537C7" w:rsidP="00E34BE1">
            <w:pPr>
              <w:spacing w:after="0" w:line="240" w:lineRule="auto"/>
              <w:ind w:left="-57" w:right="-57"/>
              <w:jc w:val="both"/>
              <w:rPr>
                <w:rFonts w:ascii="Times New Roman" w:eastAsia="Times New Roman" w:hAnsi="Times New Roman" w:cs="Times New Roman"/>
                <w:color w:val="000000"/>
              </w:rPr>
            </w:pPr>
            <w:r w:rsidRPr="00FA2CC2">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color w:val="000000"/>
              </w:rPr>
            </w:pPr>
            <w:r w:rsidRPr="00FA2CC2">
              <w:rPr>
                <w:rFonts w:ascii="Times New Roman" w:eastAsia="Times New Roman" w:hAnsi="Times New Roman" w:cs="Times New Roman"/>
                <w:color w:val="000000"/>
              </w:rPr>
              <w:t>40 185,000</w:t>
            </w:r>
          </w:p>
        </w:tc>
      </w:tr>
      <w:tr w:rsidR="00E537C7" w:rsidRPr="009F5EE9" w:rsidTr="00E34BE1">
        <w:trPr>
          <w:trHeight w:val="20"/>
        </w:trPr>
        <w:tc>
          <w:tcPr>
            <w:tcW w:w="8648" w:type="dxa"/>
            <w:gridSpan w:val="5"/>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rPr>
            </w:pPr>
            <w:r w:rsidRPr="00FA2CC2">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E537C7" w:rsidRPr="00FA2CC2" w:rsidRDefault="00E537C7" w:rsidP="00E34BE1">
            <w:pPr>
              <w:spacing w:after="0" w:line="240" w:lineRule="auto"/>
              <w:ind w:left="-57" w:right="-57"/>
              <w:jc w:val="center"/>
              <w:rPr>
                <w:rFonts w:ascii="Times New Roman" w:eastAsia="Times New Roman" w:hAnsi="Times New Roman" w:cs="Times New Roman"/>
                <w:b/>
                <w:bCs/>
                <w:color w:val="000000"/>
              </w:rPr>
            </w:pPr>
            <w:r w:rsidRPr="00FA2CC2">
              <w:rPr>
                <w:rFonts w:ascii="Times New Roman" w:eastAsia="Times New Roman" w:hAnsi="Times New Roman" w:cs="Times New Roman"/>
                <w:b/>
                <w:bCs/>
                <w:color w:val="000000"/>
              </w:rPr>
              <w:t>896 087,642</w:t>
            </w:r>
          </w:p>
        </w:tc>
      </w:tr>
    </w:tbl>
    <w:p w:rsidR="00E537C7" w:rsidRPr="00F15847" w:rsidRDefault="00E537C7" w:rsidP="00E537C7">
      <w:pPr>
        <w:tabs>
          <w:tab w:val="left" w:pos="5040"/>
        </w:tabs>
        <w:spacing w:after="0" w:line="240" w:lineRule="auto"/>
        <w:ind w:left="-57" w:right="-57"/>
        <w:jc w:val="both"/>
        <w:rPr>
          <w:rFonts w:ascii="Times New Roman" w:hAnsi="Times New Roman" w:cs="Times New Roman"/>
          <w:bCs/>
          <w:sz w:val="16"/>
          <w:szCs w:val="16"/>
        </w:rPr>
      </w:pPr>
    </w:p>
    <w:p w:rsidR="00E537C7" w:rsidRDefault="00E537C7" w:rsidP="00E537C7">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1.9. Приложение 8 к Положению изложить в следующей редакции:</w:t>
      </w:r>
    </w:p>
    <w:p w:rsidR="00E537C7" w:rsidRDefault="00E537C7" w:rsidP="00E537C7">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8</w:t>
      </w:r>
    </w:p>
    <w:p w:rsidR="00E537C7" w:rsidRDefault="00E537C7" w:rsidP="00E537C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E537C7" w:rsidRDefault="00E537C7" w:rsidP="00E537C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E537C7" w:rsidRDefault="00E537C7" w:rsidP="00E537C7">
      <w:pPr>
        <w:spacing w:after="0" w:line="240" w:lineRule="auto"/>
        <w:ind w:left="-57" w:right="-57"/>
        <w:rPr>
          <w:rFonts w:ascii="Times New Roman" w:hAnsi="Times New Roman" w:cs="Times New Roman"/>
          <w:sz w:val="16"/>
          <w:szCs w:val="16"/>
        </w:rPr>
      </w:pPr>
    </w:p>
    <w:p w:rsidR="00E537C7" w:rsidRDefault="00E537C7" w:rsidP="00E537C7">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Распределение бюджетных ассигнований по разделам и подразделам,</w:t>
      </w:r>
    </w:p>
    <w:p w:rsidR="00E537C7" w:rsidRDefault="00E537C7" w:rsidP="00E537C7">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целевым статьям и видам расходов классификации расходов</w:t>
      </w:r>
    </w:p>
    <w:p w:rsidR="00E537C7" w:rsidRDefault="00E537C7" w:rsidP="00E537C7">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районного бюджета на плановый период 2025 и 2026 годов</w:t>
      </w:r>
    </w:p>
    <w:p w:rsidR="00E537C7" w:rsidRPr="00782E62" w:rsidRDefault="00E537C7" w:rsidP="00E537C7">
      <w:pPr>
        <w:spacing w:after="0" w:line="240" w:lineRule="auto"/>
        <w:ind w:left="-57" w:right="-57"/>
        <w:jc w:val="center"/>
        <w:rPr>
          <w:rFonts w:ascii="Times New Roman" w:hAnsi="Times New Roman" w:cs="Times New Roman"/>
          <w:b/>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567"/>
        <w:gridCol w:w="1418"/>
        <w:gridCol w:w="565"/>
        <w:gridCol w:w="4538"/>
        <w:gridCol w:w="1275"/>
        <w:gridCol w:w="1276"/>
      </w:tblGrid>
      <w:tr w:rsidR="00E537C7" w:rsidRPr="00C157AD" w:rsidTr="00E34BE1">
        <w:trPr>
          <w:trHeight w:val="20"/>
        </w:trPr>
        <w:tc>
          <w:tcPr>
            <w:tcW w:w="426" w:type="dxa"/>
            <w:shd w:val="clear" w:color="auto" w:fill="auto"/>
            <w:noWrap/>
            <w:vAlign w:val="center"/>
            <w:hideMark/>
          </w:tcPr>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w:t>
            </w:r>
          </w:p>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зд</w:t>
            </w:r>
          </w:p>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ел</w:t>
            </w:r>
          </w:p>
        </w:tc>
        <w:tc>
          <w:tcPr>
            <w:tcW w:w="567" w:type="dxa"/>
            <w:shd w:val="clear" w:color="auto" w:fill="auto"/>
            <w:noWrap/>
            <w:vAlign w:val="center"/>
            <w:hideMark/>
          </w:tcPr>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Под</w:t>
            </w:r>
          </w:p>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раз</w:t>
            </w:r>
          </w:p>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дел</w:t>
            </w:r>
          </w:p>
        </w:tc>
        <w:tc>
          <w:tcPr>
            <w:tcW w:w="1418" w:type="dxa"/>
            <w:shd w:val="clear" w:color="auto" w:fill="auto"/>
            <w:noWrap/>
            <w:vAlign w:val="center"/>
            <w:hideMark/>
          </w:tcPr>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Код </w:t>
            </w:r>
          </w:p>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целевой статьи расходов</w:t>
            </w:r>
          </w:p>
        </w:tc>
        <w:tc>
          <w:tcPr>
            <w:tcW w:w="565" w:type="dxa"/>
            <w:shd w:val="clear" w:color="auto" w:fill="auto"/>
            <w:noWrap/>
            <w:vAlign w:val="center"/>
            <w:hideMark/>
          </w:tcPr>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Код</w:t>
            </w:r>
          </w:p>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вида расх</w:t>
            </w:r>
          </w:p>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одов</w:t>
            </w:r>
          </w:p>
        </w:tc>
        <w:tc>
          <w:tcPr>
            <w:tcW w:w="453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Наименование</w:t>
            </w:r>
          </w:p>
        </w:tc>
        <w:tc>
          <w:tcPr>
            <w:tcW w:w="1275" w:type="dxa"/>
            <w:shd w:val="clear" w:color="auto" w:fill="auto"/>
            <w:noWrap/>
            <w:vAlign w:val="center"/>
            <w:hideMark/>
          </w:tcPr>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2025 год</w:t>
            </w:r>
          </w:p>
          <w:p w:rsidR="00E537C7" w:rsidRPr="00C157AD" w:rsidRDefault="00E537C7" w:rsidP="00E34BE1">
            <w:pPr>
              <w:spacing w:after="0" w:line="240" w:lineRule="auto"/>
              <w:ind w:left="-57" w:right="-57"/>
              <w:jc w:val="center"/>
              <w:rPr>
                <w:rFonts w:ascii="Times New Roman" w:eastAsia="Times New Roman" w:hAnsi="Times New Roman" w:cs="Times New Roman"/>
                <w:bCs/>
                <w:color w:val="000000"/>
                <w:sz w:val="20"/>
                <w:szCs w:val="20"/>
              </w:rPr>
            </w:pPr>
            <w:r w:rsidRPr="00C157AD">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C157AD">
              <w:rPr>
                <w:rFonts w:ascii="Times New Roman" w:eastAsia="Times New Roman" w:hAnsi="Times New Roman" w:cs="Times New Roman"/>
                <w:bCs/>
                <w:color w:val="000000"/>
                <w:sz w:val="20"/>
                <w:szCs w:val="20"/>
              </w:rPr>
              <w:t>)</w:t>
            </w:r>
          </w:p>
        </w:tc>
        <w:tc>
          <w:tcPr>
            <w:tcW w:w="1276" w:type="dxa"/>
            <w:shd w:val="clear" w:color="auto" w:fill="auto"/>
            <w:noWrap/>
            <w:vAlign w:val="center"/>
            <w:hideMark/>
          </w:tcPr>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2025 год</w:t>
            </w:r>
          </w:p>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C157AD">
              <w:rPr>
                <w:rFonts w:ascii="Times New Roman" w:eastAsia="Times New Roman" w:hAnsi="Times New Roman" w:cs="Times New Roman"/>
                <w:bCs/>
                <w:color w:val="000000"/>
                <w:sz w:val="20"/>
                <w:szCs w:val="20"/>
              </w:rPr>
              <w:t>)</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01</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0.0.0</w:t>
            </w:r>
          </w:p>
        </w:tc>
        <w:tc>
          <w:tcPr>
            <w:tcW w:w="453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ОБЩЕГОСУДАРСТВЕННЫЕ ВОПРОСЫ</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78 237,696</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81 466,230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1 988,900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1 886,900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1 988,900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1 886,900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90.0.00.00030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1 988,900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1 886,900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2 204,100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2 088,100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2 204,100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2 088,100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90.0.00.00010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1 240,000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1 175,000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90.0.00.00050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964,100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913,100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34 870,396</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33 166,030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34 870,396</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33 166,030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90.0.00.00010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32 521,396</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30 817,030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90.0.00.00010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 xml:space="preserve">Обеспечение деятельности органов местного самоуправления (Закупка товаров, работ и </w:t>
            </w:r>
            <w:r w:rsidRPr="00C157AD">
              <w:rPr>
                <w:rFonts w:ascii="Times New Roman" w:eastAsia="Times New Roman" w:hAnsi="Times New Roman" w:cs="Times New Roman"/>
                <w:color w:val="000000"/>
              </w:rPr>
              <w:lastRenderedPageBreak/>
              <w:t>услуг для обеспечения государственных (муниципальных) нужд)</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lastRenderedPageBreak/>
              <w:t>915,900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915,900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lastRenderedPageBreak/>
              <w:t>01</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90.0.00.70010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344,000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344,000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90.0.00.70030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413,400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413,400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90.0.00.70040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675,700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675,700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Судебная система</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8,100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92,000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8,100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92,000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90.0.00.51200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8,100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92,000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06</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5 680,800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5 388,800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06</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5 680,800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5 388,800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06</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90.0.00.00010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w:t>
            </w:r>
            <w:r w:rsidRPr="00C157AD">
              <w:rPr>
                <w:rFonts w:ascii="Times New Roman" w:eastAsia="Times New Roman" w:hAnsi="Times New Roman" w:cs="Times New Roman"/>
                <w:color w:val="000000"/>
              </w:rPr>
              <w:lastRenderedPageBreak/>
              <w:t>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lastRenderedPageBreak/>
              <w:t>4 657,500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4 413,500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lastRenderedPageBreak/>
              <w:t>01</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06</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90.0.00.00010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90,000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90,000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06</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90.0.00.00070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933,300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885,300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11</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Резервные фонды</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500,000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500,000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11</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500,000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500,000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11</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99.0.00.89990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8.0.0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Резервный фонд (Иные бюджетные ассигнования)</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500,000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500,000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Другие общегосударственные вопросы</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32 985,400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38 344,400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1 232,900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1 232,900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90.0.00.59320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1 213,100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1 213,100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90.0.00.72370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7,924</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7,924</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90.0.00.72370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11,876</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11,876</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lastRenderedPageBreak/>
              <w:t>01</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31 752,500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37 111,500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99.0.00.03990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9 811,300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9 301,300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99.0.00.03990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4 513,000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4 313,000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99.0.00.04520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10 733,200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10 168,200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99.0.00.04520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83,000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83,000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99.0.00.88880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8.0.0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Условно-утвержденные расходы (Иные бюджетные ассигнования)</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6 612,000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13 246,000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03</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0.0.0</w:t>
            </w:r>
          </w:p>
        </w:tc>
        <w:tc>
          <w:tcPr>
            <w:tcW w:w="453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2 484,600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2 358,600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2 484,600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2 358,600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2 484,600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2 358,600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99.0.00.02180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2 413,100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2 287,100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99.0.00.02180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71,500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71,500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04</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0.0.0</w:t>
            </w:r>
          </w:p>
        </w:tc>
        <w:tc>
          <w:tcPr>
            <w:tcW w:w="453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НАЦИОНАЛЬНАЯ ЭКОНОМИКА</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34 149,656</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34 665,556</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Сельское хозяйство и рыболовство</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2 274,856</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2 274,856</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52.0.00.00000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 xml:space="preserve">МП «Развитие сельского хозяйства и регулирование рынков сельскохозяйственной </w:t>
            </w:r>
            <w:r w:rsidRPr="00C157AD">
              <w:rPr>
                <w:rFonts w:ascii="Times New Roman" w:eastAsia="Times New Roman" w:hAnsi="Times New Roman" w:cs="Times New Roman"/>
                <w:color w:val="000000"/>
              </w:rPr>
              <w:lastRenderedPageBreak/>
              <w:t>продукции, сырья и продовольствия Урюпинского муниципального района»</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lastRenderedPageBreak/>
              <w:t>2 206,556</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0,000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lastRenderedPageBreak/>
              <w:t>04</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52.0.00.L5990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2 206,556</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0,000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68,300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2 274,856</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99.0.00.70270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68,300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68,300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99.0.00.L5990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0,000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2 206,556</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09</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Дорожное хозяйство (дорожные фонды)</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31 874,800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32 390,700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09</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31 874,800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32 390,700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09</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99.0.00.77210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5.0.0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7 678,840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8 194,740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09</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99.0.00.S1740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5.0.0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24 195,960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24 195,960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05</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0.0.0</w:t>
            </w:r>
          </w:p>
        </w:tc>
        <w:tc>
          <w:tcPr>
            <w:tcW w:w="453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ЖИЛИЩНО-КОММУНАЛЬНОЕ ХОЗЯЙСТВО</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8 420,890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6 946,157</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Жилищное хозяйство</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6,600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6,600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6,600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6,600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99.0.00.88990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6,600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6,600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Коммунальное хозяйство</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2 882,067</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1 557,334</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2 882,067</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1 557,334</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99.0.00.70510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8.0.0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215,400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224,000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99.0.00.S1970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5.0.0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 xml:space="preserve">Реализация мероприятий по обеспечению питьевым водоснабжением населения </w:t>
            </w:r>
            <w:r w:rsidRPr="00C157AD">
              <w:rPr>
                <w:rFonts w:ascii="Times New Roman" w:eastAsia="Times New Roman" w:hAnsi="Times New Roman" w:cs="Times New Roman"/>
                <w:color w:val="000000"/>
              </w:rPr>
              <w:lastRenderedPageBreak/>
              <w:t>(Межбюджетные трансферты)</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lastRenderedPageBreak/>
              <w:t>2 666,667</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1 333,334</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lastRenderedPageBreak/>
              <w:t>05</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Благоустройство</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5 532,223</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5 382,223</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33.0.00.00000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150,000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0,000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33.0.00.L5765</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6.0.0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150,000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0,000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38.0.00.00000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5 382,223</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0,000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38.0.00.S2270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5.0.0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5 382,223</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0,000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0,000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5 382,223</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99.0.00.S2270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5.0.0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0,000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5 382,223</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0.0.0</w:t>
            </w:r>
          </w:p>
        </w:tc>
        <w:tc>
          <w:tcPr>
            <w:tcW w:w="453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ОБРАЗОВАНИЕ</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320 874,998</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326 331,761</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Дошкольное образование</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38 901,248</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37 796,748</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601,700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0,000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02.0.00.20010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601,700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0,000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06.0.00.00000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1 118,448</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1 118,448</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06.0.00.20010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1 118,448</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1 118,448</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37 181,100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36 678,300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99.0.00.04200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 xml:space="preserve">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w:t>
            </w:r>
            <w:r w:rsidRPr="00C157AD">
              <w:rPr>
                <w:rFonts w:ascii="Times New Roman" w:eastAsia="Times New Roman" w:hAnsi="Times New Roman" w:cs="Times New Roman"/>
                <w:color w:val="000000"/>
              </w:rPr>
              <w:lastRenderedPageBreak/>
              <w:t>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lastRenderedPageBreak/>
              <w:t>9 766,100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9 280,100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99.0.00.04200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4 955,300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4 955,300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99.0.00.70351</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5 887,800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5 887,800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99.0.00.70352</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2 015,300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2 015,300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99.0.00.70353</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24,200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7,400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99.0.00.71491</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1 523,600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1 523,600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99.0.00.71491</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6.0.0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9 270,000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9 270,000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99.0.00.71492</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w:t>
            </w:r>
            <w:r w:rsidRPr="00C157AD">
              <w:rPr>
                <w:rFonts w:ascii="Times New Roman" w:eastAsia="Times New Roman" w:hAnsi="Times New Roman" w:cs="Times New Roman"/>
                <w:color w:val="000000"/>
              </w:rPr>
              <w:lastRenderedPageBreak/>
              <w:t>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lastRenderedPageBreak/>
              <w:t>549,400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549,400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99.0.00.71492</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6.0.0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3 145,100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3 145,100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99.0.00.71493</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6,300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6,300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99.0.00.71493</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6.0.0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38,000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38,000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Общее образование</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256 474,425</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262 710,869</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4 544,300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0,000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02.0.00.20010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1 368,900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0,000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02.0.00.66110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6.0.0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3 175,400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0,000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06.0.00.00000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21 893,065</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21 685,709</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06.0.00.20010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 xml:space="preserve">МП "Организация питания обучающихся и воспитанников в муниципальных образовательных организациях Урюпинского муниципального района" (Закупка товаров, </w:t>
            </w:r>
            <w:r w:rsidRPr="00C157AD">
              <w:rPr>
                <w:rFonts w:ascii="Times New Roman" w:eastAsia="Times New Roman" w:hAnsi="Times New Roman" w:cs="Times New Roman"/>
                <w:color w:val="000000"/>
              </w:rPr>
              <w:lastRenderedPageBreak/>
              <w:t>работ и услуг для обеспечения государственных (муниципальных) нужд)</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lastRenderedPageBreak/>
              <w:t>749,473</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749,473</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06.0.00.66110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6.0.0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3 236,563</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3 236,563</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06.0.00.L3040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2 773,843</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2 719,594</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06.0.00.L3040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6.0.0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7 826,404</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7 673,296</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06.0.00.S3370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1 892,404</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1 892,404</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06.0.00.S3370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6.0.0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5 414,379</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5 414,379</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17.0.00.00000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16 639,560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16 639,560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17.0.00.53030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w:t>
            </w:r>
            <w:r w:rsidRPr="00C157AD">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lastRenderedPageBreak/>
              <w:t>5 904,360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5 904,360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17.0.00.53030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6.0.0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10 735,200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10 735,200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213 397,500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224 385,600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99.0.00.04210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7 785,700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7 416,700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99.0.00.04210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13 323,400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22 053,500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99.0.00.66110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6.0.0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37 571,600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36 728,600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99.0.00.70361</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38 171,500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39 103,700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99.0.00.70361</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6.0.0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w:t>
            </w:r>
            <w:r w:rsidRPr="00C157AD">
              <w:rPr>
                <w:rFonts w:ascii="Times New Roman" w:eastAsia="Times New Roman" w:hAnsi="Times New Roman" w:cs="Times New Roman"/>
                <w:color w:val="000000"/>
              </w:rPr>
              <w:lastRenderedPageBreak/>
              <w:t>автономным учреждениям и иным некоммерческим организациям)</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lastRenderedPageBreak/>
              <w:t>81 060,000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83 039,900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99.0.00.70362</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10 793,700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11 057,300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99.0.00.70362</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6.0.0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23 187,900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23 754,300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99.0.00.70363</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451,800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364,900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99.0.00.70363</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6.0.0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961,900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776,700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99.0.00.70870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22,500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22,500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02</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99.0.00.70870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6.0.0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w:t>
            </w:r>
            <w:r w:rsidRPr="00C157AD">
              <w:rPr>
                <w:rFonts w:ascii="Times New Roman" w:eastAsia="Times New Roman" w:hAnsi="Times New Roman" w:cs="Times New Roman"/>
                <w:color w:val="000000"/>
              </w:rPr>
              <w:lastRenderedPageBreak/>
              <w:t>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lastRenderedPageBreak/>
              <w:t>67,500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67,500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Дополнительное образование детей</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19 485,700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19 094,467</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17.0.00.00000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2 826,000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2 892,667</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17.0.00.S1170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911,111</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911,111</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17.0.00.S1170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6.0.0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912,667</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912,667</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17.0.00.S2620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602,000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662,000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17.0.00.S2620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400,222</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406,889</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16 659,700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16 201,800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99.0.00.04230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15 710,440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14 886,440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99.0.00.04230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521,300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887,400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99.0.00.S1150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427,960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427,960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09</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Другие вопросы в области образования</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6 013,624</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6 729,677</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09</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17.0.00.00000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3 429,168</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4 145,221</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09</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17.0.EВ.51790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1 469,644</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1 776,523</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09</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17.0.EВ.51790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6.0.0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1 959,525</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2 368,697</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09</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47.0.00.00000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2 584,456</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2 584,456</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09</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47.0.00.S0390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888,136</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888,136</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09</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47.0.00.S0390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6.0.0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1 696,320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1 696,320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08</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0.0.0</w:t>
            </w:r>
          </w:p>
        </w:tc>
        <w:tc>
          <w:tcPr>
            <w:tcW w:w="453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КУЛЬТУРА, КИНЕМАТОГРАФИЯ</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15 336,400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15 019,200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Культура</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15 336,400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15 019,200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15 336,400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15 019,200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99.0.00.04400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6 129,600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5 709,600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99.0.00.04400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 xml:space="preserve">Обеспечение деятельности учреждений культуры (Закупка товаров, работ и услуг для обеспечения государственных </w:t>
            </w:r>
            <w:r w:rsidRPr="00C157AD">
              <w:rPr>
                <w:rFonts w:ascii="Times New Roman" w:eastAsia="Times New Roman" w:hAnsi="Times New Roman" w:cs="Times New Roman"/>
                <w:color w:val="000000"/>
              </w:rPr>
              <w:lastRenderedPageBreak/>
              <w:t>(муниципальных) нужд)</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lastRenderedPageBreak/>
              <w:t>949,000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1 310,600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lastRenderedPageBreak/>
              <w:t>08</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99.0.00.04420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2 354,000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2 230,000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99.0.00.04420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345,800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345,800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99.0.00.66610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6.0.0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3 375,000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3 240,200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99.0.00.S1150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2 183,000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2 183,000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10</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0.0.0</w:t>
            </w:r>
          </w:p>
        </w:tc>
        <w:tc>
          <w:tcPr>
            <w:tcW w:w="453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СОЦИАЛЬНАЯ ПОЛИТИКА</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33 289,800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29 242,700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Пенсионное обеспечение</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2 075,800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2 075,800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2 075,800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2 075,800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01</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99.0.00.14910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3.0.0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2 075,800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2 075,800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Социальное обеспечение населения</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14 301,054</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10 316,954</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14 301,054</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10 316,954</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99.0.00.15140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3.0.0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26,400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26,400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99.0.00.15650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3.0.0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14,000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14,000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99.0.00.70420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 xml:space="preserve">Субвенции на оплату жилого помещения и </w:t>
            </w:r>
            <w:r w:rsidRPr="00C157AD">
              <w:rPr>
                <w:rFonts w:ascii="Times New Roman" w:eastAsia="Times New Roman" w:hAnsi="Times New Roman" w:cs="Times New Roman"/>
                <w:color w:val="000000"/>
              </w:rPr>
              <w:lastRenderedPageBreak/>
              <w:t>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lastRenderedPageBreak/>
              <w:t>42,800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42,800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lastRenderedPageBreak/>
              <w:t>10</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99.0.00.70420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3.0.0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4 276,800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4 276,800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99.0.00.70430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0,200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0,200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99.0.00.70430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3.0.0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24,400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24,400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99.0.00.70450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0,500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0,500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99.0.00.70450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3.0.0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w:t>
            </w:r>
            <w:r w:rsidRPr="00C157AD">
              <w:rPr>
                <w:rFonts w:ascii="Times New Roman" w:eastAsia="Times New Roman" w:hAnsi="Times New Roman" w:cs="Times New Roman"/>
                <w:color w:val="000000"/>
              </w:rPr>
              <w:lastRenderedPageBreak/>
              <w:t>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lastRenderedPageBreak/>
              <w:t>48,300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48,300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lastRenderedPageBreak/>
              <w:t>10</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99.0.00.70530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97,700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58,253</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99.0.00.70530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3.0.0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9 769,954</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5 825,301</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Охрана семьи и детства</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14 364,500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14 301,500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43.0.00.00000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90,000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0,000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43.0.00.L4970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3.0.0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90,000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0,000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283,900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283,900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90.0.00.72300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283,900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283,900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13 990,600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14 017,600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99.0.00.70340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 xml:space="preserve">Субвенции на выплату компенсации части родительской платы за присмотр и уход за детьми в образовательных организациях, </w:t>
            </w:r>
            <w:r w:rsidRPr="00C157AD">
              <w:rPr>
                <w:rFonts w:ascii="Times New Roman" w:eastAsia="Times New Roman" w:hAnsi="Times New Roman" w:cs="Times New Roman"/>
                <w:color w:val="000000"/>
              </w:rPr>
              <w:lastRenderedPageBreak/>
              <w:t>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lastRenderedPageBreak/>
              <w:t>2,300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2,500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lastRenderedPageBreak/>
              <w:t>10</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99.0.00.70340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3.0.0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225,200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252,000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99.0.00.70400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3.0.0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9 840,900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9 840,900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99.0.00.70410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2.0.0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3 772,900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3 772,900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04</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99.0.00.70410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3.0.0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149,300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149,300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06</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Другие вопросы в области социальной политики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2 548,446</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2 548,446</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06</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2 548,446</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2 548,446</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06</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90.0.00.70020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1 452,500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1 452,500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06</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90.0.00.70530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w:t>
            </w:r>
            <w:r w:rsidRPr="00C157AD">
              <w:rPr>
                <w:rFonts w:ascii="Times New Roman" w:eastAsia="Times New Roman" w:hAnsi="Times New Roman" w:cs="Times New Roman"/>
                <w:color w:val="000000"/>
              </w:rPr>
              <w:lastRenderedPageBreak/>
              <w:t>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lastRenderedPageBreak/>
              <w:t>1 095,946</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1 095,946</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lastRenderedPageBreak/>
              <w:t>14</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0.0.0</w:t>
            </w:r>
          </w:p>
        </w:tc>
        <w:tc>
          <w:tcPr>
            <w:tcW w:w="4538" w:type="dxa"/>
            <w:shd w:val="clear" w:color="auto" w:fill="auto"/>
            <w:noWrap/>
            <w:vAlign w:val="center"/>
            <w:hideMark/>
          </w:tcPr>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C157AD">
              <w:rPr>
                <w:rFonts w:ascii="Times New Roman" w:eastAsia="Times New Roman" w:hAnsi="Times New Roman" w:cs="Times New Roman"/>
                <w:b/>
                <w:bCs/>
                <w:color w:val="000000"/>
                <w:sz w:val="20"/>
                <w:szCs w:val="20"/>
              </w:rPr>
              <w:t>РОССИЙСКОЙ ФЕДЕРАЦИИ</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40 185,000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40 185,000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14</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Прочие межбюджетные трансферты общего характера</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40 185,000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40 185,000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14</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99.0.00.00000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40 185,000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40 185,000</w:t>
            </w:r>
          </w:p>
        </w:tc>
      </w:tr>
      <w:tr w:rsidR="00E537C7" w:rsidRPr="00DA6701" w:rsidTr="00E34BE1">
        <w:trPr>
          <w:trHeight w:val="20"/>
        </w:trPr>
        <w:tc>
          <w:tcPr>
            <w:tcW w:w="42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14</w:t>
            </w:r>
          </w:p>
        </w:tc>
        <w:tc>
          <w:tcPr>
            <w:tcW w:w="567"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03</w:t>
            </w:r>
          </w:p>
        </w:tc>
        <w:tc>
          <w:tcPr>
            <w:tcW w:w="1418"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99.0.00.S1150</w:t>
            </w:r>
          </w:p>
        </w:tc>
        <w:tc>
          <w:tcPr>
            <w:tcW w:w="56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C157AD">
              <w:rPr>
                <w:rFonts w:ascii="Times New Roman" w:eastAsia="Times New Roman" w:hAnsi="Times New Roman" w:cs="Times New Roman"/>
                <w:color w:val="000000"/>
                <w:sz w:val="20"/>
                <w:szCs w:val="20"/>
              </w:rPr>
              <w:t>5.0.0</w:t>
            </w:r>
          </w:p>
        </w:tc>
        <w:tc>
          <w:tcPr>
            <w:tcW w:w="4538" w:type="dxa"/>
            <w:shd w:val="clear" w:color="auto" w:fill="auto"/>
            <w:vAlign w:val="center"/>
            <w:hideMark/>
          </w:tcPr>
          <w:p w:rsidR="00E537C7" w:rsidRPr="00C157AD" w:rsidRDefault="00E537C7" w:rsidP="00E34BE1">
            <w:pPr>
              <w:spacing w:after="0" w:line="240" w:lineRule="auto"/>
              <w:ind w:left="-57" w:right="-57"/>
              <w:jc w:val="both"/>
              <w:rPr>
                <w:rFonts w:ascii="Times New Roman" w:eastAsia="Times New Roman" w:hAnsi="Times New Roman" w:cs="Times New Roman"/>
                <w:color w:val="000000"/>
              </w:rPr>
            </w:pPr>
            <w:r w:rsidRPr="00C157AD">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40 185,000</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color w:val="000000"/>
              </w:rPr>
            </w:pPr>
            <w:r w:rsidRPr="00C157AD">
              <w:rPr>
                <w:rFonts w:ascii="Times New Roman" w:eastAsia="Times New Roman" w:hAnsi="Times New Roman" w:cs="Times New Roman"/>
                <w:color w:val="000000"/>
              </w:rPr>
              <w:t>40 185,000</w:t>
            </w:r>
          </w:p>
        </w:tc>
      </w:tr>
      <w:tr w:rsidR="00E537C7" w:rsidRPr="00DA6701" w:rsidTr="00E34BE1">
        <w:trPr>
          <w:trHeight w:val="20"/>
        </w:trPr>
        <w:tc>
          <w:tcPr>
            <w:tcW w:w="7514" w:type="dxa"/>
            <w:gridSpan w:val="5"/>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5"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532 979,039</w:t>
            </w:r>
          </w:p>
        </w:tc>
        <w:tc>
          <w:tcPr>
            <w:tcW w:w="1276" w:type="dxa"/>
            <w:shd w:val="clear" w:color="auto" w:fill="auto"/>
            <w:noWrap/>
            <w:vAlign w:val="center"/>
            <w:hideMark/>
          </w:tcPr>
          <w:p w:rsidR="00E537C7" w:rsidRPr="00C157AD" w:rsidRDefault="00E537C7" w:rsidP="00E34BE1">
            <w:pPr>
              <w:spacing w:after="0" w:line="240" w:lineRule="auto"/>
              <w:ind w:left="-57" w:right="-57"/>
              <w:jc w:val="center"/>
              <w:rPr>
                <w:rFonts w:ascii="Times New Roman" w:eastAsia="Times New Roman" w:hAnsi="Times New Roman" w:cs="Times New Roman"/>
                <w:b/>
                <w:bCs/>
                <w:color w:val="000000"/>
              </w:rPr>
            </w:pPr>
            <w:r w:rsidRPr="00C157AD">
              <w:rPr>
                <w:rFonts w:ascii="Times New Roman" w:eastAsia="Times New Roman" w:hAnsi="Times New Roman" w:cs="Times New Roman"/>
                <w:b/>
                <w:bCs/>
                <w:color w:val="000000"/>
              </w:rPr>
              <w:t>536 215,204</w:t>
            </w:r>
          </w:p>
        </w:tc>
      </w:tr>
    </w:tbl>
    <w:p w:rsidR="00E537C7" w:rsidRDefault="00E537C7" w:rsidP="00E537C7">
      <w:pPr>
        <w:spacing w:after="0" w:line="240" w:lineRule="auto"/>
        <w:ind w:left="-57" w:right="-57"/>
        <w:rPr>
          <w:rFonts w:ascii="Times New Roman" w:hAnsi="Times New Roman" w:cs="Times New Roman"/>
          <w:b/>
          <w:bCs/>
          <w:sz w:val="16"/>
          <w:szCs w:val="16"/>
        </w:rPr>
      </w:pPr>
    </w:p>
    <w:p w:rsidR="00E537C7" w:rsidRDefault="00E537C7" w:rsidP="00E537C7">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1.10. Приложение 9 к Положению изложить в следующей редакции:</w:t>
      </w:r>
    </w:p>
    <w:p w:rsidR="00E537C7" w:rsidRDefault="00E537C7" w:rsidP="00E537C7">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9</w:t>
      </w:r>
    </w:p>
    <w:p w:rsidR="00E537C7" w:rsidRDefault="00E537C7" w:rsidP="00E537C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E537C7" w:rsidRDefault="00E537C7" w:rsidP="00E537C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E537C7" w:rsidRDefault="00E537C7" w:rsidP="00E537C7">
      <w:pPr>
        <w:spacing w:after="0" w:line="240" w:lineRule="auto"/>
        <w:ind w:left="-57" w:right="-57"/>
        <w:jc w:val="center"/>
        <w:rPr>
          <w:rFonts w:ascii="Times New Roman" w:eastAsia="Arial" w:hAnsi="Times New Roman" w:cs="Times New Roman"/>
          <w:b/>
          <w:bCs/>
          <w:sz w:val="16"/>
          <w:szCs w:val="16"/>
          <w:lang w:eastAsia="ar-SA"/>
        </w:rPr>
      </w:pPr>
    </w:p>
    <w:p w:rsidR="00E537C7" w:rsidRDefault="00E537C7" w:rsidP="00E537C7">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Ведомственная структура расходов </w:t>
      </w:r>
    </w:p>
    <w:p w:rsidR="00E537C7" w:rsidRDefault="00E537C7" w:rsidP="00E537C7">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Урюпинского муниципального района на 2024 год</w:t>
      </w:r>
    </w:p>
    <w:p w:rsidR="00E537C7" w:rsidRDefault="00E537C7" w:rsidP="00E537C7">
      <w:pPr>
        <w:spacing w:after="0" w:line="240" w:lineRule="auto"/>
        <w:ind w:left="-57" w:right="-57"/>
        <w:jc w:val="center"/>
        <w:rPr>
          <w:rFonts w:ascii="Times New Roman" w:hAnsi="Times New Roman" w:cs="Times New Roman"/>
          <w:b/>
          <w:bCs/>
          <w:sz w:val="16"/>
          <w:szCs w:val="16"/>
        </w:rPr>
      </w:pPr>
    </w:p>
    <w:tbl>
      <w:tblPr>
        <w:tblW w:w="991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7"/>
        <w:gridCol w:w="570"/>
        <w:gridCol w:w="1343"/>
        <w:gridCol w:w="527"/>
        <w:gridCol w:w="5771"/>
        <w:gridCol w:w="1268"/>
      </w:tblGrid>
      <w:tr w:rsidR="00E537C7" w:rsidRPr="009F5EE9" w:rsidTr="00E34BE1">
        <w:trPr>
          <w:trHeight w:val="464"/>
        </w:trPr>
        <w:tc>
          <w:tcPr>
            <w:tcW w:w="437" w:type="dxa"/>
            <w:vAlign w:val="center"/>
          </w:tcPr>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w:t>
            </w:r>
          </w:p>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зд</w:t>
            </w:r>
          </w:p>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ел</w:t>
            </w:r>
          </w:p>
        </w:tc>
        <w:tc>
          <w:tcPr>
            <w:tcW w:w="570" w:type="dxa"/>
            <w:vAlign w:val="center"/>
          </w:tcPr>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Под</w:t>
            </w:r>
          </w:p>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раз</w:t>
            </w:r>
          </w:p>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дел</w:t>
            </w:r>
          </w:p>
        </w:tc>
        <w:tc>
          <w:tcPr>
            <w:tcW w:w="1343" w:type="dxa"/>
            <w:vAlign w:val="center"/>
          </w:tcPr>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Код </w:t>
            </w:r>
          </w:p>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целевой статьи расходов</w:t>
            </w:r>
          </w:p>
        </w:tc>
        <w:tc>
          <w:tcPr>
            <w:tcW w:w="527" w:type="dxa"/>
            <w:vAlign w:val="center"/>
          </w:tcPr>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Код вида расх</w:t>
            </w:r>
          </w:p>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одов</w:t>
            </w:r>
          </w:p>
        </w:tc>
        <w:tc>
          <w:tcPr>
            <w:tcW w:w="5771" w:type="dxa"/>
            <w:vAlign w:val="center"/>
          </w:tcPr>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Наименование</w:t>
            </w:r>
          </w:p>
        </w:tc>
        <w:tc>
          <w:tcPr>
            <w:tcW w:w="1268" w:type="dxa"/>
            <w:vAlign w:val="center"/>
          </w:tcPr>
          <w:p w:rsidR="00E537C7"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2024 год</w:t>
            </w:r>
          </w:p>
          <w:p w:rsidR="00E537C7" w:rsidRPr="005C0A4B" w:rsidRDefault="00E537C7" w:rsidP="00E34BE1">
            <w:pPr>
              <w:spacing w:after="0" w:line="240" w:lineRule="auto"/>
              <w:ind w:left="-57" w:right="-57"/>
              <w:jc w:val="center"/>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(тыс. руб.)</w:t>
            </w:r>
          </w:p>
        </w:tc>
      </w:tr>
      <w:tr w:rsidR="00E537C7" w:rsidRPr="009F5EE9" w:rsidTr="00E34BE1">
        <w:trPr>
          <w:trHeight w:val="216"/>
        </w:trPr>
        <w:tc>
          <w:tcPr>
            <w:tcW w:w="8648" w:type="dxa"/>
            <w:gridSpan w:val="5"/>
            <w:vAlign w:val="center"/>
          </w:tcPr>
          <w:p w:rsidR="00E537C7" w:rsidRPr="005C0A4B" w:rsidRDefault="00E537C7" w:rsidP="00E34BE1">
            <w:pPr>
              <w:spacing w:after="0" w:line="240" w:lineRule="auto"/>
              <w:ind w:left="-57" w:right="-57"/>
              <w:jc w:val="center"/>
              <w:rPr>
                <w:rFonts w:ascii="Times New Roman" w:eastAsia="Times New Roman" w:hAnsi="Times New Roman" w:cs="Times New Roman"/>
                <w:b/>
                <w:bCs/>
                <w:color w:val="000000"/>
              </w:rPr>
            </w:pPr>
            <w:r w:rsidRPr="005C0A4B">
              <w:rPr>
                <w:rFonts w:ascii="Times New Roman" w:eastAsia="Times New Roman" w:hAnsi="Times New Roman" w:cs="Times New Roman"/>
                <w:b/>
                <w:bCs/>
                <w:color w:val="000000"/>
              </w:rPr>
              <w:t>902 – Администрация Урюпинского муниципального района</w:t>
            </w:r>
          </w:p>
        </w:tc>
        <w:tc>
          <w:tcPr>
            <w:tcW w:w="1268" w:type="dxa"/>
            <w:vAlign w:val="center"/>
          </w:tcPr>
          <w:p w:rsidR="00E537C7" w:rsidRPr="005C0A4B" w:rsidRDefault="00E537C7" w:rsidP="00E34BE1">
            <w:pPr>
              <w:spacing w:after="0" w:line="240" w:lineRule="auto"/>
              <w:ind w:left="-57" w:right="-57"/>
              <w:jc w:val="center"/>
              <w:rPr>
                <w:rFonts w:ascii="Times New Roman" w:eastAsia="Times New Roman" w:hAnsi="Times New Roman" w:cs="Times New Roman"/>
                <w:b/>
                <w:bCs/>
                <w:color w:val="000000"/>
              </w:rPr>
            </w:pPr>
            <w:r w:rsidRPr="005C0A4B">
              <w:rPr>
                <w:rFonts w:ascii="Times New Roman" w:eastAsia="Times New Roman" w:hAnsi="Times New Roman" w:cs="Times New Roman"/>
                <w:b/>
                <w:bCs/>
                <w:color w:val="000000"/>
              </w:rPr>
              <w:t>896 087,642</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w:t>
            </w:r>
          </w:p>
        </w:tc>
        <w:tc>
          <w:tcPr>
            <w:tcW w:w="5771"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ОБЩЕГОСУДАРСТВЕННЫЕ ВОПРОСЫ</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b/>
                <w:bCs/>
                <w:color w:val="000000"/>
              </w:rPr>
            </w:pPr>
            <w:r w:rsidRPr="005C0A4B">
              <w:rPr>
                <w:rFonts w:ascii="Times New Roman" w:eastAsia="Times New Roman" w:hAnsi="Times New Roman" w:cs="Times New Roman"/>
                <w:b/>
                <w:bCs/>
                <w:color w:val="000000"/>
              </w:rPr>
              <w:t>71 687,853</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1 804,900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1 804,900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1 804,900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2 003,100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lastRenderedPageBreak/>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2 003,100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1 125,000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873,100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32 442,296</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32 259,096</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29 012,959</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1 775,637</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381,400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413,400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675,700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Непрограммные расходы органов местного </w:t>
            </w:r>
            <w:r w:rsidRPr="005C0A4B">
              <w:rPr>
                <w:rFonts w:ascii="Times New Roman" w:eastAsia="Times New Roman" w:hAnsi="Times New Roman" w:cs="Times New Roman"/>
                <w:color w:val="000000"/>
              </w:rPr>
              <w:lastRenderedPageBreak/>
              <w:t>самоуправления, казенных учреждений (организаций)</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lastRenderedPageBreak/>
              <w:t>183,200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lastRenderedPageBreak/>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8.0.0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183,200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Судебная система</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90.0.00.51200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6 467,190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6 462,190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5 242,670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344,220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875,300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8.0.0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Резервные фонды</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500,000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500,000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8.0.0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Резервный фонд (Иные бюджетные ассигнования)</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500,000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Другие общегосударственные вопросы</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28 465,367</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1 192,500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1 170,500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w:t>
            </w:r>
            <w:r w:rsidRPr="005C0A4B">
              <w:rPr>
                <w:rFonts w:ascii="Times New Roman" w:eastAsia="Times New Roman" w:hAnsi="Times New Roman" w:cs="Times New Roman"/>
                <w:color w:val="000000"/>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lastRenderedPageBreak/>
              <w:t>10,124</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lastRenderedPageBreak/>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11,876</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27 272,867</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8 888,300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7 764,682</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8.0.0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38,400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9 731,200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624,785</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МКУ "Централизованная бухгалтерия" (Социальное обеспечение и иные выплаты населению)</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8.0.0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Уплата налога на имущество (Иные бюджетные ассигнования)</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114,800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8.0.0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65,000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99.0.00.92030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41,700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03</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w:t>
            </w:r>
          </w:p>
        </w:tc>
        <w:tc>
          <w:tcPr>
            <w:tcW w:w="5771"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68"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2 523,140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2 328,809</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2 328,809</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5C0A4B">
              <w:rPr>
                <w:rFonts w:ascii="Times New Roman" w:eastAsia="Times New Roman" w:hAnsi="Times New Roman" w:cs="Times New Roman"/>
                <w:color w:val="000000"/>
              </w:rPr>
              <w:lastRenderedPageBreak/>
              <w:t>государственными внебюджетными фондами)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lastRenderedPageBreak/>
              <w:t>2 202,100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lastRenderedPageBreak/>
              <w:t>03</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126,709</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194,331</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11.0.00.00000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16,950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11.0.00.20010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16,950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177,381</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99.0.00.17600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177,381</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04</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w:t>
            </w:r>
          </w:p>
        </w:tc>
        <w:tc>
          <w:tcPr>
            <w:tcW w:w="5771"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НАЦИОНАЛЬНАЯ ЭКОНОМИКА</w:t>
            </w:r>
          </w:p>
        </w:tc>
        <w:tc>
          <w:tcPr>
            <w:tcW w:w="1268"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316 413,100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Сельское хозяйство и рыболовство</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68,300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68,300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68,300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Дорожное хозяйство (дорожные фонды)</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315 215,493</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8 080,808</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01.0.00.S1930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8 080,808</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33.0.00.00000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255 786,419</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33.0.00.L3720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4.0.0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по строительству объекта «Подъезд от автомобильной дороги "Урюпинск-Дубовский-Алексеевская" к х. Лучновский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255 786,419</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44 174,861</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34.0.00.77210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5.0.0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6 075,810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34.0.00.S1740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12 121,212</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34.0.00.S1740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5.0.0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22 983,838</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34.0.00.S177Е</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5.0.0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Реализация мероприятий в рамках инициативного </w:t>
            </w:r>
            <w:r w:rsidRPr="005C0A4B">
              <w:rPr>
                <w:rFonts w:ascii="Times New Roman" w:eastAsia="Times New Roman" w:hAnsi="Times New Roman" w:cs="Times New Roman"/>
                <w:color w:val="000000"/>
              </w:rPr>
              <w:lastRenderedPageBreak/>
              <w:t>бюджетирования по проекту «Устройство тротуарной дорожки ул. Молодежная х. Дьяконовский 2-й Урюпинский муниципальный район» (Межбюджетные трансферты)</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lastRenderedPageBreak/>
              <w:t>900,000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lastRenderedPageBreak/>
              <w:t>04</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34.0.00.S177И</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5.0.0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тротуара и съездов в х. Ольшанка ул. Комарова от дома №2 Урюпинского района Волгоградской области» (Межбюджетные трансферты)</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896,000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34.0.00.S177К</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5.0.0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и парковки по пер. Школьный» (Межбюджетные трансферты)</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1 198,000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7 173,404</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99.0.00.41020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4.0.0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25,000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99.0.00.77210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5.0.0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7 148,404</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Другие вопросы в области национальной экономики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1 129,307</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1 129,307</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60,000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99.0.00.Д5110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1 069,307</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05</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w:t>
            </w:r>
          </w:p>
        </w:tc>
        <w:tc>
          <w:tcPr>
            <w:tcW w:w="5771"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ЖИЛИЩНО-КОММУНАЛЬНОЕ ХОЗЯЙСТВО</w:t>
            </w:r>
          </w:p>
        </w:tc>
        <w:tc>
          <w:tcPr>
            <w:tcW w:w="1268"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18 914,640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Жилищное хозяйство</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6,600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6,600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6,600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Коммунальное хозяйство</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7 361,390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7 361,390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8.0.0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55,000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5.0.0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Иные межбюджетные трансферты (Межбюджетные трансферты)</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65,000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99.0.00.78210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5.0.0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7 241,390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Благоустройство</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11 546,650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33.0.00.00000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3 448,550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33.0.00.L5765</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w:t>
            </w:r>
            <w:r w:rsidRPr="005C0A4B">
              <w:rPr>
                <w:rFonts w:ascii="Times New Roman" w:eastAsia="Times New Roman" w:hAnsi="Times New Roman" w:cs="Times New Roman"/>
                <w:color w:val="000000"/>
              </w:rPr>
              <w:lastRenderedPageBreak/>
              <w:t>некоммерческим организациям)</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lastRenderedPageBreak/>
              <w:t>3 448,550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lastRenderedPageBreak/>
              <w:t>05</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7 174,223</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38.0.00.S177Д</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5.0.0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в рамках инициативного бюджетирования по проекту «Благоустройство центральной части х. Первомайского Урюпинского района Волгоградской области» (Межбюджетные трансферты)</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896,000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38.0.00.S177Ж</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5.0.0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в рамках инициативного бюджетирования по проекту «Детская площадка «Корабль детства» (Межбюджетные трансферты)</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896,000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5.0.0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5 382,223</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923,877</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05</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99.0.00.72210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5.0.0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923,877</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w:t>
            </w:r>
          </w:p>
        </w:tc>
        <w:tc>
          <w:tcPr>
            <w:tcW w:w="5771"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ОБРАЗОВАНИЕ</w:t>
            </w:r>
          </w:p>
        </w:tc>
        <w:tc>
          <w:tcPr>
            <w:tcW w:w="1268"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395 395,053</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Дошкольное образование</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41 257,766</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610,900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610,900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1 118,448</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1 118,448</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60,016</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60,016</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39 468,402</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10 102,865</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w:t>
            </w:r>
            <w:r w:rsidRPr="005C0A4B">
              <w:rPr>
                <w:rFonts w:ascii="Times New Roman" w:eastAsia="Times New Roman" w:hAnsi="Times New Roman" w:cs="Times New Roman"/>
                <w:color w:val="000000"/>
              </w:rPr>
              <w:lastRenderedPageBreak/>
              <w:t>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lastRenderedPageBreak/>
              <w:t>5 987,199</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lastRenderedPageBreak/>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8.0.0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2,038</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6 019,400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2 015,300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99.0.00.70353</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24,200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1 345,800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9 689,000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464,900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3 229,600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5C0A4B">
              <w:rPr>
                <w:rFonts w:ascii="Times New Roman" w:eastAsia="Times New Roman" w:hAnsi="Times New Roman" w:cs="Times New Roman"/>
                <w:color w:val="000000"/>
              </w:rPr>
              <w:lastRenderedPageBreak/>
              <w:t>организациями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lastRenderedPageBreak/>
              <w:t>6,300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lastRenderedPageBreak/>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38,000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118,000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184,100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8.0.0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Уплата налога на имущество (Иные бюджетные ассигнования)</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241,700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Общее образование</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324 735,625</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4 307,071</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1 411,164</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02.0.00.66110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2 697,200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02.0.00.66120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198,707</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22 234,483</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709,393</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40,080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06.0.00.66110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3 236,563</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w:t>
            </w:r>
            <w:r w:rsidRPr="005C0A4B">
              <w:rPr>
                <w:rFonts w:ascii="Times New Roman" w:eastAsia="Times New Roman" w:hAnsi="Times New Roman" w:cs="Times New Roman"/>
                <w:color w:val="000000"/>
              </w:rPr>
              <w:lastRenderedPageBreak/>
              <w:t>организациях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lastRenderedPageBreak/>
              <w:t>2 863,049</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lastRenderedPageBreak/>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8 078,616</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1 892,404</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5 414,379</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1 000,859</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114,691</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244,752</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08.0.00.66120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641,416</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5 472,470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10.0.00.S0980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367,347</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10.0.00.S0980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157,755</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10.0.00.S1850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Реализация мероприятий по замене кровли и выполнение </w:t>
            </w:r>
            <w:r w:rsidRPr="005C0A4B">
              <w:rPr>
                <w:rFonts w:ascii="Times New Roman" w:eastAsia="Times New Roman" w:hAnsi="Times New Roman" w:cs="Times New Roman"/>
                <w:color w:val="000000"/>
              </w:rPr>
              <w:lastRenderedPageBreak/>
              <w:t>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lastRenderedPageBreak/>
              <w:t>4 210,526</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lastRenderedPageBreak/>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10.0.00.S1890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736,842</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17 322,680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17.0.00.53030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5 932,077</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17.0.00.53030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10 785,603</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17.0.00.S177В</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в рамках инициативного бюджетирования по проекту «Место притяжения»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330,000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17.0.00.S177Г</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Перезагрузка»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275,000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274 398,062</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5 456,129</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17 464,321</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8.0.0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37,980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w:t>
            </w:r>
            <w:r w:rsidRPr="005C0A4B">
              <w:rPr>
                <w:rFonts w:ascii="Times New Roman" w:eastAsia="Times New Roman" w:hAnsi="Times New Roman" w:cs="Times New Roman"/>
                <w:color w:val="000000"/>
              </w:rPr>
              <w:lastRenderedPageBreak/>
              <w:t>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lastRenderedPageBreak/>
              <w:t>39 778,892</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lastRenderedPageBreak/>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99.0.00.66120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4 690,840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49 139,950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105 786,950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13 893,850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29 133,450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2 727,707</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5 411,093</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w:t>
            </w:r>
            <w:r w:rsidRPr="005C0A4B">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lastRenderedPageBreak/>
              <w:t>22,500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lastRenderedPageBreak/>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67,500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8.0.0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Уплата налога на имущество (Иные бюджетные ассигнования)</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786,900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Дополнительное образование детей</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22 944,037</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4 329,584</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17.0.00.04240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1 286,917</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811,100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1 012,678</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507,000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711,889</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18 614,453</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11 103,385</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1 145,961</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8.0.0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0,500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99.0.00.66120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Предоставление бюджетным образовательным </w:t>
            </w:r>
            <w:r w:rsidRPr="005C0A4B">
              <w:rPr>
                <w:rFonts w:ascii="Times New Roman" w:eastAsia="Times New Roman" w:hAnsi="Times New Roman" w:cs="Times New Roman"/>
                <w:color w:val="000000"/>
              </w:rPr>
              <w:lastRenderedPageBreak/>
              <w:t>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lastRenderedPageBreak/>
              <w:t>30,000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lastRenderedPageBreak/>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8.0.0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Уплата налога на имущество (Иные бюджетные ассигнования)</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280,000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99.0.00.S1150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6 054,607</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Молодежная политика</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344,000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11.0.00.00000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11.0.00.66120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340,000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335,000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13.0.00.66120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5,000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Другие вопросы в области образования</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6 113,624</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3 529,168</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17.0.00.66120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100,000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17.0.EВ.51790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1 469,644</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17.0.EВ.51790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w:t>
            </w:r>
            <w:r w:rsidRPr="005C0A4B">
              <w:rPr>
                <w:rFonts w:ascii="Times New Roman" w:eastAsia="Times New Roman" w:hAnsi="Times New Roman" w:cs="Times New Roman"/>
                <w:color w:val="000000"/>
              </w:rPr>
              <w:lastRenderedPageBreak/>
              <w:t>организациям)</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lastRenderedPageBreak/>
              <w:t>1 959,525</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lastRenderedPageBreak/>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47.0.00.00000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2 584,456</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888,136</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07</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1 696,320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08</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w:t>
            </w:r>
          </w:p>
        </w:tc>
        <w:tc>
          <w:tcPr>
            <w:tcW w:w="5771"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КУЛЬТУРА, КИНЕМАТОГРАФИЯ</w:t>
            </w:r>
          </w:p>
        </w:tc>
        <w:tc>
          <w:tcPr>
            <w:tcW w:w="1268"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16 605,257</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Культура</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16 605,257</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11.0.00.00000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40,000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11.0.00.20010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40,000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30,000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30,000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48.0.00.00000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1 102,041</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48.0.00.S177Л</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5.0.0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в рамках инициативного бюджетирования по проекту «Установка мемориальных досок и вечного огня» (Межбюджетные трансферты)</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1 000,000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48.0.A2.55196</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102,041</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15 433,216</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765,500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1 568,398</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8.0.0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2,950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2 132,000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lastRenderedPageBreak/>
              <w:t>08</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411,995</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8.0.0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0,250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3 187,622</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99.0.00.66620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6.0.0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123,801</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8.0.0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Уплата налога на имущество (Иные бюджетные ассигнования)</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9,600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08</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99.0.00.S1150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7 231,100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10</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w:t>
            </w:r>
          </w:p>
        </w:tc>
        <w:tc>
          <w:tcPr>
            <w:tcW w:w="5771"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СОЦИАЛЬНАЯ ПОЛИТИКА</w:t>
            </w:r>
          </w:p>
        </w:tc>
        <w:tc>
          <w:tcPr>
            <w:tcW w:w="1268"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34 353,600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Пенсионное обеспечение</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2 075,800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2 075,800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2 075,800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Социальное обеспечение населения</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14 890,564</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14 890,564</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31,600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99.0.00.15650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14,000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42,800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w:t>
            </w:r>
            <w:r w:rsidRPr="005C0A4B">
              <w:rPr>
                <w:rFonts w:ascii="Times New Roman" w:eastAsia="Times New Roman" w:hAnsi="Times New Roman" w:cs="Times New Roman"/>
                <w:color w:val="000000"/>
              </w:rPr>
              <w:lastRenderedPageBreak/>
              <w:t>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lastRenderedPageBreak/>
              <w:t>4 276,800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lastRenderedPageBreak/>
              <w:t>10</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0,200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24,400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0,500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48,300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73,248</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7 324,716</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 xml:space="preserve">Резервный фонд Администрации Волгоградской области </w:t>
            </w:r>
            <w:r w:rsidRPr="005C0A4B">
              <w:rPr>
                <w:rFonts w:ascii="Times New Roman" w:eastAsia="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lastRenderedPageBreak/>
              <w:t>54,000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lastRenderedPageBreak/>
              <w:t>10</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3 000,000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Охрана семьи и детства</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14 627,100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43.0.00.00000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378,000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43.0.00.L4970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378,000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283,900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90.0.00.72300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283,900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13 965,200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200,100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9 840,900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3 772,900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3.0.0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149,300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Другие вопросы в области социальной политики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2 760,136</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lastRenderedPageBreak/>
              <w:t>10</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2 760,136</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1 600,000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1 160,136</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11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w:t>
            </w:r>
          </w:p>
        </w:tc>
        <w:tc>
          <w:tcPr>
            <w:tcW w:w="5771"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ФИЗИЧЕСКАЯ КУЛЬТУРА И СПОРТ</w:t>
            </w:r>
          </w:p>
        </w:tc>
        <w:tc>
          <w:tcPr>
            <w:tcW w:w="1268"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10,000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Массовый спорт</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10,000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10,000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11</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2.0.0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10,000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14</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0.0.0</w:t>
            </w:r>
          </w:p>
        </w:tc>
        <w:tc>
          <w:tcPr>
            <w:tcW w:w="5771"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68"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9F5EE9">
              <w:rPr>
                <w:rFonts w:ascii="Times New Roman" w:eastAsia="Times New Roman" w:hAnsi="Times New Roman" w:cs="Times New Roman"/>
                <w:b/>
                <w:bCs/>
                <w:color w:val="000000"/>
                <w:sz w:val="20"/>
                <w:szCs w:val="20"/>
              </w:rPr>
              <w:t>40 185,000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14</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Прочие межбюджетные трансферты общего характера</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40 185,000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14</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40 185,000</w:t>
            </w:r>
          </w:p>
        </w:tc>
      </w:tr>
      <w:tr w:rsidR="00E537C7" w:rsidRPr="009F5EE9" w:rsidTr="00E34BE1">
        <w:trPr>
          <w:trHeight w:val="20"/>
        </w:trPr>
        <w:tc>
          <w:tcPr>
            <w:tcW w:w="43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14</w:t>
            </w:r>
          </w:p>
        </w:tc>
        <w:tc>
          <w:tcPr>
            <w:tcW w:w="570"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99.0.00.S1150</w:t>
            </w:r>
          </w:p>
        </w:tc>
        <w:tc>
          <w:tcPr>
            <w:tcW w:w="527" w:type="dxa"/>
            <w:shd w:val="clear" w:color="auto" w:fill="auto"/>
            <w:noWrap/>
            <w:vAlign w:val="center"/>
            <w:hideMark/>
          </w:tcPr>
          <w:p w:rsidR="00E537C7" w:rsidRPr="009F5EE9"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9F5EE9">
              <w:rPr>
                <w:rFonts w:ascii="Times New Roman" w:eastAsia="Times New Roman" w:hAnsi="Times New Roman" w:cs="Times New Roman"/>
                <w:color w:val="000000"/>
                <w:sz w:val="20"/>
                <w:szCs w:val="20"/>
              </w:rPr>
              <w:t>5.0.0</w:t>
            </w:r>
          </w:p>
        </w:tc>
        <w:tc>
          <w:tcPr>
            <w:tcW w:w="5771" w:type="dxa"/>
            <w:shd w:val="clear" w:color="auto" w:fill="auto"/>
            <w:vAlign w:val="center"/>
            <w:hideMark/>
          </w:tcPr>
          <w:p w:rsidR="00E537C7" w:rsidRPr="005C0A4B" w:rsidRDefault="00E537C7" w:rsidP="00E34BE1">
            <w:pPr>
              <w:spacing w:after="0" w:line="240" w:lineRule="auto"/>
              <w:ind w:left="-57" w:right="-57"/>
              <w:jc w:val="both"/>
              <w:rPr>
                <w:rFonts w:ascii="Times New Roman" w:eastAsia="Times New Roman" w:hAnsi="Times New Roman" w:cs="Times New Roman"/>
                <w:color w:val="000000"/>
              </w:rPr>
            </w:pPr>
            <w:r w:rsidRPr="005C0A4B">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color w:val="000000"/>
              </w:rPr>
            </w:pPr>
            <w:r w:rsidRPr="005C0A4B">
              <w:rPr>
                <w:rFonts w:ascii="Times New Roman" w:eastAsia="Times New Roman" w:hAnsi="Times New Roman" w:cs="Times New Roman"/>
                <w:color w:val="000000"/>
              </w:rPr>
              <w:t>40 185,000</w:t>
            </w:r>
          </w:p>
        </w:tc>
      </w:tr>
      <w:tr w:rsidR="00E537C7" w:rsidRPr="009F5EE9" w:rsidTr="00E34BE1">
        <w:trPr>
          <w:trHeight w:val="20"/>
        </w:trPr>
        <w:tc>
          <w:tcPr>
            <w:tcW w:w="8648" w:type="dxa"/>
            <w:gridSpan w:val="5"/>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b/>
                <w:bCs/>
                <w:color w:val="000000"/>
              </w:rPr>
            </w:pPr>
            <w:r w:rsidRPr="005C0A4B">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68" w:type="dxa"/>
            <w:shd w:val="clear" w:color="auto" w:fill="auto"/>
            <w:noWrap/>
            <w:vAlign w:val="center"/>
            <w:hideMark/>
          </w:tcPr>
          <w:p w:rsidR="00E537C7" w:rsidRPr="005C0A4B" w:rsidRDefault="00E537C7" w:rsidP="00E34BE1">
            <w:pPr>
              <w:spacing w:after="0" w:line="240" w:lineRule="auto"/>
              <w:ind w:left="-57" w:right="-57"/>
              <w:jc w:val="center"/>
              <w:rPr>
                <w:rFonts w:ascii="Times New Roman" w:eastAsia="Times New Roman" w:hAnsi="Times New Roman" w:cs="Times New Roman"/>
                <w:b/>
                <w:bCs/>
                <w:color w:val="000000"/>
              </w:rPr>
            </w:pPr>
            <w:r w:rsidRPr="005C0A4B">
              <w:rPr>
                <w:rFonts w:ascii="Times New Roman" w:eastAsia="Times New Roman" w:hAnsi="Times New Roman" w:cs="Times New Roman"/>
                <w:b/>
                <w:bCs/>
                <w:color w:val="000000"/>
              </w:rPr>
              <w:t>896 087,642</w:t>
            </w:r>
          </w:p>
        </w:tc>
      </w:tr>
    </w:tbl>
    <w:p w:rsidR="00E537C7" w:rsidRDefault="00E537C7" w:rsidP="00E537C7">
      <w:pPr>
        <w:spacing w:after="0" w:line="240" w:lineRule="auto"/>
        <w:ind w:left="-57" w:right="-57"/>
        <w:rPr>
          <w:rFonts w:ascii="Times New Roman" w:hAnsi="Times New Roman" w:cs="Times New Roman"/>
          <w:sz w:val="16"/>
          <w:szCs w:val="16"/>
        </w:rPr>
      </w:pPr>
    </w:p>
    <w:p w:rsidR="00E537C7" w:rsidRDefault="00E537C7" w:rsidP="00E537C7">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1.11. Приложение 10 к Положению изложить в следующей редакции:</w:t>
      </w:r>
    </w:p>
    <w:p w:rsidR="00E537C7" w:rsidRDefault="00E537C7" w:rsidP="00E537C7">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10</w:t>
      </w:r>
    </w:p>
    <w:p w:rsidR="00E537C7" w:rsidRDefault="00E537C7" w:rsidP="00E537C7">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к Положению о  бюджете Урюпинского муниципального</w:t>
      </w:r>
    </w:p>
    <w:p w:rsidR="00E537C7" w:rsidRDefault="00E537C7" w:rsidP="00E537C7">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района на 2024 год и плановый период 2025 и 2026 годов</w:t>
      </w:r>
    </w:p>
    <w:p w:rsidR="00E537C7" w:rsidRDefault="00E537C7" w:rsidP="00E537C7">
      <w:pPr>
        <w:spacing w:after="0" w:line="240" w:lineRule="auto"/>
        <w:ind w:left="-57" w:right="-57"/>
        <w:rPr>
          <w:rFonts w:ascii="Times New Roman" w:hAnsi="Times New Roman" w:cs="Times New Roman"/>
          <w:b/>
          <w:bCs/>
          <w:sz w:val="16"/>
          <w:szCs w:val="16"/>
        </w:rPr>
      </w:pPr>
    </w:p>
    <w:p w:rsidR="00E537C7" w:rsidRDefault="00E537C7" w:rsidP="00E537C7">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Ведомственная структура расходов Урюпинского муниципального </w:t>
      </w:r>
    </w:p>
    <w:p w:rsidR="00E537C7" w:rsidRDefault="00E537C7" w:rsidP="00E537C7">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района на плановый период 2025 и 2026 годов</w:t>
      </w:r>
    </w:p>
    <w:p w:rsidR="00E537C7" w:rsidRDefault="00E537C7" w:rsidP="00E537C7">
      <w:pPr>
        <w:tabs>
          <w:tab w:val="left" w:pos="5040"/>
        </w:tabs>
        <w:spacing w:after="0" w:line="240" w:lineRule="auto"/>
        <w:ind w:left="-57" w:right="-57"/>
        <w:jc w:val="both"/>
        <w:rPr>
          <w:rFonts w:ascii="Times New Roman" w:hAnsi="Times New Roman" w:cs="Times New Roman"/>
          <w:bCs/>
          <w:sz w:val="16"/>
          <w:szCs w:val="16"/>
        </w:rPr>
      </w:pPr>
    </w:p>
    <w:tbl>
      <w:tblPr>
        <w:tblW w:w="1001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567"/>
        <w:gridCol w:w="1276"/>
        <w:gridCol w:w="567"/>
        <w:gridCol w:w="4678"/>
        <w:gridCol w:w="1275"/>
        <w:gridCol w:w="1224"/>
      </w:tblGrid>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Ра</w:t>
            </w:r>
          </w:p>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зд</w:t>
            </w:r>
          </w:p>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ел</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 xml:space="preserve">Под </w:t>
            </w:r>
          </w:p>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раз</w:t>
            </w:r>
          </w:p>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дел</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Код</w:t>
            </w:r>
          </w:p>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целевой</w:t>
            </w:r>
          </w:p>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статьи</w:t>
            </w:r>
          </w:p>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расходов</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Код вида расх</w:t>
            </w:r>
          </w:p>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одов</w:t>
            </w:r>
          </w:p>
        </w:tc>
        <w:tc>
          <w:tcPr>
            <w:tcW w:w="4678"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Наименование</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2025 год</w:t>
            </w:r>
          </w:p>
          <w:p w:rsidR="00E537C7" w:rsidRPr="005C5C78" w:rsidRDefault="00E537C7" w:rsidP="00E34BE1">
            <w:pPr>
              <w:spacing w:after="0" w:line="240" w:lineRule="auto"/>
              <w:ind w:left="-57" w:right="-57"/>
              <w:jc w:val="center"/>
              <w:rPr>
                <w:rFonts w:ascii="Times New Roman" w:eastAsia="Times New Roman" w:hAnsi="Times New Roman" w:cs="Times New Roman"/>
                <w:bCs/>
                <w:color w:val="000000"/>
                <w:sz w:val="20"/>
                <w:szCs w:val="20"/>
              </w:rPr>
            </w:pPr>
            <w:r w:rsidRPr="005C5C78">
              <w:rPr>
                <w:rFonts w:ascii="Times New Roman" w:eastAsia="Times New Roman" w:hAnsi="Times New Roman" w:cs="Times New Roman"/>
                <w:bCs/>
                <w:color w:val="000000"/>
                <w:sz w:val="20"/>
                <w:szCs w:val="20"/>
              </w:rPr>
              <w:t>(тыс. руб.)</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2026 год</w:t>
            </w:r>
          </w:p>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Cs/>
                <w:color w:val="000000"/>
                <w:sz w:val="20"/>
                <w:szCs w:val="20"/>
              </w:rPr>
              <w:t>(тыс. руб.)</w:t>
            </w:r>
          </w:p>
        </w:tc>
      </w:tr>
      <w:tr w:rsidR="00E537C7" w:rsidRPr="00DA6701" w:rsidTr="00E34BE1">
        <w:trPr>
          <w:trHeight w:val="313"/>
        </w:trPr>
        <w:tc>
          <w:tcPr>
            <w:tcW w:w="7514" w:type="dxa"/>
            <w:gridSpan w:val="5"/>
            <w:vAlign w:val="center"/>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902 – Администрация Урюпинского муниципального района</w:t>
            </w:r>
          </w:p>
        </w:tc>
        <w:tc>
          <w:tcPr>
            <w:tcW w:w="1275" w:type="dxa"/>
            <w:shd w:val="clear" w:color="auto" w:fill="auto"/>
            <w:vAlign w:val="center"/>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532 979,039</w:t>
            </w:r>
          </w:p>
        </w:tc>
        <w:tc>
          <w:tcPr>
            <w:tcW w:w="1224" w:type="dxa"/>
            <w:shd w:val="clear" w:color="auto" w:fill="auto"/>
            <w:vAlign w:val="center"/>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536 215,204</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ОБЩЕГОСУДАРСТВЕННЫЕ ВОПРОСЫ</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78 237,696</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81 466,230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 xml:space="preserve">Функционирование высшего должностного </w:t>
            </w:r>
            <w:r w:rsidRPr="005C5C78">
              <w:rPr>
                <w:rFonts w:ascii="Times New Roman" w:eastAsia="Times New Roman" w:hAnsi="Times New Roman" w:cs="Times New Roman"/>
                <w:color w:val="000000"/>
              </w:rPr>
              <w:lastRenderedPageBreak/>
              <w:t>лица субъекта Российской Федерации и муниципального образования</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lastRenderedPageBreak/>
              <w:t>1 988,900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1 886,900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lastRenderedPageBreak/>
              <w:t>01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1 988,900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1 886,900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90.0.00.00030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1 988,900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1 886,900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2 204,100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2 088,100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2 204,100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2 088,100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1 240,000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1 175,000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90.0.00.00050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964,100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913,100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34 870,396</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33 166,030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34 870,396</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33 166,030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32 521,396</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30 817,030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915,900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915,900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90.0.00.70010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 xml:space="preserve">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5C5C78">
              <w:rPr>
                <w:rFonts w:ascii="Times New Roman" w:eastAsia="Times New Roman" w:hAnsi="Times New Roman" w:cs="Times New Roman"/>
                <w:color w:val="000000"/>
              </w:rPr>
              <w:lastRenderedPageBreak/>
              <w:t>управления государственными внебюджетными фондами)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lastRenderedPageBreak/>
              <w:t>344,000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344,000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lastRenderedPageBreak/>
              <w:t>01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90.0.00.70030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413,400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413,400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90.0.00.70040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675,700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675,700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Судебная система</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8,100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92,000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8,100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92,000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90.0.00.51200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8,100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92,000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5 680,800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5 388,800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5 680,800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5 388,800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4 657,500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4 413,500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90,000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90,000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90.0.00.00070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933,300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885,300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11</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Резервные фонды</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500,000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500,000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lastRenderedPageBreak/>
              <w:t>01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11</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500,000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500,000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11</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99.0.00.89990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Резервный фонд (Иные бюджетные ассигнования)</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500,000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500,000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Другие общегосударственные вопросы</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32 985,400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38 344,400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1 232,900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1 232,900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90.0.00.59320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1 213,100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1 213,100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7,924</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7,924</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11,876</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11,876</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31 752,500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37 111,500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9 811,300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9 301,300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4 513,000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4 313,000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 xml:space="preserve">Обеспечение деятельности МКУ "Централизованная бухгалтерия" (Расходы на выплаты персоналу в целях обеспечения выполнения функций государственными </w:t>
            </w:r>
            <w:r w:rsidRPr="005C5C78">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lastRenderedPageBreak/>
              <w:t>10 733,200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10 168,200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lastRenderedPageBreak/>
              <w:t>01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83,000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83,000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99.0.00.88880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Условно-утвержденные расходы (Иные бюджетные ассигнования)</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6 612,000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13 246,000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03</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2 484,600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2 358,600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2 484,600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2 358,600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2 484,600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2 358,600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2 413,100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2 287,100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71,500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71,500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04</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НАЦИОНАЛЬНАЯ ЭКОНОМИКА</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34 149,656</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34 665,556</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Сельское хозяйство и рыболовство</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2 274,856</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2 274,856</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52.0.00.00000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2 206,556</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0,000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52.0.00.L5990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2 206,556</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0,000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68,300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2 274,856</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99.0.00.70270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w:t>
            </w:r>
            <w:r w:rsidRPr="005C5C78">
              <w:rPr>
                <w:rFonts w:ascii="Times New Roman" w:eastAsia="Times New Roman" w:hAnsi="Times New Roman" w:cs="Times New Roman"/>
                <w:color w:val="000000"/>
              </w:rPr>
              <w:lastRenderedPageBreak/>
              <w:t>нужд)</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lastRenderedPageBreak/>
              <w:t>68,300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68,300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lastRenderedPageBreak/>
              <w:t>04</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99.0.00.L5990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0,000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2 206,556</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Дорожное хозяйство (дорожные фонды)</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31 874,800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32 390,700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31 874,800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32 390,700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99.0.00.77210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7 678,840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8 194,740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99.0.00.S1740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24 195,960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24 195,960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05</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ЖИЛИЩНО-КОММУНАЛЬНОЕ ХОЗЯЙСТВО</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8 420,890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6 946,157</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Жилищное хозяйство</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6,600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6,600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6,600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6,600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6,600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6,600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Коммунальное хозяйство</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2 882,067</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1 557,334</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2 882,067</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1 557,334</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99.0.00.70510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8.0.0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215,400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224,000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99.0.00.S1970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Реализация мероприятий по обеспечению питьевым водоснабжением населения (Межбюджетные трансферты)</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2 666,667</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1 333,334</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Благоустройство</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5 532,223</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5 382,223</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150,000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0,000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33.0.00.L5765</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150,000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0,000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38.0.00.00000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5 382,223</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0,000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38.0.00.S2270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5 382,223</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0,000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 xml:space="preserve">Непрограммные расходы органов местного самоуправления, казенных учреждений </w:t>
            </w:r>
            <w:r w:rsidRPr="005C5C78">
              <w:rPr>
                <w:rFonts w:ascii="Times New Roman" w:eastAsia="Times New Roman" w:hAnsi="Times New Roman" w:cs="Times New Roman"/>
                <w:color w:val="000000"/>
              </w:rPr>
              <w:lastRenderedPageBreak/>
              <w:t>(организаций)</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lastRenderedPageBreak/>
              <w:t>0,000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5 382,223</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lastRenderedPageBreak/>
              <w:t>05</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99.0.00.S2270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0,000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5 382,223</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ОБРАЗОВАНИЕ</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320 874,998</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326 331,761</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Дошкольное образование</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38 901,248</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37 796,748</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601,700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0,000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601,700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0,000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1 118,448</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1 118,448</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1 118,448</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1 118,448</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37 181,100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36 678,300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9 766,100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9 280,100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4 955,300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4 955,300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99.0.00.70351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5 887,800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5 887,800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99.0.00.70352</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w:t>
            </w:r>
            <w:r w:rsidRPr="005C5C78">
              <w:rPr>
                <w:rFonts w:ascii="Times New Roman" w:eastAsia="Times New Roman" w:hAnsi="Times New Roman" w:cs="Times New Roman"/>
                <w:color w:val="000000"/>
              </w:rPr>
              <w:lastRenderedPageBreak/>
              <w:t>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lastRenderedPageBreak/>
              <w:t>2 015,300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2 015,300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99.0.00.70353</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24,200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7,400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1 523,600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1 523,600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9 270,000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9 270,000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549,400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549,400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3 145,100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3 145,100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6,300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6,300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w:t>
            </w:r>
            <w:r w:rsidRPr="005C5C78">
              <w:rPr>
                <w:rFonts w:ascii="Times New Roman" w:eastAsia="Times New Roman" w:hAnsi="Times New Roman" w:cs="Times New Roman"/>
                <w:color w:val="000000"/>
              </w:rPr>
              <w:lastRenderedPageBreak/>
              <w:t>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lastRenderedPageBreak/>
              <w:t>38,000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38,000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Общее образование</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256 474,425</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262 710,869</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4 544,300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0,000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1 368,900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0,000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02.0.00.66110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3 175,400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0,000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21 893,065</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21 685,709</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749,473</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749,473</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06.0.00.66110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3 236,563</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3 236,563</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2 773,843</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2 719,594</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7 826,404</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7 673,296</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w:t>
            </w:r>
            <w:r w:rsidRPr="005C5C78">
              <w:rPr>
                <w:rFonts w:ascii="Times New Roman" w:eastAsia="Times New Roman" w:hAnsi="Times New Roman" w:cs="Times New Roman"/>
                <w:color w:val="000000"/>
              </w:rPr>
              <w:lastRenderedPageBreak/>
              <w:t>частью 2 статьи 46 Социального кодекса ВО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lastRenderedPageBreak/>
              <w:t>1 892,404</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1 892,404</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5 414,379</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5 414,379</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16 639,560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16 639,560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17.0.00.53030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5 904,360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5 904,360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17.0.00.53030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10 735,200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10 735,200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213 397,500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224 385,600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7 785,700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7 416,700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 xml:space="preserve">Обеспечение деятельности казенных общеобразовательных организаций (Закупка товаров, работ и услуг для обеспечения </w:t>
            </w:r>
            <w:r w:rsidRPr="005C5C78">
              <w:rPr>
                <w:rFonts w:ascii="Times New Roman" w:eastAsia="Times New Roman" w:hAnsi="Times New Roman" w:cs="Times New Roman"/>
                <w:color w:val="000000"/>
              </w:rPr>
              <w:lastRenderedPageBreak/>
              <w:t>государственных (муниципальных) нужд)</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lastRenderedPageBreak/>
              <w:t>13 323,400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22 053,500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99.0.00.66110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37 571,600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36 728,600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38 171,500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39 103,700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81 060,000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83 039,900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10 793,700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11 057,300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23 187,900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23 754,300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451,800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364,900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w:t>
            </w:r>
            <w:r w:rsidRPr="005C5C78">
              <w:rPr>
                <w:rFonts w:ascii="Times New Roman" w:eastAsia="Times New Roman" w:hAnsi="Times New Roman" w:cs="Times New Roman"/>
                <w:color w:val="000000"/>
              </w:rPr>
              <w:lastRenderedPageBreak/>
              <w:t>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lastRenderedPageBreak/>
              <w:t>961,900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776,700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22,500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22,500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67,500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67,500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Дополнительное образование детей</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19 485,700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19 094,467</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2 826,000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2 892,667</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911,111</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911,111</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912,667</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912,667</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602,000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662,000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400,222</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406,889</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16 659,700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16 201,800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(Расходы на выплаты персоналу в целях </w:t>
            </w:r>
            <w:r w:rsidRPr="005C5C78">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lastRenderedPageBreak/>
              <w:t>15 710,440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14 886,440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521,300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887,400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427,960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427,960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Другие вопросы в области образования</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6 013,624</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6 729,677</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3 429,168</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4 145,221</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17.0.EВ.51790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1 469,644</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1 776,523</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17.0.EВ.51790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1 959,525</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2 368,697</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47.0.00.00000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2 584,456</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2 584,456</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888,136</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888,136</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 xml:space="preserve">Реализация мероприятий по организации отдыха детей в каникулярный период в лагерях </w:t>
            </w:r>
            <w:r w:rsidRPr="005C5C78">
              <w:rPr>
                <w:rFonts w:ascii="Times New Roman" w:eastAsia="Times New Roman" w:hAnsi="Times New Roman" w:cs="Times New Roman"/>
                <w:color w:val="000000"/>
              </w:rPr>
              <w:lastRenderedPageBreak/>
              <w:t>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lastRenderedPageBreak/>
              <w:t>1 696,320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1 696,320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lastRenderedPageBreak/>
              <w:t>08</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КУЛЬТУРА, КИНЕМАТОГРАФИЯ</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15 336,400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15 019,200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Культура</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15 336,400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15 019,200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15 336,400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15 019,200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6 129,600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5 709,600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949,000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1 310,600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2 354,000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2 230,000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345,800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345,800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99.0.00.66610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6.0.0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3 375,000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3 240,200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2 183,000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2 183,000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СОЦИАЛЬНАЯ ПОЛИТИКА</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33 289,800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29 242,700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Пенсионное обеспечение</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2 075,800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2 075,800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 xml:space="preserve">Непрограммные расходы органов местного самоуправления, казенных учреждений </w:t>
            </w:r>
            <w:r w:rsidRPr="005C5C78">
              <w:rPr>
                <w:rFonts w:ascii="Times New Roman" w:eastAsia="Times New Roman" w:hAnsi="Times New Roman" w:cs="Times New Roman"/>
                <w:color w:val="000000"/>
              </w:rPr>
              <w:lastRenderedPageBreak/>
              <w:t>(организаций)</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lastRenderedPageBreak/>
              <w:t>2 075,800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2 075,800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lastRenderedPageBreak/>
              <w:t>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99.0.00.14910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2 075,800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2 075,800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Социальное обеспечение населения</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14 301,054</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10 316,954</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14 301,054</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10 316,954</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99.0.00.15140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26,400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26,400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99.0.00.15650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14,000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14,000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42,800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42,800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4 276,800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4 276,800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0,200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0,200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w:t>
            </w:r>
            <w:r w:rsidRPr="005C5C78">
              <w:rPr>
                <w:rFonts w:ascii="Times New Roman" w:eastAsia="Times New Roman" w:hAnsi="Times New Roman" w:cs="Times New Roman"/>
                <w:color w:val="000000"/>
              </w:rPr>
              <w:lastRenderedPageBreak/>
              <w:t>обеспечение и иные выплаты населению)</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lastRenderedPageBreak/>
              <w:t>24,400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24,400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lastRenderedPageBreak/>
              <w:t>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0,500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0,500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48,300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48,300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97,700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58,253</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9 769,954</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5 825,301</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Охрана семьи и детства</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14 364,500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14 301,500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43.0.00.00000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90,000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0,000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43.0.00.L4970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90,000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0,000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283,900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283,900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lastRenderedPageBreak/>
              <w:t>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90.0.00.72300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283,900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283,900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13 990,600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14 017,600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2,300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2,500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225,200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252,000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99.0.00.70400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9 840,900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9 840,900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2.0.0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3 772,900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3 772,900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3.0.0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149,300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149,300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Другие вопросы в области социальной политики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2 548,446</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2 548,446</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lastRenderedPageBreak/>
              <w:t>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2 548,446</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2 548,446</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90.0.00.70020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1 452,500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1 452,500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1 095,946</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1 095,946</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14</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0.0.0</w:t>
            </w:r>
          </w:p>
        </w:tc>
        <w:tc>
          <w:tcPr>
            <w:tcW w:w="4678"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sz w:val="20"/>
                <w:szCs w:val="20"/>
              </w:rPr>
            </w:pPr>
            <w:r w:rsidRPr="005C5C78">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40 185,000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40 185,000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14</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Прочие межбюджетные трансферты общего характера</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40 185,000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40 185,000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14</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40 185,000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40 185,000</w:t>
            </w:r>
          </w:p>
        </w:tc>
      </w:tr>
      <w:tr w:rsidR="00E537C7" w:rsidRPr="00DA6701" w:rsidTr="00E34BE1">
        <w:trPr>
          <w:trHeight w:val="20"/>
        </w:trPr>
        <w:tc>
          <w:tcPr>
            <w:tcW w:w="42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14</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sz w:val="20"/>
                <w:szCs w:val="20"/>
              </w:rPr>
            </w:pPr>
            <w:r w:rsidRPr="005C5C78">
              <w:rPr>
                <w:rFonts w:ascii="Times New Roman" w:eastAsia="Times New Roman" w:hAnsi="Times New Roman" w:cs="Times New Roman"/>
                <w:color w:val="000000"/>
                <w:sz w:val="20"/>
                <w:szCs w:val="20"/>
              </w:rPr>
              <w:t>5.0.0</w:t>
            </w:r>
          </w:p>
        </w:tc>
        <w:tc>
          <w:tcPr>
            <w:tcW w:w="4678" w:type="dxa"/>
            <w:shd w:val="clear" w:color="auto" w:fill="auto"/>
            <w:vAlign w:val="center"/>
            <w:hideMark/>
          </w:tcPr>
          <w:p w:rsidR="00E537C7" w:rsidRPr="005C5C78" w:rsidRDefault="00E537C7" w:rsidP="00E34BE1">
            <w:pPr>
              <w:spacing w:after="0" w:line="240" w:lineRule="auto"/>
              <w:ind w:left="-57" w:right="-57"/>
              <w:jc w:val="both"/>
              <w:rPr>
                <w:rFonts w:ascii="Times New Roman" w:eastAsia="Times New Roman" w:hAnsi="Times New Roman" w:cs="Times New Roman"/>
                <w:color w:val="000000"/>
              </w:rPr>
            </w:pPr>
            <w:r w:rsidRPr="005C5C78">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40 185,000</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color w:val="000000"/>
              </w:rPr>
            </w:pPr>
            <w:r w:rsidRPr="005C5C78">
              <w:rPr>
                <w:rFonts w:ascii="Times New Roman" w:eastAsia="Times New Roman" w:hAnsi="Times New Roman" w:cs="Times New Roman"/>
                <w:color w:val="000000"/>
              </w:rPr>
              <w:t>40 185,000</w:t>
            </w:r>
          </w:p>
        </w:tc>
      </w:tr>
      <w:tr w:rsidR="00E537C7" w:rsidRPr="00DA6701" w:rsidTr="00E34BE1">
        <w:trPr>
          <w:trHeight w:val="20"/>
        </w:trPr>
        <w:tc>
          <w:tcPr>
            <w:tcW w:w="7514" w:type="dxa"/>
            <w:gridSpan w:val="5"/>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5"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532 979,039</w:t>
            </w:r>
          </w:p>
        </w:tc>
        <w:tc>
          <w:tcPr>
            <w:tcW w:w="1224" w:type="dxa"/>
            <w:shd w:val="clear" w:color="auto" w:fill="auto"/>
            <w:noWrap/>
            <w:vAlign w:val="center"/>
            <w:hideMark/>
          </w:tcPr>
          <w:p w:rsidR="00E537C7" w:rsidRPr="005C5C78" w:rsidRDefault="00E537C7" w:rsidP="00E34BE1">
            <w:pPr>
              <w:spacing w:after="0" w:line="240" w:lineRule="auto"/>
              <w:ind w:left="-57" w:right="-57"/>
              <w:jc w:val="center"/>
              <w:rPr>
                <w:rFonts w:ascii="Times New Roman" w:eastAsia="Times New Roman" w:hAnsi="Times New Roman" w:cs="Times New Roman"/>
                <w:b/>
                <w:bCs/>
                <w:color w:val="000000"/>
              </w:rPr>
            </w:pPr>
            <w:r w:rsidRPr="005C5C78">
              <w:rPr>
                <w:rFonts w:ascii="Times New Roman" w:eastAsia="Times New Roman" w:hAnsi="Times New Roman" w:cs="Times New Roman"/>
                <w:b/>
                <w:bCs/>
                <w:color w:val="000000"/>
              </w:rPr>
              <w:t>536 215,204</w:t>
            </w:r>
          </w:p>
        </w:tc>
      </w:tr>
    </w:tbl>
    <w:p w:rsidR="00E537C7" w:rsidRDefault="00E537C7" w:rsidP="00E537C7">
      <w:pPr>
        <w:tabs>
          <w:tab w:val="left" w:pos="5040"/>
        </w:tabs>
        <w:spacing w:after="0" w:line="240" w:lineRule="auto"/>
        <w:ind w:left="-57" w:right="-57"/>
        <w:jc w:val="both"/>
        <w:rPr>
          <w:rFonts w:ascii="Times New Roman" w:hAnsi="Times New Roman" w:cs="Times New Roman"/>
          <w:bCs/>
          <w:sz w:val="16"/>
          <w:szCs w:val="16"/>
        </w:rPr>
      </w:pPr>
    </w:p>
    <w:p w:rsidR="00E537C7" w:rsidRPr="00DF1B43" w:rsidRDefault="00E537C7" w:rsidP="00E537C7">
      <w:pPr>
        <w:tabs>
          <w:tab w:val="left" w:pos="5040"/>
        </w:tabs>
        <w:spacing w:after="0" w:line="240" w:lineRule="auto"/>
        <w:ind w:left="-57"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w:t>
      </w:r>
      <w:r w:rsidRPr="00DF1B43">
        <w:rPr>
          <w:rFonts w:ascii="Times New Roman" w:eastAsia="Calibri" w:hAnsi="Times New Roman" w:cs="Times New Roman"/>
          <w:bCs/>
          <w:sz w:val="28"/>
          <w:szCs w:val="28"/>
          <w:lang w:eastAsia="en-US"/>
        </w:rPr>
        <w:t>1.12. Приложение 1</w:t>
      </w:r>
      <w:r>
        <w:rPr>
          <w:rFonts w:ascii="Times New Roman" w:eastAsia="Calibri" w:hAnsi="Times New Roman" w:cs="Times New Roman"/>
          <w:bCs/>
          <w:sz w:val="28"/>
          <w:szCs w:val="28"/>
          <w:lang w:eastAsia="en-US"/>
        </w:rPr>
        <w:t>2</w:t>
      </w:r>
      <w:r w:rsidRPr="00DF1B43">
        <w:rPr>
          <w:rFonts w:ascii="Times New Roman" w:eastAsia="Calibri" w:hAnsi="Times New Roman" w:cs="Times New Roman"/>
          <w:bCs/>
          <w:sz w:val="28"/>
          <w:szCs w:val="28"/>
          <w:lang w:eastAsia="en-US"/>
        </w:rPr>
        <w:t xml:space="preserve"> к Положению изложить в следующей редакции:</w:t>
      </w:r>
    </w:p>
    <w:p w:rsidR="00E537C7" w:rsidRPr="00DF1B43" w:rsidRDefault="00E537C7" w:rsidP="00E537C7">
      <w:pPr>
        <w:spacing w:after="0" w:line="240" w:lineRule="auto"/>
        <w:ind w:left="-57" w:right="-57"/>
        <w:jc w:val="both"/>
        <w:rPr>
          <w:rFonts w:ascii="Times New Roman" w:eastAsia="Calibri" w:hAnsi="Times New Roman" w:cs="Times New Roman"/>
          <w:b/>
          <w:bCs/>
          <w:sz w:val="24"/>
          <w:szCs w:val="24"/>
          <w:lang w:eastAsia="en-US"/>
        </w:rPr>
      </w:pPr>
      <w:r w:rsidRPr="00DF1B43">
        <w:rPr>
          <w:rFonts w:ascii="Times New Roman" w:eastAsia="Calibri" w:hAnsi="Times New Roman" w:cs="Times New Roman"/>
          <w:sz w:val="24"/>
          <w:szCs w:val="24"/>
          <w:lang w:eastAsia="en-US"/>
        </w:rPr>
        <w:t xml:space="preserve">                                                                                               «Приложение 1</w:t>
      </w:r>
      <w:r>
        <w:rPr>
          <w:rFonts w:ascii="Times New Roman" w:eastAsia="Calibri" w:hAnsi="Times New Roman" w:cs="Times New Roman"/>
          <w:sz w:val="24"/>
          <w:szCs w:val="24"/>
          <w:lang w:eastAsia="en-US"/>
        </w:rPr>
        <w:t>2</w:t>
      </w:r>
    </w:p>
    <w:p w:rsidR="00E537C7" w:rsidRPr="00DF1B43" w:rsidRDefault="00E537C7" w:rsidP="00E537C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DF1B43">
        <w:rPr>
          <w:rFonts w:ascii="Times New Roman" w:eastAsia="Times New Roman" w:hAnsi="Times New Roman" w:cs="Times New Roman"/>
          <w:sz w:val="24"/>
          <w:szCs w:val="24"/>
        </w:rPr>
        <w:t xml:space="preserve">                                                          к Положению  о  бюджете Урюпинского муниципального</w:t>
      </w:r>
    </w:p>
    <w:p w:rsidR="00E537C7" w:rsidRPr="00DF1B43" w:rsidRDefault="00E537C7" w:rsidP="00E537C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DF1B43">
        <w:rPr>
          <w:rFonts w:ascii="Times New Roman" w:eastAsia="Times New Roman" w:hAnsi="Times New Roman" w:cs="Times New Roman"/>
          <w:sz w:val="24"/>
          <w:szCs w:val="24"/>
        </w:rPr>
        <w:t xml:space="preserve">                                                         района на 202</w:t>
      </w:r>
      <w:r>
        <w:rPr>
          <w:rFonts w:ascii="Times New Roman" w:eastAsia="Times New Roman" w:hAnsi="Times New Roman" w:cs="Times New Roman"/>
          <w:sz w:val="24"/>
          <w:szCs w:val="24"/>
        </w:rPr>
        <w:t>4</w:t>
      </w:r>
      <w:r w:rsidRPr="00DF1B43">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5</w:t>
      </w:r>
      <w:r w:rsidRPr="00DF1B43">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6</w:t>
      </w:r>
      <w:r w:rsidRPr="00DF1B43">
        <w:rPr>
          <w:rFonts w:ascii="Times New Roman" w:eastAsia="Times New Roman" w:hAnsi="Times New Roman" w:cs="Times New Roman"/>
          <w:sz w:val="24"/>
          <w:szCs w:val="24"/>
        </w:rPr>
        <w:t xml:space="preserve"> годов</w:t>
      </w:r>
    </w:p>
    <w:p w:rsidR="00E537C7" w:rsidRPr="00DF1B43" w:rsidRDefault="00E537C7" w:rsidP="00E537C7">
      <w:pPr>
        <w:spacing w:after="0" w:line="240" w:lineRule="auto"/>
        <w:ind w:left="-57" w:right="-57"/>
        <w:rPr>
          <w:rFonts w:ascii="Times New Roman" w:eastAsia="Calibri" w:hAnsi="Times New Roman" w:cs="Times New Roman"/>
          <w:b/>
          <w:bCs/>
          <w:sz w:val="16"/>
          <w:szCs w:val="16"/>
          <w:lang w:eastAsia="en-US"/>
        </w:rPr>
      </w:pPr>
    </w:p>
    <w:p w:rsidR="00E537C7" w:rsidRDefault="00E537C7" w:rsidP="00E537C7">
      <w:pPr>
        <w:spacing w:after="0" w:line="240" w:lineRule="auto"/>
        <w:ind w:left="-57" w:right="-57"/>
        <w:jc w:val="center"/>
        <w:rPr>
          <w:rFonts w:ascii="Times New Roman" w:eastAsia="Calibri" w:hAnsi="Times New Roman" w:cs="Times New Roman"/>
          <w:b/>
          <w:bCs/>
          <w:sz w:val="24"/>
          <w:szCs w:val="24"/>
          <w:lang w:eastAsia="en-US"/>
        </w:rPr>
      </w:pPr>
      <w:r w:rsidRPr="00DF1B43">
        <w:rPr>
          <w:rFonts w:ascii="Times New Roman" w:eastAsia="Calibri" w:hAnsi="Times New Roman" w:cs="Times New Roman"/>
          <w:b/>
          <w:bCs/>
          <w:sz w:val="24"/>
          <w:szCs w:val="24"/>
          <w:lang w:eastAsia="en-US"/>
        </w:rPr>
        <w:t xml:space="preserve">Перечень </w:t>
      </w:r>
      <w:r>
        <w:rPr>
          <w:rFonts w:ascii="Times New Roman" w:eastAsia="Calibri" w:hAnsi="Times New Roman" w:cs="Times New Roman"/>
          <w:b/>
          <w:bCs/>
          <w:sz w:val="24"/>
          <w:szCs w:val="24"/>
          <w:lang w:eastAsia="en-US"/>
        </w:rPr>
        <w:t>финансируемых</w:t>
      </w:r>
      <w:r w:rsidRPr="00DF1B43">
        <w:rPr>
          <w:rFonts w:ascii="Times New Roman" w:eastAsia="Calibri" w:hAnsi="Times New Roman" w:cs="Times New Roman"/>
          <w:b/>
          <w:bCs/>
          <w:sz w:val="24"/>
          <w:szCs w:val="24"/>
          <w:lang w:eastAsia="en-US"/>
        </w:rPr>
        <w:t xml:space="preserve"> в 202</w:t>
      </w:r>
      <w:r>
        <w:rPr>
          <w:rFonts w:ascii="Times New Roman" w:eastAsia="Calibri" w:hAnsi="Times New Roman" w:cs="Times New Roman"/>
          <w:b/>
          <w:bCs/>
          <w:sz w:val="24"/>
          <w:szCs w:val="24"/>
          <w:lang w:eastAsia="en-US"/>
        </w:rPr>
        <w:t>4</w:t>
      </w:r>
      <w:r w:rsidRPr="00DF1B43">
        <w:rPr>
          <w:rFonts w:ascii="Times New Roman" w:eastAsia="Calibri" w:hAnsi="Times New Roman" w:cs="Times New Roman"/>
          <w:b/>
          <w:bCs/>
          <w:sz w:val="24"/>
          <w:szCs w:val="24"/>
          <w:lang w:eastAsia="en-US"/>
        </w:rPr>
        <w:t xml:space="preserve"> году муниципальных программ</w:t>
      </w:r>
    </w:p>
    <w:p w:rsidR="00E537C7" w:rsidRPr="005C5C78" w:rsidRDefault="00E537C7" w:rsidP="00E537C7">
      <w:pPr>
        <w:spacing w:after="0" w:line="240" w:lineRule="auto"/>
        <w:ind w:left="-57" w:right="-57"/>
        <w:jc w:val="center"/>
        <w:rPr>
          <w:rFonts w:ascii="Times New Roman" w:eastAsia="Calibri" w:hAnsi="Times New Roman" w:cs="Times New Roman"/>
          <w:b/>
          <w:bCs/>
          <w:sz w:val="16"/>
          <w:szCs w:val="16"/>
          <w:lang w:eastAsia="en-US"/>
        </w:rPr>
      </w:pPr>
    </w:p>
    <w:tbl>
      <w:tblPr>
        <w:tblW w:w="986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72"/>
        <w:gridCol w:w="1252"/>
        <w:gridCol w:w="1242"/>
      </w:tblGrid>
      <w:tr w:rsidR="00E537C7" w:rsidRPr="00F435E5" w:rsidTr="00E34BE1">
        <w:tc>
          <w:tcPr>
            <w:tcW w:w="7372" w:type="dxa"/>
            <w:vAlign w:val="center"/>
          </w:tcPr>
          <w:p w:rsidR="00E537C7" w:rsidRPr="009D256F" w:rsidRDefault="00E537C7" w:rsidP="00E34BE1">
            <w:pPr>
              <w:spacing w:after="0" w:line="240" w:lineRule="auto"/>
              <w:ind w:left="-57" w:right="-57"/>
              <w:jc w:val="center"/>
              <w:rPr>
                <w:rFonts w:ascii="Times New Roman" w:hAnsi="Times New Roman" w:cs="Times New Roman"/>
                <w:b/>
                <w:bCs/>
                <w:sz w:val="20"/>
                <w:szCs w:val="20"/>
              </w:rPr>
            </w:pPr>
            <w:bookmarkStart w:id="0" w:name="_Hlk164771083"/>
            <w:r w:rsidRPr="009D256F">
              <w:rPr>
                <w:rFonts w:ascii="Times New Roman" w:hAnsi="Times New Roman" w:cs="Times New Roman"/>
                <w:b/>
                <w:bCs/>
                <w:sz w:val="20"/>
                <w:szCs w:val="20"/>
              </w:rPr>
              <w:t xml:space="preserve">Наименование </w:t>
            </w:r>
            <w:r w:rsidRPr="009D256F">
              <w:rPr>
                <w:rFonts w:ascii="Times New Roman" w:hAnsi="Times New Roman" w:cs="Times New Roman"/>
                <w:b/>
                <w:bCs/>
                <w:sz w:val="20"/>
                <w:szCs w:val="20"/>
                <w:lang w:val="en-US"/>
              </w:rPr>
              <w:t>муниципальной</w:t>
            </w:r>
            <w:r w:rsidRPr="009D256F">
              <w:rPr>
                <w:rFonts w:ascii="Times New Roman" w:hAnsi="Times New Roman" w:cs="Times New Roman"/>
                <w:b/>
                <w:bCs/>
                <w:sz w:val="20"/>
                <w:szCs w:val="20"/>
              </w:rPr>
              <w:t xml:space="preserve"> </w:t>
            </w:r>
            <w:r w:rsidRPr="009D256F">
              <w:rPr>
                <w:rFonts w:ascii="Times New Roman" w:hAnsi="Times New Roman" w:cs="Times New Roman"/>
                <w:b/>
                <w:bCs/>
                <w:sz w:val="20"/>
                <w:szCs w:val="20"/>
                <w:lang w:val="en-US"/>
              </w:rPr>
              <w:t>программы</w:t>
            </w:r>
            <w:r w:rsidRPr="009D256F">
              <w:rPr>
                <w:rFonts w:ascii="Times New Roman" w:hAnsi="Times New Roman" w:cs="Times New Roman"/>
                <w:b/>
                <w:bCs/>
                <w:sz w:val="20"/>
                <w:szCs w:val="20"/>
              </w:rPr>
              <w:t xml:space="preserve"> (МП)</w:t>
            </w:r>
          </w:p>
        </w:tc>
        <w:tc>
          <w:tcPr>
            <w:tcW w:w="1252" w:type="dxa"/>
            <w:vAlign w:val="center"/>
          </w:tcPr>
          <w:p w:rsidR="00E537C7" w:rsidRPr="009D256F" w:rsidRDefault="00E537C7" w:rsidP="00E34BE1">
            <w:pPr>
              <w:spacing w:after="0" w:line="240" w:lineRule="auto"/>
              <w:ind w:left="-57" w:right="-57"/>
              <w:jc w:val="center"/>
              <w:rPr>
                <w:rFonts w:ascii="Times New Roman" w:hAnsi="Times New Roman" w:cs="Times New Roman"/>
                <w:b/>
                <w:bCs/>
                <w:sz w:val="20"/>
                <w:szCs w:val="20"/>
              </w:rPr>
            </w:pPr>
            <w:r w:rsidRPr="009D256F">
              <w:rPr>
                <w:rFonts w:ascii="Times New Roman" w:hAnsi="Times New Roman" w:cs="Times New Roman"/>
                <w:b/>
                <w:bCs/>
                <w:sz w:val="20"/>
                <w:szCs w:val="20"/>
              </w:rPr>
              <w:t xml:space="preserve">Код целевой </w:t>
            </w:r>
          </w:p>
          <w:p w:rsidR="00E537C7" w:rsidRPr="009D256F" w:rsidRDefault="00E537C7" w:rsidP="00E34BE1">
            <w:pPr>
              <w:spacing w:after="0" w:line="240" w:lineRule="auto"/>
              <w:ind w:left="-57" w:right="-57"/>
              <w:jc w:val="center"/>
              <w:rPr>
                <w:rFonts w:ascii="Times New Roman" w:hAnsi="Times New Roman" w:cs="Times New Roman"/>
                <w:b/>
                <w:bCs/>
                <w:sz w:val="20"/>
                <w:szCs w:val="20"/>
              </w:rPr>
            </w:pPr>
            <w:r w:rsidRPr="009D256F">
              <w:rPr>
                <w:rFonts w:ascii="Times New Roman" w:hAnsi="Times New Roman" w:cs="Times New Roman"/>
                <w:b/>
                <w:bCs/>
                <w:sz w:val="20"/>
                <w:szCs w:val="20"/>
              </w:rPr>
              <w:t>статьи расходов</w:t>
            </w:r>
          </w:p>
        </w:tc>
        <w:tc>
          <w:tcPr>
            <w:tcW w:w="1242" w:type="dxa"/>
            <w:vAlign w:val="center"/>
          </w:tcPr>
          <w:p w:rsidR="00E537C7" w:rsidRPr="009D256F" w:rsidRDefault="00E537C7" w:rsidP="00E34BE1">
            <w:pPr>
              <w:spacing w:after="0" w:line="240" w:lineRule="auto"/>
              <w:ind w:left="-57" w:right="-57"/>
              <w:jc w:val="center"/>
              <w:rPr>
                <w:rFonts w:ascii="Times New Roman" w:hAnsi="Times New Roman" w:cs="Times New Roman"/>
                <w:b/>
                <w:bCs/>
                <w:sz w:val="20"/>
                <w:szCs w:val="20"/>
              </w:rPr>
            </w:pPr>
            <w:r w:rsidRPr="009D256F">
              <w:rPr>
                <w:rFonts w:ascii="Times New Roman" w:hAnsi="Times New Roman" w:cs="Times New Roman"/>
                <w:b/>
                <w:bCs/>
                <w:sz w:val="20"/>
                <w:szCs w:val="20"/>
              </w:rPr>
              <w:t xml:space="preserve">Сумма </w:t>
            </w:r>
          </w:p>
          <w:p w:rsidR="00E537C7" w:rsidRPr="009D256F" w:rsidRDefault="00E537C7" w:rsidP="00E34BE1">
            <w:pPr>
              <w:spacing w:after="0" w:line="240" w:lineRule="auto"/>
              <w:ind w:left="-57" w:right="-57"/>
              <w:jc w:val="center"/>
              <w:rPr>
                <w:rFonts w:ascii="Times New Roman" w:hAnsi="Times New Roman" w:cs="Times New Roman"/>
                <w:b/>
                <w:bCs/>
                <w:sz w:val="20"/>
                <w:szCs w:val="20"/>
              </w:rPr>
            </w:pPr>
            <w:r w:rsidRPr="009D256F">
              <w:rPr>
                <w:rFonts w:ascii="Times New Roman" w:hAnsi="Times New Roman" w:cs="Times New Roman"/>
                <w:sz w:val="20"/>
                <w:szCs w:val="20"/>
              </w:rPr>
              <w:t>(тыс. руб.)</w:t>
            </w:r>
          </w:p>
        </w:tc>
      </w:tr>
      <w:tr w:rsidR="00E537C7" w:rsidRPr="0068035A" w:rsidTr="00E34BE1">
        <w:tc>
          <w:tcPr>
            <w:tcW w:w="7372" w:type="dxa"/>
            <w:vAlign w:val="center"/>
          </w:tcPr>
          <w:p w:rsidR="00E537C7" w:rsidRPr="005C5C78" w:rsidRDefault="00E537C7" w:rsidP="00E34BE1">
            <w:pPr>
              <w:spacing w:after="0" w:line="240" w:lineRule="auto"/>
              <w:ind w:left="-57" w:right="-57"/>
              <w:jc w:val="both"/>
              <w:rPr>
                <w:rFonts w:ascii="Times New Roman" w:hAnsi="Times New Roman" w:cs="Times New Roman"/>
              </w:rPr>
            </w:pPr>
            <w:r w:rsidRPr="005C5C78">
              <w:rPr>
                <w:rFonts w:ascii="Times New Roman" w:hAnsi="Times New Roman" w:cs="Times New Roman"/>
              </w:rPr>
              <w:t>МП«Программа по энергосбережению и повышению энергетической эффективности Урюпинского муниципального района»</w:t>
            </w:r>
          </w:p>
        </w:tc>
        <w:tc>
          <w:tcPr>
            <w:tcW w:w="1252" w:type="dxa"/>
            <w:vAlign w:val="center"/>
          </w:tcPr>
          <w:p w:rsidR="00E537C7" w:rsidRPr="005C5C78" w:rsidRDefault="00E537C7" w:rsidP="00E34BE1">
            <w:pPr>
              <w:spacing w:after="0" w:line="240" w:lineRule="auto"/>
              <w:ind w:left="-57" w:right="-57"/>
              <w:jc w:val="center"/>
              <w:rPr>
                <w:rFonts w:ascii="Times New Roman" w:hAnsi="Times New Roman" w:cs="Times New Roman"/>
                <w:sz w:val="20"/>
                <w:szCs w:val="20"/>
              </w:rPr>
            </w:pPr>
            <w:r w:rsidRPr="005C5C78">
              <w:rPr>
                <w:rFonts w:ascii="Times New Roman" w:hAnsi="Times New Roman" w:cs="Times New Roman"/>
                <w:sz w:val="20"/>
                <w:szCs w:val="20"/>
              </w:rPr>
              <w:t>01.0.00.00000</w:t>
            </w:r>
          </w:p>
        </w:tc>
        <w:tc>
          <w:tcPr>
            <w:tcW w:w="1242" w:type="dxa"/>
            <w:vAlign w:val="center"/>
          </w:tcPr>
          <w:p w:rsidR="00E537C7" w:rsidRPr="005C5C78" w:rsidRDefault="00E537C7" w:rsidP="00E34BE1">
            <w:pPr>
              <w:spacing w:after="0" w:line="240" w:lineRule="auto"/>
              <w:ind w:left="-57" w:right="-57"/>
              <w:jc w:val="center"/>
              <w:rPr>
                <w:rFonts w:ascii="Times New Roman" w:hAnsi="Times New Roman" w:cs="Times New Roman"/>
              </w:rPr>
            </w:pPr>
            <w:r w:rsidRPr="005C5C78">
              <w:rPr>
                <w:rFonts w:ascii="Times New Roman" w:hAnsi="Times New Roman" w:cs="Times New Roman"/>
              </w:rPr>
              <w:t>8080,808</w:t>
            </w:r>
          </w:p>
        </w:tc>
      </w:tr>
      <w:tr w:rsidR="00E537C7" w:rsidRPr="0068035A" w:rsidTr="00E34BE1">
        <w:tc>
          <w:tcPr>
            <w:tcW w:w="7372" w:type="dxa"/>
            <w:vAlign w:val="center"/>
          </w:tcPr>
          <w:p w:rsidR="00E537C7" w:rsidRPr="005C5C78" w:rsidRDefault="00E537C7" w:rsidP="00E34BE1">
            <w:pPr>
              <w:spacing w:after="0" w:line="240" w:lineRule="auto"/>
              <w:ind w:left="-57" w:right="-57"/>
              <w:jc w:val="both"/>
              <w:rPr>
                <w:rFonts w:ascii="Times New Roman" w:hAnsi="Times New Roman" w:cs="Times New Roman"/>
              </w:rPr>
            </w:pPr>
            <w:r w:rsidRPr="005C5C78">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vAlign w:val="center"/>
          </w:tcPr>
          <w:p w:rsidR="00E537C7" w:rsidRPr="005C5C78" w:rsidRDefault="00E537C7" w:rsidP="00E34BE1">
            <w:pPr>
              <w:spacing w:after="0" w:line="240" w:lineRule="auto"/>
              <w:ind w:left="-57" w:right="-57"/>
              <w:jc w:val="center"/>
              <w:rPr>
                <w:rFonts w:ascii="Times New Roman" w:hAnsi="Times New Roman" w:cs="Times New Roman"/>
                <w:sz w:val="20"/>
                <w:szCs w:val="20"/>
              </w:rPr>
            </w:pPr>
            <w:r w:rsidRPr="005C5C78">
              <w:rPr>
                <w:rFonts w:ascii="Times New Roman" w:hAnsi="Times New Roman" w:cs="Times New Roman"/>
                <w:sz w:val="20"/>
                <w:szCs w:val="20"/>
              </w:rPr>
              <w:t>02.0.00.00000</w:t>
            </w:r>
          </w:p>
        </w:tc>
        <w:tc>
          <w:tcPr>
            <w:tcW w:w="1242" w:type="dxa"/>
            <w:vAlign w:val="center"/>
          </w:tcPr>
          <w:p w:rsidR="00E537C7" w:rsidRPr="005C5C78" w:rsidRDefault="00E537C7" w:rsidP="00E34BE1">
            <w:pPr>
              <w:spacing w:after="0" w:line="240" w:lineRule="auto"/>
              <w:ind w:left="-57" w:right="-57"/>
              <w:jc w:val="center"/>
              <w:rPr>
                <w:rFonts w:ascii="Times New Roman" w:hAnsi="Times New Roman" w:cs="Times New Roman"/>
              </w:rPr>
            </w:pPr>
            <w:r w:rsidRPr="005C5C78">
              <w:rPr>
                <w:rFonts w:ascii="Times New Roman" w:hAnsi="Times New Roman" w:cs="Times New Roman"/>
              </w:rPr>
              <w:t>4917,971</w:t>
            </w:r>
          </w:p>
        </w:tc>
      </w:tr>
      <w:tr w:rsidR="00E537C7" w:rsidRPr="0068035A" w:rsidTr="00E34BE1">
        <w:tc>
          <w:tcPr>
            <w:tcW w:w="7372" w:type="dxa"/>
            <w:shd w:val="clear" w:color="auto" w:fill="auto"/>
            <w:vAlign w:val="center"/>
          </w:tcPr>
          <w:p w:rsidR="00E537C7" w:rsidRPr="005C5C78" w:rsidRDefault="00E537C7" w:rsidP="00E34BE1">
            <w:pPr>
              <w:spacing w:after="0" w:line="240" w:lineRule="auto"/>
              <w:ind w:left="-57" w:right="-57"/>
              <w:jc w:val="both"/>
              <w:rPr>
                <w:rFonts w:ascii="Times New Roman" w:hAnsi="Times New Roman" w:cs="Times New Roman"/>
              </w:rPr>
            </w:pPr>
            <w:r w:rsidRPr="005C5C78">
              <w:rPr>
                <w:rFonts w:ascii="Times New Roman" w:hAnsi="Times New Roman" w:cs="Times New Roman"/>
              </w:rPr>
              <w:t xml:space="preserve">МП «Организация питания обучающихся и воспитанников в </w:t>
            </w:r>
            <w:r w:rsidRPr="005C5C78">
              <w:rPr>
                <w:rFonts w:ascii="Times New Roman" w:hAnsi="Times New Roman" w:cs="Times New Roman"/>
              </w:rPr>
              <w:lastRenderedPageBreak/>
              <w:t xml:space="preserve">муниципальных образовательных организациях Урюпинского муниципального района» </w:t>
            </w:r>
          </w:p>
        </w:tc>
        <w:tc>
          <w:tcPr>
            <w:tcW w:w="1252" w:type="dxa"/>
            <w:shd w:val="clear" w:color="auto" w:fill="auto"/>
            <w:vAlign w:val="center"/>
          </w:tcPr>
          <w:p w:rsidR="00E537C7" w:rsidRPr="005C5C78" w:rsidRDefault="00E537C7" w:rsidP="00E34BE1">
            <w:pPr>
              <w:spacing w:after="0" w:line="240" w:lineRule="auto"/>
              <w:ind w:left="-57" w:right="-57"/>
              <w:jc w:val="center"/>
              <w:rPr>
                <w:rFonts w:ascii="Times New Roman" w:hAnsi="Times New Roman" w:cs="Times New Roman"/>
                <w:sz w:val="20"/>
                <w:szCs w:val="20"/>
              </w:rPr>
            </w:pPr>
            <w:r w:rsidRPr="005C5C78">
              <w:rPr>
                <w:rFonts w:ascii="Times New Roman" w:hAnsi="Times New Roman" w:cs="Times New Roman"/>
                <w:sz w:val="20"/>
                <w:szCs w:val="20"/>
              </w:rPr>
              <w:lastRenderedPageBreak/>
              <w:t>06.0.00.00000</w:t>
            </w:r>
          </w:p>
        </w:tc>
        <w:tc>
          <w:tcPr>
            <w:tcW w:w="1242" w:type="dxa"/>
            <w:shd w:val="clear" w:color="auto" w:fill="auto"/>
            <w:vAlign w:val="center"/>
          </w:tcPr>
          <w:p w:rsidR="00E537C7" w:rsidRPr="005C5C78" w:rsidRDefault="00E537C7" w:rsidP="00E34BE1">
            <w:pPr>
              <w:spacing w:after="0" w:line="240" w:lineRule="auto"/>
              <w:ind w:left="-57" w:right="-57"/>
              <w:jc w:val="center"/>
              <w:rPr>
                <w:rFonts w:ascii="Times New Roman" w:hAnsi="Times New Roman" w:cs="Times New Roman"/>
              </w:rPr>
            </w:pPr>
            <w:r w:rsidRPr="005C5C78">
              <w:rPr>
                <w:rFonts w:ascii="Times New Roman" w:hAnsi="Times New Roman" w:cs="Times New Roman"/>
              </w:rPr>
              <w:t>23352,931</w:t>
            </w:r>
          </w:p>
        </w:tc>
      </w:tr>
      <w:tr w:rsidR="00E537C7" w:rsidRPr="0068035A" w:rsidTr="00E34BE1">
        <w:tc>
          <w:tcPr>
            <w:tcW w:w="7372" w:type="dxa"/>
            <w:vAlign w:val="center"/>
          </w:tcPr>
          <w:p w:rsidR="00E537C7" w:rsidRPr="005C5C78" w:rsidRDefault="00E537C7" w:rsidP="00E34BE1">
            <w:pPr>
              <w:spacing w:after="0" w:line="240" w:lineRule="auto"/>
              <w:ind w:left="-57" w:right="-57"/>
              <w:jc w:val="both"/>
              <w:rPr>
                <w:rFonts w:ascii="Times New Roman" w:hAnsi="Times New Roman" w:cs="Times New Roman"/>
                <w:b/>
                <w:bCs/>
              </w:rPr>
            </w:pPr>
            <w:r w:rsidRPr="005C5C78">
              <w:rPr>
                <w:rFonts w:ascii="Times New Roman" w:hAnsi="Times New Roman" w:cs="Times New Roman"/>
              </w:rPr>
              <w:lastRenderedPageBreak/>
              <w:t>МП</w:t>
            </w:r>
            <w:r w:rsidRPr="005C5C78">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252" w:type="dxa"/>
            <w:vAlign w:val="center"/>
          </w:tcPr>
          <w:p w:rsidR="00E537C7" w:rsidRPr="005C5C78" w:rsidRDefault="00E537C7" w:rsidP="00E34BE1">
            <w:pPr>
              <w:spacing w:after="0" w:line="240" w:lineRule="auto"/>
              <w:ind w:left="-57" w:right="-57"/>
              <w:jc w:val="center"/>
              <w:rPr>
                <w:rFonts w:ascii="Times New Roman" w:hAnsi="Times New Roman" w:cs="Times New Roman"/>
                <w:sz w:val="20"/>
                <w:szCs w:val="20"/>
              </w:rPr>
            </w:pPr>
            <w:r w:rsidRPr="005C5C78">
              <w:rPr>
                <w:rFonts w:ascii="Times New Roman" w:hAnsi="Times New Roman" w:cs="Times New Roman"/>
                <w:sz w:val="20"/>
                <w:szCs w:val="20"/>
              </w:rPr>
              <w:t>08.0.00.00000</w:t>
            </w:r>
          </w:p>
        </w:tc>
        <w:tc>
          <w:tcPr>
            <w:tcW w:w="1242" w:type="dxa"/>
            <w:vAlign w:val="center"/>
          </w:tcPr>
          <w:p w:rsidR="00E537C7" w:rsidRPr="005C5C78" w:rsidRDefault="00E537C7" w:rsidP="00E34BE1">
            <w:pPr>
              <w:spacing w:after="0" w:line="240" w:lineRule="auto"/>
              <w:ind w:left="-57" w:right="-57"/>
              <w:jc w:val="center"/>
              <w:rPr>
                <w:rFonts w:ascii="Times New Roman" w:hAnsi="Times New Roman" w:cs="Times New Roman"/>
                <w:bCs/>
              </w:rPr>
            </w:pPr>
            <w:r w:rsidRPr="005C5C78">
              <w:rPr>
                <w:rFonts w:ascii="Times New Roman" w:hAnsi="Times New Roman" w:cs="Times New Roman"/>
                <w:bCs/>
              </w:rPr>
              <w:t>1060,875</w:t>
            </w:r>
          </w:p>
        </w:tc>
      </w:tr>
      <w:tr w:rsidR="00E537C7" w:rsidRPr="0068035A" w:rsidTr="00E34BE1">
        <w:tc>
          <w:tcPr>
            <w:tcW w:w="7372" w:type="dxa"/>
            <w:tcBorders>
              <w:top w:val="single" w:sz="4" w:space="0" w:color="auto"/>
              <w:left w:val="single" w:sz="4" w:space="0" w:color="auto"/>
              <w:bottom w:val="single" w:sz="4" w:space="0" w:color="auto"/>
              <w:right w:val="single" w:sz="4" w:space="0" w:color="auto"/>
            </w:tcBorders>
            <w:vAlign w:val="center"/>
          </w:tcPr>
          <w:p w:rsidR="00E537C7" w:rsidRPr="005C5C78" w:rsidRDefault="00E537C7" w:rsidP="00E34BE1">
            <w:pPr>
              <w:spacing w:after="0" w:line="240" w:lineRule="auto"/>
              <w:ind w:left="-57" w:right="-57"/>
              <w:jc w:val="both"/>
              <w:rPr>
                <w:rFonts w:ascii="Times New Roman" w:hAnsi="Times New Roman" w:cs="Times New Roman"/>
              </w:rPr>
            </w:pPr>
            <w:r w:rsidRPr="005C5C78">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252" w:type="dxa"/>
            <w:tcBorders>
              <w:top w:val="single" w:sz="4" w:space="0" w:color="auto"/>
              <w:left w:val="single" w:sz="4" w:space="0" w:color="auto"/>
              <w:bottom w:val="single" w:sz="4" w:space="0" w:color="auto"/>
              <w:right w:val="single" w:sz="4" w:space="0" w:color="auto"/>
            </w:tcBorders>
            <w:vAlign w:val="center"/>
          </w:tcPr>
          <w:p w:rsidR="00E537C7" w:rsidRPr="005C5C78" w:rsidRDefault="00E537C7" w:rsidP="00E34BE1">
            <w:pPr>
              <w:spacing w:after="0" w:line="240" w:lineRule="auto"/>
              <w:ind w:left="-57" w:right="-57"/>
              <w:jc w:val="center"/>
              <w:rPr>
                <w:rFonts w:ascii="Times New Roman" w:hAnsi="Times New Roman" w:cs="Times New Roman"/>
                <w:sz w:val="20"/>
                <w:szCs w:val="20"/>
              </w:rPr>
            </w:pPr>
            <w:r w:rsidRPr="005C5C78">
              <w:rPr>
                <w:rFonts w:ascii="Times New Roman" w:hAnsi="Times New Roman" w:cs="Times New Roman"/>
                <w:sz w:val="20"/>
                <w:szCs w:val="20"/>
              </w:rPr>
              <w:t>10.0.00.00000</w:t>
            </w:r>
          </w:p>
        </w:tc>
        <w:tc>
          <w:tcPr>
            <w:tcW w:w="1242" w:type="dxa"/>
            <w:tcBorders>
              <w:top w:val="single" w:sz="4" w:space="0" w:color="auto"/>
              <w:left w:val="single" w:sz="4" w:space="0" w:color="auto"/>
              <w:bottom w:val="single" w:sz="4" w:space="0" w:color="auto"/>
              <w:right w:val="single" w:sz="4" w:space="0" w:color="auto"/>
            </w:tcBorders>
            <w:vAlign w:val="center"/>
          </w:tcPr>
          <w:p w:rsidR="00E537C7" w:rsidRPr="005C5C78" w:rsidRDefault="00E537C7" w:rsidP="00E34BE1">
            <w:pPr>
              <w:spacing w:after="0" w:line="240" w:lineRule="auto"/>
              <w:ind w:left="-57" w:right="-57"/>
              <w:jc w:val="center"/>
              <w:rPr>
                <w:rFonts w:ascii="Times New Roman" w:hAnsi="Times New Roman" w:cs="Times New Roman"/>
                <w:bCs/>
              </w:rPr>
            </w:pPr>
            <w:r w:rsidRPr="005C5C78">
              <w:rPr>
                <w:rFonts w:ascii="Times New Roman" w:hAnsi="Times New Roman" w:cs="Times New Roman"/>
                <w:bCs/>
              </w:rPr>
              <w:t>5472,47</w:t>
            </w:r>
          </w:p>
        </w:tc>
      </w:tr>
      <w:tr w:rsidR="00E537C7" w:rsidRPr="0068035A" w:rsidTr="00E34BE1">
        <w:tc>
          <w:tcPr>
            <w:tcW w:w="7372" w:type="dxa"/>
            <w:vAlign w:val="center"/>
          </w:tcPr>
          <w:p w:rsidR="00E537C7" w:rsidRPr="005C5C78" w:rsidRDefault="00E537C7" w:rsidP="00E34BE1">
            <w:pPr>
              <w:spacing w:after="0" w:line="240" w:lineRule="auto"/>
              <w:ind w:left="-57" w:right="-57"/>
              <w:jc w:val="both"/>
              <w:rPr>
                <w:rFonts w:ascii="Times New Roman" w:hAnsi="Times New Roman" w:cs="Times New Roman"/>
              </w:rPr>
            </w:pPr>
            <w:r w:rsidRPr="005C5C78">
              <w:rPr>
                <w:rFonts w:ascii="Times New Roman" w:hAnsi="Times New Roman" w:cs="Times New Roman"/>
              </w:rPr>
              <w:t>МП «Профилактика правонарушений на территории</w:t>
            </w:r>
            <w:r>
              <w:rPr>
                <w:rFonts w:ascii="Times New Roman" w:hAnsi="Times New Roman" w:cs="Times New Roman"/>
              </w:rPr>
              <w:t xml:space="preserve"> </w:t>
            </w:r>
            <w:r w:rsidRPr="005C5C78">
              <w:rPr>
                <w:rFonts w:ascii="Times New Roman" w:hAnsi="Times New Roman" w:cs="Times New Roman"/>
              </w:rPr>
              <w:t>Урюпинского муниципального района»</w:t>
            </w:r>
          </w:p>
        </w:tc>
        <w:tc>
          <w:tcPr>
            <w:tcW w:w="1252" w:type="dxa"/>
            <w:vAlign w:val="center"/>
          </w:tcPr>
          <w:p w:rsidR="00E537C7" w:rsidRPr="005C5C78" w:rsidRDefault="00E537C7" w:rsidP="00E34BE1">
            <w:pPr>
              <w:spacing w:after="0" w:line="240" w:lineRule="auto"/>
              <w:ind w:left="-57" w:right="-57"/>
              <w:jc w:val="center"/>
              <w:rPr>
                <w:rFonts w:ascii="Times New Roman" w:hAnsi="Times New Roman" w:cs="Times New Roman"/>
                <w:sz w:val="20"/>
                <w:szCs w:val="20"/>
              </w:rPr>
            </w:pPr>
            <w:r w:rsidRPr="005C5C78">
              <w:rPr>
                <w:rFonts w:ascii="Times New Roman" w:hAnsi="Times New Roman" w:cs="Times New Roman"/>
                <w:sz w:val="20"/>
                <w:szCs w:val="20"/>
              </w:rPr>
              <w:t>11.0.00.00000</w:t>
            </w:r>
          </w:p>
        </w:tc>
        <w:tc>
          <w:tcPr>
            <w:tcW w:w="1242" w:type="dxa"/>
            <w:vAlign w:val="center"/>
          </w:tcPr>
          <w:p w:rsidR="00E537C7" w:rsidRPr="005C5C78" w:rsidRDefault="00E537C7" w:rsidP="00E34BE1">
            <w:pPr>
              <w:spacing w:after="0" w:line="240" w:lineRule="auto"/>
              <w:ind w:left="-57" w:right="-57"/>
              <w:jc w:val="center"/>
              <w:rPr>
                <w:rFonts w:ascii="Times New Roman" w:hAnsi="Times New Roman" w:cs="Times New Roman"/>
                <w:bCs/>
              </w:rPr>
            </w:pPr>
            <w:r w:rsidRPr="005C5C78">
              <w:rPr>
                <w:rFonts w:ascii="Times New Roman" w:hAnsi="Times New Roman" w:cs="Times New Roman"/>
                <w:bCs/>
              </w:rPr>
              <w:t>60,950</w:t>
            </w:r>
          </w:p>
        </w:tc>
      </w:tr>
      <w:tr w:rsidR="00E537C7" w:rsidRPr="0068035A" w:rsidTr="00E34BE1">
        <w:tc>
          <w:tcPr>
            <w:tcW w:w="7372" w:type="dxa"/>
            <w:vAlign w:val="center"/>
          </w:tcPr>
          <w:p w:rsidR="00E537C7" w:rsidRPr="005C5C78" w:rsidRDefault="00E537C7" w:rsidP="00E34BE1">
            <w:pPr>
              <w:spacing w:after="0" w:line="240" w:lineRule="auto"/>
              <w:ind w:left="-57" w:right="-57"/>
              <w:jc w:val="both"/>
              <w:rPr>
                <w:rFonts w:ascii="Times New Roman" w:hAnsi="Times New Roman" w:cs="Times New Roman"/>
              </w:rPr>
            </w:pPr>
            <w:r w:rsidRPr="005C5C78">
              <w:rPr>
                <w:rFonts w:ascii="Times New Roman" w:hAnsi="Times New Roman" w:cs="Times New Roman"/>
              </w:rPr>
              <w:t>МП "Героико-патриотическое воспитание молодежи в Урюпинском муниципальном районе на 2022-2024 годы"</w:t>
            </w:r>
          </w:p>
        </w:tc>
        <w:tc>
          <w:tcPr>
            <w:tcW w:w="1252" w:type="dxa"/>
            <w:vAlign w:val="center"/>
          </w:tcPr>
          <w:p w:rsidR="00E537C7" w:rsidRPr="005C5C78" w:rsidRDefault="00E537C7" w:rsidP="00E34BE1">
            <w:pPr>
              <w:spacing w:after="0" w:line="240" w:lineRule="auto"/>
              <w:ind w:left="-57" w:right="-57"/>
              <w:jc w:val="center"/>
              <w:rPr>
                <w:rFonts w:ascii="Times New Roman" w:hAnsi="Times New Roman" w:cs="Times New Roman"/>
                <w:sz w:val="20"/>
                <w:szCs w:val="20"/>
              </w:rPr>
            </w:pPr>
            <w:r w:rsidRPr="005C5C78">
              <w:rPr>
                <w:rFonts w:ascii="Times New Roman" w:hAnsi="Times New Roman" w:cs="Times New Roman"/>
                <w:sz w:val="20"/>
                <w:szCs w:val="20"/>
              </w:rPr>
              <w:t>13.0.00.00000</w:t>
            </w:r>
          </w:p>
        </w:tc>
        <w:tc>
          <w:tcPr>
            <w:tcW w:w="1242" w:type="dxa"/>
            <w:vAlign w:val="center"/>
          </w:tcPr>
          <w:p w:rsidR="00E537C7" w:rsidRPr="005C5C78" w:rsidRDefault="00E537C7" w:rsidP="00E34BE1">
            <w:pPr>
              <w:spacing w:after="0" w:line="240" w:lineRule="auto"/>
              <w:ind w:left="-57" w:right="-57"/>
              <w:jc w:val="center"/>
              <w:rPr>
                <w:rFonts w:ascii="Times New Roman" w:hAnsi="Times New Roman" w:cs="Times New Roman"/>
              </w:rPr>
            </w:pPr>
            <w:r w:rsidRPr="005C5C78">
              <w:rPr>
                <w:rFonts w:ascii="Times New Roman" w:hAnsi="Times New Roman" w:cs="Times New Roman"/>
                <w:bCs/>
              </w:rPr>
              <w:t>380,0</w:t>
            </w:r>
          </w:p>
        </w:tc>
      </w:tr>
      <w:tr w:rsidR="00E537C7" w:rsidRPr="0068035A" w:rsidTr="00E34BE1">
        <w:tc>
          <w:tcPr>
            <w:tcW w:w="7372" w:type="dxa"/>
            <w:vAlign w:val="center"/>
          </w:tcPr>
          <w:p w:rsidR="00E537C7" w:rsidRPr="005C5C78" w:rsidRDefault="00E537C7" w:rsidP="00E34BE1">
            <w:pPr>
              <w:spacing w:after="0" w:line="240" w:lineRule="auto"/>
              <w:ind w:left="-57" w:right="-57"/>
              <w:jc w:val="both"/>
              <w:rPr>
                <w:rFonts w:ascii="Times New Roman" w:hAnsi="Times New Roman" w:cs="Times New Roman"/>
              </w:rPr>
            </w:pPr>
            <w:r w:rsidRPr="005C5C78">
              <w:rPr>
                <w:rFonts w:ascii="Times New Roman" w:hAnsi="Times New Roman" w:cs="Times New Roman"/>
              </w:rPr>
              <w:t>МП</w:t>
            </w:r>
            <w:r w:rsidRPr="005C5C78">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252" w:type="dxa"/>
            <w:vAlign w:val="center"/>
          </w:tcPr>
          <w:p w:rsidR="00E537C7" w:rsidRPr="005C5C78" w:rsidRDefault="00E537C7" w:rsidP="00E34BE1">
            <w:pPr>
              <w:spacing w:after="0" w:line="240" w:lineRule="auto"/>
              <w:ind w:left="-57" w:right="-57"/>
              <w:jc w:val="center"/>
              <w:rPr>
                <w:rFonts w:ascii="Times New Roman" w:hAnsi="Times New Roman" w:cs="Times New Roman"/>
                <w:sz w:val="20"/>
                <w:szCs w:val="20"/>
              </w:rPr>
            </w:pPr>
            <w:r w:rsidRPr="005C5C78">
              <w:rPr>
                <w:rFonts w:ascii="Times New Roman" w:hAnsi="Times New Roman" w:cs="Times New Roman"/>
                <w:sz w:val="20"/>
                <w:szCs w:val="20"/>
              </w:rPr>
              <w:t>17.0.00.00000</w:t>
            </w:r>
          </w:p>
        </w:tc>
        <w:tc>
          <w:tcPr>
            <w:tcW w:w="1242" w:type="dxa"/>
            <w:vAlign w:val="center"/>
          </w:tcPr>
          <w:p w:rsidR="00E537C7" w:rsidRPr="005C5C78" w:rsidRDefault="00E537C7" w:rsidP="00E34BE1">
            <w:pPr>
              <w:spacing w:after="0" w:line="240" w:lineRule="auto"/>
              <w:ind w:left="-57" w:right="-57"/>
              <w:jc w:val="center"/>
              <w:rPr>
                <w:rFonts w:ascii="Times New Roman" w:hAnsi="Times New Roman" w:cs="Times New Roman"/>
              </w:rPr>
            </w:pPr>
            <w:r w:rsidRPr="005C5C78">
              <w:rPr>
                <w:rFonts w:ascii="Times New Roman" w:hAnsi="Times New Roman" w:cs="Times New Roman"/>
              </w:rPr>
              <w:t>25181,432</w:t>
            </w:r>
          </w:p>
        </w:tc>
      </w:tr>
      <w:tr w:rsidR="00E537C7" w:rsidRPr="0068035A" w:rsidTr="00E34BE1">
        <w:tc>
          <w:tcPr>
            <w:tcW w:w="7372" w:type="dxa"/>
            <w:vAlign w:val="center"/>
          </w:tcPr>
          <w:p w:rsidR="00E537C7" w:rsidRPr="005C5C78" w:rsidRDefault="00E537C7" w:rsidP="00E34BE1">
            <w:pPr>
              <w:spacing w:after="0" w:line="240" w:lineRule="auto"/>
              <w:ind w:left="-57" w:right="-57"/>
              <w:jc w:val="both"/>
              <w:rPr>
                <w:rFonts w:ascii="Times New Roman" w:hAnsi="Times New Roman" w:cs="Times New Roman"/>
              </w:rPr>
            </w:pPr>
            <w:r w:rsidRPr="005C5C78">
              <w:rPr>
                <w:rFonts w:ascii="Times New Roman" w:hAnsi="Times New Roman" w:cs="Times New Roman"/>
              </w:rPr>
              <w:t>МП  «Комплексное  развитие  сельских территорий Урюпинского района Волгоградской области»</w:t>
            </w:r>
          </w:p>
        </w:tc>
        <w:tc>
          <w:tcPr>
            <w:tcW w:w="1252" w:type="dxa"/>
            <w:vAlign w:val="center"/>
          </w:tcPr>
          <w:p w:rsidR="00E537C7" w:rsidRPr="005C5C78" w:rsidRDefault="00E537C7" w:rsidP="00E34BE1">
            <w:pPr>
              <w:spacing w:after="0" w:line="240" w:lineRule="auto"/>
              <w:ind w:left="-57" w:right="-57"/>
              <w:jc w:val="center"/>
              <w:rPr>
                <w:rFonts w:ascii="Times New Roman" w:hAnsi="Times New Roman" w:cs="Times New Roman"/>
                <w:sz w:val="20"/>
                <w:szCs w:val="20"/>
              </w:rPr>
            </w:pPr>
            <w:r w:rsidRPr="005C5C78">
              <w:rPr>
                <w:rFonts w:ascii="Times New Roman" w:hAnsi="Times New Roman" w:cs="Times New Roman"/>
                <w:sz w:val="20"/>
                <w:szCs w:val="20"/>
              </w:rPr>
              <w:t>33.0.00.00000</w:t>
            </w:r>
          </w:p>
        </w:tc>
        <w:tc>
          <w:tcPr>
            <w:tcW w:w="1242" w:type="dxa"/>
            <w:vAlign w:val="center"/>
          </w:tcPr>
          <w:p w:rsidR="00E537C7" w:rsidRPr="005C5C78" w:rsidRDefault="00E537C7" w:rsidP="00E34BE1">
            <w:pPr>
              <w:spacing w:after="0" w:line="240" w:lineRule="auto"/>
              <w:ind w:left="-57" w:right="-57"/>
              <w:jc w:val="center"/>
              <w:rPr>
                <w:rFonts w:ascii="Times New Roman" w:hAnsi="Times New Roman" w:cs="Times New Roman"/>
              </w:rPr>
            </w:pPr>
            <w:r w:rsidRPr="005C5C78">
              <w:rPr>
                <w:rFonts w:ascii="Times New Roman" w:hAnsi="Times New Roman" w:cs="Times New Roman"/>
              </w:rPr>
              <w:t>259234,969</w:t>
            </w:r>
          </w:p>
        </w:tc>
      </w:tr>
      <w:tr w:rsidR="00E537C7" w:rsidRPr="0068035A" w:rsidTr="00E34BE1">
        <w:tc>
          <w:tcPr>
            <w:tcW w:w="7372" w:type="dxa"/>
            <w:vAlign w:val="center"/>
          </w:tcPr>
          <w:p w:rsidR="00E537C7" w:rsidRPr="005C5C78" w:rsidRDefault="00E537C7" w:rsidP="00E34BE1">
            <w:pPr>
              <w:spacing w:after="0" w:line="240" w:lineRule="auto"/>
              <w:ind w:left="-57" w:right="-57"/>
              <w:jc w:val="both"/>
              <w:rPr>
                <w:rFonts w:ascii="Times New Roman" w:hAnsi="Times New Roman" w:cs="Times New Roman"/>
              </w:rPr>
            </w:pPr>
            <w:r w:rsidRPr="005C5C78">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252" w:type="dxa"/>
            <w:vAlign w:val="center"/>
          </w:tcPr>
          <w:p w:rsidR="00E537C7" w:rsidRPr="005C5C78" w:rsidRDefault="00E537C7" w:rsidP="00E34BE1">
            <w:pPr>
              <w:spacing w:after="0" w:line="240" w:lineRule="auto"/>
              <w:ind w:left="-57" w:right="-57"/>
              <w:jc w:val="center"/>
              <w:rPr>
                <w:rFonts w:ascii="Times New Roman" w:hAnsi="Times New Roman" w:cs="Times New Roman"/>
                <w:sz w:val="20"/>
                <w:szCs w:val="20"/>
              </w:rPr>
            </w:pPr>
            <w:r w:rsidRPr="005C5C78">
              <w:rPr>
                <w:rFonts w:ascii="Times New Roman" w:hAnsi="Times New Roman" w:cs="Times New Roman"/>
                <w:sz w:val="20"/>
                <w:szCs w:val="20"/>
              </w:rPr>
              <w:t>34.0.00.00000</w:t>
            </w:r>
          </w:p>
        </w:tc>
        <w:tc>
          <w:tcPr>
            <w:tcW w:w="1242" w:type="dxa"/>
            <w:vAlign w:val="center"/>
          </w:tcPr>
          <w:p w:rsidR="00E537C7" w:rsidRPr="005C5C78" w:rsidRDefault="00E537C7" w:rsidP="00E34BE1">
            <w:pPr>
              <w:spacing w:after="0" w:line="240" w:lineRule="auto"/>
              <w:ind w:left="-57" w:right="-57"/>
              <w:jc w:val="center"/>
              <w:rPr>
                <w:rFonts w:ascii="Times New Roman" w:hAnsi="Times New Roman" w:cs="Times New Roman"/>
              </w:rPr>
            </w:pPr>
            <w:r w:rsidRPr="005C5C78">
              <w:rPr>
                <w:rFonts w:ascii="Times New Roman" w:hAnsi="Times New Roman" w:cs="Times New Roman"/>
              </w:rPr>
              <w:t>44174,861</w:t>
            </w:r>
          </w:p>
        </w:tc>
      </w:tr>
      <w:tr w:rsidR="00E537C7" w:rsidRPr="0068035A" w:rsidTr="00E34BE1">
        <w:tc>
          <w:tcPr>
            <w:tcW w:w="7372" w:type="dxa"/>
            <w:vAlign w:val="center"/>
          </w:tcPr>
          <w:p w:rsidR="00E537C7" w:rsidRPr="005C5C78" w:rsidRDefault="00E537C7" w:rsidP="00E34BE1">
            <w:pPr>
              <w:spacing w:after="0" w:line="240" w:lineRule="auto"/>
              <w:ind w:left="-57" w:right="-57"/>
              <w:jc w:val="both"/>
              <w:rPr>
                <w:rFonts w:ascii="Times New Roman" w:hAnsi="Times New Roman" w:cs="Times New Roman"/>
              </w:rPr>
            </w:pPr>
            <w:r w:rsidRPr="005C5C78">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52" w:type="dxa"/>
            <w:vAlign w:val="center"/>
          </w:tcPr>
          <w:p w:rsidR="00E537C7" w:rsidRPr="005C5C78" w:rsidRDefault="00E537C7" w:rsidP="00E34BE1">
            <w:pPr>
              <w:spacing w:after="0" w:line="240" w:lineRule="auto"/>
              <w:ind w:left="-57" w:right="-57"/>
              <w:jc w:val="center"/>
              <w:rPr>
                <w:rFonts w:ascii="Times New Roman" w:hAnsi="Times New Roman" w:cs="Times New Roman"/>
                <w:sz w:val="20"/>
                <w:szCs w:val="20"/>
              </w:rPr>
            </w:pPr>
            <w:r w:rsidRPr="005C5C78">
              <w:rPr>
                <w:rFonts w:ascii="Times New Roman" w:hAnsi="Times New Roman" w:cs="Times New Roman"/>
                <w:sz w:val="20"/>
                <w:szCs w:val="20"/>
              </w:rPr>
              <w:t>38.0.00.00000</w:t>
            </w:r>
          </w:p>
        </w:tc>
        <w:tc>
          <w:tcPr>
            <w:tcW w:w="1242" w:type="dxa"/>
            <w:vAlign w:val="center"/>
          </w:tcPr>
          <w:p w:rsidR="00E537C7" w:rsidRPr="005C5C78" w:rsidRDefault="00E537C7" w:rsidP="00E34BE1">
            <w:pPr>
              <w:spacing w:after="0" w:line="240" w:lineRule="auto"/>
              <w:ind w:left="-57" w:right="-57"/>
              <w:jc w:val="center"/>
              <w:rPr>
                <w:rFonts w:ascii="Times New Roman" w:hAnsi="Times New Roman" w:cs="Times New Roman"/>
              </w:rPr>
            </w:pPr>
            <w:r w:rsidRPr="005C5C78">
              <w:rPr>
                <w:rFonts w:ascii="Times New Roman" w:hAnsi="Times New Roman" w:cs="Times New Roman"/>
              </w:rPr>
              <w:t>7174,223</w:t>
            </w:r>
          </w:p>
        </w:tc>
      </w:tr>
      <w:tr w:rsidR="00E537C7" w:rsidRPr="0068035A" w:rsidTr="00E34BE1">
        <w:tc>
          <w:tcPr>
            <w:tcW w:w="7372" w:type="dxa"/>
            <w:vAlign w:val="center"/>
          </w:tcPr>
          <w:p w:rsidR="00E537C7" w:rsidRPr="005C5C78" w:rsidRDefault="00E537C7" w:rsidP="00E34BE1">
            <w:pPr>
              <w:spacing w:after="0" w:line="240" w:lineRule="auto"/>
              <w:ind w:left="-57" w:right="-57"/>
              <w:jc w:val="both"/>
              <w:rPr>
                <w:rFonts w:ascii="Times New Roman" w:hAnsi="Times New Roman" w:cs="Times New Roman"/>
              </w:rPr>
            </w:pPr>
            <w:r w:rsidRPr="005C5C78">
              <w:rPr>
                <w:rFonts w:ascii="Times New Roman" w:hAnsi="Times New Roman" w:cs="Times New Roman"/>
              </w:rPr>
              <w:t xml:space="preserve">МП «Улучшение жилищных условий молодых семей Урюпинского муниципального района» </w:t>
            </w:r>
          </w:p>
        </w:tc>
        <w:tc>
          <w:tcPr>
            <w:tcW w:w="1252" w:type="dxa"/>
            <w:vAlign w:val="center"/>
          </w:tcPr>
          <w:p w:rsidR="00E537C7" w:rsidRPr="005C5C78" w:rsidRDefault="00E537C7" w:rsidP="00E34BE1">
            <w:pPr>
              <w:spacing w:after="0" w:line="240" w:lineRule="auto"/>
              <w:ind w:left="-57" w:right="-57"/>
              <w:jc w:val="center"/>
              <w:rPr>
                <w:rFonts w:ascii="Times New Roman" w:hAnsi="Times New Roman" w:cs="Times New Roman"/>
                <w:sz w:val="20"/>
                <w:szCs w:val="20"/>
              </w:rPr>
            </w:pPr>
            <w:r w:rsidRPr="005C5C78">
              <w:rPr>
                <w:rFonts w:ascii="Times New Roman" w:hAnsi="Times New Roman" w:cs="Times New Roman"/>
                <w:sz w:val="20"/>
                <w:szCs w:val="20"/>
              </w:rPr>
              <w:t>43.0.00.00000</w:t>
            </w:r>
          </w:p>
        </w:tc>
        <w:tc>
          <w:tcPr>
            <w:tcW w:w="1242" w:type="dxa"/>
            <w:vAlign w:val="center"/>
          </w:tcPr>
          <w:p w:rsidR="00E537C7" w:rsidRPr="005C5C78" w:rsidRDefault="00E537C7" w:rsidP="00E34BE1">
            <w:pPr>
              <w:spacing w:after="0" w:line="240" w:lineRule="auto"/>
              <w:ind w:left="-57" w:right="-57"/>
              <w:jc w:val="center"/>
              <w:rPr>
                <w:rFonts w:ascii="Times New Roman" w:hAnsi="Times New Roman" w:cs="Times New Roman"/>
              </w:rPr>
            </w:pPr>
            <w:r w:rsidRPr="005C5C78">
              <w:rPr>
                <w:rFonts w:ascii="Times New Roman" w:hAnsi="Times New Roman" w:cs="Times New Roman"/>
              </w:rPr>
              <w:t>378,0</w:t>
            </w:r>
          </w:p>
        </w:tc>
      </w:tr>
      <w:tr w:rsidR="00E537C7" w:rsidRPr="0068035A" w:rsidTr="00E34BE1">
        <w:tc>
          <w:tcPr>
            <w:tcW w:w="7372" w:type="dxa"/>
            <w:tcBorders>
              <w:top w:val="single" w:sz="4" w:space="0" w:color="auto"/>
              <w:left w:val="single" w:sz="4" w:space="0" w:color="auto"/>
              <w:bottom w:val="single" w:sz="4" w:space="0" w:color="auto"/>
              <w:right w:val="single" w:sz="4" w:space="0" w:color="auto"/>
            </w:tcBorders>
            <w:vAlign w:val="center"/>
          </w:tcPr>
          <w:p w:rsidR="00E537C7" w:rsidRPr="005C5C78" w:rsidRDefault="00E537C7" w:rsidP="00E34BE1">
            <w:pPr>
              <w:spacing w:after="0" w:line="240" w:lineRule="auto"/>
              <w:ind w:left="-57" w:right="-57"/>
              <w:jc w:val="both"/>
              <w:rPr>
                <w:rFonts w:ascii="Times New Roman" w:hAnsi="Times New Roman" w:cs="Times New Roman"/>
              </w:rPr>
            </w:pPr>
            <w:r w:rsidRPr="005C5C78">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52" w:type="dxa"/>
            <w:tcBorders>
              <w:top w:val="single" w:sz="4" w:space="0" w:color="auto"/>
              <w:left w:val="single" w:sz="4" w:space="0" w:color="auto"/>
              <w:bottom w:val="single" w:sz="4" w:space="0" w:color="auto"/>
              <w:right w:val="single" w:sz="4" w:space="0" w:color="auto"/>
            </w:tcBorders>
            <w:vAlign w:val="center"/>
          </w:tcPr>
          <w:p w:rsidR="00E537C7" w:rsidRPr="005C5C78" w:rsidRDefault="00E537C7" w:rsidP="00E34BE1">
            <w:pPr>
              <w:spacing w:after="0" w:line="240" w:lineRule="auto"/>
              <w:ind w:left="-57" w:right="-57"/>
              <w:jc w:val="center"/>
              <w:rPr>
                <w:rFonts w:ascii="Times New Roman" w:hAnsi="Times New Roman" w:cs="Times New Roman"/>
                <w:sz w:val="20"/>
                <w:szCs w:val="20"/>
              </w:rPr>
            </w:pPr>
            <w:r w:rsidRPr="005C5C78">
              <w:rPr>
                <w:rFonts w:ascii="Times New Roman" w:hAnsi="Times New Roman" w:cs="Times New Roman"/>
                <w:sz w:val="20"/>
                <w:szCs w:val="20"/>
              </w:rPr>
              <w:t>47.0.00.00000</w:t>
            </w:r>
          </w:p>
        </w:tc>
        <w:tc>
          <w:tcPr>
            <w:tcW w:w="1242" w:type="dxa"/>
            <w:tcBorders>
              <w:top w:val="single" w:sz="4" w:space="0" w:color="auto"/>
              <w:left w:val="single" w:sz="4" w:space="0" w:color="auto"/>
              <w:bottom w:val="single" w:sz="4" w:space="0" w:color="auto"/>
              <w:right w:val="single" w:sz="4" w:space="0" w:color="auto"/>
            </w:tcBorders>
            <w:vAlign w:val="center"/>
          </w:tcPr>
          <w:p w:rsidR="00E537C7" w:rsidRPr="005C5C78" w:rsidRDefault="00E537C7" w:rsidP="00E34BE1">
            <w:pPr>
              <w:spacing w:after="0" w:line="240" w:lineRule="auto"/>
              <w:ind w:left="-57" w:right="-57"/>
              <w:jc w:val="center"/>
              <w:rPr>
                <w:rFonts w:ascii="Times New Roman" w:hAnsi="Times New Roman" w:cs="Times New Roman"/>
              </w:rPr>
            </w:pPr>
            <w:r w:rsidRPr="005C5C78">
              <w:rPr>
                <w:rFonts w:ascii="Times New Roman" w:hAnsi="Times New Roman" w:cs="Times New Roman"/>
              </w:rPr>
              <w:t>2584,456</w:t>
            </w:r>
          </w:p>
        </w:tc>
      </w:tr>
      <w:tr w:rsidR="00E537C7" w:rsidRPr="0068035A" w:rsidTr="00E34BE1">
        <w:tc>
          <w:tcPr>
            <w:tcW w:w="7372" w:type="dxa"/>
            <w:tcBorders>
              <w:top w:val="single" w:sz="4" w:space="0" w:color="auto"/>
              <w:left w:val="single" w:sz="4" w:space="0" w:color="auto"/>
              <w:bottom w:val="single" w:sz="4" w:space="0" w:color="auto"/>
              <w:right w:val="single" w:sz="4" w:space="0" w:color="auto"/>
            </w:tcBorders>
            <w:vAlign w:val="center"/>
          </w:tcPr>
          <w:p w:rsidR="00E537C7" w:rsidRPr="005C5C78" w:rsidRDefault="00E537C7" w:rsidP="00E34BE1">
            <w:pPr>
              <w:spacing w:after="0" w:line="240" w:lineRule="auto"/>
              <w:ind w:left="-57" w:right="-57"/>
              <w:jc w:val="both"/>
              <w:rPr>
                <w:rFonts w:ascii="Times New Roman" w:hAnsi="Times New Roman" w:cs="Times New Roman"/>
              </w:rPr>
            </w:pPr>
            <w:r w:rsidRPr="005C5C78">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252" w:type="dxa"/>
            <w:tcBorders>
              <w:top w:val="single" w:sz="4" w:space="0" w:color="auto"/>
              <w:left w:val="single" w:sz="4" w:space="0" w:color="auto"/>
              <w:bottom w:val="single" w:sz="4" w:space="0" w:color="auto"/>
              <w:right w:val="single" w:sz="4" w:space="0" w:color="auto"/>
            </w:tcBorders>
            <w:vAlign w:val="center"/>
          </w:tcPr>
          <w:p w:rsidR="00E537C7" w:rsidRPr="005C5C78" w:rsidRDefault="00E537C7" w:rsidP="00E34BE1">
            <w:pPr>
              <w:spacing w:after="0" w:line="240" w:lineRule="auto"/>
              <w:ind w:left="-57" w:right="-57"/>
              <w:jc w:val="center"/>
              <w:rPr>
                <w:rFonts w:ascii="Times New Roman" w:hAnsi="Times New Roman" w:cs="Times New Roman"/>
                <w:sz w:val="20"/>
                <w:szCs w:val="20"/>
              </w:rPr>
            </w:pPr>
            <w:r w:rsidRPr="005C5C78">
              <w:rPr>
                <w:rFonts w:ascii="Times New Roman" w:hAnsi="Times New Roman" w:cs="Times New Roman"/>
                <w:sz w:val="20"/>
                <w:szCs w:val="20"/>
              </w:rPr>
              <w:t>48.0.00.00000</w:t>
            </w:r>
          </w:p>
        </w:tc>
        <w:tc>
          <w:tcPr>
            <w:tcW w:w="1242" w:type="dxa"/>
            <w:tcBorders>
              <w:top w:val="single" w:sz="4" w:space="0" w:color="auto"/>
              <w:left w:val="single" w:sz="4" w:space="0" w:color="auto"/>
              <w:bottom w:val="single" w:sz="4" w:space="0" w:color="auto"/>
              <w:right w:val="single" w:sz="4" w:space="0" w:color="auto"/>
            </w:tcBorders>
            <w:vAlign w:val="center"/>
          </w:tcPr>
          <w:p w:rsidR="00E537C7" w:rsidRPr="005C5C78" w:rsidRDefault="00E537C7" w:rsidP="00E34BE1">
            <w:pPr>
              <w:spacing w:after="0" w:line="240" w:lineRule="auto"/>
              <w:ind w:left="-57" w:right="-57"/>
              <w:jc w:val="center"/>
              <w:rPr>
                <w:rFonts w:ascii="Times New Roman" w:hAnsi="Times New Roman" w:cs="Times New Roman"/>
              </w:rPr>
            </w:pPr>
            <w:r w:rsidRPr="005C5C78">
              <w:rPr>
                <w:rFonts w:ascii="Times New Roman" w:hAnsi="Times New Roman" w:cs="Times New Roman"/>
              </w:rPr>
              <w:t>1102,041</w:t>
            </w:r>
          </w:p>
        </w:tc>
      </w:tr>
      <w:tr w:rsidR="00E537C7" w:rsidRPr="0068035A" w:rsidTr="00E34BE1">
        <w:tc>
          <w:tcPr>
            <w:tcW w:w="8624" w:type="dxa"/>
            <w:gridSpan w:val="2"/>
            <w:tcBorders>
              <w:top w:val="single" w:sz="4" w:space="0" w:color="auto"/>
              <w:left w:val="single" w:sz="4" w:space="0" w:color="auto"/>
              <w:bottom w:val="single" w:sz="4" w:space="0" w:color="auto"/>
              <w:right w:val="single" w:sz="4" w:space="0" w:color="auto"/>
            </w:tcBorders>
            <w:vAlign w:val="center"/>
          </w:tcPr>
          <w:p w:rsidR="00E537C7" w:rsidRPr="005C5C78" w:rsidRDefault="00E537C7" w:rsidP="00E34BE1">
            <w:pPr>
              <w:spacing w:after="0" w:line="240" w:lineRule="auto"/>
              <w:ind w:left="-57" w:right="-57"/>
              <w:jc w:val="center"/>
              <w:rPr>
                <w:rFonts w:ascii="Times New Roman" w:hAnsi="Times New Roman" w:cs="Times New Roman"/>
                <w:b/>
              </w:rPr>
            </w:pPr>
            <w:r w:rsidRPr="005C5C78">
              <w:rPr>
                <w:rFonts w:ascii="Times New Roman" w:hAnsi="Times New Roman" w:cs="Times New Roman"/>
                <w:b/>
              </w:rPr>
              <w:t>ИТОГО:</w:t>
            </w:r>
          </w:p>
        </w:tc>
        <w:tc>
          <w:tcPr>
            <w:tcW w:w="1242" w:type="dxa"/>
            <w:tcBorders>
              <w:top w:val="single" w:sz="4" w:space="0" w:color="auto"/>
              <w:left w:val="single" w:sz="4" w:space="0" w:color="auto"/>
              <w:bottom w:val="single" w:sz="4" w:space="0" w:color="auto"/>
              <w:right w:val="single" w:sz="4" w:space="0" w:color="auto"/>
            </w:tcBorders>
            <w:vAlign w:val="center"/>
          </w:tcPr>
          <w:p w:rsidR="00E537C7" w:rsidRPr="005C5C78" w:rsidRDefault="00E537C7" w:rsidP="00E34BE1">
            <w:pPr>
              <w:spacing w:after="0" w:line="240" w:lineRule="auto"/>
              <w:ind w:left="-57" w:right="-57"/>
              <w:jc w:val="center"/>
              <w:rPr>
                <w:rFonts w:ascii="Times New Roman" w:hAnsi="Times New Roman" w:cs="Times New Roman"/>
                <w:b/>
              </w:rPr>
            </w:pPr>
            <w:r w:rsidRPr="005C5C78">
              <w:rPr>
                <w:rFonts w:ascii="Times New Roman" w:hAnsi="Times New Roman" w:cs="Times New Roman"/>
                <w:b/>
              </w:rPr>
              <w:t>383155,987</w:t>
            </w:r>
          </w:p>
        </w:tc>
      </w:tr>
      <w:bookmarkEnd w:id="0"/>
    </w:tbl>
    <w:p w:rsidR="00E537C7" w:rsidRPr="009D256F" w:rsidRDefault="00E537C7" w:rsidP="00E537C7">
      <w:pPr>
        <w:tabs>
          <w:tab w:val="left" w:pos="5040"/>
        </w:tabs>
        <w:spacing w:after="0" w:line="240" w:lineRule="auto"/>
        <w:ind w:right="-57"/>
        <w:jc w:val="both"/>
        <w:rPr>
          <w:rFonts w:ascii="Times New Roman" w:eastAsia="MS Mincho" w:hAnsi="Times New Roman" w:cs="Times New Roman"/>
          <w:bCs/>
          <w:sz w:val="16"/>
          <w:szCs w:val="16"/>
          <w:lang w:eastAsia="ja-JP"/>
        </w:rPr>
      </w:pPr>
    </w:p>
    <w:p w:rsidR="00E537C7" w:rsidRPr="00B52EF1" w:rsidRDefault="00E537C7" w:rsidP="00E537C7">
      <w:pPr>
        <w:tabs>
          <w:tab w:val="left" w:pos="5040"/>
        </w:tabs>
        <w:spacing w:after="0" w:line="240" w:lineRule="auto"/>
        <w:ind w:left="-57" w:right="-57"/>
        <w:jc w:val="both"/>
        <w:rPr>
          <w:rFonts w:ascii="Times New Roman" w:eastAsia="MS Mincho" w:hAnsi="Times New Roman" w:cs="Times New Roman"/>
          <w:bCs/>
          <w:sz w:val="28"/>
          <w:szCs w:val="28"/>
          <w:lang w:eastAsia="ja-JP"/>
        </w:rPr>
      </w:pPr>
      <w:r>
        <w:rPr>
          <w:rFonts w:ascii="Times New Roman" w:eastAsia="MS Mincho" w:hAnsi="Times New Roman" w:cs="Times New Roman"/>
          <w:bCs/>
          <w:sz w:val="28"/>
          <w:szCs w:val="28"/>
          <w:lang w:eastAsia="ja-JP"/>
        </w:rPr>
        <w:t xml:space="preserve">        1.13</w:t>
      </w:r>
      <w:r w:rsidRPr="00B52EF1">
        <w:rPr>
          <w:rFonts w:ascii="Times New Roman" w:eastAsia="MS Mincho" w:hAnsi="Times New Roman" w:cs="Times New Roman"/>
          <w:bCs/>
          <w:sz w:val="28"/>
          <w:szCs w:val="28"/>
          <w:lang w:eastAsia="ja-JP"/>
        </w:rPr>
        <w:t>. Приложение 1</w:t>
      </w:r>
      <w:r>
        <w:rPr>
          <w:rFonts w:ascii="Times New Roman" w:eastAsia="MS Mincho" w:hAnsi="Times New Roman" w:cs="Times New Roman"/>
          <w:bCs/>
          <w:sz w:val="28"/>
          <w:szCs w:val="28"/>
          <w:lang w:eastAsia="ja-JP"/>
        </w:rPr>
        <w:t>4</w:t>
      </w:r>
      <w:r w:rsidRPr="00B52EF1">
        <w:rPr>
          <w:rFonts w:ascii="Times New Roman" w:eastAsia="MS Mincho" w:hAnsi="Times New Roman" w:cs="Times New Roman"/>
          <w:bCs/>
          <w:sz w:val="28"/>
          <w:szCs w:val="28"/>
          <w:lang w:eastAsia="ja-JP"/>
        </w:rPr>
        <w:t xml:space="preserve"> к Положению изложить в следующей редакции:</w:t>
      </w:r>
    </w:p>
    <w:p w:rsidR="00E537C7" w:rsidRPr="00B52EF1" w:rsidRDefault="00E537C7" w:rsidP="00E537C7">
      <w:pPr>
        <w:spacing w:after="0" w:line="240" w:lineRule="auto"/>
        <w:ind w:left="-57" w:right="-57"/>
        <w:rPr>
          <w:rFonts w:ascii="Times New Roman" w:eastAsia="Arial" w:hAnsi="Times New Roman" w:cs="Times New Roman"/>
          <w:sz w:val="24"/>
          <w:szCs w:val="24"/>
          <w:lang w:eastAsia="ar-SA"/>
        </w:rPr>
      </w:pPr>
      <w:r w:rsidRPr="00B52EF1">
        <w:rPr>
          <w:rFonts w:ascii="Times New Roman" w:eastAsia="MS Mincho" w:hAnsi="Times New Roman" w:cs="Times New Roman"/>
          <w:sz w:val="24"/>
          <w:szCs w:val="24"/>
          <w:lang w:eastAsia="ja-JP"/>
        </w:rPr>
        <w:t xml:space="preserve">                                                                                               «</w:t>
      </w:r>
      <w:r w:rsidRPr="00B52EF1">
        <w:rPr>
          <w:rFonts w:ascii="Times New Roman" w:eastAsia="Calibri" w:hAnsi="Times New Roman" w:cs="Times New Roman"/>
          <w:sz w:val="24"/>
          <w:szCs w:val="24"/>
          <w:lang w:eastAsia="en-US"/>
        </w:rPr>
        <w:t>Приложение 1</w:t>
      </w:r>
      <w:r>
        <w:rPr>
          <w:rFonts w:ascii="Times New Roman" w:eastAsia="Calibri" w:hAnsi="Times New Roman" w:cs="Times New Roman"/>
          <w:sz w:val="24"/>
          <w:szCs w:val="24"/>
          <w:lang w:eastAsia="en-US"/>
        </w:rPr>
        <w:t>4</w:t>
      </w:r>
    </w:p>
    <w:p w:rsidR="00E537C7" w:rsidRPr="00B52EF1" w:rsidRDefault="00E537C7" w:rsidP="00E537C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52EF1">
        <w:rPr>
          <w:rFonts w:ascii="Times New Roman" w:eastAsia="Times New Roman" w:hAnsi="Times New Roman" w:cs="Times New Roman"/>
          <w:sz w:val="24"/>
          <w:szCs w:val="24"/>
        </w:rPr>
        <w:t xml:space="preserve">                                                           к Положению о  бюджете Урюпинского муниципального</w:t>
      </w:r>
    </w:p>
    <w:p w:rsidR="00E537C7" w:rsidRPr="00B52EF1" w:rsidRDefault="00E537C7" w:rsidP="00E537C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52EF1">
        <w:rPr>
          <w:rFonts w:ascii="Times New Roman" w:eastAsia="Times New Roman" w:hAnsi="Times New Roman" w:cs="Times New Roman"/>
          <w:sz w:val="24"/>
          <w:szCs w:val="24"/>
        </w:rPr>
        <w:t xml:space="preserve">                                                           района на 202</w:t>
      </w:r>
      <w:r>
        <w:rPr>
          <w:rFonts w:ascii="Times New Roman" w:eastAsia="Times New Roman" w:hAnsi="Times New Roman" w:cs="Times New Roman"/>
          <w:sz w:val="24"/>
          <w:szCs w:val="24"/>
        </w:rPr>
        <w:t>4</w:t>
      </w:r>
      <w:r w:rsidRPr="00B52EF1">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5</w:t>
      </w:r>
      <w:r w:rsidRPr="00B52EF1">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6</w:t>
      </w:r>
      <w:r w:rsidRPr="00B52EF1">
        <w:rPr>
          <w:rFonts w:ascii="Times New Roman" w:eastAsia="Times New Roman" w:hAnsi="Times New Roman" w:cs="Times New Roman"/>
          <w:sz w:val="24"/>
          <w:szCs w:val="24"/>
        </w:rPr>
        <w:t xml:space="preserve"> годов</w:t>
      </w:r>
    </w:p>
    <w:p w:rsidR="00E537C7" w:rsidRPr="00B52EF1" w:rsidRDefault="00E537C7" w:rsidP="00E537C7">
      <w:pPr>
        <w:spacing w:after="0" w:line="240" w:lineRule="auto"/>
        <w:ind w:left="-57" w:right="-57"/>
        <w:rPr>
          <w:rFonts w:ascii="Times New Roman" w:eastAsia="Calibri" w:hAnsi="Times New Roman" w:cs="Times New Roman"/>
          <w:b/>
          <w:bCs/>
          <w:sz w:val="16"/>
          <w:szCs w:val="16"/>
          <w:lang w:eastAsia="en-US"/>
        </w:rPr>
      </w:pPr>
    </w:p>
    <w:p w:rsidR="00E537C7" w:rsidRPr="00B52EF1" w:rsidRDefault="00E537C7" w:rsidP="00E537C7">
      <w:pPr>
        <w:spacing w:after="0" w:line="240" w:lineRule="auto"/>
        <w:ind w:left="-57" w:right="-57"/>
        <w:jc w:val="center"/>
        <w:rPr>
          <w:rFonts w:ascii="Times New Roman" w:eastAsia="Calibri" w:hAnsi="Times New Roman" w:cs="Times New Roman"/>
          <w:b/>
          <w:bCs/>
          <w:sz w:val="24"/>
          <w:szCs w:val="24"/>
          <w:lang w:eastAsia="en-US"/>
        </w:rPr>
      </w:pPr>
      <w:r w:rsidRPr="00B52EF1">
        <w:rPr>
          <w:rFonts w:ascii="Times New Roman" w:eastAsia="Calibri" w:hAnsi="Times New Roman" w:cs="Times New Roman"/>
          <w:b/>
          <w:bCs/>
          <w:sz w:val="24"/>
          <w:szCs w:val="24"/>
          <w:lang w:eastAsia="en-US"/>
        </w:rPr>
        <w:t xml:space="preserve">Перечень действующих муниципальных программ </w:t>
      </w:r>
    </w:p>
    <w:p w:rsidR="00E537C7" w:rsidRPr="00B52EF1" w:rsidRDefault="00E537C7" w:rsidP="00E537C7">
      <w:pPr>
        <w:spacing w:after="0" w:line="240" w:lineRule="auto"/>
        <w:ind w:left="-57" w:right="-57"/>
        <w:jc w:val="center"/>
        <w:rPr>
          <w:rFonts w:ascii="Times New Roman" w:eastAsia="Calibri" w:hAnsi="Times New Roman" w:cs="Times New Roman"/>
          <w:b/>
          <w:bCs/>
          <w:sz w:val="24"/>
          <w:szCs w:val="24"/>
          <w:lang w:eastAsia="en-US"/>
        </w:rPr>
      </w:pPr>
      <w:r w:rsidRPr="00B52EF1">
        <w:rPr>
          <w:rFonts w:ascii="Times New Roman" w:eastAsia="Calibri" w:hAnsi="Times New Roman" w:cs="Times New Roman"/>
          <w:b/>
          <w:bCs/>
          <w:sz w:val="24"/>
          <w:szCs w:val="24"/>
          <w:lang w:eastAsia="en-US"/>
        </w:rPr>
        <w:t>на плановый период 202</w:t>
      </w:r>
      <w:r>
        <w:rPr>
          <w:rFonts w:ascii="Times New Roman" w:eastAsia="Calibri" w:hAnsi="Times New Roman" w:cs="Times New Roman"/>
          <w:b/>
          <w:bCs/>
          <w:sz w:val="24"/>
          <w:szCs w:val="24"/>
          <w:lang w:eastAsia="en-US"/>
        </w:rPr>
        <w:t>5</w:t>
      </w:r>
      <w:r w:rsidRPr="00B52EF1">
        <w:rPr>
          <w:rFonts w:ascii="Times New Roman" w:eastAsia="Calibri" w:hAnsi="Times New Roman" w:cs="Times New Roman"/>
          <w:b/>
          <w:bCs/>
          <w:sz w:val="24"/>
          <w:szCs w:val="24"/>
          <w:lang w:eastAsia="en-US"/>
        </w:rPr>
        <w:t xml:space="preserve"> и 202</w:t>
      </w:r>
      <w:r>
        <w:rPr>
          <w:rFonts w:ascii="Times New Roman" w:eastAsia="Calibri" w:hAnsi="Times New Roman" w:cs="Times New Roman"/>
          <w:b/>
          <w:bCs/>
          <w:sz w:val="24"/>
          <w:szCs w:val="24"/>
          <w:lang w:eastAsia="en-US"/>
        </w:rPr>
        <w:t>6</w:t>
      </w:r>
      <w:r w:rsidRPr="00B52EF1">
        <w:rPr>
          <w:rFonts w:ascii="Times New Roman" w:eastAsia="Calibri" w:hAnsi="Times New Roman" w:cs="Times New Roman"/>
          <w:b/>
          <w:bCs/>
          <w:sz w:val="24"/>
          <w:szCs w:val="24"/>
          <w:lang w:eastAsia="en-US"/>
        </w:rPr>
        <w:t xml:space="preserve"> годов </w:t>
      </w:r>
    </w:p>
    <w:p w:rsidR="00E537C7" w:rsidRPr="00B52EF1" w:rsidRDefault="00E537C7" w:rsidP="00E537C7">
      <w:pPr>
        <w:spacing w:after="0" w:line="240" w:lineRule="auto"/>
        <w:ind w:left="-57" w:right="-57"/>
        <w:rPr>
          <w:rFonts w:ascii="Times New Roman" w:eastAsia="Calibri" w:hAnsi="Times New Roman" w:cs="Times New Roman"/>
          <w:sz w:val="16"/>
          <w:szCs w:val="16"/>
          <w:lang w:eastAsia="en-US"/>
        </w:rPr>
      </w:pP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80"/>
        <w:gridCol w:w="1290"/>
        <w:gridCol w:w="1122"/>
        <w:gridCol w:w="1122"/>
      </w:tblGrid>
      <w:tr w:rsidR="00E537C7" w:rsidRPr="00E14557" w:rsidTr="00E34BE1">
        <w:tc>
          <w:tcPr>
            <w:tcW w:w="6380" w:type="dxa"/>
            <w:vAlign w:val="center"/>
          </w:tcPr>
          <w:p w:rsidR="00E537C7" w:rsidRPr="009D256F" w:rsidRDefault="00E537C7" w:rsidP="00E34BE1">
            <w:pPr>
              <w:spacing w:after="0" w:line="240" w:lineRule="auto"/>
              <w:ind w:left="-57" w:right="-57"/>
              <w:jc w:val="center"/>
              <w:rPr>
                <w:rFonts w:ascii="Times New Roman" w:hAnsi="Times New Roman" w:cs="Times New Roman"/>
                <w:b/>
                <w:bCs/>
                <w:sz w:val="20"/>
                <w:szCs w:val="20"/>
              </w:rPr>
            </w:pPr>
            <w:r w:rsidRPr="009D256F">
              <w:rPr>
                <w:rFonts w:ascii="Times New Roman" w:hAnsi="Times New Roman" w:cs="Times New Roman"/>
                <w:b/>
                <w:bCs/>
                <w:sz w:val="20"/>
                <w:szCs w:val="20"/>
              </w:rPr>
              <w:t>Наименование муниципальной программы (МП)</w:t>
            </w:r>
          </w:p>
        </w:tc>
        <w:tc>
          <w:tcPr>
            <w:tcW w:w="1290" w:type="dxa"/>
            <w:vAlign w:val="center"/>
          </w:tcPr>
          <w:p w:rsidR="00E537C7" w:rsidRPr="009D256F" w:rsidRDefault="00E537C7" w:rsidP="00E34BE1">
            <w:pPr>
              <w:spacing w:after="0" w:line="240" w:lineRule="auto"/>
              <w:ind w:left="-57" w:right="-57"/>
              <w:jc w:val="center"/>
              <w:rPr>
                <w:rFonts w:ascii="Times New Roman" w:hAnsi="Times New Roman" w:cs="Times New Roman"/>
                <w:b/>
                <w:bCs/>
                <w:sz w:val="20"/>
                <w:szCs w:val="20"/>
              </w:rPr>
            </w:pPr>
            <w:r w:rsidRPr="009D256F">
              <w:rPr>
                <w:rFonts w:ascii="Times New Roman" w:hAnsi="Times New Roman" w:cs="Times New Roman"/>
                <w:b/>
                <w:bCs/>
                <w:sz w:val="20"/>
                <w:szCs w:val="20"/>
              </w:rPr>
              <w:t xml:space="preserve">Код целевой </w:t>
            </w:r>
          </w:p>
          <w:p w:rsidR="00E537C7" w:rsidRPr="009D256F" w:rsidRDefault="00E537C7" w:rsidP="00E34BE1">
            <w:pPr>
              <w:spacing w:after="0" w:line="240" w:lineRule="auto"/>
              <w:ind w:left="-57" w:right="-57"/>
              <w:jc w:val="center"/>
              <w:rPr>
                <w:rFonts w:ascii="Times New Roman" w:hAnsi="Times New Roman" w:cs="Times New Roman"/>
                <w:b/>
                <w:bCs/>
                <w:sz w:val="20"/>
                <w:szCs w:val="20"/>
              </w:rPr>
            </w:pPr>
            <w:r w:rsidRPr="009D256F">
              <w:rPr>
                <w:rFonts w:ascii="Times New Roman" w:hAnsi="Times New Roman" w:cs="Times New Roman"/>
                <w:b/>
                <w:bCs/>
                <w:sz w:val="20"/>
                <w:szCs w:val="20"/>
              </w:rPr>
              <w:t>статьи расходов</w:t>
            </w:r>
          </w:p>
        </w:tc>
        <w:tc>
          <w:tcPr>
            <w:tcW w:w="1122" w:type="dxa"/>
            <w:vAlign w:val="center"/>
          </w:tcPr>
          <w:p w:rsidR="00E537C7" w:rsidRPr="009D256F" w:rsidRDefault="00E537C7" w:rsidP="00E34BE1">
            <w:pPr>
              <w:spacing w:after="0" w:line="240" w:lineRule="auto"/>
              <w:ind w:left="-57" w:right="-57"/>
              <w:jc w:val="center"/>
              <w:rPr>
                <w:rFonts w:ascii="Times New Roman" w:hAnsi="Times New Roman" w:cs="Times New Roman"/>
                <w:b/>
                <w:bCs/>
                <w:sz w:val="20"/>
                <w:szCs w:val="20"/>
              </w:rPr>
            </w:pPr>
            <w:r w:rsidRPr="009D256F">
              <w:rPr>
                <w:rFonts w:ascii="Times New Roman" w:hAnsi="Times New Roman" w:cs="Times New Roman"/>
                <w:b/>
                <w:bCs/>
                <w:sz w:val="20"/>
                <w:szCs w:val="20"/>
              </w:rPr>
              <w:t xml:space="preserve">Сумма 2025 год </w:t>
            </w:r>
            <w:r w:rsidRPr="009D256F">
              <w:rPr>
                <w:rFonts w:ascii="Times New Roman" w:hAnsi="Times New Roman" w:cs="Times New Roman"/>
                <w:sz w:val="20"/>
                <w:szCs w:val="20"/>
              </w:rPr>
              <w:t>(тыс. руб.)</w:t>
            </w:r>
          </w:p>
        </w:tc>
        <w:tc>
          <w:tcPr>
            <w:tcW w:w="1122" w:type="dxa"/>
            <w:vAlign w:val="center"/>
          </w:tcPr>
          <w:p w:rsidR="00E537C7" w:rsidRPr="009D256F" w:rsidRDefault="00E537C7" w:rsidP="00E34BE1">
            <w:pPr>
              <w:spacing w:after="0" w:line="240" w:lineRule="auto"/>
              <w:ind w:left="-57" w:right="-57"/>
              <w:jc w:val="center"/>
              <w:rPr>
                <w:rFonts w:ascii="Times New Roman" w:hAnsi="Times New Roman" w:cs="Times New Roman"/>
                <w:b/>
                <w:bCs/>
                <w:sz w:val="20"/>
                <w:szCs w:val="20"/>
              </w:rPr>
            </w:pPr>
            <w:r w:rsidRPr="009D256F">
              <w:rPr>
                <w:rFonts w:ascii="Times New Roman" w:hAnsi="Times New Roman" w:cs="Times New Roman"/>
                <w:b/>
                <w:bCs/>
                <w:sz w:val="20"/>
                <w:szCs w:val="20"/>
              </w:rPr>
              <w:t xml:space="preserve">Сумма 2026 год </w:t>
            </w:r>
            <w:r w:rsidRPr="009D256F">
              <w:rPr>
                <w:rFonts w:ascii="Times New Roman" w:hAnsi="Times New Roman" w:cs="Times New Roman"/>
                <w:sz w:val="20"/>
                <w:szCs w:val="20"/>
              </w:rPr>
              <w:t>(тыс. руб.)</w:t>
            </w:r>
          </w:p>
        </w:tc>
      </w:tr>
      <w:tr w:rsidR="00E537C7" w:rsidRPr="00E14557" w:rsidTr="00E34BE1">
        <w:tc>
          <w:tcPr>
            <w:tcW w:w="6380" w:type="dxa"/>
            <w:vAlign w:val="center"/>
          </w:tcPr>
          <w:p w:rsidR="00E537C7" w:rsidRPr="009D256F" w:rsidRDefault="00E537C7" w:rsidP="00E34BE1">
            <w:pPr>
              <w:spacing w:after="0" w:line="240" w:lineRule="auto"/>
              <w:ind w:left="-57" w:right="-57"/>
              <w:jc w:val="both"/>
              <w:rPr>
                <w:rFonts w:ascii="Times New Roman" w:hAnsi="Times New Roman" w:cs="Times New Roman"/>
              </w:rPr>
            </w:pPr>
            <w:r w:rsidRPr="009D256F">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90" w:type="dxa"/>
            <w:vAlign w:val="center"/>
          </w:tcPr>
          <w:p w:rsidR="00E537C7" w:rsidRPr="009D256F" w:rsidRDefault="00E537C7" w:rsidP="00E34BE1">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rPr>
              <w:t>02.0.00.00000</w:t>
            </w:r>
          </w:p>
        </w:tc>
        <w:tc>
          <w:tcPr>
            <w:tcW w:w="1122" w:type="dxa"/>
            <w:vAlign w:val="center"/>
          </w:tcPr>
          <w:p w:rsidR="00E537C7" w:rsidRPr="009D256F" w:rsidRDefault="00E537C7" w:rsidP="00E34BE1">
            <w:pPr>
              <w:spacing w:after="0" w:line="240" w:lineRule="auto"/>
              <w:ind w:left="-57" w:right="-57"/>
              <w:jc w:val="center"/>
              <w:rPr>
                <w:rFonts w:ascii="Times New Roman" w:hAnsi="Times New Roman" w:cs="Times New Roman"/>
              </w:rPr>
            </w:pPr>
            <w:r w:rsidRPr="009D256F">
              <w:rPr>
                <w:rFonts w:ascii="Times New Roman" w:hAnsi="Times New Roman" w:cs="Times New Roman"/>
              </w:rPr>
              <w:t>5146,000</w:t>
            </w:r>
          </w:p>
        </w:tc>
        <w:tc>
          <w:tcPr>
            <w:tcW w:w="1122" w:type="dxa"/>
            <w:vAlign w:val="center"/>
          </w:tcPr>
          <w:p w:rsidR="00E537C7" w:rsidRPr="009D256F" w:rsidRDefault="00E537C7" w:rsidP="00E34BE1">
            <w:pPr>
              <w:spacing w:after="0" w:line="240" w:lineRule="auto"/>
              <w:ind w:left="-57" w:right="-57"/>
              <w:jc w:val="center"/>
              <w:rPr>
                <w:rFonts w:ascii="Times New Roman" w:hAnsi="Times New Roman" w:cs="Times New Roman"/>
              </w:rPr>
            </w:pPr>
            <w:r w:rsidRPr="009D256F">
              <w:rPr>
                <w:rFonts w:ascii="Times New Roman" w:hAnsi="Times New Roman" w:cs="Times New Roman"/>
              </w:rPr>
              <w:t>-</w:t>
            </w:r>
          </w:p>
        </w:tc>
      </w:tr>
      <w:tr w:rsidR="00E537C7" w:rsidRPr="00E14557" w:rsidTr="00E34BE1">
        <w:tc>
          <w:tcPr>
            <w:tcW w:w="6380" w:type="dxa"/>
            <w:shd w:val="clear" w:color="auto" w:fill="auto"/>
            <w:vAlign w:val="center"/>
          </w:tcPr>
          <w:p w:rsidR="00E537C7" w:rsidRPr="009D256F" w:rsidRDefault="00E537C7" w:rsidP="00E34BE1">
            <w:pPr>
              <w:spacing w:after="0" w:line="240" w:lineRule="auto"/>
              <w:ind w:left="-57" w:right="-57"/>
              <w:jc w:val="both"/>
              <w:rPr>
                <w:rFonts w:ascii="Times New Roman" w:hAnsi="Times New Roman" w:cs="Times New Roman"/>
              </w:rPr>
            </w:pPr>
            <w:r w:rsidRPr="009D256F">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290" w:type="dxa"/>
            <w:shd w:val="clear" w:color="auto" w:fill="auto"/>
            <w:vAlign w:val="center"/>
          </w:tcPr>
          <w:p w:rsidR="00E537C7" w:rsidRPr="009D256F" w:rsidRDefault="00E537C7" w:rsidP="00E34BE1">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rPr>
              <w:t>06.0.00.00000</w:t>
            </w:r>
          </w:p>
        </w:tc>
        <w:tc>
          <w:tcPr>
            <w:tcW w:w="1122" w:type="dxa"/>
            <w:shd w:val="clear" w:color="auto" w:fill="auto"/>
            <w:vAlign w:val="center"/>
          </w:tcPr>
          <w:p w:rsidR="00E537C7" w:rsidRPr="009D256F" w:rsidRDefault="00E537C7" w:rsidP="00E34BE1">
            <w:pPr>
              <w:spacing w:after="0" w:line="240" w:lineRule="auto"/>
              <w:ind w:left="-57" w:right="-57"/>
              <w:jc w:val="center"/>
              <w:rPr>
                <w:rFonts w:ascii="Times New Roman" w:hAnsi="Times New Roman" w:cs="Times New Roman"/>
              </w:rPr>
            </w:pPr>
            <w:r w:rsidRPr="009D256F">
              <w:rPr>
                <w:rFonts w:ascii="Times New Roman" w:hAnsi="Times New Roman" w:cs="Times New Roman"/>
              </w:rPr>
              <w:t>23011,513</w:t>
            </w:r>
          </w:p>
        </w:tc>
        <w:tc>
          <w:tcPr>
            <w:tcW w:w="1122" w:type="dxa"/>
            <w:vAlign w:val="center"/>
          </w:tcPr>
          <w:p w:rsidR="00E537C7" w:rsidRPr="009D256F" w:rsidRDefault="00E537C7" w:rsidP="00E34BE1">
            <w:pPr>
              <w:spacing w:after="0" w:line="240" w:lineRule="auto"/>
              <w:ind w:left="-57" w:right="-57"/>
              <w:jc w:val="center"/>
              <w:rPr>
                <w:rFonts w:ascii="Times New Roman" w:hAnsi="Times New Roman" w:cs="Times New Roman"/>
              </w:rPr>
            </w:pPr>
            <w:r w:rsidRPr="009D256F">
              <w:rPr>
                <w:rFonts w:ascii="Times New Roman" w:hAnsi="Times New Roman" w:cs="Times New Roman"/>
              </w:rPr>
              <w:t>22804,157</w:t>
            </w:r>
          </w:p>
        </w:tc>
      </w:tr>
      <w:tr w:rsidR="00E537C7" w:rsidRPr="00E14557" w:rsidTr="00E34BE1">
        <w:tc>
          <w:tcPr>
            <w:tcW w:w="6380" w:type="dxa"/>
            <w:vAlign w:val="center"/>
          </w:tcPr>
          <w:p w:rsidR="00E537C7" w:rsidRPr="009D256F" w:rsidRDefault="00E537C7" w:rsidP="00E34BE1">
            <w:pPr>
              <w:spacing w:after="0" w:line="240" w:lineRule="auto"/>
              <w:ind w:left="-57" w:right="-57"/>
              <w:jc w:val="both"/>
              <w:rPr>
                <w:rFonts w:ascii="Times New Roman" w:hAnsi="Times New Roman" w:cs="Times New Roman"/>
              </w:rPr>
            </w:pPr>
            <w:r w:rsidRPr="009D256F">
              <w:rPr>
                <w:rFonts w:ascii="Times New Roman" w:hAnsi="Times New Roman" w:cs="Times New Roman"/>
              </w:rPr>
              <w:t>МП</w:t>
            </w:r>
            <w:r w:rsidRPr="009D256F">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290" w:type="dxa"/>
            <w:vAlign w:val="center"/>
          </w:tcPr>
          <w:p w:rsidR="00E537C7" w:rsidRPr="009D256F" w:rsidRDefault="00E537C7" w:rsidP="00E34BE1">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rPr>
              <w:t>17.0.00.00000</w:t>
            </w:r>
          </w:p>
        </w:tc>
        <w:tc>
          <w:tcPr>
            <w:tcW w:w="1122" w:type="dxa"/>
            <w:vAlign w:val="center"/>
          </w:tcPr>
          <w:p w:rsidR="00E537C7" w:rsidRPr="009D256F" w:rsidRDefault="00E537C7" w:rsidP="00E34BE1">
            <w:pPr>
              <w:spacing w:after="0" w:line="240" w:lineRule="auto"/>
              <w:ind w:left="-57" w:right="-57"/>
              <w:jc w:val="center"/>
              <w:rPr>
                <w:rFonts w:ascii="Times New Roman" w:hAnsi="Times New Roman" w:cs="Times New Roman"/>
              </w:rPr>
            </w:pPr>
            <w:r w:rsidRPr="009D256F">
              <w:rPr>
                <w:rFonts w:ascii="Times New Roman" w:hAnsi="Times New Roman" w:cs="Times New Roman"/>
              </w:rPr>
              <w:t>22894,729</w:t>
            </w:r>
          </w:p>
        </w:tc>
        <w:tc>
          <w:tcPr>
            <w:tcW w:w="1122" w:type="dxa"/>
            <w:vAlign w:val="center"/>
          </w:tcPr>
          <w:p w:rsidR="00E537C7" w:rsidRPr="009D256F" w:rsidRDefault="00E537C7" w:rsidP="00E34BE1">
            <w:pPr>
              <w:spacing w:after="0" w:line="240" w:lineRule="auto"/>
              <w:ind w:left="-57" w:right="-57"/>
              <w:jc w:val="center"/>
              <w:rPr>
                <w:rFonts w:ascii="Times New Roman" w:hAnsi="Times New Roman" w:cs="Times New Roman"/>
              </w:rPr>
            </w:pPr>
            <w:r w:rsidRPr="009D256F">
              <w:rPr>
                <w:rFonts w:ascii="Times New Roman" w:hAnsi="Times New Roman" w:cs="Times New Roman"/>
              </w:rPr>
              <w:t>23677,448</w:t>
            </w:r>
          </w:p>
        </w:tc>
      </w:tr>
      <w:tr w:rsidR="00E537C7" w:rsidRPr="00E14557" w:rsidTr="00E34BE1">
        <w:tc>
          <w:tcPr>
            <w:tcW w:w="6380" w:type="dxa"/>
            <w:vAlign w:val="center"/>
          </w:tcPr>
          <w:p w:rsidR="00E537C7" w:rsidRPr="009D256F" w:rsidRDefault="00E537C7" w:rsidP="00E34BE1">
            <w:pPr>
              <w:spacing w:after="0" w:line="240" w:lineRule="auto"/>
              <w:ind w:left="-57" w:right="-57"/>
              <w:jc w:val="both"/>
              <w:rPr>
                <w:rFonts w:ascii="Times New Roman" w:hAnsi="Times New Roman" w:cs="Times New Roman"/>
              </w:rPr>
            </w:pPr>
            <w:r w:rsidRPr="009D256F">
              <w:rPr>
                <w:rFonts w:ascii="Times New Roman" w:hAnsi="Times New Roman" w:cs="Times New Roman"/>
              </w:rPr>
              <w:t>МП  «Комплексное  развитие  сельских территорий Урюпинского района Волгоградской области»</w:t>
            </w:r>
          </w:p>
        </w:tc>
        <w:tc>
          <w:tcPr>
            <w:tcW w:w="1290" w:type="dxa"/>
            <w:vAlign w:val="center"/>
          </w:tcPr>
          <w:p w:rsidR="00E537C7" w:rsidRPr="009D256F" w:rsidRDefault="00E537C7" w:rsidP="00E34BE1">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rPr>
              <w:t>33.0.00.00000</w:t>
            </w:r>
          </w:p>
        </w:tc>
        <w:tc>
          <w:tcPr>
            <w:tcW w:w="1122" w:type="dxa"/>
            <w:vAlign w:val="center"/>
          </w:tcPr>
          <w:p w:rsidR="00E537C7" w:rsidRPr="009D256F" w:rsidRDefault="00E537C7" w:rsidP="00E34BE1">
            <w:pPr>
              <w:spacing w:after="0" w:line="240" w:lineRule="auto"/>
              <w:ind w:left="-57" w:right="-57"/>
              <w:jc w:val="center"/>
              <w:rPr>
                <w:rFonts w:ascii="Times New Roman" w:hAnsi="Times New Roman" w:cs="Times New Roman"/>
              </w:rPr>
            </w:pPr>
            <w:r w:rsidRPr="009D256F">
              <w:rPr>
                <w:rFonts w:ascii="Times New Roman" w:hAnsi="Times New Roman" w:cs="Times New Roman"/>
              </w:rPr>
              <w:t>150,0</w:t>
            </w:r>
          </w:p>
        </w:tc>
        <w:tc>
          <w:tcPr>
            <w:tcW w:w="1122" w:type="dxa"/>
            <w:vAlign w:val="center"/>
          </w:tcPr>
          <w:p w:rsidR="00E537C7" w:rsidRPr="009D256F" w:rsidRDefault="00E537C7" w:rsidP="00E34BE1">
            <w:pPr>
              <w:spacing w:after="0" w:line="240" w:lineRule="auto"/>
              <w:ind w:left="-57" w:right="-57"/>
              <w:jc w:val="center"/>
              <w:rPr>
                <w:rFonts w:ascii="Times New Roman" w:hAnsi="Times New Roman" w:cs="Times New Roman"/>
              </w:rPr>
            </w:pPr>
            <w:r w:rsidRPr="009D256F">
              <w:rPr>
                <w:rFonts w:ascii="Times New Roman" w:hAnsi="Times New Roman" w:cs="Times New Roman"/>
              </w:rPr>
              <w:t>-</w:t>
            </w:r>
          </w:p>
        </w:tc>
      </w:tr>
      <w:tr w:rsidR="00E537C7" w:rsidRPr="00E14557" w:rsidTr="00E34BE1">
        <w:tc>
          <w:tcPr>
            <w:tcW w:w="6380" w:type="dxa"/>
            <w:vAlign w:val="center"/>
          </w:tcPr>
          <w:p w:rsidR="00E537C7" w:rsidRPr="009D256F" w:rsidRDefault="00E537C7" w:rsidP="00E34BE1">
            <w:pPr>
              <w:spacing w:after="0" w:line="240" w:lineRule="auto"/>
              <w:ind w:left="-57" w:right="-57"/>
              <w:jc w:val="both"/>
              <w:rPr>
                <w:rFonts w:ascii="Times New Roman" w:hAnsi="Times New Roman" w:cs="Times New Roman"/>
              </w:rPr>
            </w:pPr>
            <w:r w:rsidRPr="009D256F">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90" w:type="dxa"/>
            <w:vAlign w:val="center"/>
          </w:tcPr>
          <w:p w:rsidR="00E537C7" w:rsidRPr="009D256F" w:rsidRDefault="00E537C7" w:rsidP="00E34BE1">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rPr>
              <w:t>38.0.00.00000</w:t>
            </w:r>
          </w:p>
        </w:tc>
        <w:tc>
          <w:tcPr>
            <w:tcW w:w="1122" w:type="dxa"/>
            <w:vAlign w:val="center"/>
          </w:tcPr>
          <w:p w:rsidR="00E537C7" w:rsidRPr="009D256F" w:rsidRDefault="00E537C7" w:rsidP="00E34BE1">
            <w:pPr>
              <w:spacing w:after="0" w:line="240" w:lineRule="auto"/>
              <w:ind w:left="-57" w:right="-57"/>
              <w:jc w:val="center"/>
              <w:rPr>
                <w:rFonts w:ascii="Times New Roman" w:hAnsi="Times New Roman" w:cs="Times New Roman"/>
              </w:rPr>
            </w:pPr>
            <w:r w:rsidRPr="009D256F">
              <w:rPr>
                <w:rFonts w:ascii="Times New Roman" w:hAnsi="Times New Roman" w:cs="Times New Roman"/>
              </w:rPr>
              <w:t>5382,223</w:t>
            </w:r>
          </w:p>
        </w:tc>
        <w:tc>
          <w:tcPr>
            <w:tcW w:w="1122" w:type="dxa"/>
            <w:vAlign w:val="center"/>
          </w:tcPr>
          <w:p w:rsidR="00E537C7" w:rsidRPr="009D256F" w:rsidRDefault="00E537C7" w:rsidP="00E34BE1">
            <w:pPr>
              <w:spacing w:after="0" w:line="240" w:lineRule="auto"/>
              <w:ind w:left="-57" w:right="-57"/>
              <w:jc w:val="center"/>
              <w:rPr>
                <w:rFonts w:ascii="Times New Roman" w:hAnsi="Times New Roman" w:cs="Times New Roman"/>
              </w:rPr>
            </w:pPr>
            <w:r w:rsidRPr="009D256F">
              <w:rPr>
                <w:rFonts w:ascii="Times New Roman" w:hAnsi="Times New Roman" w:cs="Times New Roman"/>
              </w:rPr>
              <w:t>-</w:t>
            </w:r>
          </w:p>
        </w:tc>
      </w:tr>
      <w:tr w:rsidR="00E537C7" w:rsidRPr="00E14557" w:rsidTr="00E34BE1">
        <w:tc>
          <w:tcPr>
            <w:tcW w:w="6380" w:type="dxa"/>
            <w:vAlign w:val="center"/>
          </w:tcPr>
          <w:p w:rsidR="00E537C7" w:rsidRPr="009D256F" w:rsidRDefault="00E537C7" w:rsidP="00E34BE1">
            <w:pPr>
              <w:spacing w:after="0" w:line="240" w:lineRule="auto"/>
              <w:ind w:left="-57" w:right="-57"/>
              <w:jc w:val="both"/>
              <w:rPr>
                <w:rFonts w:ascii="Times New Roman" w:hAnsi="Times New Roman" w:cs="Times New Roman"/>
              </w:rPr>
            </w:pPr>
            <w:r w:rsidRPr="009D256F">
              <w:rPr>
                <w:rFonts w:ascii="Times New Roman" w:hAnsi="Times New Roman" w:cs="Times New Roman"/>
              </w:rPr>
              <w:t xml:space="preserve">МП «Улучшение жилищных условий молодых семей Урюпинского муниципального района» </w:t>
            </w:r>
          </w:p>
        </w:tc>
        <w:tc>
          <w:tcPr>
            <w:tcW w:w="1290" w:type="dxa"/>
            <w:vAlign w:val="center"/>
          </w:tcPr>
          <w:p w:rsidR="00E537C7" w:rsidRPr="009D256F" w:rsidRDefault="00E537C7" w:rsidP="00E34BE1">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rPr>
              <w:t>43.0.00.00000</w:t>
            </w:r>
          </w:p>
        </w:tc>
        <w:tc>
          <w:tcPr>
            <w:tcW w:w="1122" w:type="dxa"/>
            <w:vAlign w:val="center"/>
          </w:tcPr>
          <w:p w:rsidR="00E537C7" w:rsidRPr="009D256F" w:rsidRDefault="00E537C7" w:rsidP="00E34BE1">
            <w:pPr>
              <w:spacing w:after="0" w:line="240" w:lineRule="auto"/>
              <w:ind w:left="-57" w:right="-57"/>
              <w:jc w:val="center"/>
              <w:rPr>
                <w:rFonts w:ascii="Times New Roman" w:hAnsi="Times New Roman" w:cs="Times New Roman"/>
              </w:rPr>
            </w:pPr>
            <w:r w:rsidRPr="009D256F">
              <w:rPr>
                <w:rFonts w:ascii="Times New Roman" w:hAnsi="Times New Roman" w:cs="Times New Roman"/>
              </w:rPr>
              <w:t>90,000</w:t>
            </w:r>
          </w:p>
        </w:tc>
        <w:tc>
          <w:tcPr>
            <w:tcW w:w="1122" w:type="dxa"/>
            <w:vAlign w:val="center"/>
          </w:tcPr>
          <w:p w:rsidR="00E537C7" w:rsidRPr="009D256F" w:rsidRDefault="00E537C7" w:rsidP="00E34BE1">
            <w:pPr>
              <w:spacing w:after="0" w:line="240" w:lineRule="auto"/>
              <w:ind w:left="-57" w:right="-57"/>
              <w:jc w:val="center"/>
              <w:rPr>
                <w:rFonts w:ascii="Times New Roman" w:hAnsi="Times New Roman" w:cs="Times New Roman"/>
              </w:rPr>
            </w:pPr>
            <w:r w:rsidRPr="009D256F">
              <w:rPr>
                <w:rFonts w:ascii="Times New Roman" w:hAnsi="Times New Roman" w:cs="Times New Roman"/>
              </w:rPr>
              <w:t>-</w:t>
            </w:r>
          </w:p>
        </w:tc>
      </w:tr>
      <w:tr w:rsidR="00E537C7" w:rsidRPr="00E14557" w:rsidTr="00E34BE1">
        <w:tc>
          <w:tcPr>
            <w:tcW w:w="6380" w:type="dxa"/>
            <w:tcBorders>
              <w:top w:val="single" w:sz="4" w:space="0" w:color="auto"/>
              <w:left w:val="single" w:sz="4" w:space="0" w:color="auto"/>
              <w:bottom w:val="single" w:sz="4" w:space="0" w:color="auto"/>
              <w:right w:val="single" w:sz="4" w:space="0" w:color="auto"/>
            </w:tcBorders>
            <w:vAlign w:val="center"/>
          </w:tcPr>
          <w:p w:rsidR="00E537C7" w:rsidRPr="009D256F" w:rsidRDefault="00E537C7" w:rsidP="00E34BE1">
            <w:pPr>
              <w:spacing w:after="0" w:line="240" w:lineRule="auto"/>
              <w:ind w:left="-57" w:right="-57"/>
              <w:jc w:val="both"/>
              <w:rPr>
                <w:rFonts w:ascii="Times New Roman" w:hAnsi="Times New Roman" w:cs="Times New Roman"/>
              </w:rPr>
            </w:pPr>
            <w:r w:rsidRPr="009D256F">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90" w:type="dxa"/>
            <w:tcBorders>
              <w:top w:val="single" w:sz="4" w:space="0" w:color="auto"/>
              <w:left w:val="single" w:sz="4" w:space="0" w:color="auto"/>
              <w:bottom w:val="single" w:sz="4" w:space="0" w:color="auto"/>
              <w:right w:val="single" w:sz="4" w:space="0" w:color="auto"/>
            </w:tcBorders>
            <w:vAlign w:val="center"/>
          </w:tcPr>
          <w:p w:rsidR="00E537C7" w:rsidRPr="009D256F" w:rsidRDefault="00E537C7" w:rsidP="00E34BE1">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rPr>
              <w:t>47.0.00.00000</w:t>
            </w:r>
          </w:p>
        </w:tc>
        <w:tc>
          <w:tcPr>
            <w:tcW w:w="1122" w:type="dxa"/>
            <w:tcBorders>
              <w:top w:val="single" w:sz="4" w:space="0" w:color="auto"/>
              <w:left w:val="single" w:sz="4" w:space="0" w:color="auto"/>
              <w:bottom w:val="single" w:sz="4" w:space="0" w:color="auto"/>
              <w:right w:val="single" w:sz="4" w:space="0" w:color="auto"/>
            </w:tcBorders>
            <w:vAlign w:val="center"/>
          </w:tcPr>
          <w:p w:rsidR="00E537C7" w:rsidRPr="009D256F" w:rsidRDefault="00E537C7" w:rsidP="00E34BE1">
            <w:pPr>
              <w:spacing w:after="0" w:line="240" w:lineRule="auto"/>
              <w:ind w:left="-57" w:right="-57"/>
              <w:jc w:val="center"/>
              <w:rPr>
                <w:rFonts w:ascii="Times New Roman" w:hAnsi="Times New Roman" w:cs="Times New Roman"/>
              </w:rPr>
            </w:pPr>
            <w:r w:rsidRPr="009D256F">
              <w:rPr>
                <w:rFonts w:ascii="Times New Roman" w:hAnsi="Times New Roman" w:cs="Times New Roman"/>
              </w:rPr>
              <w:t>2584,456</w:t>
            </w:r>
          </w:p>
        </w:tc>
        <w:tc>
          <w:tcPr>
            <w:tcW w:w="1122" w:type="dxa"/>
            <w:tcBorders>
              <w:top w:val="single" w:sz="4" w:space="0" w:color="auto"/>
              <w:left w:val="single" w:sz="4" w:space="0" w:color="auto"/>
              <w:bottom w:val="single" w:sz="4" w:space="0" w:color="auto"/>
              <w:right w:val="single" w:sz="4" w:space="0" w:color="auto"/>
            </w:tcBorders>
            <w:vAlign w:val="center"/>
          </w:tcPr>
          <w:p w:rsidR="00E537C7" w:rsidRPr="009D256F" w:rsidRDefault="00E537C7" w:rsidP="00E34BE1">
            <w:pPr>
              <w:spacing w:after="0" w:line="240" w:lineRule="auto"/>
              <w:ind w:left="-57" w:right="-57"/>
              <w:jc w:val="center"/>
              <w:rPr>
                <w:rFonts w:ascii="Times New Roman" w:hAnsi="Times New Roman" w:cs="Times New Roman"/>
              </w:rPr>
            </w:pPr>
            <w:r w:rsidRPr="009D256F">
              <w:rPr>
                <w:rFonts w:ascii="Times New Roman" w:hAnsi="Times New Roman" w:cs="Times New Roman"/>
              </w:rPr>
              <w:t>2584,456</w:t>
            </w:r>
          </w:p>
        </w:tc>
      </w:tr>
      <w:tr w:rsidR="00E537C7" w:rsidRPr="00E14557" w:rsidTr="00E34BE1">
        <w:tc>
          <w:tcPr>
            <w:tcW w:w="6380" w:type="dxa"/>
            <w:shd w:val="clear" w:color="auto" w:fill="auto"/>
            <w:vAlign w:val="center"/>
          </w:tcPr>
          <w:p w:rsidR="00E537C7" w:rsidRPr="009D256F" w:rsidRDefault="00E537C7" w:rsidP="00E34BE1">
            <w:pPr>
              <w:spacing w:after="0" w:line="240" w:lineRule="auto"/>
              <w:ind w:left="-57" w:right="-57"/>
              <w:jc w:val="both"/>
              <w:rPr>
                <w:rFonts w:ascii="Times New Roman" w:hAnsi="Times New Roman" w:cs="Times New Roman"/>
              </w:rPr>
            </w:pPr>
            <w:r w:rsidRPr="009D256F">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w:t>
            </w:r>
          </w:p>
        </w:tc>
        <w:tc>
          <w:tcPr>
            <w:tcW w:w="1290" w:type="dxa"/>
            <w:tcBorders>
              <w:top w:val="single" w:sz="4" w:space="0" w:color="auto"/>
              <w:left w:val="single" w:sz="4" w:space="0" w:color="auto"/>
              <w:bottom w:val="single" w:sz="4" w:space="0" w:color="auto"/>
              <w:right w:val="single" w:sz="4" w:space="0" w:color="auto"/>
            </w:tcBorders>
            <w:vAlign w:val="center"/>
          </w:tcPr>
          <w:p w:rsidR="00E537C7" w:rsidRPr="009D256F" w:rsidRDefault="00E537C7" w:rsidP="00E34BE1">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rPr>
              <w:t>52.0.00.00000</w:t>
            </w:r>
          </w:p>
        </w:tc>
        <w:tc>
          <w:tcPr>
            <w:tcW w:w="1122" w:type="dxa"/>
            <w:tcBorders>
              <w:top w:val="single" w:sz="4" w:space="0" w:color="auto"/>
              <w:left w:val="single" w:sz="4" w:space="0" w:color="auto"/>
              <w:bottom w:val="single" w:sz="4" w:space="0" w:color="auto"/>
              <w:right w:val="single" w:sz="4" w:space="0" w:color="auto"/>
            </w:tcBorders>
            <w:vAlign w:val="center"/>
          </w:tcPr>
          <w:p w:rsidR="00E537C7" w:rsidRPr="009D256F" w:rsidRDefault="00E537C7" w:rsidP="00E34BE1">
            <w:pPr>
              <w:spacing w:after="0" w:line="240" w:lineRule="auto"/>
              <w:ind w:left="-57" w:right="-57"/>
              <w:jc w:val="center"/>
              <w:rPr>
                <w:rFonts w:ascii="Times New Roman" w:hAnsi="Times New Roman" w:cs="Times New Roman"/>
              </w:rPr>
            </w:pPr>
            <w:r w:rsidRPr="009D256F">
              <w:rPr>
                <w:rFonts w:ascii="Times New Roman" w:hAnsi="Times New Roman" w:cs="Times New Roman"/>
              </w:rPr>
              <w:t>2206,556</w:t>
            </w:r>
          </w:p>
        </w:tc>
        <w:tc>
          <w:tcPr>
            <w:tcW w:w="1122" w:type="dxa"/>
            <w:tcBorders>
              <w:top w:val="single" w:sz="4" w:space="0" w:color="auto"/>
              <w:left w:val="single" w:sz="4" w:space="0" w:color="auto"/>
              <w:bottom w:val="single" w:sz="4" w:space="0" w:color="auto"/>
              <w:right w:val="single" w:sz="4" w:space="0" w:color="auto"/>
            </w:tcBorders>
            <w:vAlign w:val="center"/>
          </w:tcPr>
          <w:p w:rsidR="00E537C7" w:rsidRPr="009D256F" w:rsidRDefault="00E537C7" w:rsidP="00E34BE1">
            <w:pPr>
              <w:spacing w:after="0" w:line="240" w:lineRule="auto"/>
              <w:ind w:left="-57" w:right="-57"/>
              <w:jc w:val="center"/>
              <w:rPr>
                <w:rFonts w:ascii="Times New Roman" w:hAnsi="Times New Roman" w:cs="Times New Roman"/>
              </w:rPr>
            </w:pPr>
            <w:r w:rsidRPr="009D256F">
              <w:rPr>
                <w:rFonts w:ascii="Times New Roman" w:hAnsi="Times New Roman" w:cs="Times New Roman"/>
              </w:rPr>
              <w:t>-</w:t>
            </w:r>
          </w:p>
        </w:tc>
      </w:tr>
      <w:tr w:rsidR="00E537C7" w:rsidRPr="003B2283" w:rsidTr="00E34BE1">
        <w:tc>
          <w:tcPr>
            <w:tcW w:w="7670" w:type="dxa"/>
            <w:gridSpan w:val="2"/>
            <w:tcBorders>
              <w:top w:val="single" w:sz="4" w:space="0" w:color="auto"/>
              <w:left w:val="single" w:sz="4" w:space="0" w:color="auto"/>
              <w:bottom w:val="single" w:sz="4" w:space="0" w:color="auto"/>
              <w:right w:val="single" w:sz="4" w:space="0" w:color="auto"/>
            </w:tcBorders>
            <w:vAlign w:val="center"/>
          </w:tcPr>
          <w:p w:rsidR="00E537C7" w:rsidRPr="009D256F" w:rsidRDefault="00E537C7" w:rsidP="00E34BE1">
            <w:pPr>
              <w:spacing w:after="0" w:line="240" w:lineRule="auto"/>
              <w:ind w:left="-57" w:right="-57"/>
              <w:jc w:val="center"/>
              <w:rPr>
                <w:rFonts w:ascii="Times New Roman" w:hAnsi="Times New Roman" w:cs="Times New Roman"/>
                <w:b/>
              </w:rPr>
            </w:pPr>
            <w:r w:rsidRPr="009D256F">
              <w:rPr>
                <w:rFonts w:ascii="Times New Roman" w:hAnsi="Times New Roman" w:cs="Times New Roman"/>
                <w:b/>
              </w:rPr>
              <w:lastRenderedPageBreak/>
              <w:t>ИТОГО:</w:t>
            </w:r>
          </w:p>
        </w:tc>
        <w:tc>
          <w:tcPr>
            <w:tcW w:w="1122" w:type="dxa"/>
            <w:tcBorders>
              <w:top w:val="single" w:sz="4" w:space="0" w:color="auto"/>
              <w:left w:val="single" w:sz="4" w:space="0" w:color="auto"/>
              <w:bottom w:val="single" w:sz="4" w:space="0" w:color="auto"/>
              <w:right w:val="single" w:sz="4" w:space="0" w:color="auto"/>
            </w:tcBorders>
          </w:tcPr>
          <w:p w:rsidR="00E537C7" w:rsidRPr="009D256F" w:rsidRDefault="00E537C7" w:rsidP="00E34BE1">
            <w:pPr>
              <w:spacing w:after="0" w:line="240" w:lineRule="auto"/>
              <w:ind w:left="-57" w:right="-57"/>
              <w:jc w:val="center"/>
              <w:rPr>
                <w:rFonts w:ascii="Times New Roman" w:hAnsi="Times New Roman" w:cs="Times New Roman"/>
                <w:b/>
                <w:bCs/>
              </w:rPr>
            </w:pPr>
            <w:r w:rsidRPr="009D256F">
              <w:rPr>
                <w:rFonts w:ascii="Times New Roman" w:hAnsi="Times New Roman" w:cs="Times New Roman"/>
                <w:b/>
                <w:bCs/>
              </w:rPr>
              <w:t>61465,477</w:t>
            </w:r>
          </w:p>
        </w:tc>
        <w:tc>
          <w:tcPr>
            <w:tcW w:w="1122" w:type="dxa"/>
            <w:tcBorders>
              <w:top w:val="single" w:sz="4" w:space="0" w:color="auto"/>
              <w:left w:val="single" w:sz="4" w:space="0" w:color="auto"/>
              <w:bottom w:val="single" w:sz="4" w:space="0" w:color="auto"/>
              <w:right w:val="single" w:sz="4" w:space="0" w:color="auto"/>
            </w:tcBorders>
          </w:tcPr>
          <w:p w:rsidR="00E537C7" w:rsidRPr="009D256F" w:rsidRDefault="00E537C7" w:rsidP="00E34BE1">
            <w:pPr>
              <w:spacing w:after="0" w:line="240" w:lineRule="auto"/>
              <w:ind w:left="-57" w:right="-57"/>
              <w:jc w:val="center"/>
              <w:rPr>
                <w:rFonts w:ascii="Times New Roman" w:hAnsi="Times New Roman" w:cs="Times New Roman"/>
                <w:b/>
                <w:bCs/>
              </w:rPr>
            </w:pPr>
            <w:r w:rsidRPr="009D256F">
              <w:rPr>
                <w:rFonts w:ascii="Times New Roman" w:hAnsi="Times New Roman" w:cs="Times New Roman"/>
                <w:b/>
                <w:bCs/>
              </w:rPr>
              <w:t>49066,061</w:t>
            </w:r>
          </w:p>
        </w:tc>
      </w:tr>
    </w:tbl>
    <w:p w:rsidR="00E537C7" w:rsidRPr="00B52EF1" w:rsidRDefault="00E537C7" w:rsidP="00E537C7">
      <w:pPr>
        <w:tabs>
          <w:tab w:val="left" w:pos="5040"/>
        </w:tabs>
        <w:spacing w:after="0" w:line="240" w:lineRule="auto"/>
        <w:ind w:left="-57" w:right="-57"/>
        <w:jc w:val="both"/>
        <w:rPr>
          <w:rFonts w:ascii="Times New Roman" w:eastAsia="Calibri" w:hAnsi="Times New Roman" w:cs="Times New Roman"/>
          <w:bCs/>
          <w:sz w:val="16"/>
          <w:szCs w:val="16"/>
          <w:lang w:eastAsia="en-US"/>
        </w:rPr>
      </w:pPr>
    </w:p>
    <w:p w:rsidR="00E537C7" w:rsidRDefault="00E537C7" w:rsidP="00E537C7">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1.14. Приложение 16 к Положению изложить в следующей редакции:</w:t>
      </w:r>
    </w:p>
    <w:p w:rsidR="00E537C7" w:rsidRDefault="00E537C7" w:rsidP="00E537C7">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16</w:t>
      </w:r>
    </w:p>
    <w:p w:rsidR="00E537C7" w:rsidRDefault="00E537C7" w:rsidP="00E537C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E537C7" w:rsidRDefault="00E537C7" w:rsidP="00E537C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E537C7" w:rsidRDefault="00E537C7" w:rsidP="00E537C7">
      <w:pPr>
        <w:spacing w:after="0" w:line="240" w:lineRule="auto"/>
        <w:ind w:left="-57" w:right="-57"/>
        <w:rPr>
          <w:rFonts w:ascii="Times New Roman" w:hAnsi="Times New Roman" w:cs="Times New Roman"/>
          <w:bCs/>
          <w:sz w:val="16"/>
          <w:szCs w:val="16"/>
        </w:rPr>
      </w:pPr>
    </w:p>
    <w:p w:rsidR="00E537C7" w:rsidRDefault="00E537C7" w:rsidP="00E537C7">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Источники внутреннего финансирования дефицита бюджета </w:t>
      </w:r>
    </w:p>
    <w:p w:rsidR="00E537C7" w:rsidRDefault="00E537C7" w:rsidP="00E537C7">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Урюпинского муниципального района на 2024 год</w:t>
      </w:r>
    </w:p>
    <w:p w:rsidR="00E537C7" w:rsidRDefault="00E537C7" w:rsidP="00E537C7">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5953"/>
        <w:gridCol w:w="1418"/>
      </w:tblGrid>
      <w:tr w:rsidR="00E537C7" w:rsidTr="00E34BE1">
        <w:tc>
          <w:tcPr>
            <w:tcW w:w="2553" w:type="dxa"/>
            <w:tcBorders>
              <w:top w:val="single" w:sz="4" w:space="0" w:color="auto"/>
              <w:left w:val="single" w:sz="4" w:space="0" w:color="auto"/>
              <w:bottom w:val="single" w:sz="4" w:space="0" w:color="auto"/>
              <w:right w:val="single" w:sz="4" w:space="0" w:color="auto"/>
            </w:tcBorders>
            <w:vAlign w:val="center"/>
            <w:hideMark/>
          </w:tcPr>
          <w:p w:rsidR="00E537C7" w:rsidRPr="009D256F" w:rsidRDefault="00E537C7" w:rsidP="00E34BE1">
            <w:pPr>
              <w:spacing w:after="0" w:line="240" w:lineRule="auto"/>
              <w:ind w:left="-57" w:right="-57"/>
              <w:jc w:val="center"/>
              <w:rPr>
                <w:rFonts w:ascii="Times New Roman" w:hAnsi="Times New Roman" w:cs="Times New Roman"/>
                <w:b/>
                <w:sz w:val="20"/>
                <w:szCs w:val="20"/>
              </w:rPr>
            </w:pPr>
            <w:r w:rsidRPr="009D256F">
              <w:rPr>
                <w:rFonts w:ascii="Times New Roman" w:hAnsi="Times New Roman" w:cs="Times New Roman"/>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E537C7" w:rsidRPr="009D256F" w:rsidRDefault="00E537C7" w:rsidP="00E34BE1">
            <w:pPr>
              <w:spacing w:after="0" w:line="240" w:lineRule="auto"/>
              <w:ind w:left="-57" w:right="-57"/>
              <w:jc w:val="center"/>
              <w:rPr>
                <w:rFonts w:ascii="Times New Roman" w:hAnsi="Times New Roman" w:cs="Times New Roman"/>
                <w:b/>
              </w:rPr>
            </w:pPr>
            <w:r w:rsidRPr="009D256F">
              <w:rPr>
                <w:rFonts w:ascii="Times New Roman" w:hAnsi="Times New Roman" w:cs="Times New Roman"/>
                <w:b/>
              </w:rPr>
              <w:t xml:space="preserve">Наименование кода </w:t>
            </w:r>
          </w:p>
          <w:p w:rsidR="00E537C7" w:rsidRPr="009D256F" w:rsidRDefault="00E537C7" w:rsidP="00E34BE1">
            <w:pPr>
              <w:spacing w:after="0" w:line="240" w:lineRule="auto"/>
              <w:ind w:left="-57" w:right="-57"/>
              <w:jc w:val="center"/>
              <w:rPr>
                <w:rFonts w:ascii="Times New Roman" w:hAnsi="Times New Roman" w:cs="Times New Roman"/>
                <w:b/>
              </w:rPr>
            </w:pPr>
            <w:r w:rsidRPr="009D256F">
              <w:rPr>
                <w:rFonts w:ascii="Times New Roman" w:hAnsi="Times New Roman" w:cs="Times New Roman"/>
                <w:b/>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E537C7" w:rsidRPr="009D256F" w:rsidRDefault="00E537C7" w:rsidP="00E34BE1">
            <w:pPr>
              <w:spacing w:after="0" w:line="240" w:lineRule="auto"/>
              <w:ind w:left="-57" w:right="-57"/>
              <w:jc w:val="center"/>
              <w:rPr>
                <w:rFonts w:ascii="Times New Roman" w:hAnsi="Times New Roman" w:cs="Times New Roman"/>
                <w:b/>
                <w:bCs/>
              </w:rPr>
            </w:pPr>
            <w:r w:rsidRPr="009D256F">
              <w:rPr>
                <w:rFonts w:ascii="Times New Roman" w:hAnsi="Times New Roman" w:cs="Times New Roman"/>
                <w:b/>
                <w:bCs/>
              </w:rPr>
              <w:t xml:space="preserve">Сумма </w:t>
            </w:r>
          </w:p>
          <w:p w:rsidR="00E537C7" w:rsidRPr="009D256F" w:rsidRDefault="00E537C7" w:rsidP="00E34BE1">
            <w:pPr>
              <w:spacing w:after="0" w:line="240" w:lineRule="auto"/>
              <w:ind w:left="-57" w:right="-57"/>
              <w:jc w:val="center"/>
              <w:rPr>
                <w:rFonts w:ascii="Times New Roman" w:hAnsi="Times New Roman" w:cs="Times New Roman"/>
                <w:b/>
              </w:rPr>
            </w:pPr>
            <w:r w:rsidRPr="009D256F">
              <w:rPr>
                <w:rFonts w:ascii="Times New Roman" w:hAnsi="Times New Roman" w:cs="Times New Roman"/>
              </w:rPr>
              <w:t>(тыс. руб.)</w:t>
            </w:r>
          </w:p>
        </w:tc>
      </w:tr>
      <w:tr w:rsidR="00E537C7" w:rsidTr="00E34BE1">
        <w:tc>
          <w:tcPr>
            <w:tcW w:w="2553" w:type="dxa"/>
            <w:tcBorders>
              <w:top w:val="single" w:sz="4" w:space="0" w:color="auto"/>
              <w:left w:val="single" w:sz="4" w:space="0" w:color="auto"/>
              <w:bottom w:val="single" w:sz="4" w:space="0" w:color="auto"/>
              <w:right w:val="single" w:sz="4" w:space="0" w:color="auto"/>
            </w:tcBorders>
            <w:vAlign w:val="center"/>
            <w:hideMark/>
          </w:tcPr>
          <w:p w:rsidR="00E537C7" w:rsidRPr="009D256F" w:rsidRDefault="00E537C7" w:rsidP="00E34BE1">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rPr>
              <w:t>000 01 00 00 00 00 0000 000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537C7" w:rsidRPr="009D256F" w:rsidRDefault="00E537C7" w:rsidP="00E34BE1">
            <w:pPr>
              <w:spacing w:after="0" w:line="240" w:lineRule="auto"/>
              <w:ind w:left="-57" w:right="-57"/>
              <w:jc w:val="center"/>
              <w:rPr>
                <w:rFonts w:ascii="Times New Roman" w:hAnsi="Times New Roman" w:cs="Times New Roman"/>
              </w:rPr>
            </w:pPr>
            <w:r w:rsidRPr="009D256F">
              <w:rPr>
                <w:rFonts w:ascii="Times New Roman" w:hAnsi="Times New Roman" w:cs="Times New Roman"/>
              </w:rPr>
              <w:t xml:space="preserve">ИСТОЧНИКИ ВНУТРЕННЕГО ФИНАНСИРОВАНИЯ </w:t>
            </w:r>
          </w:p>
          <w:p w:rsidR="00E537C7" w:rsidRPr="009D256F" w:rsidRDefault="00E537C7" w:rsidP="00E34BE1">
            <w:pPr>
              <w:spacing w:after="0" w:line="240" w:lineRule="auto"/>
              <w:ind w:left="-57" w:right="-57"/>
              <w:jc w:val="center"/>
              <w:rPr>
                <w:rFonts w:ascii="Times New Roman" w:hAnsi="Times New Roman" w:cs="Times New Roman"/>
              </w:rPr>
            </w:pPr>
            <w:r w:rsidRPr="009D256F">
              <w:rPr>
                <w:rFonts w:ascii="Times New Roman" w:hAnsi="Times New Roman" w:cs="Times New Roman"/>
              </w:rPr>
              <w:t>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E537C7" w:rsidRPr="009D256F" w:rsidRDefault="00E537C7" w:rsidP="00E34BE1">
            <w:pPr>
              <w:spacing w:after="0" w:line="240" w:lineRule="auto"/>
              <w:ind w:left="-57" w:right="-57"/>
              <w:jc w:val="center"/>
              <w:rPr>
                <w:rFonts w:ascii="Times New Roman" w:hAnsi="Times New Roman" w:cs="Times New Roman"/>
              </w:rPr>
            </w:pPr>
            <w:r w:rsidRPr="009D256F">
              <w:rPr>
                <w:rFonts w:ascii="Times New Roman" w:hAnsi="Times New Roman" w:cs="Times New Roman"/>
              </w:rPr>
              <w:t>14 589,279</w:t>
            </w:r>
          </w:p>
        </w:tc>
      </w:tr>
      <w:tr w:rsidR="00E537C7" w:rsidTr="00E34BE1">
        <w:tc>
          <w:tcPr>
            <w:tcW w:w="2553" w:type="dxa"/>
            <w:tcBorders>
              <w:top w:val="single" w:sz="4" w:space="0" w:color="auto"/>
              <w:left w:val="single" w:sz="4" w:space="0" w:color="auto"/>
              <w:bottom w:val="single" w:sz="4" w:space="0" w:color="auto"/>
              <w:right w:val="single" w:sz="4" w:space="0" w:color="auto"/>
            </w:tcBorders>
            <w:vAlign w:val="center"/>
            <w:hideMark/>
          </w:tcPr>
          <w:p w:rsidR="00E537C7" w:rsidRPr="009D256F" w:rsidRDefault="00E537C7" w:rsidP="00E34BE1">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rPr>
              <w:t>000 01 05 00 00 00 0000 000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537C7" w:rsidRPr="009D256F" w:rsidRDefault="00E537C7" w:rsidP="00E34BE1">
            <w:pPr>
              <w:spacing w:after="0" w:line="240" w:lineRule="auto"/>
              <w:ind w:left="-57" w:right="-57"/>
              <w:jc w:val="both"/>
              <w:rPr>
                <w:rFonts w:ascii="Times New Roman" w:hAnsi="Times New Roman" w:cs="Times New Roman"/>
              </w:rPr>
            </w:pPr>
            <w:r w:rsidRPr="009D256F">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E537C7" w:rsidRPr="009D256F" w:rsidRDefault="00E537C7" w:rsidP="00E34BE1">
            <w:pPr>
              <w:spacing w:after="0" w:line="240" w:lineRule="auto"/>
              <w:ind w:left="-57" w:right="-57"/>
              <w:jc w:val="center"/>
              <w:rPr>
                <w:rFonts w:ascii="Times New Roman" w:hAnsi="Times New Roman" w:cs="Times New Roman"/>
              </w:rPr>
            </w:pPr>
            <w:r w:rsidRPr="009D256F">
              <w:rPr>
                <w:rFonts w:ascii="Times New Roman" w:hAnsi="Times New Roman" w:cs="Times New Roman"/>
              </w:rPr>
              <w:t>12 589,279</w:t>
            </w:r>
          </w:p>
        </w:tc>
      </w:tr>
      <w:tr w:rsidR="00E537C7" w:rsidTr="00E34BE1">
        <w:tc>
          <w:tcPr>
            <w:tcW w:w="2553" w:type="dxa"/>
            <w:tcBorders>
              <w:top w:val="single" w:sz="4" w:space="0" w:color="auto"/>
              <w:left w:val="single" w:sz="4" w:space="0" w:color="auto"/>
              <w:bottom w:val="single" w:sz="4" w:space="0" w:color="auto"/>
              <w:right w:val="single" w:sz="4" w:space="0" w:color="auto"/>
            </w:tcBorders>
            <w:vAlign w:val="center"/>
            <w:hideMark/>
          </w:tcPr>
          <w:p w:rsidR="00E537C7" w:rsidRPr="009D256F" w:rsidRDefault="00E537C7" w:rsidP="00E34BE1">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rPr>
              <w:t>000 01 05 00 00 00 0000 500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537C7" w:rsidRPr="009D256F" w:rsidRDefault="00E537C7" w:rsidP="00E34BE1">
            <w:pPr>
              <w:spacing w:after="0" w:line="240" w:lineRule="auto"/>
              <w:ind w:left="-57" w:right="-57"/>
              <w:jc w:val="both"/>
              <w:rPr>
                <w:rFonts w:ascii="Times New Roman" w:hAnsi="Times New Roman" w:cs="Times New Roman"/>
              </w:rPr>
            </w:pPr>
            <w:r w:rsidRPr="009D256F">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E537C7" w:rsidRPr="009D256F" w:rsidRDefault="00E537C7" w:rsidP="00E34BE1">
            <w:pPr>
              <w:spacing w:after="0" w:line="240" w:lineRule="auto"/>
              <w:ind w:left="-57" w:right="-57"/>
              <w:jc w:val="center"/>
              <w:rPr>
                <w:rFonts w:ascii="Times New Roman" w:hAnsi="Times New Roman" w:cs="Times New Roman"/>
              </w:rPr>
            </w:pPr>
            <w:r w:rsidRPr="009D256F">
              <w:rPr>
                <w:rFonts w:ascii="Times New Roman" w:hAnsi="Times New Roman" w:cs="Times New Roman"/>
              </w:rPr>
              <w:t>-881 498,363</w:t>
            </w:r>
          </w:p>
        </w:tc>
      </w:tr>
      <w:tr w:rsidR="00E537C7" w:rsidTr="00E34BE1">
        <w:tc>
          <w:tcPr>
            <w:tcW w:w="2553" w:type="dxa"/>
            <w:tcBorders>
              <w:top w:val="single" w:sz="4" w:space="0" w:color="auto"/>
              <w:left w:val="single" w:sz="4" w:space="0" w:color="auto"/>
              <w:bottom w:val="single" w:sz="4" w:space="0" w:color="auto"/>
              <w:right w:val="single" w:sz="4" w:space="0" w:color="auto"/>
            </w:tcBorders>
            <w:vAlign w:val="center"/>
            <w:hideMark/>
          </w:tcPr>
          <w:p w:rsidR="00E537C7" w:rsidRPr="009D256F" w:rsidRDefault="00E537C7" w:rsidP="00E34BE1">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rPr>
              <w:t>000 01 05 02 00 00 0000 500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537C7" w:rsidRPr="009D256F" w:rsidRDefault="00E537C7" w:rsidP="00E34BE1">
            <w:pPr>
              <w:spacing w:after="0" w:line="240" w:lineRule="auto"/>
              <w:ind w:left="-57" w:right="-57"/>
              <w:jc w:val="both"/>
              <w:rPr>
                <w:rFonts w:ascii="Times New Roman" w:hAnsi="Times New Roman" w:cs="Times New Roman"/>
              </w:rPr>
            </w:pPr>
            <w:r w:rsidRPr="009D256F">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E537C7" w:rsidRPr="009D256F" w:rsidRDefault="00E537C7" w:rsidP="00E34BE1">
            <w:pPr>
              <w:spacing w:after="0" w:line="240" w:lineRule="auto"/>
              <w:ind w:left="-57" w:right="-57"/>
              <w:jc w:val="center"/>
              <w:rPr>
                <w:rFonts w:ascii="Times New Roman" w:hAnsi="Times New Roman" w:cs="Times New Roman"/>
              </w:rPr>
            </w:pPr>
            <w:r w:rsidRPr="009D256F">
              <w:rPr>
                <w:rFonts w:ascii="Times New Roman" w:hAnsi="Times New Roman" w:cs="Times New Roman"/>
              </w:rPr>
              <w:t>-881 498,363</w:t>
            </w:r>
          </w:p>
        </w:tc>
      </w:tr>
      <w:tr w:rsidR="00E537C7" w:rsidTr="00E34BE1">
        <w:tc>
          <w:tcPr>
            <w:tcW w:w="2553" w:type="dxa"/>
            <w:tcBorders>
              <w:top w:val="single" w:sz="4" w:space="0" w:color="auto"/>
              <w:left w:val="single" w:sz="4" w:space="0" w:color="auto"/>
              <w:bottom w:val="single" w:sz="4" w:space="0" w:color="auto"/>
              <w:right w:val="single" w:sz="4" w:space="0" w:color="auto"/>
            </w:tcBorders>
            <w:vAlign w:val="center"/>
            <w:hideMark/>
          </w:tcPr>
          <w:p w:rsidR="00E537C7" w:rsidRPr="009D256F" w:rsidRDefault="00E537C7" w:rsidP="00E34BE1">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537C7" w:rsidRPr="009D256F" w:rsidRDefault="00E537C7" w:rsidP="00E34BE1">
            <w:pPr>
              <w:spacing w:after="0" w:line="240" w:lineRule="auto"/>
              <w:ind w:left="-57" w:right="-57"/>
              <w:jc w:val="both"/>
              <w:rPr>
                <w:rFonts w:ascii="Times New Roman" w:hAnsi="Times New Roman" w:cs="Times New Roman"/>
              </w:rPr>
            </w:pPr>
            <w:r w:rsidRPr="009D256F">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E537C7" w:rsidRPr="009D256F" w:rsidRDefault="00E537C7" w:rsidP="00E34BE1">
            <w:pPr>
              <w:spacing w:after="0" w:line="240" w:lineRule="auto"/>
              <w:ind w:left="-57" w:right="-57"/>
              <w:jc w:val="center"/>
              <w:rPr>
                <w:rFonts w:ascii="Times New Roman" w:hAnsi="Times New Roman" w:cs="Times New Roman"/>
              </w:rPr>
            </w:pPr>
            <w:r w:rsidRPr="009D256F">
              <w:rPr>
                <w:rFonts w:ascii="Times New Roman" w:hAnsi="Times New Roman" w:cs="Times New Roman"/>
              </w:rPr>
              <w:t>-881 498,363</w:t>
            </w:r>
          </w:p>
        </w:tc>
      </w:tr>
      <w:tr w:rsidR="00E537C7" w:rsidTr="00E34BE1">
        <w:tc>
          <w:tcPr>
            <w:tcW w:w="2553" w:type="dxa"/>
            <w:tcBorders>
              <w:top w:val="single" w:sz="4" w:space="0" w:color="auto"/>
              <w:left w:val="single" w:sz="4" w:space="0" w:color="auto"/>
              <w:bottom w:val="single" w:sz="4" w:space="0" w:color="auto"/>
              <w:right w:val="single" w:sz="4" w:space="0" w:color="auto"/>
            </w:tcBorders>
            <w:vAlign w:val="center"/>
            <w:hideMark/>
          </w:tcPr>
          <w:p w:rsidR="00E537C7" w:rsidRPr="009D256F" w:rsidRDefault="00E537C7" w:rsidP="00E34BE1">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537C7" w:rsidRPr="009D256F" w:rsidRDefault="00E537C7" w:rsidP="00E34BE1">
            <w:pPr>
              <w:spacing w:after="0" w:line="240" w:lineRule="auto"/>
              <w:ind w:left="-57" w:right="-57"/>
              <w:jc w:val="both"/>
              <w:rPr>
                <w:rFonts w:ascii="Times New Roman" w:hAnsi="Times New Roman" w:cs="Times New Roman"/>
              </w:rPr>
            </w:pPr>
            <w:r w:rsidRPr="009D256F">
              <w:rPr>
                <w:rFonts w:ascii="Times New Roman" w:hAnsi="Times New Roman" w:cs="Times New Roman"/>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E537C7" w:rsidRPr="009D256F" w:rsidRDefault="00E537C7" w:rsidP="00E34BE1">
            <w:pPr>
              <w:spacing w:after="0" w:line="240" w:lineRule="auto"/>
              <w:ind w:left="-57" w:right="-57"/>
              <w:jc w:val="center"/>
              <w:rPr>
                <w:rFonts w:ascii="Times New Roman" w:hAnsi="Times New Roman" w:cs="Times New Roman"/>
              </w:rPr>
            </w:pPr>
            <w:r w:rsidRPr="009D256F">
              <w:rPr>
                <w:rFonts w:ascii="Times New Roman" w:hAnsi="Times New Roman" w:cs="Times New Roman"/>
              </w:rPr>
              <w:t>-881 498,363</w:t>
            </w:r>
          </w:p>
        </w:tc>
      </w:tr>
      <w:tr w:rsidR="00E537C7" w:rsidTr="00E34BE1">
        <w:tc>
          <w:tcPr>
            <w:tcW w:w="2553" w:type="dxa"/>
            <w:tcBorders>
              <w:top w:val="single" w:sz="4" w:space="0" w:color="auto"/>
              <w:left w:val="single" w:sz="4" w:space="0" w:color="auto"/>
              <w:bottom w:val="single" w:sz="4" w:space="0" w:color="auto"/>
              <w:right w:val="single" w:sz="4" w:space="0" w:color="auto"/>
            </w:tcBorders>
            <w:vAlign w:val="center"/>
            <w:hideMark/>
          </w:tcPr>
          <w:p w:rsidR="00E537C7" w:rsidRPr="009D256F" w:rsidRDefault="00E537C7" w:rsidP="00E34BE1">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rPr>
              <w:t>000 01 05 00 00 00 0000 600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537C7" w:rsidRPr="009D256F" w:rsidRDefault="00E537C7" w:rsidP="00E34BE1">
            <w:pPr>
              <w:spacing w:after="0" w:line="240" w:lineRule="auto"/>
              <w:ind w:left="-57" w:right="-57"/>
              <w:jc w:val="both"/>
              <w:rPr>
                <w:rFonts w:ascii="Times New Roman" w:hAnsi="Times New Roman" w:cs="Times New Roman"/>
              </w:rPr>
            </w:pPr>
            <w:r w:rsidRPr="009D256F">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E537C7" w:rsidRPr="009D256F" w:rsidRDefault="00E537C7" w:rsidP="00E34BE1">
            <w:pPr>
              <w:spacing w:after="0" w:line="240" w:lineRule="auto"/>
              <w:ind w:left="-57" w:right="-57"/>
              <w:jc w:val="center"/>
              <w:rPr>
                <w:rFonts w:ascii="Times New Roman" w:hAnsi="Times New Roman" w:cs="Times New Roman"/>
              </w:rPr>
            </w:pPr>
            <w:r w:rsidRPr="009D256F">
              <w:rPr>
                <w:rFonts w:ascii="Times New Roman" w:hAnsi="Times New Roman" w:cs="Times New Roman"/>
              </w:rPr>
              <w:t>894 087,642</w:t>
            </w:r>
          </w:p>
        </w:tc>
      </w:tr>
      <w:tr w:rsidR="00E537C7" w:rsidTr="00E34BE1">
        <w:tc>
          <w:tcPr>
            <w:tcW w:w="2553" w:type="dxa"/>
            <w:tcBorders>
              <w:top w:val="single" w:sz="4" w:space="0" w:color="auto"/>
              <w:left w:val="single" w:sz="4" w:space="0" w:color="auto"/>
              <w:bottom w:val="single" w:sz="4" w:space="0" w:color="auto"/>
              <w:right w:val="single" w:sz="4" w:space="0" w:color="auto"/>
            </w:tcBorders>
            <w:vAlign w:val="center"/>
            <w:hideMark/>
          </w:tcPr>
          <w:p w:rsidR="00E537C7" w:rsidRPr="009D256F" w:rsidRDefault="00E537C7" w:rsidP="00E34BE1">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rPr>
              <w:t>000 01 05 02 00 00 0000 600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537C7" w:rsidRPr="009D256F" w:rsidRDefault="00E537C7" w:rsidP="00E34BE1">
            <w:pPr>
              <w:spacing w:after="0" w:line="240" w:lineRule="auto"/>
              <w:ind w:left="-57" w:right="-57"/>
              <w:jc w:val="both"/>
              <w:rPr>
                <w:rFonts w:ascii="Times New Roman" w:hAnsi="Times New Roman" w:cs="Times New Roman"/>
              </w:rPr>
            </w:pPr>
            <w:r w:rsidRPr="009D256F">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E537C7" w:rsidRPr="009D256F" w:rsidRDefault="00E537C7" w:rsidP="00E34BE1">
            <w:pPr>
              <w:spacing w:after="0" w:line="240" w:lineRule="auto"/>
              <w:ind w:left="-57" w:right="-57"/>
              <w:jc w:val="center"/>
              <w:rPr>
                <w:rFonts w:ascii="Times New Roman" w:hAnsi="Times New Roman" w:cs="Times New Roman"/>
              </w:rPr>
            </w:pPr>
            <w:r w:rsidRPr="009D256F">
              <w:rPr>
                <w:rFonts w:ascii="Times New Roman" w:hAnsi="Times New Roman" w:cs="Times New Roman"/>
              </w:rPr>
              <w:t>894 087,642</w:t>
            </w:r>
          </w:p>
        </w:tc>
      </w:tr>
      <w:tr w:rsidR="00E537C7" w:rsidTr="00E34BE1">
        <w:tc>
          <w:tcPr>
            <w:tcW w:w="2553" w:type="dxa"/>
            <w:tcBorders>
              <w:top w:val="single" w:sz="4" w:space="0" w:color="auto"/>
              <w:left w:val="single" w:sz="4" w:space="0" w:color="auto"/>
              <w:bottom w:val="single" w:sz="4" w:space="0" w:color="auto"/>
              <w:right w:val="single" w:sz="4" w:space="0" w:color="auto"/>
            </w:tcBorders>
            <w:vAlign w:val="center"/>
            <w:hideMark/>
          </w:tcPr>
          <w:p w:rsidR="00E537C7" w:rsidRPr="009D256F" w:rsidRDefault="00E537C7" w:rsidP="00E34BE1">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537C7" w:rsidRPr="009D256F" w:rsidRDefault="00E537C7" w:rsidP="00E34BE1">
            <w:pPr>
              <w:spacing w:after="0" w:line="240" w:lineRule="auto"/>
              <w:ind w:left="-57" w:right="-57"/>
              <w:jc w:val="both"/>
              <w:rPr>
                <w:rFonts w:ascii="Times New Roman" w:hAnsi="Times New Roman" w:cs="Times New Roman"/>
              </w:rPr>
            </w:pPr>
            <w:r w:rsidRPr="009D256F">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E537C7" w:rsidRPr="009D256F" w:rsidRDefault="00E537C7" w:rsidP="00E34BE1">
            <w:pPr>
              <w:spacing w:after="0" w:line="240" w:lineRule="auto"/>
              <w:ind w:left="-57" w:right="-57"/>
              <w:jc w:val="center"/>
              <w:rPr>
                <w:rFonts w:ascii="Times New Roman" w:hAnsi="Times New Roman" w:cs="Times New Roman"/>
              </w:rPr>
            </w:pPr>
            <w:r w:rsidRPr="009D256F">
              <w:rPr>
                <w:rFonts w:ascii="Times New Roman" w:hAnsi="Times New Roman" w:cs="Times New Roman"/>
              </w:rPr>
              <w:t>894 087,642</w:t>
            </w:r>
          </w:p>
        </w:tc>
      </w:tr>
      <w:tr w:rsidR="00E537C7" w:rsidTr="00E34BE1">
        <w:tc>
          <w:tcPr>
            <w:tcW w:w="2553" w:type="dxa"/>
            <w:tcBorders>
              <w:top w:val="single" w:sz="4" w:space="0" w:color="auto"/>
              <w:left w:val="single" w:sz="4" w:space="0" w:color="auto"/>
              <w:bottom w:val="single" w:sz="4" w:space="0" w:color="auto"/>
              <w:right w:val="single" w:sz="4" w:space="0" w:color="auto"/>
            </w:tcBorders>
            <w:vAlign w:val="center"/>
            <w:hideMark/>
          </w:tcPr>
          <w:p w:rsidR="00E537C7" w:rsidRPr="009D256F" w:rsidRDefault="00E537C7" w:rsidP="00E34BE1">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537C7" w:rsidRPr="009D256F" w:rsidRDefault="00E537C7" w:rsidP="00E34BE1">
            <w:pPr>
              <w:spacing w:after="0" w:line="240" w:lineRule="auto"/>
              <w:ind w:left="-57" w:right="-57"/>
              <w:jc w:val="both"/>
              <w:rPr>
                <w:rFonts w:ascii="Times New Roman" w:hAnsi="Times New Roman" w:cs="Times New Roman"/>
              </w:rPr>
            </w:pPr>
            <w:r w:rsidRPr="009D256F">
              <w:rPr>
                <w:rFonts w:ascii="Times New Roman" w:hAnsi="Times New Roman" w:cs="Times New Roman"/>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E537C7" w:rsidRPr="009D256F" w:rsidRDefault="00E537C7" w:rsidP="00E34BE1">
            <w:pPr>
              <w:spacing w:after="0" w:line="240" w:lineRule="auto"/>
              <w:ind w:left="-57" w:right="-57"/>
              <w:jc w:val="center"/>
              <w:rPr>
                <w:rFonts w:ascii="Times New Roman" w:hAnsi="Times New Roman" w:cs="Times New Roman"/>
              </w:rPr>
            </w:pPr>
            <w:r w:rsidRPr="009D256F">
              <w:rPr>
                <w:rFonts w:ascii="Times New Roman" w:hAnsi="Times New Roman" w:cs="Times New Roman"/>
              </w:rPr>
              <w:t>894 087,642</w:t>
            </w:r>
          </w:p>
        </w:tc>
      </w:tr>
      <w:tr w:rsidR="00E537C7" w:rsidTr="00E34BE1">
        <w:tc>
          <w:tcPr>
            <w:tcW w:w="2553" w:type="dxa"/>
            <w:tcBorders>
              <w:top w:val="single" w:sz="4" w:space="0" w:color="auto"/>
              <w:left w:val="single" w:sz="4" w:space="0" w:color="auto"/>
              <w:bottom w:val="single" w:sz="4" w:space="0" w:color="auto"/>
              <w:right w:val="single" w:sz="4" w:space="0" w:color="auto"/>
            </w:tcBorders>
            <w:vAlign w:val="center"/>
            <w:hideMark/>
          </w:tcPr>
          <w:p w:rsidR="00E537C7" w:rsidRPr="009D256F" w:rsidRDefault="00E537C7" w:rsidP="00E34BE1">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lang w:val="en-US"/>
              </w:rPr>
              <w:t xml:space="preserve">000 </w:t>
            </w:r>
            <w:r w:rsidRPr="009D256F">
              <w:rPr>
                <w:rFonts w:ascii="Times New Roman" w:hAnsi="Times New Roman" w:cs="Times New Roman"/>
                <w:sz w:val="20"/>
                <w:szCs w:val="20"/>
              </w:rPr>
              <w:t>01 06 00 00 00 0000 000</w:t>
            </w:r>
          </w:p>
        </w:tc>
        <w:tc>
          <w:tcPr>
            <w:tcW w:w="5953" w:type="dxa"/>
            <w:tcBorders>
              <w:top w:val="single" w:sz="4" w:space="0" w:color="auto"/>
              <w:left w:val="nil"/>
              <w:bottom w:val="single" w:sz="4" w:space="0" w:color="auto"/>
              <w:right w:val="single" w:sz="4" w:space="0" w:color="auto"/>
            </w:tcBorders>
            <w:vAlign w:val="center"/>
            <w:hideMark/>
          </w:tcPr>
          <w:p w:rsidR="00E537C7" w:rsidRPr="009D256F" w:rsidRDefault="00E537C7" w:rsidP="00E34BE1">
            <w:pPr>
              <w:spacing w:after="0" w:line="240" w:lineRule="auto"/>
              <w:ind w:left="-57" w:right="-57"/>
              <w:jc w:val="both"/>
              <w:rPr>
                <w:rFonts w:ascii="Times New Roman" w:hAnsi="Times New Roman" w:cs="Times New Roman"/>
              </w:rPr>
            </w:pPr>
            <w:r w:rsidRPr="009D256F">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hideMark/>
          </w:tcPr>
          <w:p w:rsidR="00E537C7" w:rsidRPr="009D256F" w:rsidRDefault="00E537C7" w:rsidP="00E34BE1">
            <w:pPr>
              <w:spacing w:after="0" w:line="240" w:lineRule="auto"/>
              <w:ind w:left="-57" w:right="-57"/>
              <w:jc w:val="center"/>
              <w:rPr>
                <w:rFonts w:ascii="Times New Roman" w:hAnsi="Times New Roman" w:cs="Times New Roman"/>
              </w:rPr>
            </w:pPr>
            <w:r w:rsidRPr="009D256F">
              <w:rPr>
                <w:rFonts w:ascii="Times New Roman" w:hAnsi="Times New Roman" w:cs="Times New Roman"/>
              </w:rPr>
              <w:t>2 000,</w:t>
            </w:r>
            <w:r w:rsidRPr="009D256F">
              <w:rPr>
                <w:rFonts w:ascii="Times New Roman" w:hAnsi="Times New Roman" w:cs="Times New Roman"/>
                <w:lang w:val="en-US"/>
              </w:rPr>
              <w:t>0</w:t>
            </w:r>
            <w:r w:rsidRPr="009D256F">
              <w:rPr>
                <w:rFonts w:ascii="Times New Roman" w:hAnsi="Times New Roman" w:cs="Times New Roman"/>
              </w:rPr>
              <w:t>00</w:t>
            </w:r>
          </w:p>
        </w:tc>
      </w:tr>
      <w:tr w:rsidR="00E537C7" w:rsidTr="00E34BE1">
        <w:tc>
          <w:tcPr>
            <w:tcW w:w="2553" w:type="dxa"/>
            <w:tcBorders>
              <w:top w:val="nil"/>
              <w:left w:val="single" w:sz="4" w:space="0" w:color="auto"/>
              <w:bottom w:val="single" w:sz="4" w:space="0" w:color="auto"/>
              <w:right w:val="single" w:sz="4" w:space="0" w:color="auto"/>
            </w:tcBorders>
            <w:vAlign w:val="center"/>
            <w:hideMark/>
          </w:tcPr>
          <w:p w:rsidR="00E537C7" w:rsidRPr="009D256F" w:rsidRDefault="00E537C7" w:rsidP="00E34BE1">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lang w:val="en-US"/>
              </w:rPr>
              <w:t xml:space="preserve">000 </w:t>
            </w:r>
            <w:r w:rsidRPr="009D256F">
              <w:rPr>
                <w:rFonts w:ascii="Times New Roman" w:hAnsi="Times New Roman" w:cs="Times New Roman"/>
                <w:sz w:val="20"/>
                <w:szCs w:val="20"/>
              </w:rPr>
              <w:t>01 06 01 00 00 0000 000</w:t>
            </w:r>
          </w:p>
        </w:tc>
        <w:tc>
          <w:tcPr>
            <w:tcW w:w="5953" w:type="dxa"/>
            <w:tcBorders>
              <w:top w:val="nil"/>
              <w:left w:val="nil"/>
              <w:bottom w:val="single" w:sz="4" w:space="0" w:color="auto"/>
              <w:right w:val="single" w:sz="4" w:space="0" w:color="auto"/>
            </w:tcBorders>
            <w:vAlign w:val="center"/>
            <w:hideMark/>
          </w:tcPr>
          <w:p w:rsidR="00E537C7" w:rsidRPr="009D256F" w:rsidRDefault="00E537C7" w:rsidP="00E34BE1">
            <w:pPr>
              <w:spacing w:after="0" w:line="240" w:lineRule="auto"/>
              <w:ind w:left="-57" w:right="-57"/>
              <w:jc w:val="both"/>
              <w:rPr>
                <w:rFonts w:ascii="Times New Roman" w:hAnsi="Times New Roman" w:cs="Times New Roman"/>
              </w:rPr>
            </w:pPr>
            <w:r w:rsidRPr="009D256F">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E537C7" w:rsidRPr="009D256F" w:rsidRDefault="00E537C7" w:rsidP="00E34BE1">
            <w:pPr>
              <w:spacing w:after="0" w:line="240" w:lineRule="auto"/>
              <w:ind w:left="-57" w:right="-57"/>
              <w:jc w:val="center"/>
              <w:rPr>
                <w:rFonts w:ascii="Times New Roman" w:hAnsi="Times New Roman" w:cs="Times New Roman"/>
              </w:rPr>
            </w:pPr>
            <w:r w:rsidRPr="009D256F">
              <w:rPr>
                <w:rFonts w:ascii="Times New Roman" w:hAnsi="Times New Roman" w:cs="Times New Roman"/>
              </w:rPr>
              <w:t>2 000,000</w:t>
            </w:r>
          </w:p>
        </w:tc>
      </w:tr>
      <w:tr w:rsidR="00E537C7" w:rsidTr="00E34BE1">
        <w:tc>
          <w:tcPr>
            <w:tcW w:w="2553" w:type="dxa"/>
            <w:tcBorders>
              <w:top w:val="nil"/>
              <w:left w:val="single" w:sz="4" w:space="0" w:color="auto"/>
              <w:bottom w:val="single" w:sz="4" w:space="0" w:color="auto"/>
              <w:right w:val="single" w:sz="4" w:space="0" w:color="auto"/>
            </w:tcBorders>
            <w:vAlign w:val="center"/>
            <w:hideMark/>
          </w:tcPr>
          <w:p w:rsidR="00E537C7" w:rsidRPr="009D256F" w:rsidRDefault="00E537C7" w:rsidP="00E34BE1">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lang w:val="en-US"/>
              </w:rPr>
              <w:t xml:space="preserve">000 </w:t>
            </w:r>
            <w:r w:rsidRPr="009D256F">
              <w:rPr>
                <w:rFonts w:ascii="Times New Roman" w:hAnsi="Times New Roman" w:cs="Times New Roman"/>
                <w:sz w:val="20"/>
                <w:szCs w:val="20"/>
              </w:rPr>
              <w:t>01 06 01 00 00 0000 630</w:t>
            </w:r>
          </w:p>
        </w:tc>
        <w:tc>
          <w:tcPr>
            <w:tcW w:w="5953" w:type="dxa"/>
            <w:tcBorders>
              <w:top w:val="nil"/>
              <w:left w:val="nil"/>
              <w:bottom w:val="single" w:sz="4" w:space="0" w:color="auto"/>
              <w:right w:val="single" w:sz="4" w:space="0" w:color="auto"/>
            </w:tcBorders>
            <w:vAlign w:val="center"/>
            <w:hideMark/>
          </w:tcPr>
          <w:p w:rsidR="00E537C7" w:rsidRPr="009D256F" w:rsidRDefault="00E537C7" w:rsidP="00E34BE1">
            <w:pPr>
              <w:spacing w:after="0" w:line="240" w:lineRule="auto"/>
              <w:ind w:left="-57" w:right="-57"/>
              <w:jc w:val="both"/>
              <w:rPr>
                <w:rFonts w:ascii="Times New Roman" w:hAnsi="Times New Roman" w:cs="Times New Roman"/>
              </w:rPr>
            </w:pPr>
            <w:r w:rsidRPr="009D256F">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E537C7" w:rsidRPr="009D256F" w:rsidRDefault="00E537C7" w:rsidP="00E34BE1">
            <w:pPr>
              <w:spacing w:after="0" w:line="240" w:lineRule="auto"/>
              <w:ind w:left="-57" w:right="-57"/>
              <w:jc w:val="center"/>
              <w:rPr>
                <w:rFonts w:ascii="Times New Roman" w:hAnsi="Times New Roman" w:cs="Times New Roman"/>
              </w:rPr>
            </w:pPr>
            <w:r w:rsidRPr="009D256F">
              <w:rPr>
                <w:rFonts w:ascii="Times New Roman" w:hAnsi="Times New Roman" w:cs="Times New Roman"/>
              </w:rPr>
              <w:t>2 000,000</w:t>
            </w:r>
          </w:p>
        </w:tc>
      </w:tr>
      <w:tr w:rsidR="00E537C7" w:rsidTr="00E34BE1">
        <w:tc>
          <w:tcPr>
            <w:tcW w:w="2553" w:type="dxa"/>
            <w:tcBorders>
              <w:top w:val="nil"/>
              <w:left w:val="single" w:sz="4" w:space="0" w:color="auto"/>
              <w:bottom w:val="single" w:sz="4" w:space="0" w:color="auto"/>
              <w:right w:val="single" w:sz="4" w:space="0" w:color="auto"/>
            </w:tcBorders>
            <w:vAlign w:val="center"/>
            <w:hideMark/>
          </w:tcPr>
          <w:p w:rsidR="00E537C7" w:rsidRPr="009D256F" w:rsidRDefault="00E537C7" w:rsidP="00E34BE1">
            <w:pPr>
              <w:spacing w:after="0" w:line="240" w:lineRule="auto"/>
              <w:ind w:left="-57" w:right="-57"/>
              <w:jc w:val="center"/>
              <w:rPr>
                <w:rFonts w:ascii="Times New Roman" w:hAnsi="Times New Roman" w:cs="Times New Roman"/>
                <w:sz w:val="20"/>
                <w:szCs w:val="20"/>
              </w:rPr>
            </w:pPr>
            <w:r w:rsidRPr="009D256F">
              <w:rPr>
                <w:rFonts w:ascii="Times New Roman" w:hAnsi="Times New Roman" w:cs="Times New Roman"/>
                <w:sz w:val="20"/>
                <w:szCs w:val="20"/>
                <w:lang w:val="en-US"/>
              </w:rPr>
              <w:t xml:space="preserve">000 </w:t>
            </w:r>
            <w:r w:rsidRPr="009D256F">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rsidR="00E537C7" w:rsidRPr="009D256F" w:rsidRDefault="00E537C7" w:rsidP="00E34BE1">
            <w:pPr>
              <w:spacing w:after="0" w:line="240" w:lineRule="auto"/>
              <w:ind w:left="-57" w:right="-57"/>
              <w:jc w:val="both"/>
              <w:rPr>
                <w:rFonts w:ascii="Times New Roman" w:hAnsi="Times New Roman" w:cs="Times New Roman"/>
              </w:rPr>
            </w:pPr>
            <w:r w:rsidRPr="009D256F">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hideMark/>
          </w:tcPr>
          <w:p w:rsidR="00E537C7" w:rsidRPr="009D256F" w:rsidRDefault="00E537C7" w:rsidP="00E34BE1">
            <w:pPr>
              <w:spacing w:after="0" w:line="240" w:lineRule="auto"/>
              <w:ind w:left="-57" w:right="-57"/>
              <w:jc w:val="center"/>
              <w:rPr>
                <w:rFonts w:ascii="Times New Roman" w:hAnsi="Times New Roman" w:cs="Times New Roman"/>
              </w:rPr>
            </w:pPr>
            <w:r w:rsidRPr="009D256F">
              <w:rPr>
                <w:rFonts w:ascii="Times New Roman" w:hAnsi="Times New Roman" w:cs="Times New Roman"/>
              </w:rPr>
              <w:t>2 000,000</w:t>
            </w:r>
          </w:p>
        </w:tc>
      </w:tr>
    </w:tbl>
    <w:p w:rsidR="00E537C7" w:rsidRDefault="00E537C7" w:rsidP="00E537C7">
      <w:pPr>
        <w:tabs>
          <w:tab w:val="left" w:pos="5040"/>
        </w:tabs>
        <w:spacing w:after="0" w:line="240" w:lineRule="auto"/>
        <w:ind w:left="-57" w:right="-57"/>
        <w:jc w:val="both"/>
        <w:rPr>
          <w:rFonts w:ascii="Times New Roman" w:hAnsi="Times New Roman" w:cs="Times New Roman"/>
          <w:bCs/>
          <w:sz w:val="16"/>
          <w:szCs w:val="16"/>
        </w:rPr>
      </w:pPr>
    </w:p>
    <w:p w:rsidR="00E537C7" w:rsidRDefault="00E537C7" w:rsidP="00E537C7">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1.15. Приложение 17 к Положению изложить в следующей редакции:</w:t>
      </w:r>
    </w:p>
    <w:p w:rsidR="00E537C7" w:rsidRDefault="00E537C7" w:rsidP="00E537C7">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17</w:t>
      </w:r>
    </w:p>
    <w:p w:rsidR="00E537C7" w:rsidRDefault="00E537C7" w:rsidP="00E537C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E537C7" w:rsidRDefault="00E537C7" w:rsidP="00E537C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E537C7" w:rsidRDefault="00E537C7" w:rsidP="00E537C7">
      <w:pPr>
        <w:spacing w:after="0" w:line="240" w:lineRule="auto"/>
        <w:ind w:left="-57" w:right="-57"/>
        <w:rPr>
          <w:rFonts w:ascii="Times New Roman" w:hAnsi="Times New Roman" w:cs="Times New Roman"/>
          <w:bCs/>
          <w:sz w:val="16"/>
          <w:szCs w:val="16"/>
        </w:rPr>
      </w:pPr>
    </w:p>
    <w:p w:rsidR="00E537C7" w:rsidRPr="00F7684A" w:rsidRDefault="00E537C7" w:rsidP="00E537C7">
      <w:pPr>
        <w:spacing w:after="0" w:line="240" w:lineRule="auto"/>
        <w:ind w:left="-57" w:right="-57"/>
        <w:jc w:val="center"/>
        <w:rPr>
          <w:rFonts w:ascii="Times New Roman" w:eastAsia="Calibri" w:hAnsi="Times New Roman" w:cs="Times New Roman"/>
          <w:b/>
          <w:bCs/>
          <w:sz w:val="24"/>
          <w:szCs w:val="24"/>
          <w:lang w:eastAsia="en-US"/>
        </w:rPr>
      </w:pPr>
      <w:r w:rsidRPr="00F7684A">
        <w:rPr>
          <w:rFonts w:ascii="Times New Roman" w:eastAsia="Calibri" w:hAnsi="Times New Roman" w:cs="Times New Roman"/>
          <w:b/>
          <w:bCs/>
          <w:sz w:val="24"/>
          <w:szCs w:val="24"/>
          <w:lang w:eastAsia="en-US"/>
        </w:rPr>
        <w:t xml:space="preserve">Источники внутреннего финансирования дефицита бюджета </w:t>
      </w:r>
    </w:p>
    <w:p w:rsidR="00E537C7" w:rsidRPr="00F7684A" w:rsidRDefault="00E537C7" w:rsidP="00E537C7">
      <w:pPr>
        <w:spacing w:after="0" w:line="240" w:lineRule="auto"/>
        <w:ind w:left="-57" w:right="-57"/>
        <w:jc w:val="center"/>
        <w:rPr>
          <w:rFonts w:ascii="Times New Roman" w:eastAsia="Calibri" w:hAnsi="Times New Roman" w:cs="Times New Roman"/>
          <w:b/>
          <w:bCs/>
          <w:sz w:val="24"/>
          <w:szCs w:val="24"/>
          <w:lang w:eastAsia="en-US"/>
        </w:rPr>
      </w:pPr>
      <w:r w:rsidRPr="00F7684A">
        <w:rPr>
          <w:rFonts w:ascii="Times New Roman" w:eastAsia="Calibri" w:hAnsi="Times New Roman" w:cs="Times New Roman"/>
          <w:b/>
          <w:bCs/>
          <w:sz w:val="24"/>
          <w:szCs w:val="24"/>
          <w:lang w:eastAsia="en-US"/>
        </w:rPr>
        <w:t>Урюпинского муниципального района на плановый период 202</w:t>
      </w:r>
      <w:r>
        <w:rPr>
          <w:rFonts w:ascii="Times New Roman" w:eastAsia="Calibri" w:hAnsi="Times New Roman" w:cs="Times New Roman"/>
          <w:b/>
          <w:bCs/>
          <w:sz w:val="24"/>
          <w:szCs w:val="24"/>
          <w:lang w:eastAsia="en-US"/>
        </w:rPr>
        <w:t>5</w:t>
      </w:r>
      <w:r w:rsidRPr="00F7684A">
        <w:rPr>
          <w:rFonts w:ascii="Times New Roman" w:eastAsia="Calibri" w:hAnsi="Times New Roman" w:cs="Times New Roman"/>
          <w:b/>
          <w:bCs/>
          <w:sz w:val="24"/>
          <w:szCs w:val="24"/>
          <w:lang w:eastAsia="en-US"/>
        </w:rPr>
        <w:t xml:space="preserve"> и 202</w:t>
      </w:r>
      <w:r>
        <w:rPr>
          <w:rFonts w:ascii="Times New Roman" w:eastAsia="Calibri" w:hAnsi="Times New Roman" w:cs="Times New Roman"/>
          <w:b/>
          <w:bCs/>
          <w:sz w:val="24"/>
          <w:szCs w:val="24"/>
          <w:lang w:eastAsia="en-US"/>
        </w:rPr>
        <w:t>6</w:t>
      </w:r>
      <w:r w:rsidRPr="00F7684A">
        <w:rPr>
          <w:rFonts w:ascii="Times New Roman" w:eastAsia="Calibri" w:hAnsi="Times New Roman" w:cs="Times New Roman"/>
          <w:b/>
          <w:bCs/>
          <w:sz w:val="24"/>
          <w:szCs w:val="24"/>
          <w:lang w:eastAsia="en-US"/>
        </w:rPr>
        <w:t xml:space="preserve"> годов</w:t>
      </w:r>
    </w:p>
    <w:p w:rsidR="00E537C7" w:rsidRPr="00F7684A" w:rsidRDefault="00E537C7" w:rsidP="00E537C7">
      <w:pPr>
        <w:spacing w:after="0" w:line="240" w:lineRule="auto"/>
        <w:ind w:left="-57" w:right="-57"/>
        <w:rPr>
          <w:rFonts w:ascii="Times New Roman" w:eastAsia="Calibri" w:hAnsi="Times New Roman" w:cs="Times New Roman"/>
          <w:sz w:val="16"/>
          <w:szCs w:val="16"/>
          <w:lang w:eastAsia="en-US"/>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75"/>
        <w:gridCol w:w="4655"/>
        <w:gridCol w:w="1277"/>
        <w:gridCol w:w="1417"/>
      </w:tblGrid>
      <w:tr w:rsidR="00E537C7" w:rsidRPr="00F7684A" w:rsidTr="00E34BE1">
        <w:trPr>
          <w:trHeight w:val="263"/>
        </w:trPr>
        <w:tc>
          <w:tcPr>
            <w:tcW w:w="2575" w:type="dxa"/>
            <w:vMerge w:val="restart"/>
            <w:vAlign w:val="center"/>
          </w:tcPr>
          <w:p w:rsidR="00E537C7" w:rsidRPr="009D256F" w:rsidRDefault="00E537C7" w:rsidP="00E34BE1">
            <w:pPr>
              <w:spacing w:after="0" w:line="240" w:lineRule="auto"/>
              <w:ind w:left="-57" w:right="-57"/>
              <w:jc w:val="center"/>
              <w:rPr>
                <w:rFonts w:ascii="Times New Roman" w:eastAsia="Calibri" w:hAnsi="Times New Roman" w:cs="Times New Roman"/>
                <w:b/>
                <w:sz w:val="20"/>
                <w:szCs w:val="20"/>
                <w:lang w:eastAsia="en-US"/>
              </w:rPr>
            </w:pPr>
            <w:r w:rsidRPr="009D256F">
              <w:rPr>
                <w:rFonts w:ascii="Times New Roman" w:eastAsia="Calibri" w:hAnsi="Times New Roman" w:cs="Times New Roman"/>
                <w:b/>
                <w:sz w:val="20"/>
                <w:szCs w:val="20"/>
                <w:lang w:eastAsia="en-US"/>
              </w:rPr>
              <w:t>Код бюджетной классификации</w:t>
            </w:r>
          </w:p>
        </w:tc>
        <w:tc>
          <w:tcPr>
            <w:tcW w:w="4655" w:type="dxa"/>
            <w:vMerge w:val="restart"/>
            <w:vAlign w:val="center"/>
          </w:tcPr>
          <w:p w:rsidR="00E537C7" w:rsidRPr="009D256F" w:rsidRDefault="00E537C7" w:rsidP="00E34BE1">
            <w:pPr>
              <w:spacing w:after="0" w:line="240" w:lineRule="auto"/>
              <w:ind w:left="-57" w:right="-57"/>
              <w:jc w:val="center"/>
              <w:rPr>
                <w:rFonts w:ascii="Times New Roman" w:eastAsia="Calibri" w:hAnsi="Times New Roman" w:cs="Times New Roman"/>
                <w:b/>
                <w:lang w:eastAsia="en-US"/>
              </w:rPr>
            </w:pPr>
            <w:r w:rsidRPr="009D256F">
              <w:rPr>
                <w:rFonts w:ascii="Times New Roman" w:eastAsia="Calibri" w:hAnsi="Times New Roman" w:cs="Times New Roman"/>
                <w:b/>
                <w:lang w:eastAsia="en-US"/>
              </w:rPr>
              <w:t xml:space="preserve">Наименование кода </w:t>
            </w:r>
          </w:p>
          <w:p w:rsidR="00E537C7" w:rsidRPr="009D256F" w:rsidRDefault="00E537C7" w:rsidP="00E34BE1">
            <w:pPr>
              <w:spacing w:after="0" w:line="240" w:lineRule="auto"/>
              <w:ind w:left="-57" w:right="-57"/>
              <w:jc w:val="center"/>
              <w:rPr>
                <w:rFonts w:ascii="Times New Roman" w:eastAsia="Calibri" w:hAnsi="Times New Roman" w:cs="Times New Roman"/>
                <w:b/>
                <w:lang w:eastAsia="en-US"/>
              </w:rPr>
            </w:pPr>
            <w:r w:rsidRPr="009D256F">
              <w:rPr>
                <w:rFonts w:ascii="Times New Roman" w:eastAsia="Calibri" w:hAnsi="Times New Roman" w:cs="Times New Roman"/>
                <w:b/>
                <w:lang w:eastAsia="en-US"/>
              </w:rPr>
              <w:t>бюджетной классификации</w:t>
            </w:r>
          </w:p>
        </w:tc>
        <w:tc>
          <w:tcPr>
            <w:tcW w:w="2694" w:type="dxa"/>
            <w:gridSpan w:val="2"/>
            <w:vAlign w:val="center"/>
          </w:tcPr>
          <w:p w:rsidR="00E537C7" w:rsidRPr="009D256F" w:rsidRDefault="00E537C7" w:rsidP="00E34BE1">
            <w:pPr>
              <w:spacing w:after="0" w:line="240" w:lineRule="auto"/>
              <w:ind w:left="-57" w:right="-57"/>
              <w:jc w:val="center"/>
              <w:rPr>
                <w:rFonts w:ascii="Times New Roman" w:eastAsia="Calibri" w:hAnsi="Times New Roman" w:cs="Times New Roman"/>
                <w:b/>
                <w:bCs/>
                <w:lang w:eastAsia="en-US"/>
              </w:rPr>
            </w:pPr>
            <w:r w:rsidRPr="009D256F">
              <w:rPr>
                <w:rFonts w:ascii="Times New Roman" w:eastAsia="Calibri" w:hAnsi="Times New Roman" w:cs="Times New Roman"/>
                <w:b/>
                <w:bCs/>
                <w:lang w:eastAsia="en-US"/>
              </w:rPr>
              <w:t xml:space="preserve">Сумма </w:t>
            </w:r>
            <w:r w:rsidRPr="009D256F">
              <w:rPr>
                <w:rFonts w:ascii="Times New Roman" w:eastAsia="Calibri" w:hAnsi="Times New Roman" w:cs="Times New Roman"/>
                <w:lang w:eastAsia="en-US"/>
              </w:rPr>
              <w:t>(тыс. руб.)</w:t>
            </w:r>
          </w:p>
        </w:tc>
      </w:tr>
      <w:tr w:rsidR="00E537C7" w:rsidRPr="00F7684A" w:rsidTr="00E34BE1">
        <w:trPr>
          <w:trHeight w:val="263"/>
        </w:trPr>
        <w:tc>
          <w:tcPr>
            <w:tcW w:w="2575" w:type="dxa"/>
            <w:vMerge/>
            <w:vAlign w:val="center"/>
          </w:tcPr>
          <w:p w:rsidR="00E537C7" w:rsidRPr="009D256F" w:rsidRDefault="00E537C7" w:rsidP="00E34BE1">
            <w:pPr>
              <w:spacing w:after="0" w:line="240" w:lineRule="auto"/>
              <w:ind w:left="-57" w:right="-57"/>
              <w:jc w:val="center"/>
              <w:rPr>
                <w:rFonts w:ascii="Times New Roman" w:eastAsia="Calibri" w:hAnsi="Times New Roman" w:cs="Times New Roman"/>
                <w:b/>
                <w:sz w:val="20"/>
                <w:szCs w:val="20"/>
                <w:lang w:eastAsia="en-US"/>
              </w:rPr>
            </w:pPr>
          </w:p>
        </w:tc>
        <w:tc>
          <w:tcPr>
            <w:tcW w:w="4655" w:type="dxa"/>
            <w:vMerge/>
            <w:vAlign w:val="center"/>
          </w:tcPr>
          <w:p w:rsidR="00E537C7" w:rsidRPr="009D256F" w:rsidRDefault="00E537C7" w:rsidP="00E34BE1">
            <w:pPr>
              <w:spacing w:after="0" w:line="240" w:lineRule="auto"/>
              <w:ind w:left="-57" w:right="-57"/>
              <w:jc w:val="center"/>
              <w:rPr>
                <w:rFonts w:ascii="Times New Roman" w:eastAsia="Calibri" w:hAnsi="Times New Roman" w:cs="Times New Roman"/>
                <w:b/>
                <w:lang w:eastAsia="en-US"/>
              </w:rPr>
            </w:pPr>
          </w:p>
        </w:tc>
        <w:tc>
          <w:tcPr>
            <w:tcW w:w="1277" w:type="dxa"/>
            <w:vAlign w:val="center"/>
          </w:tcPr>
          <w:p w:rsidR="00E537C7" w:rsidRPr="009D256F" w:rsidRDefault="00E537C7" w:rsidP="00E34BE1">
            <w:pPr>
              <w:spacing w:after="0" w:line="240" w:lineRule="auto"/>
              <w:ind w:left="-57" w:right="-57"/>
              <w:jc w:val="center"/>
              <w:rPr>
                <w:rFonts w:ascii="Times New Roman" w:eastAsia="Calibri" w:hAnsi="Times New Roman" w:cs="Times New Roman"/>
                <w:b/>
                <w:bCs/>
                <w:lang w:eastAsia="en-US"/>
              </w:rPr>
            </w:pPr>
            <w:r w:rsidRPr="009D256F">
              <w:rPr>
                <w:rFonts w:ascii="Times New Roman" w:eastAsia="Calibri" w:hAnsi="Times New Roman" w:cs="Times New Roman"/>
                <w:b/>
                <w:bCs/>
                <w:lang w:eastAsia="en-US"/>
              </w:rPr>
              <w:t>2025 год</w:t>
            </w:r>
          </w:p>
        </w:tc>
        <w:tc>
          <w:tcPr>
            <w:tcW w:w="1417" w:type="dxa"/>
            <w:vAlign w:val="center"/>
          </w:tcPr>
          <w:p w:rsidR="00E537C7" w:rsidRPr="009D256F" w:rsidRDefault="00E537C7" w:rsidP="00E34BE1">
            <w:pPr>
              <w:spacing w:after="0" w:line="240" w:lineRule="auto"/>
              <w:ind w:left="-57" w:right="-57"/>
              <w:jc w:val="center"/>
              <w:rPr>
                <w:rFonts w:ascii="Times New Roman" w:eastAsia="Calibri" w:hAnsi="Times New Roman" w:cs="Times New Roman"/>
                <w:b/>
                <w:bCs/>
                <w:lang w:eastAsia="en-US"/>
              </w:rPr>
            </w:pPr>
            <w:r w:rsidRPr="009D256F">
              <w:rPr>
                <w:rFonts w:ascii="Times New Roman" w:eastAsia="Calibri" w:hAnsi="Times New Roman" w:cs="Times New Roman"/>
                <w:b/>
                <w:bCs/>
                <w:lang w:eastAsia="en-US"/>
              </w:rPr>
              <w:t>2026 год</w:t>
            </w:r>
          </w:p>
        </w:tc>
      </w:tr>
      <w:tr w:rsidR="00E537C7" w:rsidRPr="00F7684A" w:rsidTr="00E34BE1">
        <w:tc>
          <w:tcPr>
            <w:tcW w:w="2575" w:type="dxa"/>
            <w:vAlign w:val="center"/>
          </w:tcPr>
          <w:p w:rsidR="00E537C7" w:rsidRPr="009D256F" w:rsidRDefault="00E537C7" w:rsidP="00E34BE1">
            <w:pPr>
              <w:spacing w:after="0" w:line="240" w:lineRule="auto"/>
              <w:ind w:left="-57" w:right="-57"/>
              <w:jc w:val="center"/>
              <w:rPr>
                <w:rFonts w:ascii="Times New Roman" w:eastAsia="Calibri" w:hAnsi="Times New Roman" w:cs="Times New Roman"/>
                <w:sz w:val="20"/>
                <w:szCs w:val="20"/>
                <w:lang w:eastAsia="en-US"/>
              </w:rPr>
            </w:pPr>
            <w:r w:rsidRPr="009D256F">
              <w:rPr>
                <w:rFonts w:ascii="Times New Roman" w:eastAsia="Calibri" w:hAnsi="Times New Roman" w:cs="Times New Roman"/>
                <w:sz w:val="20"/>
                <w:szCs w:val="20"/>
                <w:lang w:eastAsia="en-US"/>
              </w:rPr>
              <w:t>000 01 00 00 00 00 0000 000</w:t>
            </w:r>
          </w:p>
        </w:tc>
        <w:tc>
          <w:tcPr>
            <w:tcW w:w="4655" w:type="dxa"/>
            <w:vAlign w:val="center"/>
          </w:tcPr>
          <w:p w:rsidR="00E537C7" w:rsidRPr="009D256F" w:rsidRDefault="00E537C7" w:rsidP="00E34BE1">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ИСТОЧНИКИ ВНУТРЕННЕГО ФИНАНСИРОВАНИЯ ДЕФИЦИТОВ БЮДЖЕТОВ</w:t>
            </w:r>
          </w:p>
        </w:tc>
        <w:tc>
          <w:tcPr>
            <w:tcW w:w="1277" w:type="dxa"/>
            <w:vAlign w:val="center"/>
          </w:tcPr>
          <w:p w:rsidR="00E537C7" w:rsidRPr="009D256F" w:rsidRDefault="00E537C7" w:rsidP="00E34BE1">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0,000</w:t>
            </w:r>
          </w:p>
        </w:tc>
        <w:tc>
          <w:tcPr>
            <w:tcW w:w="1417" w:type="dxa"/>
            <w:vAlign w:val="center"/>
          </w:tcPr>
          <w:p w:rsidR="00E537C7" w:rsidRPr="009D256F" w:rsidRDefault="00E537C7" w:rsidP="00E34BE1">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0,000</w:t>
            </w:r>
          </w:p>
        </w:tc>
      </w:tr>
      <w:tr w:rsidR="00E537C7" w:rsidRPr="00F7684A" w:rsidTr="00E34BE1">
        <w:tc>
          <w:tcPr>
            <w:tcW w:w="2575" w:type="dxa"/>
            <w:vAlign w:val="center"/>
          </w:tcPr>
          <w:p w:rsidR="00E537C7" w:rsidRPr="009D256F" w:rsidRDefault="00E537C7" w:rsidP="00E34BE1">
            <w:pPr>
              <w:spacing w:after="0" w:line="240" w:lineRule="auto"/>
              <w:ind w:left="-57" w:right="-57"/>
              <w:jc w:val="center"/>
              <w:rPr>
                <w:rFonts w:ascii="Times New Roman" w:eastAsia="Calibri" w:hAnsi="Times New Roman" w:cs="Times New Roman"/>
                <w:sz w:val="20"/>
                <w:szCs w:val="20"/>
                <w:lang w:eastAsia="en-US"/>
              </w:rPr>
            </w:pPr>
            <w:r w:rsidRPr="009D256F">
              <w:rPr>
                <w:rFonts w:ascii="Times New Roman" w:eastAsia="Calibri" w:hAnsi="Times New Roman" w:cs="Times New Roman"/>
                <w:sz w:val="20"/>
                <w:szCs w:val="20"/>
                <w:lang w:eastAsia="en-US"/>
              </w:rPr>
              <w:t>000 01 05 00 00 00 0000 000</w:t>
            </w:r>
          </w:p>
        </w:tc>
        <w:tc>
          <w:tcPr>
            <w:tcW w:w="4655" w:type="dxa"/>
            <w:vAlign w:val="center"/>
          </w:tcPr>
          <w:p w:rsidR="00E537C7" w:rsidRPr="009D256F" w:rsidRDefault="00E537C7" w:rsidP="00E34BE1">
            <w:pPr>
              <w:spacing w:after="0" w:line="240" w:lineRule="auto"/>
              <w:ind w:left="-57" w:right="-57"/>
              <w:jc w:val="both"/>
              <w:rPr>
                <w:rFonts w:ascii="Times New Roman" w:eastAsia="Calibri" w:hAnsi="Times New Roman" w:cs="Times New Roman"/>
                <w:lang w:eastAsia="en-US"/>
              </w:rPr>
            </w:pPr>
            <w:r w:rsidRPr="009D256F">
              <w:rPr>
                <w:rFonts w:ascii="Times New Roman" w:eastAsia="Calibri" w:hAnsi="Times New Roman" w:cs="Times New Roman"/>
                <w:lang w:eastAsia="en-US"/>
              </w:rPr>
              <w:t>Изменение остатков средств на счетах по учету средств бюджета</w:t>
            </w:r>
          </w:p>
        </w:tc>
        <w:tc>
          <w:tcPr>
            <w:tcW w:w="1277" w:type="dxa"/>
            <w:vAlign w:val="center"/>
          </w:tcPr>
          <w:p w:rsidR="00E537C7" w:rsidRPr="009D256F" w:rsidRDefault="00E537C7" w:rsidP="00E34BE1">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0,000</w:t>
            </w:r>
          </w:p>
        </w:tc>
        <w:tc>
          <w:tcPr>
            <w:tcW w:w="1417" w:type="dxa"/>
            <w:vAlign w:val="center"/>
          </w:tcPr>
          <w:p w:rsidR="00E537C7" w:rsidRPr="009D256F" w:rsidRDefault="00E537C7" w:rsidP="00E34BE1">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0,000</w:t>
            </w:r>
          </w:p>
        </w:tc>
      </w:tr>
      <w:tr w:rsidR="00E537C7" w:rsidRPr="00F7684A" w:rsidTr="00E34BE1">
        <w:tc>
          <w:tcPr>
            <w:tcW w:w="2575" w:type="dxa"/>
            <w:vAlign w:val="center"/>
          </w:tcPr>
          <w:p w:rsidR="00E537C7" w:rsidRPr="009D256F" w:rsidRDefault="00E537C7" w:rsidP="00E34BE1">
            <w:pPr>
              <w:spacing w:after="0" w:line="240" w:lineRule="auto"/>
              <w:ind w:left="-57" w:right="-57"/>
              <w:jc w:val="center"/>
              <w:rPr>
                <w:rFonts w:ascii="Times New Roman" w:eastAsia="Calibri" w:hAnsi="Times New Roman" w:cs="Times New Roman"/>
                <w:sz w:val="20"/>
                <w:szCs w:val="20"/>
                <w:lang w:eastAsia="en-US"/>
              </w:rPr>
            </w:pPr>
            <w:r w:rsidRPr="009D256F">
              <w:rPr>
                <w:rFonts w:ascii="Times New Roman" w:eastAsia="Calibri" w:hAnsi="Times New Roman" w:cs="Times New Roman"/>
                <w:sz w:val="20"/>
                <w:szCs w:val="20"/>
                <w:lang w:eastAsia="en-US"/>
              </w:rPr>
              <w:t>000 01 05 00 00 00 0000 500</w:t>
            </w:r>
          </w:p>
        </w:tc>
        <w:tc>
          <w:tcPr>
            <w:tcW w:w="4655" w:type="dxa"/>
            <w:vAlign w:val="center"/>
          </w:tcPr>
          <w:p w:rsidR="00E537C7" w:rsidRPr="009D256F" w:rsidRDefault="00E537C7" w:rsidP="00E34BE1">
            <w:pPr>
              <w:spacing w:after="0" w:line="240" w:lineRule="auto"/>
              <w:ind w:left="-57" w:right="-57"/>
              <w:jc w:val="both"/>
              <w:rPr>
                <w:rFonts w:ascii="Times New Roman" w:eastAsia="Calibri" w:hAnsi="Times New Roman" w:cs="Times New Roman"/>
                <w:lang w:eastAsia="en-US"/>
              </w:rPr>
            </w:pPr>
            <w:r w:rsidRPr="009D256F">
              <w:rPr>
                <w:rFonts w:ascii="Times New Roman" w:eastAsia="Calibri" w:hAnsi="Times New Roman" w:cs="Times New Roman"/>
                <w:lang w:eastAsia="en-US"/>
              </w:rPr>
              <w:t>Увеличение остатков средств бюджетов</w:t>
            </w:r>
          </w:p>
        </w:tc>
        <w:tc>
          <w:tcPr>
            <w:tcW w:w="1277" w:type="dxa"/>
            <w:vAlign w:val="center"/>
          </w:tcPr>
          <w:p w:rsidR="00E537C7" w:rsidRPr="009D256F" w:rsidRDefault="00E537C7" w:rsidP="00E34BE1">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-532 979,039</w:t>
            </w:r>
          </w:p>
        </w:tc>
        <w:tc>
          <w:tcPr>
            <w:tcW w:w="1417" w:type="dxa"/>
            <w:vAlign w:val="center"/>
          </w:tcPr>
          <w:p w:rsidR="00E537C7" w:rsidRPr="009D256F" w:rsidRDefault="00E537C7" w:rsidP="00E34BE1">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-536 215,204</w:t>
            </w:r>
          </w:p>
        </w:tc>
      </w:tr>
      <w:tr w:rsidR="00E537C7" w:rsidRPr="00F7684A" w:rsidTr="00E34BE1">
        <w:tc>
          <w:tcPr>
            <w:tcW w:w="2575" w:type="dxa"/>
            <w:vAlign w:val="center"/>
          </w:tcPr>
          <w:p w:rsidR="00E537C7" w:rsidRPr="009D256F" w:rsidRDefault="00E537C7" w:rsidP="00E34BE1">
            <w:pPr>
              <w:spacing w:after="0" w:line="240" w:lineRule="auto"/>
              <w:ind w:left="-57" w:right="-57"/>
              <w:jc w:val="center"/>
              <w:rPr>
                <w:rFonts w:ascii="Times New Roman" w:eastAsia="Calibri" w:hAnsi="Times New Roman" w:cs="Times New Roman"/>
                <w:sz w:val="20"/>
                <w:szCs w:val="20"/>
                <w:lang w:eastAsia="en-US"/>
              </w:rPr>
            </w:pPr>
            <w:r w:rsidRPr="009D256F">
              <w:rPr>
                <w:rFonts w:ascii="Times New Roman" w:eastAsia="Calibri" w:hAnsi="Times New Roman" w:cs="Times New Roman"/>
                <w:sz w:val="20"/>
                <w:szCs w:val="20"/>
                <w:lang w:eastAsia="en-US"/>
              </w:rPr>
              <w:t>000 01 05 02 00 00 0000 500</w:t>
            </w:r>
          </w:p>
        </w:tc>
        <w:tc>
          <w:tcPr>
            <w:tcW w:w="4655" w:type="dxa"/>
            <w:vAlign w:val="center"/>
          </w:tcPr>
          <w:p w:rsidR="00E537C7" w:rsidRPr="009D256F" w:rsidRDefault="00E537C7" w:rsidP="00E34BE1">
            <w:pPr>
              <w:spacing w:after="0" w:line="240" w:lineRule="auto"/>
              <w:ind w:left="-57" w:right="-57"/>
              <w:jc w:val="both"/>
              <w:rPr>
                <w:rFonts w:ascii="Times New Roman" w:eastAsia="Calibri" w:hAnsi="Times New Roman" w:cs="Times New Roman"/>
                <w:lang w:eastAsia="en-US"/>
              </w:rPr>
            </w:pPr>
            <w:r w:rsidRPr="009D256F">
              <w:rPr>
                <w:rFonts w:ascii="Times New Roman" w:eastAsia="Calibri" w:hAnsi="Times New Roman" w:cs="Times New Roman"/>
                <w:lang w:eastAsia="en-US"/>
              </w:rPr>
              <w:t>Увеличение прочих остатков средств бюджетов</w:t>
            </w:r>
          </w:p>
        </w:tc>
        <w:tc>
          <w:tcPr>
            <w:tcW w:w="1277" w:type="dxa"/>
            <w:vAlign w:val="center"/>
          </w:tcPr>
          <w:p w:rsidR="00E537C7" w:rsidRPr="009D256F" w:rsidRDefault="00E537C7" w:rsidP="00E34BE1">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-532 979,039</w:t>
            </w:r>
          </w:p>
        </w:tc>
        <w:tc>
          <w:tcPr>
            <w:tcW w:w="1417" w:type="dxa"/>
            <w:vAlign w:val="center"/>
          </w:tcPr>
          <w:p w:rsidR="00E537C7" w:rsidRPr="009D256F" w:rsidRDefault="00E537C7" w:rsidP="00E34BE1">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-536 215,204</w:t>
            </w:r>
          </w:p>
        </w:tc>
      </w:tr>
      <w:tr w:rsidR="00E537C7" w:rsidRPr="00F7684A" w:rsidTr="00E34BE1">
        <w:tc>
          <w:tcPr>
            <w:tcW w:w="2575" w:type="dxa"/>
            <w:vAlign w:val="center"/>
          </w:tcPr>
          <w:p w:rsidR="00E537C7" w:rsidRPr="009D256F" w:rsidRDefault="00E537C7" w:rsidP="00E34BE1">
            <w:pPr>
              <w:spacing w:after="0" w:line="240" w:lineRule="auto"/>
              <w:ind w:left="-57" w:right="-57"/>
              <w:jc w:val="center"/>
              <w:rPr>
                <w:rFonts w:ascii="Times New Roman" w:eastAsia="Calibri" w:hAnsi="Times New Roman" w:cs="Times New Roman"/>
                <w:sz w:val="20"/>
                <w:szCs w:val="20"/>
                <w:lang w:eastAsia="en-US"/>
              </w:rPr>
            </w:pPr>
            <w:r w:rsidRPr="009D256F">
              <w:rPr>
                <w:rFonts w:ascii="Times New Roman" w:eastAsia="Calibri" w:hAnsi="Times New Roman" w:cs="Times New Roman"/>
                <w:sz w:val="20"/>
                <w:szCs w:val="20"/>
                <w:lang w:eastAsia="en-US"/>
              </w:rPr>
              <w:t>000 01 05 02 01 00 0000 510</w:t>
            </w:r>
          </w:p>
        </w:tc>
        <w:tc>
          <w:tcPr>
            <w:tcW w:w="4655" w:type="dxa"/>
            <w:vAlign w:val="center"/>
          </w:tcPr>
          <w:p w:rsidR="00E537C7" w:rsidRPr="009D256F" w:rsidRDefault="00E537C7" w:rsidP="00E34BE1">
            <w:pPr>
              <w:spacing w:after="0" w:line="240" w:lineRule="auto"/>
              <w:ind w:left="-57" w:right="-57"/>
              <w:jc w:val="both"/>
              <w:rPr>
                <w:rFonts w:ascii="Times New Roman" w:eastAsia="Calibri" w:hAnsi="Times New Roman" w:cs="Times New Roman"/>
                <w:lang w:eastAsia="en-US"/>
              </w:rPr>
            </w:pPr>
            <w:r w:rsidRPr="009D256F">
              <w:rPr>
                <w:rFonts w:ascii="Times New Roman" w:eastAsia="Calibri" w:hAnsi="Times New Roman" w:cs="Times New Roman"/>
                <w:lang w:eastAsia="en-US"/>
              </w:rPr>
              <w:t>Увеличение остатков денежных средств бюджетов</w:t>
            </w:r>
          </w:p>
        </w:tc>
        <w:tc>
          <w:tcPr>
            <w:tcW w:w="1277" w:type="dxa"/>
            <w:vAlign w:val="center"/>
          </w:tcPr>
          <w:p w:rsidR="00E537C7" w:rsidRPr="009D256F" w:rsidRDefault="00E537C7" w:rsidP="00E34BE1">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-532 979,039</w:t>
            </w:r>
          </w:p>
        </w:tc>
        <w:tc>
          <w:tcPr>
            <w:tcW w:w="1417" w:type="dxa"/>
            <w:vAlign w:val="center"/>
          </w:tcPr>
          <w:p w:rsidR="00E537C7" w:rsidRPr="009D256F" w:rsidRDefault="00E537C7" w:rsidP="00E34BE1">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-536 215,204</w:t>
            </w:r>
          </w:p>
        </w:tc>
      </w:tr>
      <w:tr w:rsidR="00E537C7" w:rsidRPr="00F7684A" w:rsidTr="00E34BE1">
        <w:tc>
          <w:tcPr>
            <w:tcW w:w="2575" w:type="dxa"/>
            <w:vAlign w:val="center"/>
          </w:tcPr>
          <w:p w:rsidR="00E537C7" w:rsidRPr="009D256F" w:rsidRDefault="00E537C7" w:rsidP="00E34BE1">
            <w:pPr>
              <w:spacing w:after="0" w:line="240" w:lineRule="auto"/>
              <w:ind w:left="-57" w:right="-57"/>
              <w:jc w:val="center"/>
              <w:rPr>
                <w:rFonts w:ascii="Times New Roman" w:eastAsia="Calibri" w:hAnsi="Times New Roman" w:cs="Times New Roman"/>
                <w:sz w:val="20"/>
                <w:szCs w:val="20"/>
                <w:lang w:eastAsia="en-US"/>
              </w:rPr>
            </w:pPr>
            <w:r w:rsidRPr="009D256F">
              <w:rPr>
                <w:rFonts w:ascii="Times New Roman" w:eastAsia="Calibri" w:hAnsi="Times New Roman" w:cs="Times New Roman"/>
                <w:sz w:val="20"/>
                <w:szCs w:val="20"/>
                <w:lang w:eastAsia="en-US"/>
              </w:rPr>
              <w:t>000 01 05 02 01 05 0000 510</w:t>
            </w:r>
          </w:p>
        </w:tc>
        <w:tc>
          <w:tcPr>
            <w:tcW w:w="4655" w:type="dxa"/>
            <w:vAlign w:val="center"/>
          </w:tcPr>
          <w:p w:rsidR="00E537C7" w:rsidRPr="009D256F" w:rsidRDefault="00E537C7" w:rsidP="00E34BE1">
            <w:pPr>
              <w:spacing w:after="0" w:line="240" w:lineRule="auto"/>
              <w:ind w:left="-57" w:right="-57"/>
              <w:jc w:val="both"/>
              <w:rPr>
                <w:rFonts w:ascii="Times New Roman" w:eastAsia="Calibri" w:hAnsi="Times New Roman" w:cs="Times New Roman"/>
                <w:lang w:eastAsia="en-US"/>
              </w:rPr>
            </w:pPr>
            <w:r w:rsidRPr="009D256F">
              <w:rPr>
                <w:rFonts w:ascii="Times New Roman" w:eastAsia="Calibri" w:hAnsi="Times New Roman" w:cs="Times New Roman"/>
                <w:lang w:eastAsia="en-US"/>
              </w:rPr>
              <w:t xml:space="preserve">Увеличение прочих остатков денежных средств </w:t>
            </w:r>
            <w:r w:rsidRPr="009D256F">
              <w:rPr>
                <w:rFonts w:ascii="Times New Roman" w:eastAsia="Calibri" w:hAnsi="Times New Roman" w:cs="Times New Roman"/>
                <w:lang w:eastAsia="en-US"/>
              </w:rPr>
              <w:lastRenderedPageBreak/>
              <w:t>бюджетов муниципальных районов</w:t>
            </w:r>
          </w:p>
        </w:tc>
        <w:tc>
          <w:tcPr>
            <w:tcW w:w="1277" w:type="dxa"/>
            <w:vAlign w:val="center"/>
          </w:tcPr>
          <w:p w:rsidR="00E537C7" w:rsidRPr="009D256F" w:rsidRDefault="00E537C7" w:rsidP="00E34BE1">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lastRenderedPageBreak/>
              <w:t>-532 979,039</w:t>
            </w:r>
          </w:p>
        </w:tc>
        <w:tc>
          <w:tcPr>
            <w:tcW w:w="1417" w:type="dxa"/>
            <w:vAlign w:val="center"/>
          </w:tcPr>
          <w:p w:rsidR="00E537C7" w:rsidRPr="009D256F" w:rsidRDefault="00E537C7" w:rsidP="00E34BE1">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-536 215,204</w:t>
            </w:r>
          </w:p>
        </w:tc>
      </w:tr>
      <w:tr w:rsidR="00E537C7" w:rsidRPr="00F7684A" w:rsidTr="00E34BE1">
        <w:tc>
          <w:tcPr>
            <w:tcW w:w="2575" w:type="dxa"/>
            <w:vAlign w:val="center"/>
          </w:tcPr>
          <w:p w:rsidR="00E537C7" w:rsidRPr="009D256F" w:rsidRDefault="00E537C7" w:rsidP="00E34BE1">
            <w:pPr>
              <w:spacing w:after="0" w:line="240" w:lineRule="auto"/>
              <w:ind w:left="-57" w:right="-57"/>
              <w:jc w:val="center"/>
              <w:rPr>
                <w:rFonts w:ascii="Times New Roman" w:eastAsia="Calibri" w:hAnsi="Times New Roman" w:cs="Times New Roman"/>
                <w:sz w:val="20"/>
                <w:szCs w:val="20"/>
                <w:lang w:eastAsia="en-US"/>
              </w:rPr>
            </w:pPr>
            <w:r w:rsidRPr="009D256F">
              <w:rPr>
                <w:rFonts w:ascii="Times New Roman" w:eastAsia="Calibri" w:hAnsi="Times New Roman" w:cs="Times New Roman"/>
                <w:sz w:val="20"/>
                <w:szCs w:val="20"/>
                <w:lang w:eastAsia="en-US"/>
              </w:rPr>
              <w:lastRenderedPageBreak/>
              <w:t>000 01 05 00 00 00 0000 600</w:t>
            </w:r>
          </w:p>
        </w:tc>
        <w:tc>
          <w:tcPr>
            <w:tcW w:w="4655" w:type="dxa"/>
            <w:vAlign w:val="center"/>
          </w:tcPr>
          <w:p w:rsidR="00E537C7" w:rsidRPr="009D256F" w:rsidRDefault="00E537C7" w:rsidP="00E34BE1">
            <w:pPr>
              <w:spacing w:after="0" w:line="240" w:lineRule="auto"/>
              <w:ind w:left="-57" w:right="-57"/>
              <w:jc w:val="both"/>
              <w:rPr>
                <w:rFonts w:ascii="Times New Roman" w:eastAsia="Calibri" w:hAnsi="Times New Roman" w:cs="Times New Roman"/>
                <w:lang w:eastAsia="en-US"/>
              </w:rPr>
            </w:pPr>
            <w:r w:rsidRPr="009D256F">
              <w:rPr>
                <w:rFonts w:ascii="Times New Roman" w:eastAsia="Calibri" w:hAnsi="Times New Roman" w:cs="Times New Roman"/>
                <w:lang w:eastAsia="en-US"/>
              </w:rPr>
              <w:t>Уменьшение остатков средств бюджетов</w:t>
            </w:r>
          </w:p>
        </w:tc>
        <w:tc>
          <w:tcPr>
            <w:tcW w:w="1277" w:type="dxa"/>
            <w:vAlign w:val="center"/>
          </w:tcPr>
          <w:p w:rsidR="00E537C7" w:rsidRPr="009D256F" w:rsidRDefault="00E537C7" w:rsidP="00E34BE1">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532 979,039</w:t>
            </w:r>
          </w:p>
        </w:tc>
        <w:tc>
          <w:tcPr>
            <w:tcW w:w="1417" w:type="dxa"/>
            <w:vAlign w:val="center"/>
          </w:tcPr>
          <w:p w:rsidR="00E537C7" w:rsidRPr="009D256F" w:rsidRDefault="00E537C7" w:rsidP="00E34BE1">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536 215,204</w:t>
            </w:r>
          </w:p>
        </w:tc>
      </w:tr>
      <w:tr w:rsidR="00E537C7" w:rsidRPr="00F7684A" w:rsidTr="00E34BE1">
        <w:tc>
          <w:tcPr>
            <w:tcW w:w="2575" w:type="dxa"/>
            <w:vAlign w:val="center"/>
          </w:tcPr>
          <w:p w:rsidR="00E537C7" w:rsidRPr="009D256F" w:rsidRDefault="00E537C7" w:rsidP="00E34BE1">
            <w:pPr>
              <w:spacing w:after="0" w:line="240" w:lineRule="auto"/>
              <w:ind w:left="-57" w:right="-57"/>
              <w:jc w:val="center"/>
              <w:rPr>
                <w:rFonts w:ascii="Times New Roman" w:eastAsia="Calibri" w:hAnsi="Times New Roman" w:cs="Times New Roman"/>
                <w:sz w:val="20"/>
                <w:szCs w:val="20"/>
                <w:lang w:eastAsia="en-US"/>
              </w:rPr>
            </w:pPr>
            <w:r w:rsidRPr="009D256F">
              <w:rPr>
                <w:rFonts w:ascii="Times New Roman" w:eastAsia="Calibri" w:hAnsi="Times New Roman" w:cs="Times New Roman"/>
                <w:sz w:val="20"/>
                <w:szCs w:val="20"/>
                <w:lang w:eastAsia="en-US"/>
              </w:rPr>
              <w:t>000 01 05 02 00 00 0000 600</w:t>
            </w:r>
          </w:p>
        </w:tc>
        <w:tc>
          <w:tcPr>
            <w:tcW w:w="4655" w:type="dxa"/>
            <w:vAlign w:val="center"/>
          </w:tcPr>
          <w:p w:rsidR="00E537C7" w:rsidRPr="009D256F" w:rsidRDefault="00E537C7" w:rsidP="00E34BE1">
            <w:pPr>
              <w:spacing w:after="0" w:line="240" w:lineRule="auto"/>
              <w:ind w:left="-57" w:right="-57"/>
              <w:jc w:val="both"/>
              <w:rPr>
                <w:rFonts w:ascii="Times New Roman" w:eastAsia="Calibri" w:hAnsi="Times New Roman" w:cs="Times New Roman"/>
                <w:lang w:eastAsia="en-US"/>
              </w:rPr>
            </w:pPr>
            <w:r w:rsidRPr="009D256F">
              <w:rPr>
                <w:rFonts w:ascii="Times New Roman" w:eastAsia="Calibri" w:hAnsi="Times New Roman" w:cs="Times New Roman"/>
                <w:lang w:eastAsia="en-US"/>
              </w:rPr>
              <w:t>Уменьшение прочих остатков средств бюджетов</w:t>
            </w:r>
          </w:p>
        </w:tc>
        <w:tc>
          <w:tcPr>
            <w:tcW w:w="1277" w:type="dxa"/>
            <w:vAlign w:val="center"/>
          </w:tcPr>
          <w:p w:rsidR="00E537C7" w:rsidRPr="009D256F" w:rsidRDefault="00E537C7" w:rsidP="00E34BE1">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532 979,039</w:t>
            </w:r>
          </w:p>
        </w:tc>
        <w:tc>
          <w:tcPr>
            <w:tcW w:w="1417" w:type="dxa"/>
            <w:vAlign w:val="center"/>
          </w:tcPr>
          <w:p w:rsidR="00E537C7" w:rsidRPr="009D256F" w:rsidRDefault="00E537C7" w:rsidP="00E34BE1">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536 215,204</w:t>
            </w:r>
          </w:p>
        </w:tc>
      </w:tr>
      <w:tr w:rsidR="00E537C7" w:rsidRPr="00F7684A" w:rsidTr="00E34BE1">
        <w:tc>
          <w:tcPr>
            <w:tcW w:w="2575" w:type="dxa"/>
            <w:vAlign w:val="center"/>
          </w:tcPr>
          <w:p w:rsidR="00E537C7" w:rsidRPr="009D256F" w:rsidRDefault="00E537C7" w:rsidP="00E34BE1">
            <w:pPr>
              <w:spacing w:after="0" w:line="240" w:lineRule="auto"/>
              <w:ind w:left="-57" w:right="-57"/>
              <w:jc w:val="center"/>
              <w:rPr>
                <w:rFonts w:ascii="Times New Roman" w:eastAsia="Calibri" w:hAnsi="Times New Roman" w:cs="Times New Roman"/>
                <w:sz w:val="20"/>
                <w:szCs w:val="20"/>
                <w:lang w:eastAsia="en-US"/>
              </w:rPr>
            </w:pPr>
            <w:r w:rsidRPr="009D256F">
              <w:rPr>
                <w:rFonts w:ascii="Times New Roman" w:eastAsia="Calibri" w:hAnsi="Times New Roman" w:cs="Times New Roman"/>
                <w:sz w:val="20"/>
                <w:szCs w:val="20"/>
                <w:lang w:eastAsia="en-US"/>
              </w:rPr>
              <w:t>000 01 05 02 01 00 0000 610</w:t>
            </w:r>
          </w:p>
        </w:tc>
        <w:tc>
          <w:tcPr>
            <w:tcW w:w="4655" w:type="dxa"/>
            <w:vAlign w:val="center"/>
          </w:tcPr>
          <w:p w:rsidR="00E537C7" w:rsidRPr="009D256F" w:rsidRDefault="00E537C7" w:rsidP="00E34BE1">
            <w:pPr>
              <w:spacing w:after="0" w:line="240" w:lineRule="auto"/>
              <w:ind w:left="-57" w:right="-57"/>
              <w:jc w:val="both"/>
              <w:rPr>
                <w:rFonts w:ascii="Times New Roman" w:eastAsia="Calibri" w:hAnsi="Times New Roman" w:cs="Times New Roman"/>
                <w:lang w:eastAsia="en-US"/>
              </w:rPr>
            </w:pPr>
            <w:r w:rsidRPr="009D256F">
              <w:rPr>
                <w:rFonts w:ascii="Times New Roman" w:eastAsia="Calibri" w:hAnsi="Times New Roman" w:cs="Times New Roman"/>
                <w:lang w:eastAsia="en-US"/>
              </w:rPr>
              <w:t>Уменьшение прочих остатков денежных средств бюджетов</w:t>
            </w:r>
          </w:p>
        </w:tc>
        <w:tc>
          <w:tcPr>
            <w:tcW w:w="1277" w:type="dxa"/>
            <w:vAlign w:val="center"/>
          </w:tcPr>
          <w:p w:rsidR="00E537C7" w:rsidRPr="009D256F" w:rsidRDefault="00E537C7" w:rsidP="00E34BE1">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532 979,039</w:t>
            </w:r>
          </w:p>
        </w:tc>
        <w:tc>
          <w:tcPr>
            <w:tcW w:w="1417" w:type="dxa"/>
            <w:vAlign w:val="center"/>
          </w:tcPr>
          <w:p w:rsidR="00E537C7" w:rsidRPr="009D256F" w:rsidRDefault="00E537C7" w:rsidP="00E34BE1">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536 215,204</w:t>
            </w:r>
          </w:p>
        </w:tc>
      </w:tr>
      <w:tr w:rsidR="00E537C7" w:rsidRPr="00F7684A" w:rsidTr="00E34BE1">
        <w:tc>
          <w:tcPr>
            <w:tcW w:w="2575" w:type="dxa"/>
            <w:vAlign w:val="center"/>
          </w:tcPr>
          <w:p w:rsidR="00E537C7" w:rsidRPr="009D256F" w:rsidRDefault="00E537C7" w:rsidP="00E34BE1">
            <w:pPr>
              <w:spacing w:after="0" w:line="240" w:lineRule="auto"/>
              <w:ind w:left="-57" w:right="-57"/>
              <w:jc w:val="center"/>
              <w:rPr>
                <w:rFonts w:ascii="Times New Roman" w:eastAsia="Calibri" w:hAnsi="Times New Roman" w:cs="Times New Roman"/>
                <w:sz w:val="20"/>
                <w:szCs w:val="20"/>
                <w:lang w:eastAsia="en-US"/>
              </w:rPr>
            </w:pPr>
            <w:r w:rsidRPr="009D256F">
              <w:rPr>
                <w:rFonts w:ascii="Times New Roman" w:eastAsia="Calibri" w:hAnsi="Times New Roman" w:cs="Times New Roman"/>
                <w:sz w:val="20"/>
                <w:szCs w:val="20"/>
                <w:lang w:eastAsia="en-US"/>
              </w:rPr>
              <w:t>000 01 05 02 01 05 0000 610</w:t>
            </w:r>
          </w:p>
        </w:tc>
        <w:tc>
          <w:tcPr>
            <w:tcW w:w="4655" w:type="dxa"/>
            <w:vAlign w:val="center"/>
          </w:tcPr>
          <w:p w:rsidR="00E537C7" w:rsidRPr="009D256F" w:rsidRDefault="00E537C7" w:rsidP="00E34BE1">
            <w:pPr>
              <w:spacing w:after="0" w:line="240" w:lineRule="auto"/>
              <w:ind w:left="-57" w:right="-57"/>
              <w:jc w:val="both"/>
              <w:rPr>
                <w:rFonts w:ascii="Times New Roman" w:eastAsia="Calibri" w:hAnsi="Times New Roman" w:cs="Times New Roman"/>
                <w:lang w:eastAsia="en-US"/>
              </w:rPr>
            </w:pPr>
            <w:r w:rsidRPr="009D256F">
              <w:rPr>
                <w:rFonts w:ascii="Times New Roman" w:eastAsia="Calibri" w:hAnsi="Times New Roman" w:cs="Times New Roman"/>
                <w:lang w:eastAsia="en-US"/>
              </w:rPr>
              <w:t>Уменьшение прочих остатков денежных средств бюджетов муниципальных районов</w:t>
            </w:r>
          </w:p>
        </w:tc>
        <w:tc>
          <w:tcPr>
            <w:tcW w:w="1277" w:type="dxa"/>
            <w:vAlign w:val="center"/>
          </w:tcPr>
          <w:p w:rsidR="00E537C7" w:rsidRPr="009D256F" w:rsidRDefault="00E537C7" w:rsidP="00E34BE1">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532 979,039</w:t>
            </w:r>
          </w:p>
        </w:tc>
        <w:tc>
          <w:tcPr>
            <w:tcW w:w="1417" w:type="dxa"/>
            <w:vAlign w:val="center"/>
          </w:tcPr>
          <w:p w:rsidR="00E537C7" w:rsidRPr="009D256F" w:rsidRDefault="00E537C7" w:rsidP="00E34BE1">
            <w:pPr>
              <w:spacing w:after="0" w:line="240" w:lineRule="auto"/>
              <w:ind w:left="-57" w:right="-57"/>
              <w:jc w:val="center"/>
              <w:rPr>
                <w:rFonts w:ascii="Times New Roman" w:eastAsia="Calibri" w:hAnsi="Times New Roman" w:cs="Times New Roman"/>
                <w:lang w:eastAsia="en-US"/>
              </w:rPr>
            </w:pPr>
            <w:r w:rsidRPr="009D256F">
              <w:rPr>
                <w:rFonts w:ascii="Times New Roman" w:eastAsia="Calibri" w:hAnsi="Times New Roman" w:cs="Times New Roman"/>
                <w:lang w:eastAsia="en-US"/>
              </w:rPr>
              <w:t>536 215,204</w:t>
            </w:r>
          </w:p>
        </w:tc>
      </w:tr>
    </w:tbl>
    <w:p w:rsidR="00E537C7" w:rsidRPr="009D256F" w:rsidRDefault="00E537C7" w:rsidP="00E537C7">
      <w:pPr>
        <w:tabs>
          <w:tab w:val="left" w:pos="5040"/>
        </w:tabs>
        <w:spacing w:after="0" w:line="240" w:lineRule="auto"/>
        <w:ind w:left="-57" w:right="-57"/>
        <w:jc w:val="both"/>
        <w:rPr>
          <w:rFonts w:ascii="Times New Roman" w:hAnsi="Times New Roman" w:cs="Times New Roman"/>
          <w:bCs/>
          <w:sz w:val="16"/>
          <w:szCs w:val="16"/>
        </w:rPr>
      </w:pPr>
    </w:p>
    <w:p w:rsidR="00E537C7" w:rsidRDefault="00E537C7" w:rsidP="00E537C7">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1.16. Дополнить Положение приложением 18 следующего содержания:</w:t>
      </w:r>
    </w:p>
    <w:p w:rsidR="00E537C7" w:rsidRDefault="00E537C7" w:rsidP="00E537C7">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18</w:t>
      </w:r>
    </w:p>
    <w:p w:rsidR="00E537C7" w:rsidRDefault="00E537C7" w:rsidP="00E537C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E537C7" w:rsidRDefault="00E537C7" w:rsidP="00E537C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E537C7" w:rsidRDefault="00E537C7" w:rsidP="00E537C7">
      <w:pPr>
        <w:spacing w:after="0" w:line="240" w:lineRule="auto"/>
        <w:ind w:left="-57" w:right="-57"/>
        <w:rPr>
          <w:rFonts w:ascii="Times New Roman" w:hAnsi="Times New Roman" w:cs="Times New Roman"/>
          <w:bCs/>
          <w:sz w:val="16"/>
          <w:szCs w:val="16"/>
        </w:rPr>
      </w:pPr>
    </w:p>
    <w:p w:rsidR="00E537C7" w:rsidRDefault="00E537C7" w:rsidP="00E537C7">
      <w:pPr>
        <w:spacing w:after="0" w:line="240" w:lineRule="auto"/>
        <w:ind w:left="-57" w:right="-57"/>
        <w:jc w:val="center"/>
        <w:rPr>
          <w:rFonts w:ascii="Times New Roman" w:eastAsia="Calibri" w:hAnsi="Times New Roman" w:cs="Times New Roman"/>
          <w:b/>
          <w:bCs/>
          <w:sz w:val="24"/>
          <w:szCs w:val="24"/>
          <w:lang w:eastAsia="en-US"/>
        </w:rPr>
      </w:pPr>
      <w:r w:rsidRPr="0074011C">
        <w:rPr>
          <w:rFonts w:ascii="Times New Roman" w:eastAsia="Calibri" w:hAnsi="Times New Roman" w:cs="Times New Roman"/>
          <w:b/>
          <w:bCs/>
          <w:sz w:val="24"/>
          <w:szCs w:val="24"/>
          <w:lang w:eastAsia="en-US"/>
        </w:rPr>
        <w:t>Случаи предоставления субсидий (грантов) в соответствии</w:t>
      </w:r>
      <w:r>
        <w:rPr>
          <w:rFonts w:ascii="Times New Roman" w:eastAsia="Calibri" w:hAnsi="Times New Roman" w:cs="Times New Roman"/>
          <w:b/>
          <w:bCs/>
          <w:sz w:val="24"/>
          <w:szCs w:val="24"/>
          <w:lang w:eastAsia="en-US"/>
        </w:rPr>
        <w:t xml:space="preserve"> с</w:t>
      </w:r>
      <w:r w:rsidRPr="0074011C">
        <w:rPr>
          <w:rFonts w:ascii="Times New Roman" w:eastAsia="Calibri" w:hAnsi="Times New Roman" w:cs="Times New Roman"/>
          <w:b/>
          <w:bCs/>
          <w:sz w:val="24"/>
          <w:szCs w:val="24"/>
          <w:lang w:eastAsia="en-US"/>
        </w:rPr>
        <w:t>о статьей 78</w:t>
      </w:r>
      <w:r>
        <w:rPr>
          <w:rFonts w:ascii="Times New Roman" w:eastAsia="Calibri" w:hAnsi="Times New Roman" w:cs="Times New Roman"/>
          <w:b/>
          <w:bCs/>
          <w:sz w:val="24"/>
          <w:szCs w:val="24"/>
          <w:lang w:eastAsia="en-US"/>
        </w:rPr>
        <w:t>,</w:t>
      </w:r>
    </w:p>
    <w:p w:rsidR="00E537C7" w:rsidRDefault="00E537C7" w:rsidP="00E537C7">
      <w:pPr>
        <w:spacing w:after="0" w:line="240" w:lineRule="auto"/>
        <w:ind w:left="-57" w:right="-57"/>
        <w:jc w:val="center"/>
        <w:rPr>
          <w:rFonts w:ascii="Times New Roman" w:eastAsia="Calibri" w:hAnsi="Times New Roman" w:cs="Times New Roman"/>
          <w:b/>
          <w:bCs/>
          <w:sz w:val="24"/>
          <w:szCs w:val="24"/>
          <w:lang w:eastAsia="en-US"/>
        </w:rPr>
      </w:pPr>
      <w:r>
        <w:rPr>
          <w:rFonts w:ascii="Times New Roman" w:eastAsia="Calibri" w:hAnsi="Times New Roman" w:cs="Times New Roman"/>
          <w:b/>
          <w:bCs/>
          <w:sz w:val="24"/>
          <w:szCs w:val="24"/>
          <w:lang w:eastAsia="en-US"/>
        </w:rPr>
        <w:t xml:space="preserve"> </w:t>
      </w:r>
      <w:r w:rsidRPr="0074011C">
        <w:rPr>
          <w:rFonts w:ascii="Times New Roman" w:eastAsia="Calibri" w:hAnsi="Times New Roman" w:cs="Times New Roman"/>
          <w:b/>
          <w:bCs/>
          <w:sz w:val="24"/>
          <w:szCs w:val="24"/>
          <w:lang w:eastAsia="en-US"/>
        </w:rPr>
        <w:t xml:space="preserve">пунктами 2 и 4 статьи 78.1 </w:t>
      </w:r>
      <w:r>
        <w:rPr>
          <w:rFonts w:ascii="Times New Roman" w:eastAsia="Calibri" w:hAnsi="Times New Roman" w:cs="Times New Roman"/>
          <w:b/>
          <w:bCs/>
          <w:sz w:val="24"/>
          <w:szCs w:val="24"/>
          <w:lang w:eastAsia="en-US"/>
        </w:rPr>
        <w:t>Б</w:t>
      </w:r>
      <w:r w:rsidRPr="0074011C">
        <w:rPr>
          <w:rFonts w:ascii="Times New Roman" w:eastAsia="Calibri" w:hAnsi="Times New Roman" w:cs="Times New Roman"/>
          <w:b/>
          <w:bCs/>
          <w:sz w:val="24"/>
          <w:szCs w:val="24"/>
          <w:lang w:eastAsia="en-US"/>
        </w:rPr>
        <w:t>юджетного</w:t>
      </w:r>
      <w:r>
        <w:rPr>
          <w:rFonts w:ascii="Times New Roman" w:eastAsia="Calibri" w:hAnsi="Times New Roman" w:cs="Times New Roman"/>
          <w:b/>
          <w:bCs/>
          <w:sz w:val="24"/>
          <w:szCs w:val="24"/>
          <w:lang w:eastAsia="en-US"/>
        </w:rPr>
        <w:t xml:space="preserve"> к</w:t>
      </w:r>
      <w:r w:rsidRPr="0074011C">
        <w:rPr>
          <w:rFonts w:ascii="Times New Roman" w:eastAsia="Calibri" w:hAnsi="Times New Roman" w:cs="Times New Roman"/>
          <w:b/>
          <w:bCs/>
          <w:sz w:val="24"/>
          <w:szCs w:val="24"/>
          <w:lang w:eastAsia="en-US"/>
        </w:rPr>
        <w:t xml:space="preserve">одекса </w:t>
      </w:r>
      <w:r>
        <w:rPr>
          <w:rFonts w:ascii="Times New Roman" w:eastAsia="Calibri" w:hAnsi="Times New Roman" w:cs="Times New Roman"/>
          <w:b/>
          <w:bCs/>
          <w:sz w:val="24"/>
          <w:szCs w:val="24"/>
          <w:lang w:eastAsia="en-US"/>
        </w:rPr>
        <w:t>Р</w:t>
      </w:r>
      <w:r w:rsidRPr="0074011C">
        <w:rPr>
          <w:rFonts w:ascii="Times New Roman" w:eastAsia="Calibri" w:hAnsi="Times New Roman" w:cs="Times New Roman"/>
          <w:b/>
          <w:bCs/>
          <w:sz w:val="24"/>
          <w:szCs w:val="24"/>
          <w:lang w:eastAsia="en-US"/>
        </w:rPr>
        <w:t xml:space="preserve">оссийской </w:t>
      </w:r>
      <w:r>
        <w:rPr>
          <w:rFonts w:ascii="Times New Roman" w:eastAsia="Calibri" w:hAnsi="Times New Roman" w:cs="Times New Roman"/>
          <w:b/>
          <w:bCs/>
          <w:sz w:val="24"/>
          <w:szCs w:val="24"/>
          <w:lang w:eastAsia="en-US"/>
        </w:rPr>
        <w:t>Ф</w:t>
      </w:r>
      <w:r w:rsidRPr="0074011C">
        <w:rPr>
          <w:rFonts w:ascii="Times New Roman" w:eastAsia="Calibri" w:hAnsi="Times New Roman" w:cs="Times New Roman"/>
          <w:b/>
          <w:bCs/>
          <w:sz w:val="24"/>
          <w:szCs w:val="24"/>
          <w:lang w:eastAsia="en-US"/>
        </w:rPr>
        <w:t xml:space="preserve">едерации </w:t>
      </w:r>
    </w:p>
    <w:p w:rsidR="00E537C7" w:rsidRPr="0074011C" w:rsidRDefault="00E537C7" w:rsidP="00E537C7">
      <w:pPr>
        <w:spacing w:after="0" w:line="240" w:lineRule="auto"/>
        <w:ind w:left="-57" w:right="-57"/>
        <w:jc w:val="center"/>
        <w:rPr>
          <w:rFonts w:ascii="Times New Roman" w:eastAsia="Calibri" w:hAnsi="Times New Roman" w:cs="Times New Roman"/>
          <w:b/>
          <w:bCs/>
          <w:sz w:val="24"/>
          <w:szCs w:val="24"/>
          <w:lang w:eastAsia="en-US"/>
        </w:rPr>
      </w:pPr>
      <w:r w:rsidRPr="0074011C">
        <w:rPr>
          <w:rFonts w:ascii="Times New Roman" w:eastAsia="Calibri" w:hAnsi="Times New Roman" w:cs="Times New Roman"/>
          <w:b/>
          <w:bCs/>
          <w:sz w:val="24"/>
          <w:szCs w:val="24"/>
          <w:lang w:eastAsia="en-US"/>
        </w:rPr>
        <w:t>в 2024 году и плановом периоде2025 и 2026 годов</w:t>
      </w:r>
    </w:p>
    <w:p w:rsidR="00E537C7" w:rsidRPr="00BB634E" w:rsidRDefault="00E537C7" w:rsidP="00E537C7">
      <w:pPr>
        <w:autoSpaceDE w:val="0"/>
        <w:autoSpaceDN w:val="0"/>
        <w:adjustRightInd w:val="0"/>
        <w:spacing w:after="0" w:line="240" w:lineRule="auto"/>
        <w:jc w:val="both"/>
        <w:outlineLvl w:val="0"/>
        <w:rPr>
          <w:rFonts w:ascii="Arial" w:hAnsi="Arial" w:cs="Arial"/>
          <w:sz w:val="16"/>
          <w:szCs w:val="16"/>
        </w:rPr>
      </w:pPr>
    </w:p>
    <w:tbl>
      <w:tblPr>
        <w:tblStyle w:val="a9"/>
        <w:tblW w:w="9732" w:type="dxa"/>
        <w:tblLayout w:type="fixed"/>
        <w:tblLook w:val="04A0"/>
      </w:tblPr>
      <w:tblGrid>
        <w:gridCol w:w="6204"/>
        <w:gridCol w:w="1118"/>
        <w:gridCol w:w="1134"/>
        <w:gridCol w:w="1276"/>
      </w:tblGrid>
      <w:tr w:rsidR="00E537C7" w:rsidTr="00E34BE1">
        <w:tc>
          <w:tcPr>
            <w:tcW w:w="6204" w:type="dxa"/>
            <w:vMerge w:val="restart"/>
            <w:vAlign w:val="center"/>
          </w:tcPr>
          <w:p w:rsidR="00E537C7" w:rsidRPr="007C28FE" w:rsidRDefault="00E537C7" w:rsidP="00E34BE1">
            <w:pPr>
              <w:autoSpaceDE w:val="0"/>
              <w:autoSpaceDN w:val="0"/>
              <w:adjustRightInd w:val="0"/>
              <w:ind w:left="-57" w:right="-57"/>
              <w:jc w:val="center"/>
              <w:rPr>
                <w:rFonts w:ascii="Times New Roman" w:hAnsi="Times New Roman" w:cs="Times New Roman"/>
                <w:b/>
              </w:rPr>
            </w:pPr>
            <w:r w:rsidRPr="007C28FE">
              <w:rPr>
                <w:rFonts w:ascii="Times New Roman" w:hAnsi="Times New Roman" w:cs="Times New Roman"/>
                <w:b/>
              </w:rPr>
              <w:t>Случаи предоставления субсидий (грантов)</w:t>
            </w:r>
          </w:p>
        </w:tc>
        <w:tc>
          <w:tcPr>
            <w:tcW w:w="3528" w:type="dxa"/>
            <w:gridSpan w:val="3"/>
            <w:vAlign w:val="center"/>
          </w:tcPr>
          <w:p w:rsidR="00E537C7" w:rsidRPr="009D256F" w:rsidRDefault="00E537C7" w:rsidP="00E34BE1">
            <w:pPr>
              <w:autoSpaceDE w:val="0"/>
              <w:autoSpaceDN w:val="0"/>
              <w:adjustRightInd w:val="0"/>
              <w:ind w:left="-57" w:right="-57"/>
              <w:jc w:val="center"/>
              <w:rPr>
                <w:rFonts w:ascii="Times New Roman" w:hAnsi="Times New Roman" w:cs="Times New Roman"/>
              </w:rPr>
            </w:pPr>
            <w:r w:rsidRPr="009D256F">
              <w:rPr>
                <w:rFonts w:ascii="Times New Roman" w:hAnsi="Times New Roman" w:cs="Times New Roman"/>
                <w:b/>
                <w:bCs/>
                <w:sz w:val="20"/>
                <w:szCs w:val="20"/>
              </w:rPr>
              <w:t>Сумма</w:t>
            </w:r>
            <w:r>
              <w:rPr>
                <w:rFonts w:ascii="Times New Roman" w:hAnsi="Times New Roman" w:cs="Times New Roman"/>
                <w:b/>
                <w:bCs/>
                <w:sz w:val="20"/>
                <w:szCs w:val="20"/>
              </w:rPr>
              <w:t xml:space="preserve"> </w:t>
            </w:r>
            <w:r w:rsidRPr="009D256F">
              <w:rPr>
                <w:rFonts w:ascii="Times New Roman" w:hAnsi="Times New Roman" w:cs="Times New Roman"/>
                <w:sz w:val="20"/>
                <w:szCs w:val="20"/>
              </w:rPr>
              <w:t>(тыс. рублей)</w:t>
            </w:r>
          </w:p>
        </w:tc>
      </w:tr>
      <w:tr w:rsidR="00E537C7" w:rsidTr="00E34BE1">
        <w:tc>
          <w:tcPr>
            <w:tcW w:w="6204" w:type="dxa"/>
            <w:vMerge/>
            <w:vAlign w:val="center"/>
          </w:tcPr>
          <w:p w:rsidR="00E537C7" w:rsidRPr="009D256F" w:rsidRDefault="00E537C7" w:rsidP="00E34BE1">
            <w:pPr>
              <w:autoSpaceDE w:val="0"/>
              <w:autoSpaceDN w:val="0"/>
              <w:adjustRightInd w:val="0"/>
              <w:ind w:left="-57" w:right="-57"/>
              <w:jc w:val="center"/>
              <w:rPr>
                <w:rFonts w:ascii="Times New Roman" w:hAnsi="Times New Roman" w:cs="Times New Roman"/>
              </w:rPr>
            </w:pPr>
          </w:p>
        </w:tc>
        <w:tc>
          <w:tcPr>
            <w:tcW w:w="1118" w:type="dxa"/>
            <w:vAlign w:val="center"/>
          </w:tcPr>
          <w:p w:rsidR="00E537C7" w:rsidRPr="009D256F" w:rsidRDefault="00E537C7" w:rsidP="00E34BE1">
            <w:pPr>
              <w:autoSpaceDE w:val="0"/>
              <w:autoSpaceDN w:val="0"/>
              <w:adjustRightInd w:val="0"/>
              <w:ind w:left="-57" w:right="-57"/>
              <w:jc w:val="center"/>
              <w:rPr>
                <w:rFonts w:ascii="Times New Roman" w:hAnsi="Times New Roman" w:cs="Times New Roman"/>
                <w:b/>
              </w:rPr>
            </w:pPr>
            <w:r w:rsidRPr="009D256F">
              <w:rPr>
                <w:rFonts w:ascii="Times New Roman" w:hAnsi="Times New Roman" w:cs="Times New Roman"/>
                <w:b/>
              </w:rPr>
              <w:t>2024 год</w:t>
            </w:r>
          </w:p>
        </w:tc>
        <w:tc>
          <w:tcPr>
            <w:tcW w:w="1134" w:type="dxa"/>
            <w:vAlign w:val="center"/>
          </w:tcPr>
          <w:p w:rsidR="00E537C7" w:rsidRPr="009D256F" w:rsidRDefault="00E537C7" w:rsidP="00E34BE1">
            <w:pPr>
              <w:autoSpaceDE w:val="0"/>
              <w:autoSpaceDN w:val="0"/>
              <w:adjustRightInd w:val="0"/>
              <w:ind w:left="-57" w:right="-57"/>
              <w:jc w:val="center"/>
              <w:rPr>
                <w:rFonts w:ascii="Times New Roman" w:hAnsi="Times New Roman" w:cs="Times New Roman"/>
                <w:b/>
              </w:rPr>
            </w:pPr>
            <w:r w:rsidRPr="009D256F">
              <w:rPr>
                <w:rFonts w:ascii="Times New Roman" w:hAnsi="Times New Roman" w:cs="Times New Roman"/>
                <w:b/>
              </w:rPr>
              <w:t>2025 год</w:t>
            </w:r>
          </w:p>
        </w:tc>
        <w:tc>
          <w:tcPr>
            <w:tcW w:w="1276" w:type="dxa"/>
            <w:vAlign w:val="center"/>
          </w:tcPr>
          <w:p w:rsidR="00E537C7" w:rsidRPr="009D256F" w:rsidRDefault="00E537C7" w:rsidP="00E34BE1">
            <w:pPr>
              <w:autoSpaceDE w:val="0"/>
              <w:autoSpaceDN w:val="0"/>
              <w:adjustRightInd w:val="0"/>
              <w:ind w:left="-57" w:right="-57"/>
              <w:jc w:val="center"/>
              <w:rPr>
                <w:rFonts w:ascii="Times New Roman" w:hAnsi="Times New Roman" w:cs="Times New Roman"/>
                <w:b/>
              </w:rPr>
            </w:pPr>
            <w:r w:rsidRPr="009D256F">
              <w:rPr>
                <w:rFonts w:ascii="Times New Roman" w:hAnsi="Times New Roman" w:cs="Times New Roman"/>
                <w:b/>
              </w:rPr>
              <w:t>2026 год</w:t>
            </w:r>
          </w:p>
        </w:tc>
      </w:tr>
      <w:tr w:rsidR="00E537C7" w:rsidTr="00E34BE1">
        <w:tc>
          <w:tcPr>
            <w:tcW w:w="9732" w:type="dxa"/>
            <w:gridSpan w:val="4"/>
            <w:vAlign w:val="center"/>
          </w:tcPr>
          <w:p w:rsidR="00E537C7" w:rsidRPr="009D256F" w:rsidRDefault="00E537C7" w:rsidP="00E34BE1">
            <w:pPr>
              <w:autoSpaceDE w:val="0"/>
              <w:autoSpaceDN w:val="0"/>
              <w:adjustRightInd w:val="0"/>
              <w:ind w:left="-57" w:right="-57"/>
              <w:jc w:val="center"/>
              <w:rPr>
                <w:rFonts w:ascii="Times New Roman" w:hAnsi="Times New Roman" w:cs="Times New Roman"/>
                <w:b/>
              </w:rPr>
            </w:pPr>
            <w:r w:rsidRPr="009D256F">
              <w:rPr>
                <w:rFonts w:ascii="Times New Roman" w:hAnsi="Times New Roman" w:cs="Times New Roman"/>
                <w:b/>
              </w:rPr>
              <w:t>Администрация Урюпинского муниципального района</w:t>
            </w:r>
          </w:p>
        </w:tc>
      </w:tr>
      <w:tr w:rsidR="00E537C7" w:rsidTr="00E34BE1">
        <w:tc>
          <w:tcPr>
            <w:tcW w:w="6204" w:type="dxa"/>
          </w:tcPr>
          <w:p w:rsidR="00E537C7" w:rsidRPr="009D256F" w:rsidRDefault="00E537C7" w:rsidP="00E34BE1">
            <w:pPr>
              <w:autoSpaceDE w:val="0"/>
              <w:autoSpaceDN w:val="0"/>
              <w:adjustRightInd w:val="0"/>
              <w:ind w:left="-57" w:right="-57"/>
              <w:jc w:val="both"/>
              <w:rPr>
                <w:rFonts w:ascii="Times New Roman" w:hAnsi="Times New Roman" w:cs="Times New Roman"/>
              </w:rPr>
            </w:pPr>
            <w:r w:rsidRPr="009D256F">
              <w:rPr>
                <w:rFonts w:ascii="Times New Roman" w:hAnsi="Times New Roman" w:cs="Times New Roman"/>
              </w:rPr>
              <w:t>Предоставление из бюджета Урюпинского муниципального района субсидий органам территориального общественного самоуправления на реализацию проектов по благоустройству сельских территорий в 2024 году</w:t>
            </w:r>
          </w:p>
        </w:tc>
        <w:tc>
          <w:tcPr>
            <w:tcW w:w="1118" w:type="dxa"/>
          </w:tcPr>
          <w:p w:rsidR="00E537C7" w:rsidRPr="009D256F" w:rsidRDefault="00E537C7" w:rsidP="00E34BE1">
            <w:pPr>
              <w:autoSpaceDE w:val="0"/>
              <w:autoSpaceDN w:val="0"/>
              <w:adjustRightInd w:val="0"/>
              <w:ind w:left="-57" w:right="-57"/>
              <w:jc w:val="center"/>
              <w:rPr>
                <w:rFonts w:ascii="Times New Roman" w:hAnsi="Times New Roman" w:cs="Times New Roman"/>
              </w:rPr>
            </w:pPr>
            <w:r w:rsidRPr="009D256F">
              <w:rPr>
                <w:rFonts w:ascii="Times New Roman" w:hAnsi="Times New Roman" w:cs="Times New Roman"/>
              </w:rPr>
              <w:t>3 448,550</w:t>
            </w:r>
          </w:p>
        </w:tc>
        <w:tc>
          <w:tcPr>
            <w:tcW w:w="1134" w:type="dxa"/>
          </w:tcPr>
          <w:p w:rsidR="00E537C7" w:rsidRPr="009D256F" w:rsidRDefault="00E537C7" w:rsidP="00E34BE1">
            <w:pPr>
              <w:autoSpaceDE w:val="0"/>
              <w:autoSpaceDN w:val="0"/>
              <w:adjustRightInd w:val="0"/>
              <w:ind w:left="-57" w:right="-57"/>
              <w:jc w:val="center"/>
              <w:rPr>
                <w:rFonts w:ascii="Times New Roman" w:hAnsi="Times New Roman" w:cs="Times New Roman"/>
              </w:rPr>
            </w:pPr>
            <w:r w:rsidRPr="009D256F">
              <w:rPr>
                <w:rFonts w:ascii="Times New Roman" w:hAnsi="Times New Roman" w:cs="Times New Roman"/>
              </w:rPr>
              <w:t>150,0</w:t>
            </w:r>
          </w:p>
        </w:tc>
        <w:tc>
          <w:tcPr>
            <w:tcW w:w="1276" w:type="dxa"/>
          </w:tcPr>
          <w:p w:rsidR="00E537C7" w:rsidRPr="009D256F" w:rsidRDefault="00E537C7" w:rsidP="00E34BE1">
            <w:pPr>
              <w:autoSpaceDE w:val="0"/>
              <w:autoSpaceDN w:val="0"/>
              <w:adjustRightInd w:val="0"/>
              <w:ind w:left="-57" w:right="-57"/>
              <w:jc w:val="center"/>
              <w:rPr>
                <w:rFonts w:ascii="Times New Roman" w:hAnsi="Times New Roman" w:cs="Times New Roman"/>
              </w:rPr>
            </w:pPr>
            <w:r w:rsidRPr="009D256F">
              <w:rPr>
                <w:rFonts w:ascii="Times New Roman" w:hAnsi="Times New Roman" w:cs="Times New Roman"/>
              </w:rPr>
              <w:t>0,0</w:t>
            </w:r>
          </w:p>
        </w:tc>
      </w:tr>
    </w:tbl>
    <w:p w:rsidR="00E537C7" w:rsidRPr="00BB634E" w:rsidRDefault="00E537C7" w:rsidP="00E537C7">
      <w:pPr>
        <w:autoSpaceDE w:val="0"/>
        <w:autoSpaceDN w:val="0"/>
        <w:adjustRightInd w:val="0"/>
        <w:spacing w:after="0" w:line="240" w:lineRule="auto"/>
        <w:rPr>
          <w:rFonts w:ascii="Times New Roman" w:hAnsi="Times New Roman" w:cs="Times New Roman"/>
          <w:sz w:val="16"/>
          <w:szCs w:val="16"/>
        </w:rPr>
      </w:pPr>
    </w:p>
    <w:p w:rsidR="00E537C7" w:rsidRPr="008830BB" w:rsidRDefault="00E537C7" w:rsidP="00E537C7">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t xml:space="preserve">        2. </w:t>
      </w:r>
      <w:r>
        <w:rPr>
          <w:rFonts w:ascii="Times New Roman" w:hAnsi="Times New Roman" w:cs="Times New Roman"/>
          <w:sz w:val="28"/>
          <w:szCs w:val="28"/>
        </w:rPr>
        <w:t xml:space="preserve">Настоящее решение вступает в силу со дня его официального опубликования в информационном </w:t>
      </w:r>
      <w:r w:rsidRPr="008830BB">
        <w:rPr>
          <w:rFonts w:ascii="Times New Roman" w:hAnsi="Times New Roman" w:cs="Times New Roman"/>
          <w:sz w:val="28"/>
          <w:szCs w:val="28"/>
        </w:rPr>
        <w:t>бюллетене администрации Урюпинского муниципального района «Районные ведомости».</w:t>
      </w:r>
    </w:p>
    <w:p w:rsidR="00E537C7" w:rsidRPr="008830BB" w:rsidRDefault="00E537C7" w:rsidP="00E537C7">
      <w:pPr>
        <w:spacing w:after="0" w:line="240" w:lineRule="auto"/>
        <w:ind w:left="-57" w:right="-57"/>
        <w:jc w:val="both"/>
        <w:rPr>
          <w:rFonts w:ascii="Times New Roman" w:hAnsi="Times New Roman" w:cs="Times New Roman"/>
          <w:sz w:val="28"/>
          <w:szCs w:val="28"/>
        </w:rPr>
      </w:pPr>
      <w:r w:rsidRPr="008830BB">
        <w:rPr>
          <w:rFonts w:ascii="Times New Roman" w:hAnsi="Times New Roman" w:cs="Times New Roman"/>
          <w:b/>
          <w:sz w:val="28"/>
          <w:szCs w:val="28"/>
        </w:rPr>
        <w:t xml:space="preserve">        3.</w:t>
      </w:r>
      <w:r w:rsidRPr="008830BB">
        <w:rPr>
          <w:rFonts w:ascii="Times New Roman" w:hAnsi="Times New Roman" w:cs="Times New Roman"/>
          <w:sz w:val="28"/>
          <w:szCs w:val="28"/>
        </w:rPr>
        <w:t xml:space="preserve"> Направить настоящее решение глав</w:t>
      </w:r>
      <w:r>
        <w:rPr>
          <w:rFonts w:ascii="Times New Roman" w:hAnsi="Times New Roman" w:cs="Times New Roman"/>
          <w:sz w:val="28"/>
          <w:szCs w:val="28"/>
        </w:rPr>
        <w:t>е</w:t>
      </w:r>
      <w:r w:rsidRPr="008830BB">
        <w:rPr>
          <w:rFonts w:ascii="Times New Roman" w:hAnsi="Times New Roman" w:cs="Times New Roman"/>
          <w:sz w:val="28"/>
          <w:szCs w:val="28"/>
        </w:rPr>
        <w:t xml:space="preserve"> Урюпинского муниципального района для подписания и опубликования в установленном порядке.</w:t>
      </w:r>
    </w:p>
    <w:p w:rsidR="00E537C7" w:rsidRDefault="00E537C7" w:rsidP="00E537C7">
      <w:pPr>
        <w:spacing w:after="0" w:line="240" w:lineRule="auto"/>
        <w:ind w:right="-57"/>
        <w:jc w:val="both"/>
        <w:rPr>
          <w:rFonts w:ascii="Times New Roman" w:hAnsi="Times New Roman" w:cs="Times New Roman"/>
          <w:sz w:val="28"/>
          <w:szCs w:val="28"/>
        </w:rPr>
      </w:pPr>
    </w:p>
    <w:p w:rsidR="00E537C7" w:rsidRPr="008830BB" w:rsidRDefault="00E537C7" w:rsidP="00E537C7">
      <w:pPr>
        <w:spacing w:after="0" w:line="240" w:lineRule="auto"/>
        <w:ind w:right="-57"/>
        <w:jc w:val="both"/>
        <w:rPr>
          <w:rFonts w:ascii="Times New Roman" w:hAnsi="Times New Roman" w:cs="Times New Roman"/>
          <w:sz w:val="28"/>
          <w:szCs w:val="28"/>
        </w:rPr>
      </w:pPr>
    </w:p>
    <w:p w:rsidR="00E537C7" w:rsidRPr="008830BB" w:rsidRDefault="00E537C7" w:rsidP="00E537C7">
      <w:pPr>
        <w:tabs>
          <w:tab w:val="left" w:pos="5040"/>
        </w:tabs>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Председатель</w:t>
      </w:r>
      <w:r>
        <w:rPr>
          <w:rFonts w:ascii="Times New Roman" w:hAnsi="Times New Roman" w:cs="Times New Roman"/>
          <w:b/>
          <w:sz w:val="28"/>
          <w:szCs w:val="28"/>
        </w:rPr>
        <w:tab/>
      </w:r>
      <w:r>
        <w:rPr>
          <w:rFonts w:ascii="Times New Roman" w:hAnsi="Times New Roman" w:cs="Times New Roman"/>
          <w:b/>
          <w:sz w:val="28"/>
          <w:szCs w:val="28"/>
        </w:rPr>
        <w:tab/>
        <w:t xml:space="preserve">            Г</w:t>
      </w:r>
      <w:r w:rsidRPr="008830BB">
        <w:rPr>
          <w:rFonts w:ascii="Times New Roman" w:hAnsi="Times New Roman" w:cs="Times New Roman"/>
          <w:b/>
          <w:sz w:val="28"/>
          <w:szCs w:val="28"/>
        </w:rPr>
        <w:t>лав</w:t>
      </w:r>
      <w:r>
        <w:rPr>
          <w:rFonts w:ascii="Times New Roman" w:hAnsi="Times New Roman" w:cs="Times New Roman"/>
          <w:b/>
          <w:sz w:val="28"/>
          <w:szCs w:val="28"/>
        </w:rPr>
        <w:t>а</w:t>
      </w:r>
    </w:p>
    <w:p w:rsidR="00E537C7" w:rsidRPr="008830BB" w:rsidRDefault="00E537C7" w:rsidP="00E537C7">
      <w:pPr>
        <w:tabs>
          <w:tab w:val="left" w:pos="5040"/>
        </w:tabs>
        <w:spacing w:after="0" w:line="240" w:lineRule="auto"/>
        <w:ind w:left="-57" w:right="-57"/>
        <w:jc w:val="both"/>
        <w:rPr>
          <w:rFonts w:ascii="Times New Roman" w:hAnsi="Times New Roman" w:cs="Times New Roman"/>
          <w:b/>
          <w:sz w:val="28"/>
          <w:szCs w:val="28"/>
          <w:highlight w:val="yellow"/>
        </w:rPr>
      </w:pPr>
      <w:r w:rsidRPr="008830BB">
        <w:rPr>
          <w:rFonts w:ascii="Times New Roman" w:hAnsi="Times New Roman" w:cs="Times New Roman"/>
          <w:b/>
          <w:sz w:val="28"/>
          <w:szCs w:val="28"/>
        </w:rPr>
        <w:t>Урюпинской районной Думы           Урюпинского муниципального района</w:t>
      </w:r>
    </w:p>
    <w:p w:rsidR="00E537C7" w:rsidRPr="008830BB" w:rsidRDefault="00E537C7" w:rsidP="00E537C7">
      <w:pPr>
        <w:tabs>
          <w:tab w:val="left" w:pos="5040"/>
        </w:tabs>
        <w:spacing w:after="0" w:line="240" w:lineRule="auto"/>
        <w:ind w:left="-57" w:right="-57"/>
        <w:jc w:val="both"/>
        <w:rPr>
          <w:rFonts w:ascii="Times New Roman" w:hAnsi="Times New Roman" w:cs="Times New Roman"/>
          <w:b/>
          <w:sz w:val="16"/>
          <w:szCs w:val="16"/>
          <w:highlight w:val="yellow"/>
        </w:rPr>
      </w:pPr>
    </w:p>
    <w:p w:rsidR="00E537C7" w:rsidRPr="008830BB" w:rsidRDefault="00E537C7" w:rsidP="00E537C7">
      <w:pPr>
        <w:tabs>
          <w:tab w:val="left" w:pos="5040"/>
        </w:tabs>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Т.Е. Матыкина                                                   А.Ю. Максимов</w:t>
      </w:r>
    </w:p>
    <w:p w:rsidR="00E537C7" w:rsidRDefault="00E537C7" w:rsidP="00E537C7">
      <w:pPr>
        <w:spacing w:after="0" w:line="240" w:lineRule="auto"/>
        <w:jc w:val="both"/>
        <w:rPr>
          <w:rFonts w:ascii="Times New Roman" w:hAnsi="Times New Roman" w:cs="Times New Roman"/>
          <w:b/>
          <w:bCs/>
          <w:sz w:val="28"/>
          <w:szCs w:val="28"/>
        </w:rPr>
      </w:pPr>
    </w:p>
    <w:p w:rsidR="00E537C7" w:rsidRDefault="00E537C7" w:rsidP="00E537C7">
      <w:pPr>
        <w:spacing w:after="0" w:line="240" w:lineRule="auto"/>
        <w:jc w:val="both"/>
        <w:rPr>
          <w:rFonts w:ascii="Times New Roman" w:hAnsi="Times New Roman" w:cs="Times New Roman"/>
          <w:b/>
          <w:bCs/>
          <w:sz w:val="28"/>
          <w:szCs w:val="28"/>
        </w:rPr>
      </w:pPr>
    </w:p>
    <w:p w:rsidR="00E537C7" w:rsidRDefault="00E537C7" w:rsidP="00E537C7">
      <w:pPr>
        <w:spacing w:after="0" w:line="240" w:lineRule="auto"/>
        <w:jc w:val="both"/>
        <w:rPr>
          <w:rFonts w:ascii="Times New Roman" w:hAnsi="Times New Roman" w:cs="Times New Roman"/>
          <w:b/>
          <w:bCs/>
          <w:sz w:val="28"/>
          <w:szCs w:val="28"/>
        </w:rPr>
      </w:pPr>
    </w:p>
    <w:p w:rsidR="00E537C7" w:rsidRDefault="00E537C7" w:rsidP="00E537C7">
      <w:pPr>
        <w:spacing w:after="0" w:line="240" w:lineRule="auto"/>
        <w:jc w:val="both"/>
        <w:rPr>
          <w:rFonts w:ascii="Times New Roman" w:hAnsi="Times New Roman" w:cs="Times New Roman"/>
          <w:b/>
          <w:bCs/>
          <w:sz w:val="28"/>
          <w:szCs w:val="28"/>
        </w:rPr>
      </w:pPr>
    </w:p>
    <w:p w:rsidR="00E537C7" w:rsidRDefault="00E537C7" w:rsidP="00E537C7">
      <w:pPr>
        <w:spacing w:after="0" w:line="240" w:lineRule="auto"/>
        <w:jc w:val="both"/>
        <w:rPr>
          <w:rFonts w:ascii="Times New Roman" w:hAnsi="Times New Roman" w:cs="Times New Roman"/>
          <w:b/>
          <w:bCs/>
          <w:sz w:val="28"/>
          <w:szCs w:val="28"/>
        </w:rPr>
      </w:pPr>
    </w:p>
    <w:p w:rsidR="00ED0EDD" w:rsidRDefault="00ED0EDD"/>
    <w:sectPr w:rsidR="00ED0ED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0908138"/>
    <w:lvl w:ilvl="0">
      <w:numFmt w:val="decimal"/>
      <w:pStyle w:val="2"/>
      <w:lvlText w:val="*"/>
      <w:lvlJc w:val="left"/>
    </w:lvl>
  </w:abstractNum>
  <w:abstractNum w:abstractNumId="1">
    <w:nsid w:val="01E970B3"/>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2">
    <w:nsid w:val="37613FB0"/>
    <w:multiLevelType w:val="hybridMultilevel"/>
    <w:tmpl w:val="08669B32"/>
    <w:lvl w:ilvl="0" w:tplc="5F8855B2">
      <w:start w:val="26"/>
      <w:numFmt w:val="decimal"/>
      <w:lvlText w:val="%1"/>
      <w:lvlJc w:val="left"/>
      <w:pPr>
        <w:ind w:left="303" w:hanging="360"/>
      </w:pPr>
      <w:rPr>
        <w:rFonts w:hint="default"/>
        <w:color w:val="000000"/>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3">
    <w:nsid w:val="70931473"/>
    <w:multiLevelType w:val="hybridMultilevel"/>
    <w:tmpl w:val="CDFA6CF8"/>
    <w:lvl w:ilvl="0" w:tplc="153CF2F2">
      <w:start w:val="5"/>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num w:numId="1">
    <w:abstractNumId w:val="3"/>
  </w:num>
  <w:num w:numId="2">
    <w:abstractNumId w:val="1"/>
  </w:num>
  <w:num w:numId="3">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efaultTabStop w:val="708"/>
  <w:characterSpacingControl w:val="doNotCompress"/>
  <w:compat>
    <w:useFELayout/>
  </w:compat>
  <w:rsids>
    <w:rsidRoot w:val="00E537C7"/>
    <w:rsid w:val="00E537C7"/>
    <w:rsid w:val="00ED0E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qFormat="1"/>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qFormat="1"/>
    <w:lsdException w:name="HTML Bottom of Form" w:uiPriority="0"/>
    <w:lsdException w:name="Normal (Web)" w:uiPriority="39"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537C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unhideWhenUsed/>
    <w:qFormat/>
    <w:rsid w:val="00E537C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E537C7"/>
    <w:pPr>
      <w:keepNext/>
      <w:keepLines/>
      <w:spacing w:before="200" w:after="0"/>
      <w:ind w:left="-57" w:right="-57"/>
      <w:outlineLvl w:val="2"/>
    </w:pPr>
    <w:rPr>
      <w:rFonts w:ascii="Cambria" w:eastAsia="Times New Roman" w:hAnsi="Cambria" w:cs="Cambria"/>
      <w:b/>
      <w:bCs/>
      <w:color w:val="4F81BD"/>
      <w:sz w:val="24"/>
      <w:szCs w:val="24"/>
    </w:rPr>
  </w:style>
  <w:style w:type="paragraph" w:styleId="4">
    <w:name w:val="heading 4"/>
    <w:basedOn w:val="a"/>
    <w:next w:val="a"/>
    <w:link w:val="40"/>
    <w:uiPriority w:val="99"/>
    <w:qFormat/>
    <w:rsid w:val="00E537C7"/>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E537C7"/>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E537C7"/>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E537C7"/>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E537C7"/>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9"/>
    <w:qFormat/>
    <w:rsid w:val="00E537C7"/>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37C7"/>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rsid w:val="00E537C7"/>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H3 Знак,&quot;Сапфир&quot; Знак,ВВЕДЕНИЕ Знак,OG Heading 3 Знак"/>
    <w:basedOn w:val="a0"/>
    <w:link w:val="3"/>
    <w:uiPriority w:val="99"/>
    <w:qFormat/>
    <w:rsid w:val="00E537C7"/>
    <w:rPr>
      <w:rFonts w:ascii="Cambria" w:eastAsia="Times New Roman" w:hAnsi="Cambria" w:cs="Cambria"/>
      <w:b/>
      <w:bCs/>
      <w:color w:val="4F81BD"/>
      <w:sz w:val="24"/>
      <w:szCs w:val="24"/>
    </w:rPr>
  </w:style>
  <w:style w:type="character" w:customStyle="1" w:styleId="40">
    <w:name w:val="Заголовок 4 Знак"/>
    <w:basedOn w:val="a0"/>
    <w:link w:val="4"/>
    <w:uiPriority w:val="99"/>
    <w:rsid w:val="00E537C7"/>
    <w:rPr>
      <w:rFonts w:ascii="TimesET" w:eastAsia="Calibri" w:hAnsi="TimesET" w:cs="TimesET"/>
      <w:b/>
      <w:bCs/>
      <w:sz w:val="24"/>
      <w:szCs w:val="24"/>
    </w:rPr>
  </w:style>
  <w:style w:type="character" w:customStyle="1" w:styleId="50">
    <w:name w:val="Заголовок 5 Знак"/>
    <w:basedOn w:val="a0"/>
    <w:link w:val="5"/>
    <w:uiPriority w:val="99"/>
    <w:rsid w:val="00E537C7"/>
    <w:rPr>
      <w:rFonts w:ascii="Times New Roman" w:eastAsia="Calibri" w:hAnsi="Times New Roman" w:cs="Times New Roman"/>
      <w:sz w:val="28"/>
      <w:szCs w:val="28"/>
    </w:rPr>
  </w:style>
  <w:style w:type="character" w:customStyle="1" w:styleId="60">
    <w:name w:val="Заголовок 6 Знак"/>
    <w:basedOn w:val="a0"/>
    <w:link w:val="6"/>
    <w:uiPriority w:val="99"/>
    <w:rsid w:val="00E537C7"/>
    <w:rPr>
      <w:rFonts w:ascii="TimesET" w:eastAsia="Calibri" w:hAnsi="TimesET" w:cs="TimesET"/>
      <w:b/>
      <w:bCs/>
      <w:sz w:val="24"/>
      <w:szCs w:val="24"/>
    </w:rPr>
  </w:style>
  <w:style w:type="character" w:customStyle="1" w:styleId="70">
    <w:name w:val="Заголовок 7 Знак"/>
    <w:basedOn w:val="a0"/>
    <w:link w:val="7"/>
    <w:uiPriority w:val="99"/>
    <w:rsid w:val="00E537C7"/>
    <w:rPr>
      <w:rFonts w:ascii="TimesET" w:eastAsia="Calibri" w:hAnsi="TimesET" w:cs="TimesET"/>
      <w:b/>
      <w:bCs/>
      <w:sz w:val="30"/>
      <w:szCs w:val="30"/>
    </w:rPr>
  </w:style>
  <w:style w:type="character" w:customStyle="1" w:styleId="80">
    <w:name w:val="Заголовок 8 Знак"/>
    <w:basedOn w:val="a0"/>
    <w:link w:val="8"/>
    <w:uiPriority w:val="99"/>
    <w:rsid w:val="00E537C7"/>
    <w:rPr>
      <w:rFonts w:ascii="Times New Roman" w:eastAsia="Calibri" w:hAnsi="Times New Roman" w:cs="Times New Roman"/>
      <w:b/>
      <w:bCs/>
      <w:sz w:val="28"/>
      <w:szCs w:val="28"/>
    </w:rPr>
  </w:style>
  <w:style w:type="character" w:customStyle="1" w:styleId="90">
    <w:name w:val="Заголовок 9 Знак"/>
    <w:basedOn w:val="a0"/>
    <w:link w:val="9"/>
    <w:uiPriority w:val="99"/>
    <w:rsid w:val="00E537C7"/>
    <w:rPr>
      <w:rFonts w:ascii="Times New Roman" w:eastAsia="Calibri" w:hAnsi="Times New Roman" w:cs="Times New Roman"/>
      <w:b/>
      <w:bCs/>
      <w:sz w:val="28"/>
      <w:szCs w:val="28"/>
    </w:rPr>
  </w:style>
  <w:style w:type="paragraph" w:customStyle="1" w:styleId="ConsNormal">
    <w:name w:val="ConsNormal"/>
    <w:uiPriority w:val="99"/>
    <w:qFormat/>
    <w:rsid w:val="00E537C7"/>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dt-p">
    <w:name w:val="dt-p"/>
    <w:basedOn w:val="a"/>
    <w:rsid w:val="00E537C7"/>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unhideWhenUsed/>
    <w:rsid w:val="00E537C7"/>
    <w:rPr>
      <w:color w:val="0000FF"/>
      <w:u w:val="single"/>
    </w:rPr>
  </w:style>
  <w:style w:type="character" w:customStyle="1" w:styleId="a4">
    <w:name w:val="Основной текст Знак"/>
    <w:aliases w:val="bt Знак"/>
    <w:link w:val="a5"/>
    <w:uiPriority w:val="99"/>
    <w:locked/>
    <w:rsid w:val="00E537C7"/>
    <w:rPr>
      <w:sz w:val="24"/>
    </w:rPr>
  </w:style>
  <w:style w:type="paragraph" w:styleId="a5">
    <w:name w:val="Body Text"/>
    <w:aliases w:val="bt"/>
    <w:basedOn w:val="a"/>
    <w:link w:val="a4"/>
    <w:uiPriority w:val="99"/>
    <w:unhideWhenUsed/>
    <w:qFormat/>
    <w:rsid w:val="00E537C7"/>
    <w:pPr>
      <w:spacing w:after="120" w:line="240" w:lineRule="auto"/>
    </w:pPr>
    <w:rPr>
      <w:sz w:val="24"/>
    </w:rPr>
  </w:style>
  <w:style w:type="character" w:customStyle="1" w:styleId="11">
    <w:name w:val="Основной текст Знак1"/>
    <w:aliases w:val="bt Знак1"/>
    <w:basedOn w:val="a0"/>
    <w:link w:val="a5"/>
    <w:uiPriority w:val="99"/>
    <w:semiHidden/>
    <w:rsid w:val="00E537C7"/>
  </w:style>
  <w:style w:type="paragraph" w:customStyle="1" w:styleId="ConsTitle">
    <w:name w:val="ConsTitle"/>
    <w:uiPriority w:val="99"/>
    <w:qFormat/>
    <w:rsid w:val="00E537C7"/>
    <w:pPr>
      <w:widowControl w:val="0"/>
      <w:autoSpaceDE w:val="0"/>
      <w:autoSpaceDN w:val="0"/>
      <w:adjustRightInd w:val="0"/>
      <w:spacing w:after="0" w:line="240" w:lineRule="auto"/>
    </w:pPr>
    <w:rPr>
      <w:rFonts w:ascii="Arial" w:eastAsia="Times New Roman" w:hAnsi="Arial" w:cs="Times New Roman"/>
      <w:b/>
      <w:bCs/>
      <w:sz w:val="16"/>
      <w:szCs w:val="16"/>
    </w:rPr>
  </w:style>
  <w:style w:type="paragraph" w:customStyle="1" w:styleId="a6">
    <w:name w:val="Содержимое таблицы"/>
    <w:basedOn w:val="a"/>
    <w:uiPriority w:val="99"/>
    <w:qFormat/>
    <w:rsid w:val="00E537C7"/>
    <w:pPr>
      <w:suppressLineNumbers/>
      <w:suppressAutoHyphens/>
      <w:spacing w:after="0" w:line="240" w:lineRule="auto"/>
    </w:pPr>
    <w:rPr>
      <w:rFonts w:ascii="Times New Roman" w:eastAsia="Times New Roman" w:hAnsi="Times New Roman" w:cs="Times New Roman"/>
      <w:sz w:val="24"/>
      <w:szCs w:val="24"/>
      <w:lang w:eastAsia="zh-CN"/>
    </w:rPr>
  </w:style>
  <w:style w:type="paragraph" w:styleId="a7">
    <w:name w:val="List Paragraph"/>
    <w:basedOn w:val="a"/>
    <w:link w:val="a8"/>
    <w:uiPriority w:val="34"/>
    <w:qFormat/>
    <w:rsid w:val="00E537C7"/>
    <w:pPr>
      <w:ind w:left="720"/>
      <w:contextualSpacing/>
    </w:pPr>
  </w:style>
  <w:style w:type="table" w:styleId="a9">
    <w:name w:val="Table Grid"/>
    <w:aliases w:val="Table Grid Report"/>
    <w:basedOn w:val="a1"/>
    <w:uiPriority w:val="39"/>
    <w:rsid w:val="00E537C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a">
    <w:name w:val="Егор+"/>
    <w:basedOn w:val="a"/>
    <w:uiPriority w:val="99"/>
    <w:qFormat/>
    <w:rsid w:val="00E537C7"/>
    <w:pPr>
      <w:spacing w:before="120" w:after="120"/>
      <w:ind w:left="-57" w:right="-57" w:firstLine="709"/>
      <w:jc w:val="center"/>
    </w:pPr>
    <w:rPr>
      <w:rFonts w:ascii="Times New Roman" w:eastAsia="Calibri" w:hAnsi="Times New Roman" w:cs="Times New Roman"/>
      <w:b/>
      <w:sz w:val="32"/>
      <w:szCs w:val="28"/>
      <w:lang w:eastAsia="en-US"/>
    </w:rPr>
  </w:style>
  <w:style w:type="character" w:customStyle="1" w:styleId="a8">
    <w:name w:val="Абзац списка Знак"/>
    <w:link w:val="a7"/>
    <w:uiPriority w:val="34"/>
    <w:locked/>
    <w:rsid w:val="00E537C7"/>
  </w:style>
  <w:style w:type="paragraph" w:customStyle="1" w:styleId="ab">
    <w:name w:val="Прижатый влево"/>
    <w:basedOn w:val="a"/>
    <w:next w:val="a"/>
    <w:uiPriority w:val="99"/>
    <w:qFormat/>
    <w:rsid w:val="00E537C7"/>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E537C7"/>
    <w:rPr>
      <w:rFonts w:ascii="Times New Roman" w:hAnsi="Times New Roman" w:cs="Times New Roman"/>
      <w:sz w:val="28"/>
      <w:szCs w:val="28"/>
    </w:rPr>
  </w:style>
  <w:style w:type="paragraph" w:customStyle="1" w:styleId="0">
    <w:name w:val="КК0"/>
    <w:basedOn w:val="a"/>
    <w:link w:val="00"/>
    <w:qFormat/>
    <w:rsid w:val="00E537C7"/>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E537C7"/>
    <w:rPr>
      <w:rFonts w:ascii="Times New Roman" w:eastAsia="Times New Roman" w:hAnsi="Times New Roman" w:cs="Times New Roman"/>
      <w:sz w:val="26"/>
      <w:szCs w:val="26"/>
    </w:rPr>
  </w:style>
  <w:style w:type="paragraph" w:customStyle="1" w:styleId="ConsPlusNormal">
    <w:name w:val="ConsPlusNormal"/>
    <w:link w:val="ConsPlusNormal0"/>
    <w:uiPriority w:val="99"/>
    <w:qFormat/>
    <w:rsid w:val="00E537C7"/>
    <w:pPr>
      <w:autoSpaceDE w:val="0"/>
      <w:autoSpaceDN w:val="0"/>
      <w:adjustRightInd w:val="0"/>
      <w:spacing w:after="0" w:line="240" w:lineRule="auto"/>
    </w:pPr>
    <w:rPr>
      <w:rFonts w:ascii="Arial" w:eastAsia="Times New Roman" w:hAnsi="Arial" w:cs="Arial"/>
      <w:sz w:val="20"/>
      <w:szCs w:val="20"/>
    </w:rPr>
  </w:style>
  <w:style w:type="character" w:customStyle="1" w:styleId="ConsPlusNormal0">
    <w:name w:val="ConsPlusNormal Знак"/>
    <w:link w:val="ConsPlusNormal"/>
    <w:uiPriority w:val="99"/>
    <w:qFormat/>
    <w:locked/>
    <w:rsid w:val="00E537C7"/>
    <w:rPr>
      <w:rFonts w:ascii="Arial" w:eastAsia="Times New Roman" w:hAnsi="Arial" w:cs="Arial"/>
      <w:sz w:val="20"/>
      <w:szCs w:val="20"/>
    </w:rPr>
  </w:style>
  <w:style w:type="character" w:customStyle="1" w:styleId="ac">
    <w:name w:val="Текст сноски Знак"/>
    <w:basedOn w:val="a0"/>
    <w:link w:val="ad"/>
    <w:rsid w:val="00E537C7"/>
    <w:rPr>
      <w:rFonts w:ascii="Times New Roman" w:eastAsia="Times New Roman" w:hAnsi="Times New Roman" w:cs="Times New Roman"/>
      <w:sz w:val="20"/>
      <w:szCs w:val="20"/>
    </w:rPr>
  </w:style>
  <w:style w:type="paragraph" w:styleId="ad">
    <w:name w:val="footnote text"/>
    <w:basedOn w:val="a"/>
    <w:link w:val="ac"/>
    <w:rsid w:val="00E537C7"/>
    <w:pPr>
      <w:spacing w:after="0" w:line="240" w:lineRule="auto"/>
    </w:pPr>
    <w:rPr>
      <w:rFonts w:ascii="Times New Roman" w:eastAsia="Times New Roman" w:hAnsi="Times New Roman" w:cs="Times New Roman"/>
      <w:sz w:val="20"/>
      <w:szCs w:val="20"/>
    </w:rPr>
  </w:style>
  <w:style w:type="character" w:customStyle="1" w:styleId="12">
    <w:name w:val="Текст сноски Знак1"/>
    <w:basedOn w:val="a0"/>
    <w:link w:val="ad"/>
    <w:uiPriority w:val="99"/>
    <w:semiHidden/>
    <w:rsid w:val="00E537C7"/>
    <w:rPr>
      <w:sz w:val="20"/>
      <w:szCs w:val="20"/>
    </w:rPr>
  </w:style>
  <w:style w:type="paragraph" w:customStyle="1" w:styleId="13">
    <w:name w:val="Абзац списка1"/>
    <w:basedOn w:val="a"/>
    <w:link w:val="ListParagraphChar"/>
    <w:uiPriority w:val="99"/>
    <w:qFormat/>
    <w:rsid w:val="00E537C7"/>
    <w:pPr>
      <w:suppressAutoHyphens/>
      <w:spacing w:after="0" w:line="240" w:lineRule="auto"/>
      <w:ind w:left="720"/>
    </w:pPr>
    <w:rPr>
      <w:rFonts w:ascii="Times New Roman" w:eastAsia="Calibri" w:hAnsi="Times New Roman" w:cs="Times New Roman"/>
      <w:sz w:val="24"/>
      <w:szCs w:val="24"/>
      <w:lang w:eastAsia="zh-CN"/>
    </w:rPr>
  </w:style>
  <w:style w:type="paragraph" w:styleId="ae">
    <w:name w:val="No Spacing"/>
    <w:aliases w:val="основа"/>
    <w:link w:val="af"/>
    <w:uiPriority w:val="1"/>
    <w:qFormat/>
    <w:rsid w:val="00E537C7"/>
    <w:pPr>
      <w:spacing w:after="0" w:line="240" w:lineRule="auto"/>
    </w:pPr>
    <w:rPr>
      <w:rFonts w:ascii="Calibri" w:eastAsia="Times New Roman" w:hAnsi="Calibri" w:cs="Calibri"/>
      <w:lang w:eastAsia="en-US"/>
    </w:rPr>
  </w:style>
  <w:style w:type="paragraph" w:customStyle="1" w:styleId="ConsPlusNonformat">
    <w:name w:val="ConsPlusNonformat"/>
    <w:uiPriority w:val="99"/>
    <w:qFormat/>
    <w:rsid w:val="00E537C7"/>
    <w:pPr>
      <w:autoSpaceDE w:val="0"/>
      <w:autoSpaceDN w:val="0"/>
      <w:adjustRightInd w:val="0"/>
      <w:spacing w:after="0" w:line="240" w:lineRule="auto"/>
    </w:pPr>
    <w:rPr>
      <w:rFonts w:ascii="Courier New" w:eastAsia="Times New Roman" w:hAnsi="Courier New" w:cs="Courier New"/>
      <w:sz w:val="20"/>
      <w:szCs w:val="20"/>
    </w:rPr>
  </w:style>
  <w:style w:type="paragraph" w:styleId="af0">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1"/>
    <w:uiPriority w:val="39"/>
    <w:qFormat/>
    <w:rsid w:val="00E537C7"/>
    <w:pPr>
      <w:spacing w:before="100" w:beforeAutospacing="1" w:after="119" w:line="240" w:lineRule="auto"/>
    </w:pPr>
    <w:rPr>
      <w:rFonts w:ascii="Times New Roman" w:eastAsia="Times New Roman" w:hAnsi="Times New Roman" w:cs="Times New Roman"/>
      <w:sz w:val="24"/>
      <w:szCs w:val="24"/>
    </w:rPr>
  </w:style>
  <w:style w:type="paragraph" w:customStyle="1" w:styleId="ConsNonformat">
    <w:name w:val="ConsNonformat"/>
    <w:uiPriority w:val="99"/>
    <w:qFormat/>
    <w:rsid w:val="00E537C7"/>
    <w:pPr>
      <w:autoSpaceDE w:val="0"/>
      <w:autoSpaceDN w:val="0"/>
      <w:adjustRightInd w:val="0"/>
      <w:spacing w:after="0" w:line="240" w:lineRule="auto"/>
    </w:pPr>
    <w:rPr>
      <w:rFonts w:ascii="Courier New" w:eastAsia="Times New Roman" w:hAnsi="Courier New" w:cs="Courier New"/>
      <w:sz w:val="20"/>
      <w:szCs w:val="20"/>
    </w:rPr>
  </w:style>
  <w:style w:type="paragraph" w:styleId="22">
    <w:name w:val="Body Text Indent 2"/>
    <w:basedOn w:val="a"/>
    <w:link w:val="23"/>
    <w:uiPriority w:val="99"/>
    <w:rsid w:val="00E537C7"/>
    <w:pPr>
      <w:spacing w:after="120" w:line="480" w:lineRule="auto"/>
      <w:ind w:left="283"/>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E537C7"/>
    <w:rPr>
      <w:rFonts w:ascii="Times New Roman" w:eastAsia="Calibri" w:hAnsi="Times New Roman" w:cs="Times New Roman"/>
      <w:sz w:val="24"/>
      <w:szCs w:val="24"/>
    </w:rPr>
  </w:style>
  <w:style w:type="paragraph" w:styleId="af2">
    <w:name w:val="Body Text Indent"/>
    <w:aliases w:val="Основной текст 1,Нумерованный список !!,Надин стиль"/>
    <w:basedOn w:val="a"/>
    <w:link w:val="af3"/>
    <w:uiPriority w:val="99"/>
    <w:qFormat/>
    <w:rsid w:val="00E537C7"/>
    <w:pPr>
      <w:spacing w:after="120" w:line="240" w:lineRule="auto"/>
      <w:ind w:left="283"/>
    </w:pPr>
    <w:rPr>
      <w:rFonts w:ascii="Times New Roman" w:eastAsia="Calibri" w:hAnsi="Times New Roman" w:cs="Times New Roman"/>
      <w:sz w:val="24"/>
      <w:szCs w:val="24"/>
    </w:rPr>
  </w:style>
  <w:style w:type="character" w:customStyle="1" w:styleId="af3">
    <w:name w:val="Основной текст с отступом Знак"/>
    <w:aliases w:val="Основной текст 1 Знак,Нумерованный список !! Знак,Надин стиль Знак"/>
    <w:basedOn w:val="a0"/>
    <w:link w:val="af2"/>
    <w:uiPriority w:val="99"/>
    <w:rsid w:val="00E537C7"/>
    <w:rPr>
      <w:rFonts w:ascii="Times New Roman" w:eastAsia="Calibri" w:hAnsi="Times New Roman" w:cs="Times New Roman"/>
      <w:sz w:val="24"/>
      <w:szCs w:val="24"/>
    </w:rPr>
  </w:style>
  <w:style w:type="paragraph" w:styleId="24">
    <w:name w:val="Body Text 2"/>
    <w:basedOn w:val="a"/>
    <w:link w:val="25"/>
    <w:uiPriority w:val="99"/>
    <w:rsid w:val="00E537C7"/>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E537C7"/>
    <w:rPr>
      <w:rFonts w:ascii="Times New Roman" w:eastAsia="Calibri" w:hAnsi="Times New Roman" w:cs="Times New Roman"/>
      <w:sz w:val="28"/>
      <w:szCs w:val="28"/>
    </w:rPr>
  </w:style>
  <w:style w:type="paragraph" w:styleId="31">
    <w:name w:val="Body Text 3"/>
    <w:basedOn w:val="a"/>
    <w:link w:val="32"/>
    <w:uiPriority w:val="99"/>
    <w:rsid w:val="00E537C7"/>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E537C7"/>
    <w:rPr>
      <w:rFonts w:ascii="Times New Roman" w:eastAsia="Calibri" w:hAnsi="Times New Roman" w:cs="Times New Roman"/>
      <w:color w:val="CC99FF"/>
      <w:sz w:val="28"/>
      <w:szCs w:val="28"/>
    </w:rPr>
  </w:style>
  <w:style w:type="paragraph" w:styleId="33">
    <w:name w:val="Body Text Indent 3"/>
    <w:basedOn w:val="a"/>
    <w:link w:val="34"/>
    <w:uiPriority w:val="99"/>
    <w:rsid w:val="00E537C7"/>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E537C7"/>
    <w:rPr>
      <w:rFonts w:ascii="Times New Roman" w:eastAsia="Calibri" w:hAnsi="Times New Roman" w:cs="Times New Roman"/>
      <w:sz w:val="28"/>
      <w:szCs w:val="28"/>
    </w:rPr>
  </w:style>
  <w:style w:type="paragraph" w:styleId="af4">
    <w:name w:val="header"/>
    <w:aliases w:val="ВерхКолонтитул,ВерхКолонтитул1,ВерхКолонтитул2,ВерхКолонтитул3,ВерхКолонтитул4"/>
    <w:basedOn w:val="a"/>
    <w:link w:val="af5"/>
    <w:qFormat/>
    <w:rsid w:val="00E537C7"/>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f5">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4"/>
    <w:rsid w:val="00E537C7"/>
    <w:rPr>
      <w:rFonts w:ascii="Times New Roman" w:eastAsia="Calibri" w:hAnsi="Times New Roman" w:cs="Times New Roman"/>
      <w:sz w:val="24"/>
      <w:szCs w:val="24"/>
    </w:rPr>
  </w:style>
  <w:style w:type="paragraph" w:styleId="af6">
    <w:name w:val="Balloon Text"/>
    <w:basedOn w:val="a"/>
    <w:link w:val="af7"/>
    <w:rsid w:val="00E537C7"/>
    <w:pPr>
      <w:spacing w:after="0" w:line="240" w:lineRule="auto"/>
    </w:pPr>
    <w:rPr>
      <w:rFonts w:ascii="Tahoma" w:eastAsia="Calibri" w:hAnsi="Tahoma" w:cs="Tahoma"/>
      <w:sz w:val="16"/>
      <w:szCs w:val="16"/>
    </w:rPr>
  </w:style>
  <w:style w:type="character" w:customStyle="1" w:styleId="af7">
    <w:name w:val="Текст выноски Знак"/>
    <w:basedOn w:val="a0"/>
    <w:link w:val="af6"/>
    <w:rsid w:val="00E537C7"/>
    <w:rPr>
      <w:rFonts w:ascii="Tahoma" w:eastAsia="Calibri" w:hAnsi="Tahoma" w:cs="Tahoma"/>
      <w:sz w:val="16"/>
      <w:szCs w:val="16"/>
    </w:rPr>
  </w:style>
  <w:style w:type="paragraph" w:styleId="af8">
    <w:name w:val="footer"/>
    <w:basedOn w:val="a"/>
    <w:link w:val="af9"/>
    <w:rsid w:val="00E537C7"/>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af9">
    <w:name w:val="Нижний колонтитул Знак"/>
    <w:basedOn w:val="a0"/>
    <w:link w:val="af8"/>
    <w:rsid w:val="00E537C7"/>
    <w:rPr>
      <w:rFonts w:ascii="Times New Roman" w:eastAsia="Calibri" w:hAnsi="Times New Roman" w:cs="Times New Roman"/>
      <w:sz w:val="24"/>
      <w:szCs w:val="24"/>
    </w:rPr>
  </w:style>
  <w:style w:type="paragraph" w:styleId="afa">
    <w:name w:val="annotation text"/>
    <w:basedOn w:val="a"/>
    <w:link w:val="afb"/>
    <w:uiPriority w:val="99"/>
    <w:semiHidden/>
    <w:rsid w:val="00E537C7"/>
    <w:pPr>
      <w:spacing w:after="0" w:line="240" w:lineRule="auto"/>
    </w:pPr>
    <w:rPr>
      <w:rFonts w:ascii="Times New Roman" w:eastAsia="Calibri" w:hAnsi="Times New Roman" w:cs="Times New Roman"/>
      <w:sz w:val="20"/>
      <w:szCs w:val="20"/>
    </w:rPr>
  </w:style>
  <w:style w:type="character" w:customStyle="1" w:styleId="afb">
    <w:name w:val="Текст примечания Знак"/>
    <w:basedOn w:val="a0"/>
    <w:link w:val="afa"/>
    <w:uiPriority w:val="99"/>
    <w:semiHidden/>
    <w:rsid w:val="00E537C7"/>
    <w:rPr>
      <w:rFonts w:ascii="Times New Roman" w:eastAsia="Calibri" w:hAnsi="Times New Roman" w:cs="Times New Roman"/>
      <w:sz w:val="20"/>
      <w:szCs w:val="20"/>
    </w:rPr>
  </w:style>
  <w:style w:type="paragraph" w:styleId="afc">
    <w:name w:val="annotation subject"/>
    <w:basedOn w:val="afa"/>
    <w:next w:val="afa"/>
    <w:link w:val="afd"/>
    <w:uiPriority w:val="99"/>
    <w:semiHidden/>
    <w:rsid w:val="00E537C7"/>
    <w:rPr>
      <w:b/>
      <w:bCs/>
    </w:rPr>
  </w:style>
  <w:style w:type="character" w:customStyle="1" w:styleId="afd">
    <w:name w:val="Тема примечания Знак"/>
    <w:basedOn w:val="afb"/>
    <w:link w:val="afc"/>
    <w:uiPriority w:val="99"/>
    <w:semiHidden/>
    <w:rsid w:val="00E537C7"/>
    <w:rPr>
      <w:b/>
      <w:bCs/>
    </w:rPr>
  </w:style>
  <w:style w:type="paragraph" w:styleId="afe">
    <w:name w:val="Title"/>
    <w:basedOn w:val="a"/>
    <w:link w:val="aff"/>
    <w:uiPriority w:val="99"/>
    <w:qFormat/>
    <w:rsid w:val="00E537C7"/>
    <w:pPr>
      <w:spacing w:after="0" w:line="240" w:lineRule="auto"/>
      <w:ind w:left="3969"/>
      <w:jc w:val="center"/>
    </w:pPr>
    <w:rPr>
      <w:rFonts w:ascii="Times New Roman" w:eastAsia="Calibri" w:hAnsi="Times New Roman" w:cs="Times New Roman"/>
      <w:sz w:val="28"/>
      <w:szCs w:val="28"/>
    </w:rPr>
  </w:style>
  <w:style w:type="character" w:customStyle="1" w:styleId="aff">
    <w:name w:val="Название Знак"/>
    <w:basedOn w:val="a0"/>
    <w:link w:val="afe"/>
    <w:uiPriority w:val="99"/>
    <w:rsid w:val="00E537C7"/>
    <w:rPr>
      <w:rFonts w:ascii="Times New Roman" w:eastAsia="Calibri" w:hAnsi="Times New Roman" w:cs="Times New Roman"/>
      <w:sz w:val="28"/>
      <w:szCs w:val="28"/>
    </w:rPr>
  </w:style>
  <w:style w:type="character" w:customStyle="1" w:styleId="ListParagraphChar">
    <w:name w:val="List Paragraph Char"/>
    <w:link w:val="13"/>
    <w:uiPriority w:val="99"/>
    <w:locked/>
    <w:rsid w:val="00E537C7"/>
    <w:rPr>
      <w:rFonts w:ascii="Times New Roman" w:eastAsia="Calibri" w:hAnsi="Times New Roman" w:cs="Times New Roman"/>
      <w:sz w:val="24"/>
      <w:szCs w:val="24"/>
      <w:lang w:eastAsia="zh-CN"/>
    </w:rPr>
  </w:style>
  <w:style w:type="paragraph" w:customStyle="1" w:styleId="14">
    <w:name w:val="1"/>
    <w:basedOn w:val="a"/>
    <w:uiPriority w:val="99"/>
    <w:qFormat/>
    <w:rsid w:val="00E537C7"/>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f0">
    <w:name w:val="FollowedHyperlink"/>
    <w:uiPriority w:val="99"/>
    <w:unhideWhenUsed/>
    <w:rsid w:val="00E537C7"/>
    <w:rPr>
      <w:color w:val="800080"/>
      <w:u w:val="single"/>
    </w:rPr>
  </w:style>
  <w:style w:type="paragraph" w:customStyle="1" w:styleId="xl65">
    <w:name w:val="xl65"/>
    <w:basedOn w:val="a"/>
    <w:qFormat/>
    <w:rsid w:val="00E537C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E537C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E537C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E537C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Iauiue">
    <w:name w:val="Iau?iue"/>
    <w:uiPriority w:val="99"/>
    <w:qFormat/>
    <w:rsid w:val="00E537C7"/>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1">
    <w:name w:val="Emphasis"/>
    <w:basedOn w:val="a0"/>
    <w:qFormat/>
    <w:rsid w:val="00E537C7"/>
    <w:rPr>
      <w:i/>
      <w:iCs/>
    </w:rPr>
  </w:style>
  <w:style w:type="paragraph" w:customStyle="1" w:styleId="3-016">
    <w:name w:val="Стиль Заголовок 3 + малые прописные Справа:  -01 см Перед:  6 пт..."/>
    <w:basedOn w:val="3"/>
    <w:uiPriority w:val="99"/>
    <w:qFormat/>
    <w:rsid w:val="00E537C7"/>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uiPriority w:val="99"/>
    <w:qFormat/>
    <w:rsid w:val="00E537C7"/>
    <w:pPr>
      <w:suppressAutoHyphens/>
      <w:spacing w:before="15" w:after="15"/>
      <w:ind w:left="15" w:right="15"/>
    </w:pPr>
    <w:rPr>
      <w:rFonts w:ascii="Verdana" w:eastAsia="Times New Roman" w:hAnsi="Verdana" w:cs="Arial"/>
      <w:color w:val="000000"/>
      <w:sz w:val="17"/>
      <w:szCs w:val="17"/>
      <w:lang w:eastAsia="ar-SA"/>
    </w:rPr>
  </w:style>
  <w:style w:type="paragraph" w:customStyle="1" w:styleId="15">
    <w:name w:val="Текст1"/>
    <w:basedOn w:val="a"/>
    <w:uiPriority w:val="99"/>
    <w:qFormat/>
    <w:rsid w:val="00E537C7"/>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E537C7"/>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1">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0"/>
    <w:uiPriority w:val="39"/>
    <w:locked/>
    <w:rsid w:val="00E537C7"/>
    <w:rPr>
      <w:rFonts w:ascii="Times New Roman" w:eastAsia="Times New Roman" w:hAnsi="Times New Roman" w:cs="Times New Roman"/>
      <w:sz w:val="24"/>
      <w:szCs w:val="24"/>
    </w:rPr>
  </w:style>
  <w:style w:type="paragraph" w:styleId="16">
    <w:name w:val="toc 1"/>
    <w:basedOn w:val="a"/>
    <w:next w:val="a"/>
    <w:autoRedefine/>
    <w:uiPriority w:val="39"/>
    <w:qFormat/>
    <w:rsid w:val="00E537C7"/>
    <w:pPr>
      <w:tabs>
        <w:tab w:val="right" w:leader="dot" w:pos="9061"/>
      </w:tabs>
      <w:spacing w:after="0"/>
      <w:ind w:left="-57" w:right="-57"/>
    </w:pPr>
    <w:rPr>
      <w:rFonts w:ascii="Times New Roman" w:eastAsia="Times New Roman" w:hAnsi="Times New Roman" w:cs="Times New Roman"/>
      <w:b/>
      <w:bCs/>
      <w:noProof/>
      <w:sz w:val="24"/>
      <w:szCs w:val="24"/>
    </w:rPr>
  </w:style>
  <w:style w:type="character" w:styleId="aff2">
    <w:name w:val="Strong"/>
    <w:aliases w:val="ОГЛАВЛЕНИЕ"/>
    <w:uiPriority w:val="22"/>
    <w:qFormat/>
    <w:rsid w:val="00E537C7"/>
    <w:rPr>
      <w:rFonts w:ascii="Times New Roman" w:hAnsi="Times New Roman"/>
      <w:b/>
      <w:bCs/>
      <w:i w:val="0"/>
      <w:sz w:val="24"/>
      <w:u w:val="single"/>
    </w:rPr>
  </w:style>
  <w:style w:type="paragraph" w:styleId="35">
    <w:name w:val="toc 3"/>
    <w:basedOn w:val="a"/>
    <w:next w:val="a"/>
    <w:autoRedefine/>
    <w:uiPriority w:val="39"/>
    <w:unhideWhenUsed/>
    <w:qFormat/>
    <w:rsid w:val="00E537C7"/>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E537C7"/>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3">
    <w:name w:val="Обычный текст"/>
    <w:basedOn w:val="a"/>
    <w:uiPriority w:val="99"/>
    <w:qFormat/>
    <w:rsid w:val="00E537C7"/>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qFormat/>
    <w:rsid w:val="00E537C7"/>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5">
    <w:name w:val="Гипертекстовая ссылка"/>
    <w:uiPriority w:val="99"/>
    <w:rsid w:val="00E537C7"/>
    <w:rPr>
      <w:b/>
      <w:bCs/>
      <w:color w:val="106BBE"/>
    </w:rPr>
  </w:style>
  <w:style w:type="character" w:customStyle="1" w:styleId="51">
    <w:name w:val="Основной текст (5)"/>
    <w:uiPriority w:val="99"/>
    <w:rsid w:val="00E537C7"/>
    <w:rPr>
      <w:b/>
      <w:bCs/>
      <w:i/>
      <w:iCs/>
      <w:sz w:val="23"/>
      <w:szCs w:val="23"/>
      <w:u w:val="single"/>
      <w:shd w:val="clear" w:color="auto" w:fill="FFFFFF"/>
      <w:lang w:bidi="ar-SA"/>
    </w:rPr>
  </w:style>
  <w:style w:type="character" w:customStyle="1" w:styleId="af">
    <w:name w:val="Без интервала Знак"/>
    <w:aliases w:val="основа Знак"/>
    <w:link w:val="ae"/>
    <w:uiPriority w:val="1"/>
    <w:rsid w:val="00E537C7"/>
    <w:rPr>
      <w:rFonts w:ascii="Calibri" w:eastAsia="Times New Roman" w:hAnsi="Calibri" w:cs="Calibri"/>
      <w:lang w:eastAsia="en-US"/>
    </w:rPr>
  </w:style>
  <w:style w:type="paragraph" w:customStyle="1" w:styleId="Heading">
    <w:name w:val="Heading"/>
    <w:uiPriority w:val="99"/>
    <w:qFormat/>
    <w:rsid w:val="00E537C7"/>
    <w:pPr>
      <w:autoSpaceDE w:val="0"/>
      <w:autoSpaceDN w:val="0"/>
      <w:adjustRightInd w:val="0"/>
      <w:spacing w:after="0" w:line="240" w:lineRule="auto"/>
      <w:ind w:left="-57" w:right="-57"/>
    </w:pPr>
    <w:rPr>
      <w:rFonts w:ascii="Arial" w:eastAsia="Times New Roman" w:hAnsi="Arial" w:cs="Arial"/>
      <w:b/>
      <w:bCs/>
    </w:rPr>
  </w:style>
  <w:style w:type="paragraph" w:styleId="aff6">
    <w:name w:val="Plain Text"/>
    <w:aliases w:val="TEXT"/>
    <w:basedOn w:val="a"/>
    <w:link w:val="aff7"/>
    <w:unhideWhenUsed/>
    <w:qFormat/>
    <w:rsid w:val="00E537C7"/>
    <w:pPr>
      <w:spacing w:after="0"/>
      <w:ind w:left="-57" w:right="-57"/>
    </w:pPr>
    <w:rPr>
      <w:rFonts w:ascii="Courier New" w:eastAsia="Times New Roman" w:hAnsi="Courier New" w:cs="Times New Roman"/>
      <w:sz w:val="20"/>
      <w:szCs w:val="20"/>
    </w:rPr>
  </w:style>
  <w:style w:type="character" w:customStyle="1" w:styleId="aff7">
    <w:name w:val="Текст Знак"/>
    <w:aliases w:val="TEXT Знак"/>
    <w:basedOn w:val="a0"/>
    <w:link w:val="aff6"/>
    <w:qFormat/>
    <w:rsid w:val="00E537C7"/>
    <w:rPr>
      <w:rFonts w:ascii="Courier New" w:eastAsia="Times New Roman" w:hAnsi="Courier New" w:cs="Times New Roman"/>
      <w:sz w:val="20"/>
      <w:szCs w:val="20"/>
    </w:rPr>
  </w:style>
  <w:style w:type="character" w:styleId="aff8">
    <w:name w:val="page number"/>
    <w:basedOn w:val="a0"/>
    <w:rsid w:val="00E537C7"/>
  </w:style>
  <w:style w:type="paragraph" w:styleId="aff9">
    <w:name w:val="caption"/>
    <w:aliases w:val="подписи к таблице"/>
    <w:basedOn w:val="a"/>
    <w:next w:val="a"/>
    <w:link w:val="affa"/>
    <w:unhideWhenUsed/>
    <w:qFormat/>
    <w:rsid w:val="00E537C7"/>
    <w:pPr>
      <w:spacing w:after="0" w:line="360" w:lineRule="auto"/>
      <w:ind w:left="-57" w:right="-57"/>
      <w:jc w:val="center"/>
    </w:pPr>
    <w:rPr>
      <w:rFonts w:ascii="Calibri" w:eastAsia="Calibri" w:hAnsi="Calibri" w:cs="Times New Roman"/>
      <w:b/>
      <w:bCs/>
      <w:sz w:val="20"/>
      <w:szCs w:val="20"/>
      <w:lang w:eastAsia="en-US"/>
    </w:rPr>
  </w:style>
  <w:style w:type="paragraph" w:customStyle="1" w:styleId="affb">
    <w:name w:val="Егор"/>
    <w:basedOn w:val="1"/>
    <w:uiPriority w:val="99"/>
    <w:qFormat/>
    <w:rsid w:val="00E537C7"/>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17">
    <w:name w:val="Егор1+"/>
    <w:basedOn w:val="aa"/>
    <w:uiPriority w:val="99"/>
    <w:qFormat/>
    <w:rsid w:val="00E537C7"/>
  </w:style>
  <w:style w:type="paragraph" w:customStyle="1" w:styleId="18">
    <w:name w:val="Егор1"/>
    <w:basedOn w:val="a"/>
    <w:link w:val="19"/>
    <w:qFormat/>
    <w:rsid w:val="00E537C7"/>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9">
    <w:name w:val="Егор1 Знак"/>
    <w:basedOn w:val="a0"/>
    <w:link w:val="18"/>
    <w:rsid w:val="00E537C7"/>
    <w:rPr>
      <w:rFonts w:ascii="Times New Roman" w:eastAsia="Times New Roman" w:hAnsi="Times New Roman" w:cs="Times New Roman"/>
      <w:b/>
      <w:i/>
      <w:sz w:val="28"/>
      <w:szCs w:val="26"/>
    </w:rPr>
  </w:style>
  <w:style w:type="paragraph" w:styleId="affc">
    <w:name w:val="TOC Heading"/>
    <w:basedOn w:val="1"/>
    <w:next w:val="a"/>
    <w:uiPriority w:val="39"/>
    <w:qFormat/>
    <w:rsid w:val="00E537C7"/>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4"/>
    <w:link w:val="affe"/>
    <w:rsid w:val="00E537C7"/>
    <w:rPr>
      <w:rFonts w:ascii="Arial" w:hAnsi="Arial" w:cs="Arial"/>
      <w:color w:val="000000"/>
      <w:sz w:val="20"/>
      <w:szCs w:val="20"/>
      <w:lang w:eastAsia="ar-SA"/>
    </w:rPr>
  </w:style>
  <w:style w:type="paragraph" w:styleId="affe">
    <w:name w:val="Body Text First Indent"/>
    <w:basedOn w:val="a"/>
    <w:link w:val="affd"/>
    <w:unhideWhenUsed/>
    <w:rsid w:val="00E537C7"/>
    <w:pPr>
      <w:spacing w:after="0"/>
      <w:ind w:left="-57" w:right="-57" w:firstLine="360"/>
    </w:pPr>
    <w:rPr>
      <w:rFonts w:ascii="Arial" w:hAnsi="Arial" w:cs="Arial"/>
      <w:color w:val="000000"/>
      <w:sz w:val="20"/>
      <w:szCs w:val="20"/>
      <w:lang w:eastAsia="ar-SA"/>
    </w:rPr>
  </w:style>
  <w:style w:type="character" w:customStyle="1" w:styleId="1a">
    <w:name w:val="Красная строка Знак1"/>
    <w:basedOn w:val="11"/>
    <w:link w:val="affe"/>
    <w:uiPriority w:val="99"/>
    <w:semiHidden/>
    <w:rsid w:val="00E537C7"/>
  </w:style>
  <w:style w:type="paragraph" w:customStyle="1" w:styleId="36">
    <w:name w:val="Егор3"/>
    <w:basedOn w:val="affb"/>
    <w:uiPriority w:val="99"/>
    <w:qFormat/>
    <w:rsid w:val="00E537C7"/>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E537C7"/>
    <w:rPr>
      <w:rFonts w:ascii="Tahoma" w:eastAsia="Calibri" w:hAnsi="Tahoma" w:cs="Tahoma"/>
      <w:shd w:val="clear" w:color="auto" w:fill="000080"/>
    </w:rPr>
  </w:style>
  <w:style w:type="paragraph" w:styleId="afff0">
    <w:name w:val="Document Map"/>
    <w:basedOn w:val="a"/>
    <w:link w:val="afff"/>
    <w:uiPriority w:val="99"/>
    <w:rsid w:val="00E537C7"/>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link w:val="afff0"/>
    <w:uiPriority w:val="99"/>
    <w:semiHidden/>
    <w:rsid w:val="00E537C7"/>
    <w:rPr>
      <w:rFonts w:ascii="Tahoma" w:hAnsi="Tahoma" w:cs="Tahoma"/>
      <w:sz w:val="16"/>
      <w:szCs w:val="16"/>
    </w:rPr>
  </w:style>
  <w:style w:type="paragraph" w:styleId="27">
    <w:name w:val="Quote"/>
    <w:basedOn w:val="a"/>
    <w:next w:val="a"/>
    <w:link w:val="28"/>
    <w:uiPriority w:val="29"/>
    <w:qFormat/>
    <w:rsid w:val="00E537C7"/>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E537C7"/>
    <w:rPr>
      <w:rFonts w:ascii="Calibri" w:eastAsia="Calibri" w:hAnsi="Calibri" w:cs="Times New Roman"/>
      <w:i/>
      <w:iCs/>
      <w:color w:val="000000"/>
      <w:sz w:val="24"/>
      <w:lang w:eastAsia="en-US"/>
    </w:rPr>
  </w:style>
  <w:style w:type="paragraph" w:customStyle="1" w:styleId="afff1">
    <w:name w:val="ПодзаголовокКАТЯ"/>
    <w:basedOn w:val="a"/>
    <w:uiPriority w:val="99"/>
    <w:qFormat/>
    <w:rsid w:val="00E537C7"/>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E537C7"/>
    <w:pPr>
      <w:spacing w:after="0"/>
      <w:ind w:left="660" w:right="-57" w:firstLine="709"/>
    </w:pPr>
    <w:rPr>
      <w:rFonts w:ascii="Calibri" w:eastAsia="Calibri" w:hAnsi="Calibri" w:cs="Times New Roman"/>
      <w:sz w:val="20"/>
      <w:szCs w:val="20"/>
      <w:lang w:eastAsia="en-US"/>
    </w:rPr>
  </w:style>
  <w:style w:type="paragraph" w:styleId="52">
    <w:name w:val="toc 5"/>
    <w:basedOn w:val="a"/>
    <w:next w:val="a"/>
    <w:autoRedefine/>
    <w:uiPriority w:val="39"/>
    <w:unhideWhenUsed/>
    <w:rsid w:val="00E537C7"/>
    <w:pPr>
      <w:spacing w:after="0"/>
      <w:ind w:left="880" w:right="-57" w:firstLine="709"/>
    </w:pPr>
    <w:rPr>
      <w:rFonts w:ascii="Calibri" w:eastAsia="Calibri" w:hAnsi="Calibri" w:cs="Times New Roman"/>
      <w:sz w:val="20"/>
      <w:szCs w:val="20"/>
      <w:lang w:eastAsia="en-US"/>
    </w:rPr>
  </w:style>
  <w:style w:type="paragraph" w:styleId="61">
    <w:name w:val="toc 6"/>
    <w:basedOn w:val="a"/>
    <w:next w:val="a"/>
    <w:autoRedefine/>
    <w:uiPriority w:val="39"/>
    <w:unhideWhenUsed/>
    <w:rsid w:val="00E537C7"/>
    <w:pPr>
      <w:spacing w:after="0"/>
      <w:ind w:left="1100" w:right="-57" w:firstLine="709"/>
    </w:pPr>
    <w:rPr>
      <w:rFonts w:ascii="Calibri" w:eastAsia="Calibri" w:hAnsi="Calibri" w:cs="Times New Roman"/>
      <w:sz w:val="20"/>
      <w:szCs w:val="20"/>
      <w:lang w:eastAsia="en-US"/>
    </w:rPr>
  </w:style>
  <w:style w:type="paragraph" w:styleId="71">
    <w:name w:val="toc 7"/>
    <w:basedOn w:val="a"/>
    <w:next w:val="a"/>
    <w:autoRedefine/>
    <w:uiPriority w:val="39"/>
    <w:unhideWhenUsed/>
    <w:rsid w:val="00E537C7"/>
    <w:pPr>
      <w:spacing w:after="0"/>
      <w:ind w:left="1320" w:right="-57" w:firstLine="709"/>
    </w:pPr>
    <w:rPr>
      <w:rFonts w:ascii="Calibri" w:eastAsia="Calibri" w:hAnsi="Calibri" w:cs="Times New Roman"/>
      <w:sz w:val="20"/>
      <w:szCs w:val="20"/>
      <w:lang w:eastAsia="en-US"/>
    </w:rPr>
  </w:style>
  <w:style w:type="paragraph" w:styleId="81">
    <w:name w:val="toc 8"/>
    <w:basedOn w:val="a"/>
    <w:next w:val="a"/>
    <w:autoRedefine/>
    <w:uiPriority w:val="39"/>
    <w:unhideWhenUsed/>
    <w:rsid w:val="00E537C7"/>
    <w:pPr>
      <w:spacing w:after="0"/>
      <w:ind w:left="1540" w:right="-57" w:firstLine="709"/>
    </w:pPr>
    <w:rPr>
      <w:rFonts w:ascii="Calibri" w:eastAsia="Calibri" w:hAnsi="Calibri" w:cs="Times New Roman"/>
      <w:sz w:val="20"/>
      <w:szCs w:val="20"/>
      <w:lang w:eastAsia="en-US"/>
    </w:rPr>
  </w:style>
  <w:style w:type="paragraph" w:styleId="91">
    <w:name w:val="toc 9"/>
    <w:basedOn w:val="a"/>
    <w:next w:val="a"/>
    <w:autoRedefine/>
    <w:uiPriority w:val="39"/>
    <w:unhideWhenUsed/>
    <w:rsid w:val="00E537C7"/>
    <w:pPr>
      <w:spacing w:after="0"/>
      <w:ind w:left="1760" w:right="-57" w:firstLine="709"/>
    </w:pPr>
    <w:rPr>
      <w:rFonts w:ascii="Calibri" w:eastAsia="Calibri" w:hAnsi="Calibri" w:cs="Times New Roman"/>
      <w:sz w:val="20"/>
      <w:szCs w:val="20"/>
      <w:lang w:eastAsia="en-US"/>
    </w:rPr>
  </w:style>
  <w:style w:type="character" w:customStyle="1" w:styleId="afff2">
    <w:name w:val="Текст концевой сноски Знак"/>
    <w:link w:val="afff3"/>
    <w:uiPriority w:val="99"/>
    <w:semiHidden/>
    <w:rsid w:val="00E537C7"/>
    <w:rPr>
      <w:rFonts w:ascii="Calibri" w:eastAsia="Calibri" w:hAnsi="Calibri"/>
    </w:rPr>
  </w:style>
  <w:style w:type="paragraph" w:styleId="afff3">
    <w:name w:val="endnote text"/>
    <w:basedOn w:val="a"/>
    <w:link w:val="afff2"/>
    <w:uiPriority w:val="99"/>
    <w:semiHidden/>
    <w:unhideWhenUsed/>
    <w:rsid w:val="00E537C7"/>
    <w:pPr>
      <w:spacing w:after="0"/>
      <w:ind w:left="-57" w:right="-57" w:firstLine="709"/>
    </w:pPr>
    <w:rPr>
      <w:rFonts w:ascii="Calibri" w:eastAsia="Calibri" w:hAnsi="Calibri"/>
    </w:rPr>
  </w:style>
  <w:style w:type="character" w:customStyle="1" w:styleId="1c">
    <w:name w:val="Текст концевой сноски Знак1"/>
    <w:basedOn w:val="a0"/>
    <w:link w:val="afff3"/>
    <w:uiPriority w:val="99"/>
    <w:semiHidden/>
    <w:rsid w:val="00E537C7"/>
    <w:rPr>
      <w:sz w:val="20"/>
      <w:szCs w:val="20"/>
    </w:rPr>
  </w:style>
  <w:style w:type="paragraph" w:customStyle="1" w:styleId="1d">
    <w:name w:val="Подзаголовок1катя"/>
    <w:basedOn w:val="a"/>
    <w:uiPriority w:val="99"/>
    <w:qFormat/>
    <w:rsid w:val="00E537C7"/>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E537C7"/>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E537C7"/>
    <w:rPr>
      <w:rFonts w:ascii="Times New Roman" w:eastAsia="Times New Roman" w:hAnsi="Times New Roman" w:cs="Times New Roman"/>
      <w:bCs/>
      <w:i/>
      <w:sz w:val="24"/>
      <w:szCs w:val="26"/>
      <w:lang w:eastAsia="en-US"/>
    </w:rPr>
  </w:style>
  <w:style w:type="paragraph" w:customStyle="1" w:styleId="S">
    <w:name w:val="S_Маркированный"/>
    <w:basedOn w:val="a"/>
    <w:link w:val="S0"/>
    <w:autoRedefine/>
    <w:qFormat/>
    <w:rsid w:val="00E537C7"/>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E537C7"/>
    <w:rPr>
      <w:rFonts w:ascii="Times New Roman" w:eastAsia="Calibri" w:hAnsi="Times New Roman" w:cs="Times New Roman"/>
      <w:color w:val="FF0000"/>
      <w:sz w:val="26"/>
      <w:szCs w:val="26"/>
    </w:rPr>
  </w:style>
  <w:style w:type="paragraph" w:customStyle="1" w:styleId="Tabl">
    <w:name w:val="Tabl"/>
    <w:basedOn w:val="a"/>
    <w:uiPriority w:val="99"/>
    <w:qFormat/>
    <w:rsid w:val="00E537C7"/>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E537C7"/>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E537C7"/>
    <w:rPr>
      <w:rFonts w:ascii="Trebuchet MS" w:eastAsia="Times New Roman" w:hAnsi="Trebuchet MS" w:cs="Times New Roman"/>
      <w:i/>
      <w:w w:val="103"/>
      <w:sz w:val="24"/>
      <w:szCs w:val="24"/>
      <w:lang w:eastAsia="en-US"/>
    </w:rPr>
  </w:style>
  <w:style w:type="character" w:customStyle="1" w:styleId="FontStyle80">
    <w:name w:val="Font Style80"/>
    <w:rsid w:val="00E537C7"/>
    <w:rPr>
      <w:rFonts w:ascii="Times New Roman" w:hAnsi="Times New Roman" w:cs="Times New Roman"/>
      <w:b/>
      <w:bCs/>
      <w:sz w:val="26"/>
      <w:szCs w:val="26"/>
    </w:rPr>
  </w:style>
  <w:style w:type="paragraph" w:customStyle="1" w:styleId="oblasttxt">
    <w:name w:val="oblasttxt"/>
    <w:basedOn w:val="a"/>
    <w:uiPriority w:val="99"/>
    <w:qFormat/>
    <w:rsid w:val="00E537C7"/>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E537C7"/>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4">
    <w:name w:val="footnote reference"/>
    <w:basedOn w:val="a0"/>
    <w:link w:val="1e"/>
    <w:rsid w:val="00E537C7"/>
    <w:rPr>
      <w:vertAlign w:val="superscript"/>
    </w:rPr>
  </w:style>
  <w:style w:type="paragraph" w:customStyle="1" w:styleId="Style14">
    <w:name w:val="Style14"/>
    <w:basedOn w:val="a"/>
    <w:uiPriority w:val="99"/>
    <w:qFormat/>
    <w:rsid w:val="00E537C7"/>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E537C7"/>
    <w:rPr>
      <w:rFonts w:ascii="Times New Roman" w:hAnsi="Times New Roman" w:cs="Times New Roman"/>
      <w:sz w:val="26"/>
      <w:szCs w:val="26"/>
    </w:rPr>
  </w:style>
  <w:style w:type="paragraph" w:customStyle="1" w:styleId="Normal">
    <w:name w:val="Normal Знак Знак"/>
    <w:uiPriority w:val="99"/>
    <w:qFormat/>
    <w:rsid w:val="00E537C7"/>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E537C7"/>
    <w:rPr>
      <w:i/>
      <w:iCs/>
      <w:color w:val="808080"/>
    </w:rPr>
  </w:style>
  <w:style w:type="paragraph" w:customStyle="1" w:styleId="afff6">
    <w:name w:val="Знак"/>
    <w:basedOn w:val="a"/>
    <w:uiPriority w:val="99"/>
    <w:qFormat/>
    <w:rsid w:val="00E537C7"/>
    <w:pPr>
      <w:spacing w:after="0"/>
      <w:ind w:left="-57" w:right="-57" w:firstLine="709"/>
    </w:pPr>
    <w:rPr>
      <w:rFonts w:ascii="Verdana" w:eastAsia="Times New Roman" w:hAnsi="Verdana" w:cs="Verdana"/>
      <w:sz w:val="20"/>
      <w:szCs w:val="20"/>
      <w:lang w:val="en-US" w:eastAsia="en-US"/>
    </w:rPr>
  </w:style>
  <w:style w:type="character" w:styleId="afff7">
    <w:name w:val="Book Title"/>
    <w:uiPriority w:val="33"/>
    <w:qFormat/>
    <w:rsid w:val="00E537C7"/>
    <w:rPr>
      <w:rFonts w:ascii="Cambria" w:eastAsia="Times New Roman" w:hAnsi="Cambria" w:cs="Times New Roman"/>
      <w:b/>
      <w:bCs/>
      <w:i/>
      <w:iCs/>
      <w:smallCaps/>
      <w:color w:val="943634"/>
      <w:u w:val="single"/>
    </w:rPr>
  </w:style>
  <w:style w:type="paragraph" w:customStyle="1" w:styleId="2b">
    <w:name w:val="Текст2"/>
    <w:basedOn w:val="a"/>
    <w:uiPriority w:val="99"/>
    <w:qFormat/>
    <w:rsid w:val="00E537C7"/>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E537C7"/>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E537C7"/>
    <w:rPr>
      <w:rFonts w:ascii="Trebuchet MS" w:hAnsi="Trebuchet MS" w:cs="Trebuchet MS"/>
      <w:b/>
      <w:bCs/>
      <w:sz w:val="22"/>
      <w:szCs w:val="22"/>
    </w:rPr>
  </w:style>
  <w:style w:type="paragraph" w:customStyle="1" w:styleId="s16">
    <w:name w:val="s_16"/>
    <w:basedOn w:val="a"/>
    <w:uiPriority w:val="99"/>
    <w:qFormat/>
    <w:rsid w:val="00E537C7"/>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E537C7"/>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E537C7"/>
    <w:rPr>
      <w:rFonts w:ascii="Times New Roman" w:eastAsia="Times New Roman" w:hAnsi="Times New Roman" w:cs="Times New Roman"/>
      <w:w w:val="109"/>
      <w:sz w:val="24"/>
      <w:szCs w:val="24"/>
    </w:rPr>
  </w:style>
  <w:style w:type="paragraph" w:customStyle="1" w:styleId="afff8">
    <w:name w:val="Мария"/>
    <w:basedOn w:val="a"/>
    <w:uiPriority w:val="99"/>
    <w:qFormat/>
    <w:rsid w:val="00E537C7"/>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E537C7"/>
  </w:style>
  <w:style w:type="paragraph" w:customStyle="1" w:styleId="210">
    <w:name w:val="Цитата 21"/>
    <w:basedOn w:val="a"/>
    <w:next w:val="a"/>
    <w:link w:val="QuoteChar"/>
    <w:uiPriority w:val="99"/>
    <w:qFormat/>
    <w:rsid w:val="00E537C7"/>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E537C7"/>
    <w:rPr>
      <w:rFonts w:ascii="Calibri" w:eastAsia="Times New Roman" w:hAnsi="Calibri" w:cs="Times New Roman"/>
      <w:i/>
      <w:iCs/>
      <w:color w:val="000000"/>
      <w:sz w:val="24"/>
      <w:lang w:eastAsia="en-US"/>
    </w:rPr>
  </w:style>
  <w:style w:type="paragraph" w:customStyle="1" w:styleId="Standard">
    <w:name w:val="Standard"/>
    <w:uiPriority w:val="99"/>
    <w:qFormat/>
    <w:rsid w:val="00E537C7"/>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E537C7"/>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E537C7"/>
    <w:rPr>
      <w:rFonts w:ascii="Times New Roman" w:eastAsia="Times New Roman" w:hAnsi="Times New Roman" w:cs="Times New Roman"/>
      <w:sz w:val="28"/>
      <w:lang w:val="en-US"/>
    </w:rPr>
  </w:style>
  <w:style w:type="paragraph" w:styleId="z-">
    <w:name w:val="HTML Bottom of Form"/>
    <w:basedOn w:val="a"/>
    <w:next w:val="a"/>
    <w:link w:val="z-0"/>
    <w:hidden/>
    <w:rsid w:val="00E537C7"/>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E537C7"/>
    <w:rPr>
      <w:rFonts w:ascii="Arial" w:eastAsia="Times New Roman" w:hAnsi="Arial" w:cs="Arial"/>
      <w:vanish/>
      <w:color w:val="FFFFFF"/>
      <w:sz w:val="16"/>
      <w:szCs w:val="16"/>
    </w:rPr>
  </w:style>
  <w:style w:type="character" w:customStyle="1" w:styleId="HTML">
    <w:name w:val="Стандартный HTML Знак"/>
    <w:basedOn w:val="a0"/>
    <w:link w:val="HTML0"/>
    <w:uiPriority w:val="99"/>
    <w:rsid w:val="00E537C7"/>
    <w:rPr>
      <w:rFonts w:ascii="Courier New" w:eastAsia="Times New Roman" w:hAnsi="Courier New" w:cs="Courier New"/>
    </w:rPr>
  </w:style>
  <w:style w:type="paragraph" w:styleId="HTML0">
    <w:name w:val="HTML Preformatted"/>
    <w:basedOn w:val="a"/>
    <w:link w:val="HTML"/>
    <w:uiPriority w:val="99"/>
    <w:rsid w:val="00E537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link w:val="HTML0"/>
    <w:uiPriority w:val="99"/>
    <w:semiHidden/>
    <w:rsid w:val="00E537C7"/>
    <w:rPr>
      <w:rFonts w:ascii="Consolas" w:hAnsi="Consolas" w:cs="Consolas"/>
      <w:sz w:val="20"/>
      <w:szCs w:val="20"/>
    </w:rPr>
  </w:style>
  <w:style w:type="character" w:customStyle="1" w:styleId="211">
    <w:name w:val="Основной текст 2 Знак1"/>
    <w:basedOn w:val="a0"/>
    <w:uiPriority w:val="99"/>
    <w:semiHidden/>
    <w:rsid w:val="00E537C7"/>
    <w:rPr>
      <w:rFonts w:ascii="Times New Roman" w:eastAsia="Times New Roman" w:hAnsi="Times New Roman" w:cs="Times New Roman"/>
      <w:sz w:val="24"/>
      <w:szCs w:val="24"/>
      <w:lang w:eastAsia="ru-RU"/>
    </w:rPr>
  </w:style>
  <w:style w:type="character" w:customStyle="1" w:styleId="1f">
    <w:name w:val="Основной текст с отступом Знак1"/>
    <w:aliases w:val="Основной текст 1 Знак1,Нумерованный список !! Знак1,Надин стиль Знак1"/>
    <w:basedOn w:val="a0"/>
    <w:uiPriority w:val="99"/>
    <w:semiHidden/>
    <w:rsid w:val="00E537C7"/>
    <w:rPr>
      <w:rFonts w:ascii="Times New Roman" w:eastAsia="Times New Roman" w:hAnsi="Times New Roman" w:cs="Times New Roman"/>
      <w:sz w:val="24"/>
      <w:szCs w:val="24"/>
      <w:lang w:eastAsia="ru-RU"/>
    </w:rPr>
  </w:style>
  <w:style w:type="paragraph" w:styleId="afff9">
    <w:name w:val="Subtitle"/>
    <w:basedOn w:val="a"/>
    <w:next w:val="a"/>
    <w:link w:val="afffa"/>
    <w:qFormat/>
    <w:rsid w:val="00E537C7"/>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a">
    <w:name w:val="Подзаголовок Знак"/>
    <w:basedOn w:val="a0"/>
    <w:link w:val="afff9"/>
    <w:rsid w:val="00E537C7"/>
    <w:rPr>
      <w:rFonts w:ascii="Cambria" w:eastAsia="Times New Roman" w:hAnsi="Cambria" w:cs="Cambria"/>
      <w:i/>
      <w:iCs/>
      <w:color w:val="4F81BD"/>
      <w:spacing w:val="15"/>
      <w:sz w:val="24"/>
      <w:szCs w:val="24"/>
      <w:lang w:val="en-US" w:eastAsia="en-US"/>
    </w:rPr>
  </w:style>
  <w:style w:type="paragraph" w:customStyle="1" w:styleId="1f0">
    <w:name w:val="Выделенная цитата1"/>
    <w:basedOn w:val="a"/>
    <w:next w:val="a"/>
    <w:link w:val="IntenseQuoteChar"/>
    <w:semiHidden/>
    <w:qFormat/>
    <w:rsid w:val="00E537C7"/>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0"/>
    <w:semiHidden/>
    <w:locked/>
    <w:rsid w:val="00E537C7"/>
    <w:rPr>
      <w:rFonts w:ascii="Calibri" w:eastAsia="Times New Roman" w:hAnsi="Calibri" w:cs="Calibri"/>
      <w:b/>
      <w:bCs/>
      <w:i/>
      <w:iCs/>
      <w:color w:val="4F81BD"/>
      <w:sz w:val="24"/>
      <w:lang w:val="en-US" w:eastAsia="en-US"/>
    </w:rPr>
  </w:style>
  <w:style w:type="paragraph" w:styleId="2c">
    <w:name w:val="List Bullet 2"/>
    <w:basedOn w:val="a"/>
    <w:rsid w:val="00E537C7"/>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b">
    <w:name w:val="Ч_текст"/>
    <w:basedOn w:val="a"/>
    <w:link w:val="afffc"/>
    <w:autoRedefine/>
    <w:qFormat/>
    <w:rsid w:val="00E537C7"/>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c">
    <w:name w:val="Ч_текст Знак"/>
    <w:basedOn w:val="a0"/>
    <w:link w:val="afffb"/>
    <w:rsid w:val="00E537C7"/>
    <w:rPr>
      <w:rFonts w:ascii="Times New Roman" w:eastAsia="Times New Roman" w:hAnsi="Times New Roman" w:cs="Times New Roman"/>
      <w:b/>
      <w:sz w:val="28"/>
      <w:szCs w:val="28"/>
    </w:rPr>
  </w:style>
  <w:style w:type="paragraph" w:customStyle="1" w:styleId="afffd">
    <w:name w:val="Обычный (ПЗ)"/>
    <w:basedOn w:val="a"/>
    <w:link w:val="afffe"/>
    <w:qFormat/>
    <w:rsid w:val="00E537C7"/>
    <w:pPr>
      <w:spacing w:after="0"/>
      <w:ind w:left="-57" w:right="-57" w:firstLine="720"/>
    </w:pPr>
    <w:rPr>
      <w:rFonts w:ascii="Times New Roman" w:eastAsia="Times New Roman" w:hAnsi="Times New Roman" w:cs="Times New Roman"/>
      <w:sz w:val="24"/>
      <w:szCs w:val="24"/>
    </w:rPr>
  </w:style>
  <w:style w:type="character" w:customStyle="1" w:styleId="afffe">
    <w:name w:val="Обычный (ПЗ) Знак"/>
    <w:basedOn w:val="a0"/>
    <w:link w:val="afffd"/>
    <w:rsid w:val="00E537C7"/>
    <w:rPr>
      <w:rFonts w:ascii="Times New Roman" w:eastAsia="Times New Roman" w:hAnsi="Times New Roman" w:cs="Times New Roman"/>
      <w:sz w:val="24"/>
      <w:szCs w:val="24"/>
    </w:rPr>
  </w:style>
  <w:style w:type="paragraph" w:customStyle="1" w:styleId="affff">
    <w:name w:val="Основной стиль записки"/>
    <w:basedOn w:val="a"/>
    <w:uiPriority w:val="99"/>
    <w:qFormat/>
    <w:rsid w:val="00E537C7"/>
    <w:pPr>
      <w:spacing w:after="0"/>
      <w:ind w:left="-57" w:right="-57" w:firstLine="709"/>
    </w:pPr>
    <w:rPr>
      <w:rFonts w:ascii="Times New Roman" w:eastAsia="Times New Roman" w:hAnsi="Times New Roman" w:cs="Times New Roman"/>
      <w:sz w:val="24"/>
      <w:szCs w:val="24"/>
    </w:rPr>
  </w:style>
  <w:style w:type="paragraph" w:customStyle="1" w:styleId="affff0">
    <w:name w:val="Знак Знак Знак Знак Знак Знак Знак Знак Знак Знак"/>
    <w:basedOn w:val="a"/>
    <w:uiPriority w:val="99"/>
    <w:qFormat/>
    <w:rsid w:val="00E537C7"/>
    <w:pPr>
      <w:spacing w:after="0"/>
      <w:ind w:left="-57" w:right="-57" w:firstLine="709"/>
    </w:pPr>
    <w:rPr>
      <w:rFonts w:ascii="Verdana" w:eastAsia="Times New Roman" w:hAnsi="Verdana" w:cs="Verdana"/>
      <w:sz w:val="20"/>
      <w:szCs w:val="20"/>
      <w:lang w:val="en-US" w:eastAsia="en-US"/>
    </w:rPr>
  </w:style>
  <w:style w:type="paragraph" w:customStyle="1" w:styleId="1f1">
    <w:name w:val="Обычный1"/>
    <w:link w:val="Normal0"/>
    <w:qFormat/>
    <w:rsid w:val="00E537C7"/>
    <w:pPr>
      <w:snapToGrid w:val="0"/>
      <w:spacing w:after="0" w:line="240" w:lineRule="auto"/>
      <w:ind w:left="-57" w:right="-57"/>
    </w:pPr>
    <w:rPr>
      <w:rFonts w:ascii="Times New Roman" w:eastAsia="Times New Roman" w:hAnsi="Times New Roman" w:cs="Times New Roman"/>
      <w:szCs w:val="20"/>
    </w:rPr>
  </w:style>
  <w:style w:type="character" w:customStyle="1" w:styleId="Normal0">
    <w:name w:val="Normal Знак"/>
    <w:basedOn w:val="a0"/>
    <w:link w:val="1f1"/>
    <w:rsid w:val="00E537C7"/>
    <w:rPr>
      <w:rFonts w:ascii="Times New Roman" w:eastAsia="Times New Roman" w:hAnsi="Times New Roman" w:cs="Times New Roman"/>
      <w:szCs w:val="20"/>
    </w:rPr>
  </w:style>
  <w:style w:type="paragraph" w:customStyle="1" w:styleId="Normal10-02">
    <w:name w:val="Normal + 10 пт полужирный По центру Слева:  -02 см Справ..."/>
    <w:basedOn w:val="a"/>
    <w:link w:val="Normal10-020"/>
    <w:qFormat/>
    <w:rsid w:val="00E537C7"/>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E537C7"/>
    <w:rPr>
      <w:rFonts w:ascii="Times New Roman" w:eastAsia="Times New Roman" w:hAnsi="Times New Roman" w:cs="Times New Roman"/>
      <w:b/>
      <w:bCs/>
      <w:sz w:val="20"/>
      <w:szCs w:val="20"/>
    </w:rPr>
  </w:style>
  <w:style w:type="paragraph" w:customStyle="1" w:styleId="CharChar">
    <w:name w:val="Char Char"/>
    <w:basedOn w:val="a"/>
    <w:uiPriority w:val="99"/>
    <w:qFormat/>
    <w:rsid w:val="00E537C7"/>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E537C7"/>
    <w:pPr>
      <w:autoSpaceDE w:val="0"/>
      <w:autoSpaceDN w:val="0"/>
      <w:adjustRightInd w:val="0"/>
      <w:spacing w:after="0" w:line="240" w:lineRule="auto"/>
      <w:ind w:left="-57" w:right="-57"/>
    </w:pPr>
    <w:rPr>
      <w:rFonts w:ascii="Times New Roman" w:hAnsi="Times New Roman" w:cs="Times New Roman"/>
      <w:color w:val="000000"/>
      <w:sz w:val="24"/>
      <w:szCs w:val="24"/>
    </w:rPr>
  </w:style>
  <w:style w:type="character" w:customStyle="1" w:styleId="1f2">
    <w:name w:val="Текст примечания Знак1"/>
    <w:basedOn w:val="a0"/>
    <w:uiPriority w:val="99"/>
    <w:semiHidden/>
    <w:rsid w:val="00E537C7"/>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E537C7"/>
    <w:rPr>
      <w:b/>
      <w:bCs/>
    </w:rPr>
  </w:style>
  <w:style w:type="character" w:customStyle="1" w:styleId="37">
    <w:name w:val="Основной текст (3)_"/>
    <w:basedOn w:val="a0"/>
    <w:link w:val="38"/>
    <w:rsid w:val="00E537C7"/>
    <w:rPr>
      <w:sz w:val="21"/>
      <w:szCs w:val="21"/>
      <w:shd w:val="clear" w:color="auto" w:fill="FFFFFF"/>
    </w:rPr>
  </w:style>
  <w:style w:type="paragraph" w:customStyle="1" w:styleId="38">
    <w:name w:val="Основной текст (3)"/>
    <w:basedOn w:val="a"/>
    <w:link w:val="37"/>
    <w:qFormat/>
    <w:rsid w:val="00E537C7"/>
    <w:pPr>
      <w:shd w:val="clear" w:color="auto" w:fill="FFFFFF"/>
      <w:spacing w:after="0" w:line="240" w:lineRule="atLeast"/>
      <w:ind w:left="-57" w:right="-57"/>
    </w:pPr>
    <w:rPr>
      <w:sz w:val="21"/>
      <w:szCs w:val="21"/>
    </w:rPr>
  </w:style>
  <w:style w:type="character" w:customStyle="1" w:styleId="head2">
    <w:name w:val="head2"/>
    <w:basedOn w:val="a0"/>
    <w:uiPriority w:val="99"/>
    <w:rsid w:val="00E537C7"/>
  </w:style>
  <w:style w:type="paragraph" w:customStyle="1" w:styleId="affff1">
    <w:name w:val="Солонешенский"/>
    <w:basedOn w:val="a"/>
    <w:uiPriority w:val="99"/>
    <w:qFormat/>
    <w:rsid w:val="00E537C7"/>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4">
    <w:name w:val="Маркированный_1"/>
    <w:basedOn w:val="a"/>
    <w:uiPriority w:val="99"/>
    <w:qFormat/>
    <w:rsid w:val="00E537C7"/>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2">
    <w:name w:val="Генплан"/>
    <w:basedOn w:val="a"/>
    <w:uiPriority w:val="99"/>
    <w:qFormat/>
    <w:rsid w:val="00E537C7"/>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uiPriority w:val="99"/>
    <w:qFormat/>
    <w:rsid w:val="00E537C7"/>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E537C7"/>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E537C7"/>
    <w:rPr>
      <w:rFonts w:ascii="Times New Roman" w:hAnsi="Times New Roman" w:cs="Times New Roman" w:hint="default"/>
      <w:sz w:val="22"/>
      <w:szCs w:val="22"/>
    </w:rPr>
  </w:style>
  <w:style w:type="character" w:customStyle="1" w:styleId="FontStyle74">
    <w:name w:val="Font Style74"/>
    <w:basedOn w:val="a0"/>
    <w:uiPriority w:val="99"/>
    <w:rsid w:val="00E537C7"/>
    <w:rPr>
      <w:rFonts w:ascii="Times New Roman" w:hAnsi="Times New Roman" w:cs="Times New Roman" w:hint="default"/>
      <w:b/>
      <w:bCs/>
      <w:sz w:val="22"/>
      <w:szCs w:val="22"/>
    </w:rPr>
  </w:style>
  <w:style w:type="paragraph" w:customStyle="1" w:styleId="1f5">
    <w:name w:val="Без интервала1"/>
    <w:uiPriority w:val="99"/>
    <w:qFormat/>
    <w:rsid w:val="00E537C7"/>
    <w:pPr>
      <w:spacing w:after="0" w:line="240" w:lineRule="auto"/>
      <w:ind w:left="-57" w:right="-57"/>
    </w:pPr>
    <w:rPr>
      <w:rFonts w:ascii="Calibri" w:eastAsia="Times New Roman" w:hAnsi="Calibri" w:cs="Times New Roman"/>
      <w:lang w:eastAsia="en-US"/>
    </w:rPr>
  </w:style>
  <w:style w:type="paragraph" w:customStyle="1" w:styleId="Style25">
    <w:name w:val="Style25"/>
    <w:basedOn w:val="a"/>
    <w:uiPriority w:val="99"/>
    <w:qFormat/>
    <w:rsid w:val="00E537C7"/>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E537C7"/>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E537C7"/>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E537C7"/>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E537C7"/>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E537C7"/>
    <w:rPr>
      <w:rFonts w:ascii="Times New Roman" w:hAnsi="Times New Roman" w:cs="Times New Roman"/>
      <w:sz w:val="18"/>
      <w:szCs w:val="18"/>
    </w:rPr>
  </w:style>
  <w:style w:type="paragraph" w:customStyle="1" w:styleId="TableParagraph">
    <w:name w:val="Table Paragraph"/>
    <w:basedOn w:val="a"/>
    <w:uiPriority w:val="1"/>
    <w:qFormat/>
    <w:rsid w:val="00E537C7"/>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E537C7"/>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E537C7"/>
    <w:rPr>
      <w:rFonts w:ascii="Times New Roman" w:hAnsi="Times New Roman" w:cs="Times New Roman"/>
      <w:sz w:val="16"/>
      <w:szCs w:val="16"/>
    </w:rPr>
  </w:style>
  <w:style w:type="character" w:customStyle="1" w:styleId="FontStyle15">
    <w:name w:val="Font Style15"/>
    <w:basedOn w:val="a0"/>
    <w:rsid w:val="00E537C7"/>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uiPriority w:val="99"/>
    <w:qFormat/>
    <w:rsid w:val="00E537C7"/>
    <w:pPr>
      <w:spacing w:after="0"/>
      <w:ind w:left="-57" w:right="-57"/>
    </w:pPr>
    <w:rPr>
      <w:rFonts w:ascii="Verdana" w:eastAsia="Times New Roman" w:hAnsi="Verdana" w:cs="Verdana"/>
      <w:sz w:val="20"/>
      <w:szCs w:val="20"/>
      <w:lang w:val="en-US" w:eastAsia="en-US"/>
    </w:rPr>
  </w:style>
  <w:style w:type="paragraph" w:customStyle="1" w:styleId="affff3">
    <w:name w:val="заголовок таблицы"/>
    <w:basedOn w:val="a"/>
    <w:link w:val="affff4"/>
    <w:qFormat/>
    <w:rsid w:val="00E537C7"/>
    <w:pPr>
      <w:spacing w:after="0" w:line="312" w:lineRule="auto"/>
      <w:ind w:left="-57" w:right="-57"/>
      <w:jc w:val="center"/>
    </w:pPr>
    <w:rPr>
      <w:rFonts w:ascii="Times New Roman" w:eastAsia="Times New Roman" w:hAnsi="Times New Roman" w:cs="Times New Roman"/>
      <w:b/>
      <w:sz w:val="26"/>
      <w:szCs w:val="24"/>
    </w:rPr>
  </w:style>
  <w:style w:type="character" w:customStyle="1" w:styleId="affff4">
    <w:name w:val="заголовок таблицы Знак"/>
    <w:link w:val="affff3"/>
    <w:rsid w:val="00E537C7"/>
    <w:rPr>
      <w:rFonts w:ascii="Times New Roman" w:eastAsia="Times New Roman" w:hAnsi="Times New Roman" w:cs="Times New Roman"/>
      <w:b/>
      <w:sz w:val="26"/>
      <w:szCs w:val="24"/>
    </w:rPr>
  </w:style>
  <w:style w:type="paragraph" w:customStyle="1" w:styleId="affff5">
    <w:name w:val="Основной"/>
    <w:basedOn w:val="a"/>
    <w:link w:val="affff6"/>
    <w:qFormat/>
    <w:rsid w:val="00E537C7"/>
    <w:pPr>
      <w:spacing w:after="0" w:line="312" w:lineRule="auto"/>
      <w:ind w:left="-57" w:right="-57" w:firstLine="720"/>
    </w:pPr>
    <w:rPr>
      <w:rFonts w:ascii="Times New Roman" w:eastAsia="Times New Roman" w:hAnsi="Times New Roman" w:cs="Times New Roman"/>
      <w:sz w:val="28"/>
      <w:szCs w:val="24"/>
    </w:rPr>
  </w:style>
  <w:style w:type="character" w:customStyle="1" w:styleId="affff6">
    <w:name w:val="Основной Знак"/>
    <w:link w:val="affff5"/>
    <w:rsid w:val="00E537C7"/>
    <w:rPr>
      <w:rFonts w:ascii="Times New Roman" w:eastAsia="Times New Roman" w:hAnsi="Times New Roman" w:cs="Times New Roman"/>
      <w:sz w:val="28"/>
      <w:szCs w:val="24"/>
    </w:rPr>
  </w:style>
  <w:style w:type="paragraph" w:customStyle="1" w:styleId="affff7">
    <w:name w:val="Новый абзац"/>
    <w:basedOn w:val="a"/>
    <w:link w:val="2f"/>
    <w:qFormat/>
    <w:rsid w:val="00E537C7"/>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7"/>
    <w:rsid w:val="00E537C7"/>
    <w:rPr>
      <w:rFonts w:ascii="Arial" w:eastAsia="Times New Roman" w:hAnsi="Arial" w:cs="Times New Roman"/>
      <w:sz w:val="24"/>
      <w:szCs w:val="20"/>
    </w:rPr>
  </w:style>
  <w:style w:type="paragraph" w:customStyle="1" w:styleId="42">
    <w:name w:val="Егор4"/>
    <w:basedOn w:val="a"/>
    <w:uiPriority w:val="99"/>
    <w:qFormat/>
    <w:rsid w:val="00E537C7"/>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E537C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E537C7"/>
    <w:pPr>
      <w:tabs>
        <w:tab w:val="decimal" w:pos="360"/>
      </w:tabs>
      <w:spacing w:after="0"/>
      <w:ind w:left="-57" w:right="-57"/>
    </w:pPr>
    <w:rPr>
      <w:rFonts w:ascii="Times New Roman" w:eastAsiaTheme="minorHAnsi" w:hAnsi="Times New Roman" w:cs="Times New Roman"/>
      <w:sz w:val="24"/>
      <w:szCs w:val="24"/>
    </w:rPr>
  </w:style>
  <w:style w:type="paragraph" w:customStyle="1" w:styleId="affff8">
    <w:name w:val="в таблице"/>
    <w:basedOn w:val="a"/>
    <w:uiPriority w:val="99"/>
    <w:qFormat/>
    <w:rsid w:val="00E537C7"/>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uiPriority w:val="99"/>
    <w:qFormat/>
    <w:rsid w:val="00E537C7"/>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E537C7"/>
    <w:pPr>
      <w:widowControl w:val="0"/>
      <w:spacing w:before="120" w:after="0" w:line="360" w:lineRule="auto"/>
      <w:ind w:left="221" w:right="-57" w:firstLine="709"/>
      <w:jc w:val="both"/>
    </w:pPr>
    <w:rPr>
      <w:rFonts w:ascii="Times New Roman" w:eastAsia="Times New Roman" w:hAnsi="Times New Roman" w:cs="Tahoma"/>
      <w:sz w:val="24"/>
      <w:szCs w:val="16"/>
    </w:rPr>
  </w:style>
  <w:style w:type="character" w:customStyle="1" w:styleId="Main0">
    <w:name w:val="Main Знак"/>
    <w:basedOn w:val="a0"/>
    <w:link w:val="Main"/>
    <w:rsid w:val="00E537C7"/>
    <w:rPr>
      <w:rFonts w:ascii="Times New Roman" w:eastAsia="Times New Roman" w:hAnsi="Times New Roman" w:cs="Tahoma"/>
      <w:sz w:val="24"/>
      <w:szCs w:val="16"/>
    </w:rPr>
  </w:style>
  <w:style w:type="paragraph" w:customStyle="1" w:styleId="063">
    <w:name w:val="Стиль Первая строка:  063 см"/>
    <w:basedOn w:val="a"/>
    <w:uiPriority w:val="99"/>
    <w:qFormat/>
    <w:rsid w:val="00E537C7"/>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E537C7"/>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qFormat/>
    <w:rsid w:val="00E537C7"/>
    <w:pPr>
      <w:snapToGrid w:val="0"/>
      <w:spacing w:before="120" w:after="0" w:line="240" w:lineRule="auto"/>
      <w:ind w:left="221" w:right="-57"/>
      <w:jc w:val="both"/>
    </w:pPr>
    <w:rPr>
      <w:rFonts w:ascii="Times New Roman" w:eastAsia="Times New Roman" w:hAnsi="Times New Roman" w:cs="Times New Roman"/>
      <w:szCs w:val="20"/>
    </w:rPr>
  </w:style>
  <w:style w:type="character" w:customStyle="1" w:styleId="blk">
    <w:name w:val="blk"/>
    <w:basedOn w:val="a0"/>
    <w:rsid w:val="00E537C7"/>
  </w:style>
  <w:style w:type="paragraph" w:customStyle="1" w:styleId="font10">
    <w:name w:val="font10"/>
    <w:basedOn w:val="a"/>
    <w:uiPriority w:val="99"/>
    <w:qFormat/>
    <w:rsid w:val="00E537C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E537C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E537C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E537C7"/>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E537C7"/>
    <w:rPr>
      <w:rFonts w:ascii="Courier New" w:hAnsi="Courier New" w:cs="Courier New"/>
    </w:rPr>
  </w:style>
  <w:style w:type="character" w:customStyle="1" w:styleId="FontStyle38">
    <w:name w:val="Font Style38"/>
    <w:uiPriority w:val="99"/>
    <w:rsid w:val="00E537C7"/>
    <w:rPr>
      <w:rFonts w:ascii="Arial" w:hAnsi="Arial" w:cs="Arial"/>
      <w:sz w:val="22"/>
      <w:szCs w:val="22"/>
    </w:rPr>
  </w:style>
  <w:style w:type="paragraph" w:customStyle="1" w:styleId="uni">
    <w:name w:val="uni"/>
    <w:basedOn w:val="a"/>
    <w:uiPriority w:val="99"/>
    <w:qFormat/>
    <w:rsid w:val="00E537C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E537C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E537C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E537C7"/>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E537C7"/>
    <w:rPr>
      <w:rFonts w:ascii="Arial" w:eastAsia="Times New Roman" w:hAnsi="Arial" w:cs="Times New Roman"/>
      <w:sz w:val="24"/>
      <w:szCs w:val="20"/>
    </w:rPr>
  </w:style>
  <w:style w:type="character" w:customStyle="1" w:styleId="highlight">
    <w:name w:val="highlight"/>
    <w:basedOn w:val="a0"/>
    <w:rsid w:val="00E537C7"/>
  </w:style>
  <w:style w:type="paragraph" w:customStyle="1" w:styleId="headertext">
    <w:name w:val="headertext"/>
    <w:basedOn w:val="a"/>
    <w:uiPriority w:val="99"/>
    <w:qFormat/>
    <w:rsid w:val="00E537C7"/>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E537C7"/>
  </w:style>
  <w:style w:type="paragraph" w:customStyle="1" w:styleId="formattext0">
    <w:name w:val="formattext"/>
    <w:basedOn w:val="a"/>
    <w:uiPriority w:val="99"/>
    <w:qFormat/>
    <w:rsid w:val="00E537C7"/>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E537C7"/>
  </w:style>
  <w:style w:type="paragraph" w:customStyle="1" w:styleId="1f7">
    <w:name w:val="Стиль 1"/>
    <w:basedOn w:val="a"/>
    <w:uiPriority w:val="99"/>
    <w:qFormat/>
    <w:rsid w:val="00E537C7"/>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8">
    <w:name w:val="Стиль 1 Знак"/>
    <w:basedOn w:val="a"/>
    <w:autoRedefine/>
    <w:uiPriority w:val="99"/>
    <w:qFormat/>
    <w:rsid w:val="00E537C7"/>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E537C7"/>
    <w:pPr>
      <w:spacing w:after="0" w:line="240" w:lineRule="auto"/>
      <w:ind w:left="-57" w:right="-57"/>
      <w:jc w:val="center"/>
    </w:pPr>
    <w:rPr>
      <w:rFonts w:ascii="Times New Roman" w:eastAsia="Times New Roman" w:hAnsi="Times New Roman" w:cs="Times New Roman"/>
    </w:rPr>
  </w:style>
  <w:style w:type="character" w:customStyle="1" w:styleId="111">
    <w:name w:val="Табличный_таблица_11 Знак"/>
    <w:link w:val="110"/>
    <w:rsid w:val="00E537C7"/>
    <w:rPr>
      <w:rFonts w:ascii="Times New Roman" w:eastAsia="Times New Roman" w:hAnsi="Times New Roman" w:cs="Times New Roman"/>
    </w:rPr>
  </w:style>
  <w:style w:type="paragraph" w:customStyle="1" w:styleId="Style12">
    <w:name w:val="Style12"/>
    <w:basedOn w:val="a"/>
    <w:uiPriority w:val="99"/>
    <w:qFormat/>
    <w:rsid w:val="00E537C7"/>
    <w:pPr>
      <w:widowControl w:val="0"/>
      <w:autoSpaceDE w:val="0"/>
      <w:autoSpaceDN w:val="0"/>
      <w:adjustRightInd w:val="0"/>
      <w:spacing w:after="0"/>
      <w:ind w:left="-57" w:right="-57"/>
      <w:jc w:val="center"/>
    </w:pPr>
    <w:rPr>
      <w:rFonts w:ascii="Cambria" w:hAnsi="Cambria"/>
      <w:sz w:val="24"/>
      <w:szCs w:val="24"/>
    </w:rPr>
  </w:style>
  <w:style w:type="paragraph" w:customStyle="1" w:styleId="affff9">
    <w:name w:val="Знак Знак Знак Знак Знак Знак"/>
    <w:basedOn w:val="a"/>
    <w:uiPriority w:val="99"/>
    <w:qFormat/>
    <w:rsid w:val="00E537C7"/>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a">
    <w:name w:val="Знак Знак Знак"/>
    <w:basedOn w:val="a"/>
    <w:uiPriority w:val="99"/>
    <w:qFormat/>
    <w:rsid w:val="00E537C7"/>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b">
    <w:name w:val="Не вступил в силу"/>
    <w:uiPriority w:val="99"/>
    <w:rsid w:val="00E537C7"/>
    <w:rPr>
      <w:color w:val="008080"/>
    </w:rPr>
  </w:style>
  <w:style w:type="paragraph" w:customStyle="1" w:styleId="affffc">
    <w:name w:val="Таблицы (моноширинный)"/>
    <w:basedOn w:val="a"/>
    <w:next w:val="a"/>
    <w:uiPriority w:val="99"/>
    <w:qFormat/>
    <w:rsid w:val="00E537C7"/>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uiPriority w:val="99"/>
    <w:qFormat/>
    <w:rsid w:val="00E537C7"/>
    <w:pPr>
      <w:widowControl w:val="0"/>
      <w:autoSpaceDE w:val="0"/>
      <w:autoSpaceDN w:val="0"/>
      <w:adjustRightInd w:val="0"/>
      <w:spacing w:after="0" w:line="240" w:lineRule="auto"/>
      <w:ind w:left="-57" w:right="-57"/>
    </w:pPr>
    <w:rPr>
      <w:rFonts w:ascii="Calibri" w:eastAsia="Times New Roman" w:hAnsi="Calibri" w:cs="Calibri"/>
      <w:b/>
      <w:bCs/>
    </w:rPr>
  </w:style>
  <w:style w:type="character" w:customStyle="1" w:styleId="180">
    <w:name w:val="Знак Знак18"/>
    <w:uiPriority w:val="99"/>
    <w:rsid w:val="00E537C7"/>
    <w:rPr>
      <w:rFonts w:ascii="TimesET" w:hAnsi="TimesET" w:cs="TimesET"/>
      <w:b/>
      <w:bCs/>
      <w:sz w:val="28"/>
      <w:szCs w:val="28"/>
    </w:rPr>
  </w:style>
  <w:style w:type="character" w:customStyle="1" w:styleId="112">
    <w:name w:val="Знак Знак11"/>
    <w:uiPriority w:val="99"/>
    <w:rsid w:val="00E537C7"/>
    <w:rPr>
      <w:sz w:val="24"/>
      <w:szCs w:val="24"/>
    </w:rPr>
  </w:style>
  <w:style w:type="paragraph" w:customStyle="1" w:styleId="ConsPlusCell">
    <w:name w:val="ConsPlusCell"/>
    <w:uiPriority w:val="99"/>
    <w:qFormat/>
    <w:rsid w:val="00E537C7"/>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ConsCell">
    <w:name w:val="ConsCell"/>
    <w:uiPriority w:val="99"/>
    <w:qFormat/>
    <w:rsid w:val="00E537C7"/>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1f9">
    <w:name w:val="Знак Знак Знак1"/>
    <w:basedOn w:val="a"/>
    <w:uiPriority w:val="99"/>
    <w:qFormat/>
    <w:rsid w:val="00E537C7"/>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E537C7"/>
    <w:pPr>
      <w:widowControl w:val="0"/>
      <w:spacing w:after="0" w:line="300" w:lineRule="auto"/>
      <w:ind w:left="-57" w:right="-57" w:firstLine="720"/>
      <w:jc w:val="both"/>
    </w:pPr>
    <w:rPr>
      <w:rFonts w:ascii="Times New Roman" w:eastAsia="Times New Roman" w:hAnsi="Times New Roman" w:cs="Times New Roman"/>
      <w:sz w:val="24"/>
      <w:szCs w:val="24"/>
    </w:rPr>
  </w:style>
  <w:style w:type="character" w:customStyle="1" w:styleId="190">
    <w:name w:val="Знак Знак19"/>
    <w:uiPriority w:val="99"/>
    <w:rsid w:val="00E537C7"/>
    <w:rPr>
      <w:rFonts w:ascii="Arial" w:hAnsi="Arial" w:cs="Arial"/>
      <w:b/>
      <w:bCs/>
      <w:kern w:val="32"/>
      <w:sz w:val="32"/>
      <w:szCs w:val="32"/>
      <w:lang w:val="ru-RU" w:eastAsia="ru-RU"/>
    </w:rPr>
  </w:style>
  <w:style w:type="character" w:customStyle="1" w:styleId="170">
    <w:name w:val="Знак Знак17"/>
    <w:uiPriority w:val="99"/>
    <w:rsid w:val="00E537C7"/>
    <w:rPr>
      <w:rFonts w:ascii="TimesET" w:hAnsi="TimesET" w:cs="TimesET"/>
      <w:b/>
      <w:bCs/>
      <w:sz w:val="24"/>
      <w:szCs w:val="24"/>
      <w:lang w:val="ru-RU" w:eastAsia="ru-RU"/>
    </w:rPr>
  </w:style>
  <w:style w:type="character" w:customStyle="1" w:styleId="160">
    <w:name w:val="Знак Знак16"/>
    <w:uiPriority w:val="99"/>
    <w:rsid w:val="00E537C7"/>
    <w:rPr>
      <w:sz w:val="24"/>
      <w:szCs w:val="24"/>
      <w:lang w:val="ru-RU" w:eastAsia="ru-RU"/>
    </w:rPr>
  </w:style>
  <w:style w:type="character" w:customStyle="1" w:styleId="150">
    <w:name w:val="Знак Знак15"/>
    <w:uiPriority w:val="99"/>
    <w:rsid w:val="00E537C7"/>
    <w:rPr>
      <w:rFonts w:ascii="TimesET" w:hAnsi="TimesET" w:cs="TimesET"/>
      <w:b/>
      <w:bCs/>
      <w:sz w:val="24"/>
      <w:szCs w:val="24"/>
      <w:lang w:val="ru-RU" w:eastAsia="ru-RU"/>
    </w:rPr>
  </w:style>
  <w:style w:type="character" w:customStyle="1" w:styleId="140">
    <w:name w:val="Знак Знак14"/>
    <w:uiPriority w:val="99"/>
    <w:rsid w:val="00E537C7"/>
    <w:rPr>
      <w:rFonts w:ascii="TimesET" w:hAnsi="TimesET" w:cs="TimesET"/>
      <w:b/>
      <w:bCs/>
      <w:sz w:val="30"/>
      <w:szCs w:val="30"/>
      <w:lang w:val="ru-RU" w:eastAsia="ru-RU"/>
    </w:rPr>
  </w:style>
  <w:style w:type="character" w:customStyle="1" w:styleId="130">
    <w:name w:val="Знак Знак13"/>
    <w:uiPriority w:val="99"/>
    <w:rsid w:val="00E537C7"/>
    <w:rPr>
      <w:b/>
      <w:bCs/>
      <w:sz w:val="28"/>
      <w:szCs w:val="28"/>
      <w:lang w:val="ru-RU" w:eastAsia="ru-RU"/>
    </w:rPr>
  </w:style>
  <w:style w:type="character" w:customStyle="1" w:styleId="100">
    <w:name w:val="Знак Знак10"/>
    <w:uiPriority w:val="99"/>
    <w:rsid w:val="00E537C7"/>
    <w:rPr>
      <w:sz w:val="24"/>
      <w:szCs w:val="24"/>
      <w:lang w:val="ru-RU" w:eastAsia="ru-RU"/>
    </w:rPr>
  </w:style>
  <w:style w:type="character" w:customStyle="1" w:styleId="92">
    <w:name w:val="Знак Знак9"/>
    <w:uiPriority w:val="99"/>
    <w:locked/>
    <w:rsid w:val="00E537C7"/>
    <w:rPr>
      <w:sz w:val="24"/>
      <w:szCs w:val="24"/>
      <w:lang w:val="ru-RU" w:eastAsia="ru-RU"/>
    </w:rPr>
  </w:style>
  <w:style w:type="character" w:customStyle="1" w:styleId="82">
    <w:name w:val="Знак Знак8"/>
    <w:uiPriority w:val="99"/>
    <w:rsid w:val="00E537C7"/>
    <w:rPr>
      <w:sz w:val="16"/>
      <w:szCs w:val="16"/>
      <w:lang w:val="ru-RU" w:eastAsia="ru-RU"/>
    </w:rPr>
  </w:style>
  <w:style w:type="character" w:customStyle="1" w:styleId="72">
    <w:name w:val="Знак Знак7"/>
    <w:uiPriority w:val="99"/>
    <w:rsid w:val="00E537C7"/>
    <w:rPr>
      <w:sz w:val="24"/>
      <w:szCs w:val="24"/>
      <w:lang w:val="ru-RU" w:eastAsia="ru-RU"/>
    </w:rPr>
  </w:style>
  <w:style w:type="character" w:customStyle="1" w:styleId="62">
    <w:name w:val="Знак Знак6"/>
    <w:uiPriority w:val="99"/>
    <w:rsid w:val="00E537C7"/>
    <w:rPr>
      <w:sz w:val="24"/>
      <w:szCs w:val="24"/>
      <w:lang w:val="ru-RU" w:eastAsia="ru-RU"/>
    </w:rPr>
  </w:style>
  <w:style w:type="character" w:customStyle="1" w:styleId="53">
    <w:name w:val="Знак Знак5"/>
    <w:uiPriority w:val="99"/>
    <w:rsid w:val="00E537C7"/>
    <w:rPr>
      <w:sz w:val="24"/>
      <w:szCs w:val="24"/>
      <w:lang w:val="ru-RU" w:eastAsia="ru-RU"/>
    </w:rPr>
  </w:style>
  <w:style w:type="character" w:customStyle="1" w:styleId="3a">
    <w:name w:val="Знак Знак3"/>
    <w:uiPriority w:val="99"/>
    <w:rsid w:val="00E537C7"/>
    <w:rPr>
      <w:sz w:val="24"/>
      <w:szCs w:val="24"/>
      <w:lang w:val="ru-RU" w:eastAsia="ru-RU"/>
    </w:rPr>
  </w:style>
  <w:style w:type="character" w:customStyle="1" w:styleId="affffd">
    <w:name w:val="Знак Знак"/>
    <w:uiPriority w:val="99"/>
    <w:rsid w:val="00E537C7"/>
    <w:rPr>
      <w:sz w:val="28"/>
      <w:szCs w:val="28"/>
      <w:lang w:val="ru-RU" w:eastAsia="ru-RU"/>
    </w:rPr>
  </w:style>
  <w:style w:type="paragraph" w:customStyle="1" w:styleId="1fa">
    <w:name w:val="Знак1 Знак Знак Знак Знак Знак Знак"/>
    <w:basedOn w:val="a"/>
    <w:uiPriority w:val="99"/>
    <w:qFormat/>
    <w:rsid w:val="00E537C7"/>
    <w:pPr>
      <w:spacing w:after="160" w:line="240" w:lineRule="exact"/>
      <w:ind w:left="-57" w:right="-57"/>
    </w:pPr>
    <w:rPr>
      <w:rFonts w:ascii="Verdana" w:eastAsia="Times New Roman" w:hAnsi="Verdana" w:cs="Verdana"/>
      <w:sz w:val="24"/>
      <w:szCs w:val="24"/>
      <w:lang w:val="en-US" w:eastAsia="en-US"/>
    </w:rPr>
  </w:style>
  <w:style w:type="paragraph" w:customStyle="1" w:styleId="1fb">
    <w:name w:val="Знак1"/>
    <w:basedOn w:val="a"/>
    <w:uiPriority w:val="99"/>
    <w:qFormat/>
    <w:rsid w:val="00E537C7"/>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c">
    <w:name w:val="Знак Знак Знак Знак1 Знак Знак Знак"/>
    <w:basedOn w:val="a"/>
    <w:uiPriority w:val="99"/>
    <w:qFormat/>
    <w:rsid w:val="00E537C7"/>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d">
    <w:name w:val="Знак Знак1 Знак Знак"/>
    <w:basedOn w:val="a"/>
    <w:uiPriority w:val="99"/>
    <w:qFormat/>
    <w:rsid w:val="00E537C7"/>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uiPriority w:val="99"/>
    <w:qFormat/>
    <w:rsid w:val="00E537C7"/>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E537C7"/>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E537C7"/>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E537C7"/>
    <w:rPr>
      <w:rFonts w:ascii="Times New Roman" w:hAnsi="Times New Roman" w:cs="Times New Roman"/>
      <w:spacing w:val="-10"/>
      <w:sz w:val="36"/>
      <w:szCs w:val="36"/>
    </w:rPr>
  </w:style>
  <w:style w:type="character" w:customStyle="1" w:styleId="FontStyle48">
    <w:name w:val="Font Style48"/>
    <w:rsid w:val="00E537C7"/>
    <w:rPr>
      <w:rFonts w:ascii="Times New Roman" w:hAnsi="Times New Roman" w:cs="Times New Roman"/>
      <w:b/>
      <w:bCs/>
      <w:sz w:val="28"/>
      <w:szCs w:val="28"/>
    </w:rPr>
  </w:style>
  <w:style w:type="paragraph" w:customStyle="1" w:styleId="Style18">
    <w:name w:val="Style18"/>
    <w:basedOn w:val="a"/>
    <w:uiPriority w:val="99"/>
    <w:qFormat/>
    <w:rsid w:val="00E537C7"/>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E537C7"/>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E537C7"/>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E537C7"/>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E537C7"/>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E537C7"/>
    <w:rPr>
      <w:rFonts w:ascii="Times New Roman" w:hAnsi="Times New Roman" w:cs="Times New Roman"/>
      <w:b/>
      <w:bCs/>
      <w:sz w:val="24"/>
      <w:szCs w:val="24"/>
    </w:rPr>
  </w:style>
  <w:style w:type="paragraph" w:customStyle="1" w:styleId="Style28">
    <w:name w:val="Style28"/>
    <w:basedOn w:val="a"/>
    <w:uiPriority w:val="99"/>
    <w:qFormat/>
    <w:rsid w:val="00E537C7"/>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E537C7"/>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E537C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E537C7"/>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E537C7"/>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E537C7"/>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E537C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E537C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E537C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E537C7"/>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E537C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E537C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E537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E537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uiPriority w:val="99"/>
    <w:qFormat/>
    <w:rsid w:val="00E537C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uiPriority w:val="99"/>
    <w:qFormat/>
    <w:rsid w:val="00E537C7"/>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uiPriority w:val="99"/>
    <w:qFormat/>
    <w:rsid w:val="00E537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uiPriority w:val="99"/>
    <w:qFormat/>
    <w:rsid w:val="00E537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E537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E537C7"/>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E537C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E537C7"/>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E537C7"/>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E537C7"/>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E537C7"/>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E537C7"/>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E537C7"/>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E537C7"/>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E537C7"/>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E537C7"/>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E537C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E537C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E537C7"/>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E537C7"/>
    <w:rPr>
      <w:rFonts w:ascii="Times New Roman" w:hAnsi="Times New Roman" w:cs="Times New Roman"/>
      <w:sz w:val="34"/>
      <w:szCs w:val="34"/>
    </w:rPr>
  </w:style>
  <w:style w:type="paragraph" w:customStyle="1" w:styleId="Style3">
    <w:name w:val="Style3"/>
    <w:basedOn w:val="a"/>
    <w:uiPriority w:val="99"/>
    <w:qFormat/>
    <w:rsid w:val="00E537C7"/>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E537C7"/>
    <w:rPr>
      <w:rFonts w:ascii="Times New Roman" w:hAnsi="Times New Roman" w:cs="Times New Roman"/>
      <w:b/>
      <w:bCs/>
      <w:sz w:val="22"/>
      <w:szCs w:val="22"/>
    </w:rPr>
  </w:style>
  <w:style w:type="paragraph" w:customStyle="1" w:styleId="Style5">
    <w:name w:val="Style5"/>
    <w:basedOn w:val="a"/>
    <w:uiPriority w:val="99"/>
    <w:qFormat/>
    <w:rsid w:val="00E537C7"/>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E537C7"/>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E537C7"/>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E537C7"/>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E537C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E537C7"/>
    <w:rPr>
      <w:rFonts w:ascii="Times New Roman" w:hAnsi="Times New Roman" w:cs="Times New Roman"/>
      <w:sz w:val="22"/>
      <w:szCs w:val="22"/>
    </w:rPr>
  </w:style>
  <w:style w:type="character" w:customStyle="1" w:styleId="FontStyle57">
    <w:name w:val="Font Style57"/>
    <w:basedOn w:val="a0"/>
    <w:uiPriority w:val="99"/>
    <w:rsid w:val="00E537C7"/>
    <w:rPr>
      <w:rFonts w:ascii="Times New Roman" w:hAnsi="Times New Roman" w:cs="Times New Roman"/>
      <w:sz w:val="22"/>
      <w:szCs w:val="22"/>
    </w:rPr>
  </w:style>
  <w:style w:type="paragraph" w:customStyle="1" w:styleId="Style27">
    <w:name w:val="Style27"/>
    <w:basedOn w:val="a"/>
    <w:uiPriority w:val="99"/>
    <w:qFormat/>
    <w:rsid w:val="00E537C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E537C7"/>
    <w:rPr>
      <w:rFonts w:ascii="Times New Roman" w:hAnsi="Times New Roman" w:cs="Times New Roman"/>
      <w:b/>
      <w:bCs/>
      <w:sz w:val="20"/>
      <w:szCs w:val="20"/>
    </w:rPr>
  </w:style>
  <w:style w:type="paragraph" w:customStyle="1" w:styleId="Style32">
    <w:name w:val="Style32"/>
    <w:basedOn w:val="a"/>
    <w:uiPriority w:val="99"/>
    <w:qFormat/>
    <w:rsid w:val="00E537C7"/>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E537C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E537C7"/>
    <w:rPr>
      <w:rFonts w:ascii="Times New Roman" w:hAnsi="Times New Roman" w:cs="Times New Roman"/>
      <w:b/>
      <w:bCs/>
      <w:sz w:val="16"/>
      <w:szCs w:val="16"/>
    </w:rPr>
  </w:style>
  <w:style w:type="paragraph" w:customStyle="1" w:styleId="Style47">
    <w:name w:val="Style47"/>
    <w:basedOn w:val="a"/>
    <w:uiPriority w:val="99"/>
    <w:qFormat/>
    <w:rsid w:val="00E537C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E537C7"/>
    <w:rPr>
      <w:rFonts w:ascii="Times New Roman" w:hAnsi="Times New Roman" w:cs="Times New Roman"/>
      <w:b/>
      <w:bCs/>
      <w:sz w:val="16"/>
      <w:szCs w:val="16"/>
    </w:rPr>
  </w:style>
  <w:style w:type="paragraph" w:customStyle="1" w:styleId="Style15">
    <w:name w:val="Style15"/>
    <w:basedOn w:val="a"/>
    <w:uiPriority w:val="99"/>
    <w:qFormat/>
    <w:rsid w:val="00E537C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E537C7"/>
    <w:rPr>
      <w:rFonts w:ascii="Times New Roman" w:hAnsi="Times New Roman" w:cs="Times New Roman"/>
      <w:b/>
      <w:bCs/>
      <w:sz w:val="20"/>
      <w:szCs w:val="20"/>
    </w:rPr>
  </w:style>
  <w:style w:type="character" w:customStyle="1" w:styleId="FontStyle59">
    <w:name w:val="Font Style59"/>
    <w:basedOn w:val="a0"/>
    <w:uiPriority w:val="99"/>
    <w:rsid w:val="00E537C7"/>
    <w:rPr>
      <w:rFonts w:ascii="Times New Roman" w:hAnsi="Times New Roman" w:cs="Times New Roman"/>
      <w:b/>
      <w:bCs/>
      <w:sz w:val="20"/>
      <w:szCs w:val="20"/>
    </w:rPr>
  </w:style>
  <w:style w:type="paragraph" w:customStyle="1" w:styleId="Style8">
    <w:name w:val="Style8"/>
    <w:basedOn w:val="a"/>
    <w:uiPriority w:val="99"/>
    <w:qFormat/>
    <w:rsid w:val="00E537C7"/>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E537C7"/>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E537C7"/>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E537C7"/>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E537C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E537C7"/>
    <w:rPr>
      <w:rFonts w:ascii="Times New Roman" w:hAnsi="Times New Roman" w:cs="Times New Roman"/>
      <w:b/>
      <w:bCs/>
      <w:sz w:val="16"/>
      <w:szCs w:val="16"/>
    </w:rPr>
  </w:style>
  <w:style w:type="character" w:customStyle="1" w:styleId="FontStyle61">
    <w:name w:val="Font Style61"/>
    <w:basedOn w:val="a0"/>
    <w:uiPriority w:val="99"/>
    <w:rsid w:val="00E537C7"/>
    <w:rPr>
      <w:rFonts w:ascii="Times New Roman" w:hAnsi="Times New Roman" w:cs="Times New Roman"/>
      <w:sz w:val="22"/>
      <w:szCs w:val="22"/>
    </w:rPr>
  </w:style>
  <w:style w:type="paragraph" w:customStyle="1" w:styleId="Style23">
    <w:name w:val="Style23"/>
    <w:basedOn w:val="a"/>
    <w:uiPriority w:val="99"/>
    <w:qFormat/>
    <w:rsid w:val="00E537C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E537C7"/>
    <w:rPr>
      <w:rFonts w:ascii="Times New Roman" w:hAnsi="Times New Roman" w:cs="Times New Roman"/>
      <w:b/>
      <w:bCs/>
      <w:sz w:val="16"/>
      <w:szCs w:val="16"/>
    </w:rPr>
  </w:style>
  <w:style w:type="character" w:customStyle="1" w:styleId="FontStyle71">
    <w:name w:val="Font Style71"/>
    <w:basedOn w:val="a0"/>
    <w:uiPriority w:val="99"/>
    <w:rsid w:val="00E537C7"/>
    <w:rPr>
      <w:rFonts w:ascii="Times New Roman" w:hAnsi="Times New Roman" w:cs="Times New Roman"/>
      <w:sz w:val="20"/>
      <w:szCs w:val="20"/>
    </w:rPr>
  </w:style>
  <w:style w:type="paragraph" w:customStyle="1" w:styleId="Style26">
    <w:name w:val="Style26"/>
    <w:basedOn w:val="a"/>
    <w:uiPriority w:val="99"/>
    <w:qFormat/>
    <w:rsid w:val="00E537C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E537C7"/>
    <w:rPr>
      <w:rFonts w:ascii="Times New Roman" w:hAnsi="Times New Roman" w:cs="Times New Roman"/>
      <w:b/>
      <w:bCs/>
      <w:sz w:val="20"/>
      <w:szCs w:val="20"/>
    </w:rPr>
  </w:style>
  <w:style w:type="paragraph" w:customStyle="1" w:styleId="Style22">
    <w:name w:val="Style22"/>
    <w:basedOn w:val="a"/>
    <w:uiPriority w:val="99"/>
    <w:qFormat/>
    <w:rsid w:val="00E537C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E537C7"/>
    <w:rPr>
      <w:rFonts w:ascii="Times New Roman" w:hAnsi="Times New Roman" w:cs="Times New Roman"/>
      <w:b/>
      <w:bCs/>
      <w:sz w:val="12"/>
      <w:szCs w:val="12"/>
    </w:rPr>
  </w:style>
  <w:style w:type="paragraph" w:customStyle="1" w:styleId="Style49">
    <w:name w:val="Style49"/>
    <w:basedOn w:val="a"/>
    <w:uiPriority w:val="99"/>
    <w:qFormat/>
    <w:rsid w:val="00E537C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E537C7"/>
    <w:rPr>
      <w:rFonts w:ascii="Times New Roman" w:hAnsi="Times New Roman" w:cs="Times New Roman"/>
      <w:i/>
      <w:iCs/>
      <w:sz w:val="22"/>
      <w:szCs w:val="22"/>
    </w:rPr>
  </w:style>
  <w:style w:type="paragraph" w:customStyle="1" w:styleId="xl99">
    <w:name w:val="xl99"/>
    <w:basedOn w:val="a"/>
    <w:uiPriority w:val="99"/>
    <w:qFormat/>
    <w:rsid w:val="00E537C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E537C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E537C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E537C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E537C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E537C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E537C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e">
    <w:name w:val="Нет списка1"/>
    <w:next w:val="a2"/>
    <w:uiPriority w:val="99"/>
    <w:semiHidden/>
    <w:unhideWhenUsed/>
    <w:rsid w:val="00E537C7"/>
  </w:style>
  <w:style w:type="paragraph" w:customStyle="1" w:styleId="Style7">
    <w:name w:val="Style7"/>
    <w:basedOn w:val="a"/>
    <w:uiPriority w:val="99"/>
    <w:qFormat/>
    <w:rsid w:val="00E537C7"/>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E537C7"/>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E537C7"/>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E537C7"/>
    <w:rPr>
      <w:rFonts w:eastAsia="MS Mincho"/>
      <w:sz w:val="16"/>
      <w:szCs w:val="16"/>
      <w:lang w:eastAsia="ja-JP"/>
    </w:rPr>
  </w:style>
  <w:style w:type="paragraph" w:customStyle="1" w:styleId="54">
    <w:name w:val="Стиль 5"/>
    <w:basedOn w:val="a"/>
    <w:next w:val="a"/>
    <w:link w:val="55"/>
    <w:qFormat/>
    <w:rsid w:val="00E537C7"/>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E537C7"/>
    <w:rPr>
      <w:rFonts w:ascii="Arial" w:eastAsia="Times New Roman" w:hAnsi="Arial" w:cs="Times New Roman"/>
      <w:b/>
      <w:sz w:val="24"/>
      <w:szCs w:val="20"/>
    </w:rPr>
  </w:style>
  <w:style w:type="paragraph" w:customStyle="1" w:styleId="73">
    <w:name w:val="Стиль 7"/>
    <w:basedOn w:val="a"/>
    <w:next w:val="a"/>
    <w:uiPriority w:val="99"/>
    <w:qFormat/>
    <w:rsid w:val="00E537C7"/>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uiPriority w:val="99"/>
    <w:qFormat/>
    <w:rsid w:val="00E537C7"/>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qFormat/>
    <w:rsid w:val="00E537C7"/>
    <w:pPr>
      <w:spacing w:after="0" w:line="240" w:lineRule="auto"/>
    </w:pPr>
    <w:rPr>
      <w:rFonts w:ascii="Arial" w:eastAsia="Times New Roman" w:hAnsi="Arial" w:cs="Times New Roman"/>
      <w:szCs w:val="20"/>
    </w:rPr>
  </w:style>
  <w:style w:type="paragraph" w:customStyle="1" w:styleId="3b">
    <w:name w:val="Стиль 3"/>
    <w:basedOn w:val="43"/>
    <w:uiPriority w:val="99"/>
    <w:qFormat/>
    <w:rsid w:val="00E537C7"/>
    <w:pPr>
      <w:spacing w:before="20" w:after="20"/>
      <w:ind w:firstLine="709"/>
      <w:jc w:val="both"/>
    </w:pPr>
  </w:style>
  <w:style w:type="paragraph" w:customStyle="1" w:styleId="2">
    <w:name w:val="Стиль 2"/>
    <w:basedOn w:val="43"/>
    <w:uiPriority w:val="99"/>
    <w:qFormat/>
    <w:rsid w:val="00E537C7"/>
    <w:pPr>
      <w:numPr>
        <w:numId w:val="3"/>
      </w:numPr>
      <w:tabs>
        <w:tab w:val="num" w:pos="0"/>
        <w:tab w:val="num" w:pos="1440"/>
      </w:tabs>
      <w:spacing w:before="20" w:after="20"/>
      <w:ind w:left="0" w:firstLine="567"/>
      <w:jc w:val="both"/>
    </w:pPr>
  </w:style>
  <w:style w:type="paragraph" w:customStyle="1" w:styleId="63">
    <w:name w:val="Стиль 6"/>
    <w:basedOn w:val="54"/>
    <w:uiPriority w:val="99"/>
    <w:qFormat/>
    <w:rsid w:val="00E537C7"/>
    <w:pPr>
      <w:spacing w:before="240"/>
      <w:ind w:left="0"/>
      <w:jc w:val="center"/>
    </w:pPr>
    <w:rPr>
      <w:i/>
      <w:sz w:val="22"/>
    </w:rPr>
  </w:style>
  <w:style w:type="paragraph" w:styleId="afffff">
    <w:name w:val="Block Text"/>
    <w:basedOn w:val="a"/>
    <w:rsid w:val="00E537C7"/>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uiPriority w:val="99"/>
    <w:qFormat/>
    <w:rsid w:val="00E537C7"/>
    <w:pPr>
      <w:spacing w:after="0" w:line="240" w:lineRule="auto"/>
      <w:ind w:firstLine="709"/>
      <w:jc w:val="center"/>
    </w:pPr>
    <w:rPr>
      <w:rFonts w:ascii="Arial" w:eastAsia="Times New Roman" w:hAnsi="Arial" w:cs="Times New Roman"/>
      <w:b/>
      <w:caps/>
    </w:rPr>
  </w:style>
  <w:style w:type="paragraph" w:customStyle="1" w:styleId="1ff">
    <w:name w:val="Стиль1"/>
    <w:basedOn w:val="a"/>
    <w:uiPriority w:val="99"/>
    <w:qFormat/>
    <w:rsid w:val="00E537C7"/>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uiPriority w:val="99"/>
    <w:qFormat/>
    <w:rsid w:val="00E537C7"/>
    <w:pPr>
      <w:spacing w:before="120" w:after="120" w:line="240" w:lineRule="auto"/>
      <w:ind w:firstLine="709"/>
    </w:pPr>
    <w:rPr>
      <w:rFonts w:ascii="Arial" w:eastAsia="Times New Roman" w:hAnsi="Arial" w:cs="Arial"/>
      <w:b/>
      <w:sz w:val="24"/>
      <w:szCs w:val="20"/>
    </w:rPr>
  </w:style>
  <w:style w:type="paragraph" w:customStyle="1" w:styleId="45">
    <w:name w:val="Стиль4"/>
    <w:basedOn w:val="a"/>
    <w:uiPriority w:val="99"/>
    <w:qFormat/>
    <w:rsid w:val="00E537C7"/>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uiPriority w:val="99"/>
    <w:qFormat/>
    <w:rsid w:val="00E537C7"/>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E537C7"/>
    <w:rPr>
      <w:b/>
      <w:i/>
      <w:noProof w:val="0"/>
      <w:sz w:val="24"/>
      <w:szCs w:val="24"/>
      <w:lang w:val="ru-RU" w:eastAsia="ru-RU" w:bidi="ar-SA"/>
    </w:rPr>
  </w:style>
  <w:style w:type="character" w:customStyle="1" w:styleId="3d">
    <w:name w:val="Стиль3 Знак"/>
    <w:rsid w:val="00E537C7"/>
    <w:rPr>
      <w:b/>
      <w:caps/>
      <w:noProof w:val="0"/>
      <w:lang w:val="ru-RU" w:eastAsia="ru-RU" w:bidi="ar-SA"/>
    </w:rPr>
  </w:style>
  <w:style w:type="character" w:customStyle="1" w:styleId="46">
    <w:name w:val="Стиль4 Знак"/>
    <w:rsid w:val="00E537C7"/>
    <w:rPr>
      <w:b/>
      <w:caps/>
      <w:noProof w:val="0"/>
      <w:sz w:val="18"/>
      <w:szCs w:val="18"/>
      <w:lang w:val="ru-RU" w:eastAsia="ru-RU" w:bidi="ar-SA"/>
    </w:rPr>
  </w:style>
  <w:style w:type="character" w:customStyle="1" w:styleId="1ff0">
    <w:name w:val="Стиль1 Знак"/>
    <w:rsid w:val="00E537C7"/>
    <w:rPr>
      <w:b/>
      <w:caps/>
      <w:noProof w:val="0"/>
      <w:sz w:val="24"/>
      <w:szCs w:val="24"/>
      <w:lang w:val="ru-RU" w:eastAsia="ru-RU" w:bidi="ar-SA"/>
    </w:rPr>
  </w:style>
  <w:style w:type="character" w:customStyle="1" w:styleId="2f1">
    <w:name w:val="Стиль2 Знак"/>
    <w:rsid w:val="00E537C7"/>
    <w:rPr>
      <w:b/>
      <w:caps/>
      <w:noProof w:val="0"/>
      <w:sz w:val="22"/>
      <w:szCs w:val="22"/>
      <w:lang w:val="ru-RU" w:eastAsia="ru-RU" w:bidi="ar-SA"/>
    </w:rPr>
  </w:style>
  <w:style w:type="paragraph" w:customStyle="1" w:styleId="afffff0">
    <w:name w:val="ТекстовойБ"/>
    <w:basedOn w:val="afffff1"/>
    <w:uiPriority w:val="99"/>
    <w:qFormat/>
    <w:rsid w:val="00E537C7"/>
    <w:pPr>
      <w:ind w:firstLine="0"/>
    </w:pPr>
  </w:style>
  <w:style w:type="paragraph" w:customStyle="1" w:styleId="afffff1">
    <w:name w:val="ТекстовойА"/>
    <w:basedOn w:val="a"/>
    <w:uiPriority w:val="99"/>
    <w:qFormat/>
    <w:rsid w:val="00E537C7"/>
    <w:pPr>
      <w:spacing w:before="60" w:after="60" w:line="240" w:lineRule="auto"/>
      <w:ind w:firstLine="567"/>
      <w:jc w:val="both"/>
    </w:pPr>
    <w:rPr>
      <w:rFonts w:ascii="Arial" w:eastAsia="Times New Roman" w:hAnsi="Arial" w:cs="Times New Roman"/>
      <w:sz w:val="24"/>
      <w:szCs w:val="20"/>
    </w:rPr>
  </w:style>
  <w:style w:type="character" w:customStyle="1" w:styleId="1ff1">
    <w:name w:val="Номер страницы1"/>
    <w:basedOn w:val="1ff2"/>
    <w:rsid w:val="00E537C7"/>
  </w:style>
  <w:style w:type="character" w:customStyle="1" w:styleId="1ff2">
    <w:name w:val="Основной шрифт абзаца1"/>
    <w:rsid w:val="00E537C7"/>
  </w:style>
  <w:style w:type="paragraph" w:customStyle="1" w:styleId="1ff3">
    <w:name w:val="Нижний колонтитул1"/>
    <w:basedOn w:val="2f2"/>
    <w:uiPriority w:val="99"/>
    <w:qFormat/>
    <w:rsid w:val="00E537C7"/>
    <w:pPr>
      <w:tabs>
        <w:tab w:val="center" w:pos="4153"/>
        <w:tab w:val="right" w:pos="8306"/>
      </w:tabs>
    </w:pPr>
  </w:style>
  <w:style w:type="paragraph" w:customStyle="1" w:styleId="2f2">
    <w:name w:val="Обычный2"/>
    <w:uiPriority w:val="99"/>
    <w:qFormat/>
    <w:rsid w:val="00E537C7"/>
    <w:pPr>
      <w:spacing w:after="0" w:line="240" w:lineRule="auto"/>
    </w:pPr>
    <w:rPr>
      <w:rFonts w:ascii="Times New Roman" w:eastAsia="Times New Roman" w:hAnsi="Times New Roman" w:cs="Times New Roman"/>
      <w:sz w:val="20"/>
      <w:szCs w:val="20"/>
    </w:rPr>
  </w:style>
  <w:style w:type="paragraph" w:customStyle="1" w:styleId="Noeeu1">
    <w:name w:val="Noeeu 1"/>
    <w:basedOn w:val="a"/>
    <w:uiPriority w:val="99"/>
    <w:qFormat/>
    <w:rsid w:val="00E537C7"/>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E537C7"/>
    <w:pPr>
      <w:spacing w:before="240" w:after="240"/>
      <w:ind w:firstLine="0"/>
      <w:jc w:val="center"/>
    </w:pPr>
    <w:rPr>
      <w:b/>
      <w:caps/>
      <w:sz w:val="22"/>
    </w:rPr>
  </w:style>
  <w:style w:type="paragraph" w:customStyle="1" w:styleId="Noeeu3">
    <w:name w:val="Noeeu 3"/>
    <w:basedOn w:val="Noeeu1"/>
    <w:uiPriority w:val="99"/>
    <w:qFormat/>
    <w:rsid w:val="00E537C7"/>
    <w:pPr>
      <w:ind w:left="283" w:hanging="283"/>
    </w:pPr>
  </w:style>
  <w:style w:type="paragraph" w:customStyle="1" w:styleId="Noeeu2">
    <w:name w:val="Noeeu 2"/>
    <w:basedOn w:val="Noeeu1"/>
    <w:uiPriority w:val="99"/>
    <w:qFormat/>
    <w:rsid w:val="00E537C7"/>
    <w:pPr>
      <w:ind w:firstLine="0"/>
      <w:jc w:val="left"/>
    </w:pPr>
  </w:style>
  <w:style w:type="paragraph" w:customStyle="1" w:styleId="Noeeu4">
    <w:name w:val="Noeeu 4"/>
    <w:basedOn w:val="Noeeu2"/>
    <w:uiPriority w:val="99"/>
    <w:qFormat/>
    <w:rsid w:val="00E537C7"/>
    <w:pPr>
      <w:ind w:firstLine="709"/>
    </w:pPr>
  </w:style>
  <w:style w:type="paragraph" w:customStyle="1" w:styleId="Noeeu6">
    <w:name w:val="Noeeu 6"/>
    <w:basedOn w:val="Noeeu1"/>
    <w:uiPriority w:val="99"/>
    <w:qFormat/>
    <w:rsid w:val="00E537C7"/>
    <w:pPr>
      <w:spacing w:before="240" w:after="240"/>
      <w:ind w:firstLine="0"/>
      <w:jc w:val="center"/>
    </w:pPr>
    <w:rPr>
      <w:b/>
      <w:caps/>
      <w:sz w:val="20"/>
    </w:rPr>
  </w:style>
  <w:style w:type="character" w:customStyle="1" w:styleId="Iniiaiieoeoo">
    <w:name w:val="Iniiaiie o?eoo"/>
    <w:rsid w:val="00E537C7"/>
  </w:style>
  <w:style w:type="paragraph" w:customStyle="1" w:styleId="Noeeu5">
    <w:name w:val="Noeeu 5"/>
    <w:basedOn w:val="a"/>
    <w:uiPriority w:val="99"/>
    <w:qFormat/>
    <w:rsid w:val="00E537C7"/>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E537C7"/>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uiPriority w:val="99"/>
    <w:qFormat/>
    <w:rsid w:val="00E537C7"/>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uiPriority w:val="99"/>
    <w:qFormat/>
    <w:rsid w:val="00E537C7"/>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E537C7"/>
  </w:style>
  <w:style w:type="paragraph" w:customStyle="1" w:styleId="1ff5">
    <w:name w:val="заголовок 1"/>
    <w:basedOn w:val="a"/>
    <w:next w:val="a"/>
    <w:uiPriority w:val="99"/>
    <w:qFormat/>
    <w:rsid w:val="00E537C7"/>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uiPriority w:val="99"/>
    <w:qFormat/>
    <w:rsid w:val="00E537C7"/>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uiPriority w:val="99"/>
    <w:qFormat/>
    <w:rsid w:val="00E537C7"/>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uiPriority w:val="99"/>
    <w:qFormat/>
    <w:rsid w:val="00E537C7"/>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uiPriority w:val="99"/>
    <w:qFormat/>
    <w:rsid w:val="00E537C7"/>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uiPriority w:val="99"/>
    <w:qFormat/>
    <w:rsid w:val="00E537C7"/>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uiPriority w:val="99"/>
    <w:qFormat/>
    <w:rsid w:val="00E537C7"/>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uiPriority w:val="99"/>
    <w:qFormat/>
    <w:rsid w:val="00E537C7"/>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uiPriority w:val="99"/>
    <w:qFormat/>
    <w:rsid w:val="00E537C7"/>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E537C7"/>
  </w:style>
  <w:style w:type="paragraph" w:customStyle="1" w:styleId="afffff3">
    <w:name w:val="текст сноски"/>
    <w:basedOn w:val="a"/>
    <w:uiPriority w:val="99"/>
    <w:qFormat/>
    <w:rsid w:val="00E537C7"/>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E537C7"/>
    <w:rPr>
      <w:vertAlign w:val="superscript"/>
    </w:rPr>
  </w:style>
  <w:style w:type="character" w:customStyle="1" w:styleId="afffff5">
    <w:name w:val="номер страницы"/>
    <w:basedOn w:val="afffff2"/>
    <w:rsid w:val="00E537C7"/>
  </w:style>
  <w:style w:type="paragraph" w:customStyle="1" w:styleId="1ff6">
    <w:name w:val="указатель 1"/>
    <w:basedOn w:val="a"/>
    <w:next w:val="a"/>
    <w:autoRedefine/>
    <w:uiPriority w:val="99"/>
    <w:qFormat/>
    <w:rsid w:val="00E537C7"/>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E537C7"/>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uiPriority w:val="99"/>
    <w:qFormat/>
    <w:rsid w:val="00E537C7"/>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uiPriority w:val="99"/>
    <w:qFormat/>
    <w:rsid w:val="00E537C7"/>
    <w:pPr>
      <w:ind w:left="720"/>
      <w:contextualSpacing/>
    </w:pPr>
    <w:rPr>
      <w:rFonts w:ascii="Calibri" w:eastAsia="Times New Roman" w:hAnsi="Calibri" w:cs="Times New Roman"/>
      <w:lang w:eastAsia="en-US"/>
    </w:rPr>
  </w:style>
  <w:style w:type="character" w:styleId="afffff6">
    <w:name w:val="line number"/>
    <w:basedOn w:val="a0"/>
    <w:rsid w:val="00E537C7"/>
  </w:style>
  <w:style w:type="character" w:styleId="afffff7">
    <w:name w:val="annotation reference"/>
    <w:semiHidden/>
    <w:rsid w:val="00E537C7"/>
    <w:rPr>
      <w:sz w:val="16"/>
      <w:szCs w:val="16"/>
    </w:rPr>
  </w:style>
  <w:style w:type="character" w:customStyle="1" w:styleId="affa">
    <w:name w:val="Название объекта Знак"/>
    <w:aliases w:val="подписи к таблице Знак"/>
    <w:link w:val="aff9"/>
    <w:rsid w:val="00E537C7"/>
    <w:rPr>
      <w:rFonts w:ascii="Calibri" w:eastAsia="Calibri" w:hAnsi="Calibri" w:cs="Times New Roman"/>
      <w:b/>
      <w:bCs/>
      <w:sz w:val="20"/>
      <w:szCs w:val="20"/>
      <w:lang w:eastAsia="en-US"/>
    </w:rPr>
  </w:style>
  <w:style w:type="paragraph" w:customStyle="1" w:styleId="consnormal0">
    <w:name w:val="consnormal"/>
    <w:basedOn w:val="a"/>
    <w:uiPriority w:val="99"/>
    <w:qFormat/>
    <w:rsid w:val="00E537C7"/>
    <w:pPr>
      <w:autoSpaceDE w:val="0"/>
      <w:autoSpaceDN w:val="0"/>
      <w:spacing w:after="0" w:line="240" w:lineRule="auto"/>
      <w:ind w:firstLine="720"/>
    </w:pPr>
    <w:rPr>
      <w:rFonts w:ascii="Arial" w:eastAsia="Times New Roman" w:hAnsi="Arial" w:cs="Arial"/>
      <w:sz w:val="20"/>
      <w:szCs w:val="20"/>
    </w:rPr>
  </w:style>
  <w:style w:type="paragraph" w:styleId="1ff7">
    <w:name w:val="index 1"/>
    <w:basedOn w:val="a"/>
    <w:next w:val="a"/>
    <w:autoRedefine/>
    <w:semiHidden/>
    <w:rsid w:val="00E537C7"/>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E537C7"/>
    <w:pPr>
      <w:widowControl w:val="0"/>
      <w:spacing w:after="0" w:line="360" w:lineRule="auto"/>
      <w:ind w:left="440" w:firstLine="560"/>
    </w:pPr>
    <w:rPr>
      <w:rFonts w:ascii="Times New Roman" w:eastAsia="Times New Roman" w:hAnsi="Times New Roman" w:cs="Times New Roman"/>
      <w:sz w:val="24"/>
      <w:szCs w:val="24"/>
    </w:rPr>
  </w:style>
  <w:style w:type="paragraph" w:customStyle="1" w:styleId="BodyTextIndent21">
    <w:name w:val="Body Text Indent 21"/>
    <w:basedOn w:val="a"/>
    <w:uiPriority w:val="99"/>
    <w:qFormat/>
    <w:rsid w:val="00E537C7"/>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E537C7"/>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E537C7"/>
    <w:rPr>
      <w:rFonts w:ascii="Arial" w:eastAsia="Times New Roman" w:hAnsi="Arial" w:cs="Arial"/>
      <w:sz w:val="24"/>
      <w:szCs w:val="28"/>
    </w:rPr>
  </w:style>
  <w:style w:type="paragraph" w:customStyle="1" w:styleId="1400">
    <w:name w:val="140"/>
    <w:basedOn w:val="a"/>
    <w:uiPriority w:val="99"/>
    <w:qFormat/>
    <w:rsid w:val="00E537C7"/>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E537C7"/>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6"/>
    <w:uiPriority w:val="99"/>
    <w:qFormat/>
    <w:rsid w:val="00E537C7"/>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E537C7"/>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E537C7"/>
    <w:pPr>
      <w:tabs>
        <w:tab w:val="num" w:pos="792"/>
      </w:tabs>
      <w:spacing w:after="0" w:line="240" w:lineRule="auto"/>
      <w:ind w:left="794" w:right="170" w:firstLine="766"/>
    </w:pPr>
    <w:rPr>
      <w:rFonts w:ascii="Arial" w:eastAsia="Times New Roman" w:hAnsi="Arial" w:cs="Times New Roman"/>
      <w:sz w:val="24"/>
      <w:szCs w:val="20"/>
    </w:rPr>
  </w:style>
  <w:style w:type="character" w:customStyle="1" w:styleId="afffffc">
    <w:name w:val="НОРМАЛ Знак"/>
    <w:link w:val="afffffb"/>
    <w:rsid w:val="00E537C7"/>
    <w:rPr>
      <w:rFonts w:ascii="Arial" w:eastAsia="Times New Roman" w:hAnsi="Arial" w:cs="Times New Roman"/>
      <w:sz w:val="24"/>
      <w:szCs w:val="20"/>
    </w:rPr>
  </w:style>
  <w:style w:type="paragraph" w:customStyle="1" w:styleId="afffffd">
    <w:name w:val="Заголовок части"/>
    <w:basedOn w:val="a"/>
    <w:uiPriority w:val="99"/>
    <w:qFormat/>
    <w:rsid w:val="00E537C7"/>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E537C7"/>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E537C7"/>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5"/>
    <w:uiPriority w:val="99"/>
    <w:qFormat/>
    <w:rsid w:val="00E537C7"/>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qFormat/>
    <w:rsid w:val="00E537C7"/>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E537C7"/>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E537C7"/>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E537C7"/>
    <w:pPr>
      <w:spacing w:after="0" w:line="240" w:lineRule="auto"/>
      <w:jc w:val="both"/>
    </w:pPr>
    <w:rPr>
      <w:rFonts w:ascii="Times New Roman" w:eastAsia="Times New Roman" w:hAnsi="Times New Roman" w:cs="Times New Roman"/>
      <w:sz w:val="24"/>
      <w:szCs w:val="24"/>
    </w:rPr>
  </w:style>
  <w:style w:type="paragraph" w:styleId="affffff0">
    <w:name w:val="List"/>
    <w:basedOn w:val="a5"/>
    <w:rsid w:val="00E537C7"/>
    <w:pPr>
      <w:widowControl w:val="0"/>
      <w:suppressAutoHyphens/>
    </w:pPr>
    <w:rPr>
      <w:rFonts w:ascii="Times New Roman" w:eastAsia="Lucida Sans Unicode" w:hAnsi="Times New Roman" w:cs="Tahoma"/>
      <w:szCs w:val="24"/>
      <w:lang w:bidi="ru-RU"/>
    </w:rPr>
  </w:style>
  <w:style w:type="paragraph" w:customStyle="1" w:styleId="1ff9">
    <w:name w:val="Название1"/>
    <w:basedOn w:val="a"/>
    <w:uiPriority w:val="99"/>
    <w:qFormat/>
    <w:rsid w:val="00E537C7"/>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a">
    <w:name w:val="Указатель1"/>
    <w:basedOn w:val="a"/>
    <w:uiPriority w:val="99"/>
    <w:qFormat/>
    <w:rsid w:val="00E537C7"/>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E537C7"/>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E537C7"/>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E537C7"/>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E537C7"/>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E537C7"/>
    <w:rPr>
      <w:rFonts w:ascii="Times New Roman" w:hAnsi="Times New Roman" w:cs="Times New Roman"/>
      <w:b/>
      <w:bCs/>
      <w:i/>
      <w:iCs/>
      <w:sz w:val="64"/>
      <w:szCs w:val="64"/>
    </w:rPr>
  </w:style>
  <w:style w:type="character" w:customStyle="1" w:styleId="WW8Num1z0">
    <w:name w:val="WW8Num1z0"/>
    <w:rsid w:val="00E537C7"/>
    <w:rPr>
      <w:rFonts w:ascii="Times New Roman" w:hAnsi="Times New Roman"/>
      <w:i w:val="0"/>
      <w:color w:val="0000FF"/>
    </w:rPr>
  </w:style>
  <w:style w:type="character" w:customStyle="1" w:styleId="FontStyle93">
    <w:name w:val="Font Style93"/>
    <w:rsid w:val="00E537C7"/>
    <w:rPr>
      <w:rFonts w:ascii="Times New Roman" w:hAnsi="Times New Roman" w:cs="Times New Roman"/>
      <w:spacing w:val="20"/>
      <w:sz w:val="16"/>
      <w:szCs w:val="16"/>
    </w:rPr>
  </w:style>
  <w:style w:type="character" w:customStyle="1" w:styleId="WW-Absatz-Standardschriftart1">
    <w:name w:val="WW-Absatz-Standardschriftart1"/>
    <w:rsid w:val="00E537C7"/>
  </w:style>
  <w:style w:type="character" w:customStyle="1" w:styleId="FontStyle94">
    <w:name w:val="Font Style94"/>
    <w:rsid w:val="00E537C7"/>
    <w:rPr>
      <w:rFonts w:ascii="Times New Roman" w:hAnsi="Times New Roman" w:cs="Times New Roman"/>
      <w:b/>
      <w:bCs/>
      <w:spacing w:val="10"/>
      <w:sz w:val="16"/>
      <w:szCs w:val="16"/>
    </w:rPr>
  </w:style>
  <w:style w:type="character" w:customStyle="1" w:styleId="FontStyle29">
    <w:name w:val="Font Style29"/>
    <w:rsid w:val="00E537C7"/>
    <w:rPr>
      <w:rFonts w:ascii="Bookman Old Style" w:hAnsi="Bookman Old Style" w:cs="Bookman Old Style"/>
      <w:b/>
      <w:bCs/>
      <w:sz w:val="14"/>
      <w:szCs w:val="14"/>
    </w:rPr>
  </w:style>
  <w:style w:type="paragraph" w:customStyle="1" w:styleId="3f">
    <w:name w:val="Знак Знак3 Знак"/>
    <w:basedOn w:val="a"/>
    <w:uiPriority w:val="99"/>
    <w:qFormat/>
    <w:rsid w:val="00E537C7"/>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E537C7"/>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E537C7"/>
    <w:rPr>
      <w:rFonts w:ascii="Arial" w:eastAsia="Times New Roman" w:hAnsi="Arial" w:cs="Arial"/>
      <w:sz w:val="20"/>
      <w:szCs w:val="20"/>
    </w:rPr>
  </w:style>
  <w:style w:type="paragraph" w:customStyle="1" w:styleId="affffff7">
    <w:name w:val="название таблицы"/>
    <w:basedOn w:val="aff9"/>
    <w:autoRedefine/>
    <w:uiPriority w:val="99"/>
    <w:qFormat/>
    <w:rsid w:val="00E537C7"/>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E537C7"/>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E537C7"/>
    <w:rPr>
      <w:rFonts w:ascii="Arial" w:eastAsia="Times New Roman" w:hAnsi="Arial" w:cs="Times New Roman"/>
      <w:color w:val="000000"/>
      <w:sz w:val="20"/>
      <w:szCs w:val="20"/>
    </w:rPr>
  </w:style>
  <w:style w:type="paragraph" w:customStyle="1" w:styleId="103">
    <w:name w:val="10_слева"/>
    <w:basedOn w:val="a"/>
    <w:link w:val="10Char"/>
    <w:qFormat/>
    <w:rsid w:val="00E537C7"/>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E537C7"/>
    <w:rPr>
      <w:rFonts w:ascii="Arial" w:eastAsia="Times New Roman" w:hAnsi="Arial" w:cs="Times New Roman"/>
      <w:color w:val="000000"/>
      <w:sz w:val="20"/>
      <w:szCs w:val="20"/>
    </w:rPr>
  </w:style>
  <w:style w:type="paragraph" w:customStyle="1" w:styleId="113">
    <w:name w:val="11_слева"/>
    <w:uiPriority w:val="99"/>
    <w:qFormat/>
    <w:rsid w:val="00E537C7"/>
    <w:pPr>
      <w:spacing w:after="0" w:line="240" w:lineRule="auto"/>
      <w:ind w:left="57"/>
    </w:pPr>
    <w:rPr>
      <w:rFonts w:ascii="Arial" w:eastAsia="Times New Roman" w:hAnsi="Arial" w:cs="Times New Roman"/>
      <w:szCs w:val="24"/>
    </w:rPr>
  </w:style>
  <w:style w:type="paragraph" w:customStyle="1" w:styleId="114">
    <w:name w:val="11_центр"/>
    <w:basedOn w:val="113"/>
    <w:uiPriority w:val="99"/>
    <w:qFormat/>
    <w:rsid w:val="00E537C7"/>
    <w:pPr>
      <w:jc w:val="center"/>
    </w:pPr>
    <w:rPr>
      <w:szCs w:val="22"/>
    </w:rPr>
  </w:style>
  <w:style w:type="paragraph" w:customStyle="1" w:styleId="affffff8">
    <w:name w:val="подзаголовок"/>
    <w:basedOn w:val="afffffb"/>
    <w:link w:val="affffff9"/>
    <w:qFormat/>
    <w:rsid w:val="00E537C7"/>
    <w:pPr>
      <w:tabs>
        <w:tab w:val="left" w:pos="10348"/>
      </w:tabs>
      <w:ind w:left="851" w:right="227" w:firstLine="567"/>
      <w:jc w:val="both"/>
    </w:pPr>
    <w:rPr>
      <w:b/>
      <w:bCs/>
    </w:rPr>
  </w:style>
  <w:style w:type="character" w:customStyle="1" w:styleId="affffff9">
    <w:name w:val="подзаголовок Знак"/>
    <w:link w:val="affffff8"/>
    <w:rsid w:val="00E537C7"/>
    <w:rPr>
      <w:rFonts w:ascii="Arial" w:eastAsia="Times New Roman" w:hAnsi="Arial" w:cs="Times New Roman"/>
      <w:b/>
      <w:bCs/>
      <w:sz w:val="24"/>
      <w:szCs w:val="20"/>
    </w:rPr>
  </w:style>
  <w:style w:type="paragraph" w:customStyle="1" w:styleId="1-2">
    <w:name w:val="Заголовок 1-2"/>
    <w:basedOn w:val="a5"/>
    <w:uiPriority w:val="99"/>
    <w:qFormat/>
    <w:rsid w:val="00E537C7"/>
    <w:pPr>
      <w:spacing w:before="120"/>
      <w:ind w:firstLine="567"/>
      <w:jc w:val="center"/>
    </w:pPr>
    <w:rPr>
      <w:rFonts w:ascii="Times New Roman" w:eastAsia="Times New Roman" w:hAnsi="Times New Roman" w:cs="Times New Roman"/>
      <w:b/>
      <w:bCs/>
      <w:caps/>
      <w:sz w:val="22"/>
      <w:szCs w:val="24"/>
    </w:rPr>
  </w:style>
  <w:style w:type="paragraph" w:customStyle="1" w:styleId="affffffa">
    <w:name w:val="Заголтаб"/>
    <w:basedOn w:val="aff6"/>
    <w:uiPriority w:val="99"/>
    <w:qFormat/>
    <w:rsid w:val="00E537C7"/>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uiPriority w:val="99"/>
    <w:qFormat/>
    <w:rsid w:val="00E537C7"/>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E537C7"/>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E537C7"/>
    <w:rPr>
      <w:rFonts w:ascii="Arial" w:hAnsi="Arial"/>
      <w:shd w:val="clear" w:color="auto" w:fill="FFFFFF"/>
    </w:rPr>
  </w:style>
  <w:style w:type="paragraph" w:customStyle="1" w:styleId="affffffd">
    <w:name w:val="Подпись к таблице"/>
    <w:basedOn w:val="a"/>
    <w:link w:val="affffffc"/>
    <w:qFormat/>
    <w:rsid w:val="00E537C7"/>
    <w:pPr>
      <w:shd w:val="clear" w:color="auto" w:fill="FFFFFF"/>
      <w:spacing w:after="0" w:line="178" w:lineRule="exact"/>
      <w:ind w:firstLine="480"/>
    </w:pPr>
    <w:rPr>
      <w:rFonts w:ascii="Arial" w:hAnsi="Arial"/>
    </w:rPr>
  </w:style>
  <w:style w:type="character" w:customStyle="1" w:styleId="48">
    <w:name w:val="Основной текст (4)_"/>
    <w:link w:val="49"/>
    <w:rsid w:val="00E537C7"/>
    <w:rPr>
      <w:rFonts w:ascii="Arial" w:hAnsi="Arial"/>
      <w:i/>
      <w:iCs/>
      <w:spacing w:val="-30"/>
      <w:sz w:val="28"/>
      <w:szCs w:val="28"/>
      <w:shd w:val="clear" w:color="auto" w:fill="FFFFFF"/>
    </w:rPr>
  </w:style>
  <w:style w:type="character" w:customStyle="1" w:styleId="66">
    <w:name w:val="Основной текст (6)_"/>
    <w:link w:val="67"/>
    <w:rsid w:val="00E537C7"/>
    <w:rPr>
      <w:rFonts w:ascii="Arial" w:hAnsi="Arial"/>
      <w:noProof/>
      <w:sz w:val="8"/>
      <w:szCs w:val="8"/>
      <w:shd w:val="clear" w:color="auto" w:fill="FFFFFF"/>
    </w:rPr>
  </w:style>
  <w:style w:type="character" w:customStyle="1" w:styleId="75">
    <w:name w:val="Основной текст (7)_"/>
    <w:link w:val="76"/>
    <w:rsid w:val="00E537C7"/>
    <w:rPr>
      <w:rFonts w:ascii="Arial" w:hAnsi="Arial"/>
      <w:noProof/>
      <w:sz w:val="8"/>
      <w:szCs w:val="8"/>
      <w:shd w:val="clear" w:color="auto" w:fill="FFFFFF"/>
    </w:rPr>
  </w:style>
  <w:style w:type="paragraph" w:customStyle="1" w:styleId="49">
    <w:name w:val="Основной текст (4)"/>
    <w:basedOn w:val="a"/>
    <w:link w:val="48"/>
    <w:qFormat/>
    <w:rsid w:val="00E537C7"/>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qFormat/>
    <w:rsid w:val="00E537C7"/>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qFormat/>
    <w:rsid w:val="00E537C7"/>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E537C7"/>
    <w:rPr>
      <w:rFonts w:ascii="Arial" w:eastAsia="Times New Roman" w:hAnsi="Arial" w:cs="Times New Roman"/>
      <w:szCs w:val="20"/>
    </w:rPr>
  </w:style>
  <w:style w:type="table" w:customStyle="1" w:styleId="affffffe">
    <w:name w:val="Стиль"/>
    <w:rsid w:val="00E537C7"/>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uiPriority w:val="99"/>
    <w:qFormat/>
    <w:rsid w:val="00E537C7"/>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9"/>
    <w:uiPriority w:val="59"/>
    <w:rsid w:val="00E537C7"/>
    <w:pPr>
      <w:spacing w:after="0" w:line="240" w:lineRule="auto"/>
      <w:ind w:left="-57" w:right="-57"/>
    </w:pPr>
    <w:rPr>
      <w:rFonts w:ascii="Times New Roman" w:eastAsiaTheme="minorHAnsi"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E537C7"/>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E537C7"/>
    <w:rPr>
      <w:rFonts w:asciiTheme="majorHAnsi" w:eastAsiaTheme="majorEastAsia" w:hAnsiTheme="majorHAnsi" w:cstheme="majorBidi"/>
      <w:b/>
      <w:bCs/>
      <w:color w:val="4F81BD" w:themeColor="accent1"/>
      <w:sz w:val="26"/>
      <w:szCs w:val="26"/>
      <w:lang w:eastAsia="ja-JP"/>
    </w:rPr>
  </w:style>
  <w:style w:type="character" w:customStyle="1" w:styleId="1ffc">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E537C7"/>
    <w:rPr>
      <w:rFonts w:ascii="Times New Roman" w:eastAsia="MS Mincho" w:hAnsi="Times New Roman" w:cs="Times New Roman"/>
      <w:sz w:val="24"/>
      <w:szCs w:val="24"/>
      <w:lang w:eastAsia="ja-JP"/>
    </w:rPr>
  </w:style>
  <w:style w:type="character" w:customStyle="1" w:styleId="1ffd">
    <w:name w:val="Текст Знак1"/>
    <w:aliases w:val="TEXT Знак1"/>
    <w:basedOn w:val="a0"/>
    <w:semiHidden/>
    <w:rsid w:val="00E537C7"/>
    <w:rPr>
      <w:rFonts w:ascii="Consolas" w:eastAsia="MS Mincho" w:hAnsi="Consolas" w:cs="Consolas"/>
      <w:sz w:val="21"/>
      <w:szCs w:val="21"/>
      <w:lang w:eastAsia="ja-JP"/>
    </w:rPr>
  </w:style>
  <w:style w:type="character" w:customStyle="1" w:styleId="ConsPlusNormal1">
    <w:name w:val="ConsPlusNormal1"/>
    <w:locked/>
    <w:rsid w:val="00E537C7"/>
    <w:rPr>
      <w:rFonts w:ascii="Arial" w:eastAsia="Times New Roman" w:hAnsi="Arial" w:cs="Arial"/>
      <w:sz w:val="20"/>
      <w:szCs w:val="20"/>
      <w:lang w:eastAsia="ru-RU"/>
    </w:rPr>
  </w:style>
  <w:style w:type="paragraph" w:customStyle="1" w:styleId="115">
    <w:name w:val="Заголовок 11"/>
    <w:basedOn w:val="a"/>
    <w:uiPriority w:val="1"/>
    <w:qFormat/>
    <w:rsid w:val="00E537C7"/>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e">
    <w:name w:val="Знак сноски1"/>
    <w:basedOn w:val="a"/>
    <w:link w:val="afff4"/>
    <w:qFormat/>
    <w:rsid w:val="00E537C7"/>
    <w:rPr>
      <w:vertAlign w:val="superscript"/>
    </w:rPr>
  </w:style>
  <w:style w:type="paragraph" w:customStyle="1" w:styleId="caaieiaie2">
    <w:name w:val="caaieiaie 2"/>
    <w:basedOn w:val="a"/>
    <w:next w:val="a"/>
    <w:uiPriority w:val="99"/>
    <w:qFormat/>
    <w:rsid w:val="00E537C7"/>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E537C7"/>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E537C7"/>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E537C7"/>
    <w:rPr>
      <w:rFonts w:asciiTheme="majorHAnsi" w:eastAsiaTheme="majorEastAsia" w:hAnsiTheme="majorHAnsi" w:cstheme="majorBidi"/>
      <w:i/>
      <w:iCs/>
      <w:color w:val="404040" w:themeColor="text1" w:themeTint="BF"/>
      <w:lang w:eastAsia="ja-JP"/>
    </w:rPr>
  </w:style>
  <w:style w:type="character" w:customStyle="1" w:styleId="1ffe">
    <w:name w:val="Текст выноски Знак1"/>
    <w:basedOn w:val="a0"/>
    <w:uiPriority w:val="99"/>
    <w:semiHidden/>
    <w:rsid w:val="00E537C7"/>
    <w:rPr>
      <w:rFonts w:ascii="Tahoma" w:eastAsia="MS Mincho" w:hAnsi="Tahoma" w:cs="Tahoma"/>
      <w:sz w:val="16"/>
      <w:szCs w:val="16"/>
      <w:lang w:eastAsia="ja-JP"/>
    </w:rPr>
  </w:style>
  <w:style w:type="character" w:customStyle="1" w:styleId="214">
    <w:name w:val="Основной текст с отступом 2 Знак1"/>
    <w:basedOn w:val="a0"/>
    <w:uiPriority w:val="99"/>
    <w:semiHidden/>
    <w:rsid w:val="00E537C7"/>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E537C7"/>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E537C7"/>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E537C7"/>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E537C7"/>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E537C7"/>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E537C7"/>
  </w:style>
  <w:style w:type="paragraph" w:customStyle="1" w:styleId="msonormal0">
    <w:name w:val="msonormal"/>
    <w:basedOn w:val="a"/>
    <w:qFormat/>
    <w:rsid w:val="00E537C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E537C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6">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E537C7"/>
    <w:rPr>
      <w:rFonts w:ascii="Calibri" w:eastAsia="Calibri" w:hAnsi="Calibri" w:cs="Times New Roman"/>
      <w:i/>
      <w:iCs/>
      <w:color w:val="000000"/>
      <w:sz w:val="24"/>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98</Pages>
  <Words>40545</Words>
  <Characters>231109</Characters>
  <Application>Microsoft Office Word</Application>
  <DocSecurity>0</DocSecurity>
  <Lines>1925</Lines>
  <Paragraphs>542</Paragraphs>
  <ScaleCrop>false</ScaleCrop>
  <Company/>
  <LinksUpToDate>false</LinksUpToDate>
  <CharactersWithSpaces>271112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2024-04-26T06:52:00Z</dcterms:created>
  <dcterms:modified xsi:type="dcterms:W3CDTF">2024-04-26T06:55:00Z</dcterms:modified>
</cp:coreProperties>
</file>