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C92" w:rsidRPr="00A008A4" w:rsidRDefault="00D12C92" w:rsidP="00D12C92">
      <w:pPr>
        <w:rPr>
          <w:b/>
          <w:sz w:val="28"/>
          <w:szCs w:val="28"/>
        </w:rPr>
      </w:pPr>
      <w:r w:rsidRPr="00A008A4">
        <w:rPr>
          <w:noProof/>
        </w:rPr>
        <w:drawing>
          <wp:anchor distT="0" distB="0" distL="114300" distR="114300" simplePos="0" relativeHeight="251661312" behindDoc="0" locked="0" layoutInCell="1" allowOverlap="1" wp14:anchorId="6006DF10" wp14:editId="02A85670">
            <wp:simplePos x="0" y="0"/>
            <wp:positionH relativeFrom="column">
              <wp:posOffset>2644140</wp:posOffset>
            </wp:positionH>
            <wp:positionV relativeFrom="paragraph">
              <wp:posOffset>-184785</wp:posOffset>
            </wp:positionV>
            <wp:extent cx="526415" cy="812165"/>
            <wp:effectExtent l="0" t="0" r="6985" b="6985"/>
            <wp:wrapSquare wrapText="left"/>
            <wp:docPr id="54" name="Рисунок 5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12C92" w:rsidRPr="00A008A4" w:rsidRDefault="00D12C92" w:rsidP="00D12C92">
      <w:pPr>
        <w:tabs>
          <w:tab w:val="left" w:pos="1725"/>
          <w:tab w:val="center" w:pos="4677"/>
        </w:tabs>
        <w:jc w:val="center"/>
        <w:rPr>
          <w:i/>
          <w:sz w:val="32"/>
          <w:szCs w:val="32"/>
        </w:rPr>
      </w:pPr>
    </w:p>
    <w:p w:rsidR="00D12C92" w:rsidRPr="00A008A4" w:rsidRDefault="00D12C92" w:rsidP="00D12C92">
      <w:pPr>
        <w:tabs>
          <w:tab w:val="left" w:pos="1725"/>
          <w:tab w:val="center" w:pos="4677"/>
        </w:tabs>
        <w:jc w:val="center"/>
        <w:rPr>
          <w:i/>
          <w:sz w:val="32"/>
          <w:szCs w:val="32"/>
        </w:rPr>
      </w:pPr>
    </w:p>
    <w:p w:rsidR="00D12C92" w:rsidRPr="00A008A4" w:rsidRDefault="00D12C92" w:rsidP="00D12C92">
      <w:pPr>
        <w:tabs>
          <w:tab w:val="left" w:pos="1725"/>
          <w:tab w:val="center" w:pos="4677"/>
        </w:tabs>
        <w:jc w:val="center"/>
        <w:rPr>
          <w:i/>
          <w:sz w:val="28"/>
          <w:szCs w:val="28"/>
        </w:rPr>
      </w:pPr>
      <w:r w:rsidRPr="00A008A4">
        <w:rPr>
          <w:i/>
          <w:sz w:val="28"/>
          <w:szCs w:val="28"/>
        </w:rPr>
        <w:t>УРЮПИНСКИЙ МУНИЦИПАЛЬНЫЙ РАЙОН</w:t>
      </w:r>
    </w:p>
    <w:p w:rsidR="00D12C92" w:rsidRPr="00A008A4" w:rsidRDefault="00D12C92" w:rsidP="00D12C92">
      <w:pPr>
        <w:tabs>
          <w:tab w:val="left" w:pos="1725"/>
          <w:tab w:val="center" w:pos="4677"/>
        </w:tabs>
        <w:jc w:val="center"/>
        <w:rPr>
          <w:i/>
          <w:sz w:val="28"/>
          <w:szCs w:val="28"/>
        </w:rPr>
      </w:pPr>
      <w:r w:rsidRPr="00A008A4">
        <w:rPr>
          <w:i/>
          <w:sz w:val="28"/>
          <w:szCs w:val="28"/>
        </w:rPr>
        <w:t>ВОЛГОГРАДСКОЙ ОБЛАСТИ</w:t>
      </w:r>
    </w:p>
    <w:p w:rsidR="00D12C92" w:rsidRPr="004B2360" w:rsidRDefault="00D12C92" w:rsidP="00D12C92">
      <w:pPr>
        <w:tabs>
          <w:tab w:val="left" w:pos="1725"/>
          <w:tab w:val="center" w:pos="4677"/>
        </w:tabs>
        <w:jc w:val="center"/>
        <w:rPr>
          <w:i/>
          <w:sz w:val="28"/>
          <w:szCs w:val="28"/>
        </w:rPr>
      </w:pPr>
    </w:p>
    <w:p w:rsidR="00D12C92" w:rsidRPr="00A008A4" w:rsidRDefault="00D12C92" w:rsidP="00D12C92">
      <w:pPr>
        <w:jc w:val="center"/>
        <w:rPr>
          <w:b/>
          <w:i/>
          <w:sz w:val="28"/>
          <w:szCs w:val="28"/>
        </w:rPr>
      </w:pPr>
      <w:r w:rsidRPr="00A008A4">
        <w:rPr>
          <w:b/>
          <w:i/>
          <w:sz w:val="28"/>
          <w:szCs w:val="28"/>
        </w:rPr>
        <w:t>УРЮПИНСКАЯ  РАЙОННАЯ  ДУМА</w:t>
      </w:r>
    </w:p>
    <w:p w:rsidR="00D12C92" w:rsidRPr="00A008A4" w:rsidRDefault="00D12C92" w:rsidP="00D12C92">
      <w:pPr>
        <w:rPr>
          <w:sz w:val="28"/>
          <w:szCs w:val="28"/>
        </w:rPr>
      </w:pPr>
      <w:r w:rsidRPr="00A008A4">
        <w:rPr>
          <w:noProof/>
        </w:rPr>
        <mc:AlternateContent>
          <mc:Choice Requires="wps">
            <w:drawing>
              <wp:anchor distT="4294967295" distB="4294967295" distL="114300" distR="114300" simplePos="0" relativeHeight="251659264" behindDoc="0" locked="0" layoutInCell="0" allowOverlap="1" wp14:anchorId="6E74A7C7" wp14:editId="0C557781">
                <wp:simplePos x="0" y="0"/>
                <wp:positionH relativeFrom="column">
                  <wp:posOffset>0</wp:posOffset>
                </wp:positionH>
                <wp:positionV relativeFrom="paragraph">
                  <wp:posOffset>130809</wp:posOffset>
                </wp:positionV>
                <wp:extent cx="59436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5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Cv&#10;nntPAgAAWgQAAA4AAAAAAAAAAAAAAAAALgIAAGRycy9lMm9Eb2MueG1sUEsBAi0AFAAGAAgAAAAh&#10;AFKUBI/aAAAABgEAAA8AAAAAAAAAAAAAAAAAqQQAAGRycy9kb3ducmV2LnhtbFBLBQYAAAAABAAE&#10;APMAAACwBQAAAAA=&#10;" o:allowincell="f"/>
            </w:pict>
          </mc:Fallback>
        </mc:AlternateContent>
      </w:r>
      <w:r w:rsidRPr="00A008A4">
        <w:rPr>
          <w:noProof/>
        </w:rPr>
        <mc:AlternateContent>
          <mc:Choice Requires="wps">
            <w:drawing>
              <wp:anchor distT="4294967295" distB="4294967295" distL="114300" distR="114300" simplePos="0" relativeHeight="251660288" behindDoc="0" locked="0" layoutInCell="0" allowOverlap="1" wp14:anchorId="45D64D3B" wp14:editId="495DA135">
                <wp:simplePos x="0" y="0"/>
                <wp:positionH relativeFrom="column">
                  <wp:posOffset>0</wp:posOffset>
                </wp:positionH>
                <wp:positionV relativeFrom="paragraph">
                  <wp:posOffset>69849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L&#10;atnnUAIAAFoEAAAOAAAAAAAAAAAAAAAAAC4CAABkcnMvZTJvRG9jLnhtbFBLAQItABQABgAIAAAA&#10;IQBgxnkI2gAAAAYBAAAPAAAAAAAAAAAAAAAAAKoEAABkcnMvZG93bnJldi54bWxQSwUGAAAAAAQA&#10;BADzAAAAsQUAAAAA&#10;" o:allowincell="f"/>
            </w:pict>
          </mc:Fallback>
        </mc:AlternateContent>
      </w:r>
    </w:p>
    <w:p w:rsidR="00D12C92" w:rsidRPr="00783189" w:rsidRDefault="00D12C92" w:rsidP="00D12C92">
      <w:pPr>
        <w:pStyle w:val="3"/>
        <w:spacing w:before="0"/>
        <w:jc w:val="center"/>
        <w:rPr>
          <w:rFonts w:ascii="Times New Roman" w:hAnsi="Times New Roman" w:cs="Times New Roman"/>
          <w:color w:val="auto"/>
          <w:sz w:val="20"/>
          <w:szCs w:val="20"/>
        </w:rPr>
      </w:pPr>
    </w:p>
    <w:p w:rsidR="00D12C92" w:rsidRPr="00A008A4" w:rsidRDefault="00D12C92" w:rsidP="00D12C92">
      <w:pPr>
        <w:pStyle w:val="3"/>
        <w:spacing w:before="0"/>
        <w:jc w:val="center"/>
        <w:rPr>
          <w:rFonts w:ascii="Times New Roman" w:hAnsi="Times New Roman" w:cs="Times New Roman"/>
          <w:color w:val="auto"/>
          <w:sz w:val="28"/>
          <w:szCs w:val="28"/>
        </w:rPr>
      </w:pPr>
      <w:proofErr w:type="gramStart"/>
      <w:r w:rsidRPr="00A008A4">
        <w:rPr>
          <w:rFonts w:ascii="Times New Roman" w:hAnsi="Times New Roman" w:cs="Times New Roman"/>
          <w:color w:val="auto"/>
          <w:sz w:val="28"/>
          <w:szCs w:val="28"/>
        </w:rPr>
        <w:t>Р</w:t>
      </w:r>
      <w:proofErr w:type="gramEnd"/>
      <w:r w:rsidRPr="00A008A4">
        <w:rPr>
          <w:rFonts w:ascii="Times New Roman" w:hAnsi="Times New Roman" w:cs="Times New Roman"/>
          <w:color w:val="auto"/>
          <w:sz w:val="28"/>
          <w:szCs w:val="28"/>
        </w:rPr>
        <w:t xml:space="preserve">  Е  Ш  Е  Н  И  Е</w:t>
      </w:r>
    </w:p>
    <w:p w:rsidR="00D12C92" w:rsidRPr="00A008A4" w:rsidRDefault="00D12C92" w:rsidP="00D12C92"/>
    <w:p w:rsidR="00D12C92" w:rsidRPr="00A008A4" w:rsidRDefault="00D12C92" w:rsidP="00D12C92">
      <w:pPr>
        <w:rPr>
          <w:b/>
          <w:sz w:val="28"/>
          <w:szCs w:val="28"/>
          <w:highlight w:val="yellow"/>
        </w:rPr>
      </w:pPr>
      <w:r>
        <w:rPr>
          <w:b/>
          <w:sz w:val="28"/>
          <w:szCs w:val="28"/>
        </w:rPr>
        <w:t>22 марта 2021  года</w:t>
      </w:r>
      <w:r>
        <w:rPr>
          <w:b/>
          <w:sz w:val="28"/>
          <w:szCs w:val="28"/>
        </w:rPr>
        <w:tab/>
        <w:t xml:space="preserve">                 № 13/181</w:t>
      </w:r>
      <w:r w:rsidRPr="00A008A4">
        <w:rPr>
          <w:b/>
          <w:sz w:val="28"/>
          <w:szCs w:val="28"/>
          <w:highlight w:val="yellow"/>
        </w:rPr>
        <w:t xml:space="preserve"> </w:t>
      </w:r>
    </w:p>
    <w:p w:rsidR="00D12C92" w:rsidRDefault="00D12C92" w:rsidP="00D12C92">
      <w:pPr>
        <w:rPr>
          <w:b/>
          <w:sz w:val="28"/>
          <w:szCs w:val="28"/>
        </w:rPr>
      </w:pPr>
    </w:p>
    <w:p w:rsidR="00D12C92" w:rsidRDefault="00D12C92" w:rsidP="00D12C92">
      <w:pPr>
        <w:jc w:val="center"/>
        <w:rPr>
          <w:b/>
          <w:sz w:val="28"/>
          <w:szCs w:val="28"/>
        </w:rPr>
      </w:pPr>
      <w:r>
        <w:rPr>
          <w:b/>
          <w:sz w:val="28"/>
          <w:szCs w:val="28"/>
        </w:rPr>
        <w:t xml:space="preserve">О результатах деятельности главы Урюпинского </w:t>
      </w:r>
    </w:p>
    <w:p w:rsidR="00D12C92" w:rsidRPr="00FC1553" w:rsidRDefault="00D12C92" w:rsidP="00D12C92">
      <w:pPr>
        <w:jc w:val="center"/>
        <w:rPr>
          <w:b/>
          <w:sz w:val="28"/>
          <w:szCs w:val="28"/>
        </w:rPr>
      </w:pPr>
      <w:r>
        <w:rPr>
          <w:b/>
          <w:sz w:val="28"/>
          <w:szCs w:val="28"/>
        </w:rPr>
        <w:t xml:space="preserve">муниципального района А.Ю. Максимова </w:t>
      </w:r>
      <w:r w:rsidRPr="00015E27">
        <w:rPr>
          <w:b/>
          <w:bCs/>
          <w:color w:val="26282F"/>
          <w:sz w:val="28"/>
          <w:szCs w:val="28"/>
        </w:rPr>
        <w:t>и администрации Урюпинского муниципального района</w:t>
      </w:r>
      <w:r>
        <w:rPr>
          <w:b/>
          <w:sz w:val="28"/>
          <w:szCs w:val="28"/>
        </w:rPr>
        <w:t xml:space="preserve"> </w:t>
      </w:r>
      <w:r w:rsidRPr="00015E27">
        <w:rPr>
          <w:b/>
          <w:bCs/>
          <w:color w:val="26282F"/>
          <w:sz w:val="28"/>
          <w:szCs w:val="28"/>
        </w:rPr>
        <w:t xml:space="preserve">за </w:t>
      </w:r>
      <w:r>
        <w:rPr>
          <w:b/>
          <w:bCs/>
          <w:color w:val="26282F"/>
          <w:sz w:val="28"/>
          <w:szCs w:val="28"/>
        </w:rPr>
        <w:t>2020</w:t>
      </w:r>
      <w:r w:rsidRPr="00015E27">
        <w:rPr>
          <w:b/>
          <w:bCs/>
          <w:color w:val="26282F"/>
          <w:sz w:val="28"/>
          <w:szCs w:val="28"/>
        </w:rPr>
        <w:t xml:space="preserve"> год</w:t>
      </w:r>
    </w:p>
    <w:p w:rsidR="00D12C92" w:rsidRDefault="00D12C92" w:rsidP="00D12C92">
      <w:pPr>
        <w:rPr>
          <w:b/>
          <w:bCs/>
          <w:sz w:val="28"/>
          <w:szCs w:val="28"/>
        </w:rPr>
      </w:pPr>
    </w:p>
    <w:p w:rsidR="00D12C92" w:rsidRDefault="00D12C92" w:rsidP="00D12C92">
      <w:pPr>
        <w:rPr>
          <w:b/>
          <w:bCs/>
          <w:sz w:val="28"/>
          <w:szCs w:val="28"/>
        </w:rPr>
      </w:pPr>
    </w:p>
    <w:p w:rsidR="00D12C92" w:rsidRPr="00AE3EA0" w:rsidRDefault="00D12C92" w:rsidP="00D12C92">
      <w:pPr>
        <w:rPr>
          <w:noProof/>
          <w:sz w:val="28"/>
          <w:szCs w:val="28"/>
        </w:rPr>
      </w:pPr>
      <w:r>
        <w:rPr>
          <w:sz w:val="28"/>
          <w:szCs w:val="28"/>
        </w:rPr>
        <w:t xml:space="preserve">       </w:t>
      </w:r>
      <w:proofErr w:type="gramStart"/>
      <w:r>
        <w:rPr>
          <w:sz w:val="28"/>
          <w:szCs w:val="28"/>
        </w:rPr>
        <w:t>Заслушав О</w:t>
      </w:r>
      <w:r w:rsidRPr="00D03886">
        <w:rPr>
          <w:sz w:val="28"/>
          <w:szCs w:val="28"/>
        </w:rPr>
        <w:t xml:space="preserve">тчет </w:t>
      </w:r>
      <w:r>
        <w:rPr>
          <w:sz w:val="28"/>
          <w:szCs w:val="28"/>
        </w:rPr>
        <w:t xml:space="preserve">о результатах деятельности </w:t>
      </w:r>
      <w:r w:rsidRPr="00D03886">
        <w:rPr>
          <w:sz w:val="28"/>
          <w:szCs w:val="28"/>
        </w:rPr>
        <w:t>главы Урюпинского муниципального района</w:t>
      </w:r>
      <w:r>
        <w:rPr>
          <w:sz w:val="28"/>
          <w:szCs w:val="28"/>
        </w:rPr>
        <w:t xml:space="preserve"> А.Ю. Максимова и администрации Урюпинского муниципального района за 2020 год, представленный в Урюпинскую районную Думу в соответствии с </w:t>
      </w:r>
      <w:r>
        <w:rPr>
          <w:noProof/>
          <w:sz w:val="28"/>
          <w:szCs w:val="28"/>
        </w:rPr>
        <w:t>пунктом</w:t>
      </w:r>
      <w:r w:rsidRPr="00EF3C74">
        <w:rPr>
          <w:noProof/>
          <w:sz w:val="28"/>
          <w:szCs w:val="28"/>
        </w:rPr>
        <w:t xml:space="preserve"> 11.1 статьи 35</w:t>
      </w:r>
      <w:r>
        <w:rPr>
          <w:noProof/>
          <w:sz w:val="28"/>
          <w:szCs w:val="28"/>
        </w:rPr>
        <w:t xml:space="preserve">, пунктом </w:t>
      </w:r>
      <w:r w:rsidRPr="00EF3C74">
        <w:rPr>
          <w:noProof/>
          <w:sz w:val="28"/>
          <w:szCs w:val="28"/>
        </w:rPr>
        <w:t>5.1 статьи 36 Федерального закона от 6 октября 2003 года № 131-ФЗ «Об общих принципах организации местного самоуправления в Российской Федерации»</w:t>
      </w:r>
      <w:r>
        <w:rPr>
          <w:noProof/>
          <w:sz w:val="28"/>
          <w:szCs w:val="28"/>
        </w:rPr>
        <w:t xml:space="preserve">, </w:t>
      </w:r>
      <w:r w:rsidRPr="00277370">
        <w:rPr>
          <w:noProof/>
          <w:sz w:val="28"/>
          <w:szCs w:val="28"/>
        </w:rPr>
        <w:t>частью 2 статьи 21, частью 13 статьи</w:t>
      </w:r>
      <w:proofErr w:type="gramEnd"/>
      <w:r w:rsidRPr="00277370">
        <w:rPr>
          <w:noProof/>
          <w:sz w:val="28"/>
          <w:szCs w:val="28"/>
        </w:rPr>
        <w:t xml:space="preserve"> </w:t>
      </w:r>
      <w:proofErr w:type="gramStart"/>
      <w:r w:rsidRPr="00277370">
        <w:rPr>
          <w:noProof/>
          <w:sz w:val="28"/>
          <w:szCs w:val="28"/>
        </w:rPr>
        <w:t>26</w:t>
      </w:r>
      <w:r>
        <w:rPr>
          <w:noProof/>
          <w:sz w:val="28"/>
          <w:szCs w:val="28"/>
        </w:rPr>
        <w:t xml:space="preserve"> Устава Урюпинского муниципального района Волгоградской области, руководствуясь пунктом 9 </w:t>
      </w:r>
      <w:r>
        <w:rPr>
          <w:sz w:val="28"/>
          <w:szCs w:val="28"/>
        </w:rPr>
        <w:t>Поряд</w:t>
      </w:r>
      <w:r w:rsidRPr="00695120">
        <w:rPr>
          <w:sz w:val="28"/>
          <w:szCs w:val="28"/>
        </w:rPr>
        <w:t>к</w:t>
      </w:r>
      <w:r>
        <w:rPr>
          <w:sz w:val="28"/>
          <w:szCs w:val="28"/>
        </w:rPr>
        <w:t xml:space="preserve">а </w:t>
      </w:r>
      <w:r w:rsidRPr="00695120">
        <w:rPr>
          <w:sz w:val="28"/>
          <w:szCs w:val="28"/>
        </w:rPr>
        <w:t>представления и рассм</w:t>
      </w:r>
      <w:r>
        <w:rPr>
          <w:sz w:val="28"/>
          <w:szCs w:val="28"/>
        </w:rPr>
        <w:t xml:space="preserve">отрения ежегодного отчета главы </w:t>
      </w:r>
      <w:r w:rsidRPr="00695120">
        <w:rPr>
          <w:sz w:val="28"/>
          <w:szCs w:val="28"/>
        </w:rPr>
        <w:t>Урюпинского муниципального района Волгоградской области</w:t>
      </w:r>
      <w:r>
        <w:rPr>
          <w:sz w:val="28"/>
          <w:szCs w:val="28"/>
        </w:rPr>
        <w:t xml:space="preserve"> </w:t>
      </w:r>
      <w:r w:rsidRPr="00695120">
        <w:rPr>
          <w:sz w:val="28"/>
          <w:szCs w:val="28"/>
        </w:rPr>
        <w:t>Урюпинской районной Думе о результатах своей деятельности и</w:t>
      </w:r>
      <w:r>
        <w:rPr>
          <w:sz w:val="28"/>
          <w:szCs w:val="28"/>
        </w:rPr>
        <w:t xml:space="preserve"> </w:t>
      </w:r>
      <w:r w:rsidRPr="00695120">
        <w:rPr>
          <w:sz w:val="28"/>
          <w:szCs w:val="28"/>
        </w:rPr>
        <w:t>деятельности администрации Урюпинского муниципального района и иных подведомственных ему органов местного самоуправления</w:t>
      </w:r>
      <w:r>
        <w:rPr>
          <w:sz w:val="28"/>
          <w:szCs w:val="28"/>
        </w:rPr>
        <w:t xml:space="preserve">, утвержденного </w:t>
      </w:r>
      <w:r w:rsidRPr="00695120">
        <w:rPr>
          <w:sz w:val="28"/>
          <w:szCs w:val="28"/>
        </w:rPr>
        <w:t>решением Урюпинской районной Думы</w:t>
      </w:r>
      <w:r>
        <w:rPr>
          <w:sz w:val="28"/>
          <w:szCs w:val="28"/>
        </w:rPr>
        <w:t xml:space="preserve"> </w:t>
      </w:r>
      <w:r w:rsidRPr="00695120">
        <w:rPr>
          <w:sz w:val="28"/>
          <w:szCs w:val="28"/>
        </w:rPr>
        <w:t>от 26 декабря 2017 года № 44/405</w:t>
      </w:r>
      <w:r>
        <w:rPr>
          <w:sz w:val="28"/>
          <w:szCs w:val="28"/>
        </w:rPr>
        <w:t>,</w:t>
      </w:r>
      <w:r>
        <w:rPr>
          <w:b/>
          <w:color w:val="000000"/>
          <w:sz w:val="28"/>
        </w:rPr>
        <w:t xml:space="preserve"> </w:t>
      </w:r>
      <w:r>
        <w:rPr>
          <w:sz w:val="28"/>
          <w:szCs w:val="28"/>
        </w:rPr>
        <w:t xml:space="preserve">Урюпинская районная Дума </w:t>
      </w:r>
      <w:r>
        <w:rPr>
          <w:b/>
          <w:sz w:val="28"/>
          <w:szCs w:val="28"/>
        </w:rPr>
        <w:t>РЕШИЛ</w:t>
      </w:r>
      <w:r w:rsidRPr="00CF076E">
        <w:rPr>
          <w:b/>
          <w:sz w:val="28"/>
          <w:szCs w:val="28"/>
        </w:rPr>
        <w:t>А:</w:t>
      </w:r>
      <w:proofErr w:type="gramEnd"/>
    </w:p>
    <w:p w:rsidR="00D12C92" w:rsidRPr="003112C4" w:rsidRDefault="00D12C92" w:rsidP="00D12C92">
      <w:pPr>
        <w:rPr>
          <w:b/>
          <w:color w:val="000000"/>
          <w:sz w:val="28"/>
          <w:szCs w:val="28"/>
        </w:rPr>
      </w:pPr>
      <w:r>
        <w:rPr>
          <w:b/>
          <w:sz w:val="28"/>
          <w:szCs w:val="28"/>
        </w:rPr>
        <w:t xml:space="preserve">        </w:t>
      </w:r>
      <w:r w:rsidRPr="00CF076E">
        <w:rPr>
          <w:b/>
          <w:sz w:val="28"/>
          <w:szCs w:val="28"/>
        </w:rPr>
        <w:t>1.</w:t>
      </w:r>
      <w:r>
        <w:rPr>
          <w:b/>
          <w:sz w:val="28"/>
          <w:szCs w:val="28"/>
        </w:rPr>
        <w:t xml:space="preserve"> </w:t>
      </w:r>
      <w:r w:rsidRPr="005B1414">
        <w:rPr>
          <w:sz w:val="28"/>
          <w:szCs w:val="28"/>
        </w:rPr>
        <w:t xml:space="preserve">Признать </w:t>
      </w:r>
      <w:r>
        <w:rPr>
          <w:sz w:val="28"/>
          <w:szCs w:val="28"/>
        </w:rPr>
        <w:t xml:space="preserve">удовлетворительной </w:t>
      </w:r>
      <w:r w:rsidRPr="005B1414">
        <w:rPr>
          <w:sz w:val="28"/>
          <w:szCs w:val="28"/>
        </w:rPr>
        <w:t xml:space="preserve">деятельность главы Урюпинского муниципального района </w:t>
      </w:r>
      <w:r>
        <w:rPr>
          <w:sz w:val="28"/>
          <w:szCs w:val="28"/>
        </w:rPr>
        <w:t>А.Ю. Максимова,</w:t>
      </w:r>
      <w:r w:rsidRPr="005B1414">
        <w:rPr>
          <w:sz w:val="28"/>
          <w:szCs w:val="28"/>
        </w:rPr>
        <w:t xml:space="preserve"> администрации Урюпинско</w:t>
      </w:r>
      <w:r>
        <w:rPr>
          <w:sz w:val="28"/>
          <w:szCs w:val="28"/>
        </w:rPr>
        <w:t>го муниципального района за 2020</w:t>
      </w:r>
      <w:r w:rsidRPr="005B1414">
        <w:rPr>
          <w:sz w:val="28"/>
          <w:szCs w:val="28"/>
        </w:rPr>
        <w:t xml:space="preserve"> год. </w:t>
      </w:r>
    </w:p>
    <w:p w:rsidR="00D12C92" w:rsidRPr="00F2414A" w:rsidRDefault="00D12C92" w:rsidP="00D12C92">
      <w:pPr>
        <w:rPr>
          <w:b/>
          <w:color w:val="000000"/>
          <w:sz w:val="28"/>
          <w:szCs w:val="28"/>
        </w:rPr>
      </w:pPr>
      <w:r>
        <w:rPr>
          <w:b/>
          <w:sz w:val="28"/>
          <w:szCs w:val="28"/>
        </w:rPr>
        <w:t xml:space="preserve">        </w:t>
      </w:r>
      <w:r w:rsidRPr="00CF076E">
        <w:rPr>
          <w:b/>
          <w:sz w:val="28"/>
          <w:szCs w:val="28"/>
        </w:rPr>
        <w:t>2.</w:t>
      </w:r>
      <w:r w:rsidRPr="00CF076E">
        <w:rPr>
          <w:sz w:val="28"/>
          <w:szCs w:val="28"/>
        </w:rPr>
        <w:t xml:space="preserve"> </w:t>
      </w:r>
      <w:r>
        <w:rPr>
          <w:sz w:val="28"/>
          <w:szCs w:val="28"/>
        </w:rPr>
        <w:t xml:space="preserve">Опубликовать настоящее решение и Отчет о результатах деятельности главы </w:t>
      </w:r>
      <w:r w:rsidRPr="00D03886">
        <w:rPr>
          <w:sz w:val="28"/>
          <w:szCs w:val="28"/>
        </w:rPr>
        <w:t>Урюпинского муниципального района</w:t>
      </w:r>
      <w:r>
        <w:rPr>
          <w:sz w:val="28"/>
          <w:szCs w:val="28"/>
        </w:rPr>
        <w:t xml:space="preserve"> А.Ю. Максимова, администрации Урюпинского муниципального района за 2020 год в информационном бюллетене администрации Урюпинского муниципального района «Районные ведомости» (прилагается).</w:t>
      </w:r>
    </w:p>
    <w:p w:rsidR="00D12C92" w:rsidRPr="0097493B" w:rsidRDefault="00D12C92" w:rsidP="00D12C92">
      <w:pPr>
        <w:rPr>
          <w:sz w:val="28"/>
          <w:szCs w:val="28"/>
        </w:rPr>
      </w:pPr>
      <w:r>
        <w:rPr>
          <w:sz w:val="28"/>
          <w:szCs w:val="28"/>
        </w:rPr>
        <w:t xml:space="preserve">      </w:t>
      </w:r>
    </w:p>
    <w:p w:rsidR="00D12C92" w:rsidRDefault="00D12C92" w:rsidP="00D12C92">
      <w:pPr>
        <w:rPr>
          <w:b/>
          <w:sz w:val="28"/>
          <w:szCs w:val="28"/>
        </w:rPr>
      </w:pPr>
      <w:r>
        <w:rPr>
          <w:b/>
          <w:sz w:val="28"/>
          <w:szCs w:val="28"/>
        </w:rPr>
        <w:t xml:space="preserve">                     </w:t>
      </w:r>
    </w:p>
    <w:p w:rsidR="00D12C92" w:rsidRPr="003112C4" w:rsidRDefault="00D12C92" w:rsidP="00D12C92">
      <w:pPr>
        <w:rPr>
          <w:b/>
          <w:sz w:val="28"/>
          <w:szCs w:val="28"/>
        </w:rPr>
      </w:pPr>
      <w:r>
        <w:rPr>
          <w:b/>
          <w:sz w:val="28"/>
          <w:szCs w:val="28"/>
        </w:rPr>
        <w:t xml:space="preserve">   Заместитель председателя   </w:t>
      </w:r>
    </w:p>
    <w:p w:rsidR="00D12C92" w:rsidRPr="00FC1553" w:rsidRDefault="00D12C92" w:rsidP="00D12C92">
      <w:r>
        <w:rPr>
          <w:b/>
          <w:sz w:val="28"/>
          <w:szCs w:val="28"/>
        </w:rPr>
        <w:t xml:space="preserve">Урюпинской районной </w:t>
      </w:r>
      <w:r w:rsidRPr="003112C4">
        <w:rPr>
          <w:b/>
          <w:sz w:val="28"/>
          <w:szCs w:val="28"/>
        </w:rPr>
        <w:t>Думы</w:t>
      </w:r>
      <w:r>
        <w:rPr>
          <w:b/>
          <w:sz w:val="28"/>
          <w:szCs w:val="28"/>
        </w:rPr>
        <w:t xml:space="preserve">                                                    А.Л. </w:t>
      </w:r>
      <w:proofErr w:type="spellStart"/>
      <w:r>
        <w:rPr>
          <w:b/>
          <w:sz w:val="28"/>
          <w:szCs w:val="28"/>
        </w:rPr>
        <w:t>Кутыркин</w:t>
      </w:r>
      <w:proofErr w:type="spellEnd"/>
      <w:r w:rsidRPr="00695120">
        <w:rPr>
          <w:sz w:val="28"/>
          <w:szCs w:val="28"/>
        </w:rPr>
        <w:t xml:space="preserve">                                       </w:t>
      </w:r>
      <w:r>
        <w:rPr>
          <w:sz w:val="28"/>
          <w:szCs w:val="28"/>
        </w:rPr>
        <w:t xml:space="preserve">                   </w:t>
      </w:r>
      <w:r w:rsidRPr="00695120">
        <w:rPr>
          <w:sz w:val="28"/>
          <w:szCs w:val="28"/>
        </w:rPr>
        <w:t xml:space="preserve">              </w:t>
      </w:r>
      <w:r>
        <w:rPr>
          <w:sz w:val="28"/>
          <w:szCs w:val="28"/>
        </w:rPr>
        <w:t xml:space="preserve">         </w:t>
      </w:r>
    </w:p>
    <w:p w:rsidR="00D12C92" w:rsidRPr="00FC1553" w:rsidRDefault="00D12C92" w:rsidP="00D12C92">
      <w:r w:rsidRPr="00FC1553">
        <w:lastRenderedPageBreak/>
        <w:t xml:space="preserve">                                                                                       </w:t>
      </w:r>
      <w:r>
        <w:t xml:space="preserve">                    </w:t>
      </w:r>
      <w:r w:rsidRPr="00FC1553">
        <w:t>Приложение к решению</w:t>
      </w:r>
      <w:r>
        <w:t xml:space="preserve">    </w:t>
      </w:r>
    </w:p>
    <w:p w:rsidR="00D12C92" w:rsidRPr="00FC1553" w:rsidRDefault="00D12C92" w:rsidP="00D12C92">
      <w:r w:rsidRPr="00FC1553">
        <w:t xml:space="preserve">                                                                                 </w:t>
      </w:r>
      <w:r>
        <w:t xml:space="preserve">                      </w:t>
      </w:r>
      <w:r w:rsidRPr="00FC1553">
        <w:t xml:space="preserve">Урюпинской районной Думы   </w:t>
      </w:r>
    </w:p>
    <w:p w:rsidR="00D12C92" w:rsidRPr="00FC1553" w:rsidRDefault="00D12C92" w:rsidP="00D12C92">
      <w:r>
        <w:rPr>
          <w:b/>
          <w:sz w:val="28"/>
          <w:szCs w:val="28"/>
        </w:rPr>
        <w:t xml:space="preserve">                                                                                       </w:t>
      </w:r>
      <w:r>
        <w:t>от</w:t>
      </w:r>
      <w:r w:rsidRPr="00FC1553">
        <w:t xml:space="preserve"> </w:t>
      </w:r>
      <w:r>
        <w:t>22</w:t>
      </w:r>
      <w:r w:rsidRPr="00FC1553">
        <w:t xml:space="preserve"> марта 2021 года №</w:t>
      </w:r>
      <w:r>
        <w:t xml:space="preserve"> 13/181</w:t>
      </w:r>
    </w:p>
    <w:p w:rsidR="00D12C92" w:rsidRPr="00441534" w:rsidRDefault="00D12C92" w:rsidP="00D12C92">
      <w:pPr>
        <w:rPr>
          <w:b/>
          <w:sz w:val="28"/>
          <w:szCs w:val="28"/>
        </w:rPr>
      </w:pPr>
    </w:p>
    <w:p w:rsidR="00D12C92" w:rsidRPr="00441534" w:rsidRDefault="00D12C92" w:rsidP="00D12C92">
      <w:pPr>
        <w:autoSpaceDE w:val="0"/>
        <w:autoSpaceDN w:val="0"/>
        <w:adjustRightInd w:val="0"/>
        <w:ind w:firstLine="709"/>
        <w:jc w:val="center"/>
        <w:outlineLvl w:val="0"/>
        <w:rPr>
          <w:b/>
          <w:bCs/>
          <w:color w:val="26282F"/>
          <w:sz w:val="28"/>
          <w:szCs w:val="28"/>
        </w:rPr>
      </w:pPr>
      <w:bookmarkStart w:id="0" w:name="sub_1000"/>
      <w:r w:rsidRPr="00441534">
        <w:rPr>
          <w:b/>
          <w:bCs/>
          <w:color w:val="26282F"/>
          <w:sz w:val="28"/>
          <w:szCs w:val="28"/>
        </w:rPr>
        <w:t>Отчет</w:t>
      </w:r>
    </w:p>
    <w:p w:rsidR="00D12C92" w:rsidRPr="00441534" w:rsidRDefault="00D12C92" w:rsidP="00D12C92">
      <w:pPr>
        <w:autoSpaceDE w:val="0"/>
        <w:autoSpaceDN w:val="0"/>
        <w:adjustRightInd w:val="0"/>
        <w:ind w:firstLine="709"/>
        <w:jc w:val="center"/>
        <w:outlineLvl w:val="0"/>
        <w:rPr>
          <w:b/>
          <w:bCs/>
          <w:color w:val="26282F"/>
          <w:sz w:val="28"/>
          <w:szCs w:val="28"/>
        </w:rPr>
      </w:pPr>
      <w:r w:rsidRPr="00441534">
        <w:rPr>
          <w:b/>
          <w:bCs/>
          <w:color w:val="26282F"/>
          <w:sz w:val="28"/>
          <w:szCs w:val="28"/>
        </w:rPr>
        <w:t>о результатах деятельности</w:t>
      </w:r>
    </w:p>
    <w:p w:rsidR="00D12C92" w:rsidRPr="00441534" w:rsidRDefault="00D12C92" w:rsidP="00D12C92">
      <w:pPr>
        <w:autoSpaceDE w:val="0"/>
        <w:autoSpaceDN w:val="0"/>
        <w:adjustRightInd w:val="0"/>
        <w:ind w:firstLine="709"/>
        <w:jc w:val="center"/>
        <w:outlineLvl w:val="0"/>
        <w:rPr>
          <w:b/>
          <w:bCs/>
          <w:color w:val="26282F"/>
          <w:sz w:val="28"/>
          <w:szCs w:val="28"/>
        </w:rPr>
      </w:pPr>
      <w:r w:rsidRPr="00441534">
        <w:rPr>
          <w:b/>
          <w:bCs/>
          <w:color w:val="26282F"/>
          <w:sz w:val="28"/>
          <w:szCs w:val="28"/>
        </w:rPr>
        <w:t>главы Урюпинского муниципального района А.Ю. Максимова</w:t>
      </w:r>
    </w:p>
    <w:p w:rsidR="00D12C92" w:rsidRPr="00441534" w:rsidRDefault="00D12C92" w:rsidP="00D12C92">
      <w:pPr>
        <w:autoSpaceDE w:val="0"/>
        <w:autoSpaceDN w:val="0"/>
        <w:adjustRightInd w:val="0"/>
        <w:ind w:firstLine="709"/>
        <w:jc w:val="center"/>
        <w:outlineLvl w:val="0"/>
        <w:rPr>
          <w:b/>
          <w:bCs/>
          <w:color w:val="26282F"/>
          <w:sz w:val="28"/>
          <w:szCs w:val="28"/>
        </w:rPr>
      </w:pPr>
      <w:r w:rsidRPr="00441534">
        <w:rPr>
          <w:b/>
          <w:bCs/>
          <w:color w:val="26282F"/>
          <w:sz w:val="28"/>
          <w:szCs w:val="28"/>
        </w:rPr>
        <w:t>и администрации Урюпинского муниципального района</w:t>
      </w:r>
    </w:p>
    <w:p w:rsidR="00D12C92" w:rsidRPr="00441534" w:rsidRDefault="00D12C92" w:rsidP="00D12C92">
      <w:pPr>
        <w:autoSpaceDE w:val="0"/>
        <w:autoSpaceDN w:val="0"/>
        <w:adjustRightInd w:val="0"/>
        <w:ind w:firstLine="709"/>
        <w:jc w:val="center"/>
        <w:outlineLvl w:val="0"/>
        <w:rPr>
          <w:b/>
          <w:bCs/>
          <w:color w:val="26282F"/>
          <w:sz w:val="28"/>
          <w:szCs w:val="28"/>
        </w:rPr>
      </w:pPr>
      <w:r w:rsidRPr="00441534">
        <w:rPr>
          <w:b/>
          <w:bCs/>
          <w:color w:val="26282F"/>
          <w:sz w:val="28"/>
          <w:szCs w:val="28"/>
        </w:rPr>
        <w:t>за 2020 год</w:t>
      </w:r>
    </w:p>
    <w:bookmarkEnd w:id="0"/>
    <w:p w:rsidR="00D12C92" w:rsidRPr="00441534" w:rsidRDefault="00D12C92" w:rsidP="00D12C92">
      <w:pPr>
        <w:autoSpaceDE w:val="0"/>
        <w:autoSpaceDN w:val="0"/>
        <w:adjustRightInd w:val="0"/>
        <w:ind w:firstLine="709"/>
        <w:jc w:val="center"/>
        <w:outlineLvl w:val="0"/>
        <w:rPr>
          <w:b/>
          <w:bCs/>
          <w:color w:val="26282F"/>
          <w:sz w:val="28"/>
          <w:szCs w:val="28"/>
        </w:rPr>
      </w:pPr>
    </w:p>
    <w:p w:rsidR="00D12C92" w:rsidRPr="00441534" w:rsidRDefault="00D12C92" w:rsidP="00D12C92">
      <w:pPr>
        <w:autoSpaceDE w:val="0"/>
        <w:autoSpaceDN w:val="0"/>
        <w:adjustRightInd w:val="0"/>
        <w:ind w:firstLine="709"/>
        <w:jc w:val="center"/>
        <w:outlineLvl w:val="0"/>
        <w:rPr>
          <w:b/>
          <w:bCs/>
          <w:color w:val="26282F"/>
          <w:sz w:val="28"/>
          <w:szCs w:val="28"/>
        </w:rPr>
      </w:pPr>
      <w:r w:rsidRPr="00441534">
        <w:rPr>
          <w:b/>
          <w:bCs/>
          <w:color w:val="26282F"/>
          <w:sz w:val="28"/>
          <w:szCs w:val="28"/>
        </w:rPr>
        <w:t>Уважаемые депутаты, коллеги, приглашенные!</w:t>
      </w:r>
    </w:p>
    <w:p w:rsidR="00D12C92" w:rsidRPr="00441534" w:rsidRDefault="00D12C92" w:rsidP="00D12C92">
      <w:pPr>
        <w:autoSpaceDE w:val="0"/>
        <w:autoSpaceDN w:val="0"/>
        <w:adjustRightInd w:val="0"/>
        <w:ind w:firstLine="709"/>
        <w:rPr>
          <w:sz w:val="28"/>
          <w:szCs w:val="28"/>
        </w:rPr>
      </w:pPr>
    </w:p>
    <w:p w:rsidR="00D12C92" w:rsidRPr="00441534" w:rsidRDefault="00D12C92" w:rsidP="00D12C92">
      <w:pPr>
        <w:rPr>
          <w:rFonts w:eastAsia="Calibri"/>
          <w:color w:val="000000"/>
          <w:sz w:val="28"/>
          <w:szCs w:val="28"/>
        </w:rPr>
      </w:pPr>
      <w:r w:rsidRPr="00441534">
        <w:rPr>
          <w:rFonts w:eastAsia="Calibri"/>
          <w:color w:val="000000"/>
          <w:sz w:val="28"/>
          <w:szCs w:val="28"/>
        </w:rPr>
        <w:t xml:space="preserve">        Стало доброй традицией собираться, чтобы подвести итоги прошедшего года и дать оценку нашей совместной работе, направленной на социально-экономическое развитие Урюпинского муниципального района. </w:t>
      </w:r>
    </w:p>
    <w:p w:rsidR="00D12C92" w:rsidRPr="00441534" w:rsidRDefault="00D12C92" w:rsidP="00D12C92">
      <w:pPr>
        <w:pStyle w:val="ConsPlusNormal"/>
        <w:jc w:val="both"/>
        <w:rPr>
          <w:rFonts w:ascii="Times New Roman" w:eastAsia="Calibri" w:hAnsi="Times New Roman" w:cs="Times New Roman"/>
          <w:color w:val="000000"/>
          <w:sz w:val="28"/>
          <w:szCs w:val="28"/>
        </w:rPr>
      </w:pPr>
      <w:r w:rsidRPr="00441534">
        <w:rPr>
          <w:rFonts w:ascii="Times New Roman" w:eastAsia="Calibri" w:hAnsi="Times New Roman" w:cs="Times New Roman"/>
          <w:color w:val="000000"/>
          <w:sz w:val="28"/>
          <w:szCs w:val="28"/>
        </w:rPr>
        <w:t xml:space="preserve">        Важнейший стратегический приоритет деятельности органов местного самоуправления района - обеспечение устойчивого экономического роста и комфортных условий проживания населения. На это и была направлена моя деятельность и деятельность администрации Урюпинского муниципального района в отчетном периоде.</w:t>
      </w:r>
    </w:p>
    <w:p w:rsidR="00D12C92" w:rsidRPr="00441534" w:rsidRDefault="00D12C92" w:rsidP="00D12C92">
      <w:pPr>
        <w:pStyle w:val="a5"/>
        <w:spacing w:before="0" w:beforeAutospacing="0" w:after="0"/>
        <w:jc w:val="both"/>
        <w:textAlignment w:val="baseline"/>
        <w:rPr>
          <w:color w:val="000000"/>
          <w:sz w:val="28"/>
          <w:szCs w:val="28"/>
        </w:rPr>
      </w:pPr>
      <w:r w:rsidRPr="00441534">
        <w:rPr>
          <w:color w:val="000000"/>
          <w:sz w:val="28"/>
          <w:szCs w:val="28"/>
        </w:rPr>
        <w:t xml:space="preserve">        Приоритетные направления работы </w:t>
      </w:r>
      <w:r w:rsidRPr="00441534">
        <w:rPr>
          <w:rFonts w:eastAsia="Calibri"/>
          <w:color w:val="000000"/>
          <w:sz w:val="28"/>
          <w:szCs w:val="28"/>
        </w:rPr>
        <w:t>администрации Урюпинского муниципального</w:t>
      </w:r>
      <w:r w:rsidRPr="00441534">
        <w:rPr>
          <w:color w:val="000000"/>
          <w:sz w:val="28"/>
          <w:szCs w:val="28"/>
        </w:rPr>
        <w:t xml:space="preserve"> района определялись в соответствии с задачами, поставленными губернатором Волгоградской области А.И. </w:t>
      </w:r>
      <w:proofErr w:type="spellStart"/>
      <w:r w:rsidRPr="00441534">
        <w:rPr>
          <w:color w:val="000000"/>
          <w:sz w:val="28"/>
          <w:szCs w:val="28"/>
        </w:rPr>
        <w:t>Бочаровым</w:t>
      </w:r>
      <w:proofErr w:type="spellEnd"/>
      <w:r w:rsidRPr="00441534">
        <w:rPr>
          <w:color w:val="000000"/>
          <w:sz w:val="28"/>
          <w:szCs w:val="28"/>
        </w:rPr>
        <w:t>, федеральными, региональными и муниципальными программами развития.</w:t>
      </w:r>
    </w:p>
    <w:p w:rsidR="00D12C92" w:rsidRDefault="00D12C92" w:rsidP="00D12C92">
      <w:pPr>
        <w:pStyle w:val="a5"/>
        <w:shd w:val="clear" w:color="auto" w:fill="FFFFFF"/>
        <w:spacing w:before="0" w:beforeAutospacing="0" w:after="0"/>
        <w:jc w:val="both"/>
        <w:rPr>
          <w:sz w:val="28"/>
          <w:szCs w:val="28"/>
        </w:rPr>
      </w:pPr>
      <w:r w:rsidRPr="00441534">
        <w:rPr>
          <w:sz w:val="28"/>
          <w:szCs w:val="28"/>
        </w:rPr>
        <w:t xml:space="preserve">        В своем отчете я расскажу об обстановке в районе, основных показателях его социально-экономического развития за прошедший год, основных событиях 2020 года и результатах деятельности </w:t>
      </w:r>
      <w:r w:rsidRPr="00441534">
        <w:rPr>
          <w:rFonts w:eastAsia="Calibri"/>
          <w:color w:val="000000"/>
          <w:sz w:val="28"/>
          <w:szCs w:val="28"/>
        </w:rPr>
        <w:t>администрации Урюпинского муниципального</w:t>
      </w:r>
      <w:r w:rsidRPr="00441534">
        <w:rPr>
          <w:color w:val="000000"/>
          <w:sz w:val="28"/>
          <w:szCs w:val="28"/>
        </w:rPr>
        <w:t xml:space="preserve"> </w:t>
      </w:r>
      <w:r w:rsidRPr="00441534">
        <w:rPr>
          <w:sz w:val="28"/>
          <w:szCs w:val="28"/>
        </w:rPr>
        <w:t xml:space="preserve">по исполнению как собственных полномочий по решению вопросов местного значения, так и полномочий, переданных областными законами органам местного самоуправления. </w:t>
      </w:r>
    </w:p>
    <w:p w:rsidR="00D12C92" w:rsidRPr="00441534" w:rsidRDefault="00D12C92" w:rsidP="00D12C92">
      <w:pPr>
        <w:pStyle w:val="a5"/>
        <w:shd w:val="clear" w:color="auto" w:fill="FFFFFF"/>
        <w:spacing w:before="0" w:beforeAutospacing="0" w:after="0"/>
        <w:jc w:val="both"/>
        <w:rPr>
          <w:sz w:val="28"/>
          <w:szCs w:val="28"/>
        </w:rPr>
      </w:pPr>
    </w:p>
    <w:p w:rsidR="00D12C92" w:rsidRDefault="00D12C92" w:rsidP="00D12C92">
      <w:pPr>
        <w:autoSpaceDE w:val="0"/>
        <w:autoSpaceDN w:val="0"/>
        <w:adjustRightInd w:val="0"/>
        <w:jc w:val="center"/>
        <w:rPr>
          <w:b/>
          <w:bCs/>
          <w:iCs/>
          <w:sz w:val="28"/>
          <w:szCs w:val="28"/>
        </w:rPr>
      </w:pPr>
      <w:r w:rsidRPr="00441534">
        <w:rPr>
          <w:b/>
          <w:bCs/>
          <w:iCs/>
          <w:sz w:val="28"/>
          <w:szCs w:val="28"/>
        </w:rPr>
        <w:t>1. Демографические показатели</w:t>
      </w:r>
    </w:p>
    <w:p w:rsidR="00D12C92" w:rsidRPr="00441534" w:rsidRDefault="00D12C92" w:rsidP="00D12C92">
      <w:pPr>
        <w:autoSpaceDE w:val="0"/>
        <w:autoSpaceDN w:val="0"/>
        <w:adjustRightInd w:val="0"/>
        <w:jc w:val="center"/>
        <w:rPr>
          <w:b/>
          <w:bCs/>
          <w:iCs/>
          <w:sz w:val="28"/>
          <w:szCs w:val="28"/>
        </w:rPr>
      </w:pPr>
    </w:p>
    <w:p w:rsidR="00D12C92" w:rsidRPr="00441534" w:rsidRDefault="00D12C92" w:rsidP="00D12C92">
      <w:pPr>
        <w:pStyle w:val="Style7"/>
        <w:widowControl/>
        <w:spacing w:line="240" w:lineRule="auto"/>
        <w:ind w:firstLine="0"/>
        <w:jc w:val="both"/>
        <w:rPr>
          <w:rStyle w:val="FontStyle14"/>
          <w:rFonts w:eastAsia="Calibri"/>
          <w:sz w:val="28"/>
          <w:szCs w:val="28"/>
        </w:rPr>
      </w:pPr>
      <w:r w:rsidRPr="00441534">
        <w:rPr>
          <w:rStyle w:val="FontStyle14"/>
          <w:rFonts w:eastAsia="Calibri"/>
          <w:sz w:val="28"/>
          <w:szCs w:val="28"/>
        </w:rPr>
        <w:t xml:space="preserve">        По данным </w:t>
      </w:r>
      <w:proofErr w:type="spellStart"/>
      <w:r w:rsidRPr="00441534">
        <w:rPr>
          <w:rStyle w:val="FontStyle14"/>
          <w:rFonts w:eastAsia="Calibri"/>
          <w:sz w:val="28"/>
          <w:szCs w:val="28"/>
        </w:rPr>
        <w:t>Волгоградстата</w:t>
      </w:r>
      <w:proofErr w:type="spellEnd"/>
      <w:r w:rsidRPr="00441534">
        <w:rPr>
          <w:rStyle w:val="FontStyle14"/>
          <w:rFonts w:eastAsia="Calibri"/>
          <w:sz w:val="28"/>
          <w:szCs w:val="28"/>
        </w:rPr>
        <w:t xml:space="preserve"> </w:t>
      </w:r>
      <w:proofErr w:type="gramStart"/>
      <w:r w:rsidRPr="00441534">
        <w:rPr>
          <w:rStyle w:val="FontStyle14"/>
          <w:rFonts w:eastAsia="Calibri"/>
          <w:sz w:val="28"/>
          <w:szCs w:val="28"/>
        </w:rPr>
        <w:t>на конец</w:t>
      </w:r>
      <w:proofErr w:type="gramEnd"/>
      <w:r w:rsidRPr="00441534">
        <w:rPr>
          <w:rStyle w:val="FontStyle14"/>
          <w:rFonts w:eastAsia="Calibri"/>
          <w:sz w:val="28"/>
          <w:szCs w:val="28"/>
        </w:rPr>
        <w:t xml:space="preserve"> 2020 года численность постоянного населения муниципального района составляет оценочно 24914  человек.</w:t>
      </w:r>
    </w:p>
    <w:p w:rsidR="00D12C92" w:rsidRPr="00441534" w:rsidRDefault="00D12C92" w:rsidP="00D12C92">
      <w:pPr>
        <w:pStyle w:val="Style7"/>
        <w:widowControl/>
        <w:spacing w:line="240" w:lineRule="auto"/>
        <w:ind w:firstLine="0"/>
        <w:jc w:val="both"/>
        <w:rPr>
          <w:rStyle w:val="FontStyle14"/>
          <w:rFonts w:eastAsia="Calibri"/>
          <w:sz w:val="28"/>
          <w:szCs w:val="28"/>
        </w:rPr>
      </w:pPr>
      <w:r w:rsidRPr="00441534">
        <w:rPr>
          <w:rStyle w:val="FontStyle14"/>
          <w:rFonts w:eastAsia="Calibri"/>
          <w:sz w:val="28"/>
          <w:szCs w:val="28"/>
        </w:rPr>
        <w:t xml:space="preserve">Согласно данным ЗАГС в 2020 году число родившихся составило 128 человек - 90%  к показателям 2019 года. Число умерших составило 477 человек  - 114% по отношению к 2019 году. </w:t>
      </w:r>
    </w:p>
    <w:p w:rsidR="00D12C92" w:rsidRPr="00441534" w:rsidRDefault="00D12C92" w:rsidP="00D12C92">
      <w:pPr>
        <w:pStyle w:val="ab"/>
        <w:ind w:left="0"/>
        <w:jc w:val="both"/>
        <w:rPr>
          <w:b/>
          <w:color w:val="FF6600"/>
        </w:rPr>
      </w:pPr>
      <w:r w:rsidRPr="00441534">
        <w:t xml:space="preserve">        Преобладающую часть в возрастном составе населения Урюпинского района занимает население трудоспособного возраста. Доля жителей младше трудоспособного возраста составляет 16,4 %, тогда как доля жителей старше трудоспособного возраста – 30,0 %.</w:t>
      </w:r>
    </w:p>
    <w:p w:rsidR="00D12C92" w:rsidRDefault="00D12C92" w:rsidP="00D12C92">
      <w:pPr>
        <w:pStyle w:val="ab"/>
        <w:ind w:left="0"/>
        <w:jc w:val="both"/>
      </w:pPr>
      <w:r w:rsidRPr="00441534">
        <w:t xml:space="preserve">        К сожалению, демографический процесс на территории Урюпинского района характеризуется отрицательной динамикой. Смертность населения </w:t>
      </w:r>
      <w:r w:rsidRPr="00441534">
        <w:lastRenderedPageBreak/>
        <w:t>превышает рождаемость примерно в 3,7 раза. Не компенсирует естественную убыль и миграционный прирост.</w:t>
      </w:r>
    </w:p>
    <w:p w:rsidR="00D12C92" w:rsidRPr="00441534" w:rsidRDefault="00D12C92" w:rsidP="00D12C92">
      <w:pPr>
        <w:pStyle w:val="ab"/>
        <w:ind w:left="0"/>
        <w:jc w:val="both"/>
        <w:rPr>
          <w:b/>
        </w:rPr>
      </w:pPr>
    </w:p>
    <w:p w:rsidR="00D12C92" w:rsidRDefault="00D12C92" w:rsidP="00D12C92">
      <w:pPr>
        <w:pStyle w:val="Style2"/>
        <w:widowControl/>
        <w:spacing w:line="240" w:lineRule="auto"/>
        <w:ind w:left="0" w:right="0" w:firstLine="0"/>
        <w:jc w:val="center"/>
        <w:rPr>
          <w:b/>
          <w:bCs/>
          <w:sz w:val="28"/>
          <w:szCs w:val="28"/>
        </w:rPr>
      </w:pPr>
      <w:r w:rsidRPr="00441534">
        <w:rPr>
          <w:b/>
          <w:bCs/>
          <w:sz w:val="28"/>
          <w:szCs w:val="28"/>
        </w:rPr>
        <w:t>2. Занятость населения</w:t>
      </w:r>
    </w:p>
    <w:p w:rsidR="00D12C92" w:rsidRPr="00441534" w:rsidRDefault="00D12C92" w:rsidP="00D12C92">
      <w:pPr>
        <w:pStyle w:val="Style2"/>
        <w:widowControl/>
        <w:spacing w:line="240" w:lineRule="auto"/>
        <w:ind w:left="0" w:right="0" w:firstLine="0"/>
        <w:jc w:val="center"/>
        <w:rPr>
          <w:b/>
          <w:bCs/>
          <w:sz w:val="28"/>
          <w:szCs w:val="28"/>
        </w:rPr>
      </w:pPr>
    </w:p>
    <w:p w:rsidR="00D12C92" w:rsidRPr="00441534" w:rsidRDefault="00D12C92" w:rsidP="00D12C92">
      <w:pPr>
        <w:shd w:val="clear" w:color="auto" w:fill="FFFFFF"/>
        <w:rPr>
          <w:sz w:val="28"/>
          <w:szCs w:val="28"/>
        </w:rPr>
      </w:pPr>
      <w:r w:rsidRPr="00441534">
        <w:rPr>
          <w:sz w:val="28"/>
          <w:szCs w:val="28"/>
        </w:rPr>
        <w:t xml:space="preserve">        Численность трудовых ресурсов района составляет 15,8 тыс. человек. Количество занятых в экономике, с учетом личных подсобных хозяйств, составляет 13,6 тысяч человек. Наибольшая численность занятых в экономике Урюпинского района в качестве наемных работников приходится на бюджетную сферу – 31% и на сельское хозяйство – 23%.</w:t>
      </w:r>
    </w:p>
    <w:p w:rsidR="00D12C92" w:rsidRPr="00441534" w:rsidRDefault="00D12C92" w:rsidP="00D12C92">
      <w:pPr>
        <w:rPr>
          <w:sz w:val="28"/>
          <w:szCs w:val="28"/>
        </w:rPr>
      </w:pPr>
      <w:r w:rsidRPr="00441534">
        <w:rPr>
          <w:sz w:val="28"/>
          <w:szCs w:val="28"/>
        </w:rPr>
        <w:t xml:space="preserve">        Благодаря целенаправленной слаженной работе администрации Урюпинского муниципального района и ГКУ ЦЗН г. Урюпинска по сокращению уровня безработицы на территории Урюпинского муниципального района, ежегодной организации общественных работ на территории  района уровень безработицы в 2020 году составил 0,9 %, тогда как уровень безработицы по Волгоградской области составляет 2,5 %.</w:t>
      </w:r>
    </w:p>
    <w:p w:rsidR="00D12C92" w:rsidRPr="00441534" w:rsidRDefault="00D12C92" w:rsidP="00D12C92">
      <w:pPr>
        <w:rPr>
          <w:sz w:val="28"/>
          <w:szCs w:val="28"/>
        </w:rPr>
      </w:pPr>
      <w:r w:rsidRPr="00441534">
        <w:rPr>
          <w:sz w:val="28"/>
          <w:szCs w:val="28"/>
        </w:rPr>
        <w:t xml:space="preserve">        Доля трудоустроенных граждан из числа обратившихся в службу занятости составила  45%. </w:t>
      </w:r>
    </w:p>
    <w:p w:rsidR="00D12C92" w:rsidRPr="00441534" w:rsidRDefault="00D12C92" w:rsidP="00D12C92">
      <w:pPr>
        <w:pStyle w:val="21"/>
        <w:tabs>
          <w:tab w:val="left" w:pos="709"/>
        </w:tabs>
        <w:spacing w:after="0" w:line="240" w:lineRule="auto"/>
        <w:ind w:left="0"/>
        <w:jc w:val="both"/>
        <w:rPr>
          <w:rFonts w:ascii="Times New Roman" w:eastAsia="Calibri" w:hAnsi="Times New Roman"/>
          <w:bCs/>
          <w:sz w:val="28"/>
          <w:szCs w:val="28"/>
        </w:rPr>
      </w:pPr>
      <w:r w:rsidRPr="00441534">
        <w:rPr>
          <w:rFonts w:ascii="Times New Roman" w:eastAsia="MS Mincho" w:hAnsi="Times New Roman"/>
          <w:sz w:val="28"/>
          <w:szCs w:val="28"/>
          <w:lang w:eastAsia="ja-JP"/>
        </w:rPr>
        <w:t xml:space="preserve">        Из 24914</w:t>
      </w:r>
      <w:r w:rsidRPr="00441534">
        <w:rPr>
          <w:b/>
          <w:sz w:val="28"/>
          <w:szCs w:val="28"/>
        </w:rPr>
        <w:t xml:space="preserve"> </w:t>
      </w:r>
      <w:r w:rsidRPr="00441534">
        <w:rPr>
          <w:rFonts w:ascii="Times New Roman" w:eastAsia="Calibri" w:hAnsi="Times New Roman"/>
          <w:bCs/>
          <w:sz w:val="28"/>
          <w:szCs w:val="28"/>
        </w:rPr>
        <w:t>человек, проживающих в районе, 8003 человека получают пенсию. Средний уровень пенсии по району за 2020 год составил 13176 рублей, что больше уровня 2019 года на 6 %.</w:t>
      </w:r>
    </w:p>
    <w:p w:rsidR="00D12C92" w:rsidRPr="00441534" w:rsidRDefault="00D12C92" w:rsidP="00D12C92">
      <w:pPr>
        <w:rPr>
          <w:rFonts w:eastAsia="Calibri"/>
          <w:sz w:val="28"/>
          <w:szCs w:val="28"/>
        </w:rPr>
      </w:pPr>
      <w:r w:rsidRPr="00441534">
        <w:rPr>
          <w:rFonts w:eastAsia="Calibri"/>
          <w:bCs/>
          <w:sz w:val="28"/>
          <w:szCs w:val="28"/>
        </w:rPr>
        <w:t xml:space="preserve">        Согласно действующему законодательству администрация Урюпинского муниципального района наделена полномочиями по решению более 40 вопросов местного значения, из которых </w:t>
      </w:r>
      <w:r w:rsidRPr="00441534">
        <w:rPr>
          <w:rFonts w:eastAsia="Calibri"/>
          <w:sz w:val="28"/>
          <w:szCs w:val="28"/>
        </w:rPr>
        <w:t>наиболее значимым является формирование, утверждение и исполнение бюджета муниципального района.</w:t>
      </w:r>
    </w:p>
    <w:p w:rsidR="00D12C92" w:rsidRPr="00441534" w:rsidRDefault="00D12C92" w:rsidP="00D12C92">
      <w:pPr>
        <w:rPr>
          <w:sz w:val="28"/>
          <w:szCs w:val="28"/>
        </w:rPr>
      </w:pPr>
      <w:r w:rsidRPr="00441534">
        <w:rPr>
          <w:sz w:val="28"/>
          <w:szCs w:val="28"/>
        </w:rPr>
        <w:t xml:space="preserve">        В рамках реализации полномочий муниципалитета и решения вопросов местного значения в течение 2020 года разработаны и согласованы</w:t>
      </w:r>
      <w:r w:rsidRPr="00441534">
        <w:rPr>
          <w:i/>
          <w:sz w:val="28"/>
          <w:szCs w:val="28"/>
        </w:rPr>
        <w:t xml:space="preserve"> </w:t>
      </w:r>
      <w:r w:rsidRPr="00441534">
        <w:rPr>
          <w:sz w:val="28"/>
          <w:szCs w:val="28"/>
        </w:rPr>
        <w:t>в профильных комитетах Волгоградской области Паспорт Урюпинского муниципального района, показатели которого служат  основой для формирования бюджета района на 2021 – 2024 годы.</w:t>
      </w:r>
    </w:p>
    <w:p w:rsidR="00D12C92" w:rsidRPr="00441534" w:rsidRDefault="00D12C92" w:rsidP="00D12C92">
      <w:pPr>
        <w:ind w:firstLine="709"/>
        <w:rPr>
          <w:sz w:val="28"/>
          <w:szCs w:val="28"/>
        </w:rPr>
      </w:pPr>
    </w:p>
    <w:p w:rsidR="00D12C92" w:rsidRDefault="00D12C92" w:rsidP="00D12C92">
      <w:pPr>
        <w:pStyle w:val="21"/>
        <w:tabs>
          <w:tab w:val="left" w:pos="709"/>
        </w:tabs>
        <w:spacing w:after="0" w:line="240" w:lineRule="auto"/>
        <w:ind w:left="0"/>
        <w:jc w:val="center"/>
        <w:rPr>
          <w:rFonts w:ascii="Times New Roman" w:hAnsi="Times New Roman"/>
          <w:b/>
          <w:sz w:val="28"/>
          <w:szCs w:val="28"/>
          <w:lang w:eastAsia="ru-RU"/>
        </w:rPr>
      </w:pPr>
      <w:r w:rsidRPr="00441534">
        <w:rPr>
          <w:rFonts w:ascii="Times New Roman" w:hAnsi="Times New Roman"/>
          <w:b/>
          <w:sz w:val="28"/>
          <w:szCs w:val="28"/>
          <w:lang w:eastAsia="ru-RU"/>
        </w:rPr>
        <w:t>3. Бюджет Урюпинского муниципального района</w:t>
      </w:r>
    </w:p>
    <w:p w:rsidR="00D12C92" w:rsidRPr="00441534" w:rsidRDefault="00D12C92" w:rsidP="00D12C92">
      <w:pPr>
        <w:pStyle w:val="21"/>
        <w:tabs>
          <w:tab w:val="left" w:pos="709"/>
        </w:tabs>
        <w:spacing w:after="0" w:line="240" w:lineRule="auto"/>
        <w:ind w:left="0"/>
        <w:jc w:val="center"/>
        <w:rPr>
          <w:rFonts w:ascii="Times New Roman" w:hAnsi="Times New Roman"/>
          <w:b/>
          <w:sz w:val="28"/>
          <w:szCs w:val="28"/>
          <w:lang w:eastAsia="ru-RU"/>
        </w:rPr>
      </w:pPr>
    </w:p>
    <w:p w:rsidR="00D12C92" w:rsidRPr="00441534" w:rsidRDefault="00D12C92" w:rsidP="00D12C92">
      <w:pPr>
        <w:rPr>
          <w:sz w:val="28"/>
          <w:szCs w:val="28"/>
        </w:rPr>
      </w:pPr>
      <w:r w:rsidRPr="00441534">
        <w:rPr>
          <w:sz w:val="28"/>
          <w:szCs w:val="28"/>
        </w:rPr>
        <w:t xml:space="preserve">        Итоги 2020 года, с точки зрения достижения целей и задач, предусмотренных основными направлениями бюджетной политики Урюпинского муниципального района, в целом можно считать положительными.</w:t>
      </w:r>
    </w:p>
    <w:p w:rsidR="00D12C92" w:rsidRPr="00441534" w:rsidRDefault="00D12C92" w:rsidP="00D12C92">
      <w:pPr>
        <w:autoSpaceDE w:val="0"/>
        <w:autoSpaceDN w:val="0"/>
        <w:adjustRightInd w:val="0"/>
        <w:rPr>
          <w:sz w:val="28"/>
          <w:szCs w:val="28"/>
        </w:rPr>
      </w:pPr>
      <w:r w:rsidRPr="00441534">
        <w:rPr>
          <w:sz w:val="28"/>
          <w:szCs w:val="28"/>
        </w:rPr>
        <w:t xml:space="preserve">        Бюджет Урюпинского муниципального района на протяжении многих лет является социально-ориентированным. Не стал исключением и прошлый год. По итогам работы за год налоговые и неналоговые доходы консолидированного бюджета Урюпинского муниципального района составили 301 млн. 272 тыс. рублей, что составило 98,5% от годовых бюджетных назначений. </w:t>
      </w:r>
    </w:p>
    <w:p w:rsidR="00D12C92" w:rsidRPr="00441534" w:rsidRDefault="00D12C92" w:rsidP="00D12C92">
      <w:pPr>
        <w:autoSpaceDE w:val="0"/>
        <w:autoSpaceDN w:val="0"/>
        <w:adjustRightInd w:val="0"/>
        <w:rPr>
          <w:bCs/>
          <w:sz w:val="28"/>
          <w:szCs w:val="28"/>
        </w:rPr>
      </w:pPr>
      <w:r w:rsidRPr="00441534">
        <w:rPr>
          <w:bCs/>
          <w:sz w:val="28"/>
          <w:szCs w:val="28"/>
        </w:rPr>
        <w:lastRenderedPageBreak/>
        <w:t xml:space="preserve">        К основным налоговым доходам консолидированного бюджета в 2020 году относится налог на доходы физических лиц  - поступило 161,9 млн. рублей. </w:t>
      </w:r>
    </w:p>
    <w:p w:rsidR="00D12C92" w:rsidRPr="00441534" w:rsidRDefault="00D12C92" w:rsidP="00D12C92">
      <w:pPr>
        <w:autoSpaceDE w:val="0"/>
        <w:autoSpaceDN w:val="0"/>
        <w:adjustRightInd w:val="0"/>
        <w:rPr>
          <w:bCs/>
          <w:sz w:val="28"/>
          <w:szCs w:val="28"/>
        </w:rPr>
      </w:pPr>
      <w:r w:rsidRPr="00441534">
        <w:rPr>
          <w:bCs/>
          <w:sz w:val="28"/>
          <w:szCs w:val="28"/>
        </w:rPr>
        <w:t xml:space="preserve">        </w:t>
      </w:r>
      <w:r w:rsidRPr="00441534">
        <w:rPr>
          <w:sz w:val="28"/>
          <w:szCs w:val="28"/>
        </w:rPr>
        <w:t>В 2020 году в доходную часть консолидированного бюджета Урюпинского муниципального района поступило 372,2 млн. рублей безвозмездных поступлений.</w:t>
      </w:r>
    </w:p>
    <w:p w:rsidR="00D12C92" w:rsidRPr="00441534" w:rsidRDefault="00D12C92" w:rsidP="00D12C92">
      <w:pPr>
        <w:rPr>
          <w:sz w:val="28"/>
          <w:szCs w:val="28"/>
        </w:rPr>
      </w:pPr>
      <w:r w:rsidRPr="00441534">
        <w:rPr>
          <w:sz w:val="28"/>
          <w:szCs w:val="28"/>
        </w:rPr>
        <w:t xml:space="preserve">        По расходам за 2020 год бюджет исполнен на сумму 671 млн. 618 тыс. руб. (93,4 % от планируемых на 2020 год сумм).</w:t>
      </w:r>
    </w:p>
    <w:p w:rsidR="00D12C92" w:rsidRPr="00441534" w:rsidRDefault="00D12C92" w:rsidP="00D12C92">
      <w:pPr>
        <w:rPr>
          <w:sz w:val="28"/>
          <w:szCs w:val="28"/>
        </w:rPr>
      </w:pPr>
      <w:r w:rsidRPr="00441534">
        <w:rPr>
          <w:sz w:val="28"/>
          <w:szCs w:val="28"/>
        </w:rPr>
        <w:t xml:space="preserve">        Основным направлением расходования средств консолидированного бюджета Урюпинского муниципального района продолжает оставаться образование (израсходовано 287,5 млн. рублей).</w:t>
      </w:r>
    </w:p>
    <w:p w:rsidR="00D12C92" w:rsidRPr="00441534" w:rsidRDefault="00D12C92" w:rsidP="00D12C92">
      <w:pPr>
        <w:rPr>
          <w:sz w:val="28"/>
          <w:szCs w:val="28"/>
        </w:rPr>
      </w:pPr>
      <w:r w:rsidRPr="00441534">
        <w:rPr>
          <w:sz w:val="28"/>
          <w:szCs w:val="28"/>
        </w:rPr>
        <w:t xml:space="preserve">        По результатам 2020 года консолидированный бюджет Урюпинского муниципального района исполнен с профицитом в 1,8 млн. рублей, при этом  дефицит районного бюджета составил 5,3 млн. рублей, в поселениях исполнение бюджета завершено с профицитом в 7,1 млн. рублей. </w:t>
      </w:r>
    </w:p>
    <w:p w:rsidR="00D12C92" w:rsidRPr="00441534" w:rsidRDefault="00D12C92" w:rsidP="00D12C92">
      <w:pPr>
        <w:rPr>
          <w:sz w:val="28"/>
          <w:szCs w:val="28"/>
        </w:rPr>
      </w:pPr>
      <w:r w:rsidRPr="00441534">
        <w:rPr>
          <w:sz w:val="28"/>
          <w:szCs w:val="28"/>
        </w:rPr>
        <w:t xml:space="preserve">        Сумма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в общем объеме расходов на оплату труда (включая начисления на оплату труда)  равна нулю.</w:t>
      </w:r>
    </w:p>
    <w:p w:rsidR="00D12C92" w:rsidRPr="00441534" w:rsidRDefault="00D12C92" w:rsidP="00D12C92">
      <w:pPr>
        <w:rPr>
          <w:sz w:val="28"/>
          <w:szCs w:val="28"/>
        </w:rPr>
      </w:pPr>
      <w:r w:rsidRPr="00441534">
        <w:rPr>
          <w:sz w:val="28"/>
          <w:szCs w:val="28"/>
        </w:rPr>
        <w:t xml:space="preserve">        В 2020 году в Урюпинском муниципальном районе действовало 18 муниципальных программ. В рамках исполнения программных мероприятий в 2020 году освоено 66,9 млн. руб. </w:t>
      </w:r>
    </w:p>
    <w:p w:rsidR="00D12C92" w:rsidRPr="00441534" w:rsidRDefault="00D12C92" w:rsidP="00D12C92">
      <w:pPr>
        <w:autoSpaceDE w:val="0"/>
        <w:autoSpaceDN w:val="0"/>
        <w:adjustRightInd w:val="0"/>
        <w:rPr>
          <w:sz w:val="28"/>
          <w:szCs w:val="28"/>
        </w:rPr>
      </w:pPr>
      <w:r w:rsidRPr="00441534">
        <w:rPr>
          <w:sz w:val="28"/>
          <w:szCs w:val="28"/>
        </w:rPr>
        <w:t xml:space="preserve">        </w:t>
      </w:r>
      <w:proofErr w:type="gramStart"/>
      <w:r w:rsidRPr="00441534">
        <w:rPr>
          <w:sz w:val="28"/>
          <w:szCs w:val="28"/>
        </w:rPr>
        <w:t>Для  формирования  инвестиционного потенциала  в целях   обеспечения сбалансированного  экономического развития Урюпинского муниципального района, создания  инвестиционной привлекательности территории сельских поселений в 2020 году разработан инвестиционный  паспорт Урюпинского муниципального района, в котором вниманию инвесторов предложено  14 инвестиционных площадок, в том числе 6 площадок промышленно-производственного назначения, 5 – сельскохозяйственного, 3 площадки предназначены под жилищное строительство.</w:t>
      </w:r>
      <w:proofErr w:type="gramEnd"/>
    </w:p>
    <w:p w:rsidR="00D12C92" w:rsidRPr="00441534" w:rsidRDefault="00D12C92" w:rsidP="00D12C92">
      <w:pPr>
        <w:pStyle w:val="ad"/>
        <w:spacing w:line="240" w:lineRule="auto"/>
        <w:ind w:left="0" w:right="0"/>
        <w:jc w:val="both"/>
        <w:rPr>
          <w:sz w:val="28"/>
          <w:szCs w:val="28"/>
        </w:rPr>
      </w:pPr>
      <w:r w:rsidRPr="00441534">
        <w:rPr>
          <w:sz w:val="28"/>
          <w:szCs w:val="28"/>
        </w:rPr>
        <w:t xml:space="preserve">        По итогам реализации инвестиционных проектов планируется создать 56 дополнительных рабочих мест, дополнительные ежегодные налоговые поступления во все уровни бюджетов составят около 7 млн. рублей.</w:t>
      </w:r>
    </w:p>
    <w:p w:rsidR="00D12C92" w:rsidRPr="00441534" w:rsidRDefault="00D12C92" w:rsidP="00D12C92">
      <w:pPr>
        <w:suppressAutoHyphens/>
        <w:autoSpaceDE w:val="0"/>
        <w:autoSpaceDN w:val="0"/>
        <w:adjustRightInd w:val="0"/>
        <w:rPr>
          <w:sz w:val="28"/>
          <w:szCs w:val="28"/>
        </w:rPr>
      </w:pPr>
      <w:r w:rsidRPr="00441534">
        <w:rPr>
          <w:sz w:val="28"/>
          <w:szCs w:val="28"/>
        </w:rPr>
        <w:t xml:space="preserve">        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D12C92" w:rsidRPr="00441534" w:rsidRDefault="00D12C92" w:rsidP="00D12C92">
      <w:pPr>
        <w:rPr>
          <w:sz w:val="28"/>
          <w:szCs w:val="28"/>
        </w:rPr>
      </w:pPr>
      <w:r w:rsidRPr="00441534">
        <w:rPr>
          <w:sz w:val="28"/>
          <w:szCs w:val="28"/>
        </w:rPr>
        <w:t xml:space="preserve">        При администрации Урюпинского муниципального района и на территории сельских поселений активно работали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В течение года проведено 482 заседания комиссий, в том числе 459 заседаний на территории сельских поселений.</w:t>
      </w:r>
    </w:p>
    <w:p w:rsidR="00D12C92" w:rsidRPr="00441534" w:rsidRDefault="00D12C92" w:rsidP="00D12C92">
      <w:pPr>
        <w:suppressAutoHyphens/>
        <w:autoSpaceDE w:val="0"/>
        <w:autoSpaceDN w:val="0"/>
        <w:adjustRightInd w:val="0"/>
        <w:rPr>
          <w:sz w:val="28"/>
          <w:szCs w:val="28"/>
        </w:rPr>
      </w:pPr>
      <w:r w:rsidRPr="00441534">
        <w:rPr>
          <w:sz w:val="28"/>
          <w:szCs w:val="28"/>
        </w:rPr>
        <w:lastRenderedPageBreak/>
        <w:t xml:space="preserve">        Рассмотрена деятельность 3919 предприятий, индивидуальных предпринимателей и физических лиц. В результате работы комиссии 103 работникам повышена заработная плата.  Дополнительно поступило в бюджет и внебюджетные фонды более 8,2 млн. рублей.</w:t>
      </w:r>
    </w:p>
    <w:p w:rsidR="00D12C92" w:rsidRPr="00441534" w:rsidRDefault="00D12C92" w:rsidP="00D12C92">
      <w:pPr>
        <w:rPr>
          <w:sz w:val="28"/>
          <w:szCs w:val="28"/>
        </w:rPr>
      </w:pPr>
      <w:r w:rsidRPr="00441534">
        <w:rPr>
          <w:sz w:val="28"/>
          <w:szCs w:val="28"/>
        </w:rPr>
        <w:t xml:space="preserve">         За период 2010-2020 гг. заключено 539 договоров аренды земельных участков, находящихся в государственной не разграниченной собственности, общей площадью 14768,1 га и 13 договоров аренды земельных участков, находящихся в муниципальной собственности Урюпинского муниципального района общей площадью 2 337,3 га.</w:t>
      </w:r>
    </w:p>
    <w:p w:rsidR="00D12C92" w:rsidRPr="00441534" w:rsidRDefault="00D12C92" w:rsidP="00D12C92">
      <w:pPr>
        <w:rPr>
          <w:sz w:val="28"/>
          <w:szCs w:val="28"/>
        </w:rPr>
      </w:pPr>
      <w:r w:rsidRPr="00441534">
        <w:rPr>
          <w:sz w:val="28"/>
          <w:szCs w:val="28"/>
        </w:rPr>
        <w:t xml:space="preserve">        В 2020 году начислено арендной платы по договорам аренды земельных участков, находящихся в государственной не разграниченной собственности - 23 155,0 тыс. руб., и  земельных участков, находящихся в муниципальной собственности Урюпинского муниципального района 4 612,1 тыс. руб.</w:t>
      </w:r>
    </w:p>
    <w:p w:rsidR="00D12C92" w:rsidRPr="00441534" w:rsidRDefault="00D12C92" w:rsidP="00D12C92">
      <w:pPr>
        <w:rPr>
          <w:sz w:val="28"/>
          <w:szCs w:val="28"/>
        </w:rPr>
      </w:pPr>
      <w:r w:rsidRPr="00441534">
        <w:rPr>
          <w:sz w:val="28"/>
          <w:szCs w:val="28"/>
        </w:rPr>
        <w:t xml:space="preserve">        Поступило арендной платы:</w:t>
      </w:r>
    </w:p>
    <w:p w:rsidR="00D12C92" w:rsidRPr="00441534" w:rsidRDefault="00D12C92" w:rsidP="00D12C92">
      <w:pPr>
        <w:rPr>
          <w:sz w:val="28"/>
          <w:szCs w:val="28"/>
        </w:rPr>
      </w:pPr>
      <w:r w:rsidRPr="00441534">
        <w:rPr>
          <w:sz w:val="28"/>
          <w:szCs w:val="28"/>
        </w:rPr>
        <w:t xml:space="preserve">        - за земельные участки, находящиеся в государственной собственности – 22 968,5 тыс. руб.;</w:t>
      </w:r>
    </w:p>
    <w:p w:rsidR="00D12C92" w:rsidRPr="00441534" w:rsidRDefault="00D12C92" w:rsidP="00D12C92">
      <w:pPr>
        <w:rPr>
          <w:sz w:val="28"/>
          <w:szCs w:val="28"/>
        </w:rPr>
      </w:pPr>
      <w:r w:rsidRPr="00441534">
        <w:rPr>
          <w:sz w:val="28"/>
          <w:szCs w:val="28"/>
        </w:rPr>
        <w:t xml:space="preserve">        - за земельные участки, находящиеся в муниципальной собственности Урюпинского муниципального района – 4 448,2 тыс. руб.</w:t>
      </w:r>
    </w:p>
    <w:p w:rsidR="00D12C92" w:rsidRPr="00441534" w:rsidRDefault="00D12C92" w:rsidP="00D12C92">
      <w:pPr>
        <w:rPr>
          <w:sz w:val="28"/>
          <w:szCs w:val="28"/>
        </w:rPr>
      </w:pPr>
      <w:r w:rsidRPr="00441534">
        <w:rPr>
          <w:sz w:val="28"/>
          <w:szCs w:val="28"/>
        </w:rPr>
        <w:t xml:space="preserve">        В 2020 году направлено 8 претензий о взыскании задолженности по арендной плате на сумму 2 383,2 тыс. руб., из них удовлетворено на сумму 1567,6 тыс. руб., остальная сумма погашается должниками в ходе исполнительного производства.</w:t>
      </w:r>
    </w:p>
    <w:p w:rsidR="00D12C92" w:rsidRPr="00441534" w:rsidRDefault="00D12C92" w:rsidP="00D12C92">
      <w:pPr>
        <w:rPr>
          <w:sz w:val="28"/>
          <w:szCs w:val="28"/>
        </w:rPr>
      </w:pPr>
      <w:r w:rsidRPr="00441534">
        <w:rPr>
          <w:sz w:val="28"/>
          <w:szCs w:val="28"/>
        </w:rPr>
        <w:t xml:space="preserve">        Проведены аукционы по продаже муниципального имущества, в результате которых продано 2 объекта недвижимости на сумму 86,0 тыс. руб. (административные здания в х. </w:t>
      </w:r>
      <w:proofErr w:type="spellStart"/>
      <w:r w:rsidRPr="00441534">
        <w:rPr>
          <w:sz w:val="28"/>
          <w:szCs w:val="28"/>
        </w:rPr>
        <w:t>Россошинском</w:t>
      </w:r>
      <w:proofErr w:type="spellEnd"/>
      <w:r w:rsidRPr="00441534">
        <w:rPr>
          <w:sz w:val="28"/>
          <w:szCs w:val="28"/>
        </w:rPr>
        <w:t xml:space="preserve"> и ст. Михайловской).</w:t>
      </w:r>
    </w:p>
    <w:p w:rsidR="00D12C92" w:rsidRPr="00441534" w:rsidRDefault="00D12C92" w:rsidP="00D12C92">
      <w:pPr>
        <w:rPr>
          <w:sz w:val="28"/>
          <w:szCs w:val="28"/>
        </w:rPr>
      </w:pPr>
      <w:r w:rsidRPr="00441534">
        <w:rPr>
          <w:sz w:val="28"/>
          <w:szCs w:val="28"/>
        </w:rPr>
        <w:t xml:space="preserve">        В соответствии с действующим законодательством органы власти всех уровней должны определять поставщиков (подрядчиков, исполнителей) только конкурентными способами, т.е. проводить торги с целью экономии бюджетных средств.</w:t>
      </w:r>
    </w:p>
    <w:p w:rsidR="00D12C92" w:rsidRPr="00441534" w:rsidRDefault="00D12C92" w:rsidP="00D12C92">
      <w:pPr>
        <w:tabs>
          <w:tab w:val="left" w:pos="180"/>
        </w:tabs>
        <w:rPr>
          <w:sz w:val="28"/>
          <w:szCs w:val="28"/>
        </w:rPr>
      </w:pPr>
      <w:r w:rsidRPr="00441534">
        <w:rPr>
          <w:sz w:val="28"/>
          <w:szCs w:val="28"/>
        </w:rPr>
        <w:t xml:space="preserve">        Так, уполномоченный орган администрации Урюпинского муниципального района в течение прошлого года  проводил конкурентные закупки по определению поставщика (подрядчика, исполнителя) для 34 заказчиков. </w:t>
      </w:r>
    </w:p>
    <w:p w:rsidR="00D12C92" w:rsidRPr="00441534" w:rsidRDefault="00D12C92" w:rsidP="00D12C92">
      <w:pPr>
        <w:rPr>
          <w:sz w:val="28"/>
          <w:szCs w:val="28"/>
        </w:rPr>
      </w:pPr>
      <w:r w:rsidRPr="00441534">
        <w:rPr>
          <w:sz w:val="28"/>
          <w:szCs w:val="28"/>
        </w:rPr>
        <w:t xml:space="preserve">        В 2020 году проведено 15 аукционов, 1 запрос котировок и 1 конкурс с ограниченным участием на общую сумму 35 217 000 рублей. Экономия по проведенным процедурам составила 1 953 120 рублей. Осуществлено внедрение и начата практическая работа в электронном магазине для закупок малого объема.</w:t>
      </w:r>
    </w:p>
    <w:p w:rsidR="00D12C92" w:rsidRPr="00441534" w:rsidRDefault="00D12C92" w:rsidP="00D12C92">
      <w:pPr>
        <w:tabs>
          <w:tab w:val="left" w:pos="709"/>
        </w:tabs>
        <w:ind w:firstLine="709"/>
        <w:rPr>
          <w:sz w:val="28"/>
          <w:szCs w:val="28"/>
        </w:rPr>
      </w:pPr>
    </w:p>
    <w:p w:rsidR="00D12C92" w:rsidRDefault="00D12C92" w:rsidP="00D12C92">
      <w:pPr>
        <w:tabs>
          <w:tab w:val="left" w:pos="3480"/>
        </w:tabs>
        <w:jc w:val="center"/>
        <w:rPr>
          <w:b/>
          <w:sz w:val="28"/>
          <w:szCs w:val="28"/>
        </w:rPr>
      </w:pPr>
      <w:r w:rsidRPr="00441534">
        <w:rPr>
          <w:b/>
          <w:sz w:val="28"/>
          <w:szCs w:val="28"/>
        </w:rPr>
        <w:t>4. Создание условий для развития сельскохозяйственного производства - приоритетное направление в деятельности администрации Урюпинского муниципального района</w:t>
      </w:r>
    </w:p>
    <w:p w:rsidR="00D12C92" w:rsidRPr="00441534" w:rsidRDefault="00D12C92" w:rsidP="00D12C92">
      <w:pPr>
        <w:tabs>
          <w:tab w:val="left" w:pos="3480"/>
        </w:tabs>
        <w:jc w:val="center"/>
        <w:rPr>
          <w:b/>
          <w:sz w:val="28"/>
          <w:szCs w:val="28"/>
        </w:rPr>
      </w:pPr>
    </w:p>
    <w:p w:rsidR="00D12C92" w:rsidRPr="00441534" w:rsidRDefault="00D12C92" w:rsidP="00D12C92">
      <w:pPr>
        <w:rPr>
          <w:sz w:val="28"/>
          <w:szCs w:val="28"/>
        </w:rPr>
      </w:pPr>
      <w:r w:rsidRPr="00441534">
        <w:rPr>
          <w:sz w:val="28"/>
          <w:szCs w:val="28"/>
        </w:rPr>
        <w:t xml:space="preserve">        Агропромышленный комплекс </w:t>
      </w:r>
      <w:proofErr w:type="gramStart"/>
      <w:r w:rsidRPr="00441534">
        <w:rPr>
          <w:sz w:val="28"/>
          <w:szCs w:val="28"/>
        </w:rPr>
        <w:t>играет важное значение</w:t>
      </w:r>
      <w:proofErr w:type="gramEnd"/>
      <w:r w:rsidRPr="00441534">
        <w:rPr>
          <w:sz w:val="28"/>
          <w:szCs w:val="28"/>
        </w:rPr>
        <w:t xml:space="preserve"> в социально-экономическом развитии Урюпинского муниципального района. </w:t>
      </w:r>
    </w:p>
    <w:p w:rsidR="00D12C92" w:rsidRPr="00441534" w:rsidRDefault="00D12C92" w:rsidP="00D12C92">
      <w:pPr>
        <w:rPr>
          <w:sz w:val="28"/>
          <w:szCs w:val="28"/>
        </w:rPr>
      </w:pPr>
      <w:r w:rsidRPr="00441534">
        <w:rPr>
          <w:sz w:val="28"/>
          <w:szCs w:val="28"/>
        </w:rPr>
        <w:lastRenderedPageBreak/>
        <w:t xml:space="preserve">        В настоящее время в отрасли работает 41 сельскохозяйственное предприятие, 65 крестьянско-фермерских хозяйств, 7,6 тысяч личных подсобных хозяйств.</w:t>
      </w:r>
    </w:p>
    <w:p w:rsidR="00D12C92" w:rsidRPr="00441534" w:rsidRDefault="00D12C92" w:rsidP="00D12C92">
      <w:pPr>
        <w:rPr>
          <w:sz w:val="28"/>
          <w:szCs w:val="28"/>
        </w:rPr>
      </w:pPr>
      <w:r w:rsidRPr="00441534">
        <w:rPr>
          <w:sz w:val="28"/>
          <w:szCs w:val="28"/>
        </w:rPr>
        <w:t xml:space="preserve">        По итогам прошлого года валовое производство зерна в районе составило 267 тыс. тонн. Урожайность зерновых составила 31,8 ц/га - это третий результат среди районов Волгоградской области.</w:t>
      </w:r>
    </w:p>
    <w:p w:rsidR="00D12C92" w:rsidRPr="00441534" w:rsidRDefault="00D12C92" w:rsidP="00D12C92">
      <w:pPr>
        <w:rPr>
          <w:sz w:val="28"/>
          <w:szCs w:val="28"/>
        </w:rPr>
      </w:pPr>
      <w:r w:rsidRPr="00441534">
        <w:rPr>
          <w:sz w:val="28"/>
          <w:szCs w:val="28"/>
        </w:rPr>
        <w:t xml:space="preserve">        Наилучшие результаты прошедшей сельскохозяйственной кампании в производстве зерна получены в ООО «</w:t>
      </w:r>
      <w:proofErr w:type="spellStart"/>
      <w:r w:rsidRPr="00441534">
        <w:rPr>
          <w:sz w:val="28"/>
          <w:szCs w:val="28"/>
        </w:rPr>
        <w:t>Агрокомпания</w:t>
      </w:r>
      <w:proofErr w:type="spellEnd"/>
      <w:r w:rsidRPr="00441534">
        <w:rPr>
          <w:sz w:val="28"/>
          <w:szCs w:val="28"/>
        </w:rPr>
        <w:t xml:space="preserve"> Паритет» -  50,4 ц/га, ООО «</w:t>
      </w:r>
      <w:proofErr w:type="spellStart"/>
      <w:r w:rsidRPr="00441534">
        <w:rPr>
          <w:sz w:val="28"/>
          <w:szCs w:val="28"/>
        </w:rPr>
        <w:t>Элион</w:t>
      </w:r>
      <w:proofErr w:type="spellEnd"/>
      <w:r w:rsidRPr="00441534">
        <w:rPr>
          <w:sz w:val="28"/>
          <w:szCs w:val="28"/>
        </w:rPr>
        <w:t xml:space="preserve">-Агро» - 45,2 ц/га, СПК «Красный </w:t>
      </w:r>
      <w:proofErr w:type="spellStart"/>
      <w:r w:rsidRPr="00441534">
        <w:rPr>
          <w:sz w:val="28"/>
          <w:szCs w:val="28"/>
        </w:rPr>
        <w:t>путиловец</w:t>
      </w:r>
      <w:proofErr w:type="spellEnd"/>
      <w:r w:rsidRPr="00441534">
        <w:rPr>
          <w:sz w:val="28"/>
          <w:szCs w:val="28"/>
        </w:rPr>
        <w:t>» -  38,2 ц/га, ООО «КХ Нива» - 38,7 ц/га, СХА «</w:t>
      </w:r>
      <w:proofErr w:type="spellStart"/>
      <w:r w:rsidRPr="00441534">
        <w:rPr>
          <w:sz w:val="28"/>
          <w:szCs w:val="28"/>
        </w:rPr>
        <w:t>Хопёрский</w:t>
      </w:r>
      <w:proofErr w:type="spellEnd"/>
      <w:r w:rsidRPr="00441534">
        <w:rPr>
          <w:sz w:val="28"/>
          <w:szCs w:val="28"/>
        </w:rPr>
        <w:t xml:space="preserve"> пионер» - 35,1 ц/га.</w:t>
      </w:r>
    </w:p>
    <w:p w:rsidR="00D12C92" w:rsidRPr="00441534" w:rsidRDefault="00D12C92" w:rsidP="00D12C92">
      <w:pPr>
        <w:rPr>
          <w:sz w:val="28"/>
          <w:szCs w:val="28"/>
        </w:rPr>
      </w:pPr>
      <w:r w:rsidRPr="00441534">
        <w:rPr>
          <w:sz w:val="28"/>
          <w:szCs w:val="28"/>
        </w:rPr>
        <w:t xml:space="preserve">        Посевы подсолнечника составили 64,5 тыс. гектаров, в </w:t>
      </w:r>
      <w:proofErr w:type="spellStart"/>
      <w:r w:rsidRPr="00441534">
        <w:rPr>
          <w:sz w:val="28"/>
          <w:szCs w:val="28"/>
        </w:rPr>
        <w:t>т.ч</w:t>
      </w:r>
      <w:proofErr w:type="spellEnd"/>
      <w:r w:rsidRPr="00441534">
        <w:rPr>
          <w:sz w:val="28"/>
          <w:szCs w:val="28"/>
        </w:rPr>
        <w:t>. гибридными семенами - 86% от общей площади посевов. Получен один из самых высоких урожаев в Волгоградской области, валовое производство подсолнечника составило – 97,5 тыс. тонн при урожайности - 15,1 ц/га.</w:t>
      </w:r>
    </w:p>
    <w:p w:rsidR="00D12C92" w:rsidRPr="00441534" w:rsidRDefault="00D12C92" w:rsidP="00D12C92">
      <w:pPr>
        <w:pStyle w:val="a8"/>
        <w:spacing w:after="0"/>
        <w:jc w:val="both"/>
        <w:rPr>
          <w:rFonts w:ascii="Times New Roman" w:hAnsi="Times New Roman" w:cs="Times New Roman"/>
          <w:sz w:val="28"/>
          <w:szCs w:val="28"/>
        </w:rPr>
      </w:pPr>
      <w:r w:rsidRPr="00441534">
        <w:rPr>
          <w:rFonts w:ascii="Times New Roman" w:hAnsi="Times New Roman" w:cs="Times New Roman"/>
          <w:sz w:val="28"/>
          <w:szCs w:val="28"/>
        </w:rPr>
        <w:t xml:space="preserve">        Самая высокая урожайность подсолнечника получена в следующих хозяйствах: ИП глава КФХ Гусаков Н.В. – 23,0 ц/га, ООО «</w:t>
      </w:r>
      <w:proofErr w:type="spellStart"/>
      <w:r w:rsidRPr="00441534">
        <w:rPr>
          <w:rFonts w:ascii="Times New Roman" w:hAnsi="Times New Roman" w:cs="Times New Roman"/>
          <w:sz w:val="28"/>
          <w:szCs w:val="28"/>
        </w:rPr>
        <w:t>Элион</w:t>
      </w:r>
      <w:proofErr w:type="spellEnd"/>
      <w:r w:rsidRPr="00441534">
        <w:rPr>
          <w:rFonts w:ascii="Times New Roman" w:hAnsi="Times New Roman" w:cs="Times New Roman"/>
          <w:sz w:val="28"/>
          <w:szCs w:val="28"/>
        </w:rPr>
        <w:t xml:space="preserve">-Агро» - 21,4 ц/га, АО «Георгиевское - 19,5 ц/га, СПК «Красный </w:t>
      </w:r>
      <w:proofErr w:type="spellStart"/>
      <w:r w:rsidRPr="00441534">
        <w:rPr>
          <w:rFonts w:ascii="Times New Roman" w:hAnsi="Times New Roman" w:cs="Times New Roman"/>
          <w:sz w:val="28"/>
          <w:szCs w:val="28"/>
        </w:rPr>
        <w:t>Путиловец</w:t>
      </w:r>
      <w:proofErr w:type="spellEnd"/>
      <w:r w:rsidRPr="00441534">
        <w:rPr>
          <w:rFonts w:ascii="Times New Roman" w:hAnsi="Times New Roman" w:cs="Times New Roman"/>
          <w:sz w:val="28"/>
          <w:szCs w:val="28"/>
        </w:rPr>
        <w:t xml:space="preserve"> - 19,3 ц/га, ООО «</w:t>
      </w:r>
      <w:proofErr w:type="spellStart"/>
      <w:r w:rsidRPr="00441534">
        <w:rPr>
          <w:rFonts w:ascii="Times New Roman" w:hAnsi="Times New Roman" w:cs="Times New Roman"/>
          <w:sz w:val="28"/>
          <w:szCs w:val="28"/>
        </w:rPr>
        <w:t>Агрокомпания</w:t>
      </w:r>
      <w:proofErr w:type="spellEnd"/>
      <w:r w:rsidRPr="00441534">
        <w:rPr>
          <w:rFonts w:ascii="Times New Roman" w:hAnsi="Times New Roman" w:cs="Times New Roman"/>
          <w:sz w:val="28"/>
          <w:szCs w:val="28"/>
        </w:rPr>
        <w:t xml:space="preserve"> Паритет» - 18,6 ц/га. </w:t>
      </w:r>
    </w:p>
    <w:p w:rsidR="00D12C92" w:rsidRPr="00441534" w:rsidRDefault="00D12C92" w:rsidP="00D12C92">
      <w:pPr>
        <w:pStyle w:val="a8"/>
        <w:spacing w:after="0"/>
        <w:jc w:val="both"/>
        <w:rPr>
          <w:rFonts w:ascii="Times New Roman" w:hAnsi="Times New Roman" w:cs="Times New Roman"/>
          <w:sz w:val="28"/>
          <w:szCs w:val="28"/>
        </w:rPr>
      </w:pPr>
      <w:r w:rsidRPr="00441534">
        <w:rPr>
          <w:rFonts w:ascii="Times New Roman" w:hAnsi="Times New Roman" w:cs="Times New Roman"/>
          <w:sz w:val="28"/>
          <w:szCs w:val="28"/>
        </w:rPr>
        <w:t xml:space="preserve">        Уже сейчас заложена хорошая основа под урожай 2021 года.  Подготовка паров  проведена на площади 53,6 тысячи гектаров. Под урожай 2021 года посеяно озимых культур 56,6 тысячи гектаров, в т. ч. озимой пшеницы - 54,4 тысячи гектаров, озимой ржи - 1,4 тысячи гектаров, озимого тритикале - 0,8 тысячи гектаров. Внесено минеральных удобрений при посеве озимых культур на площади 39,6 тысячи гектаров. Посеяны новые перспективные, районированные высокоурожайные сорта озимой пшеницы: Губернатор Дона, Аскет, </w:t>
      </w:r>
      <w:proofErr w:type="spellStart"/>
      <w:r w:rsidRPr="00441534">
        <w:rPr>
          <w:rFonts w:ascii="Times New Roman" w:hAnsi="Times New Roman" w:cs="Times New Roman"/>
          <w:sz w:val="28"/>
          <w:szCs w:val="28"/>
        </w:rPr>
        <w:t>Донэко</w:t>
      </w:r>
      <w:proofErr w:type="spellEnd"/>
      <w:r w:rsidRPr="00441534">
        <w:rPr>
          <w:rFonts w:ascii="Times New Roman" w:hAnsi="Times New Roman" w:cs="Times New Roman"/>
          <w:sz w:val="28"/>
          <w:szCs w:val="28"/>
        </w:rPr>
        <w:t>, Доминанта, Донская Лира.</w:t>
      </w:r>
    </w:p>
    <w:p w:rsidR="00D12C92" w:rsidRPr="00441534" w:rsidRDefault="00D12C92" w:rsidP="00D12C92">
      <w:pPr>
        <w:suppressAutoHyphens/>
        <w:autoSpaceDE w:val="0"/>
        <w:autoSpaceDN w:val="0"/>
        <w:adjustRightInd w:val="0"/>
        <w:rPr>
          <w:sz w:val="28"/>
          <w:szCs w:val="28"/>
        </w:rPr>
      </w:pPr>
      <w:r w:rsidRPr="00441534">
        <w:rPr>
          <w:sz w:val="28"/>
          <w:szCs w:val="28"/>
        </w:rPr>
        <w:t xml:space="preserve">        В сельскохозяйственных организациях района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64%, приобретено 3900 тонн минеральных удобрений - 35% от плана закупки.</w:t>
      </w:r>
    </w:p>
    <w:p w:rsidR="00D12C92" w:rsidRPr="00441534" w:rsidRDefault="00D12C92" w:rsidP="00D12C92">
      <w:pPr>
        <w:pStyle w:val="a8"/>
        <w:spacing w:after="0"/>
        <w:jc w:val="both"/>
        <w:rPr>
          <w:rFonts w:ascii="Times New Roman" w:hAnsi="Times New Roman" w:cs="Times New Roman"/>
          <w:sz w:val="28"/>
          <w:szCs w:val="28"/>
        </w:rPr>
      </w:pPr>
      <w:r w:rsidRPr="00441534">
        <w:rPr>
          <w:rFonts w:ascii="Times New Roman" w:hAnsi="Times New Roman" w:cs="Times New Roman"/>
          <w:sz w:val="28"/>
          <w:szCs w:val="28"/>
        </w:rPr>
        <w:t xml:space="preserve">        Сельхозпроизводители Урюпинского района продолжают обновлять парк сельскохозяйственных машин. В 2020 году закуплено 153 единицы новой техники  на общую сумму свыше 620 млн. рублей.</w:t>
      </w:r>
    </w:p>
    <w:p w:rsidR="00D12C92" w:rsidRPr="00441534" w:rsidRDefault="00D12C92" w:rsidP="00D12C92">
      <w:pPr>
        <w:pStyle w:val="a8"/>
        <w:spacing w:after="0"/>
        <w:jc w:val="both"/>
        <w:rPr>
          <w:rFonts w:ascii="Times New Roman" w:hAnsi="Times New Roman" w:cs="Times New Roman"/>
          <w:sz w:val="28"/>
          <w:szCs w:val="28"/>
        </w:rPr>
      </w:pPr>
      <w:r w:rsidRPr="00441534">
        <w:rPr>
          <w:rFonts w:ascii="Times New Roman" w:hAnsi="Times New Roman" w:cs="Times New Roman"/>
          <w:sz w:val="28"/>
          <w:szCs w:val="28"/>
        </w:rPr>
        <w:t xml:space="preserve">        Животноводческая отрасль остается с</w:t>
      </w:r>
      <w:r w:rsidRPr="00441534">
        <w:rPr>
          <w:rFonts w:ascii="Times New Roman" w:hAnsi="Times New Roman" w:cs="Times New Roman"/>
          <w:color w:val="003300"/>
          <w:sz w:val="28"/>
          <w:szCs w:val="28"/>
        </w:rPr>
        <w:t xml:space="preserve">амой </w:t>
      </w:r>
      <w:r w:rsidRPr="00441534">
        <w:rPr>
          <w:rFonts w:ascii="Times New Roman" w:hAnsi="Times New Roman" w:cs="Times New Roman"/>
          <w:sz w:val="28"/>
          <w:szCs w:val="28"/>
        </w:rPr>
        <w:t>трудоемкой отраслью сельского хозяйства Урюпинского муниципального района.</w:t>
      </w:r>
    </w:p>
    <w:p w:rsidR="00D12C92" w:rsidRPr="00441534" w:rsidRDefault="00D12C92" w:rsidP="00D12C92">
      <w:pPr>
        <w:pStyle w:val="a8"/>
        <w:spacing w:after="0"/>
        <w:jc w:val="both"/>
        <w:rPr>
          <w:rFonts w:ascii="Times New Roman" w:hAnsi="Times New Roman" w:cs="Times New Roman"/>
          <w:sz w:val="28"/>
          <w:szCs w:val="28"/>
        </w:rPr>
      </w:pPr>
      <w:r w:rsidRPr="00441534">
        <w:rPr>
          <w:rFonts w:ascii="Times New Roman" w:hAnsi="Times New Roman" w:cs="Times New Roman"/>
          <w:sz w:val="28"/>
          <w:szCs w:val="28"/>
        </w:rPr>
        <w:t xml:space="preserve">        Поголовье  сельскохозяйственных  животных в хозяйствах всех категорий </w:t>
      </w:r>
      <w:proofErr w:type="gramStart"/>
      <w:r w:rsidRPr="00441534">
        <w:rPr>
          <w:rFonts w:ascii="Times New Roman" w:hAnsi="Times New Roman" w:cs="Times New Roman"/>
          <w:sz w:val="28"/>
          <w:szCs w:val="28"/>
        </w:rPr>
        <w:t>на конец</w:t>
      </w:r>
      <w:proofErr w:type="gramEnd"/>
      <w:r w:rsidRPr="00441534">
        <w:rPr>
          <w:rFonts w:ascii="Times New Roman" w:hAnsi="Times New Roman" w:cs="Times New Roman"/>
          <w:sz w:val="28"/>
          <w:szCs w:val="28"/>
        </w:rPr>
        <w:t xml:space="preserve"> 2020 года составляет: </w:t>
      </w:r>
    </w:p>
    <w:p w:rsidR="00D12C92" w:rsidRPr="00441534" w:rsidRDefault="00D12C92" w:rsidP="00D12C92">
      <w:pPr>
        <w:pStyle w:val="a8"/>
        <w:spacing w:after="0"/>
        <w:jc w:val="both"/>
        <w:rPr>
          <w:rFonts w:ascii="Times New Roman" w:hAnsi="Times New Roman" w:cs="Times New Roman"/>
          <w:sz w:val="28"/>
          <w:szCs w:val="28"/>
        </w:rPr>
      </w:pPr>
      <w:r w:rsidRPr="00441534">
        <w:rPr>
          <w:rFonts w:ascii="Times New Roman" w:hAnsi="Times New Roman" w:cs="Times New Roman"/>
          <w:sz w:val="28"/>
          <w:szCs w:val="28"/>
        </w:rPr>
        <w:t xml:space="preserve">        - КРС – 3785 голов; в </w:t>
      </w:r>
      <w:proofErr w:type="spellStart"/>
      <w:r w:rsidRPr="00441534">
        <w:rPr>
          <w:rFonts w:ascii="Times New Roman" w:hAnsi="Times New Roman" w:cs="Times New Roman"/>
          <w:sz w:val="28"/>
          <w:szCs w:val="28"/>
        </w:rPr>
        <w:t>т.ч</w:t>
      </w:r>
      <w:proofErr w:type="spellEnd"/>
      <w:r w:rsidRPr="00441534">
        <w:rPr>
          <w:rFonts w:ascii="Times New Roman" w:hAnsi="Times New Roman" w:cs="Times New Roman"/>
          <w:sz w:val="28"/>
          <w:szCs w:val="28"/>
        </w:rPr>
        <w:t>. коров – 2034 голов;</w:t>
      </w:r>
    </w:p>
    <w:p w:rsidR="00D12C92" w:rsidRPr="00441534" w:rsidRDefault="00D12C92" w:rsidP="00D12C92">
      <w:pPr>
        <w:pStyle w:val="a8"/>
        <w:spacing w:after="0"/>
        <w:jc w:val="both"/>
        <w:rPr>
          <w:rFonts w:ascii="Times New Roman" w:hAnsi="Times New Roman" w:cs="Times New Roman"/>
          <w:sz w:val="28"/>
          <w:szCs w:val="28"/>
        </w:rPr>
      </w:pPr>
      <w:r w:rsidRPr="00441534">
        <w:rPr>
          <w:rFonts w:ascii="Times New Roman" w:hAnsi="Times New Roman" w:cs="Times New Roman"/>
          <w:sz w:val="28"/>
          <w:szCs w:val="28"/>
        </w:rPr>
        <w:t xml:space="preserve">        - свиней – 20990 голов,</w:t>
      </w:r>
    </w:p>
    <w:p w:rsidR="00D12C92" w:rsidRPr="00441534" w:rsidRDefault="00D12C92" w:rsidP="00D12C92">
      <w:pPr>
        <w:rPr>
          <w:sz w:val="28"/>
          <w:szCs w:val="28"/>
        </w:rPr>
      </w:pPr>
      <w:r w:rsidRPr="00441534">
        <w:rPr>
          <w:sz w:val="28"/>
          <w:szCs w:val="28"/>
        </w:rPr>
        <w:t xml:space="preserve">        - овец и коз – 6073 головы.</w:t>
      </w:r>
    </w:p>
    <w:p w:rsidR="00D12C92" w:rsidRPr="00441534" w:rsidRDefault="00D12C92" w:rsidP="00D12C92">
      <w:pPr>
        <w:rPr>
          <w:sz w:val="28"/>
          <w:szCs w:val="28"/>
        </w:rPr>
      </w:pPr>
      <w:r w:rsidRPr="00441534">
        <w:rPr>
          <w:sz w:val="28"/>
          <w:szCs w:val="28"/>
        </w:rPr>
        <w:t xml:space="preserve">        Произведено в хозяйствах всех категорий:</w:t>
      </w:r>
    </w:p>
    <w:p w:rsidR="00D12C92" w:rsidRPr="00441534" w:rsidRDefault="00D12C92" w:rsidP="00D12C92">
      <w:pPr>
        <w:rPr>
          <w:sz w:val="28"/>
          <w:szCs w:val="28"/>
        </w:rPr>
      </w:pPr>
      <w:r w:rsidRPr="00441534">
        <w:rPr>
          <w:sz w:val="28"/>
          <w:szCs w:val="28"/>
        </w:rPr>
        <w:t xml:space="preserve">        - молока – 6,2 тыс. тонн;</w:t>
      </w:r>
    </w:p>
    <w:p w:rsidR="00D12C92" w:rsidRPr="00441534" w:rsidRDefault="00D12C92" w:rsidP="00D12C92">
      <w:pPr>
        <w:rPr>
          <w:sz w:val="28"/>
          <w:szCs w:val="28"/>
        </w:rPr>
      </w:pPr>
      <w:r w:rsidRPr="00441534">
        <w:rPr>
          <w:sz w:val="28"/>
          <w:szCs w:val="28"/>
        </w:rPr>
        <w:t xml:space="preserve">        - яиц – 32 млн. штук;</w:t>
      </w:r>
    </w:p>
    <w:p w:rsidR="00D12C92" w:rsidRPr="00441534" w:rsidRDefault="00D12C92" w:rsidP="00D12C92">
      <w:pPr>
        <w:rPr>
          <w:sz w:val="28"/>
          <w:szCs w:val="28"/>
        </w:rPr>
      </w:pPr>
      <w:r w:rsidRPr="00441534">
        <w:rPr>
          <w:sz w:val="28"/>
          <w:szCs w:val="28"/>
        </w:rPr>
        <w:t xml:space="preserve">        - скота и птицы (на убой в живом весе) – 5,4 тыс. тонн.</w:t>
      </w:r>
    </w:p>
    <w:p w:rsidR="00D12C92" w:rsidRPr="00441534" w:rsidRDefault="00D12C92" w:rsidP="00D12C92">
      <w:pPr>
        <w:rPr>
          <w:sz w:val="28"/>
          <w:szCs w:val="28"/>
        </w:rPr>
      </w:pPr>
      <w:r w:rsidRPr="00441534">
        <w:rPr>
          <w:sz w:val="28"/>
          <w:szCs w:val="28"/>
        </w:rPr>
        <w:lastRenderedPageBreak/>
        <w:t xml:space="preserve">        Ведение сельского </w:t>
      </w:r>
      <w:proofErr w:type="gramStart"/>
      <w:r w:rsidRPr="00441534">
        <w:rPr>
          <w:sz w:val="28"/>
          <w:szCs w:val="28"/>
        </w:rPr>
        <w:t>хозяйства</w:t>
      </w:r>
      <w:proofErr w:type="gramEnd"/>
      <w:r w:rsidRPr="00441534">
        <w:rPr>
          <w:sz w:val="28"/>
          <w:szCs w:val="28"/>
        </w:rPr>
        <w:t xml:space="preserve"> как населением, так и хозяйствами, требует значительных материальных вложений. Здесь немаловажным фактором является предоставление государственной и муниципальной поддержки.</w:t>
      </w:r>
    </w:p>
    <w:p w:rsidR="00D12C92" w:rsidRPr="00441534" w:rsidRDefault="00D12C92" w:rsidP="00D12C92">
      <w:pPr>
        <w:pStyle w:val="a8"/>
        <w:spacing w:after="0"/>
        <w:jc w:val="both"/>
        <w:rPr>
          <w:rFonts w:ascii="Times New Roman" w:hAnsi="Times New Roman" w:cs="Times New Roman"/>
          <w:sz w:val="28"/>
          <w:szCs w:val="28"/>
        </w:rPr>
      </w:pPr>
      <w:r w:rsidRPr="00441534">
        <w:rPr>
          <w:rFonts w:ascii="Times New Roman" w:hAnsi="Times New Roman" w:cs="Times New Roman"/>
          <w:sz w:val="28"/>
          <w:szCs w:val="28"/>
        </w:rPr>
        <w:t xml:space="preserve">        Урюпинский район максимально использует возможность участия в региональных программах развития сельских территорий. </w:t>
      </w:r>
      <w:proofErr w:type="gramStart"/>
      <w:r w:rsidRPr="00441534">
        <w:rPr>
          <w:rFonts w:ascii="Times New Roman" w:hAnsi="Times New Roman" w:cs="Times New Roman"/>
          <w:sz w:val="28"/>
          <w:szCs w:val="28"/>
        </w:rPr>
        <w:t xml:space="preserve">В  2020  году сельскохозяйственными  товаропроизводителями всех категорий получено государственной поддержки  из областного и федерального бюджетов в размере  28,5 млн. рублей, из них погектарная поддержка в области растениеводства - 5,8  млн. рублей, субсидия на приобретение элитных семян – 1,1 млн. руб., стимулирующая субсидия на приобретение минеральных удобрений – 14,8 млн. рублей, субсидия на возмещение части затрат на приобретение минеральных удобрений – 6,8 млн. руб. </w:t>
      </w:r>
      <w:proofErr w:type="gramEnd"/>
    </w:p>
    <w:p w:rsidR="00D12C92" w:rsidRPr="00441534" w:rsidRDefault="00D12C92" w:rsidP="00D12C92">
      <w:pPr>
        <w:pStyle w:val="a8"/>
        <w:spacing w:after="0"/>
        <w:jc w:val="both"/>
        <w:rPr>
          <w:rFonts w:ascii="Times New Roman" w:hAnsi="Times New Roman" w:cs="Times New Roman"/>
          <w:sz w:val="28"/>
          <w:szCs w:val="28"/>
        </w:rPr>
      </w:pPr>
      <w:r w:rsidRPr="00441534">
        <w:rPr>
          <w:rFonts w:ascii="Times New Roman" w:hAnsi="Times New Roman" w:cs="Times New Roman"/>
          <w:sz w:val="28"/>
          <w:szCs w:val="28"/>
        </w:rPr>
        <w:t xml:space="preserve">        Сельскохозяйственные предприятия  за 2020 год  по  оценке   получили 1,1 млрд. рублей  прибыли, уровень рентабельности  производства составляет 45 процентов. Эти показатели  в 1,5 раза выше  уровня 2019 года.</w:t>
      </w:r>
    </w:p>
    <w:p w:rsidR="00D12C92" w:rsidRPr="00441534" w:rsidRDefault="00D12C92" w:rsidP="00D12C92">
      <w:pPr>
        <w:pStyle w:val="a8"/>
        <w:spacing w:after="0"/>
        <w:ind w:firstLine="709"/>
        <w:jc w:val="both"/>
        <w:rPr>
          <w:sz w:val="28"/>
          <w:szCs w:val="28"/>
        </w:rPr>
      </w:pPr>
    </w:p>
    <w:p w:rsidR="00D12C92" w:rsidRPr="00441534" w:rsidRDefault="00D12C92" w:rsidP="00D12C92">
      <w:pPr>
        <w:pStyle w:val="a8"/>
        <w:spacing w:after="0"/>
        <w:jc w:val="center"/>
        <w:rPr>
          <w:rFonts w:ascii="Times New Roman" w:hAnsi="Times New Roman" w:cs="Times New Roman"/>
          <w:sz w:val="28"/>
          <w:szCs w:val="28"/>
          <w:lang w:eastAsia="ru-RU"/>
        </w:rPr>
      </w:pPr>
      <w:r w:rsidRPr="00441534">
        <w:rPr>
          <w:rFonts w:ascii="Times New Roman" w:hAnsi="Times New Roman" w:cs="Times New Roman"/>
          <w:b/>
          <w:sz w:val="28"/>
          <w:szCs w:val="28"/>
        </w:rPr>
        <w:t>5. Реализация полномочий по созданию условий для обеспечения населения услугами связи, общественного питания, торговли</w:t>
      </w:r>
    </w:p>
    <w:p w:rsidR="00D12C92" w:rsidRPr="00441534" w:rsidRDefault="00D12C92" w:rsidP="00D12C92">
      <w:pPr>
        <w:pStyle w:val="a8"/>
        <w:spacing w:after="0"/>
        <w:jc w:val="center"/>
        <w:rPr>
          <w:rFonts w:ascii="Times New Roman" w:hAnsi="Times New Roman" w:cs="Times New Roman"/>
          <w:sz w:val="28"/>
          <w:szCs w:val="28"/>
          <w:lang w:eastAsia="ru-RU"/>
        </w:rPr>
      </w:pPr>
      <w:r w:rsidRPr="00441534">
        <w:rPr>
          <w:rFonts w:ascii="Times New Roman" w:hAnsi="Times New Roman" w:cs="Times New Roman"/>
          <w:b/>
          <w:sz w:val="28"/>
          <w:szCs w:val="28"/>
        </w:rPr>
        <w:t>и бытового обслуживания</w:t>
      </w:r>
    </w:p>
    <w:p w:rsidR="00D12C92" w:rsidRPr="00441534" w:rsidRDefault="00D12C92" w:rsidP="00D12C92">
      <w:pPr>
        <w:snapToGrid w:val="0"/>
        <w:ind w:firstLine="709"/>
        <w:rPr>
          <w:sz w:val="28"/>
          <w:szCs w:val="28"/>
        </w:rPr>
      </w:pPr>
    </w:p>
    <w:p w:rsidR="00D12C92" w:rsidRPr="00441534" w:rsidRDefault="00D12C92" w:rsidP="00D12C92">
      <w:pPr>
        <w:snapToGrid w:val="0"/>
        <w:rPr>
          <w:sz w:val="28"/>
          <w:szCs w:val="28"/>
        </w:rPr>
      </w:pPr>
      <w:r w:rsidRPr="00441534">
        <w:rPr>
          <w:sz w:val="28"/>
          <w:szCs w:val="28"/>
        </w:rPr>
        <w:t xml:space="preserve">        Немаловажным элементом нашей экономики является предпринимательство. На территории Урюпинского муниципального района осуществляют деятельность 54  малых и средних предприятия и чуть более 300 индивидуальных предпринимателей, которые предоставляют рабочие места более чем для 1650 человек. Оборот малых предприятий в 2020 г. составил более 2 млрд. 600 млн. руб. </w:t>
      </w:r>
    </w:p>
    <w:p w:rsidR="00D12C92" w:rsidRPr="00441534" w:rsidRDefault="00D12C92" w:rsidP="00D12C92">
      <w:pPr>
        <w:pStyle w:val="ConsPlusNormal"/>
        <w:jc w:val="both"/>
        <w:rPr>
          <w:rFonts w:ascii="Times New Roman" w:hAnsi="Times New Roman" w:cs="Times New Roman"/>
          <w:color w:val="000000"/>
          <w:sz w:val="28"/>
          <w:szCs w:val="28"/>
        </w:rPr>
      </w:pPr>
      <w:r w:rsidRPr="00441534">
        <w:rPr>
          <w:rFonts w:ascii="Times New Roman" w:hAnsi="Times New Roman" w:cs="Times New Roman"/>
          <w:sz w:val="28"/>
          <w:szCs w:val="28"/>
        </w:rPr>
        <w:t xml:space="preserve">        Большая часть хозяйствующих субъектов Урюпинского района приходится на торговлю – 45 %. </w:t>
      </w:r>
      <w:r w:rsidRPr="00441534">
        <w:rPr>
          <w:rFonts w:ascii="Times New Roman" w:hAnsi="Times New Roman" w:cs="Times New Roman"/>
          <w:color w:val="000000"/>
          <w:sz w:val="28"/>
          <w:szCs w:val="28"/>
        </w:rPr>
        <w:t xml:space="preserve">В настоящее время в Урюпинском муниципальном районе функционируют 108 торговых точек, в </w:t>
      </w:r>
      <w:proofErr w:type="spellStart"/>
      <w:r w:rsidRPr="00441534">
        <w:rPr>
          <w:rFonts w:ascii="Times New Roman" w:hAnsi="Times New Roman" w:cs="Times New Roman"/>
          <w:color w:val="000000"/>
          <w:sz w:val="28"/>
          <w:szCs w:val="28"/>
        </w:rPr>
        <w:t>т.ч</w:t>
      </w:r>
      <w:proofErr w:type="spellEnd"/>
      <w:r w:rsidRPr="00441534">
        <w:rPr>
          <w:rFonts w:ascii="Times New Roman" w:hAnsi="Times New Roman" w:cs="Times New Roman"/>
          <w:color w:val="000000"/>
          <w:sz w:val="28"/>
          <w:szCs w:val="28"/>
        </w:rPr>
        <w:t>.: 78 магазинов и 30 объектов мелкорозничной торговли.</w:t>
      </w:r>
    </w:p>
    <w:p w:rsidR="00D12C92" w:rsidRPr="00441534" w:rsidRDefault="00D12C92" w:rsidP="00D12C92">
      <w:pPr>
        <w:pStyle w:val="ConsPlusNormal"/>
        <w:jc w:val="both"/>
        <w:rPr>
          <w:rFonts w:ascii="Times New Roman" w:eastAsia="MS Mincho" w:hAnsi="Times New Roman" w:cs="Times New Roman"/>
          <w:color w:val="000000"/>
          <w:sz w:val="28"/>
          <w:szCs w:val="28"/>
        </w:rPr>
      </w:pPr>
      <w:r w:rsidRPr="00441534">
        <w:rPr>
          <w:rFonts w:ascii="Times New Roman" w:eastAsia="MS Mincho" w:hAnsi="Times New Roman" w:cs="Times New Roman"/>
          <w:color w:val="000000"/>
          <w:sz w:val="28"/>
          <w:szCs w:val="28"/>
        </w:rPr>
        <w:t xml:space="preserve">        Оборот розничной торговли в 2020 году увеличился на 3,2% к факту 2019 года и составил 498,9 млн. руб. </w:t>
      </w:r>
    </w:p>
    <w:p w:rsidR="00D12C92" w:rsidRPr="00441534" w:rsidRDefault="00D12C92" w:rsidP="00D12C92">
      <w:pPr>
        <w:pStyle w:val="ConsPlusNormal"/>
        <w:jc w:val="both"/>
        <w:rPr>
          <w:rFonts w:ascii="Times New Roman" w:hAnsi="Times New Roman" w:cs="Times New Roman"/>
          <w:sz w:val="28"/>
          <w:szCs w:val="28"/>
        </w:rPr>
      </w:pPr>
      <w:r w:rsidRPr="00441534">
        <w:rPr>
          <w:rFonts w:ascii="Times New Roman" w:hAnsi="Times New Roman" w:cs="Times New Roman"/>
          <w:sz w:val="28"/>
          <w:szCs w:val="28"/>
        </w:rPr>
        <w:t xml:space="preserve">        Основной задачей в развитии сферы бытовых услуг Урюпинского муниципального района является развитие социально значимых видов услуг. </w:t>
      </w:r>
    </w:p>
    <w:p w:rsidR="00D12C92" w:rsidRPr="00441534" w:rsidRDefault="00D12C92" w:rsidP="00D12C92">
      <w:pPr>
        <w:rPr>
          <w:sz w:val="28"/>
          <w:szCs w:val="28"/>
        </w:rPr>
      </w:pPr>
      <w:r w:rsidRPr="00441534">
        <w:rPr>
          <w:sz w:val="28"/>
          <w:szCs w:val="28"/>
        </w:rPr>
        <w:t xml:space="preserve">        В меньшей степени потребительский рынок района выражен субъектами предпринимательства, осуществляющими свою деятельность в сфере общественного питания и бытового обслуживания. Данная тенденция обусловлена большим количеством субъектов предпринимательства, специализирующихся на общественном питании и бытовом обслуживании, на территории города Урюпинска. </w:t>
      </w:r>
    </w:p>
    <w:p w:rsidR="00D12C92" w:rsidRPr="00441534" w:rsidRDefault="00D12C92" w:rsidP="00D12C92">
      <w:pPr>
        <w:rPr>
          <w:sz w:val="28"/>
          <w:szCs w:val="28"/>
        </w:rPr>
      </w:pPr>
      <w:r w:rsidRPr="00441534">
        <w:rPr>
          <w:sz w:val="28"/>
          <w:szCs w:val="28"/>
        </w:rPr>
        <w:t xml:space="preserve">        В Урюпинском муниципальном районе функционируют 11 объектов бытового обслуживания населения. Услуги общественного питания осуществляет 1 кафе, которое насчитывает 47 посадочных мест. </w:t>
      </w:r>
    </w:p>
    <w:p w:rsidR="00D12C92" w:rsidRPr="00441534" w:rsidRDefault="00D12C92" w:rsidP="00D12C92">
      <w:pPr>
        <w:ind w:firstLine="709"/>
        <w:rPr>
          <w:sz w:val="28"/>
          <w:szCs w:val="28"/>
        </w:rPr>
      </w:pPr>
    </w:p>
    <w:p w:rsidR="00D12C92" w:rsidRDefault="00D12C92" w:rsidP="00D12C92">
      <w:pPr>
        <w:jc w:val="center"/>
        <w:rPr>
          <w:b/>
          <w:color w:val="000000"/>
          <w:sz w:val="28"/>
          <w:szCs w:val="28"/>
        </w:rPr>
      </w:pPr>
      <w:r w:rsidRPr="00441534">
        <w:rPr>
          <w:b/>
          <w:color w:val="000000"/>
          <w:sz w:val="28"/>
          <w:szCs w:val="28"/>
        </w:rPr>
        <w:lastRenderedPageBreak/>
        <w:t>6. Об исполнении полномочий по владению, пользованию                               и распоряжению имуществом, находящимся в собственности муниципального района</w:t>
      </w:r>
    </w:p>
    <w:p w:rsidR="00D12C92" w:rsidRPr="00441534" w:rsidRDefault="00D12C92" w:rsidP="00D12C92">
      <w:pPr>
        <w:jc w:val="center"/>
        <w:rPr>
          <w:b/>
          <w:color w:val="000000"/>
          <w:sz w:val="28"/>
          <w:szCs w:val="28"/>
        </w:rPr>
      </w:pPr>
    </w:p>
    <w:p w:rsidR="00D12C92" w:rsidRPr="00441534" w:rsidRDefault="00D12C92" w:rsidP="00D12C92">
      <w:pPr>
        <w:rPr>
          <w:sz w:val="28"/>
          <w:szCs w:val="28"/>
        </w:rPr>
      </w:pPr>
      <w:r w:rsidRPr="00441534">
        <w:rPr>
          <w:sz w:val="28"/>
          <w:szCs w:val="28"/>
        </w:rPr>
        <w:t xml:space="preserve">        По состоянию на 1 января 2021 года в реестр недвижимого имущества муниципального района внесены данные о 198 объектах недвижимости, из них: 81 объект передан на праве оперативного управления и хозяйственного ведения, 117 объектов находятся в казне муниципального образования.</w:t>
      </w:r>
    </w:p>
    <w:p w:rsidR="00D12C92" w:rsidRPr="00441534" w:rsidRDefault="00D12C92" w:rsidP="00D12C92">
      <w:pPr>
        <w:rPr>
          <w:sz w:val="28"/>
          <w:szCs w:val="28"/>
        </w:rPr>
      </w:pPr>
      <w:r w:rsidRPr="00441534">
        <w:rPr>
          <w:sz w:val="28"/>
          <w:szCs w:val="28"/>
        </w:rPr>
        <w:t xml:space="preserve">        В соответствии с  Законом Волгоградской области от 14.07.2015г.              № 123-ОД </w:t>
      </w:r>
      <w:hyperlink r:id="rId6" w:history="1">
        <w:r w:rsidRPr="00441534">
          <w:rPr>
            <w:sz w:val="28"/>
            <w:szCs w:val="28"/>
          </w:rPr>
          <w:t>"О предоставлении земельных участков, находящихся в государственной или муниципальной собственности, в собственность граждан бесплатно"</w:t>
        </w:r>
      </w:hyperlink>
      <w:r w:rsidRPr="00441534">
        <w:rPr>
          <w:sz w:val="28"/>
          <w:szCs w:val="28"/>
        </w:rPr>
        <w:t xml:space="preserve"> по состоянию на 31.12.2020г.  состоят на учете 78 граждан, имеющих трех и более детей,  25 граждан ветеранов боевых действий. Нарастающим итогом по состоянию на 01.01.2021г. предоставлено 102 земельных участка гражданам, имеющих трех и более детей, 3 земельных участка родителям детей - инвалидов и 2 земельных участка ветеранам боевых действий. </w:t>
      </w:r>
    </w:p>
    <w:p w:rsidR="00D12C92" w:rsidRPr="00441534" w:rsidRDefault="00D12C92" w:rsidP="00D12C92">
      <w:pPr>
        <w:ind w:firstLine="709"/>
        <w:rPr>
          <w:sz w:val="28"/>
          <w:szCs w:val="28"/>
        </w:rPr>
      </w:pPr>
    </w:p>
    <w:p w:rsidR="00D12C92" w:rsidRDefault="00D12C92" w:rsidP="00D12C92">
      <w:pPr>
        <w:jc w:val="center"/>
        <w:rPr>
          <w:b/>
          <w:bCs/>
          <w:sz w:val="28"/>
          <w:szCs w:val="28"/>
        </w:rPr>
      </w:pPr>
      <w:r w:rsidRPr="00441534">
        <w:rPr>
          <w:b/>
          <w:bCs/>
          <w:sz w:val="28"/>
          <w:szCs w:val="28"/>
        </w:rPr>
        <w:t>7. Градостроительная деятельность</w:t>
      </w:r>
    </w:p>
    <w:p w:rsidR="00D12C92" w:rsidRPr="00441534" w:rsidRDefault="00D12C92" w:rsidP="00D12C92">
      <w:pPr>
        <w:jc w:val="center"/>
        <w:rPr>
          <w:b/>
          <w:bCs/>
          <w:sz w:val="28"/>
          <w:szCs w:val="28"/>
        </w:rPr>
      </w:pPr>
    </w:p>
    <w:p w:rsidR="00D12C92" w:rsidRPr="00441534" w:rsidRDefault="00D12C92" w:rsidP="00D12C92">
      <w:pPr>
        <w:rPr>
          <w:color w:val="000000"/>
          <w:sz w:val="28"/>
          <w:szCs w:val="28"/>
          <w:shd w:val="clear" w:color="auto" w:fill="FFFFFF"/>
        </w:rPr>
      </w:pPr>
      <w:r w:rsidRPr="00441534">
        <w:rPr>
          <w:color w:val="000000"/>
          <w:sz w:val="28"/>
          <w:szCs w:val="28"/>
          <w:shd w:val="clear" w:color="auto" w:fill="FFFFFF"/>
        </w:rPr>
        <w:t xml:space="preserve">        Во исполнение возложенных полномочий в сфере градостроительной деятельности в течение 2020 года в районе выданы разрешения на строительство 18-ти  объектов социального и производственного назначения.   </w:t>
      </w:r>
    </w:p>
    <w:p w:rsidR="00D12C92" w:rsidRPr="00441534" w:rsidRDefault="00D12C92" w:rsidP="00D12C92">
      <w:pPr>
        <w:rPr>
          <w:color w:val="000000"/>
          <w:sz w:val="28"/>
          <w:szCs w:val="28"/>
          <w:shd w:val="clear" w:color="auto" w:fill="FFFFFF"/>
        </w:rPr>
      </w:pPr>
      <w:r w:rsidRPr="00441534">
        <w:rPr>
          <w:color w:val="000000"/>
          <w:sz w:val="28"/>
          <w:szCs w:val="28"/>
          <w:shd w:val="clear" w:color="auto" w:fill="FFFFFF"/>
        </w:rPr>
        <w:t xml:space="preserve">        Выданы уведомления на строительство и реконструкцию 58  индивидуальных жилых домов. Ввод жилья  в 2020 году составил 2294,0  кв. м. Введено в эксплуатацию 18 объектов социального и производственного назначения.</w:t>
      </w:r>
    </w:p>
    <w:p w:rsidR="00D12C92" w:rsidRPr="00441534" w:rsidRDefault="00D12C92" w:rsidP="00D12C92">
      <w:pPr>
        <w:rPr>
          <w:color w:val="000000"/>
          <w:sz w:val="28"/>
          <w:szCs w:val="28"/>
          <w:shd w:val="clear" w:color="auto" w:fill="FFFFFF"/>
        </w:rPr>
      </w:pPr>
    </w:p>
    <w:p w:rsidR="00D12C92" w:rsidRDefault="00D12C92" w:rsidP="00D12C92">
      <w:pPr>
        <w:tabs>
          <w:tab w:val="left" w:pos="3480"/>
        </w:tabs>
        <w:ind w:firstLine="709"/>
        <w:rPr>
          <w:sz w:val="28"/>
          <w:szCs w:val="28"/>
        </w:rPr>
      </w:pPr>
      <w:r w:rsidRPr="00441534">
        <w:rPr>
          <w:sz w:val="28"/>
          <w:szCs w:val="28"/>
        </w:rPr>
        <w:t>Как было сказано ранее, бюджет района «социальный», т.е. большая его расходная часть направлена на функционирование и развитие социальной сферы, к которой относятся такие важные отрасли, как образование, культура, физическая культура и спорт, опека и попечительство.</w:t>
      </w:r>
    </w:p>
    <w:p w:rsidR="00D12C92" w:rsidRPr="00441534" w:rsidRDefault="00D12C92" w:rsidP="00D12C92">
      <w:pPr>
        <w:tabs>
          <w:tab w:val="left" w:pos="3480"/>
        </w:tabs>
        <w:ind w:firstLine="709"/>
        <w:rPr>
          <w:sz w:val="28"/>
          <w:szCs w:val="28"/>
        </w:rPr>
      </w:pPr>
    </w:p>
    <w:p w:rsidR="00D12C92" w:rsidRDefault="00D12C92" w:rsidP="00D12C92">
      <w:pPr>
        <w:tabs>
          <w:tab w:val="left" w:pos="0"/>
        </w:tabs>
        <w:jc w:val="center"/>
        <w:rPr>
          <w:b/>
          <w:color w:val="000000"/>
          <w:sz w:val="28"/>
          <w:szCs w:val="28"/>
        </w:rPr>
      </w:pPr>
      <w:r w:rsidRPr="00441534">
        <w:rPr>
          <w:b/>
          <w:color w:val="000000"/>
          <w:sz w:val="28"/>
          <w:szCs w:val="28"/>
        </w:rPr>
        <w:t>8. О выполнении</w:t>
      </w:r>
      <w:r>
        <w:rPr>
          <w:b/>
          <w:color w:val="000000"/>
          <w:sz w:val="28"/>
          <w:szCs w:val="28"/>
        </w:rPr>
        <w:t xml:space="preserve"> полномочий в сфере образования</w:t>
      </w:r>
    </w:p>
    <w:p w:rsidR="00D12C92" w:rsidRPr="00441534" w:rsidRDefault="00D12C92" w:rsidP="00D12C92">
      <w:pPr>
        <w:tabs>
          <w:tab w:val="left" w:pos="0"/>
        </w:tabs>
        <w:jc w:val="center"/>
        <w:rPr>
          <w:b/>
          <w:sz w:val="28"/>
          <w:szCs w:val="28"/>
        </w:rPr>
      </w:pPr>
    </w:p>
    <w:p w:rsidR="00D12C92" w:rsidRPr="00441534" w:rsidRDefault="00D12C92" w:rsidP="00D12C92">
      <w:pPr>
        <w:rPr>
          <w:sz w:val="28"/>
          <w:szCs w:val="28"/>
        </w:rPr>
      </w:pPr>
      <w:r w:rsidRPr="00441534">
        <w:rPr>
          <w:sz w:val="28"/>
          <w:szCs w:val="28"/>
        </w:rPr>
        <w:t xml:space="preserve">        Для удовлетворения потребности населения в услугах дошкольного образования на территории муниципального образования функционируют 4 дошкольных образовательных организации, 15 дошкольных групп в 5 общеобразовательных организациях. Общее количество воспитанников составляет 409 детей. Охват детей всеми формами дошкольного образования в районе составляет 42%.</w:t>
      </w:r>
    </w:p>
    <w:p w:rsidR="00D12C92" w:rsidRPr="00441534" w:rsidRDefault="00D12C92" w:rsidP="00D12C92">
      <w:pPr>
        <w:rPr>
          <w:sz w:val="28"/>
          <w:szCs w:val="28"/>
        </w:rPr>
      </w:pPr>
      <w:r w:rsidRPr="00441534">
        <w:rPr>
          <w:sz w:val="28"/>
          <w:szCs w:val="28"/>
        </w:rPr>
        <w:t xml:space="preserve">        В 2020 году места предоставлены 52 воспитанникам. </w:t>
      </w:r>
    </w:p>
    <w:p w:rsidR="00D12C92" w:rsidRPr="00441534" w:rsidRDefault="00D12C92" w:rsidP="00D12C92">
      <w:pPr>
        <w:rPr>
          <w:sz w:val="28"/>
          <w:szCs w:val="28"/>
        </w:rPr>
      </w:pPr>
      <w:r w:rsidRPr="00441534">
        <w:rPr>
          <w:sz w:val="28"/>
          <w:szCs w:val="28"/>
        </w:rPr>
        <w:t xml:space="preserve">        На 31 декабря 2020 года очерёдность детей в дошкольные образовательные организации района в возрасте от 3 до 7 лет составляла 12 человек, очередность детей в возрасте от 0 до 3 лет - 62.</w:t>
      </w:r>
    </w:p>
    <w:p w:rsidR="00D12C92" w:rsidRPr="00441534" w:rsidRDefault="00D12C92" w:rsidP="00D12C92">
      <w:pPr>
        <w:rPr>
          <w:sz w:val="28"/>
          <w:szCs w:val="28"/>
        </w:rPr>
      </w:pPr>
      <w:r w:rsidRPr="00441534">
        <w:rPr>
          <w:sz w:val="28"/>
          <w:szCs w:val="28"/>
        </w:rPr>
        <w:lastRenderedPageBreak/>
        <w:t xml:space="preserve">        В соответствии со ст. 65 Федерального закона от 29.12.2012г. № 273-ФЗ «Об образовании в Российской Федерации» установлена родительская плата за присмотр и уход за детьми в муниципальных дошкольных образовательных организациях и дошкольных группах общеобразовательных организаций Урюпинского муниципального района в размере 60 рублей в день. Расходы на 1 дошкольника в 2020 году составили 125 156,62 рублей.</w:t>
      </w:r>
    </w:p>
    <w:p w:rsidR="00D12C92" w:rsidRPr="00441534" w:rsidRDefault="00D12C92" w:rsidP="00D12C92">
      <w:pPr>
        <w:rPr>
          <w:sz w:val="28"/>
          <w:szCs w:val="28"/>
        </w:rPr>
      </w:pPr>
      <w:r w:rsidRPr="00441534">
        <w:rPr>
          <w:sz w:val="28"/>
          <w:szCs w:val="28"/>
        </w:rPr>
        <w:t xml:space="preserve">        Муниципальная система общего образования в 2020 году была представлена 1 лицеем, 13 средними школами и 6 филиалами с общей численностью обучающихся 2049 человек. </w:t>
      </w:r>
    </w:p>
    <w:p w:rsidR="00D12C92" w:rsidRPr="00441534" w:rsidRDefault="00D12C92" w:rsidP="00D12C92">
      <w:pPr>
        <w:autoSpaceDE w:val="0"/>
        <w:autoSpaceDN w:val="0"/>
        <w:adjustRightInd w:val="0"/>
        <w:rPr>
          <w:sz w:val="28"/>
          <w:szCs w:val="28"/>
        </w:rPr>
      </w:pPr>
      <w:r w:rsidRPr="00441534">
        <w:rPr>
          <w:sz w:val="28"/>
          <w:szCs w:val="28"/>
        </w:rPr>
        <w:t xml:space="preserve">        </w:t>
      </w:r>
      <w:proofErr w:type="gramStart"/>
      <w:r w:rsidRPr="00441534">
        <w:rPr>
          <w:sz w:val="28"/>
          <w:szCs w:val="28"/>
        </w:rPr>
        <w:t>Документы об окончании основного общего образования получили 207 обучающихся, из них 23 обучающихся получили аттестат с «отличием».</w:t>
      </w:r>
      <w:proofErr w:type="gramEnd"/>
    </w:p>
    <w:p w:rsidR="00D12C92" w:rsidRPr="00441534" w:rsidRDefault="00D12C92" w:rsidP="00D12C92">
      <w:pPr>
        <w:rPr>
          <w:sz w:val="28"/>
          <w:szCs w:val="28"/>
        </w:rPr>
      </w:pPr>
      <w:r w:rsidRPr="00441534">
        <w:rPr>
          <w:sz w:val="28"/>
          <w:szCs w:val="28"/>
        </w:rPr>
        <w:t xml:space="preserve">        В государственной итоговой аттестации по программам среднего общего образования в 2020 году  приняли участие 64 выпускника из 82. Аттестаты с отличием и медали к ним «За особые успехи в учении» получили 11 выпускников.</w:t>
      </w:r>
    </w:p>
    <w:p w:rsidR="00D12C92" w:rsidRPr="00441534" w:rsidRDefault="00D12C92" w:rsidP="00D12C92">
      <w:pPr>
        <w:contextualSpacing/>
        <w:rPr>
          <w:sz w:val="28"/>
          <w:szCs w:val="28"/>
        </w:rPr>
      </w:pPr>
      <w:r w:rsidRPr="00441534">
        <w:rPr>
          <w:sz w:val="28"/>
          <w:szCs w:val="28"/>
        </w:rPr>
        <w:t xml:space="preserve">        Стабильно высокие результаты в течение многих лет показывают выпускники МБОУ </w:t>
      </w:r>
      <w:proofErr w:type="spellStart"/>
      <w:r w:rsidRPr="00441534">
        <w:rPr>
          <w:sz w:val="28"/>
          <w:szCs w:val="28"/>
        </w:rPr>
        <w:t>Россошинской</w:t>
      </w:r>
      <w:proofErr w:type="spellEnd"/>
      <w:r w:rsidRPr="00441534">
        <w:rPr>
          <w:sz w:val="28"/>
          <w:szCs w:val="28"/>
        </w:rPr>
        <w:t xml:space="preserve"> СШ.</w:t>
      </w:r>
    </w:p>
    <w:p w:rsidR="00D12C92" w:rsidRPr="00441534" w:rsidRDefault="00D12C92" w:rsidP="00D12C92">
      <w:pPr>
        <w:rPr>
          <w:sz w:val="28"/>
          <w:szCs w:val="28"/>
        </w:rPr>
      </w:pPr>
      <w:r w:rsidRPr="00441534">
        <w:rPr>
          <w:sz w:val="28"/>
          <w:szCs w:val="28"/>
        </w:rPr>
        <w:t xml:space="preserve">        В целях повышения качества современного образования с 2019 года на территории Урюпинского муниципального района реализуются шесть региональных проектов:</w:t>
      </w:r>
    </w:p>
    <w:p w:rsidR="00D12C92" w:rsidRPr="00441534" w:rsidRDefault="00D12C92" w:rsidP="00D12C92">
      <w:pPr>
        <w:rPr>
          <w:sz w:val="28"/>
          <w:szCs w:val="28"/>
        </w:rPr>
      </w:pPr>
      <w:r w:rsidRPr="00441534">
        <w:rPr>
          <w:sz w:val="28"/>
          <w:szCs w:val="28"/>
        </w:rPr>
        <w:t xml:space="preserve">        «Учитель будущего»;</w:t>
      </w:r>
    </w:p>
    <w:p w:rsidR="00D12C92" w:rsidRPr="00441534" w:rsidRDefault="00D12C92" w:rsidP="00D12C92">
      <w:pPr>
        <w:rPr>
          <w:sz w:val="28"/>
          <w:szCs w:val="28"/>
        </w:rPr>
      </w:pPr>
      <w:r w:rsidRPr="00441534">
        <w:rPr>
          <w:sz w:val="28"/>
          <w:szCs w:val="28"/>
        </w:rPr>
        <w:t xml:space="preserve">        «Современная школа»;</w:t>
      </w:r>
    </w:p>
    <w:p w:rsidR="00D12C92" w:rsidRPr="00441534" w:rsidRDefault="00D12C92" w:rsidP="00D12C92">
      <w:pPr>
        <w:rPr>
          <w:sz w:val="28"/>
          <w:szCs w:val="28"/>
        </w:rPr>
      </w:pPr>
      <w:r w:rsidRPr="00441534">
        <w:rPr>
          <w:sz w:val="28"/>
          <w:szCs w:val="28"/>
        </w:rPr>
        <w:t xml:space="preserve">        «Успех каждого ребенка»;</w:t>
      </w:r>
    </w:p>
    <w:p w:rsidR="00D12C92" w:rsidRPr="00441534" w:rsidRDefault="00D12C92" w:rsidP="00D12C92">
      <w:pPr>
        <w:rPr>
          <w:sz w:val="28"/>
          <w:szCs w:val="28"/>
        </w:rPr>
      </w:pPr>
      <w:r w:rsidRPr="00441534">
        <w:rPr>
          <w:sz w:val="28"/>
          <w:szCs w:val="28"/>
        </w:rPr>
        <w:t>«Социальная активность»</w:t>
      </w:r>
    </w:p>
    <w:p w:rsidR="00D12C92" w:rsidRPr="00441534" w:rsidRDefault="00D12C92" w:rsidP="00D12C92">
      <w:pPr>
        <w:rPr>
          <w:sz w:val="28"/>
          <w:szCs w:val="28"/>
        </w:rPr>
      </w:pPr>
      <w:r w:rsidRPr="00441534">
        <w:rPr>
          <w:sz w:val="28"/>
          <w:szCs w:val="28"/>
        </w:rPr>
        <w:t>«Цифровая образовательная среда»;</w:t>
      </w:r>
    </w:p>
    <w:p w:rsidR="00D12C92" w:rsidRPr="00441534" w:rsidRDefault="00D12C92" w:rsidP="00D12C92">
      <w:pPr>
        <w:rPr>
          <w:sz w:val="28"/>
          <w:szCs w:val="28"/>
        </w:rPr>
      </w:pPr>
      <w:r w:rsidRPr="00441534">
        <w:rPr>
          <w:sz w:val="28"/>
          <w:szCs w:val="28"/>
        </w:rPr>
        <w:t>«Поддержка семей, имеющих детей».</w:t>
      </w:r>
    </w:p>
    <w:p w:rsidR="00D12C92" w:rsidRPr="00441534" w:rsidRDefault="00D12C92" w:rsidP="00D12C92">
      <w:pPr>
        <w:rPr>
          <w:sz w:val="28"/>
          <w:szCs w:val="28"/>
        </w:rPr>
      </w:pPr>
      <w:r w:rsidRPr="00441534">
        <w:rPr>
          <w:sz w:val="28"/>
          <w:szCs w:val="28"/>
        </w:rPr>
        <w:t xml:space="preserve">        Мы понимаем, что от уровня профессионализма наших педагогических кадров напрямую зависит качество образовательного процесса, поэтому </w:t>
      </w:r>
      <w:r w:rsidRPr="00441534">
        <w:rPr>
          <w:b/>
          <w:sz w:val="28"/>
          <w:szCs w:val="28"/>
        </w:rPr>
        <w:t>Проект «Учитель будущего»</w:t>
      </w:r>
      <w:r w:rsidRPr="00441534">
        <w:rPr>
          <w:sz w:val="28"/>
          <w:szCs w:val="28"/>
        </w:rPr>
        <w:t xml:space="preserve"> направлен на формирование условий для непрерывного и планомерного повышения квалификации педагогических работников. </w:t>
      </w:r>
    </w:p>
    <w:p w:rsidR="00D12C92" w:rsidRPr="00441534" w:rsidRDefault="00D12C92" w:rsidP="00D12C92">
      <w:pPr>
        <w:rPr>
          <w:b/>
          <w:sz w:val="28"/>
          <w:szCs w:val="28"/>
        </w:rPr>
      </w:pPr>
      <w:r w:rsidRPr="00441534">
        <w:rPr>
          <w:color w:val="000000"/>
          <w:sz w:val="28"/>
          <w:szCs w:val="28"/>
        </w:rPr>
        <w:t xml:space="preserve">        В школах района - 307 педагогических работников. Из  257 учителей  231 (90%) имеют высшее образование, 151 (58,7%) - квалификационные категории: 48 - высшую, 103 – первую</w:t>
      </w:r>
      <w:r w:rsidRPr="00441534">
        <w:rPr>
          <w:b/>
          <w:sz w:val="28"/>
          <w:szCs w:val="28"/>
        </w:rPr>
        <w:t>.</w:t>
      </w:r>
    </w:p>
    <w:p w:rsidR="00D12C92" w:rsidRPr="00441534" w:rsidRDefault="00D12C92" w:rsidP="00D12C92">
      <w:pPr>
        <w:pStyle w:val="a5"/>
        <w:shd w:val="clear" w:color="auto" w:fill="FFFFFF"/>
        <w:spacing w:before="0" w:beforeAutospacing="0" w:after="0"/>
        <w:jc w:val="both"/>
        <w:rPr>
          <w:sz w:val="28"/>
          <w:szCs w:val="28"/>
        </w:rPr>
      </w:pPr>
      <w:r w:rsidRPr="00441534">
        <w:rPr>
          <w:color w:val="000000"/>
          <w:sz w:val="28"/>
          <w:szCs w:val="28"/>
        </w:rPr>
        <w:t xml:space="preserve">        С целью выявления талантливых учителей педагогические работники Урюпинского муниципального района ежегодно участвуют в конкурсах профессионального мастерства.</w:t>
      </w:r>
      <w:r w:rsidRPr="00441534">
        <w:rPr>
          <w:sz w:val="28"/>
          <w:szCs w:val="28"/>
        </w:rPr>
        <w:t xml:space="preserve"> </w:t>
      </w:r>
    </w:p>
    <w:p w:rsidR="00D12C92" w:rsidRPr="00441534" w:rsidRDefault="00D12C92" w:rsidP="00D12C92">
      <w:pPr>
        <w:pStyle w:val="a5"/>
        <w:shd w:val="clear" w:color="auto" w:fill="FFFFFF"/>
        <w:spacing w:before="0" w:beforeAutospacing="0" w:after="0"/>
        <w:jc w:val="both"/>
        <w:rPr>
          <w:color w:val="000000"/>
          <w:sz w:val="28"/>
          <w:szCs w:val="28"/>
        </w:rPr>
      </w:pPr>
      <w:r w:rsidRPr="00441534">
        <w:rPr>
          <w:color w:val="000000"/>
          <w:sz w:val="28"/>
          <w:szCs w:val="28"/>
        </w:rPr>
        <w:t xml:space="preserve">        Педагог-психолог МБОУ Петровской СШ </w:t>
      </w:r>
      <w:proofErr w:type="spellStart"/>
      <w:r w:rsidRPr="00441534">
        <w:rPr>
          <w:color w:val="000000"/>
          <w:sz w:val="28"/>
          <w:szCs w:val="28"/>
        </w:rPr>
        <w:t>Неретина</w:t>
      </w:r>
      <w:proofErr w:type="spellEnd"/>
      <w:r w:rsidRPr="00441534">
        <w:rPr>
          <w:color w:val="000000"/>
          <w:sz w:val="28"/>
          <w:szCs w:val="28"/>
        </w:rPr>
        <w:t xml:space="preserve"> Надежда Валентиновна стала финалистом регионального конкурса профессионального мастерства «Лучший педагог-психолог года 2020».</w:t>
      </w:r>
    </w:p>
    <w:p w:rsidR="00D12C92" w:rsidRPr="00441534" w:rsidRDefault="00D12C92" w:rsidP="00D12C92">
      <w:pPr>
        <w:pStyle w:val="a5"/>
        <w:shd w:val="clear" w:color="auto" w:fill="FFFFFF"/>
        <w:spacing w:before="0" w:beforeAutospacing="0" w:after="0"/>
        <w:jc w:val="both"/>
        <w:rPr>
          <w:color w:val="000000"/>
          <w:sz w:val="28"/>
          <w:szCs w:val="28"/>
        </w:rPr>
      </w:pPr>
      <w:r w:rsidRPr="00441534">
        <w:rPr>
          <w:color w:val="000000"/>
          <w:sz w:val="28"/>
          <w:szCs w:val="28"/>
        </w:rPr>
        <w:t xml:space="preserve">        Педагог дополнительного образования МКОУ ДОД «Центр детского творчества и работы с молодежью» Безбородова Надежда Николаевна приняла участие в областном конкурсе профессионального мастерства «Лучший педагог дополнительного образования 2020».  </w:t>
      </w:r>
    </w:p>
    <w:p w:rsidR="00D12C92" w:rsidRPr="00441534" w:rsidRDefault="00D12C92" w:rsidP="00D12C92">
      <w:pPr>
        <w:pStyle w:val="a5"/>
        <w:shd w:val="clear" w:color="auto" w:fill="FFFFFF"/>
        <w:spacing w:before="0" w:beforeAutospacing="0" w:after="0"/>
        <w:jc w:val="both"/>
        <w:rPr>
          <w:color w:val="000000"/>
          <w:sz w:val="28"/>
          <w:szCs w:val="28"/>
        </w:rPr>
      </w:pPr>
      <w:r w:rsidRPr="00441534">
        <w:rPr>
          <w:color w:val="000000"/>
          <w:sz w:val="28"/>
          <w:szCs w:val="28"/>
        </w:rPr>
        <w:lastRenderedPageBreak/>
        <w:t xml:space="preserve">        В 2019-2020  учебном году были награждены отраслевыми наградами и почетными грамотами 24 педагога. С 2020 года Правительством РФ введена специальная выплата в 5 тысяч рублей в месяц классным руководителям. На эти цели из регионального бюджета выделено 5 484,405 тыс. рублей.</w:t>
      </w:r>
    </w:p>
    <w:p w:rsidR="00D12C92" w:rsidRPr="00441534" w:rsidRDefault="00D12C92" w:rsidP="00D12C92">
      <w:pPr>
        <w:rPr>
          <w:b/>
          <w:sz w:val="28"/>
          <w:szCs w:val="28"/>
        </w:rPr>
      </w:pPr>
      <w:r w:rsidRPr="00441534">
        <w:rPr>
          <w:b/>
          <w:sz w:val="28"/>
          <w:szCs w:val="28"/>
        </w:rPr>
        <w:t xml:space="preserve">        Проект «Современная школа». </w:t>
      </w:r>
      <w:r w:rsidRPr="00441534">
        <w:rPr>
          <w:sz w:val="28"/>
          <w:szCs w:val="28"/>
        </w:rPr>
        <w:t>В рамках данного проекта решаются три задачи: модернизация материально-технической базы, совершенствование педагогического состава и качественное наполнение содержания образования.</w:t>
      </w:r>
    </w:p>
    <w:p w:rsidR="00D12C92" w:rsidRPr="00441534" w:rsidRDefault="00D12C92" w:rsidP="00D12C92">
      <w:pPr>
        <w:shd w:val="clear" w:color="auto" w:fill="FFFFFF" w:themeFill="background1"/>
        <w:autoSpaceDE w:val="0"/>
        <w:autoSpaceDN w:val="0"/>
        <w:adjustRightInd w:val="0"/>
        <w:rPr>
          <w:sz w:val="28"/>
          <w:szCs w:val="28"/>
        </w:rPr>
      </w:pPr>
      <w:r w:rsidRPr="00441534">
        <w:rPr>
          <w:sz w:val="28"/>
          <w:szCs w:val="28"/>
        </w:rPr>
        <w:t xml:space="preserve">        </w:t>
      </w:r>
      <w:proofErr w:type="gramStart"/>
      <w:r w:rsidRPr="00441534">
        <w:rPr>
          <w:sz w:val="28"/>
          <w:szCs w:val="28"/>
        </w:rPr>
        <w:t xml:space="preserve">В 2020 году на выполнение ремонтных работ образовательных организаций направлено более 22 млн. руб. из муниципального и регионального бюджетов. </w:t>
      </w:r>
      <w:proofErr w:type="gramEnd"/>
    </w:p>
    <w:p w:rsidR="00D12C92" w:rsidRPr="00441534" w:rsidRDefault="00D12C92" w:rsidP="00D12C92">
      <w:pPr>
        <w:shd w:val="clear" w:color="auto" w:fill="FFFFFF" w:themeFill="background1"/>
        <w:autoSpaceDE w:val="0"/>
        <w:autoSpaceDN w:val="0"/>
        <w:adjustRightInd w:val="0"/>
        <w:rPr>
          <w:sz w:val="28"/>
          <w:szCs w:val="28"/>
        </w:rPr>
      </w:pPr>
      <w:r w:rsidRPr="00441534">
        <w:rPr>
          <w:sz w:val="28"/>
          <w:szCs w:val="28"/>
          <w:lang w:eastAsia="en-US"/>
        </w:rPr>
        <w:t xml:space="preserve">        При подготовке к началу нового учебного года:</w:t>
      </w:r>
    </w:p>
    <w:p w:rsidR="00D12C92" w:rsidRPr="00441534" w:rsidRDefault="00D12C92" w:rsidP="00D12C92">
      <w:pPr>
        <w:pStyle w:val="a5"/>
        <w:shd w:val="clear" w:color="auto" w:fill="FFFFFF" w:themeFill="background1"/>
        <w:spacing w:before="0" w:beforeAutospacing="0" w:after="0"/>
        <w:jc w:val="both"/>
        <w:rPr>
          <w:sz w:val="28"/>
          <w:szCs w:val="28"/>
          <w:lang w:eastAsia="en-US"/>
        </w:rPr>
      </w:pPr>
      <w:r w:rsidRPr="00441534">
        <w:rPr>
          <w:sz w:val="28"/>
          <w:szCs w:val="28"/>
          <w:lang w:eastAsia="en-US"/>
        </w:rPr>
        <w:t xml:space="preserve">        - выполнен ремонт кровель в МБОУ </w:t>
      </w:r>
      <w:proofErr w:type="spellStart"/>
      <w:r w:rsidRPr="00441534">
        <w:rPr>
          <w:sz w:val="28"/>
          <w:szCs w:val="28"/>
          <w:lang w:eastAsia="en-US"/>
        </w:rPr>
        <w:t>Салтынской</w:t>
      </w:r>
      <w:proofErr w:type="spellEnd"/>
      <w:r w:rsidRPr="00441534">
        <w:rPr>
          <w:sz w:val="28"/>
          <w:szCs w:val="28"/>
          <w:lang w:eastAsia="en-US"/>
        </w:rPr>
        <w:t xml:space="preserve"> СШ и </w:t>
      </w:r>
      <w:proofErr w:type="spellStart"/>
      <w:r w:rsidRPr="00441534">
        <w:rPr>
          <w:sz w:val="28"/>
          <w:szCs w:val="28"/>
          <w:lang w:eastAsia="en-US"/>
        </w:rPr>
        <w:t>Горско</w:t>
      </w:r>
      <w:proofErr w:type="spellEnd"/>
      <w:r w:rsidRPr="00441534">
        <w:rPr>
          <w:sz w:val="28"/>
          <w:szCs w:val="28"/>
          <w:lang w:eastAsia="en-US"/>
        </w:rPr>
        <w:t xml:space="preserve">-Урюпинском филиале МБОУ </w:t>
      </w:r>
      <w:proofErr w:type="spellStart"/>
      <w:r w:rsidRPr="00441534">
        <w:rPr>
          <w:sz w:val="28"/>
          <w:szCs w:val="28"/>
          <w:lang w:eastAsia="en-US"/>
        </w:rPr>
        <w:t>Добринского</w:t>
      </w:r>
      <w:proofErr w:type="spellEnd"/>
      <w:r w:rsidRPr="00441534">
        <w:rPr>
          <w:sz w:val="28"/>
          <w:szCs w:val="28"/>
          <w:lang w:eastAsia="en-US"/>
        </w:rPr>
        <w:t xml:space="preserve"> лицея;</w:t>
      </w:r>
    </w:p>
    <w:p w:rsidR="00D12C92" w:rsidRPr="00441534" w:rsidRDefault="00D12C92" w:rsidP="00D12C92">
      <w:pPr>
        <w:pStyle w:val="a5"/>
        <w:shd w:val="clear" w:color="auto" w:fill="FFFFFF" w:themeFill="background1"/>
        <w:spacing w:before="0" w:beforeAutospacing="0" w:after="0"/>
        <w:jc w:val="both"/>
        <w:rPr>
          <w:sz w:val="28"/>
          <w:szCs w:val="28"/>
          <w:lang w:eastAsia="en-US"/>
        </w:rPr>
      </w:pPr>
      <w:r w:rsidRPr="00441534">
        <w:rPr>
          <w:sz w:val="28"/>
          <w:szCs w:val="28"/>
          <w:lang w:eastAsia="en-US"/>
        </w:rPr>
        <w:t xml:space="preserve">        - заменены оконные блоки в </w:t>
      </w:r>
      <w:proofErr w:type="spellStart"/>
      <w:r w:rsidRPr="00441534">
        <w:rPr>
          <w:sz w:val="28"/>
          <w:szCs w:val="28"/>
          <w:lang w:eastAsia="en-US"/>
        </w:rPr>
        <w:t>Хоперопионерском</w:t>
      </w:r>
      <w:proofErr w:type="spellEnd"/>
      <w:r w:rsidRPr="00441534">
        <w:rPr>
          <w:sz w:val="28"/>
          <w:szCs w:val="28"/>
          <w:lang w:eastAsia="en-US"/>
        </w:rPr>
        <w:t xml:space="preserve"> детском саду «Тополек», МКОУ Котовской СШ, МБОУ </w:t>
      </w:r>
      <w:proofErr w:type="spellStart"/>
      <w:r w:rsidRPr="00441534">
        <w:rPr>
          <w:sz w:val="28"/>
          <w:szCs w:val="28"/>
          <w:lang w:eastAsia="en-US"/>
        </w:rPr>
        <w:t>Россошинской</w:t>
      </w:r>
      <w:proofErr w:type="spellEnd"/>
      <w:r w:rsidRPr="00441534">
        <w:rPr>
          <w:sz w:val="28"/>
          <w:szCs w:val="28"/>
          <w:lang w:eastAsia="en-US"/>
        </w:rPr>
        <w:t xml:space="preserve"> СШ, МБОУ </w:t>
      </w:r>
      <w:proofErr w:type="spellStart"/>
      <w:r w:rsidRPr="00441534">
        <w:rPr>
          <w:sz w:val="28"/>
          <w:szCs w:val="28"/>
          <w:lang w:eastAsia="en-US"/>
        </w:rPr>
        <w:t>Салтынской</w:t>
      </w:r>
      <w:proofErr w:type="spellEnd"/>
      <w:r w:rsidRPr="00441534">
        <w:rPr>
          <w:sz w:val="28"/>
          <w:szCs w:val="28"/>
          <w:lang w:eastAsia="en-US"/>
        </w:rPr>
        <w:t xml:space="preserve"> СШ и МБОУ </w:t>
      </w:r>
      <w:proofErr w:type="spellStart"/>
      <w:r w:rsidRPr="00441534">
        <w:rPr>
          <w:sz w:val="28"/>
          <w:szCs w:val="28"/>
          <w:lang w:eastAsia="en-US"/>
        </w:rPr>
        <w:t>Креповской</w:t>
      </w:r>
      <w:proofErr w:type="spellEnd"/>
      <w:r w:rsidRPr="00441534">
        <w:rPr>
          <w:sz w:val="28"/>
          <w:szCs w:val="28"/>
          <w:lang w:eastAsia="en-US"/>
        </w:rPr>
        <w:t xml:space="preserve"> СШ;</w:t>
      </w:r>
    </w:p>
    <w:p w:rsidR="00D12C92" w:rsidRPr="00441534" w:rsidRDefault="00D12C92" w:rsidP="00D12C92">
      <w:pPr>
        <w:pStyle w:val="a5"/>
        <w:shd w:val="clear" w:color="auto" w:fill="FFFFFF" w:themeFill="background1"/>
        <w:spacing w:before="0" w:beforeAutospacing="0" w:after="0"/>
        <w:jc w:val="both"/>
        <w:rPr>
          <w:sz w:val="28"/>
          <w:szCs w:val="28"/>
          <w:lang w:eastAsia="en-US"/>
        </w:rPr>
      </w:pPr>
      <w:r w:rsidRPr="00441534">
        <w:rPr>
          <w:sz w:val="28"/>
          <w:szCs w:val="28"/>
          <w:lang w:eastAsia="en-US"/>
        </w:rPr>
        <w:t xml:space="preserve">        - проведены мероприятия по благоустройству площадок для проведения праздничных линеек и других мероприятий в МБОУ </w:t>
      </w:r>
      <w:proofErr w:type="spellStart"/>
      <w:r w:rsidRPr="00441534">
        <w:rPr>
          <w:sz w:val="28"/>
          <w:szCs w:val="28"/>
          <w:lang w:eastAsia="en-US"/>
        </w:rPr>
        <w:t>Добринском</w:t>
      </w:r>
      <w:proofErr w:type="spellEnd"/>
      <w:r w:rsidRPr="00441534">
        <w:rPr>
          <w:sz w:val="28"/>
          <w:szCs w:val="28"/>
          <w:lang w:eastAsia="en-US"/>
        </w:rPr>
        <w:t xml:space="preserve"> лицее, МБОУ </w:t>
      </w:r>
      <w:proofErr w:type="gramStart"/>
      <w:r w:rsidRPr="00441534">
        <w:rPr>
          <w:sz w:val="28"/>
          <w:szCs w:val="28"/>
          <w:lang w:eastAsia="en-US"/>
        </w:rPr>
        <w:t>Петровской</w:t>
      </w:r>
      <w:proofErr w:type="gramEnd"/>
      <w:r w:rsidRPr="00441534">
        <w:rPr>
          <w:sz w:val="28"/>
          <w:szCs w:val="28"/>
          <w:lang w:eastAsia="en-US"/>
        </w:rPr>
        <w:t xml:space="preserve"> СШ и МБОУ </w:t>
      </w:r>
      <w:proofErr w:type="spellStart"/>
      <w:r w:rsidRPr="00441534">
        <w:rPr>
          <w:sz w:val="28"/>
          <w:szCs w:val="28"/>
          <w:lang w:eastAsia="en-US"/>
        </w:rPr>
        <w:t>Креповской</w:t>
      </w:r>
      <w:proofErr w:type="spellEnd"/>
      <w:r w:rsidRPr="00441534">
        <w:rPr>
          <w:sz w:val="28"/>
          <w:szCs w:val="28"/>
          <w:lang w:eastAsia="en-US"/>
        </w:rPr>
        <w:t xml:space="preserve"> СШ;</w:t>
      </w:r>
    </w:p>
    <w:p w:rsidR="00D12C92" w:rsidRPr="00441534" w:rsidRDefault="00D12C92" w:rsidP="00D12C92">
      <w:pPr>
        <w:pStyle w:val="a5"/>
        <w:shd w:val="clear" w:color="auto" w:fill="FFFFFF" w:themeFill="background1"/>
        <w:spacing w:before="0" w:beforeAutospacing="0" w:after="0"/>
        <w:jc w:val="both"/>
        <w:rPr>
          <w:sz w:val="28"/>
          <w:szCs w:val="28"/>
          <w:lang w:eastAsia="en-US"/>
        </w:rPr>
      </w:pPr>
      <w:r w:rsidRPr="00441534">
        <w:rPr>
          <w:sz w:val="28"/>
          <w:szCs w:val="28"/>
          <w:lang w:eastAsia="en-US"/>
        </w:rPr>
        <w:t xml:space="preserve">        - заменены осветительные приборы в МКОУ Котовской СШ, МКОУ Буденновской СШ и </w:t>
      </w:r>
      <w:proofErr w:type="spellStart"/>
      <w:r w:rsidRPr="00441534">
        <w:rPr>
          <w:sz w:val="28"/>
          <w:szCs w:val="28"/>
          <w:lang w:eastAsia="en-US"/>
        </w:rPr>
        <w:t>Вишняковском</w:t>
      </w:r>
      <w:proofErr w:type="spellEnd"/>
      <w:r w:rsidRPr="00441534">
        <w:rPr>
          <w:sz w:val="28"/>
          <w:szCs w:val="28"/>
          <w:lang w:eastAsia="en-US"/>
        </w:rPr>
        <w:t xml:space="preserve"> филиале МБОУ Михайловской СШ.</w:t>
      </w:r>
    </w:p>
    <w:p w:rsidR="00D12C92" w:rsidRPr="00441534" w:rsidRDefault="00D12C92" w:rsidP="00D12C92">
      <w:pPr>
        <w:shd w:val="clear" w:color="auto" w:fill="FFFFFF" w:themeFill="background1"/>
        <w:rPr>
          <w:sz w:val="28"/>
          <w:szCs w:val="28"/>
        </w:rPr>
      </w:pPr>
      <w:r w:rsidRPr="00441534">
        <w:rPr>
          <w:sz w:val="28"/>
          <w:szCs w:val="28"/>
        </w:rPr>
        <w:t xml:space="preserve">        В сентябре 2020 года распахнул свои двери еще один Центр образования цифрового и гуманитарного профилей «Точка роста» на базе </w:t>
      </w:r>
      <w:proofErr w:type="spellStart"/>
      <w:r w:rsidRPr="00441534">
        <w:rPr>
          <w:sz w:val="28"/>
          <w:szCs w:val="28"/>
        </w:rPr>
        <w:t>Добринского</w:t>
      </w:r>
      <w:proofErr w:type="spellEnd"/>
      <w:r w:rsidRPr="00441534">
        <w:rPr>
          <w:sz w:val="28"/>
          <w:szCs w:val="28"/>
        </w:rPr>
        <w:t xml:space="preserve"> лицея. </w:t>
      </w:r>
    </w:p>
    <w:p w:rsidR="00D12C92" w:rsidRPr="00441534" w:rsidRDefault="00D12C92" w:rsidP="00D12C92">
      <w:pPr>
        <w:shd w:val="clear" w:color="auto" w:fill="FFFFFF" w:themeFill="background1"/>
        <w:rPr>
          <w:sz w:val="28"/>
          <w:szCs w:val="28"/>
          <w:highlight w:val="lightGray"/>
        </w:rPr>
      </w:pPr>
      <w:r w:rsidRPr="00441534">
        <w:rPr>
          <w:sz w:val="28"/>
          <w:szCs w:val="28"/>
        </w:rPr>
        <w:t xml:space="preserve">        Для организации горячего питания отремонтированы столовые в </w:t>
      </w:r>
      <w:proofErr w:type="spellStart"/>
      <w:r w:rsidRPr="00441534">
        <w:rPr>
          <w:sz w:val="28"/>
          <w:szCs w:val="28"/>
        </w:rPr>
        <w:t>Горско</w:t>
      </w:r>
      <w:proofErr w:type="spellEnd"/>
      <w:r w:rsidRPr="00441534">
        <w:rPr>
          <w:sz w:val="28"/>
          <w:szCs w:val="28"/>
        </w:rPr>
        <w:t xml:space="preserve">-Урюпинском филиале МБОУ </w:t>
      </w:r>
      <w:proofErr w:type="spellStart"/>
      <w:r w:rsidRPr="00441534">
        <w:rPr>
          <w:sz w:val="28"/>
          <w:szCs w:val="28"/>
        </w:rPr>
        <w:t>Добринского</w:t>
      </w:r>
      <w:proofErr w:type="spellEnd"/>
      <w:r w:rsidRPr="00441534">
        <w:rPr>
          <w:sz w:val="28"/>
          <w:szCs w:val="28"/>
        </w:rPr>
        <w:t xml:space="preserve"> лицея и МКОУ </w:t>
      </w:r>
      <w:proofErr w:type="spellStart"/>
      <w:r w:rsidRPr="00441534">
        <w:rPr>
          <w:sz w:val="28"/>
          <w:szCs w:val="28"/>
        </w:rPr>
        <w:t>Долговской</w:t>
      </w:r>
      <w:proofErr w:type="spellEnd"/>
      <w:r w:rsidRPr="00441534">
        <w:rPr>
          <w:sz w:val="28"/>
          <w:szCs w:val="28"/>
        </w:rPr>
        <w:t xml:space="preserve"> СШ. На  эти цели выделено более 1 млн. руб. из средств регионального и муниципального бюджетов. Также выделы средства из регионального бюджета на закупку мебели для обеденных залов для МБОУ </w:t>
      </w:r>
      <w:proofErr w:type="spellStart"/>
      <w:r w:rsidRPr="00441534">
        <w:rPr>
          <w:sz w:val="28"/>
          <w:szCs w:val="28"/>
        </w:rPr>
        <w:t>Добринского</w:t>
      </w:r>
      <w:proofErr w:type="spellEnd"/>
      <w:r w:rsidRPr="00441534">
        <w:rPr>
          <w:sz w:val="28"/>
          <w:szCs w:val="28"/>
        </w:rPr>
        <w:t xml:space="preserve"> лицея, МБОУ </w:t>
      </w:r>
      <w:proofErr w:type="spellStart"/>
      <w:r w:rsidRPr="00441534">
        <w:rPr>
          <w:sz w:val="28"/>
          <w:szCs w:val="28"/>
        </w:rPr>
        <w:t>Салтынской</w:t>
      </w:r>
      <w:proofErr w:type="spellEnd"/>
      <w:r w:rsidRPr="00441534">
        <w:rPr>
          <w:sz w:val="28"/>
          <w:szCs w:val="28"/>
        </w:rPr>
        <w:t xml:space="preserve"> СШ, МБОУ </w:t>
      </w:r>
      <w:proofErr w:type="spellStart"/>
      <w:r w:rsidRPr="00441534">
        <w:rPr>
          <w:sz w:val="28"/>
          <w:szCs w:val="28"/>
        </w:rPr>
        <w:t>Россошинской</w:t>
      </w:r>
      <w:proofErr w:type="spellEnd"/>
      <w:r w:rsidRPr="00441534">
        <w:rPr>
          <w:sz w:val="28"/>
          <w:szCs w:val="28"/>
        </w:rPr>
        <w:t xml:space="preserve"> СШ, МКОУ Котовской СШ, </w:t>
      </w:r>
      <w:proofErr w:type="spellStart"/>
      <w:r w:rsidRPr="00441534">
        <w:rPr>
          <w:sz w:val="28"/>
          <w:szCs w:val="28"/>
        </w:rPr>
        <w:t>Вишняковского</w:t>
      </w:r>
      <w:proofErr w:type="spellEnd"/>
      <w:r w:rsidRPr="00441534">
        <w:rPr>
          <w:sz w:val="28"/>
          <w:szCs w:val="28"/>
        </w:rPr>
        <w:t xml:space="preserve"> филиала МБОУ Михайловской СШ в размере 500 тыс. рублей.</w:t>
      </w:r>
    </w:p>
    <w:p w:rsidR="00D12C92" w:rsidRPr="00441534" w:rsidRDefault="00D12C92" w:rsidP="00D12C92">
      <w:pPr>
        <w:rPr>
          <w:sz w:val="28"/>
          <w:szCs w:val="28"/>
        </w:rPr>
      </w:pPr>
      <w:r w:rsidRPr="00441534">
        <w:rPr>
          <w:b/>
          <w:sz w:val="28"/>
          <w:szCs w:val="28"/>
        </w:rPr>
        <w:t xml:space="preserve">        Реализация проекта «Успех каждого ребенка»</w:t>
      </w:r>
      <w:r w:rsidRPr="00441534">
        <w:rPr>
          <w:sz w:val="28"/>
          <w:szCs w:val="28"/>
        </w:rPr>
        <w:t xml:space="preserve"> осуществляется через олимпиадное движение, систему конкурсов, конференций, фестивалей и других мероприятий.</w:t>
      </w:r>
    </w:p>
    <w:p w:rsidR="00D12C92" w:rsidRPr="00441534" w:rsidRDefault="00D12C92" w:rsidP="00D12C92">
      <w:pPr>
        <w:rPr>
          <w:sz w:val="28"/>
          <w:szCs w:val="28"/>
        </w:rPr>
      </w:pPr>
      <w:r w:rsidRPr="00441534">
        <w:rPr>
          <w:sz w:val="28"/>
          <w:szCs w:val="28"/>
        </w:rPr>
        <w:t xml:space="preserve">        В 2020 году на школьном этапе всероссийской олимпиады школьников приняли участие 1315 учащихся 4 - 11 классов. </w:t>
      </w:r>
    </w:p>
    <w:p w:rsidR="00D12C92" w:rsidRPr="00441534" w:rsidRDefault="00D12C92" w:rsidP="00D12C92">
      <w:pPr>
        <w:rPr>
          <w:sz w:val="28"/>
          <w:szCs w:val="28"/>
        </w:rPr>
      </w:pPr>
      <w:r w:rsidRPr="00441534">
        <w:rPr>
          <w:sz w:val="28"/>
          <w:szCs w:val="28"/>
        </w:rPr>
        <w:t xml:space="preserve">        В прошлом году хорошие результаты показали обучающиеся по литературе, русскому языку, биологии, географии, физической культуре, обществознанию.</w:t>
      </w:r>
    </w:p>
    <w:p w:rsidR="00D12C92" w:rsidRPr="00441534" w:rsidRDefault="00D12C92" w:rsidP="00D12C92">
      <w:pPr>
        <w:rPr>
          <w:sz w:val="28"/>
          <w:szCs w:val="28"/>
        </w:rPr>
      </w:pPr>
      <w:r w:rsidRPr="00441534">
        <w:rPr>
          <w:sz w:val="28"/>
          <w:szCs w:val="28"/>
        </w:rPr>
        <w:t xml:space="preserve">        На региональный этап всероссийской олимпиады школьников в 2019-2020 учебном году были приглашены 17 участников из  МБОУ </w:t>
      </w:r>
      <w:proofErr w:type="spellStart"/>
      <w:r w:rsidRPr="00441534">
        <w:rPr>
          <w:sz w:val="28"/>
          <w:szCs w:val="28"/>
        </w:rPr>
        <w:t>Добринского</w:t>
      </w:r>
      <w:proofErr w:type="spellEnd"/>
      <w:r w:rsidRPr="00441534">
        <w:rPr>
          <w:sz w:val="28"/>
          <w:szCs w:val="28"/>
        </w:rPr>
        <w:t xml:space="preserve"> лицея, МБОУ </w:t>
      </w:r>
      <w:proofErr w:type="spellStart"/>
      <w:r w:rsidRPr="00441534">
        <w:rPr>
          <w:sz w:val="28"/>
          <w:szCs w:val="28"/>
        </w:rPr>
        <w:t>Россошинской</w:t>
      </w:r>
      <w:proofErr w:type="spellEnd"/>
      <w:r w:rsidRPr="00441534">
        <w:rPr>
          <w:sz w:val="28"/>
          <w:szCs w:val="28"/>
        </w:rPr>
        <w:t xml:space="preserve"> СШ, МБОУ Петровской СШ и МКОУ Буденновской СШ. </w:t>
      </w:r>
    </w:p>
    <w:p w:rsidR="00D12C92" w:rsidRPr="00441534" w:rsidRDefault="00D12C92" w:rsidP="00D12C92">
      <w:pPr>
        <w:rPr>
          <w:sz w:val="28"/>
          <w:szCs w:val="28"/>
        </w:rPr>
      </w:pPr>
      <w:r w:rsidRPr="00441534">
        <w:rPr>
          <w:sz w:val="28"/>
          <w:szCs w:val="28"/>
        </w:rPr>
        <w:lastRenderedPageBreak/>
        <w:t xml:space="preserve">        Обучающийся 10 класса МБОУ Буденновской СШ </w:t>
      </w:r>
      <w:proofErr w:type="spellStart"/>
      <w:r w:rsidRPr="00441534">
        <w:rPr>
          <w:sz w:val="28"/>
          <w:szCs w:val="28"/>
        </w:rPr>
        <w:t>Лаптеев</w:t>
      </w:r>
      <w:proofErr w:type="spellEnd"/>
      <w:r w:rsidRPr="00441534">
        <w:rPr>
          <w:sz w:val="28"/>
          <w:szCs w:val="28"/>
        </w:rPr>
        <w:t xml:space="preserve"> Дмитрий – победитель регионального этапа по биологии и призер по химии.  </w:t>
      </w:r>
      <w:proofErr w:type="gramStart"/>
      <w:r w:rsidRPr="00441534">
        <w:rPr>
          <w:sz w:val="28"/>
          <w:szCs w:val="28"/>
        </w:rPr>
        <w:t xml:space="preserve">Самохина Алина, обучающаяся 9 класса МБОУ Петровской СШ, призер регионального этапа по биологии. </w:t>
      </w:r>
      <w:proofErr w:type="gramEnd"/>
    </w:p>
    <w:p w:rsidR="00D12C92" w:rsidRPr="00441534" w:rsidRDefault="00D12C92" w:rsidP="00D12C92">
      <w:pPr>
        <w:rPr>
          <w:sz w:val="28"/>
          <w:szCs w:val="28"/>
        </w:rPr>
      </w:pPr>
      <w:r w:rsidRPr="00441534">
        <w:rPr>
          <w:sz w:val="28"/>
          <w:szCs w:val="28"/>
        </w:rPr>
        <w:t xml:space="preserve">        Мы имеем хорошие результаты участия в международных, всероссийских, региональных и муниципальных конкурсах. В прошедшем учебном году в муниципальных конкурсах приняли участие более 719 учащихся школ района, победителями и призерами из которых стали более 300 детей. Участниками региональных конкурсов стали более 350 обучающихся, 123 из них стали победителями и призерами.</w:t>
      </w:r>
    </w:p>
    <w:p w:rsidR="00D12C92" w:rsidRPr="00441534" w:rsidRDefault="00D12C92" w:rsidP="00D12C92">
      <w:pPr>
        <w:rPr>
          <w:sz w:val="28"/>
          <w:szCs w:val="28"/>
        </w:rPr>
      </w:pPr>
      <w:r w:rsidRPr="00441534">
        <w:rPr>
          <w:sz w:val="28"/>
          <w:szCs w:val="28"/>
        </w:rPr>
        <w:t xml:space="preserve">        </w:t>
      </w:r>
      <w:proofErr w:type="gramStart"/>
      <w:r w:rsidRPr="00441534">
        <w:rPr>
          <w:sz w:val="28"/>
          <w:szCs w:val="28"/>
        </w:rPr>
        <w:t xml:space="preserve">Финалистами XXIII областного ежегодного конкурса юных журналистов «Острое перо» стали обучающиеся МБОУ </w:t>
      </w:r>
      <w:proofErr w:type="spellStart"/>
      <w:r w:rsidRPr="00441534">
        <w:rPr>
          <w:sz w:val="28"/>
          <w:szCs w:val="28"/>
        </w:rPr>
        <w:t>Бубновской</w:t>
      </w:r>
      <w:proofErr w:type="spellEnd"/>
      <w:r w:rsidRPr="00441534">
        <w:rPr>
          <w:sz w:val="28"/>
          <w:szCs w:val="28"/>
        </w:rPr>
        <w:t xml:space="preserve"> СШ, МБОУ Петровской СШ, МБОУ </w:t>
      </w:r>
      <w:proofErr w:type="spellStart"/>
      <w:r w:rsidRPr="00441534">
        <w:rPr>
          <w:sz w:val="28"/>
          <w:szCs w:val="28"/>
        </w:rPr>
        <w:t>Креповской</w:t>
      </w:r>
      <w:proofErr w:type="spellEnd"/>
      <w:r w:rsidRPr="00441534">
        <w:rPr>
          <w:sz w:val="28"/>
          <w:szCs w:val="28"/>
        </w:rPr>
        <w:t xml:space="preserve"> СШ и МКОУ </w:t>
      </w:r>
      <w:proofErr w:type="spellStart"/>
      <w:r w:rsidRPr="00441534">
        <w:rPr>
          <w:sz w:val="28"/>
          <w:szCs w:val="28"/>
        </w:rPr>
        <w:t>Долговской</w:t>
      </w:r>
      <w:proofErr w:type="spellEnd"/>
      <w:r w:rsidRPr="00441534">
        <w:rPr>
          <w:sz w:val="28"/>
          <w:szCs w:val="28"/>
        </w:rPr>
        <w:t xml:space="preserve"> СШ. </w:t>
      </w:r>
      <w:proofErr w:type="gramEnd"/>
    </w:p>
    <w:p w:rsidR="00D12C92" w:rsidRPr="00441534" w:rsidRDefault="00D12C92" w:rsidP="00D12C92">
      <w:pPr>
        <w:rPr>
          <w:sz w:val="28"/>
          <w:szCs w:val="28"/>
        </w:rPr>
      </w:pPr>
      <w:r w:rsidRPr="00441534">
        <w:rPr>
          <w:sz w:val="28"/>
          <w:szCs w:val="28"/>
        </w:rPr>
        <w:t xml:space="preserve">        Обучающийся 10 класса МБОУ </w:t>
      </w:r>
      <w:proofErr w:type="spellStart"/>
      <w:r w:rsidRPr="00441534">
        <w:rPr>
          <w:sz w:val="28"/>
          <w:szCs w:val="28"/>
        </w:rPr>
        <w:t>Добринского</w:t>
      </w:r>
      <w:proofErr w:type="spellEnd"/>
      <w:r w:rsidRPr="00441534">
        <w:rPr>
          <w:sz w:val="28"/>
          <w:szCs w:val="28"/>
        </w:rPr>
        <w:t xml:space="preserve"> лицея Сергей Муратов стал победителем сразу двух конкурсов: регионального «3</w:t>
      </w:r>
      <w:r w:rsidRPr="00441534">
        <w:rPr>
          <w:sz w:val="28"/>
          <w:szCs w:val="28"/>
          <w:lang w:val="en-US"/>
        </w:rPr>
        <w:t>D</w:t>
      </w:r>
      <w:r w:rsidRPr="00441534">
        <w:rPr>
          <w:sz w:val="28"/>
          <w:szCs w:val="28"/>
        </w:rPr>
        <w:t xml:space="preserve"> – моделирование и </w:t>
      </w:r>
      <w:proofErr w:type="spellStart"/>
      <w:r w:rsidRPr="00441534">
        <w:rPr>
          <w:sz w:val="28"/>
          <w:szCs w:val="28"/>
        </w:rPr>
        <w:t>прототипирование</w:t>
      </w:r>
      <w:proofErr w:type="spellEnd"/>
      <w:r w:rsidRPr="00441534">
        <w:rPr>
          <w:sz w:val="28"/>
          <w:szCs w:val="28"/>
        </w:rPr>
        <w:t xml:space="preserve">» и Всероссийского конкурса «Моя страна – моя Россия», где был награжден путевкой в Международный детский центр «Артек».  </w:t>
      </w:r>
    </w:p>
    <w:p w:rsidR="00D12C92" w:rsidRPr="00441534" w:rsidRDefault="00D12C92" w:rsidP="00D12C92">
      <w:pPr>
        <w:rPr>
          <w:sz w:val="28"/>
          <w:szCs w:val="28"/>
        </w:rPr>
      </w:pPr>
      <w:r w:rsidRPr="00441534">
        <w:rPr>
          <w:b/>
          <w:sz w:val="28"/>
          <w:szCs w:val="28"/>
        </w:rPr>
        <w:t xml:space="preserve">        В рамках проекта «Социальная активность»</w:t>
      </w:r>
      <w:r w:rsidRPr="00441534">
        <w:rPr>
          <w:sz w:val="28"/>
          <w:szCs w:val="28"/>
        </w:rPr>
        <w:t xml:space="preserve"> в нашем районе созданы добровольческие и волонтерские отряды. В добровольческую деятельность вовлечено более 400 обучающихся и педагогов Урюпинского муниципального района. Добровольческие объединения используют единую информационную платформу «Добровольцы России».</w:t>
      </w:r>
    </w:p>
    <w:p w:rsidR="00D12C92" w:rsidRPr="00441534" w:rsidRDefault="00D12C92" w:rsidP="00D12C92">
      <w:pPr>
        <w:rPr>
          <w:sz w:val="28"/>
          <w:szCs w:val="28"/>
        </w:rPr>
      </w:pPr>
      <w:r w:rsidRPr="00441534">
        <w:rPr>
          <w:sz w:val="28"/>
          <w:szCs w:val="28"/>
        </w:rPr>
        <w:t xml:space="preserve">        2020 год - особенный, он объявлен в России «Годом памяти и Славы» в честь 75-летия Победы в Великой Отечественной войне 1941—1945 годов.</w:t>
      </w:r>
    </w:p>
    <w:p w:rsidR="00D12C92" w:rsidRPr="00441534" w:rsidRDefault="00D12C92" w:rsidP="00D12C92">
      <w:pPr>
        <w:rPr>
          <w:sz w:val="28"/>
          <w:szCs w:val="28"/>
        </w:rPr>
      </w:pPr>
      <w:r w:rsidRPr="00441534">
        <w:rPr>
          <w:sz w:val="28"/>
          <w:szCs w:val="28"/>
        </w:rPr>
        <w:t xml:space="preserve">        Обучающиеся, воспитанники, родители, педагоги и воспитатели приняли активное участие в региональной акции «Альбом Победы». Завершающим этапом акции стало создание уникальных альбомов, которые были вручены ветеранам проживающих на территории Урюпинского района. </w:t>
      </w:r>
    </w:p>
    <w:p w:rsidR="00D12C92" w:rsidRPr="00441534" w:rsidRDefault="00D12C92" w:rsidP="00D12C92">
      <w:pPr>
        <w:rPr>
          <w:sz w:val="28"/>
          <w:szCs w:val="28"/>
        </w:rPr>
      </w:pPr>
      <w:r w:rsidRPr="00441534">
        <w:rPr>
          <w:sz w:val="28"/>
          <w:szCs w:val="28"/>
        </w:rPr>
        <w:t xml:space="preserve">        Проводилась работа по увековечению памяти уроженцев Волгоградской области, погибших в Великой Отечественной войне. Обучающиеся принимали участие в региональных конкурсах, исследовательских и творческих работах  «Мы гордость Родины», «Великая Победа - Великие традиции», «Письмо солдату», «Дети войны», «Моя семейная реликвия», где заняли призовые места.</w:t>
      </w:r>
    </w:p>
    <w:p w:rsidR="00D12C92" w:rsidRPr="00441534" w:rsidRDefault="00D12C92" w:rsidP="00D12C92">
      <w:pPr>
        <w:rPr>
          <w:sz w:val="28"/>
          <w:szCs w:val="28"/>
        </w:rPr>
      </w:pPr>
      <w:r w:rsidRPr="00441534">
        <w:rPr>
          <w:sz w:val="28"/>
          <w:szCs w:val="28"/>
        </w:rPr>
        <w:t xml:space="preserve">        Становлению гражданской активности детей способствует деятельность Российского движения школьников. Приоритетным направлением деятельности прошедшего года стало развитие первичных отделений детско-юношеской организации «Российское движение школьников». В 12 образовательных организациях созданы первичные отделения РДШ.</w:t>
      </w:r>
    </w:p>
    <w:p w:rsidR="00D12C92" w:rsidRPr="00811D41" w:rsidRDefault="00D12C92" w:rsidP="00D12C92">
      <w:pPr>
        <w:rPr>
          <w:sz w:val="28"/>
          <w:szCs w:val="28"/>
        </w:rPr>
      </w:pPr>
      <w:r w:rsidRPr="00441534">
        <w:rPr>
          <w:sz w:val="28"/>
          <w:szCs w:val="28"/>
        </w:rPr>
        <w:t xml:space="preserve">        </w:t>
      </w:r>
      <w:r w:rsidRPr="00811D41">
        <w:rPr>
          <w:sz w:val="28"/>
          <w:szCs w:val="28"/>
        </w:rPr>
        <w:t>В рамках РДШ обучающиеся школ района приняли активное участие во  Всероссийской акции «Подари книгу» в Международный ден</w:t>
      </w:r>
      <w:r>
        <w:rPr>
          <w:sz w:val="28"/>
          <w:szCs w:val="28"/>
        </w:rPr>
        <w:t xml:space="preserve">ь </w:t>
      </w:r>
      <w:proofErr w:type="spellStart"/>
      <w:r>
        <w:rPr>
          <w:sz w:val="28"/>
          <w:szCs w:val="28"/>
        </w:rPr>
        <w:t>книгодарения</w:t>
      </w:r>
      <w:proofErr w:type="spellEnd"/>
      <w:r>
        <w:rPr>
          <w:sz w:val="28"/>
          <w:szCs w:val="28"/>
        </w:rPr>
        <w:t>, во Всероссийской акции «Помним»</w:t>
      </w:r>
      <w:r w:rsidRPr="00811D41">
        <w:rPr>
          <w:sz w:val="28"/>
          <w:szCs w:val="28"/>
        </w:rPr>
        <w:t>. #</w:t>
      </w:r>
      <w:proofErr w:type="spellStart"/>
      <w:r w:rsidRPr="00811D41">
        <w:rPr>
          <w:sz w:val="28"/>
          <w:szCs w:val="28"/>
        </w:rPr>
        <w:t>ДеньПобеды</w:t>
      </w:r>
      <w:proofErr w:type="spellEnd"/>
      <w:r w:rsidRPr="00811D41">
        <w:rPr>
          <w:sz w:val="28"/>
          <w:szCs w:val="28"/>
        </w:rPr>
        <w:t>, #</w:t>
      </w:r>
      <w:proofErr w:type="spellStart"/>
      <w:r w:rsidRPr="00811D41">
        <w:rPr>
          <w:sz w:val="28"/>
          <w:szCs w:val="28"/>
        </w:rPr>
        <w:t>Бессмертныйполк</w:t>
      </w:r>
      <w:proofErr w:type="spellEnd"/>
      <w:r w:rsidRPr="00811D41">
        <w:rPr>
          <w:sz w:val="28"/>
          <w:szCs w:val="28"/>
        </w:rPr>
        <w:t xml:space="preserve">, #РДШ. </w:t>
      </w:r>
    </w:p>
    <w:p w:rsidR="00D12C92" w:rsidRPr="00441534" w:rsidRDefault="00D12C92" w:rsidP="00D12C92">
      <w:pPr>
        <w:rPr>
          <w:sz w:val="28"/>
          <w:szCs w:val="28"/>
        </w:rPr>
      </w:pPr>
      <w:r w:rsidRPr="00441534">
        <w:rPr>
          <w:b/>
          <w:sz w:val="28"/>
          <w:szCs w:val="28"/>
        </w:rPr>
        <w:lastRenderedPageBreak/>
        <w:t xml:space="preserve">        В рамках проекта «Поддержка семей, имеющих детей»</w:t>
      </w:r>
      <w:r w:rsidRPr="00441534">
        <w:rPr>
          <w:sz w:val="28"/>
          <w:szCs w:val="28"/>
        </w:rPr>
        <w:t xml:space="preserve"> на базе 24 образовательных организаций района созданы Консультативные пункты.</w:t>
      </w:r>
    </w:p>
    <w:p w:rsidR="00D12C92" w:rsidRPr="00441534" w:rsidRDefault="00D12C92" w:rsidP="00D12C92">
      <w:pPr>
        <w:rPr>
          <w:sz w:val="28"/>
          <w:szCs w:val="28"/>
        </w:rPr>
      </w:pPr>
      <w:r w:rsidRPr="00441534">
        <w:rPr>
          <w:sz w:val="28"/>
          <w:szCs w:val="28"/>
        </w:rPr>
        <w:t xml:space="preserve">        Работа Консультативных пунктов направлена на оказание психолого-педагогической, методической и консультативной помощи родителям детей различных  целевых групп. </w:t>
      </w:r>
    </w:p>
    <w:p w:rsidR="00D12C92" w:rsidRPr="00441534" w:rsidRDefault="00D12C92" w:rsidP="00D12C92">
      <w:pPr>
        <w:rPr>
          <w:sz w:val="28"/>
          <w:szCs w:val="28"/>
        </w:rPr>
      </w:pPr>
      <w:r w:rsidRPr="00441534">
        <w:rPr>
          <w:sz w:val="28"/>
          <w:szCs w:val="28"/>
        </w:rPr>
        <w:t xml:space="preserve">        В 2020 году Консультативными пунктами оказано  1683 услуги</w:t>
      </w:r>
    </w:p>
    <w:p w:rsidR="00D12C92" w:rsidRPr="00441534" w:rsidRDefault="00D12C92" w:rsidP="00D12C92">
      <w:pPr>
        <w:rPr>
          <w:sz w:val="28"/>
          <w:szCs w:val="28"/>
        </w:rPr>
      </w:pPr>
      <w:r w:rsidRPr="00441534">
        <w:rPr>
          <w:b/>
          <w:sz w:val="28"/>
          <w:szCs w:val="28"/>
        </w:rPr>
        <w:t xml:space="preserve">        Проект «Цифровая образовательная среда»</w:t>
      </w:r>
      <w:r w:rsidRPr="00441534">
        <w:rPr>
          <w:sz w:val="28"/>
          <w:szCs w:val="28"/>
        </w:rPr>
        <w:t xml:space="preserve"> направлен на создание к 2024 году современной и безопасной цифровой образовательной среды, обеспечивающей высокое качество и доступность образования всех видов и уровней. </w:t>
      </w:r>
    </w:p>
    <w:p w:rsidR="00D12C92" w:rsidRPr="00441534" w:rsidRDefault="00D12C92" w:rsidP="00D12C92">
      <w:pPr>
        <w:pStyle w:val="a3"/>
        <w:jc w:val="both"/>
        <w:rPr>
          <w:rFonts w:ascii="Times New Roman" w:hAnsi="Times New Roman"/>
          <w:sz w:val="28"/>
          <w:szCs w:val="28"/>
        </w:rPr>
      </w:pPr>
      <w:r w:rsidRPr="00441534">
        <w:rPr>
          <w:rFonts w:ascii="Times New Roman" w:hAnsi="Times New Roman"/>
          <w:sz w:val="28"/>
          <w:szCs w:val="28"/>
        </w:rPr>
        <w:t xml:space="preserve">        Первый инфраструктурный результат, перекрестный с программой «Цифровая экономика» – это подключение школ к скоростному Интернету. Эта работа уже ведется на территории Урюпинского муниципального района. В 2020 году </w:t>
      </w:r>
      <w:proofErr w:type="gramStart"/>
      <w:r w:rsidRPr="00441534">
        <w:rPr>
          <w:rFonts w:ascii="Times New Roman" w:hAnsi="Times New Roman"/>
          <w:sz w:val="28"/>
          <w:szCs w:val="28"/>
        </w:rPr>
        <w:t>подключены</w:t>
      </w:r>
      <w:proofErr w:type="gramEnd"/>
      <w:r w:rsidRPr="00441534">
        <w:rPr>
          <w:rFonts w:ascii="Times New Roman" w:hAnsi="Times New Roman"/>
          <w:sz w:val="28"/>
          <w:szCs w:val="28"/>
        </w:rPr>
        <w:t xml:space="preserve"> 7 общеобразовательных организаций.</w:t>
      </w:r>
    </w:p>
    <w:p w:rsidR="00D12C92" w:rsidRPr="00441534" w:rsidRDefault="00D12C92" w:rsidP="00D12C92">
      <w:pPr>
        <w:pStyle w:val="a3"/>
        <w:jc w:val="both"/>
        <w:rPr>
          <w:rFonts w:ascii="Times New Roman" w:hAnsi="Times New Roman"/>
          <w:sz w:val="28"/>
          <w:szCs w:val="28"/>
        </w:rPr>
      </w:pPr>
      <w:r w:rsidRPr="00441534">
        <w:rPr>
          <w:rFonts w:ascii="Times New Roman" w:hAnsi="Times New Roman"/>
          <w:sz w:val="28"/>
          <w:szCs w:val="28"/>
        </w:rPr>
        <w:t xml:space="preserve">        Следующий результат – обновление материально-технической базы. Комплект современного оборудования к началу нового учебного года получила МКОУ </w:t>
      </w:r>
      <w:proofErr w:type="spellStart"/>
      <w:r w:rsidRPr="00441534">
        <w:rPr>
          <w:rFonts w:ascii="Times New Roman" w:hAnsi="Times New Roman"/>
          <w:sz w:val="28"/>
          <w:szCs w:val="28"/>
        </w:rPr>
        <w:t>Дьяконовская</w:t>
      </w:r>
      <w:proofErr w:type="spellEnd"/>
      <w:r w:rsidRPr="00441534">
        <w:rPr>
          <w:rFonts w:ascii="Times New Roman" w:hAnsi="Times New Roman"/>
          <w:sz w:val="28"/>
          <w:szCs w:val="28"/>
        </w:rPr>
        <w:t xml:space="preserve"> СШ.</w:t>
      </w:r>
    </w:p>
    <w:p w:rsidR="00D12C92" w:rsidRPr="00441534" w:rsidRDefault="00D12C92" w:rsidP="00D12C92">
      <w:pPr>
        <w:pStyle w:val="a3"/>
        <w:jc w:val="both"/>
        <w:rPr>
          <w:rFonts w:ascii="Times New Roman" w:hAnsi="Times New Roman"/>
          <w:sz w:val="28"/>
          <w:szCs w:val="28"/>
        </w:rPr>
      </w:pPr>
      <w:r w:rsidRPr="00441534">
        <w:rPr>
          <w:rFonts w:ascii="Times New Roman" w:hAnsi="Times New Roman"/>
          <w:sz w:val="28"/>
          <w:szCs w:val="28"/>
        </w:rPr>
        <w:t xml:space="preserve">        Третий результат – это внедрение в работу всеми образовательными организациями различных цифровых образовательных платформ. На сегодняшний день у нас полноценно  используется  следующий  цифровой ресурс:</w:t>
      </w:r>
    </w:p>
    <w:p w:rsidR="00D12C92" w:rsidRPr="00441534" w:rsidRDefault="00D12C92" w:rsidP="00D12C92">
      <w:pPr>
        <w:rPr>
          <w:sz w:val="28"/>
          <w:szCs w:val="28"/>
        </w:rPr>
      </w:pPr>
      <w:r w:rsidRPr="00441534">
        <w:rPr>
          <w:sz w:val="28"/>
          <w:szCs w:val="28"/>
        </w:rPr>
        <w:t xml:space="preserve">        - в дошкольном образовании  Автоматизированная информационная система «Е-услуги. Образование»; </w:t>
      </w:r>
    </w:p>
    <w:p w:rsidR="00D12C92" w:rsidRPr="00441534" w:rsidRDefault="00D12C92" w:rsidP="00D12C92">
      <w:pPr>
        <w:rPr>
          <w:sz w:val="28"/>
          <w:szCs w:val="28"/>
        </w:rPr>
      </w:pPr>
      <w:r w:rsidRPr="00441534">
        <w:rPr>
          <w:sz w:val="28"/>
          <w:szCs w:val="28"/>
        </w:rPr>
        <w:t xml:space="preserve">        - успешно работает подсистема ГИС «Образование. Сетевой город»;</w:t>
      </w:r>
    </w:p>
    <w:p w:rsidR="00D12C92" w:rsidRPr="00441534" w:rsidRDefault="00D12C92" w:rsidP="00D12C92">
      <w:pPr>
        <w:rPr>
          <w:sz w:val="28"/>
          <w:szCs w:val="28"/>
        </w:rPr>
      </w:pPr>
      <w:r w:rsidRPr="00441534">
        <w:rPr>
          <w:sz w:val="28"/>
          <w:szCs w:val="28"/>
        </w:rPr>
        <w:t xml:space="preserve">        - на базе МБОУ </w:t>
      </w:r>
      <w:proofErr w:type="spellStart"/>
      <w:r w:rsidRPr="00441534">
        <w:rPr>
          <w:sz w:val="28"/>
          <w:szCs w:val="28"/>
        </w:rPr>
        <w:t>Добринского</w:t>
      </w:r>
      <w:proofErr w:type="spellEnd"/>
      <w:r w:rsidRPr="00441534">
        <w:rPr>
          <w:sz w:val="28"/>
          <w:szCs w:val="28"/>
        </w:rPr>
        <w:t xml:space="preserve"> лицея работает школьный библиотечно-информационный центр;</w:t>
      </w:r>
    </w:p>
    <w:p w:rsidR="00D12C92" w:rsidRPr="00441534" w:rsidRDefault="00D12C92" w:rsidP="00D12C92">
      <w:pPr>
        <w:rPr>
          <w:sz w:val="28"/>
          <w:szCs w:val="28"/>
        </w:rPr>
      </w:pPr>
      <w:r w:rsidRPr="00441534">
        <w:rPr>
          <w:sz w:val="28"/>
          <w:szCs w:val="28"/>
        </w:rPr>
        <w:t xml:space="preserve">        - педагоги района имеют возможность поделиться опытом с коллегами из других регионов Российской Федерации в режиме видеоконференцсвязи Фонда «Гимназический союз России»;</w:t>
      </w:r>
    </w:p>
    <w:p w:rsidR="00D12C92" w:rsidRPr="00441534" w:rsidRDefault="00D12C92" w:rsidP="00D12C92">
      <w:pPr>
        <w:rPr>
          <w:sz w:val="28"/>
          <w:szCs w:val="28"/>
        </w:rPr>
      </w:pPr>
      <w:r w:rsidRPr="00441534">
        <w:rPr>
          <w:sz w:val="28"/>
          <w:szCs w:val="28"/>
        </w:rPr>
        <w:t xml:space="preserve">        - федеральный ресурс «Российская электронная школа»;</w:t>
      </w:r>
    </w:p>
    <w:p w:rsidR="00D12C92" w:rsidRPr="00441534" w:rsidRDefault="00D12C92" w:rsidP="00D12C92">
      <w:pPr>
        <w:rPr>
          <w:sz w:val="28"/>
          <w:szCs w:val="28"/>
        </w:rPr>
      </w:pPr>
      <w:r w:rsidRPr="00441534">
        <w:rPr>
          <w:sz w:val="28"/>
          <w:szCs w:val="28"/>
        </w:rPr>
        <w:t xml:space="preserve">        -  онлайн-платформы </w:t>
      </w:r>
      <w:proofErr w:type="spellStart"/>
      <w:r w:rsidRPr="00441534">
        <w:rPr>
          <w:sz w:val="28"/>
          <w:szCs w:val="28"/>
        </w:rPr>
        <w:t>Учи</w:t>
      </w:r>
      <w:proofErr w:type="gramStart"/>
      <w:r w:rsidRPr="00441534">
        <w:rPr>
          <w:sz w:val="28"/>
          <w:szCs w:val="28"/>
        </w:rPr>
        <w:t>.р</w:t>
      </w:r>
      <w:proofErr w:type="gramEnd"/>
      <w:r w:rsidRPr="00441534">
        <w:rPr>
          <w:sz w:val="28"/>
          <w:szCs w:val="28"/>
        </w:rPr>
        <w:t>у</w:t>
      </w:r>
      <w:proofErr w:type="spellEnd"/>
      <w:r w:rsidRPr="00441534">
        <w:rPr>
          <w:sz w:val="28"/>
          <w:szCs w:val="28"/>
        </w:rPr>
        <w:t xml:space="preserve">, Яндекс Учебник, </w:t>
      </w:r>
      <w:proofErr w:type="spellStart"/>
      <w:r w:rsidRPr="00441534">
        <w:rPr>
          <w:sz w:val="28"/>
          <w:szCs w:val="28"/>
        </w:rPr>
        <w:t>Якласс</w:t>
      </w:r>
      <w:proofErr w:type="spellEnd"/>
      <w:r w:rsidRPr="00441534">
        <w:rPr>
          <w:sz w:val="28"/>
          <w:szCs w:val="28"/>
        </w:rPr>
        <w:t>.</w:t>
      </w:r>
    </w:p>
    <w:p w:rsidR="00D12C92" w:rsidRPr="00441534" w:rsidRDefault="00D12C92" w:rsidP="00D12C92">
      <w:pPr>
        <w:pStyle w:val="a5"/>
        <w:shd w:val="clear" w:color="auto" w:fill="FFFFFF"/>
        <w:spacing w:before="0" w:beforeAutospacing="0" w:after="0"/>
        <w:jc w:val="both"/>
        <w:rPr>
          <w:color w:val="000000"/>
          <w:sz w:val="28"/>
          <w:szCs w:val="28"/>
        </w:rPr>
      </w:pPr>
      <w:r w:rsidRPr="00441534">
        <w:rPr>
          <w:color w:val="000000"/>
          <w:sz w:val="28"/>
          <w:szCs w:val="28"/>
        </w:rPr>
        <w:t xml:space="preserve">        Всеобщее дистанционное обучение - одна из инноваций, которую привнесла в школьную жизнь пандемия </w:t>
      </w:r>
      <w:proofErr w:type="spellStart"/>
      <w:r w:rsidRPr="00441534">
        <w:rPr>
          <w:color w:val="000000"/>
          <w:sz w:val="28"/>
          <w:szCs w:val="28"/>
        </w:rPr>
        <w:t>коронавируса</w:t>
      </w:r>
      <w:proofErr w:type="spellEnd"/>
      <w:r w:rsidRPr="00441534">
        <w:rPr>
          <w:color w:val="000000"/>
          <w:sz w:val="28"/>
          <w:szCs w:val="28"/>
        </w:rPr>
        <w:t xml:space="preserve">. Школы были вынуждены экстренно переводить свои программы в онлайн-формат.  </w:t>
      </w:r>
    </w:p>
    <w:p w:rsidR="00D12C92" w:rsidRPr="00441534" w:rsidRDefault="00D12C92" w:rsidP="00D12C92">
      <w:pPr>
        <w:pStyle w:val="a5"/>
        <w:shd w:val="clear" w:color="auto" w:fill="FFFFFF"/>
        <w:spacing w:before="0" w:beforeAutospacing="0" w:after="0"/>
        <w:jc w:val="both"/>
        <w:rPr>
          <w:color w:val="000000"/>
          <w:sz w:val="28"/>
          <w:szCs w:val="28"/>
        </w:rPr>
      </w:pPr>
      <w:r w:rsidRPr="00441534">
        <w:rPr>
          <w:color w:val="000000"/>
          <w:sz w:val="28"/>
          <w:szCs w:val="28"/>
        </w:rPr>
        <w:t xml:space="preserve">        Педагоги МБОУ </w:t>
      </w:r>
      <w:proofErr w:type="spellStart"/>
      <w:r w:rsidRPr="00441534">
        <w:rPr>
          <w:color w:val="000000"/>
          <w:sz w:val="28"/>
          <w:szCs w:val="28"/>
        </w:rPr>
        <w:t>Добринского</w:t>
      </w:r>
      <w:proofErr w:type="spellEnd"/>
      <w:r w:rsidRPr="00441534">
        <w:rPr>
          <w:color w:val="000000"/>
          <w:sz w:val="28"/>
          <w:szCs w:val="28"/>
        </w:rPr>
        <w:t xml:space="preserve"> лицея, МКОУ </w:t>
      </w:r>
      <w:proofErr w:type="spellStart"/>
      <w:r w:rsidRPr="00441534">
        <w:rPr>
          <w:color w:val="000000"/>
          <w:sz w:val="28"/>
          <w:szCs w:val="28"/>
        </w:rPr>
        <w:t>Хоперской</w:t>
      </w:r>
      <w:proofErr w:type="spellEnd"/>
      <w:r w:rsidRPr="00441534">
        <w:rPr>
          <w:color w:val="000000"/>
          <w:sz w:val="28"/>
          <w:szCs w:val="28"/>
        </w:rPr>
        <w:t xml:space="preserve"> СШ, МБОУ </w:t>
      </w:r>
      <w:proofErr w:type="spellStart"/>
      <w:r w:rsidRPr="00441534">
        <w:rPr>
          <w:color w:val="000000"/>
          <w:sz w:val="28"/>
          <w:szCs w:val="28"/>
        </w:rPr>
        <w:t>Креповской</w:t>
      </w:r>
      <w:proofErr w:type="spellEnd"/>
      <w:r w:rsidRPr="00441534">
        <w:rPr>
          <w:color w:val="000000"/>
          <w:sz w:val="28"/>
          <w:szCs w:val="28"/>
        </w:rPr>
        <w:t xml:space="preserve"> СШ, у которых за плечами был различный опыт использования технологий онлайн-обучения, обозначили технические и содержательные возможности, поделились ссылками на удобные базы с учебными материалами и предложили свою помощь в освоении необходимых программ.</w:t>
      </w:r>
    </w:p>
    <w:p w:rsidR="00D12C92" w:rsidRPr="00441534" w:rsidRDefault="00D12C92" w:rsidP="00D12C92">
      <w:pPr>
        <w:pStyle w:val="a5"/>
        <w:shd w:val="clear" w:color="auto" w:fill="FFFFFF"/>
        <w:spacing w:before="0" w:beforeAutospacing="0" w:after="0"/>
        <w:jc w:val="both"/>
        <w:rPr>
          <w:color w:val="000000"/>
          <w:sz w:val="28"/>
          <w:szCs w:val="28"/>
        </w:rPr>
      </w:pPr>
      <w:r w:rsidRPr="00441534">
        <w:rPr>
          <w:color w:val="000000"/>
          <w:sz w:val="28"/>
          <w:szCs w:val="28"/>
        </w:rPr>
        <w:t xml:space="preserve">        Педагогами и воспитателями образовательных организаций района за период пандемии было выдано более 16 тысяч дистанционных уроков, занятий, мероприятий.</w:t>
      </w:r>
    </w:p>
    <w:p w:rsidR="00D12C92" w:rsidRPr="00441534" w:rsidRDefault="00D12C92" w:rsidP="00D12C92">
      <w:pPr>
        <w:pStyle w:val="a5"/>
        <w:shd w:val="clear" w:color="auto" w:fill="FFFFFF"/>
        <w:spacing w:before="0" w:beforeAutospacing="0" w:after="0"/>
        <w:jc w:val="both"/>
        <w:rPr>
          <w:color w:val="000000"/>
          <w:sz w:val="28"/>
          <w:szCs w:val="28"/>
        </w:rPr>
      </w:pPr>
      <w:r w:rsidRPr="00441534">
        <w:rPr>
          <w:color w:val="000000"/>
          <w:sz w:val="28"/>
          <w:szCs w:val="28"/>
        </w:rPr>
        <w:t xml:space="preserve">        В дистанционном формате проходили уроки, классные часы, беседы, </w:t>
      </w:r>
      <w:proofErr w:type="spellStart"/>
      <w:r w:rsidRPr="00441534">
        <w:rPr>
          <w:color w:val="000000"/>
          <w:sz w:val="28"/>
          <w:szCs w:val="28"/>
        </w:rPr>
        <w:t>квесты</w:t>
      </w:r>
      <w:proofErr w:type="spellEnd"/>
      <w:r w:rsidRPr="00441534">
        <w:rPr>
          <w:color w:val="000000"/>
          <w:sz w:val="28"/>
          <w:szCs w:val="28"/>
        </w:rPr>
        <w:t xml:space="preserve">, акции, конкурсы, родительские собрания. В детских садах </w:t>
      </w:r>
      <w:r w:rsidRPr="00441534">
        <w:rPr>
          <w:color w:val="000000"/>
          <w:sz w:val="28"/>
          <w:szCs w:val="28"/>
        </w:rPr>
        <w:lastRenderedPageBreak/>
        <w:t>реализация образовательной программы проводилась в дистанционном формате через мастер-классы, фотомарафоны, акции, викторины, конкурсы.</w:t>
      </w:r>
    </w:p>
    <w:p w:rsidR="00D12C92" w:rsidRPr="00441534" w:rsidRDefault="00D12C92" w:rsidP="00D12C92">
      <w:pPr>
        <w:pStyle w:val="2"/>
        <w:spacing w:before="0"/>
        <w:ind w:firstLine="709"/>
        <w:jc w:val="both"/>
        <w:rPr>
          <w:rFonts w:ascii="Times New Roman" w:hAnsi="Times New Roman" w:cs="Times New Roman"/>
          <w:b w:val="0"/>
          <w:bCs w:val="0"/>
          <w:i/>
          <w:iCs/>
          <w:color w:val="auto"/>
          <w:sz w:val="28"/>
          <w:szCs w:val="28"/>
        </w:rPr>
      </w:pPr>
    </w:p>
    <w:p w:rsidR="00D12C92" w:rsidRPr="00441534" w:rsidRDefault="00D12C92" w:rsidP="00D12C92">
      <w:pPr>
        <w:pStyle w:val="2"/>
        <w:spacing w:before="0"/>
        <w:jc w:val="both"/>
        <w:rPr>
          <w:rFonts w:ascii="Times New Roman" w:eastAsia="Times New Roman" w:hAnsi="Times New Roman" w:cs="Times New Roman"/>
          <w:b w:val="0"/>
          <w:bCs w:val="0"/>
          <w:i/>
          <w:iCs/>
          <w:color w:val="auto"/>
          <w:sz w:val="28"/>
          <w:szCs w:val="28"/>
          <w:lang w:eastAsia="ru-RU"/>
        </w:rPr>
      </w:pPr>
      <w:r w:rsidRPr="00441534">
        <w:rPr>
          <w:rFonts w:ascii="Times New Roman" w:hAnsi="Times New Roman" w:cs="Times New Roman"/>
          <w:b w:val="0"/>
          <w:bCs w:val="0"/>
          <w:color w:val="auto"/>
          <w:sz w:val="28"/>
          <w:szCs w:val="28"/>
        </w:rPr>
        <w:t xml:space="preserve">        Питание детей во время пребывания в школе является одним из важных </w:t>
      </w:r>
      <w:r w:rsidRPr="00441534">
        <w:rPr>
          <w:rFonts w:ascii="Times New Roman" w:eastAsia="Times New Roman" w:hAnsi="Times New Roman" w:cs="Times New Roman"/>
          <w:b w:val="0"/>
          <w:bCs w:val="0"/>
          <w:color w:val="auto"/>
          <w:sz w:val="28"/>
          <w:szCs w:val="28"/>
          <w:lang w:eastAsia="ru-RU"/>
        </w:rPr>
        <w:t>условий поддержания их здоровья и способности к эффективному обучению.</w:t>
      </w:r>
    </w:p>
    <w:p w:rsidR="00D12C92" w:rsidRPr="00441534" w:rsidRDefault="00D12C92" w:rsidP="00D12C92">
      <w:pPr>
        <w:pStyle w:val="a3"/>
        <w:jc w:val="both"/>
        <w:rPr>
          <w:rFonts w:ascii="Times New Roman" w:hAnsi="Times New Roman"/>
          <w:color w:val="000000"/>
          <w:sz w:val="28"/>
          <w:szCs w:val="28"/>
          <w:lang w:eastAsia="ru-RU"/>
        </w:rPr>
      </w:pPr>
      <w:r w:rsidRPr="00441534">
        <w:rPr>
          <w:rFonts w:ascii="Times New Roman" w:hAnsi="Times New Roman"/>
          <w:sz w:val="28"/>
          <w:szCs w:val="28"/>
          <w:lang w:eastAsia="ru-RU"/>
        </w:rPr>
        <w:t xml:space="preserve">        И, конечно же, мы всецело поддерживаем инициативу Президента РФ </w:t>
      </w:r>
      <w:r w:rsidRPr="00441534">
        <w:rPr>
          <w:rFonts w:ascii="Times New Roman" w:hAnsi="Times New Roman"/>
          <w:color w:val="000000"/>
          <w:sz w:val="28"/>
          <w:szCs w:val="28"/>
          <w:lang w:eastAsia="ru-RU"/>
        </w:rPr>
        <w:t>В.В. Путина по организации с 1 сентября 2020г. бесплатного и качественного горячего питания обучающихся начальных классов.</w:t>
      </w:r>
    </w:p>
    <w:p w:rsidR="00D12C92" w:rsidRPr="00441534" w:rsidRDefault="00D12C92" w:rsidP="00D12C92">
      <w:pPr>
        <w:pStyle w:val="a3"/>
        <w:jc w:val="both"/>
        <w:rPr>
          <w:rFonts w:ascii="Times New Roman" w:hAnsi="Times New Roman"/>
          <w:color w:val="000000"/>
          <w:sz w:val="28"/>
          <w:szCs w:val="28"/>
          <w:lang w:eastAsia="ru-RU"/>
        </w:rPr>
      </w:pPr>
      <w:r w:rsidRPr="00441534">
        <w:rPr>
          <w:rFonts w:ascii="Times New Roman" w:hAnsi="Times New Roman"/>
          <w:color w:val="000000"/>
          <w:sz w:val="28"/>
          <w:szCs w:val="28"/>
          <w:lang w:eastAsia="ru-RU"/>
        </w:rPr>
        <w:t xml:space="preserve">        С 1 сентября прошлого года все образовательные организации района перешли на аутсорсинг горячего питания. Охват школьников горячим питанием в 2020 году составил 83%; 1399 человек (50%) получали бесплатное горячее питание. Организация питания в общеобразовательных организациях района осуществляется за счет средств муниципального и  областного бюджетов, а также родительской платы. </w:t>
      </w:r>
    </w:p>
    <w:p w:rsidR="00D12C92" w:rsidRPr="00441534" w:rsidRDefault="00D12C92" w:rsidP="00D12C92">
      <w:pPr>
        <w:rPr>
          <w:sz w:val="28"/>
          <w:szCs w:val="28"/>
        </w:rPr>
      </w:pPr>
      <w:r w:rsidRPr="00441534">
        <w:rPr>
          <w:sz w:val="28"/>
          <w:szCs w:val="28"/>
        </w:rPr>
        <w:t xml:space="preserve">        В 2020  году из Федерального бюджета на организацию питания школьников 1 - 4 классов профинансировано </w:t>
      </w:r>
      <w:r w:rsidRPr="00441534">
        <w:rPr>
          <w:bCs/>
          <w:sz w:val="28"/>
          <w:szCs w:val="28"/>
        </w:rPr>
        <w:t>3477,3 тыс. руб.</w:t>
      </w:r>
      <w:r w:rsidRPr="00441534">
        <w:rPr>
          <w:sz w:val="28"/>
          <w:szCs w:val="28"/>
        </w:rPr>
        <w:t>, из бюджета Урюпинского муниципального района – 1133,3</w:t>
      </w:r>
      <w:r w:rsidRPr="00441534">
        <w:rPr>
          <w:bCs/>
          <w:sz w:val="28"/>
          <w:szCs w:val="28"/>
        </w:rPr>
        <w:t xml:space="preserve"> тыс. руб.,</w:t>
      </w:r>
      <w:r w:rsidRPr="00441534">
        <w:rPr>
          <w:sz w:val="28"/>
          <w:szCs w:val="28"/>
        </w:rPr>
        <w:t xml:space="preserve"> из бюджета Волгоградской области на организацию питания школьников 5-11классов  профинансировано </w:t>
      </w:r>
      <w:r w:rsidRPr="00441534">
        <w:rPr>
          <w:bCs/>
          <w:sz w:val="28"/>
          <w:szCs w:val="28"/>
        </w:rPr>
        <w:t>3985,2 тыс. руб.</w:t>
      </w:r>
      <w:r w:rsidRPr="00441534">
        <w:rPr>
          <w:sz w:val="28"/>
          <w:szCs w:val="28"/>
        </w:rPr>
        <w:t>, из бюджета района – 4146,1</w:t>
      </w:r>
      <w:r w:rsidRPr="00441534">
        <w:rPr>
          <w:bCs/>
          <w:sz w:val="28"/>
          <w:szCs w:val="28"/>
        </w:rPr>
        <w:t xml:space="preserve"> тыс. руб., родительских средств – 1946,9 тыс. руб.</w:t>
      </w:r>
    </w:p>
    <w:p w:rsidR="00D12C92" w:rsidRPr="00441534" w:rsidRDefault="00D12C92" w:rsidP="00D12C92">
      <w:pPr>
        <w:rPr>
          <w:sz w:val="28"/>
          <w:szCs w:val="28"/>
        </w:rPr>
      </w:pPr>
      <w:r w:rsidRPr="00441534">
        <w:rPr>
          <w:sz w:val="28"/>
          <w:szCs w:val="28"/>
        </w:rPr>
        <w:t xml:space="preserve">        В целях максимально возможного удовлетворения образовательных запросов обучающихся образовательные организации района осуществляют организованную перевозку </w:t>
      </w:r>
      <w:r w:rsidRPr="00441534">
        <w:rPr>
          <w:color w:val="000000"/>
          <w:sz w:val="28"/>
          <w:szCs w:val="28"/>
        </w:rPr>
        <w:t>629 школьников, что составляет 30,6 % от общего количества школьников.</w:t>
      </w:r>
    </w:p>
    <w:p w:rsidR="00D12C92" w:rsidRPr="00441534" w:rsidRDefault="00D12C92" w:rsidP="00D12C92">
      <w:pPr>
        <w:rPr>
          <w:color w:val="000000"/>
          <w:sz w:val="28"/>
          <w:szCs w:val="28"/>
        </w:rPr>
      </w:pPr>
      <w:r w:rsidRPr="00441534">
        <w:rPr>
          <w:color w:val="000000"/>
          <w:sz w:val="28"/>
          <w:szCs w:val="28"/>
        </w:rPr>
        <w:t xml:space="preserve">        Для перевозки детей </w:t>
      </w:r>
      <w:r w:rsidRPr="00441534">
        <w:rPr>
          <w:sz w:val="28"/>
          <w:szCs w:val="28"/>
        </w:rPr>
        <w:t>используются</w:t>
      </w:r>
      <w:r w:rsidRPr="00441534">
        <w:rPr>
          <w:color w:val="000000"/>
          <w:sz w:val="28"/>
          <w:szCs w:val="28"/>
        </w:rPr>
        <w:t xml:space="preserve"> 27 школьных автобусов, находящихся на балансе администрации Урюпинского муниципального района или образовательной организации. </w:t>
      </w:r>
    </w:p>
    <w:p w:rsidR="00D12C92" w:rsidRPr="00441534" w:rsidRDefault="00D12C92" w:rsidP="00D12C92">
      <w:pPr>
        <w:rPr>
          <w:sz w:val="28"/>
          <w:szCs w:val="28"/>
        </w:rPr>
      </w:pPr>
      <w:r w:rsidRPr="00441534">
        <w:rPr>
          <w:sz w:val="28"/>
          <w:szCs w:val="28"/>
        </w:rPr>
        <w:t xml:space="preserve">        В прошлом году Урюпинский муниципальный район получил два новых школьных автобуса марки ПАЗ на 22 посадочных места для  МКОУ </w:t>
      </w:r>
      <w:proofErr w:type="spellStart"/>
      <w:r w:rsidRPr="00441534">
        <w:rPr>
          <w:sz w:val="28"/>
          <w:szCs w:val="28"/>
        </w:rPr>
        <w:t>Дьяконовской</w:t>
      </w:r>
      <w:proofErr w:type="spellEnd"/>
      <w:r w:rsidRPr="00441534">
        <w:rPr>
          <w:sz w:val="28"/>
          <w:szCs w:val="28"/>
        </w:rPr>
        <w:t xml:space="preserve"> СШ и ГАЗ на 10 посадочных мест для </w:t>
      </w:r>
      <w:proofErr w:type="spellStart"/>
      <w:r w:rsidRPr="00441534">
        <w:rPr>
          <w:sz w:val="28"/>
          <w:szCs w:val="28"/>
        </w:rPr>
        <w:t>Вишняковского</w:t>
      </w:r>
      <w:proofErr w:type="spellEnd"/>
      <w:r w:rsidRPr="00441534">
        <w:rPr>
          <w:sz w:val="28"/>
          <w:szCs w:val="28"/>
        </w:rPr>
        <w:t xml:space="preserve"> филиала МБОУ Михайловской СШ. </w:t>
      </w:r>
    </w:p>
    <w:p w:rsidR="00D12C92" w:rsidRPr="00441534" w:rsidRDefault="00D12C92" w:rsidP="00D12C92">
      <w:pPr>
        <w:rPr>
          <w:i/>
          <w:sz w:val="28"/>
          <w:szCs w:val="28"/>
          <w:u w:val="single"/>
        </w:rPr>
      </w:pPr>
      <w:r w:rsidRPr="00441534">
        <w:rPr>
          <w:sz w:val="28"/>
          <w:szCs w:val="28"/>
        </w:rPr>
        <w:t xml:space="preserve">        В целом, в 2020 году расходы на 1 учащегося составили                        104436,07 рублей.</w:t>
      </w:r>
    </w:p>
    <w:p w:rsidR="00D12C92" w:rsidRPr="00441534" w:rsidRDefault="00D12C92" w:rsidP="00D12C92">
      <w:pPr>
        <w:rPr>
          <w:sz w:val="28"/>
          <w:szCs w:val="28"/>
        </w:rPr>
      </w:pPr>
      <w:r w:rsidRPr="00441534">
        <w:rPr>
          <w:sz w:val="28"/>
          <w:szCs w:val="28"/>
        </w:rPr>
        <w:t xml:space="preserve">        В целях исполнения полномочий по организации предоставления дополнительного образования детей в нашем районе успешно функционируют центр детского творчества и работы с молодежью, детско-юношеская спортивная школа и </w:t>
      </w:r>
      <w:r w:rsidRPr="00441534">
        <w:rPr>
          <w:color w:val="000000"/>
          <w:sz w:val="28"/>
          <w:szCs w:val="28"/>
        </w:rPr>
        <w:t>детская школа искусств</w:t>
      </w:r>
      <w:r w:rsidRPr="00441534">
        <w:rPr>
          <w:sz w:val="28"/>
          <w:szCs w:val="28"/>
        </w:rPr>
        <w:t xml:space="preserve">. Занятость детей в данных образовательных учреждениях составила 769 воспитанников. </w:t>
      </w:r>
    </w:p>
    <w:p w:rsidR="00D12C92" w:rsidRPr="00441534" w:rsidRDefault="00D12C92" w:rsidP="00D12C92">
      <w:pPr>
        <w:rPr>
          <w:sz w:val="28"/>
          <w:szCs w:val="28"/>
        </w:rPr>
      </w:pPr>
      <w:r w:rsidRPr="00441534">
        <w:rPr>
          <w:sz w:val="28"/>
          <w:szCs w:val="28"/>
        </w:rPr>
        <w:t xml:space="preserve">        С сентября 2019 года на базе Центра детского творчества и работы с молодежью создан муниципальный опорный центр дополнительного образования детей, где и реализуется модель персонифицированного финансирования. В 2020 году выдано 2639 сертификатов дополнительного образования для детей в возрасте от 5 до 18 лет. 195 детей охвачено сертификатами персонифицированного финансирования. </w:t>
      </w:r>
    </w:p>
    <w:p w:rsidR="00D12C92" w:rsidRPr="00441534" w:rsidRDefault="00D12C92" w:rsidP="00D12C92">
      <w:pPr>
        <w:rPr>
          <w:sz w:val="28"/>
          <w:szCs w:val="28"/>
        </w:rPr>
      </w:pPr>
      <w:r w:rsidRPr="00441534">
        <w:rPr>
          <w:sz w:val="28"/>
          <w:szCs w:val="28"/>
        </w:rPr>
        <w:lastRenderedPageBreak/>
        <w:t xml:space="preserve">        В 2020 году на территории района реализуется мероприятие «Создание мест дополнительного образования», в рамках которого на базе МБОУ </w:t>
      </w:r>
      <w:proofErr w:type="spellStart"/>
      <w:r w:rsidRPr="00441534">
        <w:rPr>
          <w:sz w:val="28"/>
          <w:szCs w:val="28"/>
        </w:rPr>
        <w:t>Добринского</w:t>
      </w:r>
      <w:proofErr w:type="spellEnd"/>
      <w:r w:rsidRPr="00441534">
        <w:rPr>
          <w:sz w:val="28"/>
          <w:szCs w:val="28"/>
        </w:rPr>
        <w:t xml:space="preserve"> лицея  создаются дополнительные места. Лицей получил оборудование для организации дополнительных мест технической направленности.</w:t>
      </w:r>
    </w:p>
    <w:p w:rsidR="00D12C92" w:rsidRPr="00441534" w:rsidRDefault="00D12C92" w:rsidP="00D12C92">
      <w:pPr>
        <w:rPr>
          <w:iCs/>
          <w:sz w:val="28"/>
          <w:szCs w:val="28"/>
        </w:rPr>
      </w:pPr>
      <w:r w:rsidRPr="00441534">
        <w:rPr>
          <w:iCs/>
          <w:sz w:val="28"/>
          <w:szCs w:val="28"/>
        </w:rPr>
        <w:t xml:space="preserve">        В 2020 году расходы на одного обучающегося учреждений дополнительного образования  составили 18347,20 рублей.</w:t>
      </w:r>
    </w:p>
    <w:p w:rsidR="00D12C92" w:rsidRPr="00441534" w:rsidRDefault="00D12C92" w:rsidP="00D12C92">
      <w:pPr>
        <w:rPr>
          <w:b/>
          <w:bCs/>
          <w:i/>
          <w:iCs/>
          <w:sz w:val="28"/>
          <w:szCs w:val="28"/>
        </w:rPr>
      </w:pPr>
      <w:r w:rsidRPr="00441534">
        <w:rPr>
          <w:bCs/>
          <w:iCs/>
          <w:sz w:val="28"/>
          <w:szCs w:val="28"/>
        </w:rPr>
        <w:t xml:space="preserve">        Администрация Урюпинского муниципального района в пределах своих полномочий в истекшем периоде обеспечивала организацию отдыха и оздоровления детей в каникулярное время.</w:t>
      </w:r>
    </w:p>
    <w:p w:rsidR="00D12C92" w:rsidRPr="00441534" w:rsidRDefault="00D12C92" w:rsidP="00D12C92">
      <w:pPr>
        <w:shd w:val="clear" w:color="auto" w:fill="FFFFFF"/>
        <w:contextualSpacing/>
        <w:rPr>
          <w:bCs/>
          <w:iCs/>
          <w:sz w:val="28"/>
          <w:szCs w:val="28"/>
        </w:rPr>
      </w:pPr>
      <w:r w:rsidRPr="00441534">
        <w:rPr>
          <w:bCs/>
          <w:iCs/>
          <w:sz w:val="28"/>
          <w:szCs w:val="28"/>
        </w:rPr>
        <w:t xml:space="preserve">        В 2020 году в Урюпинском муниципальном районе отдохнуло в санаторно-курортных организациях 12 детей. Это дети, относящиеся к категории «ребенок-инвалид» (5 чел.) и имеющие медицинские показания для лечения (7 чел.), в том числе, в санаториях, расположенных на территории Волгоградской области отдохнули 8 человек, за пределами области - 4 человека.  Получили сертификаты на отдых в детских оздоровительных лагерях 77 человек. Из них фактически отдохнули 14 человек. 63 сертификата не были освоены по причине отказа родителей (законных представителей детей) из-за неблагоприятной санитарно-эпидемиологической обстановки в регионе.</w:t>
      </w:r>
    </w:p>
    <w:p w:rsidR="00D12C92" w:rsidRPr="00441534" w:rsidRDefault="00D12C92" w:rsidP="00D12C92">
      <w:pPr>
        <w:pStyle w:val="a5"/>
        <w:shd w:val="clear" w:color="auto" w:fill="FFFFFF"/>
        <w:spacing w:before="0" w:beforeAutospacing="0" w:after="0"/>
        <w:jc w:val="both"/>
        <w:rPr>
          <w:color w:val="000000"/>
          <w:sz w:val="28"/>
          <w:szCs w:val="28"/>
        </w:rPr>
      </w:pPr>
      <w:r w:rsidRPr="00441534">
        <w:rPr>
          <w:color w:val="000000"/>
          <w:sz w:val="28"/>
          <w:szCs w:val="28"/>
        </w:rPr>
        <w:t xml:space="preserve">        </w:t>
      </w:r>
      <w:proofErr w:type="gramStart"/>
      <w:r w:rsidRPr="00441534">
        <w:rPr>
          <w:color w:val="000000"/>
          <w:sz w:val="28"/>
          <w:szCs w:val="28"/>
        </w:rPr>
        <w:t xml:space="preserve">В связи со сложившей эпидемиологической ситуаций летняя оздоровительная компания проводилась в режиме дистанционного обучения. 708 обучающихся и 308 родителей приняли участи в региональной акции «Сидим дома с пользой». 136 обучающихся образовательных организаций приняли участие во Всероссийском конкурсе «Большая перемена», что является 100 % выполнением целевого показателя.  </w:t>
      </w:r>
      <w:proofErr w:type="gramEnd"/>
    </w:p>
    <w:p w:rsidR="00D12C92" w:rsidRPr="00441534" w:rsidRDefault="00D12C92" w:rsidP="00D12C92">
      <w:pPr>
        <w:autoSpaceDE w:val="0"/>
        <w:autoSpaceDN w:val="0"/>
        <w:adjustRightInd w:val="0"/>
        <w:ind w:firstLine="709"/>
        <w:rPr>
          <w:b/>
          <w:sz w:val="28"/>
          <w:szCs w:val="28"/>
          <w:highlight w:val="yellow"/>
        </w:rPr>
      </w:pPr>
    </w:p>
    <w:p w:rsidR="00D12C92" w:rsidRPr="00441534" w:rsidRDefault="00D12C92" w:rsidP="00D12C92">
      <w:pPr>
        <w:autoSpaceDE w:val="0"/>
        <w:autoSpaceDN w:val="0"/>
        <w:adjustRightInd w:val="0"/>
        <w:jc w:val="center"/>
        <w:rPr>
          <w:b/>
          <w:sz w:val="28"/>
          <w:szCs w:val="28"/>
        </w:rPr>
      </w:pPr>
      <w:r w:rsidRPr="00441534">
        <w:rPr>
          <w:b/>
          <w:sz w:val="28"/>
          <w:szCs w:val="28"/>
        </w:rPr>
        <w:t xml:space="preserve">9. Исполнение государственных полномочий </w:t>
      </w:r>
    </w:p>
    <w:p w:rsidR="00D12C92" w:rsidRPr="00441534" w:rsidRDefault="00D12C92" w:rsidP="00D12C92">
      <w:pPr>
        <w:autoSpaceDE w:val="0"/>
        <w:autoSpaceDN w:val="0"/>
        <w:adjustRightInd w:val="0"/>
        <w:jc w:val="center"/>
        <w:rPr>
          <w:b/>
          <w:sz w:val="28"/>
          <w:szCs w:val="28"/>
        </w:rPr>
      </w:pPr>
      <w:r w:rsidRPr="00441534">
        <w:rPr>
          <w:b/>
          <w:sz w:val="28"/>
          <w:szCs w:val="28"/>
        </w:rPr>
        <w:t xml:space="preserve">по опеке и попечительству, по защите прав и законных </w:t>
      </w:r>
    </w:p>
    <w:p w:rsidR="00D12C92" w:rsidRPr="00441534" w:rsidRDefault="00D12C92" w:rsidP="00D12C92">
      <w:pPr>
        <w:autoSpaceDE w:val="0"/>
        <w:autoSpaceDN w:val="0"/>
        <w:adjustRightInd w:val="0"/>
        <w:jc w:val="center"/>
        <w:rPr>
          <w:b/>
          <w:sz w:val="28"/>
          <w:szCs w:val="28"/>
        </w:rPr>
      </w:pPr>
      <w:r w:rsidRPr="00441534">
        <w:rPr>
          <w:b/>
          <w:sz w:val="28"/>
          <w:szCs w:val="28"/>
        </w:rPr>
        <w:t>интересов несовершеннолетних</w:t>
      </w:r>
    </w:p>
    <w:p w:rsidR="00D12C92" w:rsidRPr="00441534" w:rsidRDefault="00D12C92" w:rsidP="00D12C92">
      <w:pPr>
        <w:autoSpaceDE w:val="0"/>
        <w:autoSpaceDN w:val="0"/>
        <w:adjustRightInd w:val="0"/>
        <w:ind w:firstLine="709"/>
        <w:rPr>
          <w:sz w:val="28"/>
          <w:szCs w:val="28"/>
          <w:highlight w:val="yellow"/>
        </w:rPr>
      </w:pPr>
    </w:p>
    <w:p w:rsidR="00D12C92" w:rsidRPr="00441534" w:rsidRDefault="00D12C92" w:rsidP="00D12C92">
      <w:pPr>
        <w:autoSpaceDE w:val="0"/>
        <w:autoSpaceDN w:val="0"/>
        <w:adjustRightInd w:val="0"/>
        <w:rPr>
          <w:sz w:val="28"/>
          <w:szCs w:val="28"/>
        </w:rPr>
      </w:pPr>
      <w:r w:rsidRPr="00441534">
        <w:rPr>
          <w:sz w:val="28"/>
          <w:szCs w:val="28"/>
        </w:rPr>
        <w:t xml:space="preserve">         Исполнение государственных полномочий по опеке и попечительству, по защите прав и законных интересов несовершеннолетних, в том числе детей-сирот и детей, оставшихся без попечения родителей, совершеннолетних лиц, признанных судом недееспособными или ограниченно недееспособными или находящихся под опекой, на территории Урюпинского муниципального района осуществлял отдел образования, опеки и попечительства.</w:t>
      </w:r>
    </w:p>
    <w:p w:rsidR="00D12C92" w:rsidRPr="00441534" w:rsidRDefault="00D12C92" w:rsidP="00D12C92">
      <w:pPr>
        <w:rPr>
          <w:bCs/>
          <w:kern w:val="2"/>
          <w:sz w:val="28"/>
          <w:szCs w:val="28"/>
        </w:rPr>
      </w:pPr>
      <w:r w:rsidRPr="00441534">
        <w:rPr>
          <w:sz w:val="28"/>
          <w:szCs w:val="28"/>
        </w:rPr>
        <w:t xml:space="preserve">        В 2020 году выявлено 9 детей, которые устроены в замещающие        семьи. </w:t>
      </w:r>
    </w:p>
    <w:p w:rsidR="00D12C92" w:rsidRPr="00441534" w:rsidRDefault="00D12C92" w:rsidP="00D12C92">
      <w:pPr>
        <w:rPr>
          <w:sz w:val="28"/>
          <w:szCs w:val="28"/>
        </w:rPr>
      </w:pPr>
      <w:r w:rsidRPr="00441534">
        <w:rPr>
          <w:sz w:val="28"/>
          <w:szCs w:val="28"/>
        </w:rPr>
        <w:t xml:space="preserve">        </w:t>
      </w:r>
      <w:proofErr w:type="gramStart"/>
      <w:r w:rsidRPr="00441534">
        <w:rPr>
          <w:sz w:val="28"/>
          <w:szCs w:val="28"/>
        </w:rPr>
        <w:t>В прошлом году  в Урюпинском районе в отношении  3 детей лишены или ограничены в родительских правах 2 родителей, из них 2 являлись единственными законными представителями.</w:t>
      </w:r>
      <w:proofErr w:type="gramEnd"/>
      <w:r w:rsidRPr="00441534">
        <w:rPr>
          <w:sz w:val="28"/>
          <w:szCs w:val="28"/>
        </w:rPr>
        <w:t xml:space="preserve"> Случаев отобрания у родителей при непосредственной угрозе жизни или здоровью детей в 2020 году  не было.</w:t>
      </w:r>
    </w:p>
    <w:p w:rsidR="00D12C92" w:rsidRPr="00441534" w:rsidRDefault="00D12C92" w:rsidP="00D12C92">
      <w:pPr>
        <w:rPr>
          <w:sz w:val="28"/>
          <w:szCs w:val="28"/>
        </w:rPr>
      </w:pPr>
      <w:r w:rsidRPr="00441534">
        <w:rPr>
          <w:sz w:val="28"/>
          <w:szCs w:val="28"/>
        </w:rPr>
        <w:lastRenderedPageBreak/>
        <w:t xml:space="preserve">        В рамках соблюдения прав детей-сирот и детей, оставшихся без попечения родителей, на охрану здоровья органы опеки и попечительства осуществляли </w:t>
      </w:r>
      <w:proofErr w:type="gramStart"/>
      <w:r w:rsidRPr="00441534">
        <w:rPr>
          <w:sz w:val="28"/>
          <w:szCs w:val="28"/>
        </w:rPr>
        <w:t>контроль  за</w:t>
      </w:r>
      <w:proofErr w:type="gramEnd"/>
      <w:r w:rsidRPr="00441534">
        <w:rPr>
          <w:sz w:val="28"/>
          <w:szCs w:val="28"/>
        </w:rPr>
        <w:t xml:space="preserve"> прохождением диспансеризации детьми-сиротами и детьми, оставшимися без попечения родителей, в том числе усыновленных (удочеренных), принятыми под опеку (попечительство), в приемную или патронатную семью. За 2020 год прошли диспансеризацию 63 чел., что составляет 78% от общего количества детей, состоящих на учете в органах опеки и попечительства.</w:t>
      </w:r>
    </w:p>
    <w:p w:rsidR="00D12C92" w:rsidRPr="00441534" w:rsidRDefault="00D12C92" w:rsidP="00D12C92">
      <w:pPr>
        <w:widowControl w:val="0"/>
        <w:tabs>
          <w:tab w:val="left" w:pos="2640"/>
        </w:tabs>
        <w:autoSpaceDE w:val="0"/>
        <w:autoSpaceDN w:val="0"/>
        <w:adjustRightInd w:val="0"/>
        <w:rPr>
          <w:sz w:val="28"/>
          <w:szCs w:val="28"/>
        </w:rPr>
      </w:pPr>
      <w:r w:rsidRPr="00441534">
        <w:rPr>
          <w:sz w:val="28"/>
          <w:szCs w:val="28"/>
        </w:rPr>
        <w:t xml:space="preserve">        </w:t>
      </w:r>
      <w:proofErr w:type="gramStart"/>
      <w:r w:rsidRPr="00441534">
        <w:rPr>
          <w:sz w:val="28"/>
          <w:szCs w:val="28"/>
        </w:rPr>
        <w:t xml:space="preserve">В связи с ограничениями, связанными с новой </w:t>
      </w:r>
      <w:proofErr w:type="spellStart"/>
      <w:r w:rsidRPr="00441534">
        <w:rPr>
          <w:sz w:val="28"/>
          <w:szCs w:val="28"/>
        </w:rPr>
        <w:t>коронавирусной</w:t>
      </w:r>
      <w:proofErr w:type="spellEnd"/>
      <w:r w:rsidRPr="00441534">
        <w:rPr>
          <w:sz w:val="28"/>
          <w:szCs w:val="28"/>
        </w:rPr>
        <w:t xml:space="preserve"> инфекцией, в рамках соблюдения прав детей-сирот и детей, оставшихся без попечения родителей, на отдых и оздоровление специалистами органов опеки и попечительства была оказана помощь в оформлении  в летние оздоровительные лагеря 10 детям, что составило 12 % от числа детей, имеющих право на оздоровление по медицинским показаниям, за аналогичный период 2019 года детские лагеря</w:t>
      </w:r>
      <w:proofErr w:type="gramEnd"/>
      <w:r w:rsidRPr="00441534">
        <w:rPr>
          <w:sz w:val="28"/>
          <w:szCs w:val="28"/>
        </w:rPr>
        <w:t xml:space="preserve"> посетили  50 детей, что составляло 63 % от числа детей, имеющих право  на оздоровление по медицинским показаниям. </w:t>
      </w:r>
    </w:p>
    <w:p w:rsidR="00D12C92" w:rsidRPr="00441534" w:rsidRDefault="00D12C92" w:rsidP="00D12C92">
      <w:pPr>
        <w:widowControl w:val="0"/>
        <w:tabs>
          <w:tab w:val="left" w:pos="2640"/>
        </w:tabs>
        <w:autoSpaceDE w:val="0"/>
        <w:autoSpaceDN w:val="0"/>
        <w:adjustRightInd w:val="0"/>
        <w:rPr>
          <w:sz w:val="28"/>
          <w:szCs w:val="28"/>
        </w:rPr>
      </w:pPr>
      <w:r w:rsidRPr="00441534">
        <w:rPr>
          <w:sz w:val="28"/>
          <w:szCs w:val="28"/>
        </w:rPr>
        <w:t xml:space="preserve">        Специалистами органа опеки и попечительства Урюпинского муниципального района ведется работа по защите жилищных прав детей-сирот, оставшихся без попечения родителей. В отношении 7 жилых помещений специалистами органа опеки и попечительства Урюпинского муниципального района 2 раза в год направлялись запросы в другие  муниципальные районы о сохранности имущества детей-сирот. Выявленных случаев непригодности жилых помещений не было.  Жилых помещений, закреплённых  за детьми – сиротами и детьми, оставшимися  без попечения родителей, а так же находящихся в собственности - 25.  </w:t>
      </w:r>
    </w:p>
    <w:p w:rsidR="00D12C92" w:rsidRPr="00441534" w:rsidRDefault="00D12C92" w:rsidP="00D12C92">
      <w:pPr>
        <w:widowControl w:val="0"/>
        <w:tabs>
          <w:tab w:val="left" w:pos="2640"/>
        </w:tabs>
        <w:autoSpaceDE w:val="0"/>
        <w:autoSpaceDN w:val="0"/>
        <w:adjustRightInd w:val="0"/>
        <w:rPr>
          <w:sz w:val="28"/>
          <w:szCs w:val="28"/>
        </w:rPr>
      </w:pPr>
      <w:r w:rsidRPr="00441534">
        <w:rPr>
          <w:sz w:val="28"/>
          <w:szCs w:val="28"/>
        </w:rPr>
        <w:t xml:space="preserve">        В Урюпинском муниципальном районе создан клуб замещающих семей «Очаг», в работе которого принимают  участие не только  сотрудники органа опеки и попечительства,  но и специалисты  различных служб и ведомств. В 2020 году в связи с ограничениями связанными с новой </w:t>
      </w:r>
      <w:proofErr w:type="spellStart"/>
      <w:r w:rsidRPr="00441534">
        <w:rPr>
          <w:sz w:val="28"/>
          <w:szCs w:val="28"/>
        </w:rPr>
        <w:t>коронавирусной</w:t>
      </w:r>
      <w:proofErr w:type="spellEnd"/>
      <w:r w:rsidRPr="00441534">
        <w:rPr>
          <w:sz w:val="28"/>
          <w:szCs w:val="28"/>
        </w:rPr>
        <w:t xml:space="preserve"> инфекцией заседания клуба временно приостановлены.</w:t>
      </w:r>
    </w:p>
    <w:p w:rsidR="00D12C92" w:rsidRPr="00441534" w:rsidRDefault="00D12C92" w:rsidP="00D12C92">
      <w:pPr>
        <w:tabs>
          <w:tab w:val="left" w:pos="0"/>
        </w:tabs>
        <w:rPr>
          <w:sz w:val="28"/>
          <w:szCs w:val="28"/>
        </w:rPr>
      </w:pPr>
      <w:r w:rsidRPr="00441534">
        <w:rPr>
          <w:sz w:val="28"/>
          <w:szCs w:val="28"/>
        </w:rPr>
        <w:t xml:space="preserve">        В соответствии со статистическими данными на территории Урюпинского муниципального района проживали 5130 несовершеннолетних граждан. </w:t>
      </w:r>
    </w:p>
    <w:p w:rsidR="00D12C92" w:rsidRPr="00441534" w:rsidRDefault="00D12C92" w:rsidP="00D12C92">
      <w:pPr>
        <w:rPr>
          <w:sz w:val="28"/>
          <w:szCs w:val="28"/>
        </w:rPr>
      </w:pPr>
      <w:r w:rsidRPr="00441534">
        <w:rPr>
          <w:sz w:val="28"/>
          <w:szCs w:val="28"/>
        </w:rPr>
        <w:t xml:space="preserve">        Профилактика безнадзорности, правонарушений и преступлений несовершеннолетних остается основной задачей  комиссии по делам несовершеннолетних и защите их прав администрации Урюпинского муниципального района. </w:t>
      </w:r>
    </w:p>
    <w:p w:rsidR="00D12C92" w:rsidRPr="00441534" w:rsidRDefault="00D12C92" w:rsidP="00D12C92">
      <w:pPr>
        <w:rPr>
          <w:sz w:val="28"/>
          <w:szCs w:val="28"/>
        </w:rPr>
      </w:pPr>
      <w:r w:rsidRPr="00441534">
        <w:rPr>
          <w:sz w:val="28"/>
          <w:szCs w:val="28"/>
        </w:rPr>
        <w:t xml:space="preserve">        В течение 2020 года проведено 25 заседаний комиссии. На заседаниях комиссии было рассмотрено:</w:t>
      </w:r>
    </w:p>
    <w:p w:rsidR="00D12C92" w:rsidRPr="00441534" w:rsidRDefault="00D12C92" w:rsidP="00D12C92">
      <w:pPr>
        <w:rPr>
          <w:sz w:val="28"/>
          <w:szCs w:val="28"/>
        </w:rPr>
      </w:pPr>
      <w:r w:rsidRPr="00441534">
        <w:rPr>
          <w:sz w:val="28"/>
          <w:szCs w:val="28"/>
        </w:rPr>
        <w:t xml:space="preserve">        - 23 вопроса гражданской направленности (по заявлениям родителей, законных представителей, по сообщениям заведующих ФАП, глав сельских поселений, образовательных организаций, заведующей детской поликлиникой, субъектов системы профилактики); </w:t>
      </w:r>
    </w:p>
    <w:p w:rsidR="00D12C92" w:rsidRPr="00441534" w:rsidRDefault="00D12C92" w:rsidP="00D12C92">
      <w:pPr>
        <w:pStyle w:val="ConsPlusNormal"/>
        <w:jc w:val="both"/>
        <w:rPr>
          <w:rFonts w:ascii="Times New Roman" w:eastAsia="MS Mincho" w:hAnsi="Times New Roman" w:cs="Times New Roman"/>
          <w:sz w:val="28"/>
          <w:szCs w:val="28"/>
          <w:lang w:eastAsia="ja-JP"/>
        </w:rPr>
      </w:pPr>
      <w:r w:rsidRPr="00441534">
        <w:rPr>
          <w:rFonts w:ascii="Times New Roman" w:eastAsia="MS Mincho" w:hAnsi="Times New Roman" w:cs="Times New Roman"/>
          <w:sz w:val="28"/>
          <w:szCs w:val="28"/>
          <w:lang w:eastAsia="ja-JP"/>
        </w:rPr>
        <w:lastRenderedPageBreak/>
        <w:t xml:space="preserve">        - 12 административных персональных дел в отношении несовершеннолетних, 18 административных протоколов в отношении родителей (законных представителей).</w:t>
      </w:r>
    </w:p>
    <w:p w:rsidR="00D12C92" w:rsidRPr="00441534" w:rsidRDefault="00D12C92" w:rsidP="00D12C92">
      <w:pPr>
        <w:rPr>
          <w:sz w:val="28"/>
          <w:szCs w:val="28"/>
        </w:rPr>
      </w:pPr>
      <w:r w:rsidRPr="00441534">
        <w:rPr>
          <w:sz w:val="28"/>
          <w:szCs w:val="28"/>
        </w:rPr>
        <w:t xml:space="preserve">        Учитывая санитарно-эпидемиологическую ситуацию, комиссией была усилена рейдовая работа. За летний период 2020 года субъекты профилактики, члены комиссии приняли участие в 417 рейдовых мероприятиях, в том числе в 9 рейдах в ночное (вечернее время). Осуществлено 82 внеплановых выезда по сообщениям глав сельских поселений, медицинских работников, руководителей образовательных организаций, жителей Урюпинского района.  </w:t>
      </w:r>
    </w:p>
    <w:p w:rsidR="00D12C92" w:rsidRPr="00441534" w:rsidRDefault="00D12C92" w:rsidP="00D12C92">
      <w:pPr>
        <w:pStyle w:val="ConsPlusNormal"/>
        <w:jc w:val="both"/>
        <w:rPr>
          <w:sz w:val="28"/>
          <w:szCs w:val="28"/>
        </w:rPr>
      </w:pPr>
      <w:r w:rsidRPr="00441534">
        <w:rPr>
          <w:rFonts w:ascii="Times New Roman" w:eastAsia="MS Mincho" w:hAnsi="Times New Roman" w:cs="Times New Roman"/>
          <w:sz w:val="28"/>
          <w:szCs w:val="28"/>
          <w:lang w:eastAsia="ja-JP"/>
        </w:rPr>
        <w:t xml:space="preserve">        На протяжении года велась работа с районным банком данных о семьях и несовершеннолетних, находящихся в социально опасном положении (далее – районный банк данных). </w:t>
      </w:r>
      <w:r w:rsidRPr="00441534">
        <w:rPr>
          <w:rFonts w:ascii="Times New Roman" w:hAnsi="Times New Roman" w:cs="Times New Roman"/>
          <w:sz w:val="28"/>
          <w:szCs w:val="28"/>
        </w:rPr>
        <w:t>Поставлено на учет 4 семьи (в 2019 году – 8), в них  детей 9 (в 2019 году– 22); снято с учета 19 семей (в 2019 году – 15), в них 28 несовершеннолетних детей (в 2019 году – 34). В настоящий момент на учете районного банка данных о семьях и несовершеннолетиях, находящихся в социально опасном положении состоит 26  семей (в 2019году – 28 семей), в них - 67 детей (в 2019году – 76 детей).</w:t>
      </w:r>
    </w:p>
    <w:p w:rsidR="00D12C92" w:rsidRPr="00441534" w:rsidRDefault="00D12C92" w:rsidP="00D12C92">
      <w:pPr>
        <w:ind w:firstLine="709"/>
        <w:rPr>
          <w:sz w:val="28"/>
          <w:szCs w:val="28"/>
        </w:rPr>
      </w:pPr>
    </w:p>
    <w:p w:rsidR="00D12C92" w:rsidRPr="00441534" w:rsidRDefault="00D12C92" w:rsidP="00D12C92">
      <w:pPr>
        <w:autoSpaceDE w:val="0"/>
        <w:autoSpaceDN w:val="0"/>
        <w:adjustRightInd w:val="0"/>
        <w:ind w:firstLine="709"/>
        <w:jc w:val="center"/>
        <w:rPr>
          <w:b/>
          <w:bCs/>
          <w:sz w:val="28"/>
          <w:szCs w:val="28"/>
        </w:rPr>
      </w:pPr>
      <w:r w:rsidRPr="00441534">
        <w:rPr>
          <w:b/>
          <w:bCs/>
          <w:sz w:val="28"/>
          <w:szCs w:val="28"/>
        </w:rPr>
        <w:t xml:space="preserve">10. Создание условий для обеспечения поселений, </w:t>
      </w:r>
    </w:p>
    <w:p w:rsidR="00D12C92" w:rsidRPr="00441534" w:rsidRDefault="00D12C92" w:rsidP="00D12C92">
      <w:pPr>
        <w:autoSpaceDE w:val="0"/>
        <w:autoSpaceDN w:val="0"/>
        <w:adjustRightInd w:val="0"/>
        <w:ind w:firstLine="709"/>
        <w:jc w:val="center"/>
        <w:rPr>
          <w:b/>
          <w:bCs/>
          <w:sz w:val="28"/>
          <w:szCs w:val="28"/>
        </w:rPr>
      </w:pPr>
      <w:r w:rsidRPr="00441534">
        <w:rPr>
          <w:b/>
          <w:bCs/>
          <w:sz w:val="28"/>
          <w:szCs w:val="28"/>
        </w:rPr>
        <w:t xml:space="preserve">входящих в состав муниципального района, услугами </w:t>
      </w:r>
    </w:p>
    <w:p w:rsidR="00D12C92" w:rsidRPr="00441534" w:rsidRDefault="00D12C92" w:rsidP="00D12C92">
      <w:pPr>
        <w:autoSpaceDE w:val="0"/>
        <w:autoSpaceDN w:val="0"/>
        <w:adjustRightInd w:val="0"/>
        <w:ind w:firstLine="709"/>
        <w:jc w:val="center"/>
        <w:rPr>
          <w:b/>
          <w:bCs/>
          <w:sz w:val="28"/>
          <w:szCs w:val="28"/>
        </w:rPr>
      </w:pPr>
      <w:r w:rsidRPr="00441534">
        <w:rPr>
          <w:b/>
          <w:bCs/>
          <w:sz w:val="28"/>
          <w:szCs w:val="28"/>
        </w:rPr>
        <w:t>по организации досуга и услугами организаций культуры</w:t>
      </w:r>
    </w:p>
    <w:p w:rsidR="00D12C92" w:rsidRPr="00441534" w:rsidRDefault="00D12C92" w:rsidP="00D12C92">
      <w:pPr>
        <w:autoSpaceDE w:val="0"/>
        <w:autoSpaceDN w:val="0"/>
        <w:adjustRightInd w:val="0"/>
        <w:rPr>
          <w:b/>
          <w:bCs/>
          <w:sz w:val="28"/>
          <w:szCs w:val="28"/>
        </w:rPr>
      </w:pPr>
    </w:p>
    <w:p w:rsidR="00D12C92" w:rsidRPr="00441534" w:rsidRDefault="00D12C92" w:rsidP="00D12C92">
      <w:pPr>
        <w:autoSpaceDE w:val="0"/>
        <w:autoSpaceDN w:val="0"/>
        <w:adjustRightInd w:val="0"/>
        <w:rPr>
          <w:sz w:val="28"/>
          <w:szCs w:val="28"/>
        </w:rPr>
      </w:pPr>
      <w:r w:rsidRPr="00441534">
        <w:rPr>
          <w:b/>
          <w:bCs/>
          <w:sz w:val="28"/>
          <w:szCs w:val="28"/>
        </w:rPr>
        <w:t xml:space="preserve">        </w:t>
      </w:r>
      <w:r w:rsidRPr="00441534">
        <w:rPr>
          <w:sz w:val="28"/>
          <w:szCs w:val="28"/>
        </w:rPr>
        <w:t>Одной из важнейших задач развития социальной сферы Урюпинского муниципального района является сохранение и развитие культурного потенциала жителей, живущих на его территории. Во исполнение возложенных полномочий в сфере культуры в районе осуществляют свою деятельность:</w:t>
      </w:r>
    </w:p>
    <w:p w:rsidR="00D12C92" w:rsidRPr="00441534" w:rsidRDefault="00D12C92" w:rsidP="00D12C92">
      <w:pPr>
        <w:autoSpaceDE w:val="0"/>
        <w:autoSpaceDN w:val="0"/>
        <w:adjustRightInd w:val="0"/>
        <w:rPr>
          <w:sz w:val="28"/>
          <w:szCs w:val="28"/>
        </w:rPr>
      </w:pPr>
      <w:r w:rsidRPr="00441534">
        <w:rPr>
          <w:sz w:val="28"/>
          <w:szCs w:val="28"/>
        </w:rPr>
        <w:t xml:space="preserve">        - муниципальное казенное учреждение «Центр культуры и методической клубной работы», </w:t>
      </w:r>
    </w:p>
    <w:p w:rsidR="00D12C92" w:rsidRPr="00441534" w:rsidRDefault="00D12C92" w:rsidP="00D12C92">
      <w:pPr>
        <w:autoSpaceDE w:val="0"/>
        <w:autoSpaceDN w:val="0"/>
        <w:adjustRightInd w:val="0"/>
        <w:rPr>
          <w:sz w:val="28"/>
          <w:szCs w:val="28"/>
        </w:rPr>
      </w:pPr>
      <w:r w:rsidRPr="00441534">
        <w:rPr>
          <w:sz w:val="28"/>
          <w:szCs w:val="28"/>
        </w:rPr>
        <w:t xml:space="preserve">        - 20 клубных учреждений и их 12 обособленных подразделений, расположенных  на территории сельских поселений,</w:t>
      </w:r>
    </w:p>
    <w:p w:rsidR="00D12C92" w:rsidRPr="00441534" w:rsidRDefault="00D12C92" w:rsidP="00D12C92">
      <w:pPr>
        <w:autoSpaceDE w:val="0"/>
        <w:autoSpaceDN w:val="0"/>
        <w:adjustRightInd w:val="0"/>
        <w:rPr>
          <w:sz w:val="28"/>
          <w:szCs w:val="28"/>
        </w:rPr>
      </w:pPr>
      <w:r w:rsidRPr="00441534">
        <w:rPr>
          <w:sz w:val="28"/>
          <w:szCs w:val="28"/>
        </w:rPr>
        <w:t xml:space="preserve">        - муниципальное бюджетное учреждение культуры «Урюпинский районный историко-краеведческий музей»,</w:t>
      </w:r>
    </w:p>
    <w:p w:rsidR="00D12C92" w:rsidRPr="00441534" w:rsidRDefault="00D12C92" w:rsidP="00D12C92">
      <w:pPr>
        <w:autoSpaceDE w:val="0"/>
        <w:autoSpaceDN w:val="0"/>
        <w:adjustRightInd w:val="0"/>
        <w:rPr>
          <w:sz w:val="28"/>
          <w:szCs w:val="28"/>
        </w:rPr>
      </w:pPr>
      <w:r w:rsidRPr="00441534">
        <w:rPr>
          <w:sz w:val="28"/>
          <w:szCs w:val="28"/>
        </w:rPr>
        <w:t xml:space="preserve">        В учреждениях культуры клубного типа созданы и плодотворно работают 260 клубных формирований (2798  участников). Из общего числа клубных формирований имеют звания: народный – 10 коллективов, образцовый – 1 коллектив, лауреаты международных и всероссийских конкурсов – 13 коллективов. В сравнении с 2019 годом количество лауреатов международных и всероссийских конкурсов увеличилось более чем в два раза.  </w:t>
      </w:r>
    </w:p>
    <w:p w:rsidR="00D12C92" w:rsidRPr="00441534" w:rsidRDefault="00D12C92" w:rsidP="00D12C92">
      <w:pPr>
        <w:shd w:val="clear" w:color="auto" w:fill="FFFFFF"/>
        <w:rPr>
          <w:sz w:val="28"/>
          <w:szCs w:val="28"/>
        </w:rPr>
      </w:pPr>
      <w:r w:rsidRPr="00441534">
        <w:rPr>
          <w:sz w:val="28"/>
          <w:szCs w:val="28"/>
        </w:rPr>
        <w:t xml:space="preserve">        В 2020 году приоритетными направлениями в решении задачи сохранения и развития культурных традиций стали организация и проведение культурно-массовых мероприятий, сохранение и развитие </w:t>
      </w:r>
      <w:r w:rsidRPr="00441534">
        <w:rPr>
          <w:sz w:val="28"/>
          <w:szCs w:val="28"/>
        </w:rPr>
        <w:lastRenderedPageBreak/>
        <w:t>традиционных форм народного творчества, культурные акции, событийные и народные праздники.</w:t>
      </w:r>
    </w:p>
    <w:p w:rsidR="00D12C92" w:rsidRPr="00441534" w:rsidRDefault="00D12C92" w:rsidP="00D12C92">
      <w:pPr>
        <w:shd w:val="clear" w:color="auto" w:fill="FFFFFF"/>
        <w:rPr>
          <w:sz w:val="28"/>
          <w:szCs w:val="28"/>
        </w:rPr>
      </w:pPr>
      <w:r w:rsidRPr="00441534">
        <w:rPr>
          <w:sz w:val="28"/>
          <w:szCs w:val="28"/>
        </w:rPr>
        <w:t xml:space="preserve">        Работа учреждений культуры района была выстроена с учетом интересов всех возрастных категорий сельских жителей.</w:t>
      </w:r>
    </w:p>
    <w:p w:rsidR="00D12C92" w:rsidRPr="00441534" w:rsidRDefault="00D12C92" w:rsidP="00D12C92">
      <w:pPr>
        <w:rPr>
          <w:sz w:val="28"/>
          <w:szCs w:val="28"/>
        </w:rPr>
      </w:pPr>
      <w:r w:rsidRPr="00441534">
        <w:rPr>
          <w:sz w:val="28"/>
          <w:szCs w:val="28"/>
        </w:rPr>
        <w:t xml:space="preserve">        </w:t>
      </w:r>
      <w:proofErr w:type="gramStart"/>
      <w:r w:rsidRPr="00441534">
        <w:rPr>
          <w:sz w:val="28"/>
          <w:szCs w:val="28"/>
        </w:rPr>
        <w:t>Наиболее значимыми мероприятиями в 2020 году стали: эстафета культуры «Альбом памяти», посвященная 77-ой годовщине Победы в Сталинградской битве, районный конкурс «Казачка года 2020», видео поздравления с юбилеем Урюпинского муниципального района и Днем сельских поселений, новогодние видео коллажи, районный конкурс исполнителей патриотической песни «Пою тебе, моя Победа!», посвященный 75-летию Победы в ВОВ (онлайн), конкурс семейного творчества «Семья – сокровище души» и другие</w:t>
      </w:r>
      <w:proofErr w:type="gramEnd"/>
      <w:r w:rsidRPr="00441534">
        <w:rPr>
          <w:sz w:val="28"/>
          <w:szCs w:val="28"/>
        </w:rPr>
        <w:t xml:space="preserve"> районные конкурсы: «Российский </w:t>
      </w:r>
      <w:proofErr w:type="spellStart"/>
      <w:r w:rsidRPr="00441534">
        <w:rPr>
          <w:sz w:val="28"/>
          <w:szCs w:val="28"/>
        </w:rPr>
        <w:t>триколор</w:t>
      </w:r>
      <w:proofErr w:type="spellEnd"/>
      <w:r w:rsidRPr="00441534">
        <w:rPr>
          <w:sz w:val="28"/>
          <w:szCs w:val="28"/>
        </w:rPr>
        <w:t>», «Мой любимый район», «Свет малой родины», «</w:t>
      </w:r>
      <w:proofErr w:type="spellStart"/>
      <w:r w:rsidRPr="00441534">
        <w:rPr>
          <w:sz w:val="28"/>
          <w:szCs w:val="28"/>
        </w:rPr>
        <w:t>Хоперский</w:t>
      </w:r>
      <w:proofErr w:type="spellEnd"/>
      <w:r w:rsidRPr="00441534">
        <w:rPr>
          <w:sz w:val="28"/>
          <w:szCs w:val="28"/>
        </w:rPr>
        <w:t xml:space="preserve"> звездопад».</w:t>
      </w:r>
    </w:p>
    <w:p w:rsidR="00D12C92" w:rsidRPr="00441534" w:rsidRDefault="00D12C92" w:rsidP="00D12C92">
      <w:pPr>
        <w:rPr>
          <w:sz w:val="28"/>
          <w:szCs w:val="28"/>
        </w:rPr>
      </w:pPr>
      <w:r w:rsidRPr="00441534">
        <w:rPr>
          <w:sz w:val="28"/>
          <w:szCs w:val="28"/>
        </w:rPr>
        <w:t xml:space="preserve">        В течение года учреждения культуры приняли участие в различных акциях:  «Мы Россия», «Свеча памяти», «Красная гвоздика», «Звон Победы», «Минута молчания»; </w:t>
      </w:r>
      <w:proofErr w:type="spellStart"/>
      <w:r w:rsidRPr="00441534">
        <w:rPr>
          <w:sz w:val="28"/>
          <w:szCs w:val="28"/>
        </w:rPr>
        <w:t>флешмоб</w:t>
      </w:r>
      <w:proofErr w:type="spellEnd"/>
      <w:r w:rsidRPr="00441534">
        <w:rPr>
          <w:sz w:val="28"/>
          <w:szCs w:val="28"/>
        </w:rPr>
        <w:t xml:space="preserve"> «Голубь мира» и т.д.</w:t>
      </w:r>
    </w:p>
    <w:p w:rsidR="00D12C92" w:rsidRPr="00441534" w:rsidRDefault="00D12C92" w:rsidP="00D12C92">
      <w:pPr>
        <w:rPr>
          <w:sz w:val="28"/>
          <w:szCs w:val="28"/>
        </w:rPr>
      </w:pPr>
    </w:p>
    <w:p w:rsidR="00D12C92" w:rsidRPr="00441534" w:rsidRDefault="00D12C92" w:rsidP="00D12C92">
      <w:pPr>
        <w:ind w:firstLine="709"/>
        <w:jc w:val="center"/>
        <w:rPr>
          <w:b/>
          <w:bCs/>
          <w:sz w:val="28"/>
          <w:szCs w:val="28"/>
        </w:rPr>
      </w:pPr>
      <w:r w:rsidRPr="00441534">
        <w:rPr>
          <w:b/>
          <w:bCs/>
          <w:sz w:val="28"/>
          <w:szCs w:val="28"/>
        </w:rPr>
        <w:t xml:space="preserve">11. Создание условий для развития местного традиционного народного художественного творчества в поселениях, </w:t>
      </w:r>
    </w:p>
    <w:p w:rsidR="00D12C92" w:rsidRPr="00441534" w:rsidRDefault="00D12C92" w:rsidP="00D12C92">
      <w:pPr>
        <w:ind w:firstLine="709"/>
        <w:jc w:val="center"/>
        <w:rPr>
          <w:b/>
          <w:bCs/>
          <w:sz w:val="28"/>
          <w:szCs w:val="28"/>
        </w:rPr>
      </w:pPr>
      <w:r w:rsidRPr="00441534">
        <w:rPr>
          <w:b/>
          <w:bCs/>
          <w:sz w:val="28"/>
          <w:szCs w:val="28"/>
        </w:rPr>
        <w:t>входящих в состав муниципального района</w:t>
      </w:r>
    </w:p>
    <w:p w:rsidR="00D12C92" w:rsidRPr="00441534" w:rsidRDefault="00D12C92" w:rsidP="00D12C92">
      <w:pPr>
        <w:rPr>
          <w:b/>
          <w:bCs/>
          <w:sz w:val="28"/>
          <w:szCs w:val="28"/>
        </w:rPr>
      </w:pPr>
    </w:p>
    <w:p w:rsidR="00D12C92" w:rsidRPr="00441534" w:rsidRDefault="00D12C92" w:rsidP="00D12C92">
      <w:pPr>
        <w:rPr>
          <w:sz w:val="28"/>
          <w:szCs w:val="28"/>
        </w:rPr>
      </w:pPr>
      <w:r w:rsidRPr="00441534">
        <w:rPr>
          <w:b/>
          <w:bCs/>
          <w:sz w:val="28"/>
          <w:szCs w:val="28"/>
        </w:rPr>
        <w:t xml:space="preserve">        </w:t>
      </w:r>
      <w:r w:rsidRPr="00441534">
        <w:rPr>
          <w:rStyle w:val="FontStyle15"/>
          <w:rFonts w:eastAsia="Calibri"/>
          <w:sz w:val="28"/>
          <w:szCs w:val="28"/>
        </w:rPr>
        <w:t>В целях создания условий для развития местного традиционного народного художественного творчества, самодеятельного творчества</w:t>
      </w:r>
      <w:r w:rsidRPr="00441534">
        <w:rPr>
          <w:sz w:val="28"/>
          <w:szCs w:val="28"/>
        </w:rPr>
        <w:t xml:space="preserve"> постановлением администрации Урюпинского муниципального района от 30 августа 2020 года № 435 </w:t>
      </w:r>
      <w:proofErr w:type="gramStart"/>
      <w:r w:rsidRPr="00441534">
        <w:rPr>
          <w:sz w:val="28"/>
          <w:szCs w:val="28"/>
        </w:rPr>
        <w:t>утверждена</w:t>
      </w:r>
      <w:proofErr w:type="gramEnd"/>
      <w:r w:rsidRPr="00441534">
        <w:rPr>
          <w:sz w:val="28"/>
          <w:szCs w:val="28"/>
        </w:rPr>
        <w:t xml:space="preserve">   «Сохранение и развитие культуры и искусства на территории Урюпинского муниципального района» на 2017-2020 годы. </w:t>
      </w:r>
      <w:r w:rsidRPr="00441534">
        <w:rPr>
          <w:bCs/>
          <w:sz w:val="28"/>
          <w:szCs w:val="28"/>
        </w:rPr>
        <w:t>Программой предусмотрено финансирование данных мероприятий из бюджета Урюпинского муниципального района и бюджетов сельских поселений.</w:t>
      </w:r>
    </w:p>
    <w:p w:rsidR="00D12C92" w:rsidRPr="00441534" w:rsidRDefault="00D12C92" w:rsidP="00D12C92">
      <w:pPr>
        <w:rPr>
          <w:sz w:val="28"/>
          <w:szCs w:val="28"/>
        </w:rPr>
      </w:pPr>
      <w:r w:rsidRPr="00441534">
        <w:rPr>
          <w:sz w:val="28"/>
          <w:szCs w:val="28"/>
        </w:rPr>
        <w:t xml:space="preserve">        На территории района функционировали 5 фольклорных коллективов (67 участников).</w:t>
      </w:r>
    </w:p>
    <w:p w:rsidR="00D12C92" w:rsidRPr="00441534" w:rsidRDefault="00D12C92" w:rsidP="00D12C92">
      <w:pPr>
        <w:rPr>
          <w:sz w:val="28"/>
          <w:szCs w:val="28"/>
        </w:rPr>
      </w:pPr>
      <w:r w:rsidRPr="00441534">
        <w:rPr>
          <w:sz w:val="28"/>
          <w:szCs w:val="28"/>
        </w:rPr>
        <w:t xml:space="preserve">        В течение прошлого года особое внимание уделялось работе по развитию декоративно-прикладного творчества. В клубных формированиях  и любительских объединениях сельских Домов культуры, жители обучались резьбе по дереву, вязанию крючком и спицами, плетению казачьих плеток и т.д.</w:t>
      </w:r>
    </w:p>
    <w:p w:rsidR="00D12C92" w:rsidRPr="00441534" w:rsidRDefault="00D12C92" w:rsidP="00D12C92">
      <w:pPr>
        <w:rPr>
          <w:sz w:val="28"/>
          <w:szCs w:val="28"/>
        </w:rPr>
      </w:pPr>
      <w:r w:rsidRPr="00441534">
        <w:rPr>
          <w:sz w:val="28"/>
          <w:szCs w:val="28"/>
        </w:rPr>
        <w:t xml:space="preserve">        Большая  работа проведена по  возрождению и популяризации народных художественных промыслов и ремесел в МБУК «Урюпинский районный историко-краеведческий музей». Это подготовка фото и видео материала краеведческой направленности, а также мастер-классы в режиме видео общения. Показ ткацкого ремесла и </w:t>
      </w:r>
      <w:proofErr w:type="spellStart"/>
      <w:r w:rsidRPr="00441534">
        <w:rPr>
          <w:sz w:val="28"/>
          <w:szCs w:val="28"/>
        </w:rPr>
        <w:t>пуховязания</w:t>
      </w:r>
      <w:proofErr w:type="spellEnd"/>
      <w:r w:rsidRPr="00441534">
        <w:rPr>
          <w:sz w:val="28"/>
          <w:szCs w:val="28"/>
        </w:rPr>
        <w:t xml:space="preserve"> были включены как интерактивные элементы в новой экспозиции "Казачий дом", где каждый посетитель мог взять в руки чески или ткацкий челнок и получить ремесленные навыки.  Всего за 2020 год районный музей посетило 1 150 человек. </w:t>
      </w:r>
    </w:p>
    <w:p w:rsidR="00D12C92" w:rsidRPr="00441534" w:rsidRDefault="00D12C92" w:rsidP="00D12C92">
      <w:pPr>
        <w:rPr>
          <w:sz w:val="28"/>
          <w:szCs w:val="28"/>
        </w:rPr>
      </w:pPr>
      <w:r w:rsidRPr="00441534">
        <w:rPr>
          <w:sz w:val="28"/>
          <w:szCs w:val="28"/>
        </w:rPr>
        <w:lastRenderedPageBreak/>
        <w:t xml:space="preserve">        </w:t>
      </w:r>
      <w:proofErr w:type="gramStart"/>
      <w:r w:rsidRPr="00441534">
        <w:rPr>
          <w:sz w:val="28"/>
          <w:szCs w:val="28"/>
        </w:rPr>
        <w:t>В течение года продолжалась модернизация материально – технической базы музея – приобретены ноутбук, лампа для видео-фото съемок, бензопила, мебель для ремесленной мастерской, чугунная посуда для интерактивной площадки "Казачий дом".</w:t>
      </w:r>
      <w:proofErr w:type="gramEnd"/>
    </w:p>
    <w:p w:rsidR="00D12C92" w:rsidRPr="00441534" w:rsidRDefault="00D12C92" w:rsidP="00D12C92">
      <w:pPr>
        <w:rPr>
          <w:sz w:val="28"/>
          <w:szCs w:val="28"/>
        </w:rPr>
      </w:pPr>
      <w:r w:rsidRPr="00441534">
        <w:rPr>
          <w:sz w:val="28"/>
          <w:szCs w:val="28"/>
        </w:rPr>
        <w:t xml:space="preserve">        В 2020 году музей вновь принял участие в </w:t>
      </w:r>
      <w:proofErr w:type="spellStart"/>
      <w:r w:rsidRPr="00441534">
        <w:rPr>
          <w:sz w:val="28"/>
          <w:szCs w:val="28"/>
        </w:rPr>
        <w:t>грантовом</w:t>
      </w:r>
      <w:proofErr w:type="spellEnd"/>
      <w:r w:rsidRPr="00441534">
        <w:rPr>
          <w:sz w:val="28"/>
          <w:szCs w:val="28"/>
        </w:rPr>
        <w:t xml:space="preserve"> конкурсе благотворительного Фонда Елены и Геннадия Тимченко, но уже в номинации "Культурная мозаика. Партнерская сеть" как Победитель-2019 и в продолжение прошлогоднего проекта "Ярмарочная площадь», где  выиграл 700 тыс. рублей на реализацию нового проекта под названием "Я буду мастером!". </w:t>
      </w:r>
    </w:p>
    <w:p w:rsidR="00D12C92" w:rsidRPr="00441534" w:rsidRDefault="00D12C92" w:rsidP="00D12C92">
      <w:pPr>
        <w:rPr>
          <w:sz w:val="28"/>
          <w:szCs w:val="28"/>
        </w:rPr>
      </w:pPr>
      <w:r w:rsidRPr="00441534">
        <w:rPr>
          <w:sz w:val="28"/>
          <w:szCs w:val="28"/>
        </w:rPr>
        <w:t xml:space="preserve">        На сегодняшний день экспозиция под открытым небом "</w:t>
      </w:r>
      <w:proofErr w:type="spellStart"/>
      <w:r w:rsidRPr="00441534">
        <w:rPr>
          <w:sz w:val="28"/>
          <w:szCs w:val="28"/>
        </w:rPr>
        <w:t>Левыкинский</w:t>
      </w:r>
      <w:proofErr w:type="spellEnd"/>
      <w:r w:rsidRPr="00441534">
        <w:rPr>
          <w:sz w:val="28"/>
          <w:szCs w:val="28"/>
        </w:rPr>
        <w:t xml:space="preserve"> городок" является визитной карточкой Урюпинского района и самым посещаемым местом туристов. В 2020 году была укомплектована и открыта для посетителей вторая интерактивная экспозиция - "Казачий дом".</w:t>
      </w:r>
    </w:p>
    <w:p w:rsidR="00D12C92" w:rsidRPr="00441534" w:rsidRDefault="00D12C92" w:rsidP="00D12C92">
      <w:pPr>
        <w:ind w:firstLine="709"/>
        <w:rPr>
          <w:sz w:val="28"/>
          <w:szCs w:val="28"/>
        </w:rPr>
      </w:pPr>
    </w:p>
    <w:p w:rsidR="00D12C92" w:rsidRPr="00441534" w:rsidRDefault="00D12C92" w:rsidP="00D12C92">
      <w:pPr>
        <w:autoSpaceDE w:val="0"/>
        <w:autoSpaceDN w:val="0"/>
        <w:adjustRightInd w:val="0"/>
        <w:jc w:val="center"/>
        <w:rPr>
          <w:b/>
          <w:sz w:val="28"/>
          <w:szCs w:val="28"/>
        </w:rPr>
      </w:pPr>
      <w:r w:rsidRPr="00441534">
        <w:rPr>
          <w:b/>
          <w:sz w:val="28"/>
          <w:szCs w:val="28"/>
        </w:rPr>
        <w:t xml:space="preserve">12. Сохранение, использование и популяризация </w:t>
      </w:r>
    </w:p>
    <w:p w:rsidR="00D12C92" w:rsidRPr="00441534" w:rsidRDefault="00D12C92" w:rsidP="00D12C92">
      <w:pPr>
        <w:autoSpaceDE w:val="0"/>
        <w:autoSpaceDN w:val="0"/>
        <w:adjustRightInd w:val="0"/>
        <w:jc w:val="center"/>
        <w:rPr>
          <w:b/>
          <w:sz w:val="28"/>
          <w:szCs w:val="28"/>
        </w:rPr>
      </w:pPr>
      <w:r w:rsidRPr="00441534">
        <w:rPr>
          <w:b/>
          <w:sz w:val="28"/>
          <w:szCs w:val="28"/>
        </w:rPr>
        <w:t>объектов культурного наследия</w:t>
      </w:r>
    </w:p>
    <w:p w:rsidR="00D12C92" w:rsidRPr="00441534" w:rsidRDefault="00D12C92" w:rsidP="00D12C92">
      <w:pPr>
        <w:autoSpaceDE w:val="0"/>
        <w:autoSpaceDN w:val="0"/>
        <w:adjustRightInd w:val="0"/>
        <w:rPr>
          <w:b/>
          <w:sz w:val="28"/>
          <w:szCs w:val="28"/>
        </w:rPr>
      </w:pPr>
    </w:p>
    <w:p w:rsidR="00D12C92" w:rsidRPr="00441534" w:rsidRDefault="00D12C92" w:rsidP="00D12C92">
      <w:pPr>
        <w:autoSpaceDE w:val="0"/>
        <w:autoSpaceDN w:val="0"/>
        <w:adjustRightInd w:val="0"/>
        <w:rPr>
          <w:b/>
          <w:sz w:val="28"/>
          <w:szCs w:val="28"/>
        </w:rPr>
      </w:pPr>
      <w:r w:rsidRPr="00441534">
        <w:rPr>
          <w:b/>
          <w:sz w:val="28"/>
          <w:szCs w:val="28"/>
        </w:rPr>
        <w:t xml:space="preserve">        </w:t>
      </w:r>
      <w:r w:rsidRPr="00441534">
        <w:rPr>
          <w:sz w:val="28"/>
          <w:szCs w:val="28"/>
        </w:rPr>
        <w:t xml:space="preserve">Администрацией Урюпинского муниципального района во исполнение возложенных полномочий была организована работа по охране, сохранению, использованию и популяризации историко-культурного наследия. Урюпинский районный историко-краеведческий музей в течение всего года осуществлял сбор, учет, хранение и популяризацию музейных предметов. За 2020 год музейные коллекции пополнены на 50 единиц хранения, включая основной и научно-вспомогательный фонд. </w:t>
      </w:r>
    </w:p>
    <w:p w:rsidR="00D12C92" w:rsidRPr="00441534" w:rsidRDefault="00D12C92" w:rsidP="00D12C92">
      <w:pPr>
        <w:rPr>
          <w:sz w:val="28"/>
          <w:szCs w:val="28"/>
        </w:rPr>
      </w:pPr>
      <w:r w:rsidRPr="00441534">
        <w:rPr>
          <w:sz w:val="28"/>
          <w:szCs w:val="28"/>
        </w:rPr>
        <w:t xml:space="preserve">        На территории Урюпинского района расположено более четырехсот памятных мест, это – памятники архитектуры, истории и культуры, археологии. </w:t>
      </w:r>
    </w:p>
    <w:p w:rsidR="00D12C92" w:rsidRPr="00441534" w:rsidRDefault="00D12C92" w:rsidP="00D12C92">
      <w:pPr>
        <w:rPr>
          <w:sz w:val="28"/>
          <w:szCs w:val="28"/>
        </w:rPr>
      </w:pPr>
      <w:r w:rsidRPr="00441534">
        <w:rPr>
          <w:sz w:val="28"/>
          <w:szCs w:val="28"/>
        </w:rPr>
        <w:t xml:space="preserve">        Особое место среди мероприятий по сохранению объектов культурного наследия в 2020 году занимали работы по приведению в порядок воинских захоронений, обелисков Великой Отечественной войны, памятных знаков и мест, а также  территорий, прилегающих к ним. Отремонтировано 16 памятников, воинских захоронений, мемориальных комплексов, памятных мест. На данные мероприятия  выделены денежные средства в размере                   13 978 000 рублей. </w:t>
      </w:r>
    </w:p>
    <w:p w:rsidR="00D12C92" w:rsidRPr="00441534" w:rsidRDefault="00D12C92" w:rsidP="00D12C92">
      <w:pPr>
        <w:ind w:firstLine="709"/>
        <w:rPr>
          <w:sz w:val="28"/>
          <w:szCs w:val="28"/>
        </w:rPr>
      </w:pPr>
    </w:p>
    <w:p w:rsidR="00D12C92" w:rsidRPr="00441534" w:rsidRDefault="00D12C92" w:rsidP="00D12C92">
      <w:pPr>
        <w:autoSpaceDE w:val="0"/>
        <w:autoSpaceDN w:val="0"/>
        <w:adjustRightInd w:val="0"/>
        <w:jc w:val="center"/>
        <w:rPr>
          <w:b/>
          <w:sz w:val="28"/>
          <w:szCs w:val="28"/>
        </w:rPr>
      </w:pPr>
      <w:r w:rsidRPr="00441534">
        <w:rPr>
          <w:b/>
          <w:sz w:val="28"/>
          <w:szCs w:val="28"/>
        </w:rPr>
        <w:t>13. Организация библиотечного обслуживания населения</w:t>
      </w:r>
    </w:p>
    <w:p w:rsidR="00D12C92" w:rsidRPr="00441534" w:rsidRDefault="00D12C92" w:rsidP="00D12C92">
      <w:pPr>
        <w:autoSpaceDE w:val="0"/>
        <w:autoSpaceDN w:val="0"/>
        <w:adjustRightInd w:val="0"/>
        <w:jc w:val="center"/>
        <w:rPr>
          <w:b/>
          <w:sz w:val="28"/>
          <w:szCs w:val="28"/>
        </w:rPr>
      </w:pPr>
    </w:p>
    <w:p w:rsidR="00D12C92" w:rsidRPr="00441534" w:rsidRDefault="00D12C92" w:rsidP="00D12C92">
      <w:pPr>
        <w:pStyle w:val="a3"/>
        <w:jc w:val="both"/>
        <w:rPr>
          <w:rStyle w:val="FontStyle15"/>
          <w:rFonts w:eastAsia="Calibri"/>
          <w:b/>
          <w:bCs/>
          <w:sz w:val="28"/>
          <w:szCs w:val="28"/>
        </w:rPr>
      </w:pPr>
      <w:r w:rsidRPr="00441534">
        <w:rPr>
          <w:rStyle w:val="FontStyle15"/>
          <w:rFonts w:eastAsia="Calibri"/>
          <w:sz w:val="28"/>
          <w:szCs w:val="28"/>
        </w:rPr>
        <w:t xml:space="preserve">        В рамках реализации полномочий по организации библиотечного обслуживания населения на территории Урюпинского муниципального района осуществляет свою деятельность муниципальное казенное учреждение «</w:t>
      </w:r>
      <w:proofErr w:type="spellStart"/>
      <w:r w:rsidRPr="00441534">
        <w:rPr>
          <w:rStyle w:val="FontStyle15"/>
          <w:rFonts w:eastAsia="Calibri"/>
          <w:sz w:val="28"/>
          <w:szCs w:val="28"/>
        </w:rPr>
        <w:t>Межпоселенческая</w:t>
      </w:r>
      <w:proofErr w:type="spellEnd"/>
      <w:r w:rsidRPr="00441534">
        <w:rPr>
          <w:rStyle w:val="FontStyle15"/>
          <w:rFonts w:eastAsia="Calibri"/>
          <w:sz w:val="28"/>
          <w:szCs w:val="28"/>
        </w:rPr>
        <w:t xml:space="preserve"> центральная библиотека» </w:t>
      </w:r>
      <w:r w:rsidRPr="00441534">
        <w:rPr>
          <w:rFonts w:ascii="Times New Roman" w:hAnsi="Times New Roman"/>
          <w:sz w:val="28"/>
          <w:szCs w:val="28"/>
        </w:rPr>
        <w:t xml:space="preserve">и 34 сельские библиотеки, входящие в состав культурно - досуговых учреждений сельских поселений. </w:t>
      </w:r>
      <w:r w:rsidRPr="00441534">
        <w:rPr>
          <w:rStyle w:val="FontStyle15"/>
          <w:rFonts w:eastAsia="Calibri"/>
          <w:sz w:val="28"/>
          <w:szCs w:val="28"/>
        </w:rPr>
        <w:t>Общий книжный фонд составляет 323 296 экз. документов.</w:t>
      </w:r>
    </w:p>
    <w:p w:rsidR="00D12C92" w:rsidRPr="00441534" w:rsidRDefault="00D12C92" w:rsidP="00D12C92">
      <w:pPr>
        <w:pStyle w:val="a3"/>
        <w:jc w:val="both"/>
        <w:rPr>
          <w:rStyle w:val="FontStyle15"/>
          <w:rFonts w:eastAsia="Calibri"/>
          <w:b/>
          <w:sz w:val="28"/>
          <w:szCs w:val="28"/>
        </w:rPr>
      </w:pPr>
      <w:r w:rsidRPr="00441534">
        <w:rPr>
          <w:rStyle w:val="FontStyle15"/>
          <w:rFonts w:eastAsia="Calibri"/>
          <w:sz w:val="28"/>
          <w:szCs w:val="28"/>
        </w:rPr>
        <w:lastRenderedPageBreak/>
        <w:t xml:space="preserve">        В отчетный период на комплектование книжного фонда было выделено из районного бюджета 71 238 рублей (на 183 экз. книг). Оформлена подписка на 5 наименований периодических изданий на сумму 7 238 рублей.</w:t>
      </w:r>
    </w:p>
    <w:p w:rsidR="00D12C92" w:rsidRPr="00441534" w:rsidRDefault="00D12C92" w:rsidP="00D12C92">
      <w:pPr>
        <w:pStyle w:val="a3"/>
        <w:ind w:firstLine="709"/>
        <w:jc w:val="both"/>
        <w:rPr>
          <w:rStyle w:val="FontStyle15"/>
          <w:rFonts w:eastAsia="Calibri"/>
          <w:b/>
          <w:sz w:val="28"/>
          <w:szCs w:val="28"/>
        </w:rPr>
      </w:pPr>
      <w:r w:rsidRPr="00441534">
        <w:rPr>
          <w:rStyle w:val="FontStyle15"/>
          <w:rFonts w:eastAsia="Calibri"/>
          <w:sz w:val="28"/>
          <w:szCs w:val="28"/>
        </w:rPr>
        <w:t xml:space="preserve">В течение года библиотеками района было организовано и проведено 155 мероприятий в традиционном офлайн формате и 511 мероприятий в режиме онлайн в </w:t>
      </w:r>
      <w:proofErr w:type="spellStart"/>
      <w:r w:rsidRPr="00441534">
        <w:rPr>
          <w:rStyle w:val="FontStyle15"/>
          <w:rFonts w:eastAsia="Calibri"/>
          <w:sz w:val="28"/>
          <w:szCs w:val="28"/>
        </w:rPr>
        <w:t>соцсети</w:t>
      </w:r>
      <w:proofErr w:type="spellEnd"/>
      <w:r w:rsidRPr="00441534">
        <w:rPr>
          <w:rStyle w:val="FontStyle15"/>
          <w:rFonts w:eastAsia="Calibri"/>
          <w:sz w:val="28"/>
          <w:szCs w:val="28"/>
        </w:rPr>
        <w:t xml:space="preserve"> «Одноклассники», блогах, на сайте библиотеки. </w:t>
      </w:r>
    </w:p>
    <w:p w:rsidR="00D12C92" w:rsidRPr="00441534" w:rsidRDefault="00D12C92" w:rsidP="00D12C92">
      <w:pPr>
        <w:pStyle w:val="a3"/>
        <w:ind w:firstLine="709"/>
        <w:jc w:val="both"/>
        <w:rPr>
          <w:rStyle w:val="FontStyle15"/>
          <w:rFonts w:eastAsia="Calibri"/>
          <w:b/>
          <w:sz w:val="28"/>
          <w:szCs w:val="28"/>
        </w:rPr>
      </w:pPr>
      <w:r w:rsidRPr="00441534">
        <w:rPr>
          <w:rStyle w:val="FontStyle15"/>
          <w:rFonts w:eastAsia="Calibri"/>
          <w:sz w:val="28"/>
          <w:szCs w:val="28"/>
        </w:rPr>
        <w:t xml:space="preserve">Социальные медиа для библиотек стали в прошлом году  основной творческой площадкой. Виртуальное пространство позволило библиотекам позиционировать себя, рекламировать библиотечные фонды, контактировать с другими участниками сети с помощью различных </w:t>
      </w:r>
      <w:proofErr w:type="spellStart"/>
      <w:r w:rsidRPr="00441534">
        <w:rPr>
          <w:rStyle w:val="FontStyle15"/>
          <w:rFonts w:eastAsia="Calibri"/>
          <w:sz w:val="28"/>
          <w:szCs w:val="28"/>
        </w:rPr>
        <w:t>контентов</w:t>
      </w:r>
      <w:proofErr w:type="spellEnd"/>
      <w:r w:rsidRPr="00441534">
        <w:rPr>
          <w:rStyle w:val="FontStyle15"/>
          <w:rFonts w:eastAsia="Calibri"/>
          <w:sz w:val="28"/>
          <w:szCs w:val="28"/>
        </w:rPr>
        <w:t>.</w:t>
      </w:r>
    </w:p>
    <w:p w:rsidR="00D12C92" w:rsidRPr="00441534" w:rsidRDefault="00D12C92" w:rsidP="00D12C92">
      <w:pPr>
        <w:pStyle w:val="a3"/>
        <w:ind w:firstLine="709"/>
        <w:jc w:val="both"/>
        <w:rPr>
          <w:rStyle w:val="FontStyle15"/>
          <w:rFonts w:eastAsia="Calibri"/>
          <w:b/>
          <w:sz w:val="28"/>
          <w:szCs w:val="28"/>
        </w:rPr>
      </w:pPr>
      <w:r w:rsidRPr="00441534">
        <w:rPr>
          <w:rStyle w:val="FontStyle15"/>
          <w:rFonts w:eastAsia="Calibri"/>
          <w:sz w:val="28"/>
          <w:szCs w:val="28"/>
        </w:rPr>
        <w:t>В рамках Года Памяти и славы в России и в рамках районной акции «Помним поименно всех»  Центральной районной библиотекой издан журнал «Никто не забыт, ничто не забыто: воспоминания участников Великой Отечественной войны».</w:t>
      </w:r>
    </w:p>
    <w:p w:rsidR="00D12C92" w:rsidRPr="00441534" w:rsidRDefault="00D12C92" w:rsidP="00D12C92">
      <w:pPr>
        <w:ind w:firstLine="709"/>
        <w:rPr>
          <w:sz w:val="28"/>
          <w:szCs w:val="28"/>
        </w:rPr>
      </w:pPr>
    </w:p>
    <w:p w:rsidR="00D12C92" w:rsidRPr="00441534" w:rsidRDefault="00D12C92" w:rsidP="00D12C92">
      <w:pPr>
        <w:pStyle w:val="ad"/>
        <w:autoSpaceDE w:val="0"/>
        <w:autoSpaceDN w:val="0"/>
        <w:adjustRightInd w:val="0"/>
        <w:spacing w:line="240" w:lineRule="auto"/>
        <w:ind w:left="0" w:right="0"/>
        <w:contextualSpacing w:val="0"/>
        <w:jc w:val="center"/>
        <w:rPr>
          <w:b/>
          <w:sz w:val="28"/>
          <w:szCs w:val="28"/>
        </w:rPr>
      </w:pPr>
      <w:r w:rsidRPr="00441534">
        <w:rPr>
          <w:b/>
          <w:sz w:val="28"/>
          <w:szCs w:val="28"/>
        </w:rPr>
        <w:t xml:space="preserve">14. Обеспечение условий для развития на территории </w:t>
      </w:r>
    </w:p>
    <w:p w:rsidR="00D12C92" w:rsidRPr="00441534" w:rsidRDefault="00D12C92" w:rsidP="00D12C92">
      <w:pPr>
        <w:pStyle w:val="ad"/>
        <w:autoSpaceDE w:val="0"/>
        <w:autoSpaceDN w:val="0"/>
        <w:adjustRightInd w:val="0"/>
        <w:spacing w:line="240" w:lineRule="auto"/>
        <w:ind w:left="0" w:right="0"/>
        <w:contextualSpacing w:val="0"/>
        <w:jc w:val="center"/>
        <w:rPr>
          <w:sz w:val="28"/>
          <w:szCs w:val="28"/>
        </w:rPr>
      </w:pPr>
      <w:r w:rsidRPr="00441534">
        <w:rPr>
          <w:b/>
          <w:sz w:val="28"/>
          <w:szCs w:val="28"/>
        </w:rPr>
        <w:t>муниципального района физической культуры</w:t>
      </w:r>
      <w:r w:rsidRPr="00441534">
        <w:rPr>
          <w:sz w:val="28"/>
          <w:szCs w:val="28"/>
        </w:rPr>
        <w:t xml:space="preserve">, </w:t>
      </w:r>
    </w:p>
    <w:p w:rsidR="00D12C92" w:rsidRPr="00441534" w:rsidRDefault="00D12C92" w:rsidP="00D12C92">
      <w:pPr>
        <w:pStyle w:val="ad"/>
        <w:autoSpaceDE w:val="0"/>
        <w:autoSpaceDN w:val="0"/>
        <w:adjustRightInd w:val="0"/>
        <w:spacing w:line="240" w:lineRule="auto"/>
        <w:ind w:left="0" w:right="0"/>
        <w:contextualSpacing w:val="0"/>
        <w:jc w:val="center"/>
        <w:rPr>
          <w:b/>
          <w:sz w:val="28"/>
          <w:szCs w:val="28"/>
        </w:rPr>
      </w:pPr>
      <w:r w:rsidRPr="00441534">
        <w:rPr>
          <w:b/>
          <w:sz w:val="28"/>
          <w:szCs w:val="28"/>
        </w:rPr>
        <w:t>школьного спорта и массового спорта</w:t>
      </w:r>
    </w:p>
    <w:p w:rsidR="00D12C92" w:rsidRPr="00441534" w:rsidRDefault="00D12C92" w:rsidP="00D12C92">
      <w:pPr>
        <w:pStyle w:val="ad"/>
        <w:autoSpaceDE w:val="0"/>
        <w:autoSpaceDN w:val="0"/>
        <w:adjustRightInd w:val="0"/>
        <w:spacing w:line="240" w:lineRule="auto"/>
        <w:ind w:left="0" w:right="0"/>
        <w:contextualSpacing w:val="0"/>
        <w:jc w:val="center"/>
        <w:rPr>
          <w:b/>
          <w:sz w:val="28"/>
          <w:szCs w:val="28"/>
        </w:rPr>
      </w:pPr>
    </w:p>
    <w:p w:rsidR="00D12C92" w:rsidRPr="00441534" w:rsidRDefault="00D12C92" w:rsidP="00D12C92">
      <w:pPr>
        <w:pStyle w:val="Style5"/>
        <w:widowControl/>
        <w:spacing w:line="240" w:lineRule="auto"/>
        <w:ind w:left="0" w:right="0"/>
        <w:jc w:val="both"/>
        <w:rPr>
          <w:rStyle w:val="FontStyle14"/>
          <w:rFonts w:eastAsia="MS Mincho"/>
          <w:sz w:val="28"/>
          <w:szCs w:val="28"/>
        </w:rPr>
      </w:pPr>
      <w:r w:rsidRPr="00441534">
        <w:rPr>
          <w:rStyle w:val="FontStyle14"/>
          <w:rFonts w:eastAsia="MS Mincho"/>
          <w:sz w:val="28"/>
          <w:szCs w:val="28"/>
        </w:rPr>
        <w:t xml:space="preserve">        Основными направлениями работы </w:t>
      </w:r>
      <w:r w:rsidRPr="00441534">
        <w:rPr>
          <w:rStyle w:val="FontStyle15"/>
          <w:sz w:val="28"/>
          <w:szCs w:val="28"/>
        </w:rPr>
        <w:t xml:space="preserve">при выполнении данных полномочий </w:t>
      </w:r>
      <w:r w:rsidRPr="00441534">
        <w:rPr>
          <w:rStyle w:val="FontStyle14"/>
          <w:rFonts w:eastAsia="MS Mincho"/>
          <w:sz w:val="28"/>
          <w:szCs w:val="28"/>
        </w:rPr>
        <w:t>являются пропаганда здорового образа жизни, приобщение населения к систематическим занятиям физической культурой и спортом, физкультурно-оздоровительное движение.</w:t>
      </w:r>
    </w:p>
    <w:p w:rsidR="00D12C92" w:rsidRPr="00441534" w:rsidRDefault="00D12C92" w:rsidP="00D12C92">
      <w:pPr>
        <w:tabs>
          <w:tab w:val="left" w:pos="567"/>
          <w:tab w:val="left" w:pos="1905"/>
        </w:tabs>
        <w:rPr>
          <w:sz w:val="28"/>
          <w:szCs w:val="28"/>
        </w:rPr>
      </w:pPr>
      <w:r w:rsidRPr="00441534">
        <w:rPr>
          <w:sz w:val="28"/>
          <w:szCs w:val="28"/>
        </w:rPr>
        <w:t xml:space="preserve">        В целях обеспечения условий для систематических занятий физической культурой и спортом на территории района функционируют 42 плоскостных спортивных сооружения и 22 спортивных зала (из которых 15 соответствуют требованиям стандарта). В  Петровском сельском поселении работает спортивный комплекс «Олимп». Для занятий зимними видами спорта в шести сельских поселениях </w:t>
      </w:r>
      <w:proofErr w:type="gramStart"/>
      <w:r w:rsidRPr="00441534">
        <w:rPr>
          <w:sz w:val="28"/>
          <w:szCs w:val="28"/>
        </w:rPr>
        <w:t>смонтированы</w:t>
      </w:r>
      <w:proofErr w:type="gramEnd"/>
      <w:r w:rsidRPr="00441534">
        <w:rPr>
          <w:sz w:val="28"/>
          <w:szCs w:val="28"/>
        </w:rPr>
        <w:t xml:space="preserve"> 6 хоккейных коробок. </w:t>
      </w:r>
    </w:p>
    <w:p w:rsidR="00D12C92" w:rsidRPr="00441534" w:rsidRDefault="00D12C92" w:rsidP="00D12C92">
      <w:pPr>
        <w:rPr>
          <w:sz w:val="28"/>
          <w:szCs w:val="28"/>
        </w:rPr>
      </w:pPr>
      <w:r w:rsidRPr="00441534">
        <w:rPr>
          <w:sz w:val="28"/>
          <w:szCs w:val="28"/>
        </w:rPr>
        <w:t xml:space="preserve">        Доля населения, систематически занимающегося физической культурой и спортом, в 2020 году составила 45 %, что на 3,5% больше в сравнении с 2019 годом. </w:t>
      </w:r>
      <w:proofErr w:type="gramStart"/>
      <w:r w:rsidRPr="00441534">
        <w:rPr>
          <w:sz w:val="28"/>
          <w:szCs w:val="28"/>
        </w:rPr>
        <w:t>Доля обучающихся, систематически занимающихся физической культурой и спортом - 79%. Увеличение данного показателя стало возможным благодаря положительной динамике количества занимающихся адаптивной физкультурой и спортом, активизации работы органов территориального общественного самоуправления по развитию массовой физической культуры и спорта, пропаганде здорового образа жизни.</w:t>
      </w:r>
      <w:proofErr w:type="gramEnd"/>
    </w:p>
    <w:p w:rsidR="00D12C92" w:rsidRPr="00441534" w:rsidRDefault="00D12C92" w:rsidP="00D12C92">
      <w:pPr>
        <w:rPr>
          <w:sz w:val="28"/>
          <w:szCs w:val="28"/>
        </w:rPr>
      </w:pPr>
      <w:r w:rsidRPr="00441534">
        <w:rPr>
          <w:sz w:val="28"/>
          <w:szCs w:val="28"/>
        </w:rPr>
        <w:t xml:space="preserve">        В 2019-2020 учебном году велась работа 127 спортивных секций с охватом детей 1215 человек, которые имели возможность заниматься баскетболом, волейболом, футболом, шахматами, лёгкой атлетикой, настольным теннисом, ОФП, подвижными играми, мини-футболом, гимнастикой, самбо, гандболом, туризмом и бадминтоном.</w:t>
      </w:r>
    </w:p>
    <w:p w:rsidR="00D12C92" w:rsidRPr="00441534" w:rsidRDefault="00D12C92" w:rsidP="00D12C92">
      <w:pPr>
        <w:rPr>
          <w:sz w:val="28"/>
          <w:szCs w:val="28"/>
        </w:rPr>
      </w:pPr>
      <w:r w:rsidRPr="00441534">
        <w:rPr>
          <w:sz w:val="28"/>
          <w:szCs w:val="28"/>
        </w:rPr>
        <w:t xml:space="preserve">        </w:t>
      </w:r>
      <w:proofErr w:type="gramStart"/>
      <w:r w:rsidRPr="00441534">
        <w:rPr>
          <w:sz w:val="28"/>
          <w:szCs w:val="28"/>
        </w:rPr>
        <w:t>Обучающиеся</w:t>
      </w:r>
      <w:proofErr w:type="gramEnd"/>
      <w:r w:rsidRPr="00441534">
        <w:rPr>
          <w:sz w:val="28"/>
          <w:szCs w:val="28"/>
        </w:rPr>
        <w:t xml:space="preserve"> школ района принимали активное участие в  Спартакиаде школьников, Президентских состязаниях, Президентских спортивных играх, </w:t>
      </w:r>
      <w:r w:rsidRPr="00441534">
        <w:rPr>
          <w:sz w:val="28"/>
          <w:szCs w:val="28"/>
        </w:rPr>
        <w:lastRenderedPageBreak/>
        <w:t>Олимпиаде школьников по физической культуре, тестировании комплекса ГТО.</w:t>
      </w:r>
    </w:p>
    <w:p w:rsidR="00D12C92" w:rsidRPr="00441534" w:rsidRDefault="00D12C92" w:rsidP="00D12C92">
      <w:pPr>
        <w:rPr>
          <w:sz w:val="28"/>
          <w:szCs w:val="28"/>
        </w:rPr>
      </w:pPr>
      <w:r w:rsidRPr="00441534">
        <w:rPr>
          <w:sz w:val="28"/>
          <w:szCs w:val="28"/>
        </w:rPr>
        <w:t xml:space="preserve">        В зимнем Фестивале ГТО приняли участие 1163 человека. К сожалению, в связи с пандемией </w:t>
      </w:r>
      <w:proofErr w:type="spellStart"/>
      <w:r w:rsidRPr="00441534">
        <w:rPr>
          <w:sz w:val="28"/>
          <w:szCs w:val="28"/>
        </w:rPr>
        <w:t>коронавируса</w:t>
      </w:r>
      <w:proofErr w:type="spellEnd"/>
      <w:r w:rsidRPr="00441534">
        <w:rPr>
          <w:sz w:val="28"/>
          <w:szCs w:val="28"/>
        </w:rPr>
        <w:t xml:space="preserve">, летний фестиваль ГТО был перенесен на более поздний срок. По итогам тестирования золотыми знаками ГТО награждены  35 </w:t>
      </w:r>
      <w:proofErr w:type="gramStart"/>
      <w:r w:rsidRPr="00441534">
        <w:rPr>
          <w:sz w:val="28"/>
          <w:szCs w:val="28"/>
        </w:rPr>
        <w:t>обучающихся</w:t>
      </w:r>
      <w:proofErr w:type="gramEnd"/>
      <w:r w:rsidRPr="00441534">
        <w:rPr>
          <w:sz w:val="28"/>
          <w:szCs w:val="28"/>
        </w:rPr>
        <w:t xml:space="preserve">.  По рейтингу реализации Всероссийского физкультурно-спортивного комплекса Урюпинский муниципальный район занял 7 место из 32 муниципальных районов и 6 городских округов Волгоградской области.  </w:t>
      </w:r>
    </w:p>
    <w:p w:rsidR="00D12C92" w:rsidRPr="00441534" w:rsidRDefault="00D12C92" w:rsidP="00D12C92">
      <w:pPr>
        <w:rPr>
          <w:sz w:val="28"/>
          <w:szCs w:val="28"/>
        </w:rPr>
      </w:pPr>
      <w:r w:rsidRPr="00441534">
        <w:rPr>
          <w:sz w:val="28"/>
          <w:szCs w:val="28"/>
        </w:rPr>
        <w:t xml:space="preserve">        По итогам районной Спартакиады школьников МКОУ Буденновская СШ заняла 1 место, МБОУ </w:t>
      </w:r>
      <w:proofErr w:type="spellStart"/>
      <w:r w:rsidRPr="00441534">
        <w:rPr>
          <w:sz w:val="28"/>
          <w:szCs w:val="28"/>
        </w:rPr>
        <w:t>Россошинская</w:t>
      </w:r>
      <w:proofErr w:type="spellEnd"/>
      <w:r w:rsidRPr="00441534">
        <w:rPr>
          <w:sz w:val="28"/>
          <w:szCs w:val="28"/>
        </w:rPr>
        <w:t xml:space="preserve"> СШ –  2 место, МБОУ </w:t>
      </w:r>
      <w:proofErr w:type="spellStart"/>
      <w:r w:rsidRPr="00441534">
        <w:rPr>
          <w:sz w:val="28"/>
          <w:szCs w:val="28"/>
        </w:rPr>
        <w:t>Добринский</w:t>
      </w:r>
      <w:proofErr w:type="spellEnd"/>
      <w:r w:rsidRPr="00441534">
        <w:rPr>
          <w:sz w:val="28"/>
          <w:szCs w:val="28"/>
        </w:rPr>
        <w:t xml:space="preserve"> лицей – 3 место. </w:t>
      </w:r>
    </w:p>
    <w:p w:rsidR="00D12C92" w:rsidRPr="00441534" w:rsidRDefault="00D12C92" w:rsidP="00D12C92">
      <w:pPr>
        <w:rPr>
          <w:sz w:val="28"/>
          <w:szCs w:val="28"/>
        </w:rPr>
      </w:pPr>
      <w:r w:rsidRPr="00441534">
        <w:rPr>
          <w:sz w:val="28"/>
          <w:szCs w:val="28"/>
        </w:rPr>
        <w:t xml:space="preserve">        В рамках зональных соревнований Спартакиады школьников сборная команда девушек стала призером в соревнованиях по баскетболу, команда юношей - по волейболу. В областных соревнованиях по гандболу команда девушек заняла третье место.</w:t>
      </w:r>
    </w:p>
    <w:p w:rsidR="00D12C92" w:rsidRPr="00441534" w:rsidRDefault="00D12C92" w:rsidP="00D12C92">
      <w:pPr>
        <w:ind w:firstLine="709"/>
        <w:rPr>
          <w:sz w:val="28"/>
          <w:szCs w:val="28"/>
          <w:highlight w:val="yellow"/>
        </w:rPr>
      </w:pPr>
    </w:p>
    <w:p w:rsidR="00D12C92" w:rsidRPr="00441534" w:rsidRDefault="00D12C92" w:rsidP="00D12C92">
      <w:pPr>
        <w:jc w:val="center"/>
        <w:rPr>
          <w:b/>
          <w:sz w:val="28"/>
          <w:szCs w:val="28"/>
        </w:rPr>
      </w:pPr>
      <w:r w:rsidRPr="00441534">
        <w:rPr>
          <w:b/>
          <w:sz w:val="28"/>
          <w:szCs w:val="28"/>
        </w:rPr>
        <w:t>15. Реализация полномочий в сфере молодежной политики</w:t>
      </w:r>
    </w:p>
    <w:p w:rsidR="00D12C92" w:rsidRPr="00441534" w:rsidRDefault="00D12C92" w:rsidP="00D12C92">
      <w:pPr>
        <w:tabs>
          <w:tab w:val="left" w:pos="720"/>
        </w:tabs>
        <w:rPr>
          <w:b/>
          <w:sz w:val="28"/>
          <w:szCs w:val="28"/>
        </w:rPr>
      </w:pPr>
    </w:p>
    <w:p w:rsidR="00D12C92" w:rsidRPr="00441534" w:rsidRDefault="00D12C92" w:rsidP="00D12C92">
      <w:pPr>
        <w:tabs>
          <w:tab w:val="left" w:pos="720"/>
        </w:tabs>
        <w:rPr>
          <w:sz w:val="28"/>
          <w:szCs w:val="28"/>
        </w:rPr>
      </w:pPr>
      <w:r w:rsidRPr="00441534">
        <w:rPr>
          <w:b/>
          <w:sz w:val="28"/>
          <w:szCs w:val="28"/>
        </w:rPr>
        <w:t xml:space="preserve">        </w:t>
      </w:r>
      <w:r w:rsidRPr="00441534">
        <w:rPr>
          <w:sz w:val="28"/>
          <w:szCs w:val="28"/>
        </w:rPr>
        <w:t>Государственная молодежная политика является важнейшим фактором устойчивого развития Урюпинского муниципального района.</w:t>
      </w:r>
    </w:p>
    <w:p w:rsidR="00D12C92" w:rsidRPr="00441534" w:rsidRDefault="00D12C92" w:rsidP="00D12C92">
      <w:pPr>
        <w:tabs>
          <w:tab w:val="left" w:pos="567"/>
          <w:tab w:val="left" w:pos="1905"/>
        </w:tabs>
        <w:rPr>
          <w:sz w:val="28"/>
          <w:szCs w:val="28"/>
        </w:rPr>
      </w:pPr>
      <w:r w:rsidRPr="00441534">
        <w:rPr>
          <w:sz w:val="28"/>
          <w:szCs w:val="28"/>
        </w:rPr>
        <w:t xml:space="preserve">        В 2020 году реализовывалась </w:t>
      </w:r>
      <w:r>
        <w:rPr>
          <w:sz w:val="28"/>
          <w:szCs w:val="28"/>
        </w:rPr>
        <w:t>муниципальная программа</w:t>
      </w:r>
      <w:r w:rsidRPr="00441534">
        <w:rPr>
          <w:sz w:val="28"/>
          <w:szCs w:val="28"/>
        </w:rPr>
        <w:t xml:space="preserve"> «Улучшение жилищных условий молодых семей Урюпинского муниципального района на 2020-2022 годы». </w:t>
      </w:r>
      <w:proofErr w:type="gramStart"/>
      <w:r w:rsidRPr="00441534">
        <w:rPr>
          <w:sz w:val="28"/>
          <w:szCs w:val="28"/>
        </w:rPr>
        <w:t>В рамках данной программы в 2020 году в список участников мероприятий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была включена 1 (одна) семья из Ольшанского сельского поселения.</w:t>
      </w:r>
      <w:proofErr w:type="gramEnd"/>
      <w:r w:rsidRPr="00441534">
        <w:rPr>
          <w:sz w:val="28"/>
          <w:szCs w:val="28"/>
        </w:rPr>
        <w:t xml:space="preserve"> В 2021 году данная семья получит субсидию из федерального, областного и местного бюджетов  на приобретение или строительство жилья. </w:t>
      </w:r>
    </w:p>
    <w:p w:rsidR="00D12C92" w:rsidRPr="00441534" w:rsidRDefault="00D12C92" w:rsidP="00D12C92">
      <w:pPr>
        <w:tabs>
          <w:tab w:val="left" w:pos="567"/>
          <w:tab w:val="left" w:pos="1905"/>
        </w:tabs>
        <w:rPr>
          <w:sz w:val="28"/>
          <w:szCs w:val="28"/>
        </w:rPr>
      </w:pPr>
      <w:r w:rsidRPr="00441534">
        <w:rPr>
          <w:sz w:val="28"/>
          <w:szCs w:val="28"/>
        </w:rPr>
        <w:t xml:space="preserve">        </w:t>
      </w:r>
      <w:proofErr w:type="gramStart"/>
      <w:r w:rsidRPr="00441534">
        <w:rPr>
          <w:sz w:val="28"/>
          <w:szCs w:val="28"/>
        </w:rPr>
        <w:t>В декабре прошлого года в рамках муниципальной программы «Комплексные меры противодействия злоупотреблению наркотиками и их незаконному обороту на территории Урюпинского муниципального района на 2019-2021 годы» проведен творческий онлайн-конкурс видеороликов среди подростков и молодежи Урюпинского муниципального района «Мы против наркотиков!», в котором приняли участие 4 команды молодежи и подростков из сельских поселений района.</w:t>
      </w:r>
      <w:proofErr w:type="gramEnd"/>
      <w:r w:rsidRPr="00441534">
        <w:rPr>
          <w:sz w:val="28"/>
          <w:szCs w:val="28"/>
        </w:rPr>
        <w:t xml:space="preserve"> Первое место заняла команда «ЗОЖ» </w:t>
      </w:r>
      <w:proofErr w:type="spellStart"/>
      <w:r w:rsidRPr="00441534">
        <w:rPr>
          <w:sz w:val="28"/>
          <w:szCs w:val="28"/>
        </w:rPr>
        <w:t>Салтынской</w:t>
      </w:r>
      <w:proofErr w:type="spellEnd"/>
      <w:r w:rsidRPr="00441534">
        <w:rPr>
          <w:sz w:val="28"/>
          <w:szCs w:val="28"/>
        </w:rPr>
        <w:t xml:space="preserve"> средней школы, второе место досталось команде «Спорт против наркотиков» Краснянского сельского Дома культуры, а третье - команда «Мы вместе!» </w:t>
      </w:r>
      <w:proofErr w:type="spellStart"/>
      <w:r w:rsidRPr="00441534">
        <w:rPr>
          <w:sz w:val="28"/>
          <w:szCs w:val="28"/>
        </w:rPr>
        <w:t>Салтынского</w:t>
      </w:r>
      <w:proofErr w:type="spellEnd"/>
      <w:r w:rsidRPr="00441534">
        <w:rPr>
          <w:sz w:val="28"/>
          <w:szCs w:val="28"/>
        </w:rPr>
        <w:t xml:space="preserve"> Дома культуры. Все команды получили дипломы и денежные вознаграждения. </w:t>
      </w:r>
    </w:p>
    <w:p w:rsidR="00D12C92" w:rsidRPr="00441534" w:rsidRDefault="00D12C92" w:rsidP="00D12C92">
      <w:pPr>
        <w:tabs>
          <w:tab w:val="left" w:pos="567"/>
          <w:tab w:val="left" w:pos="1905"/>
        </w:tabs>
        <w:rPr>
          <w:sz w:val="28"/>
          <w:szCs w:val="28"/>
        </w:rPr>
      </w:pPr>
      <w:r w:rsidRPr="00441534">
        <w:rPr>
          <w:sz w:val="28"/>
          <w:szCs w:val="28"/>
        </w:rPr>
        <w:lastRenderedPageBreak/>
        <w:t xml:space="preserve">        Так же в 2020 году прошел ряд онлайн-мероприятий для молодежи                                и подростков Урюпинского муниципального района:</w:t>
      </w:r>
    </w:p>
    <w:p w:rsidR="00D12C92" w:rsidRPr="00441534" w:rsidRDefault="00D12C92" w:rsidP="00D12C92">
      <w:pPr>
        <w:tabs>
          <w:tab w:val="left" w:pos="567"/>
          <w:tab w:val="left" w:pos="1905"/>
        </w:tabs>
        <w:rPr>
          <w:sz w:val="28"/>
          <w:szCs w:val="28"/>
        </w:rPr>
      </w:pPr>
      <w:r w:rsidRPr="00441534">
        <w:rPr>
          <w:sz w:val="28"/>
          <w:szCs w:val="28"/>
        </w:rPr>
        <w:t xml:space="preserve">        - акция «Молодежь за ЗОЖ!» в рамках празднования Дня молодежи в России; </w:t>
      </w:r>
    </w:p>
    <w:p w:rsidR="00D12C92" w:rsidRPr="00441534" w:rsidRDefault="00D12C92" w:rsidP="00D12C92">
      <w:pPr>
        <w:tabs>
          <w:tab w:val="left" w:pos="567"/>
          <w:tab w:val="left" w:pos="1905"/>
        </w:tabs>
        <w:rPr>
          <w:sz w:val="28"/>
          <w:szCs w:val="28"/>
        </w:rPr>
      </w:pPr>
      <w:r w:rsidRPr="00441534">
        <w:rPr>
          <w:sz w:val="28"/>
          <w:szCs w:val="28"/>
        </w:rPr>
        <w:t xml:space="preserve">        - акция «Семейный альбом» в рамках празднования Дня семьи, любви и верности; </w:t>
      </w:r>
    </w:p>
    <w:p w:rsidR="00D12C92" w:rsidRPr="00441534" w:rsidRDefault="00D12C92" w:rsidP="00D12C92">
      <w:pPr>
        <w:tabs>
          <w:tab w:val="left" w:pos="567"/>
          <w:tab w:val="left" w:pos="1905"/>
        </w:tabs>
        <w:rPr>
          <w:sz w:val="28"/>
          <w:szCs w:val="28"/>
        </w:rPr>
      </w:pPr>
      <w:r w:rsidRPr="00441534">
        <w:rPr>
          <w:sz w:val="28"/>
          <w:szCs w:val="28"/>
        </w:rPr>
        <w:t xml:space="preserve">        - акция «Мой флаг, моя история» в рамках празднования Дня Российского Флага, которая проводилась в социальных сетях: В Контакте, Одноклассники и </w:t>
      </w:r>
      <w:proofErr w:type="spellStart"/>
      <w:r w:rsidRPr="00441534">
        <w:rPr>
          <w:sz w:val="28"/>
          <w:szCs w:val="28"/>
        </w:rPr>
        <w:t>Instagram</w:t>
      </w:r>
      <w:proofErr w:type="spellEnd"/>
      <w:r w:rsidRPr="00441534">
        <w:rPr>
          <w:sz w:val="28"/>
          <w:szCs w:val="28"/>
        </w:rPr>
        <w:t>;</w:t>
      </w:r>
    </w:p>
    <w:p w:rsidR="00D12C92" w:rsidRPr="00441534" w:rsidRDefault="00D12C92" w:rsidP="00D12C92">
      <w:pPr>
        <w:tabs>
          <w:tab w:val="left" w:pos="567"/>
          <w:tab w:val="left" w:pos="1905"/>
        </w:tabs>
        <w:rPr>
          <w:sz w:val="28"/>
          <w:szCs w:val="28"/>
        </w:rPr>
      </w:pPr>
      <w:r w:rsidRPr="00441534">
        <w:rPr>
          <w:sz w:val="28"/>
          <w:szCs w:val="28"/>
        </w:rPr>
        <w:t xml:space="preserve">        - акция «С днем рождения, любимый район!».</w:t>
      </w:r>
    </w:p>
    <w:p w:rsidR="00D12C92" w:rsidRPr="00441534" w:rsidRDefault="00D12C92" w:rsidP="00D12C92">
      <w:pPr>
        <w:ind w:firstLine="709"/>
        <w:rPr>
          <w:sz w:val="28"/>
          <w:szCs w:val="28"/>
        </w:rPr>
      </w:pPr>
    </w:p>
    <w:p w:rsidR="00D12C92" w:rsidRPr="00441534" w:rsidRDefault="00D12C92" w:rsidP="00D12C92">
      <w:pPr>
        <w:jc w:val="center"/>
        <w:rPr>
          <w:rStyle w:val="FontStyle15"/>
          <w:rFonts w:eastAsia="Calibri"/>
          <w:b/>
          <w:sz w:val="28"/>
          <w:szCs w:val="28"/>
        </w:rPr>
      </w:pPr>
      <w:r w:rsidRPr="00441534">
        <w:rPr>
          <w:rStyle w:val="FontStyle15"/>
          <w:rFonts w:eastAsia="Calibri"/>
          <w:b/>
          <w:sz w:val="28"/>
          <w:szCs w:val="28"/>
        </w:rPr>
        <w:t xml:space="preserve">16. Формирование и содержание муниципального архива, </w:t>
      </w:r>
    </w:p>
    <w:p w:rsidR="00D12C92" w:rsidRPr="00441534" w:rsidRDefault="00D12C92" w:rsidP="00D12C92">
      <w:pPr>
        <w:jc w:val="center"/>
        <w:rPr>
          <w:rStyle w:val="FontStyle15"/>
          <w:rFonts w:eastAsia="Calibri"/>
          <w:b/>
          <w:sz w:val="28"/>
          <w:szCs w:val="28"/>
        </w:rPr>
      </w:pPr>
      <w:r w:rsidRPr="00441534">
        <w:rPr>
          <w:rStyle w:val="FontStyle15"/>
          <w:rFonts w:eastAsia="Calibri"/>
          <w:b/>
          <w:sz w:val="28"/>
          <w:szCs w:val="28"/>
        </w:rPr>
        <w:t>включая хранение архивных фондов поселений</w:t>
      </w:r>
    </w:p>
    <w:p w:rsidR="00D12C92" w:rsidRPr="00441534" w:rsidRDefault="00D12C92" w:rsidP="00D12C92">
      <w:pPr>
        <w:jc w:val="center"/>
        <w:rPr>
          <w:b/>
          <w:sz w:val="28"/>
          <w:szCs w:val="28"/>
        </w:rPr>
      </w:pPr>
    </w:p>
    <w:p w:rsidR="00D12C92" w:rsidRPr="00441534" w:rsidRDefault="00D12C92" w:rsidP="00D12C92">
      <w:pPr>
        <w:pStyle w:val="Style12"/>
        <w:widowControl/>
        <w:spacing w:line="240" w:lineRule="auto"/>
        <w:ind w:left="0" w:right="0"/>
        <w:jc w:val="both"/>
        <w:rPr>
          <w:rStyle w:val="FontStyle14"/>
          <w:sz w:val="28"/>
          <w:szCs w:val="28"/>
        </w:rPr>
      </w:pPr>
      <w:r w:rsidRPr="00441534">
        <w:rPr>
          <w:rStyle w:val="FontStyle15"/>
          <w:sz w:val="28"/>
          <w:szCs w:val="28"/>
        </w:rPr>
        <w:t xml:space="preserve">        Формирование и содержание муниципального архива, включая хранение архивных фондов поселений, в течение 2020 года </w:t>
      </w:r>
      <w:r w:rsidRPr="00441534">
        <w:rPr>
          <w:rStyle w:val="FontStyle14"/>
          <w:sz w:val="28"/>
          <w:szCs w:val="28"/>
        </w:rPr>
        <w:t>осуществлялось архивным отделом администрации Урюпинского муниципального района.</w:t>
      </w:r>
    </w:p>
    <w:p w:rsidR="00D12C92" w:rsidRPr="00441534" w:rsidRDefault="00D12C92" w:rsidP="00D12C92">
      <w:pPr>
        <w:pStyle w:val="a9"/>
        <w:tabs>
          <w:tab w:val="left" w:pos="-180"/>
        </w:tabs>
        <w:spacing w:after="0"/>
        <w:ind w:left="0"/>
        <w:jc w:val="both"/>
        <w:rPr>
          <w:rStyle w:val="FontStyle14"/>
          <w:rFonts w:eastAsia="Times New Roman"/>
          <w:sz w:val="28"/>
          <w:szCs w:val="28"/>
        </w:rPr>
      </w:pPr>
      <w:r w:rsidRPr="00441534">
        <w:rPr>
          <w:rStyle w:val="FontStyle14"/>
          <w:rFonts w:eastAsia="Times New Roman"/>
          <w:sz w:val="28"/>
          <w:szCs w:val="28"/>
        </w:rPr>
        <w:t xml:space="preserve">        В настоящее время на хранении в муниципальном архиве находятся 44883 дел, из них 20074 дел относятся к областной собственности. За 2020 год на хранение в архивный отдел поступило 967 единиц постоянного хранения и 114 единиц по личному составу.</w:t>
      </w:r>
    </w:p>
    <w:p w:rsidR="00D12C92" w:rsidRPr="00441534" w:rsidRDefault="00D12C92" w:rsidP="00D12C92">
      <w:pPr>
        <w:pStyle w:val="a8"/>
        <w:spacing w:after="0"/>
        <w:jc w:val="both"/>
        <w:rPr>
          <w:rStyle w:val="FontStyle14"/>
          <w:sz w:val="28"/>
          <w:szCs w:val="28"/>
        </w:rPr>
      </w:pPr>
      <w:r w:rsidRPr="00441534">
        <w:rPr>
          <w:rStyle w:val="FontStyle14"/>
          <w:sz w:val="28"/>
          <w:szCs w:val="28"/>
        </w:rPr>
        <w:t xml:space="preserve">        Архивный отдел проводит организационно-методическую работу с администрациями сельских поселений. Были утверждены 1528 единиц постоянного хранения, согласованы 75 дел по личному составу организаций.</w:t>
      </w:r>
    </w:p>
    <w:p w:rsidR="00D12C92" w:rsidRPr="00441534" w:rsidRDefault="00D12C92" w:rsidP="00D12C92">
      <w:pPr>
        <w:rPr>
          <w:bCs/>
          <w:sz w:val="28"/>
          <w:szCs w:val="28"/>
        </w:rPr>
      </w:pPr>
      <w:r w:rsidRPr="00441534">
        <w:rPr>
          <w:sz w:val="28"/>
          <w:szCs w:val="28"/>
        </w:rPr>
        <w:t xml:space="preserve">        Проведена паспортизация  организаций – источников  комплектования по состоянию на 01.12.2020 год.</w:t>
      </w:r>
      <w:r w:rsidRPr="00441534">
        <w:rPr>
          <w:bCs/>
          <w:sz w:val="28"/>
          <w:szCs w:val="28"/>
        </w:rPr>
        <w:t xml:space="preserve">  В программный комплекс «Архивный фонд»  введено за 2020 год 5335 заголовков единиц хранения, всего на 31.12.2020г. введено 18315  заголовков единиц хранения.   </w:t>
      </w:r>
    </w:p>
    <w:p w:rsidR="00D12C92" w:rsidRPr="00441534" w:rsidRDefault="00D12C92" w:rsidP="00D12C92">
      <w:pPr>
        <w:rPr>
          <w:sz w:val="28"/>
          <w:szCs w:val="28"/>
        </w:rPr>
      </w:pPr>
      <w:r w:rsidRPr="00441534">
        <w:rPr>
          <w:sz w:val="28"/>
          <w:szCs w:val="28"/>
        </w:rPr>
        <w:t xml:space="preserve">        Сотрудники архивного отдела в течение прошлого года готовили информацию для обеспечения мероприятий к юбилейным и памятным датам отечественной истории и истории района, принимали активное участие в научно-практических конференциях. </w:t>
      </w:r>
    </w:p>
    <w:p w:rsidR="00D12C92" w:rsidRPr="00441534" w:rsidRDefault="00D12C92" w:rsidP="00D12C92">
      <w:pPr>
        <w:ind w:firstLine="709"/>
        <w:rPr>
          <w:sz w:val="28"/>
          <w:szCs w:val="28"/>
        </w:rPr>
      </w:pPr>
    </w:p>
    <w:p w:rsidR="00D12C92" w:rsidRPr="00441534" w:rsidRDefault="00D12C92" w:rsidP="00D12C92">
      <w:pPr>
        <w:autoSpaceDE w:val="0"/>
        <w:autoSpaceDN w:val="0"/>
        <w:adjustRightInd w:val="0"/>
        <w:jc w:val="center"/>
        <w:rPr>
          <w:b/>
          <w:bCs/>
          <w:iCs/>
          <w:sz w:val="28"/>
          <w:szCs w:val="28"/>
        </w:rPr>
      </w:pPr>
      <w:r w:rsidRPr="00441534">
        <w:rPr>
          <w:rStyle w:val="FontStyle14"/>
          <w:b/>
          <w:sz w:val="28"/>
          <w:szCs w:val="28"/>
        </w:rPr>
        <w:t xml:space="preserve">17. </w:t>
      </w:r>
      <w:r w:rsidRPr="00441534">
        <w:rPr>
          <w:b/>
          <w:bCs/>
          <w:iCs/>
          <w:sz w:val="28"/>
          <w:szCs w:val="28"/>
        </w:rPr>
        <w:t xml:space="preserve">Осуществление мер по противодействию коррупции </w:t>
      </w:r>
    </w:p>
    <w:p w:rsidR="00D12C92" w:rsidRPr="00441534" w:rsidRDefault="00D12C92" w:rsidP="00D12C92">
      <w:pPr>
        <w:autoSpaceDE w:val="0"/>
        <w:autoSpaceDN w:val="0"/>
        <w:adjustRightInd w:val="0"/>
        <w:jc w:val="center"/>
        <w:rPr>
          <w:b/>
          <w:bCs/>
          <w:iCs/>
          <w:sz w:val="28"/>
          <w:szCs w:val="28"/>
        </w:rPr>
      </w:pPr>
      <w:r w:rsidRPr="00441534">
        <w:rPr>
          <w:b/>
          <w:bCs/>
          <w:iCs/>
          <w:sz w:val="28"/>
          <w:szCs w:val="28"/>
        </w:rPr>
        <w:t>в границах муниципального района</w:t>
      </w:r>
    </w:p>
    <w:p w:rsidR="00D12C92" w:rsidRPr="00441534" w:rsidRDefault="00D12C92" w:rsidP="00D12C92">
      <w:pPr>
        <w:autoSpaceDE w:val="0"/>
        <w:autoSpaceDN w:val="0"/>
        <w:adjustRightInd w:val="0"/>
        <w:jc w:val="center"/>
        <w:rPr>
          <w:b/>
          <w:bCs/>
          <w:iCs/>
          <w:sz w:val="28"/>
          <w:szCs w:val="28"/>
        </w:rPr>
      </w:pPr>
    </w:p>
    <w:p w:rsidR="00D12C92" w:rsidRPr="00441534" w:rsidRDefault="00D12C92" w:rsidP="00D12C92">
      <w:pPr>
        <w:rPr>
          <w:rStyle w:val="FontStyle14"/>
          <w:sz w:val="28"/>
          <w:szCs w:val="28"/>
        </w:rPr>
      </w:pPr>
      <w:r w:rsidRPr="00441534">
        <w:rPr>
          <w:rStyle w:val="FontStyle14"/>
          <w:sz w:val="28"/>
          <w:szCs w:val="28"/>
        </w:rPr>
        <w:t xml:space="preserve">        Во исполнение возложенных полномочий в области  противодействия коррупции постановлением администрации Урюпинского муниципального района № 725 от 30 декабря 2019 года был утвержден План противодействия коррупции в администрации Урюпинского муниципального района Волгоградской области на 2020 год.</w:t>
      </w:r>
    </w:p>
    <w:p w:rsidR="00D12C92" w:rsidRPr="00441534" w:rsidRDefault="00D12C92" w:rsidP="00D12C92">
      <w:pPr>
        <w:rPr>
          <w:sz w:val="28"/>
          <w:szCs w:val="28"/>
        </w:rPr>
      </w:pPr>
      <w:r w:rsidRPr="00441534">
        <w:rPr>
          <w:sz w:val="28"/>
          <w:szCs w:val="28"/>
        </w:rPr>
        <w:t xml:space="preserve">        Проведено 3 заседания комиссии по соблюдению требований к служебному поведению муниципальных служащих и урегулированию конфликта интересов, на которых рассмотрено 6 вопросов.</w:t>
      </w:r>
    </w:p>
    <w:p w:rsidR="00D12C92" w:rsidRPr="00441534" w:rsidRDefault="00D12C92" w:rsidP="00D12C92">
      <w:pPr>
        <w:rPr>
          <w:sz w:val="28"/>
          <w:szCs w:val="28"/>
        </w:rPr>
      </w:pPr>
      <w:r w:rsidRPr="00441534">
        <w:rPr>
          <w:sz w:val="28"/>
          <w:szCs w:val="28"/>
        </w:rPr>
        <w:lastRenderedPageBreak/>
        <w:t xml:space="preserve">        В 2020 году 3 муниципальных служащих прошли курсы повышения квалификации, 6 – </w:t>
      </w:r>
      <w:proofErr w:type="gramStart"/>
      <w:r w:rsidRPr="00441534">
        <w:rPr>
          <w:sz w:val="28"/>
          <w:szCs w:val="28"/>
        </w:rPr>
        <w:t>обучение по</w:t>
      </w:r>
      <w:proofErr w:type="gramEnd"/>
      <w:r w:rsidRPr="00441534">
        <w:rPr>
          <w:sz w:val="28"/>
          <w:szCs w:val="28"/>
        </w:rPr>
        <w:t xml:space="preserve"> профильным направлениям.</w:t>
      </w:r>
    </w:p>
    <w:p w:rsidR="00D12C92" w:rsidRPr="00441534" w:rsidRDefault="00D12C92" w:rsidP="00D12C92">
      <w:pPr>
        <w:rPr>
          <w:sz w:val="28"/>
          <w:szCs w:val="28"/>
        </w:rPr>
      </w:pPr>
      <w:r w:rsidRPr="00441534">
        <w:rPr>
          <w:sz w:val="28"/>
          <w:szCs w:val="28"/>
        </w:rPr>
        <w:t xml:space="preserve">        В течение года проводилась антикоррупционная экспертиза муниципальных правовых актов и их проектов.</w:t>
      </w:r>
    </w:p>
    <w:p w:rsidR="00D12C92" w:rsidRPr="00441534" w:rsidRDefault="00D12C92" w:rsidP="00D12C92">
      <w:pPr>
        <w:rPr>
          <w:sz w:val="28"/>
          <w:szCs w:val="28"/>
        </w:rPr>
      </w:pPr>
      <w:r w:rsidRPr="00441534">
        <w:rPr>
          <w:sz w:val="28"/>
          <w:szCs w:val="28"/>
        </w:rPr>
        <w:t xml:space="preserve">        В отчетном периоде с муниципальными служащими проведено 5 занятий, в том числе с участием представителей Урюпинской межрайонной прокуратуры, также проведено тестирование муниципальных служащих на знание антикоррупционного законодательства и законодательства о  муниципальной  службе.</w:t>
      </w:r>
    </w:p>
    <w:p w:rsidR="00D12C92" w:rsidRPr="00441534" w:rsidRDefault="00D12C92" w:rsidP="00D12C92">
      <w:pPr>
        <w:rPr>
          <w:sz w:val="28"/>
          <w:szCs w:val="28"/>
        </w:rPr>
      </w:pPr>
      <w:r w:rsidRPr="00441534">
        <w:rPr>
          <w:sz w:val="28"/>
          <w:szCs w:val="28"/>
        </w:rPr>
        <w:t xml:space="preserve">        Муниципальными служащими администрации Урюпинского муниципального района своевременно представлены сведения о своих доходах, расходах, об имуществе и обязательствах имущественного характера, а также аналогичные сведения на супругов и несовершеннолетних детей. Сведения размещены на официальном сайте Урюпинского муниципального района в сети «Интернет».</w:t>
      </w:r>
    </w:p>
    <w:p w:rsidR="00D12C92" w:rsidRPr="00441534" w:rsidRDefault="00D12C92" w:rsidP="00D12C92">
      <w:pPr>
        <w:rPr>
          <w:sz w:val="28"/>
          <w:szCs w:val="28"/>
        </w:rPr>
      </w:pPr>
      <w:r w:rsidRPr="00441534">
        <w:rPr>
          <w:sz w:val="28"/>
          <w:szCs w:val="28"/>
        </w:rPr>
        <w:t xml:space="preserve">        Администрация Урюпинского муниципального района публикует в бюллетене «Районные ведомости» и размещает на официальном сайте в сети Интернет ежеквартальные сведения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D12C92" w:rsidRPr="00441534" w:rsidRDefault="00D12C92" w:rsidP="00D12C92">
      <w:pPr>
        <w:rPr>
          <w:sz w:val="28"/>
          <w:szCs w:val="28"/>
        </w:rPr>
      </w:pPr>
      <w:r w:rsidRPr="00441534">
        <w:rPr>
          <w:sz w:val="28"/>
          <w:szCs w:val="28"/>
        </w:rPr>
        <w:t xml:space="preserve">        В администрации района функционирует «Горячая линия» по вопросам противодействия коррупции. Телефонных обращений, содержащих информацию о фактах проявления коррупции, в отчетном периоде не поступило.</w:t>
      </w:r>
    </w:p>
    <w:p w:rsidR="00D12C92" w:rsidRPr="00441534" w:rsidRDefault="00D12C92" w:rsidP="00D12C92">
      <w:pPr>
        <w:pStyle w:val="Style5"/>
        <w:widowControl/>
        <w:spacing w:line="240" w:lineRule="auto"/>
        <w:ind w:left="0" w:right="0"/>
        <w:jc w:val="both"/>
        <w:rPr>
          <w:rStyle w:val="FontStyle14"/>
          <w:sz w:val="28"/>
          <w:szCs w:val="28"/>
        </w:rPr>
      </w:pPr>
      <w:r w:rsidRPr="00441534">
        <w:rPr>
          <w:sz w:val="28"/>
          <w:szCs w:val="28"/>
        </w:rPr>
        <w:t xml:space="preserve">        На официальном сайте Урюпинского муниципального района в сети "Интернет" ведется раздел «Противодействие коррупции», который поддерживается</w:t>
      </w:r>
      <w:r w:rsidRPr="00441534">
        <w:rPr>
          <w:rStyle w:val="FontStyle14"/>
          <w:sz w:val="28"/>
          <w:szCs w:val="28"/>
        </w:rPr>
        <w:t xml:space="preserve"> в актуальном состоянии.</w:t>
      </w:r>
    </w:p>
    <w:p w:rsidR="00D12C92" w:rsidRPr="00441534" w:rsidRDefault="00D12C92" w:rsidP="00D12C92">
      <w:pPr>
        <w:pStyle w:val="Style5"/>
        <w:widowControl/>
        <w:spacing w:line="240" w:lineRule="auto"/>
        <w:ind w:left="0" w:right="0"/>
        <w:jc w:val="both"/>
        <w:rPr>
          <w:rStyle w:val="FontStyle14"/>
          <w:sz w:val="28"/>
          <w:szCs w:val="28"/>
        </w:rPr>
      </w:pPr>
    </w:p>
    <w:p w:rsidR="00D12C92" w:rsidRPr="00441534" w:rsidRDefault="00D12C92" w:rsidP="00D12C92">
      <w:pPr>
        <w:jc w:val="center"/>
        <w:rPr>
          <w:rStyle w:val="FontStyle15"/>
          <w:rFonts w:eastAsia="Calibri"/>
          <w:b/>
          <w:sz w:val="28"/>
          <w:szCs w:val="28"/>
        </w:rPr>
      </w:pPr>
      <w:r w:rsidRPr="00441534">
        <w:rPr>
          <w:rStyle w:val="FontStyle15"/>
          <w:rFonts w:eastAsia="Calibri"/>
          <w:b/>
          <w:sz w:val="28"/>
          <w:szCs w:val="28"/>
        </w:rPr>
        <w:t>18. Работа с обращениями граждан</w:t>
      </w:r>
    </w:p>
    <w:p w:rsidR="00D12C92" w:rsidRPr="00441534" w:rsidRDefault="00D12C92" w:rsidP="00D12C92">
      <w:pPr>
        <w:rPr>
          <w:rStyle w:val="FontStyle15"/>
          <w:rFonts w:eastAsia="Calibri"/>
          <w:b/>
          <w:sz w:val="28"/>
          <w:szCs w:val="28"/>
        </w:rPr>
      </w:pPr>
    </w:p>
    <w:p w:rsidR="00D12C92" w:rsidRPr="00441534" w:rsidRDefault="00D12C92" w:rsidP="00D12C92">
      <w:pPr>
        <w:rPr>
          <w:sz w:val="28"/>
          <w:szCs w:val="28"/>
        </w:rPr>
      </w:pPr>
      <w:r w:rsidRPr="00441534">
        <w:rPr>
          <w:rStyle w:val="FontStyle15"/>
          <w:rFonts w:eastAsia="Calibri"/>
          <w:b/>
          <w:sz w:val="28"/>
          <w:szCs w:val="28"/>
        </w:rPr>
        <w:t xml:space="preserve">        </w:t>
      </w:r>
      <w:r w:rsidRPr="00441534">
        <w:rPr>
          <w:rStyle w:val="FontStyle15"/>
          <w:rFonts w:eastAsia="Calibri"/>
          <w:sz w:val="28"/>
          <w:szCs w:val="28"/>
        </w:rPr>
        <w:t>Важным звеном в обеспечении и укреплении правовой защиты населения района является работа с обращениями граждан.</w:t>
      </w:r>
      <w:r w:rsidRPr="00441534">
        <w:rPr>
          <w:sz w:val="28"/>
          <w:szCs w:val="28"/>
        </w:rPr>
        <w:t xml:space="preserve"> Для реализации права граждан на обращение в Урюпинском муниципальном районе были созданы все необходимые условия.</w:t>
      </w:r>
    </w:p>
    <w:p w:rsidR="00D12C92" w:rsidRPr="00441534" w:rsidRDefault="00D12C92" w:rsidP="00D12C92">
      <w:pPr>
        <w:rPr>
          <w:sz w:val="28"/>
          <w:szCs w:val="28"/>
        </w:rPr>
      </w:pPr>
      <w:r w:rsidRPr="00441534">
        <w:rPr>
          <w:sz w:val="28"/>
          <w:szCs w:val="28"/>
        </w:rPr>
        <w:t xml:space="preserve">        В течение прошлого года администрацией Урюпинского муниципального района рассмотрено 554 письменных обращений, что на 184 обращения меньше, чем за предыдущий год.  Из них  101 заявление с жалобами и  453 - с просьбами. Приняты</w:t>
      </w:r>
      <w:r w:rsidRPr="00441534">
        <w:rPr>
          <w:i/>
          <w:sz w:val="28"/>
          <w:szCs w:val="28"/>
        </w:rPr>
        <w:t xml:space="preserve"> </w:t>
      </w:r>
      <w:r w:rsidRPr="00441534">
        <w:rPr>
          <w:sz w:val="28"/>
          <w:szCs w:val="28"/>
        </w:rPr>
        <w:t>меры  по 453 просьбам, даны разъяснения по</w:t>
      </w:r>
      <w:r w:rsidRPr="00441534">
        <w:rPr>
          <w:b/>
          <w:sz w:val="28"/>
          <w:szCs w:val="28"/>
        </w:rPr>
        <w:t xml:space="preserve"> </w:t>
      </w:r>
      <w:r w:rsidRPr="00441534">
        <w:rPr>
          <w:sz w:val="28"/>
          <w:szCs w:val="28"/>
        </w:rPr>
        <w:t>101 обращению.</w:t>
      </w:r>
    </w:p>
    <w:p w:rsidR="00D12C92" w:rsidRPr="00441534" w:rsidRDefault="00D12C92" w:rsidP="00D12C92">
      <w:pPr>
        <w:autoSpaceDE w:val="0"/>
        <w:autoSpaceDN w:val="0"/>
        <w:adjustRightInd w:val="0"/>
        <w:rPr>
          <w:rFonts w:ascii="MS Shell Dlg" w:hAnsi="MS Shell Dlg" w:cs="MS Shell Dlg"/>
          <w:sz w:val="28"/>
          <w:szCs w:val="28"/>
        </w:rPr>
      </w:pPr>
      <w:r w:rsidRPr="00441534">
        <w:rPr>
          <w:sz w:val="28"/>
          <w:szCs w:val="28"/>
        </w:rPr>
        <w:t xml:space="preserve">        В основном  обращения  граждан касались вопросов муниципального  имущества,   опеки и попечительства, коммунального и дорожного хозяйства, архитектуры. </w:t>
      </w:r>
    </w:p>
    <w:p w:rsidR="00D12C92" w:rsidRPr="00441534" w:rsidRDefault="00D12C92" w:rsidP="00D12C92">
      <w:pPr>
        <w:rPr>
          <w:sz w:val="28"/>
          <w:szCs w:val="28"/>
        </w:rPr>
      </w:pPr>
      <w:r w:rsidRPr="00441534">
        <w:rPr>
          <w:sz w:val="28"/>
          <w:szCs w:val="28"/>
        </w:rPr>
        <w:t xml:space="preserve">        5 обращений получено от жителей </w:t>
      </w:r>
      <w:proofErr w:type="spellStart"/>
      <w:r w:rsidRPr="00441534">
        <w:rPr>
          <w:sz w:val="28"/>
          <w:szCs w:val="28"/>
        </w:rPr>
        <w:t>Искринского</w:t>
      </w:r>
      <w:proofErr w:type="spellEnd"/>
      <w:r w:rsidRPr="00441534">
        <w:rPr>
          <w:sz w:val="28"/>
          <w:szCs w:val="28"/>
        </w:rPr>
        <w:t xml:space="preserve">,  8 - Дубовского, 13 - </w:t>
      </w:r>
      <w:proofErr w:type="spellStart"/>
      <w:r w:rsidRPr="00441534">
        <w:rPr>
          <w:sz w:val="28"/>
          <w:szCs w:val="28"/>
        </w:rPr>
        <w:t>Салтынского</w:t>
      </w:r>
      <w:proofErr w:type="spellEnd"/>
      <w:r w:rsidRPr="00441534">
        <w:rPr>
          <w:sz w:val="28"/>
          <w:szCs w:val="28"/>
        </w:rPr>
        <w:t xml:space="preserve">, 1 - Краснянского, 8 - Ольшанского, 1 - </w:t>
      </w:r>
      <w:proofErr w:type="spellStart"/>
      <w:r w:rsidRPr="00441534">
        <w:rPr>
          <w:sz w:val="28"/>
          <w:szCs w:val="28"/>
        </w:rPr>
        <w:t>Окладненского</w:t>
      </w:r>
      <w:proofErr w:type="spellEnd"/>
      <w:r w:rsidRPr="00441534">
        <w:rPr>
          <w:sz w:val="28"/>
          <w:szCs w:val="28"/>
        </w:rPr>
        <w:t xml:space="preserve">,               8 - </w:t>
      </w:r>
      <w:proofErr w:type="spellStart"/>
      <w:r w:rsidRPr="00441534">
        <w:rPr>
          <w:sz w:val="28"/>
          <w:szCs w:val="28"/>
        </w:rPr>
        <w:t>Креповского</w:t>
      </w:r>
      <w:proofErr w:type="spellEnd"/>
      <w:r w:rsidRPr="00441534">
        <w:rPr>
          <w:sz w:val="28"/>
          <w:szCs w:val="28"/>
        </w:rPr>
        <w:t xml:space="preserve">, 2 - Петровского,  2 - </w:t>
      </w:r>
      <w:proofErr w:type="spellStart"/>
      <w:r w:rsidRPr="00441534">
        <w:rPr>
          <w:sz w:val="28"/>
          <w:szCs w:val="28"/>
        </w:rPr>
        <w:t>Добринского</w:t>
      </w:r>
      <w:proofErr w:type="spellEnd"/>
      <w:r w:rsidRPr="00441534">
        <w:rPr>
          <w:sz w:val="28"/>
          <w:szCs w:val="28"/>
        </w:rPr>
        <w:t xml:space="preserve">,  8 - </w:t>
      </w:r>
      <w:proofErr w:type="spellStart"/>
      <w:r w:rsidRPr="00441534">
        <w:rPr>
          <w:sz w:val="28"/>
          <w:szCs w:val="28"/>
        </w:rPr>
        <w:t>Беспаловского</w:t>
      </w:r>
      <w:proofErr w:type="spellEnd"/>
      <w:r w:rsidRPr="00441534">
        <w:rPr>
          <w:sz w:val="28"/>
          <w:szCs w:val="28"/>
        </w:rPr>
        <w:t xml:space="preserve">, 8 - </w:t>
      </w:r>
      <w:r w:rsidRPr="00441534">
        <w:rPr>
          <w:sz w:val="28"/>
          <w:szCs w:val="28"/>
        </w:rPr>
        <w:lastRenderedPageBreak/>
        <w:t xml:space="preserve">Михайловского,  3 - </w:t>
      </w:r>
      <w:proofErr w:type="spellStart"/>
      <w:r w:rsidRPr="00441534">
        <w:rPr>
          <w:sz w:val="28"/>
          <w:szCs w:val="28"/>
        </w:rPr>
        <w:t>Дьяконовского</w:t>
      </w:r>
      <w:proofErr w:type="spellEnd"/>
      <w:r w:rsidRPr="00441534">
        <w:rPr>
          <w:sz w:val="28"/>
          <w:szCs w:val="28"/>
        </w:rPr>
        <w:t xml:space="preserve">,   1 - Котовского,     2 - </w:t>
      </w:r>
      <w:proofErr w:type="spellStart"/>
      <w:r w:rsidRPr="00441534">
        <w:rPr>
          <w:sz w:val="28"/>
          <w:szCs w:val="28"/>
        </w:rPr>
        <w:t>Россошинского</w:t>
      </w:r>
      <w:proofErr w:type="spellEnd"/>
      <w:r w:rsidRPr="00441534">
        <w:rPr>
          <w:sz w:val="28"/>
          <w:szCs w:val="28"/>
        </w:rPr>
        <w:t xml:space="preserve">, 3 - </w:t>
      </w:r>
      <w:proofErr w:type="spellStart"/>
      <w:r w:rsidRPr="00441534">
        <w:rPr>
          <w:sz w:val="28"/>
          <w:szCs w:val="28"/>
        </w:rPr>
        <w:t>Бубновского</w:t>
      </w:r>
      <w:proofErr w:type="spellEnd"/>
      <w:r w:rsidRPr="00441534">
        <w:rPr>
          <w:sz w:val="28"/>
          <w:szCs w:val="28"/>
        </w:rPr>
        <w:t xml:space="preserve">, 1 - </w:t>
      </w:r>
      <w:proofErr w:type="spellStart"/>
      <w:r w:rsidRPr="00441534">
        <w:rPr>
          <w:sz w:val="28"/>
          <w:szCs w:val="28"/>
        </w:rPr>
        <w:t>Большинского</w:t>
      </w:r>
      <w:proofErr w:type="spellEnd"/>
      <w:r w:rsidRPr="00441534">
        <w:rPr>
          <w:sz w:val="28"/>
          <w:szCs w:val="28"/>
        </w:rPr>
        <w:t xml:space="preserve"> сельских поселений. </w:t>
      </w:r>
    </w:p>
    <w:p w:rsidR="00D12C92" w:rsidRPr="00441534" w:rsidRDefault="00D12C92" w:rsidP="00D12C92">
      <w:pPr>
        <w:rPr>
          <w:sz w:val="28"/>
          <w:szCs w:val="28"/>
        </w:rPr>
      </w:pPr>
      <w:r w:rsidRPr="00441534">
        <w:rPr>
          <w:sz w:val="28"/>
          <w:szCs w:val="28"/>
        </w:rPr>
        <w:t xml:space="preserve">        5 обращений поступило на официальный сайт администрации Урюпинского муниципального района.</w:t>
      </w:r>
    </w:p>
    <w:p w:rsidR="00D12C92" w:rsidRPr="00441534" w:rsidRDefault="00D12C92" w:rsidP="00D12C92">
      <w:pPr>
        <w:rPr>
          <w:sz w:val="28"/>
          <w:szCs w:val="28"/>
        </w:rPr>
      </w:pPr>
      <w:r w:rsidRPr="00441534">
        <w:rPr>
          <w:sz w:val="28"/>
          <w:szCs w:val="28"/>
        </w:rPr>
        <w:t xml:space="preserve">        Администрацией Урюпинского муниципального района использовались средства массовой информации для освещения вопросов, наиболее остро интересующих население района.  На страницах информационного бюллетеня администрации Урюпинского муниципального района «Районные ведомости» размещалась официальная и иная информация, входящая в круг ведения муниципального образования и подлежащая обязательному опубликованию согласно требованиям законодательства.</w:t>
      </w:r>
    </w:p>
    <w:p w:rsidR="00D12C92" w:rsidRPr="00441534" w:rsidRDefault="00D12C92" w:rsidP="00D12C92">
      <w:pPr>
        <w:rPr>
          <w:color w:val="000000"/>
          <w:sz w:val="28"/>
          <w:szCs w:val="28"/>
        </w:rPr>
      </w:pPr>
      <w:r w:rsidRPr="00441534">
        <w:rPr>
          <w:sz w:val="28"/>
          <w:szCs w:val="28"/>
        </w:rPr>
        <w:t xml:space="preserve">        Из вышеуказанных обращений, 21 обращение поступило через защищенный сегмент к единой  сети  приема обращений граждан на  ресурсе ССТУ Российской Федерации.</w:t>
      </w:r>
      <w:r w:rsidRPr="00441534">
        <w:rPr>
          <w:color w:val="000000"/>
          <w:sz w:val="28"/>
          <w:szCs w:val="28"/>
        </w:rPr>
        <w:t xml:space="preserve"> </w:t>
      </w:r>
    </w:p>
    <w:p w:rsidR="00D12C92" w:rsidRPr="00441534" w:rsidRDefault="00D12C92" w:rsidP="00D12C92">
      <w:pPr>
        <w:ind w:firstLine="709"/>
        <w:rPr>
          <w:color w:val="000000"/>
          <w:sz w:val="28"/>
          <w:szCs w:val="28"/>
        </w:rPr>
      </w:pPr>
    </w:p>
    <w:p w:rsidR="00D12C92" w:rsidRPr="00441534" w:rsidRDefault="00D12C92" w:rsidP="00D12C92">
      <w:pPr>
        <w:autoSpaceDE w:val="0"/>
        <w:autoSpaceDN w:val="0"/>
        <w:adjustRightInd w:val="0"/>
        <w:jc w:val="center"/>
        <w:rPr>
          <w:b/>
          <w:sz w:val="28"/>
          <w:szCs w:val="28"/>
        </w:rPr>
      </w:pPr>
      <w:r w:rsidRPr="00441534">
        <w:rPr>
          <w:b/>
          <w:sz w:val="28"/>
          <w:szCs w:val="28"/>
        </w:rPr>
        <w:t>19. Участие в профилактике терроризма и экстремизма</w:t>
      </w:r>
    </w:p>
    <w:p w:rsidR="00D12C92" w:rsidRPr="00441534" w:rsidRDefault="00D12C92" w:rsidP="00D12C92">
      <w:pPr>
        <w:pStyle w:val="ad"/>
        <w:autoSpaceDE w:val="0"/>
        <w:autoSpaceDN w:val="0"/>
        <w:adjustRightInd w:val="0"/>
        <w:spacing w:line="240" w:lineRule="auto"/>
        <w:ind w:left="0" w:right="0"/>
        <w:jc w:val="center"/>
        <w:rPr>
          <w:b/>
          <w:sz w:val="28"/>
          <w:szCs w:val="28"/>
        </w:rPr>
      </w:pPr>
      <w:r w:rsidRPr="00441534">
        <w:rPr>
          <w:b/>
          <w:sz w:val="28"/>
          <w:szCs w:val="28"/>
        </w:rPr>
        <w:t>на территории муниципального района</w:t>
      </w:r>
    </w:p>
    <w:p w:rsidR="00D12C92" w:rsidRPr="00441534" w:rsidRDefault="00D12C92" w:rsidP="00D12C92">
      <w:pPr>
        <w:ind w:firstLine="709"/>
        <w:rPr>
          <w:sz w:val="28"/>
          <w:szCs w:val="28"/>
        </w:rPr>
      </w:pPr>
    </w:p>
    <w:p w:rsidR="00D12C92" w:rsidRPr="00441534" w:rsidRDefault="00D12C92" w:rsidP="00D12C92">
      <w:pPr>
        <w:rPr>
          <w:rStyle w:val="FontStyle14"/>
          <w:rFonts w:eastAsia="Calibri"/>
          <w:sz w:val="28"/>
          <w:szCs w:val="28"/>
        </w:rPr>
      </w:pPr>
      <w:r w:rsidRPr="00441534">
        <w:rPr>
          <w:sz w:val="28"/>
          <w:szCs w:val="28"/>
        </w:rPr>
        <w:t xml:space="preserve">        Для координации деятельности</w:t>
      </w:r>
      <w:r w:rsidRPr="00441534">
        <w:rPr>
          <w:rStyle w:val="FontStyle14"/>
          <w:rFonts w:eastAsia="Calibri"/>
          <w:sz w:val="28"/>
          <w:szCs w:val="28"/>
        </w:rPr>
        <w:t xml:space="preserve"> </w:t>
      </w:r>
      <w:r w:rsidRPr="00441534">
        <w:rPr>
          <w:rStyle w:val="FontStyle14"/>
          <w:rFonts w:eastAsia="Calibri"/>
          <w:bCs/>
          <w:sz w:val="28"/>
          <w:szCs w:val="28"/>
        </w:rPr>
        <w:t>по выполнению полномочий по участию в профилактике терроризма и экстремизма</w:t>
      </w:r>
      <w:r w:rsidRPr="00441534">
        <w:rPr>
          <w:rStyle w:val="FontStyle14"/>
          <w:rFonts w:eastAsia="Calibri"/>
          <w:b/>
          <w:bCs/>
          <w:sz w:val="28"/>
          <w:szCs w:val="28"/>
        </w:rPr>
        <w:t xml:space="preserve"> </w:t>
      </w:r>
      <w:r w:rsidRPr="00441534">
        <w:rPr>
          <w:rStyle w:val="FontStyle14"/>
          <w:rFonts w:eastAsia="Calibri"/>
          <w:bCs/>
          <w:sz w:val="28"/>
          <w:szCs w:val="28"/>
        </w:rPr>
        <w:t>а</w:t>
      </w:r>
      <w:r w:rsidRPr="00441534">
        <w:rPr>
          <w:rStyle w:val="FontStyle14"/>
          <w:rFonts w:eastAsia="Calibri"/>
          <w:sz w:val="28"/>
          <w:szCs w:val="28"/>
        </w:rPr>
        <w:t xml:space="preserve">дминистрацией Урюпинского муниципального района реализовывалась </w:t>
      </w:r>
      <w:r>
        <w:rPr>
          <w:rStyle w:val="FontStyle14"/>
          <w:rFonts w:eastAsia="Calibri"/>
          <w:sz w:val="28"/>
          <w:szCs w:val="28"/>
        </w:rPr>
        <w:t>муниципальная программа</w:t>
      </w:r>
      <w:r w:rsidRPr="00441534">
        <w:rPr>
          <w:rStyle w:val="FontStyle14"/>
          <w:rFonts w:eastAsia="Calibri"/>
          <w:sz w:val="28"/>
          <w:szCs w:val="28"/>
        </w:rPr>
        <w:t xml:space="preserve"> «Профилактика экстремизма и терроризма на территории Урюпинского муниципального района (в том числе в молодежной среде)» на 2017-2020 годы.</w:t>
      </w:r>
    </w:p>
    <w:p w:rsidR="00D12C92" w:rsidRPr="00441534" w:rsidRDefault="00D12C92" w:rsidP="00D12C92">
      <w:pPr>
        <w:pStyle w:val="Style5"/>
        <w:widowControl/>
        <w:spacing w:line="240" w:lineRule="auto"/>
        <w:ind w:left="0" w:right="0"/>
        <w:jc w:val="both"/>
        <w:rPr>
          <w:rStyle w:val="FontStyle14"/>
          <w:sz w:val="28"/>
          <w:szCs w:val="28"/>
        </w:rPr>
      </w:pPr>
      <w:r w:rsidRPr="00441534">
        <w:rPr>
          <w:rStyle w:val="FontStyle14"/>
          <w:sz w:val="28"/>
          <w:szCs w:val="28"/>
        </w:rPr>
        <w:t xml:space="preserve">        В течение 2020 года активно работала антитеррористическая комиссия, проведены 4 заседания комиссии, на которых были рассмотрены вопросы антитеррористической направленности.</w:t>
      </w:r>
    </w:p>
    <w:p w:rsidR="00D12C92" w:rsidRPr="00441534" w:rsidRDefault="00D12C92" w:rsidP="00D12C92">
      <w:pPr>
        <w:pStyle w:val="Style5"/>
        <w:widowControl/>
        <w:spacing w:line="240" w:lineRule="auto"/>
        <w:ind w:left="0" w:right="0"/>
        <w:jc w:val="both"/>
        <w:rPr>
          <w:rStyle w:val="FontStyle14"/>
          <w:sz w:val="28"/>
          <w:szCs w:val="28"/>
        </w:rPr>
      </w:pPr>
      <w:r w:rsidRPr="00441534">
        <w:rPr>
          <w:rStyle w:val="FontStyle14"/>
          <w:sz w:val="28"/>
          <w:szCs w:val="28"/>
        </w:rPr>
        <w:t xml:space="preserve">        В отчётном периоде выполнялись мероприятия по повышению антитеррористической защиты на объектах транспорта, энергетики и жизнеобеспечения, мест массового пребывания людей.</w:t>
      </w:r>
    </w:p>
    <w:p w:rsidR="00D12C92" w:rsidRDefault="00D12C92" w:rsidP="00D12C92">
      <w:pPr>
        <w:pStyle w:val="Style5"/>
        <w:widowControl/>
        <w:spacing w:line="240" w:lineRule="auto"/>
        <w:ind w:left="0" w:right="0"/>
        <w:jc w:val="both"/>
        <w:rPr>
          <w:rStyle w:val="FontStyle14"/>
          <w:sz w:val="28"/>
          <w:szCs w:val="28"/>
        </w:rPr>
      </w:pPr>
      <w:r w:rsidRPr="00441534">
        <w:rPr>
          <w:rStyle w:val="FontStyle14"/>
          <w:sz w:val="28"/>
          <w:szCs w:val="28"/>
        </w:rPr>
        <w:t xml:space="preserve">        Системами видеонаблюдения и «тревожными кнопками» оснащены все школы и детские сады района.</w:t>
      </w:r>
    </w:p>
    <w:p w:rsidR="00D12C92" w:rsidRPr="00441534" w:rsidRDefault="00D12C92" w:rsidP="00D12C92">
      <w:pPr>
        <w:pStyle w:val="Style5"/>
        <w:widowControl/>
        <w:spacing w:line="240" w:lineRule="auto"/>
        <w:ind w:left="0" w:right="0"/>
        <w:jc w:val="both"/>
        <w:rPr>
          <w:rStyle w:val="FontStyle14"/>
          <w:sz w:val="28"/>
          <w:szCs w:val="28"/>
        </w:rPr>
      </w:pPr>
    </w:p>
    <w:p w:rsidR="00D12C92" w:rsidRPr="00441534" w:rsidRDefault="00D12C92" w:rsidP="00D12C92">
      <w:pPr>
        <w:autoSpaceDE w:val="0"/>
        <w:autoSpaceDN w:val="0"/>
        <w:adjustRightInd w:val="0"/>
        <w:jc w:val="center"/>
        <w:rPr>
          <w:b/>
          <w:sz w:val="28"/>
          <w:szCs w:val="28"/>
        </w:rPr>
      </w:pPr>
      <w:r w:rsidRPr="00441534">
        <w:rPr>
          <w:b/>
          <w:sz w:val="28"/>
          <w:szCs w:val="28"/>
        </w:rPr>
        <w:t xml:space="preserve">20. Разработка и осуществление мер, направленных на укрепление межнационального и межконфессионального согласия, поддержку </w:t>
      </w:r>
    </w:p>
    <w:p w:rsidR="00D12C92" w:rsidRPr="00441534" w:rsidRDefault="00D12C92" w:rsidP="00D12C92">
      <w:pPr>
        <w:autoSpaceDE w:val="0"/>
        <w:autoSpaceDN w:val="0"/>
        <w:adjustRightInd w:val="0"/>
        <w:jc w:val="center"/>
        <w:rPr>
          <w:b/>
          <w:sz w:val="28"/>
          <w:szCs w:val="28"/>
        </w:rPr>
      </w:pPr>
      <w:r w:rsidRPr="00441534">
        <w:rPr>
          <w:b/>
          <w:sz w:val="28"/>
          <w:szCs w:val="28"/>
        </w:rPr>
        <w:t>и развитие языков и культуры народов Российской Федерации</w:t>
      </w:r>
    </w:p>
    <w:p w:rsidR="00D12C92" w:rsidRPr="00441534" w:rsidRDefault="00D12C92" w:rsidP="00D12C92">
      <w:pPr>
        <w:autoSpaceDE w:val="0"/>
        <w:autoSpaceDN w:val="0"/>
        <w:adjustRightInd w:val="0"/>
        <w:jc w:val="center"/>
        <w:rPr>
          <w:b/>
          <w:sz w:val="28"/>
          <w:szCs w:val="28"/>
        </w:rPr>
      </w:pPr>
    </w:p>
    <w:p w:rsidR="00D12C92" w:rsidRPr="00441534" w:rsidRDefault="00D12C92" w:rsidP="00D12C92">
      <w:pPr>
        <w:rPr>
          <w:rStyle w:val="FontStyle14"/>
          <w:rFonts w:eastAsia="Calibri"/>
          <w:sz w:val="28"/>
          <w:szCs w:val="28"/>
        </w:rPr>
      </w:pPr>
      <w:r w:rsidRPr="00441534">
        <w:rPr>
          <w:rStyle w:val="FontStyle14"/>
          <w:rFonts w:eastAsia="Calibri"/>
          <w:bCs/>
          <w:sz w:val="28"/>
          <w:szCs w:val="28"/>
        </w:rPr>
        <w:t xml:space="preserve">        В целях разработки и осуществления мер, направленных на укрепление межнационального и межконфессионального согласия, профилактику межнациональных конфликтов</w:t>
      </w:r>
      <w:r w:rsidRPr="00441534">
        <w:rPr>
          <w:rStyle w:val="FontStyle14"/>
          <w:rFonts w:eastAsia="Calibri"/>
          <w:b/>
          <w:bCs/>
          <w:sz w:val="28"/>
          <w:szCs w:val="28"/>
        </w:rPr>
        <w:t xml:space="preserve"> </w:t>
      </w:r>
      <w:r w:rsidRPr="00441534">
        <w:rPr>
          <w:rStyle w:val="FontStyle14"/>
          <w:rFonts w:eastAsia="Calibri"/>
          <w:sz w:val="28"/>
          <w:szCs w:val="28"/>
        </w:rPr>
        <w:t>в районе создана система мониторинга состояния межнациональных отношений.</w:t>
      </w:r>
    </w:p>
    <w:p w:rsidR="00D12C92" w:rsidRPr="00441534" w:rsidRDefault="00D12C92" w:rsidP="00D12C92">
      <w:pPr>
        <w:rPr>
          <w:rStyle w:val="FontStyle14"/>
          <w:rFonts w:eastAsia="Calibri"/>
          <w:sz w:val="28"/>
          <w:szCs w:val="28"/>
        </w:rPr>
      </w:pPr>
      <w:r w:rsidRPr="00441534">
        <w:rPr>
          <w:rStyle w:val="FontStyle14"/>
          <w:rFonts w:eastAsia="Calibri"/>
          <w:sz w:val="28"/>
          <w:szCs w:val="28"/>
        </w:rPr>
        <w:t xml:space="preserve">        Национальный состав Урюпинского муниципального района выглядит следующим образом:</w:t>
      </w:r>
    </w:p>
    <w:p w:rsidR="00D12C92" w:rsidRPr="00441534" w:rsidRDefault="00D12C92" w:rsidP="00D12C92">
      <w:pPr>
        <w:rPr>
          <w:rStyle w:val="FontStyle14"/>
          <w:rFonts w:eastAsia="Calibri"/>
          <w:sz w:val="28"/>
          <w:szCs w:val="28"/>
        </w:rPr>
      </w:pPr>
      <w:r w:rsidRPr="00441534">
        <w:rPr>
          <w:rStyle w:val="FontStyle14"/>
          <w:rFonts w:eastAsia="Calibri"/>
          <w:sz w:val="28"/>
          <w:szCs w:val="28"/>
        </w:rPr>
        <w:t xml:space="preserve">        - русские (более 97%); </w:t>
      </w:r>
    </w:p>
    <w:p w:rsidR="00D12C92" w:rsidRPr="00441534" w:rsidRDefault="00D12C92" w:rsidP="00D12C92">
      <w:pPr>
        <w:rPr>
          <w:rStyle w:val="FontStyle14"/>
          <w:rFonts w:eastAsia="Calibri"/>
          <w:sz w:val="28"/>
          <w:szCs w:val="28"/>
        </w:rPr>
      </w:pPr>
      <w:r w:rsidRPr="00441534">
        <w:rPr>
          <w:rStyle w:val="FontStyle14"/>
          <w:rFonts w:eastAsia="Calibri"/>
          <w:sz w:val="28"/>
          <w:szCs w:val="28"/>
        </w:rPr>
        <w:lastRenderedPageBreak/>
        <w:t xml:space="preserve">        - украинцы, татары, казахи, чуваши, белорусы, азербайджанцы, грузины, цыгане, армяне (3%). </w:t>
      </w:r>
    </w:p>
    <w:p w:rsidR="00D12C92" w:rsidRPr="00441534" w:rsidRDefault="00D12C92" w:rsidP="00D12C92">
      <w:pPr>
        <w:rPr>
          <w:sz w:val="28"/>
          <w:szCs w:val="28"/>
        </w:rPr>
      </w:pPr>
      <w:r w:rsidRPr="00441534">
        <w:rPr>
          <w:rStyle w:val="FontStyle14"/>
          <w:rFonts w:eastAsia="Calibri"/>
          <w:sz w:val="28"/>
          <w:szCs w:val="28"/>
        </w:rPr>
        <w:t xml:space="preserve">        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441534">
        <w:rPr>
          <w:b/>
          <w:sz w:val="28"/>
          <w:szCs w:val="28"/>
        </w:rPr>
        <w:t>.</w:t>
      </w:r>
      <w:r w:rsidRPr="00441534">
        <w:rPr>
          <w:sz w:val="28"/>
          <w:szCs w:val="28"/>
        </w:rPr>
        <w:t xml:space="preserve"> </w:t>
      </w:r>
    </w:p>
    <w:p w:rsidR="00D12C92" w:rsidRPr="00441534" w:rsidRDefault="00D12C92" w:rsidP="00D12C92">
      <w:pPr>
        <w:rPr>
          <w:sz w:val="28"/>
          <w:szCs w:val="28"/>
        </w:rPr>
      </w:pPr>
      <w:r w:rsidRPr="00441534">
        <w:rPr>
          <w:sz w:val="28"/>
          <w:szCs w:val="28"/>
        </w:rPr>
        <w:t xml:space="preserve">        В течение прошлого года в Урюпинском районе осуществляли свою деятельность 5 местных религиозных организаций.</w:t>
      </w:r>
    </w:p>
    <w:p w:rsidR="00D12C92" w:rsidRPr="00441534" w:rsidRDefault="00D12C92" w:rsidP="00D12C92">
      <w:pPr>
        <w:rPr>
          <w:sz w:val="28"/>
          <w:szCs w:val="28"/>
        </w:rPr>
      </w:pPr>
      <w:r w:rsidRPr="00441534">
        <w:rPr>
          <w:sz w:val="28"/>
          <w:szCs w:val="28"/>
        </w:rPr>
        <w:t xml:space="preserve">        Конфликтных ситуаций и конфликтов в сфере межрелигиозных и конфессиональных отношений, в том числе с признаками разжигания межнациональной, межрелигиозной розни и вражды за отчетный период не выявлено.</w:t>
      </w:r>
    </w:p>
    <w:p w:rsidR="00D12C92" w:rsidRPr="00441534" w:rsidRDefault="00D12C92" w:rsidP="00D12C92">
      <w:pPr>
        <w:ind w:firstLine="709"/>
        <w:rPr>
          <w:sz w:val="28"/>
          <w:szCs w:val="28"/>
        </w:rPr>
      </w:pPr>
    </w:p>
    <w:p w:rsidR="00D12C92" w:rsidRPr="00441534" w:rsidRDefault="00D12C92" w:rsidP="00D12C92">
      <w:pPr>
        <w:autoSpaceDE w:val="0"/>
        <w:autoSpaceDN w:val="0"/>
        <w:adjustRightInd w:val="0"/>
        <w:jc w:val="center"/>
        <w:rPr>
          <w:b/>
          <w:bCs/>
          <w:sz w:val="28"/>
          <w:szCs w:val="28"/>
        </w:rPr>
      </w:pPr>
      <w:r w:rsidRPr="00441534">
        <w:rPr>
          <w:b/>
          <w:sz w:val="28"/>
          <w:szCs w:val="28"/>
        </w:rPr>
        <w:t xml:space="preserve">21. Защита населения и территорий от чрезвычайных ситуаций природного и техногенного характера, </w:t>
      </w:r>
      <w:r w:rsidRPr="00441534">
        <w:rPr>
          <w:b/>
          <w:bCs/>
          <w:sz w:val="28"/>
          <w:szCs w:val="28"/>
        </w:rPr>
        <w:t xml:space="preserve">осуществление мероприятий </w:t>
      </w:r>
    </w:p>
    <w:p w:rsidR="00D12C92" w:rsidRPr="00441534" w:rsidRDefault="00D12C92" w:rsidP="00D12C92">
      <w:pPr>
        <w:autoSpaceDE w:val="0"/>
        <w:autoSpaceDN w:val="0"/>
        <w:adjustRightInd w:val="0"/>
        <w:jc w:val="center"/>
        <w:rPr>
          <w:b/>
          <w:sz w:val="28"/>
          <w:szCs w:val="28"/>
        </w:rPr>
      </w:pPr>
      <w:r w:rsidRPr="00441534">
        <w:rPr>
          <w:b/>
          <w:bCs/>
          <w:sz w:val="28"/>
          <w:szCs w:val="28"/>
        </w:rPr>
        <w:t xml:space="preserve">по </w:t>
      </w:r>
      <w:r w:rsidRPr="00441534">
        <w:rPr>
          <w:b/>
          <w:sz w:val="28"/>
          <w:szCs w:val="28"/>
        </w:rPr>
        <w:t>пожарной безопасности и безопасности людей на водных объектах</w:t>
      </w:r>
    </w:p>
    <w:p w:rsidR="00D12C92" w:rsidRPr="00441534" w:rsidRDefault="00D12C92" w:rsidP="00D12C92">
      <w:pPr>
        <w:rPr>
          <w:sz w:val="28"/>
          <w:szCs w:val="28"/>
        </w:rPr>
      </w:pPr>
    </w:p>
    <w:p w:rsidR="00D12C92" w:rsidRPr="00441534" w:rsidRDefault="00D12C92" w:rsidP="00D12C92">
      <w:pPr>
        <w:rPr>
          <w:sz w:val="28"/>
          <w:szCs w:val="28"/>
        </w:rPr>
      </w:pPr>
      <w:r w:rsidRPr="00441534">
        <w:rPr>
          <w:sz w:val="28"/>
          <w:szCs w:val="28"/>
        </w:rPr>
        <w:t xml:space="preserve">        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в поле зрения администрации района. </w:t>
      </w:r>
    </w:p>
    <w:p w:rsidR="00D12C92" w:rsidRPr="00441534" w:rsidRDefault="00D12C92" w:rsidP="00D12C92">
      <w:pPr>
        <w:rPr>
          <w:sz w:val="28"/>
          <w:szCs w:val="28"/>
        </w:rPr>
      </w:pPr>
      <w:r w:rsidRPr="00441534">
        <w:rPr>
          <w:sz w:val="28"/>
          <w:szCs w:val="28"/>
        </w:rPr>
        <w:t xml:space="preserve">        С целью защиты населения и территории района от подтопления в период весеннего паводка 2020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p>
    <w:p w:rsidR="00D12C92" w:rsidRPr="00441534" w:rsidRDefault="00D12C92" w:rsidP="00D12C92">
      <w:pPr>
        <w:rPr>
          <w:rStyle w:val="FontStyle14"/>
          <w:sz w:val="28"/>
          <w:szCs w:val="28"/>
        </w:rPr>
      </w:pPr>
      <w:r w:rsidRPr="00441534">
        <w:rPr>
          <w:rStyle w:val="FontStyle14"/>
          <w:sz w:val="28"/>
          <w:szCs w:val="28"/>
        </w:rPr>
        <w:t xml:space="preserve">        Большое внимание уделялось обеспечению пожарной безопасности. </w:t>
      </w:r>
    </w:p>
    <w:p w:rsidR="00D12C92" w:rsidRPr="00441534" w:rsidRDefault="00D12C92" w:rsidP="00D12C92">
      <w:pPr>
        <w:rPr>
          <w:rStyle w:val="FontStyle14"/>
          <w:sz w:val="28"/>
          <w:szCs w:val="28"/>
        </w:rPr>
      </w:pPr>
      <w:r w:rsidRPr="00441534">
        <w:rPr>
          <w:rStyle w:val="FontStyle14"/>
          <w:sz w:val="28"/>
          <w:szCs w:val="28"/>
        </w:rPr>
        <w:t xml:space="preserve">        В течение 2020 года совместно с представителями </w:t>
      </w:r>
      <w:proofErr w:type="spellStart"/>
      <w:r w:rsidRPr="00441534">
        <w:rPr>
          <w:rStyle w:val="FontStyle14"/>
          <w:sz w:val="28"/>
          <w:szCs w:val="28"/>
        </w:rPr>
        <w:t>Госпожнадзора</w:t>
      </w:r>
      <w:proofErr w:type="spellEnd"/>
      <w:r w:rsidRPr="00441534">
        <w:rPr>
          <w:rStyle w:val="FontStyle14"/>
          <w:sz w:val="28"/>
          <w:szCs w:val="28"/>
        </w:rPr>
        <w:t>, администрациями сельских поселений, лесничества, правоохранительных органов, казаков-дружинников проводились рейды по местам массового отдыха людей, было организовано постоянное оповещение населения при возникновении угрозы, связанной с неблагоприятными природными явлениями.</w:t>
      </w:r>
    </w:p>
    <w:p w:rsidR="00D12C92" w:rsidRPr="00441534" w:rsidRDefault="00D12C92" w:rsidP="00D12C92">
      <w:pPr>
        <w:rPr>
          <w:sz w:val="28"/>
          <w:szCs w:val="28"/>
        </w:rPr>
      </w:pPr>
      <w:r w:rsidRPr="00441534">
        <w:rPr>
          <w:sz w:val="28"/>
          <w:szCs w:val="28"/>
        </w:rPr>
        <w:t xml:space="preserve">        Также проведено 4 заседания постоянной эвакуационной (</w:t>
      </w:r>
      <w:proofErr w:type="spellStart"/>
      <w:r w:rsidRPr="00441534">
        <w:rPr>
          <w:sz w:val="28"/>
          <w:szCs w:val="28"/>
        </w:rPr>
        <w:t>эвакоприемной</w:t>
      </w:r>
      <w:proofErr w:type="spellEnd"/>
      <w:r w:rsidRPr="00441534">
        <w:rPr>
          <w:sz w:val="28"/>
          <w:szCs w:val="28"/>
        </w:rPr>
        <w:t>) комиссии Урюпинского муниципального района, на которых  решались вопросы общественной безопасности населения Урюпинского муниципального района.</w:t>
      </w:r>
    </w:p>
    <w:p w:rsidR="00D12C92" w:rsidRPr="00441534" w:rsidRDefault="00D12C92" w:rsidP="00D12C92">
      <w:pPr>
        <w:rPr>
          <w:sz w:val="28"/>
          <w:szCs w:val="28"/>
        </w:rPr>
      </w:pPr>
      <w:r w:rsidRPr="00441534">
        <w:rPr>
          <w:sz w:val="28"/>
          <w:szCs w:val="28"/>
        </w:rPr>
        <w:t xml:space="preserve">        В 2020 году чрезвычайных ситуаций  природного и техногенного характера на территории Урюпинского муниципального района не зафиксировано.</w:t>
      </w:r>
    </w:p>
    <w:p w:rsidR="00D12C92" w:rsidRPr="00441534" w:rsidRDefault="00D12C92" w:rsidP="00D12C92">
      <w:pPr>
        <w:ind w:firstLine="709"/>
        <w:rPr>
          <w:sz w:val="28"/>
          <w:szCs w:val="28"/>
        </w:rPr>
      </w:pPr>
    </w:p>
    <w:p w:rsidR="00D12C92" w:rsidRPr="00441534" w:rsidRDefault="00D12C92" w:rsidP="00D12C92">
      <w:pPr>
        <w:autoSpaceDE w:val="0"/>
        <w:autoSpaceDN w:val="0"/>
        <w:adjustRightInd w:val="0"/>
        <w:jc w:val="center"/>
        <w:rPr>
          <w:b/>
          <w:bCs/>
          <w:sz w:val="28"/>
          <w:szCs w:val="28"/>
        </w:rPr>
      </w:pPr>
      <w:r w:rsidRPr="00441534">
        <w:rPr>
          <w:b/>
          <w:bCs/>
          <w:sz w:val="28"/>
          <w:szCs w:val="28"/>
        </w:rPr>
        <w:t xml:space="preserve">22. Организация мероприятий </w:t>
      </w:r>
      <w:proofErr w:type="spellStart"/>
      <w:r w:rsidRPr="00441534">
        <w:rPr>
          <w:b/>
          <w:bCs/>
          <w:sz w:val="28"/>
          <w:szCs w:val="28"/>
        </w:rPr>
        <w:t>межпоселенческого</w:t>
      </w:r>
      <w:proofErr w:type="spellEnd"/>
      <w:r w:rsidRPr="00441534">
        <w:rPr>
          <w:b/>
          <w:bCs/>
          <w:sz w:val="28"/>
          <w:szCs w:val="28"/>
        </w:rPr>
        <w:t xml:space="preserve"> характера </w:t>
      </w:r>
    </w:p>
    <w:p w:rsidR="00D12C92" w:rsidRPr="00441534" w:rsidRDefault="00D12C92" w:rsidP="00D12C92">
      <w:pPr>
        <w:autoSpaceDE w:val="0"/>
        <w:autoSpaceDN w:val="0"/>
        <w:adjustRightInd w:val="0"/>
        <w:jc w:val="center"/>
        <w:rPr>
          <w:b/>
          <w:bCs/>
          <w:sz w:val="28"/>
          <w:szCs w:val="28"/>
        </w:rPr>
      </w:pPr>
      <w:r w:rsidRPr="00441534">
        <w:rPr>
          <w:b/>
          <w:bCs/>
          <w:sz w:val="28"/>
          <w:szCs w:val="28"/>
        </w:rPr>
        <w:t>по охране окружающей среды, благоустройство поселений</w:t>
      </w:r>
    </w:p>
    <w:p w:rsidR="00D12C92" w:rsidRPr="00441534" w:rsidRDefault="00D12C92" w:rsidP="00D12C92">
      <w:pPr>
        <w:rPr>
          <w:rStyle w:val="FontStyle14"/>
          <w:sz w:val="28"/>
          <w:szCs w:val="28"/>
        </w:rPr>
      </w:pPr>
    </w:p>
    <w:p w:rsidR="00D12C92" w:rsidRPr="00441534" w:rsidRDefault="00D12C92" w:rsidP="00D12C92">
      <w:pPr>
        <w:rPr>
          <w:rStyle w:val="FontStyle14"/>
          <w:sz w:val="28"/>
          <w:szCs w:val="28"/>
        </w:rPr>
      </w:pPr>
      <w:r w:rsidRPr="00441534">
        <w:rPr>
          <w:rStyle w:val="FontStyle14"/>
          <w:sz w:val="28"/>
          <w:szCs w:val="28"/>
        </w:rPr>
        <w:lastRenderedPageBreak/>
        <w:t xml:space="preserve">        В современных условиях весьма важной является проблема сохранения и оздоровления окружающей среды, а также благоустройства общественных территорий.</w:t>
      </w:r>
    </w:p>
    <w:p w:rsidR="00D12C92" w:rsidRPr="00441534" w:rsidRDefault="00D12C92" w:rsidP="00D12C92">
      <w:pPr>
        <w:rPr>
          <w:rStyle w:val="FontStyle14"/>
          <w:sz w:val="28"/>
          <w:szCs w:val="28"/>
        </w:rPr>
      </w:pPr>
      <w:r w:rsidRPr="00441534">
        <w:rPr>
          <w:rStyle w:val="FontStyle14"/>
          <w:sz w:val="28"/>
          <w:szCs w:val="28"/>
        </w:rPr>
        <w:t xml:space="preserve">        </w:t>
      </w:r>
      <w:proofErr w:type="gramStart"/>
      <w:r w:rsidRPr="00441534">
        <w:rPr>
          <w:rStyle w:val="FontStyle14"/>
          <w:sz w:val="28"/>
          <w:szCs w:val="28"/>
        </w:rPr>
        <w:t xml:space="preserve">Анализ работы по наведению порядка и благоустройству территорий  населенных пунктов показывает, что в районе  сложилась четкая система организации, координации и контроля за выполнением работ по улучшению эстетического облика населенных пунктов, внешнего благоустройства, озеленения хуторов и станиц, зон отдыха, памятников истории и культуры, водных объектов с активным участием ТОС, общественных организаций, волонтеров, жителей хуторов и станиц. </w:t>
      </w:r>
      <w:proofErr w:type="gramEnd"/>
    </w:p>
    <w:p w:rsidR="00D12C92" w:rsidRPr="00441534" w:rsidRDefault="00D12C92" w:rsidP="00D12C92">
      <w:pPr>
        <w:rPr>
          <w:rStyle w:val="FontStyle14"/>
          <w:sz w:val="28"/>
          <w:szCs w:val="28"/>
        </w:rPr>
      </w:pPr>
      <w:r w:rsidRPr="00441534">
        <w:rPr>
          <w:rStyle w:val="FontStyle14"/>
          <w:sz w:val="28"/>
          <w:szCs w:val="28"/>
        </w:rPr>
        <w:t xml:space="preserve">        В течение 2020 года мы продолжили практику проведения месячников и субботников по поддержанию надлежащего санитарного состояния территорий. Благодаря организационной работе специалистов администрации района, сельских поселений, руководителей предприятий и организаций, учреждений образования значительное количество жителей района было вовлечению в участие в мероприятиях экологической направленности.  </w:t>
      </w:r>
    </w:p>
    <w:p w:rsidR="00D12C92" w:rsidRPr="00441534" w:rsidRDefault="00D12C92" w:rsidP="00D12C92">
      <w:pPr>
        <w:rPr>
          <w:sz w:val="28"/>
          <w:szCs w:val="28"/>
        </w:rPr>
      </w:pPr>
      <w:r w:rsidRPr="00441534">
        <w:rPr>
          <w:rStyle w:val="FontStyle14"/>
          <w:sz w:val="28"/>
          <w:szCs w:val="28"/>
        </w:rPr>
        <w:t xml:space="preserve">        </w:t>
      </w:r>
      <w:proofErr w:type="gramStart"/>
      <w:r w:rsidRPr="00441534">
        <w:rPr>
          <w:rStyle w:val="FontStyle14"/>
          <w:sz w:val="28"/>
          <w:szCs w:val="28"/>
        </w:rPr>
        <w:t>Большую помощь в организации мероприятий по благоустройству территорий сельских поселений в течение 2020 года оказывала территориальная административная комиссия Урюпинского муниципального района, которая осуществляла свою деятельность в соответствии с Законом Волгоградской области «О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комиссиях» от 2 декабря 2008 года № 1792-ОД.</w:t>
      </w:r>
      <w:r w:rsidRPr="00441534">
        <w:rPr>
          <w:sz w:val="28"/>
          <w:szCs w:val="28"/>
        </w:rPr>
        <w:t xml:space="preserve"> </w:t>
      </w:r>
      <w:proofErr w:type="gramEnd"/>
    </w:p>
    <w:p w:rsidR="00D12C92" w:rsidRPr="00441534" w:rsidRDefault="00D12C92" w:rsidP="00D12C92">
      <w:pPr>
        <w:rPr>
          <w:rStyle w:val="FontStyle14"/>
          <w:sz w:val="28"/>
          <w:szCs w:val="28"/>
        </w:rPr>
      </w:pPr>
      <w:r w:rsidRPr="00441534">
        <w:rPr>
          <w:rStyle w:val="FontStyle14"/>
          <w:sz w:val="28"/>
          <w:szCs w:val="28"/>
        </w:rPr>
        <w:t xml:space="preserve">        С целью недопущения нарушений правил благоустройства территорий, ежемесячно территориальной административной комиссией  района проводились рейды  для выявления правонарушений и их устранения. За истекший год было рассмотрено 5 административных дел по статье 8.7     КВО об АО (нарушение правил благоустройства  территорий поселений). </w:t>
      </w:r>
    </w:p>
    <w:p w:rsidR="00D12C92" w:rsidRPr="00441534" w:rsidRDefault="00D12C92" w:rsidP="00D12C92">
      <w:pPr>
        <w:pStyle w:val="ConsPlusNormal"/>
        <w:jc w:val="both"/>
        <w:rPr>
          <w:rFonts w:ascii="Times New Roman" w:hAnsi="Times New Roman" w:cs="Times New Roman"/>
          <w:sz w:val="28"/>
          <w:szCs w:val="28"/>
        </w:rPr>
      </w:pPr>
      <w:r w:rsidRPr="00441534">
        <w:rPr>
          <w:rFonts w:ascii="Times New Roman" w:hAnsi="Times New Roman" w:cs="Times New Roman"/>
          <w:sz w:val="28"/>
          <w:szCs w:val="28"/>
        </w:rPr>
        <w:t xml:space="preserve">        Безопасное обращение с отходами - один из важнейших экологических аспектов развития района, способствующий охране здоровья населения.</w:t>
      </w:r>
    </w:p>
    <w:p w:rsidR="00D12C92" w:rsidRPr="00441534" w:rsidRDefault="00D12C92" w:rsidP="00D12C92">
      <w:pPr>
        <w:autoSpaceDE w:val="0"/>
        <w:autoSpaceDN w:val="0"/>
        <w:adjustRightInd w:val="0"/>
        <w:rPr>
          <w:sz w:val="28"/>
          <w:szCs w:val="28"/>
        </w:rPr>
      </w:pPr>
      <w:r w:rsidRPr="00441534">
        <w:rPr>
          <w:sz w:val="28"/>
          <w:szCs w:val="28"/>
        </w:rPr>
        <w:t xml:space="preserve">        Сегодня в регионе сформирована новая система обращения с ТКО, и мы видим, что с приходом на территорию района регионального оператора усовершенствуется  и система обращения с отходами.</w:t>
      </w:r>
    </w:p>
    <w:p w:rsidR="00D12C92" w:rsidRPr="00441534" w:rsidRDefault="00D12C92" w:rsidP="00D12C92">
      <w:pPr>
        <w:rPr>
          <w:sz w:val="28"/>
          <w:szCs w:val="28"/>
        </w:rPr>
      </w:pPr>
      <w:r w:rsidRPr="00441534">
        <w:rPr>
          <w:sz w:val="28"/>
          <w:szCs w:val="28"/>
        </w:rPr>
        <w:t xml:space="preserve">        Администрацией Урюпинского муниципального района совместно с сельскими поселениями проводилась работа по выявлению и ликвидации несанкционированных свалок, так за 2020 год было выявлено и ликвидировано порядка 14 несанкционированных свалок.</w:t>
      </w:r>
    </w:p>
    <w:p w:rsidR="00D12C92" w:rsidRPr="00441534" w:rsidRDefault="00D12C92" w:rsidP="00D12C92">
      <w:pPr>
        <w:autoSpaceDE w:val="0"/>
        <w:autoSpaceDN w:val="0"/>
        <w:adjustRightInd w:val="0"/>
        <w:rPr>
          <w:sz w:val="28"/>
          <w:szCs w:val="28"/>
        </w:rPr>
      </w:pPr>
      <w:r w:rsidRPr="00441534">
        <w:rPr>
          <w:sz w:val="28"/>
          <w:szCs w:val="28"/>
        </w:rPr>
        <w:t xml:space="preserve">        В районе разработана и утверждена схема удаления ТКО из населенных пунктов сельских поселений. В настоящее время осуществляется бестарный способ сбора ТКО (непосредственно в мусоровоз с последующим вывозом на лицензированный полигон ТКО в городе Урюпинске). В 2020 году вывоз </w:t>
      </w:r>
      <w:r w:rsidRPr="00441534">
        <w:rPr>
          <w:sz w:val="28"/>
          <w:szCs w:val="28"/>
        </w:rPr>
        <w:lastRenderedPageBreak/>
        <w:t>ТКО с территории 96 населенных пунктов района проводился силами МУП «</w:t>
      </w:r>
      <w:proofErr w:type="spellStart"/>
      <w:r w:rsidRPr="00441534">
        <w:rPr>
          <w:sz w:val="28"/>
          <w:szCs w:val="28"/>
        </w:rPr>
        <w:t>Газстройсервис</w:t>
      </w:r>
      <w:proofErr w:type="spellEnd"/>
      <w:r w:rsidRPr="00441534">
        <w:rPr>
          <w:sz w:val="28"/>
          <w:szCs w:val="28"/>
        </w:rPr>
        <w:t xml:space="preserve">». </w:t>
      </w:r>
    </w:p>
    <w:p w:rsidR="00D12C92" w:rsidRPr="00441534" w:rsidRDefault="00D12C92" w:rsidP="00D12C92">
      <w:pPr>
        <w:autoSpaceDE w:val="0"/>
        <w:autoSpaceDN w:val="0"/>
        <w:adjustRightInd w:val="0"/>
        <w:rPr>
          <w:sz w:val="28"/>
          <w:szCs w:val="28"/>
        </w:rPr>
      </w:pPr>
      <w:r w:rsidRPr="00441534">
        <w:rPr>
          <w:sz w:val="28"/>
          <w:szCs w:val="28"/>
        </w:rPr>
        <w:t xml:space="preserve">        Кроме того, организована работа по установке на территории населенных пунктов района площадок  под установку контейнеров для  сбора ТКО.</w:t>
      </w:r>
    </w:p>
    <w:p w:rsidR="00D12C92" w:rsidRPr="00441534" w:rsidRDefault="00D12C92" w:rsidP="00D12C92">
      <w:pPr>
        <w:autoSpaceDE w:val="0"/>
        <w:autoSpaceDN w:val="0"/>
        <w:adjustRightInd w:val="0"/>
        <w:ind w:firstLine="709"/>
        <w:rPr>
          <w:sz w:val="28"/>
          <w:szCs w:val="28"/>
        </w:rPr>
      </w:pPr>
    </w:p>
    <w:p w:rsidR="00D12C92" w:rsidRPr="00441534" w:rsidRDefault="00D12C92" w:rsidP="00D12C92">
      <w:pPr>
        <w:autoSpaceDE w:val="0"/>
        <w:autoSpaceDN w:val="0"/>
        <w:adjustRightInd w:val="0"/>
        <w:jc w:val="center"/>
        <w:rPr>
          <w:b/>
          <w:sz w:val="28"/>
          <w:szCs w:val="28"/>
        </w:rPr>
      </w:pPr>
      <w:r w:rsidRPr="00441534">
        <w:rPr>
          <w:b/>
          <w:sz w:val="28"/>
          <w:szCs w:val="28"/>
        </w:rPr>
        <w:t xml:space="preserve">23. Создание условий для повышения </w:t>
      </w:r>
    </w:p>
    <w:p w:rsidR="00D12C92" w:rsidRPr="00441534" w:rsidRDefault="00D12C92" w:rsidP="00D12C92">
      <w:pPr>
        <w:autoSpaceDE w:val="0"/>
        <w:autoSpaceDN w:val="0"/>
        <w:adjustRightInd w:val="0"/>
        <w:jc w:val="center"/>
        <w:rPr>
          <w:b/>
          <w:sz w:val="28"/>
          <w:szCs w:val="28"/>
        </w:rPr>
      </w:pPr>
      <w:r w:rsidRPr="00441534">
        <w:rPr>
          <w:b/>
          <w:sz w:val="28"/>
          <w:szCs w:val="28"/>
        </w:rPr>
        <w:t>качества жизни населения района</w:t>
      </w:r>
    </w:p>
    <w:p w:rsidR="00D12C92" w:rsidRPr="00441534" w:rsidRDefault="00D12C92" w:rsidP="00D12C92">
      <w:pPr>
        <w:autoSpaceDE w:val="0"/>
        <w:autoSpaceDN w:val="0"/>
        <w:adjustRightInd w:val="0"/>
        <w:jc w:val="center"/>
        <w:rPr>
          <w:b/>
          <w:sz w:val="28"/>
          <w:szCs w:val="28"/>
        </w:rPr>
      </w:pPr>
    </w:p>
    <w:p w:rsidR="00D12C92" w:rsidRPr="00441534" w:rsidRDefault="00D12C92" w:rsidP="00D12C92">
      <w:pPr>
        <w:rPr>
          <w:rFonts w:eastAsia="Calibri"/>
          <w:sz w:val="28"/>
          <w:szCs w:val="28"/>
        </w:rPr>
      </w:pPr>
      <w:r w:rsidRPr="00441534">
        <w:rPr>
          <w:rFonts w:eastAsia="Calibri"/>
          <w:sz w:val="28"/>
          <w:szCs w:val="28"/>
        </w:rPr>
        <w:t xml:space="preserve">        Невозможно и бессмысленно развивать экономику территории, не создавая качественные условия для проживания населения. 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ЖКХ.</w:t>
      </w:r>
    </w:p>
    <w:p w:rsidR="00D12C92" w:rsidRPr="00441534" w:rsidRDefault="00D12C92" w:rsidP="00D12C92">
      <w:pPr>
        <w:rPr>
          <w:rFonts w:eastAsia="Calibri"/>
          <w:sz w:val="28"/>
          <w:szCs w:val="28"/>
        </w:rPr>
      </w:pPr>
      <w:r w:rsidRPr="00441534">
        <w:rPr>
          <w:rFonts w:eastAsia="Calibri"/>
          <w:sz w:val="28"/>
          <w:szCs w:val="28"/>
        </w:rPr>
        <w:t xml:space="preserve">        Администрация Урюпинского муниципального района уделяет повышенное внимание исполнению данных полномочий.</w:t>
      </w:r>
    </w:p>
    <w:p w:rsidR="00D12C92" w:rsidRPr="00441534" w:rsidRDefault="00D12C92" w:rsidP="00D12C92">
      <w:pPr>
        <w:rPr>
          <w:sz w:val="28"/>
          <w:szCs w:val="28"/>
        </w:rPr>
      </w:pPr>
      <w:r w:rsidRPr="00441534">
        <w:rPr>
          <w:sz w:val="28"/>
          <w:szCs w:val="28"/>
        </w:rPr>
        <w:t xml:space="preserve">        Водоснабжение и водоотведение на территории Урюпинского муниципального района на основании соглашений о передаче полномочий осуществляют 12 хозяйствующих субъектов, функционирующих в сельских поселениях района. </w:t>
      </w:r>
    </w:p>
    <w:p w:rsidR="00D12C92" w:rsidRPr="00441534" w:rsidRDefault="00D12C92" w:rsidP="00D12C92">
      <w:pPr>
        <w:rPr>
          <w:sz w:val="28"/>
          <w:szCs w:val="28"/>
        </w:rPr>
      </w:pPr>
      <w:r w:rsidRPr="00441534">
        <w:rPr>
          <w:sz w:val="28"/>
          <w:szCs w:val="28"/>
        </w:rPr>
        <w:t xml:space="preserve">        В 2020 году 18 сельским поселениям Урюпинского муниципального района на реализацию полномочий по водоснабжению населения из районного бюджета выделено 6 млн. 175 тыс. руб. </w:t>
      </w:r>
    </w:p>
    <w:p w:rsidR="00D12C92" w:rsidRPr="00441534" w:rsidRDefault="00D12C92" w:rsidP="00D12C92">
      <w:pPr>
        <w:rPr>
          <w:sz w:val="28"/>
          <w:szCs w:val="28"/>
        </w:rPr>
      </w:pPr>
      <w:r w:rsidRPr="00441534">
        <w:rPr>
          <w:sz w:val="28"/>
          <w:szCs w:val="28"/>
        </w:rPr>
        <w:t xml:space="preserve">        В истекшем году ликвидировались утечки воды, производилась замена глубинных насосов на скважинах и другие работы.</w:t>
      </w:r>
    </w:p>
    <w:p w:rsidR="00D12C92" w:rsidRPr="00441534" w:rsidRDefault="00D12C92" w:rsidP="00D12C92">
      <w:pPr>
        <w:rPr>
          <w:sz w:val="28"/>
          <w:szCs w:val="28"/>
        </w:rPr>
      </w:pPr>
      <w:r w:rsidRPr="00441534">
        <w:rPr>
          <w:sz w:val="28"/>
          <w:szCs w:val="28"/>
        </w:rPr>
        <w:t xml:space="preserve">        В летний период прошлого года были проведены плановые обследования водонапорных башен, водопроводных сетей, канализационных систем с целью обеспечения бесперебойной работы объектов водоснабжения и канализационных систем в зимних условиях. </w:t>
      </w:r>
    </w:p>
    <w:p w:rsidR="00D12C92" w:rsidRPr="00441534" w:rsidRDefault="00D12C92" w:rsidP="00D12C92">
      <w:pPr>
        <w:rPr>
          <w:sz w:val="28"/>
          <w:szCs w:val="28"/>
        </w:rPr>
      </w:pPr>
      <w:r w:rsidRPr="00441534">
        <w:rPr>
          <w:sz w:val="28"/>
          <w:szCs w:val="28"/>
        </w:rPr>
        <w:t xml:space="preserve">        В рамках Государственной программы Волгоградской области «Устойчивое развитие сельских территорий» в прошлом году закончены работы по строительству нового </w:t>
      </w:r>
      <w:proofErr w:type="spellStart"/>
      <w:r w:rsidRPr="00441534">
        <w:rPr>
          <w:sz w:val="28"/>
          <w:szCs w:val="28"/>
        </w:rPr>
        <w:t>внутрипоселкового</w:t>
      </w:r>
      <w:proofErr w:type="spellEnd"/>
      <w:r w:rsidRPr="00441534">
        <w:rPr>
          <w:sz w:val="28"/>
          <w:szCs w:val="28"/>
        </w:rPr>
        <w:t xml:space="preserve"> водопровода протяженностью </w:t>
      </w:r>
      <w:smartTag w:uri="urn:schemas-microsoft-com:office:smarttags" w:element="metricconverter">
        <w:smartTagPr>
          <w:attr w:name="ProductID" w:val="9 км"/>
        </w:smartTagPr>
        <w:r w:rsidRPr="00441534">
          <w:rPr>
            <w:sz w:val="28"/>
            <w:szCs w:val="28"/>
          </w:rPr>
          <w:t>9 км</w:t>
        </w:r>
      </w:smartTag>
      <w:r w:rsidRPr="00441534">
        <w:rPr>
          <w:sz w:val="28"/>
          <w:szCs w:val="28"/>
        </w:rPr>
        <w:t xml:space="preserve"> в х. </w:t>
      </w:r>
      <w:proofErr w:type="spellStart"/>
      <w:r w:rsidRPr="00441534">
        <w:rPr>
          <w:sz w:val="28"/>
          <w:szCs w:val="28"/>
        </w:rPr>
        <w:t>Криушинском</w:t>
      </w:r>
      <w:proofErr w:type="spellEnd"/>
      <w:r w:rsidRPr="00441534">
        <w:rPr>
          <w:sz w:val="28"/>
          <w:szCs w:val="28"/>
        </w:rPr>
        <w:t>. В 2020 году данный водопровод введен в эксплуатацию. Объем финансирования объекта составил более 24 млн. рублей (из них 2,5 млн. рублей - из муниципального бюджета).</w:t>
      </w:r>
    </w:p>
    <w:p w:rsidR="00D12C92" w:rsidRPr="00441534" w:rsidRDefault="00D12C92" w:rsidP="00D12C92">
      <w:pPr>
        <w:rPr>
          <w:sz w:val="28"/>
          <w:szCs w:val="28"/>
        </w:rPr>
      </w:pPr>
      <w:r w:rsidRPr="00441534">
        <w:rPr>
          <w:sz w:val="28"/>
          <w:szCs w:val="28"/>
        </w:rPr>
        <w:t xml:space="preserve">        В течение прошлого года выполнено водоотведение в общеобразовательных учреждениях Урюпинского муниципального района, ДК х. </w:t>
      </w:r>
      <w:proofErr w:type="spellStart"/>
      <w:r w:rsidRPr="00441534">
        <w:rPr>
          <w:sz w:val="28"/>
          <w:szCs w:val="28"/>
        </w:rPr>
        <w:t>Криушинский</w:t>
      </w:r>
      <w:proofErr w:type="spellEnd"/>
      <w:r w:rsidRPr="00441534">
        <w:rPr>
          <w:sz w:val="28"/>
          <w:szCs w:val="28"/>
        </w:rPr>
        <w:t>.</w:t>
      </w:r>
    </w:p>
    <w:p w:rsidR="00D12C92" w:rsidRPr="00441534" w:rsidRDefault="00D12C92" w:rsidP="00D12C92">
      <w:pPr>
        <w:rPr>
          <w:sz w:val="28"/>
          <w:szCs w:val="28"/>
        </w:rPr>
      </w:pPr>
      <w:r w:rsidRPr="00441534">
        <w:rPr>
          <w:sz w:val="28"/>
          <w:szCs w:val="28"/>
        </w:rPr>
        <w:t xml:space="preserve">        В 2020 году в рамках областной целевой программы «Энергосбережение и повышение энергетической  эффективности Волгоградской области» выполнена модернизация освещения улично-дорожной сети в х. Котовский,        х. </w:t>
      </w:r>
      <w:proofErr w:type="spellStart"/>
      <w:r w:rsidRPr="00441534">
        <w:rPr>
          <w:sz w:val="28"/>
          <w:szCs w:val="28"/>
        </w:rPr>
        <w:t>Садковский</w:t>
      </w:r>
      <w:proofErr w:type="spellEnd"/>
      <w:r w:rsidRPr="00441534">
        <w:rPr>
          <w:sz w:val="28"/>
          <w:szCs w:val="28"/>
        </w:rPr>
        <w:t>, х. Петровский на общую сумму 8 млн. руб.</w:t>
      </w:r>
    </w:p>
    <w:p w:rsidR="00D12C92" w:rsidRPr="00441534" w:rsidRDefault="00D12C92" w:rsidP="00D12C92">
      <w:pPr>
        <w:autoSpaceDE w:val="0"/>
        <w:autoSpaceDN w:val="0"/>
        <w:adjustRightInd w:val="0"/>
        <w:rPr>
          <w:sz w:val="28"/>
          <w:szCs w:val="28"/>
        </w:rPr>
      </w:pPr>
      <w:r w:rsidRPr="00441534">
        <w:rPr>
          <w:sz w:val="28"/>
          <w:szCs w:val="28"/>
        </w:rPr>
        <w:t xml:space="preserve">        В рамках национального проекта "Здравоохранение" построен и введен в эксплуатацию фельдшерско-акушерский пункт в х. Котовский, общий объем финансирования объекта составил более 14,0 млн. рублей. В новом </w:t>
      </w:r>
      <w:proofErr w:type="spellStart"/>
      <w:r w:rsidRPr="00441534">
        <w:rPr>
          <w:sz w:val="28"/>
          <w:szCs w:val="28"/>
        </w:rPr>
        <w:t>ФАПе</w:t>
      </w:r>
      <w:proofErr w:type="spellEnd"/>
      <w:r w:rsidRPr="00441534">
        <w:rPr>
          <w:sz w:val="28"/>
          <w:szCs w:val="28"/>
        </w:rPr>
        <w:t xml:space="preserve"> </w:t>
      </w:r>
      <w:r w:rsidRPr="00441534">
        <w:rPr>
          <w:sz w:val="28"/>
          <w:szCs w:val="28"/>
        </w:rPr>
        <w:lastRenderedPageBreak/>
        <w:t xml:space="preserve">предусмотрены кабинеты для приема больных, процедурно-прививочных мероприятий, стерилизации медицинского оборудования и материалов, отдельные боксы для хранения лекарственных средств, административно-хозяйственные помещения, санузел, тепловой пункт и др. </w:t>
      </w:r>
    </w:p>
    <w:p w:rsidR="00D12C92" w:rsidRPr="00441534" w:rsidRDefault="00D12C92" w:rsidP="00D12C92">
      <w:pPr>
        <w:pStyle w:val="21"/>
        <w:spacing w:after="0" w:line="240" w:lineRule="auto"/>
        <w:ind w:left="0"/>
        <w:jc w:val="both"/>
        <w:rPr>
          <w:rFonts w:ascii="Times New Roman" w:eastAsia="MS Mincho" w:hAnsi="Times New Roman"/>
          <w:sz w:val="28"/>
          <w:szCs w:val="28"/>
          <w:lang w:eastAsia="ja-JP"/>
        </w:rPr>
      </w:pPr>
      <w:r w:rsidRPr="00441534">
        <w:rPr>
          <w:rFonts w:ascii="Times New Roman" w:eastAsia="MS Mincho" w:hAnsi="Times New Roman"/>
          <w:sz w:val="28"/>
          <w:szCs w:val="28"/>
          <w:lang w:eastAsia="ja-JP"/>
        </w:rPr>
        <w:t xml:space="preserve">        За последние  годы в дорожно-транспортной сфере Урюпинского муниципального района произошли качественные изменения. Дороги с твердым покрытием в районе составляют 72% от общей протяженности дорог. </w:t>
      </w:r>
    </w:p>
    <w:p w:rsidR="00D12C92" w:rsidRPr="00441534" w:rsidRDefault="00D12C92" w:rsidP="00D12C92">
      <w:pPr>
        <w:rPr>
          <w:sz w:val="28"/>
          <w:szCs w:val="28"/>
        </w:rPr>
      </w:pPr>
      <w:r w:rsidRPr="00441534">
        <w:rPr>
          <w:sz w:val="28"/>
          <w:szCs w:val="28"/>
        </w:rPr>
        <w:t xml:space="preserve">        За счет областного дорожного фонда построена и введена  в эксплуатацию подъездная дорога с твердым покрытием «Подъезд от автомобильной  дороги  </w:t>
      </w:r>
      <w:proofErr w:type="gramStart"/>
      <w:r w:rsidRPr="00441534">
        <w:rPr>
          <w:sz w:val="28"/>
          <w:szCs w:val="28"/>
        </w:rPr>
        <w:t>Урюпинск-Алексеевская</w:t>
      </w:r>
      <w:proofErr w:type="gramEnd"/>
      <w:r w:rsidRPr="00441534">
        <w:rPr>
          <w:sz w:val="28"/>
          <w:szCs w:val="28"/>
        </w:rPr>
        <w:t xml:space="preserve"> к х.</w:t>
      </w:r>
      <w:r>
        <w:rPr>
          <w:sz w:val="28"/>
          <w:szCs w:val="28"/>
        </w:rPr>
        <w:t xml:space="preserve"> </w:t>
      </w:r>
      <w:proofErr w:type="spellStart"/>
      <w:r w:rsidRPr="00441534">
        <w:rPr>
          <w:sz w:val="28"/>
          <w:szCs w:val="28"/>
        </w:rPr>
        <w:t>Провоторовский</w:t>
      </w:r>
      <w:proofErr w:type="spellEnd"/>
      <w:r w:rsidRPr="00441534">
        <w:rPr>
          <w:sz w:val="28"/>
          <w:szCs w:val="28"/>
        </w:rPr>
        <w:t>», затраты составили  65 млн.</w:t>
      </w:r>
      <w:r>
        <w:rPr>
          <w:sz w:val="28"/>
          <w:szCs w:val="28"/>
        </w:rPr>
        <w:t xml:space="preserve"> </w:t>
      </w:r>
      <w:r w:rsidRPr="00441534">
        <w:rPr>
          <w:sz w:val="28"/>
          <w:szCs w:val="28"/>
        </w:rPr>
        <w:t>рублей.</w:t>
      </w:r>
    </w:p>
    <w:p w:rsidR="00D12C92" w:rsidRPr="00441534" w:rsidRDefault="00D12C92" w:rsidP="00D12C92">
      <w:pPr>
        <w:tabs>
          <w:tab w:val="left" w:pos="0"/>
        </w:tabs>
        <w:rPr>
          <w:sz w:val="28"/>
          <w:szCs w:val="28"/>
        </w:rPr>
      </w:pPr>
      <w:r w:rsidRPr="00441534">
        <w:rPr>
          <w:sz w:val="28"/>
          <w:szCs w:val="28"/>
        </w:rPr>
        <w:t xml:space="preserve">        </w:t>
      </w:r>
      <w:proofErr w:type="gramStart"/>
      <w:r w:rsidRPr="00441534">
        <w:rPr>
          <w:sz w:val="28"/>
          <w:szCs w:val="28"/>
        </w:rPr>
        <w:t xml:space="preserve">Из дорожного фонда Урюпинского муниципального района для обеспечения безопасности дорожного  движения выделено администрации Дубовского сельского поселения - 1,8 млн. </w:t>
      </w:r>
      <w:proofErr w:type="spellStart"/>
      <w:r w:rsidRPr="00441534">
        <w:rPr>
          <w:sz w:val="28"/>
          <w:szCs w:val="28"/>
        </w:rPr>
        <w:t>руб</w:t>
      </w:r>
      <w:proofErr w:type="spellEnd"/>
      <w:r w:rsidRPr="00441534">
        <w:rPr>
          <w:sz w:val="28"/>
          <w:szCs w:val="28"/>
        </w:rPr>
        <w:t xml:space="preserve">, администрации Котовского сельского поселения - 2,5 млн. руб., администрации Краснянского сельского поселения - 2,2 млн. руб., администрации Михайловского сельского поселения  - 2,3 млн. руб., администрации Ольшанского сельского поселения - 2,3 млн. руб., администрации </w:t>
      </w:r>
      <w:proofErr w:type="spellStart"/>
      <w:r w:rsidRPr="00441534">
        <w:rPr>
          <w:sz w:val="28"/>
          <w:szCs w:val="28"/>
        </w:rPr>
        <w:t>Россошинского</w:t>
      </w:r>
      <w:proofErr w:type="spellEnd"/>
      <w:r w:rsidRPr="00441534">
        <w:rPr>
          <w:sz w:val="28"/>
          <w:szCs w:val="28"/>
        </w:rPr>
        <w:t xml:space="preserve"> сельского поселения - 300 тыс. руб.</w:t>
      </w:r>
      <w:proofErr w:type="gramEnd"/>
    </w:p>
    <w:p w:rsidR="00D12C92" w:rsidRPr="00441534" w:rsidRDefault="00D12C92" w:rsidP="00D12C92">
      <w:pPr>
        <w:ind w:firstLine="709"/>
        <w:rPr>
          <w:sz w:val="28"/>
          <w:szCs w:val="28"/>
        </w:rPr>
      </w:pPr>
      <w:r w:rsidRPr="00441534">
        <w:rPr>
          <w:sz w:val="28"/>
          <w:szCs w:val="28"/>
        </w:rPr>
        <w:t xml:space="preserve">В последние годы в Волгоградской области происходят позитивные изменения в сфере благоустройства.  В рамках государственной программы Волгоградской области «Формирование современной городской среды Волгоградской области» </w:t>
      </w:r>
      <w:r w:rsidRPr="00441534">
        <w:rPr>
          <w:bCs/>
          <w:iCs/>
          <w:sz w:val="28"/>
          <w:szCs w:val="28"/>
        </w:rPr>
        <w:t xml:space="preserve">в 2020 году в областном конкурсе проектов (программ) по благоустройству территорий муниципальных образований победителями были определены 11 сельских поселений: </w:t>
      </w:r>
      <w:proofErr w:type="spellStart"/>
      <w:r w:rsidRPr="00441534">
        <w:rPr>
          <w:sz w:val="28"/>
          <w:szCs w:val="28"/>
        </w:rPr>
        <w:t>Беспаловское</w:t>
      </w:r>
      <w:proofErr w:type="spellEnd"/>
      <w:r w:rsidRPr="00441534">
        <w:rPr>
          <w:sz w:val="28"/>
          <w:szCs w:val="28"/>
        </w:rPr>
        <w:t xml:space="preserve">, </w:t>
      </w:r>
      <w:proofErr w:type="spellStart"/>
      <w:r w:rsidRPr="00441534">
        <w:rPr>
          <w:sz w:val="28"/>
          <w:szCs w:val="28"/>
        </w:rPr>
        <w:t>Большинское</w:t>
      </w:r>
      <w:proofErr w:type="spellEnd"/>
      <w:r w:rsidRPr="00441534">
        <w:rPr>
          <w:sz w:val="28"/>
          <w:szCs w:val="28"/>
        </w:rPr>
        <w:t xml:space="preserve">, </w:t>
      </w:r>
      <w:proofErr w:type="spellStart"/>
      <w:r w:rsidRPr="00441534">
        <w:rPr>
          <w:sz w:val="28"/>
          <w:szCs w:val="28"/>
        </w:rPr>
        <w:t>Добринское</w:t>
      </w:r>
      <w:proofErr w:type="spellEnd"/>
      <w:r w:rsidRPr="00441534">
        <w:rPr>
          <w:sz w:val="28"/>
          <w:szCs w:val="28"/>
        </w:rPr>
        <w:t xml:space="preserve">, </w:t>
      </w:r>
      <w:proofErr w:type="spellStart"/>
      <w:r w:rsidRPr="00441534">
        <w:rPr>
          <w:sz w:val="28"/>
          <w:szCs w:val="28"/>
        </w:rPr>
        <w:t>Искринское</w:t>
      </w:r>
      <w:proofErr w:type="spellEnd"/>
      <w:r w:rsidRPr="00441534">
        <w:rPr>
          <w:sz w:val="28"/>
          <w:szCs w:val="28"/>
        </w:rPr>
        <w:t xml:space="preserve">, </w:t>
      </w:r>
      <w:proofErr w:type="spellStart"/>
      <w:r w:rsidRPr="00441534">
        <w:rPr>
          <w:sz w:val="28"/>
          <w:szCs w:val="28"/>
        </w:rPr>
        <w:t>Краснянское</w:t>
      </w:r>
      <w:proofErr w:type="spellEnd"/>
      <w:r w:rsidRPr="00441534">
        <w:rPr>
          <w:sz w:val="28"/>
          <w:szCs w:val="28"/>
        </w:rPr>
        <w:t xml:space="preserve">, </w:t>
      </w:r>
      <w:proofErr w:type="spellStart"/>
      <w:r w:rsidRPr="00441534">
        <w:rPr>
          <w:sz w:val="28"/>
          <w:szCs w:val="28"/>
        </w:rPr>
        <w:t>Креповское</w:t>
      </w:r>
      <w:proofErr w:type="spellEnd"/>
      <w:r w:rsidRPr="00441534">
        <w:rPr>
          <w:sz w:val="28"/>
          <w:szCs w:val="28"/>
        </w:rPr>
        <w:t xml:space="preserve">, </w:t>
      </w:r>
      <w:proofErr w:type="spellStart"/>
      <w:r w:rsidRPr="00441534">
        <w:rPr>
          <w:sz w:val="28"/>
          <w:szCs w:val="28"/>
        </w:rPr>
        <w:t>Окладненское</w:t>
      </w:r>
      <w:proofErr w:type="spellEnd"/>
      <w:r w:rsidRPr="00441534">
        <w:rPr>
          <w:sz w:val="28"/>
          <w:szCs w:val="28"/>
        </w:rPr>
        <w:t xml:space="preserve">, </w:t>
      </w:r>
      <w:proofErr w:type="gramStart"/>
      <w:r w:rsidRPr="00441534">
        <w:rPr>
          <w:sz w:val="28"/>
          <w:szCs w:val="28"/>
        </w:rPr>
        <w:t>Петровское</w:t>
      </w:r>
      <w:proofErr w:type="gramEnd"/>
      <w:r w:rsidRPr="00441534">
        <w:rPr>
          <w:sz w:val="28"/>
          <w:szCs w:val="28"/>
        </w:rPr>
        <w:t xml:space="preserve">, </w:t>
      </w:r>
      <w:proofErr w:type="spellStart"/>
      <w:r w:rsidRPr="00441534">
        <w:rPr>
          <w:sz w:val="28"/>
          <w:szCs w:val="28"/>
        </w:rPr>
        <w:t>Россошинское</w:t>
      </w:r>
      <w:proofErr w:type="spellEnd"/>
      <w:r w:rsidRPr="00441534">
        <w:rPr>
          <w:sz w:val="28"/>
          <w:szCs w:val="28"/>
        </w:rPr>
        <w:t xml:space="preserve">, </w:t>
      </w:r>
      <w:proofErr w:type="spellStart"/>
      <w:r w:rsidRPr="00441534">
        <w:rPr>
          <w:sz w:val="28"/>
          <w:szCs w:val="28"/>
        </w:rPr>
        <w:t>Салтынское</w:t>
      </w:r>
      <w:proofErr w:type="spellEnd"/>
      <w:r w:rsidRPr="00441534">
        <w:rPr>
          <w:sz w:val="28"/>
          <w:szCs w:val="28"/>
        </w:rPr>
        <w:t xml:space="preserve">, </w:t>
      </w:r>
      <w:proofErr w:type="spellStart"/>
      <w:r w:rsidRPr="00441534">
        <w:rPr>
          <w:sz w:val="28"/>
          <w:szCs w:val="28"/>
        </w:rPr>
        <w:t>Хоперопионерское</w:t>
      </w:r>
      <w:proofErr w:type="spellEnd"/>
      <w:r w:rsidRPr="00441534">
        <w:rPr>
          <w:sz w:val="28"/>
          <w:szCs w:val="28"/>
        </w:rPr>
        <w:t xml:space="preserve"> сельские поселения</w:t>
      </w:r>
      <w:r w:rsidRPr="00441534">
        <w:rPr>
          <w:bCs/>
          <w:iCs/>
          <w:sz w:val="28"/>
          <w:szCs w:val="28"/>
        </w:rPr>
        <w:t>.</w:t>
      </w:r>
      <w:r w:rsidRPr="00441534">
        <w:rPr>
          <w:sz w:val="28"/>
          <w:szCs w:val="28"/>
        </w:rPr>
        <w:t xml:space="preserve"> Целью проекта благоустройства является повышение уровня благоустройства общественных территорий   сельских  поселений Урюпинского муниципального района, создание зоны отдыха и благоприятных условий для проживания и отдыха жителей. </w:t>
      </w:r>
    </w:p>
    <w:p w:rsidR="00D12C92" w:rsidRPr="00441534" w:rsidRDefault="00D12C92" w:rsidP="00D12C92">
      <w:pPr>
        <w:rPr>
          <w:sz w:val="28"/>
          <w:szCs w:val="28"/>
        </w:rPr>
      </w:pPr>
      <w:r w:rsidRPr="00441534">
        <w:rPr>
          <w:sz w:val="28"/>
          <w:szCs w:val="28"/>
        </w:rPr>
        <w:t xml:space="preserve">        В 2020 году в рамках указанной программы  на территории Урюпинского муниципального района  было реализовано 14 проектов по благоустройству.  </w:t>
      </w:r>
    </w:p>
    <w:p w:rsidR="00D12C92" w:rsidRPr="00441534" w:rsidRDefault="00D12C92" w:rsidP="00D12C92">
      <w:pPr>
        <w:rPr>
          <w:sz w:val="28"/>
          <w:szCs w:val="28"/>
        </w:rPr>
      </w:pPr>
      <w:r w:rsidRPr="00441534">
        <w:rPr>
          <w:sz w:val="28"/>
          <w:szCs w:val="28"/>
        </w:rPr>
        <w:t xml:space="preserve">        Общая стоимость работ по проектам составляла 46 676 000   руб.                 (в </w:t>
      </w:r>
      <w:proofErr w:type="spellStart"/>
      <w:r w:rsidRPr="00441534">
        <w:rPr>
          <w:sz w:val="28"/>
          <w:szCs w:val="28"/>
        </w:rPr>
        <w:t>т.ч</w:t>
      </w:r>
      <w:proofErr w:type="spellEnd"/>
      <w:r w:rsidRPr="00441534">
        <w:rPr>
          <w:sz w:val="28"/>
          <w:szCs w:val="28"/>
        </w:rPr>
        <w:t xml:space="preserve">.: средства областного бюджета –  42 000 000 руб., средства местного бюджета –  4 676 000 руб.). </w:t>
      </w:r>
    </w:p>
    <w:p w:rsidR="00D12C92" w:rsidRPr="00441534" w:rsidRDefault="00D12C92" w:rsidP="00D12C92">
      <w:pPr>
        <w:rPr>
          <w:sz w:val="28"/>
          <w:szCs w:val="28"/>
        </w:rPr>
      </w:pPr>
      <w:r w:rsidRPr="00441534">
        <w:rPr>
          <w:sz w:val="28"/>
          <w:szCs w:val="28"/>
        </w:rPr>
        <w:t xml:space="preserve">        Бюджетные средства были направлены на благоустройство центральных усадеб сельских поселений (обустройство пешеходных зон, установка малых архитектурных форм, скамеек для отдыха, монтаж осветительных приборов и т.д.). В результате проведенных работ общая площадь благоустроенной территории составила  3,8 га.</w:t>
      </w:r>
    </w:p>
    <w:p w:rsidR="00D12C92" w:rsidRPr="00441534" w:rsidRDefault="00D12C92" w:rsidP="00D12C92">
      <w:pPr>
        <w:rPr>
          <w:sz w:val="28"/>
          <w:szCs w:val="28"/>
        </w:rPr>
      </w:pPr>
      <w:r w:rsidRPr="00441534">
        <w:rPr>
          <w:sz w:val="28"/>
          <w:szCs w:val="28"/>
        </w:rPr>
        <w:t xml:space="preserve">        Кроме того, в рамках реализации программы «Комплексное  развитие сельских территорий Урюпинского района Волгоградской области на 2014 -</w:t>
      </w:r>
      <w:r w:rsidRPr="00441534">
        <w:rPr>
          <w:sz w:val="28"/>
          <w:szCs w:val="28"/>
        </w:rPr>
        <w:lastRenderedPageBreak/>
        <w:t>2017 годы и на период до 2025 года» 8 ТОС района смогли реализовать проекты по благоустройству сельских территорий. В 2 населенных пунктах были обустроены площадки ТКО, в  6 – созданы и обустроены зоны отдыха, спортивные и игровые площадки.</w:t>
      </w:r>
    </w:p>
    <w:p w:rsidR="00D12C92" w:rsidRPr="00441534" w:rsidRDefault="00D12C92" w:rsidP="00D12C92">
      <w:pPr>
        <w:rPr>
          <w:sz w:val="28"/>
          <w:szCs w:val="28"/>
        </w:rPr>
      </w:pPr>
      <w:r w:rsidRPr="00441534">
        <w:rPr>
          <w:sz w:val="28"/>
          <w:szCs w:val="28"/>
        </w:rPr>
        <w:t xml:space="preserve">        Качество жизни тесно связано с условиями, в которых проживает человек. На территории нашего района действует ряд программ в целях оказания государственной и муниципальной поддержки жителям района для улучшения жилищных условий. </w:t>
      </w:r>
    </w:p>
    <w:p w:rsidR="00D12C92" w:rsidRPr="00441534" w:rsidRDefault="00D12C92" w:rsidP="00D12C92">
      <w:pPr>
        <w:shd w:val="clear" w:color="auto" w:fill="FFFFFF"/>
        <w:contextualSpacing/>
        <w:rPr>
          <w:sz w:val="28"/>
          <w:szCs w:val="28"/>
        </w:rPr>
      </w:pPr>
      <w:r w:rsidRPr="00441534">
        <w:rPr>
          <w:sz w:val="28"/>
          <w:szCs w:val="28"/>
        </w:rPr>
        <w:t xml:space="preserve">        Одной из востребованных мер социальной поддержки в районе остается выплата субсидии на оплату жилищно-коммунальных услуг. За  истекший год получили субсидии на оплату жилого помещения  и коммунальные услуги  5112 семей на общую сумму более 8 млн. рублей.  При подсчете совокупного дохода семьи использовалась база данных  региональной системы межведомственного электронного взаимодействия.</w:t>
      </w:r>
    </w:p>
    <w:p w:rsidR="00D12C92" w:rsidRPr="00441534" w:rsidRDefault="00D12C92" w:rsidP="00D12C92">
      <w:pPr>
        <w:shd w:val="clear" w:color="auto" w:fill="FFFFFF"/>
        <w:contextualSpacing/>
        <w:rPr>
          <w:sz w:val="28"/>
          <w:szCs w:val="28"/>
        </w:rPr>
      </w:pPr>
    </w:p>
    <w:p w:rsidR="00D12C92" w:rsidRPr="00441534" w:rsidRDefault="00D12C92" w:rsidP="00D12C92">
      <w:pPr>
        <w:ind w:firstLine="709"/>
        <w:jc w:val="center"/>
        <w:rPr>
          <w:b/>
          <w:sz w:val="28"/>
          <w:szCs w:val="28"/>
        </w:rPr>
      </w:pPr>
      <w:r w:rsidRPr="00441534">
        <w:rPr>
          <w:b/>
          <w:sz w:val="28"/>
          <w:szCs w:val="28"/>
        </w:rPr>
        <w:t>Уважаемые депутаты, коллеги, земляки!</w:t>
      </w:r>
    </w:p>
    <w:p w:rsidR="00D12C92" w:rsidRPr="00441534" w:rsidRDefault="00D12C92" w:rsidP="00D12C92">
      <w:pPr>
        <w:ind w:firstLine="709"/>
        <w:jc w:val="center"/>
        <w:rPr>
          <w:b/>
          <w:sz w:val="28"/>
          <w:szCs w:val="28"/>
        </w:rPr>
      </w:pPr>
    </w:p>
    <w:p w:rsidR="00D12C92" w:rsidRPr="00441534" w:rsidRDefault="00D12C92" w:rsidP="00D12C92">
      <w:pPr>
        <w:shd w:val="clear" w:color="auto" w:fill="FFFFFF"/>
        <w:textAlignment w:val="baseline"/>
        <w:rPr>
          <w:color w:val="2B2B2B"/>
          <w:sz w:val="28"/>
          <w:szCs w:val="28"/>
        </w:rPr>
      </w:pPr>
      <w:r w:rsidRPr="00441534">
        <w:rPr>
          <w:color w:val="2B2B2B"/>
          <w:sz w:val="28"/>
          <w:szCs w:val="28"/>
        </w:rPr>
        <w:t xml:space="preserve">        Я обозначил основные мероприятия, реализация которых позволила нам продолжить успешное развитие социально-экономической сферы района.</w:t>
      </w:r>
    </w:p>
    <w:p w:rsidR="00D12C92" w:rsidRPr="00441534" w:rsidRDefault="00D12C92" w:rsidP="00D12C92">
      <w:pPr>
        <w:shd w:val="clear" w:color="auto" w:fill="FFFFFF"/>
        <w:textAlignment w:val="baseline"/>
        <w:rPr>
          <w:sz w:val="28"/>
          <w:szCs w:val="28"/>
        </w:rPr>
      </w:pPr>
      <w:r w:rsidRPr="00441534">
        <w:rPr>
          <w:color w:val="2B2B2B"/>
          <w:sz w:val="28"/>
          <w:szCs w:val="28"/>
        </w:rPr>
        <w:t xml:space="preserve">        Мы знаем и понимаем, где надо проявить еще больше активности, упорства, на чем акцентировать усилия, чтобы жизнь населения района в наступившем 2021 году и в последующие годы развивалась со знаком «плюс». По большому счету, это и есть наша с вами общая самая главная задача. Каждый из нас на своем месте обязан приложить максимум усилий для ее выполнения. Уверен, что наша общая забота о районе будет способствовать его дальнейшему развитию. Выражаю свою признательность  Губернатору области, депутатам Волгоградской областной Думы и Урюпинской районной Думы, населению района, руководителям предприятий и учреждений, главам поселений за взаимодействие и сотрудничество, </w:t>
      </w:r>
      <w:r w:rsidRPr="00441534">
        <w:rPr>
          <w:sz w:val="28"/>
          <w:szCs w:val="28"/>
        </w:rPr>
        <w:t xml:space="preserve">за поддержку наших планов и начинаний. </w:t>
      </w:r>
    </w:p>
    <w:p w:rsidR="00D12C92" w:rsidRPr="00441534" w:rsidRDefault="00D12C92" w:rsidP="00D12C92">
      <w:pPr>
        <w:rPr>
          <w:color w:val="2B2B2B"/>
          <w:sz w:val="28"/>
          <w:szCs w:val="28"/>
        </w:rPr>
      </w:pPr>
      <w:r w:rsidRPr="00441534">
        <w:rPr>
          <w:color w:val="2B2B2B"/>
          <w:sz w:val="28"/>
          <w:szCs w:val="28"/>
        </w:rPr>
        <w:t xml:space="preserve">        Сегодня я могу сказать, что многие задачи решены, но все-таки остаются серьезные планы на завершение начатых дел и реализацию новых проектов.</w:t>
      </w:r>
    </w:p>
    <w:p w:rsidR="00D12C92" w:rsidRPr="00441534" w:rsidRDefault="00D12C92" w:rsidP="00D12C92">
      <w:pPr>
        <w:rPr>
          <w:color w:val="2B2B2B"/>
          <w:sz w:val="28"/>
          <w:szCs w:val="28"/>
        </w:rPr>
      </w:pPr>
      <w:r w:rsidRPr="00441534">
        <w:rPr>
          <w:color w:val="2B2B2B"/>
          <w:sz w:val="28"/>
          <w:szCs w:val="28"/>
        </w:rPr>
        <w:t xml:space="preserve">        Кратко проинформирую вас об основных направлениях деятельности администрации Урюпинского муниципального района в текущем году и в среднесрочном периоде.</w:t>
      </w:r>
    </w:p>
    <w:p w:rsidR="00D12C92" w:rsidRPr="00441534" w:rsidRDefault="00D12C92" w:rsidP="00D12C92">
      <w:pPr>
        <w:rPr>
          <w:b/>
          <w:bCs/>
          <w:sz w:val="28"/>
          <w:szCs w:val="28"/>
        </w:rPr>
      </w:pPr>
      <w:r w:rsidRPr="00441534">
        <w:rPr>
          <w:b/>
          <w:bCs/>
          <w:sz w:val="28"/>
          <w:szCs w:val="28"/>
        </w:rPr>
        <w:t xml:space="preserve">        В отношении</w:t>
      </w:r>
      <w:r w:rsidRPr="00441534">
        <w:rPr>
          <w:b/>
          <w:bCs/>
          <w:color w:val="000099"/>
          <w:sz w:val="28"/>
          <w:szCs w:val="28"/>
        </w:rPr>
        <w:t xml:space="preserve"> </w:t>
      </w:r>
      <w:r w:rsidRPr="00441534">
        <w:rPr>
          <w:b/>
          <w:bCs/>
          <w:sz w:val="28"/>
          <w:szCs w:val="28"/>
        </w:rPr>
        <w:t>бюджетной политики:</w:t>
      </w:r>
    </w:p>
    <w:p w:rsidR="00D12C92" w:rsidRPr="00441534" w:rsidRDefault="00D12C92" w:rsidP="00D12C92">
      <w:pPr>
        <w:pStyle w:val="ConsPlusNormal"/>
        <w:widowControl w:val="0"/>
        <w:jc w:val="both"/>
        <w:rPr>
          <w:rFonts w:ascii="Times New Roman" w:eastAsia="MS Mincho" w:hAnsi="Times New Roman" w:cs="Times New Roman"/>
          <w:sz w:val="28"/>
          <w:szCs w:val="28"/>
          <w:lang w:eastAsia="ja-JP"/>
        </w:rPr>
      </w:pPr>
      <w:r w:rsidRPr="00441534">
        <w:rPr>
          <w:rFonts w:ascii="Times New Roman" w:eastAsia="MS Mincho" w:hAnsi="Times New Roman" w:cs="Times New Roman"/>
          <w:sz w:val="28"/>
          <w:szCs w:val="28"/>
          <w:lang w:eastAsia="ja-JP"/>
        </w:rPr>
        <w:t xml:space="preserve">        - обеспечение сбалансированности бюджета Урюпинского муниципального района;</w:t>
      </w:r>
    </w:p>
    <w:p w:rsidR="00D12C92" w:rsidRPr="00441534" w:rsidRDefault="00D12C92" w:rsidP="00D12C92">
      <w:pPr>
        <w:pStyle w:val="ConsPlusNormal"/>
        <w:widowControl w:val="0"/>
        <w:jc w:val="both"/>
        <w:rPr>
          <w:rFonts w:ascii="Times New Roman" w:eastAsia="MS Mincho" w:hAnsi="Times New Roman" w:cs="Times New Roman"/>
          <w:sz w:val="28"/>
          <w:szCs w:val="28"/>
          <w:lang w:eastAsia="ja-JP"/>
        </w:rPr>
      </w:pPr>
      <w:r w:rsidRPr="00441534">
        <w:rPr>
          <w:rFonts w:ascii="Times New Roman" w:eastAsia="MS Mincho" w:hAnsi="Times New Roman" w:cs="Times New Roman"/>
          <w:sz w:val="28"/>
          <w:szCs w:val="28"/>
          <w:lang w:eastAsia="ja-JP"/>
        </w:rPr>
        <w:t xml:space="preserve">        - полное исполнение задач, возложенных «майскими» Указами Президента Российской Федерации;</w:t>
      </w:r>
    </w:p>
    <w:p w:rsidR="00D12C92" w:rsidRPr="00441534" w:rsidRDefault="00D12C92" w:rsidP="00D12C92">
      <w:pPr>
        <w:rPr>
          <w:sz w:val="28"/>
          <w:szCs w:val="28"/>
        </w:rPr>
      </w:pPr>
      <w:r w:rsidRPr="00441534">
        <w:rPr>
          <w:sz w:val="28"/>
          <w:szCs w:val="28"/>
        </w:rPr>
        <w:t xml:space="preserve">        - увеличение поступлений в доходную часть местного бюджета;</w:t>
      </w:r>
    </w:p>
    <w:p w:rsidR="00D12C92" w:rsidRPr="00441534" w:rsidRDefault="00D12C92" w:rsidP="00D12C92">
      <w:pPr>
        <w:rPr>
          <w:sz w:val="28"/>
          <w:szCs w:val="28"/>
        </w:rPr>
      </w:pPr>
      <w:r w:rsidRPr="00441534">
        <w:rPr>
          <w:sz w:val="28"/>
          <w:szCs w:val="28"/>
        </w:rPr>
        <w:t xml:space="preserve">        - повышение эффективности и результативности бюджетных расходов, усиление </w:t>
      </w:r>
      <w:proofErr w:type="gramStart"/>
      <w:r w:rsidRPr="00441534">
        <w:rPr>
          <w:sz w:val="28"/>
          <w:szCs w:val="28"/>
        </w:rPr>
        <w:t>контроля за</w:t>
      </w:r>
      <w:proofErr w:type="gramEnd"/>
      <w:r w:rsidRPr="00441534">
        <w:rPr>
          <w:sz w:val="28"/>
          <w:szCs w:val="28"/>
        </w:rPr>
        <w:t xml:space="preserve"> их расходованием;</w:t>
      </w:r>
    </w:p>
    <w:p w:rsidR="00D12C92" w:rsidRPr="00441534" w:rsidRDefault="00D12C92" w:rsidP="00D12C92">
      <w:pPr>
        <w:rPr>
          <w:sz w:val="28"/>
          <w:szCs w:val="28"/>
        </w:rPr>
      </w:pPr>
      <w:r w:rsidRPr="00441534">
        <w:rPr>
          <w:sz w:val="28"/>
          <w:szCs w:val="28"/>
        </w:rPr>
        <w:t xml:space="preserve">        - сохранение социальной направленности расходов;</w:t>
      </w:r>
    </w:p>
    <w:p w:rsidR="00D12C92" w:rsidRPr="00441534" w:rsidRDefault="00D12C92" w:rsidP="00D12C92">
      <w:pPr>
        <w:rPr>
          <w:sz w:val="28"/>
          <w:szCs w:val="28"/>
        </w:rPr>
      </w:pPr>
      <w:r w:rsidRPr="00441534">
        <w:rPr>
          <w:sz w:val="28"/>
          <w:szCs w:val="28"/>
        </w:rPr>
        <w:t xml:space="preserve">        - реализация принципа прозрачности бюджетных процессов;</w:t>
      </w:r>
    </w:p>
    <w:p w:rsidR="00D12C92" w:rsidRPr="00441534" w:rsidRDefault="00D12C92" w:rsidP="00D12C92">
      <w:pPr>
        <w:pStyle w:val="ConsPlusNormal"/>
        <w:widowControl w:val="0"/>
        <w:jc w:val="both"/>
        <w:rPr>
          <w:rFonts w:ascii="Times New Roman" w:eastAsia="MS Mincho" w:hAnsi="Times New Roman" w:cs="Times New Roman"/>
          <w:sz w:val="28"/>
          <w:szCs w:val="28"/>
          <w:lang w:eastAsia="ja-JP"/>
        </w:rPr>
      </w:pPr>
      <w:r w:rsidRPr="00441534">
        <w:rPr>
          <w:rFonts w:ascii="Times New Roman" w:eastAsia="MS Mincho" w:hAnsi="Times New Roman" w:cs="Times New Roman"/>
          <w:sz w:val="28"/>
          <w:szCs w:val="28"/>
          <w:lang w:eastAsia="ja-JP"/>
        </w:rPr>
        <w:lastRenderedPageBreak/>
        <w:t xml:space="preserve">        - продолжение строительства объектов инфраструктуры;</w:t>
      </w:r>
    </w:p>
    <w:p w:rsidR="00D12C92" w:rsidRPr="00441534" w:rsidRDefault="00D12C92" w:rsidP="00D12C92">
      <w:pPr>
        <w:pStyle w:val="ConsPlusNormal"/>
        <w:widowControl w:val="0"/>
        <w:jc w:val="both"/>
        <w:rPr>
          <w:rFonts w:ascii="Times New Roman" w:eastAsia="MS Mincho" w:hAnsi="Times New Roman" w:cs="Times New Roman"/>
          <w:sz w:val="28"/>
          <w:szCs w:val="28"/>
          <w:lang w:eastAsia="ja-JP"/>
        </w:rPr>
      </w:pPr>
      <w:r w:rsidRPr="00441534">
        <w:rPr>
          <w:rFonts w:ascii="Times New Roman" w:eastAsia="MS Mincho" w:hAnsi="Times New Roman" w:cs="Times New Roman"/>
          <w:sz w:val="28"/>
          <w:szCs w:val="28"/>
          <w:lang w:eastAsia="ja-JP"/>
        </w:rPr>
        <w:t xml:space="preserve">        - отсутствие просроченной кредиторской задолженности по заработной плате и начислениям.</w:t>
      </w:r>
    </w:p>
    <w:p w:rsidR="00D12C92" w:rsidRPr="00441534" w:rsidRDefault="00D12C92" w:rsidP="00D12C92">
      <w:pPr>
        <w:ind w:firstLine="709"/>
        <w:rPr>
          <w:b/>
          <w:bCs/>
          <w:sz w:val="28"/>
          <w:szCs w:val="28"/>
        </w:rPr>
      </w:pPr>
    </w:p>
    <w:p w:rsidR="00D12C92" w:rsidRPr="00441534" w:rsidRDefault="00D12C92" w:rsidP="00D12C92">
      <w:pPr>
        <w:ind w:firstLine="709"/>
        <w:rPr>
          <w:b/>
          <w:bCs/>
          <w:sz w:val="28"/>
          <w:szCs w:val="28"/>
        </w:rPr>
      </w:pPr>
      <w:r w:rsidRPr="00441534">
        <w:rPr>
          <w:b/>
          <w:bCs/>
          <w:sz w:val="28"/>
          <w:szCs w:val="28"/>
        </w:rPr>
        <w:t>В отношении экономической политики:</w:t>
      </w:r>
    </w:p>
    <w:p w:rsidR="00D12C92" w:rsidRPr="00441534" w:rsidRDefault="00D12C92" w:rsidP="00D12C92">
      <w:pPr>
        <w:ind w:firstLine="709"/>
        <w:rPr>
          <w:b/>
          <w:bCs/>
          <w:sz w:val="28"/>
          <w:szCs w:val="28"/>
        </w:rPr>
      </w:pPr>
    </w:p>
    <w:p w:rsidR="00D12C92" w:rsidRPr="00441534" w:rsidRDefault="00D12C92" w:rsidP="00D12C92">
      <w:pPr>
        <w:rPr>
          <w:sz w:val="28"/>
          <w:szCs w:val="28"/>
        </w:rPr>
      </w:pPr>
      <w:r w:rsidRPr="00441534">
        <w:rPr>
          <w:sz w:val="28"/>
          <w:szCs w:val="28"/>
        </w:rPr>
        <w:t xml:space="preserve">        - содействие в рамках законодательства достижению стабильного экономического роста в районе, развитию малого и среднего предпринимательства, созданию новых рабочих мест;</w:t>
      </w:r>
    </w:p>
    <w:p w:rsidR="00D12C92" w:rsidRPr="00441534" w:rsidRDefault="00D12C92" w:rsidP="00D12C92">
      <w:pPr>
        <w:rPr>
          <w:sz w:val="28"/>
          <w:szCs w:val="28"/>
        </w:rPr>
      </w:pPr>
      <w:r w:rsidRPr="00441534">
        <w:rPr>
          <w:sz w:val="28"/>
          <w:szCs w:val="28"/>
        </w:rPr>
        <w:t xml:space="preserve">        - развитие инвестиционного потенциала, привлечение инвесторов для реализации инвестиционных проектов на территории Урюпинского муниципального района;</w:t>
      </w:r>
    </w:p>
    <w:p w:rsidR="00D12C92" w:rsidRPr="00441534" w:rsidRDefault="00D12C92" w:rsidP="00D12C92">
      <w:pPr>
        <w:rPr>
          <w:sz w:val="28"/>
          <w:szCs w:val="28"/>
        </w:rPr>
      </w:pPr>
      <w:r w:rsidRPr="00441534">
        <w:rPr>
          <w:sz w:val="28"/>
          <w:szCs w:val="28"/>
        </w:rPr>
        <w:t xml:space="preserve">        - актуализация информации в инвестиционном паспорте Урюпинского муниципального района;</w:t>
      </w:r>
    </w:p>
    <w:p w:rsidR="00D12C92" w:rsidRPr="00441534" w:rsidRDefault="00D12C92" w:rsidP="00D12C92">
      <w:pPr>
        <w:rPr>
          <w:sz w:val="28"/>
          <w:szCs w:val="28"/>
        </w:rPr>
      </w:pPr>
      <w:r w:rsidRPr="00441534">
        <w:rPr>
          <w:sz w:val="28"/>
          <w:szCs w:val="28"/>
        </w:rPr>
        <w:t xml:space="preserve">        - координация и содействие развитию эффективной системы земледелия за счет внедрения современной техники и технологий и высокопродуктивных сортов сельскохозяйственных культур.</w:t>
      </w:r>
    </w:p>
    <w:p w:rsidR="00D12C92" w:rsidRPr="00441534" w:rsidRDefault="00D12C92" w:rsidP="00D12C92">
      <w:pPr>
        <w:ind w:firstLine="709"/>
        <w:rPr>
          <w:b/>
          <w:bCs/>
          <w:sz w:val="28"/>
          <w:szCs w:val="28"/>
        </w:rPr>
      </w:pPr>
      <w:r w:rsidRPr="00441534">
        <w:rPr>
          <w:b/>
          <w:bCs/>
          <w:sz w:val="28"/>
          <w:szCs w:val="28"/>
        </w:rPr>
        <w:t>В отношении сферы образования:</w:t>
      </w:r>
    </w:p>
    <w:p w:rsidR="00D12C92" w:rsidRPr="00441534" w:rsidRDefault="00D12C92" w:rsidP="00D12C92">
      <w:pPr>
        <w:rPr>
          <w:sz w:val="28"/>
          <w:szCs w:val="28"/>
        </w:rPr>
      </w:pPr>
      <w:r w:rsidRPr="00441534">
        <w:rPr>
          <w:sz w:val="28"/>
          <w:szCs w:val="28"/>
        </w:rPr>
        <w:t xml:space="preserve">        - обеспечение качества образования, развитие способностей и интересов сельского школьника и его социализация; </w:t>
      </w:r>
    </w:p>
    <w:p w:rsidR="00D12C92" w:rsidRPr="00441534" w:rsidRDefault="00D12C92" w:rsidP="00D12C92">
      <w:pPr>
        <w:rPr>
          <w:sz w:val="28"/>
          <w:szCs w:val="28"/>
        </w:rPr>
      </w:pPr>
      <w:r w:rsidRPr="00441534">
        <w:rPr>
          <w:sz w:val="28"/>
          <w:szCs w:val="28"/>
        </w:rPr>
        <w:t xml:space="preserve">        - развитие дистанционных образовательных технологий в сельской школе;</w:t>
      </w:r>
    </w:p>
    <w:p w:rsidR="00D12C92" w:rsidRPr="00441534" w:rsidRDefault="00D12C92" w:rsidP="00D12C92">
      <w:pPr>
        <w:rPr>
          <w:sz w:val="28"/>
          <w:szCs w:val="28"/>
        </w:rPr>
      </w:pPr>
      <w:r w:rsidRPr="00441534">
        <w:rPr>
          <w:sz w:val="28"/>
          <w:szCs w:val="28"/>
        </w:rPr>
        <w:t xml:space="preserve">        - совершенствование системы работы классных руководителей;</w:t>
      </w:r>
    </w:p>
    <w:p w:rsidR="00D12C92" w:rsidRPr="00441534" w:rsidRDefault="00D12C92" w:rsidP="00D12C92">
      <w:pPr>
        <w:rPr>
          <w:sz w:val="28"/>
          <w:szCs w:val="28"/>
        </w:rPr>
      </w:pPr>
      <w:r w:rsidRPr="00441534">
        <w:rPr>
          <w:sz w:val="28"/>
          <w:szCs w:val="28"/>
        </w:rPr>
        <w:t xml:space="preserve">        - решение вопроса кадровой обеспеченности школ Урюпинского муниципального района, испытывающих дефицит учителей;</w:t>
      </w:r>
    </w:p>
    <w:p w:rsidR="00D12C92" w:rsidRPr="00441534" w:rsidRDefault="00D12C92" w:rsidP="00D12C92">
      <w:pPr>
        <w:rPr>
          <w:sz w:val="28"/>
          <w:szCs w:val="28"/>
        </w:rPr>
      </w:pPr>
      <w:r w:rsidRPr="00441534">
        <w:rPr>
          <w:sz w:val="28"/>
          <w:szCs w:val="28"/>
        </w:rPr>
        <w:t xml:space="preserve">        - организация работы по повышению образовательных результатов;</w:t>
      </w:r>
    </w:p>
    <w:p w:rsidR="00D12C92" w:rsidRPr="00441534" w:rsidRDefault="00D12C92" w:rsidP="00D12C92">
      <w:pPr>
        <w:rPr>
          <w:b/>
          <w:bCs/>
          <w:sz w:val="28"/>
          <w:szCs w:val="28"/>
        </w:rPr>
      </w:pPr>
      <w:r w:rsidRPr="00441534">
        <w:rPr>
          <w:sz w:val="28"/>
          <w:szCs w:val="28"/>
        </w:rPr>
        <w:t xml:space="preserve">        - улучшение социально-образовательных условий функционирования школ.</w:t>
      </w:r>
    </w:p>
    <w:p w:rsidR="00D12C92" w:rsidRPr="00441534" w:rsidRDefault="00D12C92" w:rsidP="00D12C92">
      <w:pPr>
        <w:rPr>
          <w:b/>
          <w:bCs/>
          <w:sz w:val="28"/>
          <w:szCs w:val="28"/>
        </w:rPr>
      </w:pPr>
      <w:r w:rsidRPr="00441534">
        <w:rPr>
          <w:b/>
          <w:bCs/>
          <w:sz w:val="28"/>
          <w:szCs w:val="28"/>
        </w:rPr>
        <w:t xml:space="preserve">        В отношении культуры, спорта и молодежной политики:</w:t>
      </w:r>
    </w:p>
    <w:p w:rsidR="00D12C92" w:rsidRPr="00441534" w:rsidRDefault="00D12C92" w:rsidP="00D12C92">
      <w:pPr>
        <w:rPr>
          <w:sz w:val="28"/>
          <w:szCs w:val="28"/>
        </w:rPr>
      </w:pPr>
      <w:r w:rsidRPr="00441534">
        <w:rPr>
          <w:sz w:val="28"/>
          <w:szCs w:val="28"/>
        </w:rPr>
        <w:t xml:space="preserve">        - организация участия учреждений культуры в федеральных проектах «Культурная среда» и «Творческие люди» национального проекта «Культура»;</w:t>
      </w:r>
    </w:p>
    <w:p w:rsidR="00D12C92" w:rsidRPr="00441534" w:rsidRDefault="00D12C92" w:rsidP="00D12C92">
      <w:pPr>
        <w:rPr>
          <w:sz w:val="28"/>
          <w:szCs w:val="28"/>
        </w:rPr>
      </w:pPr>
      <w:r w:rsidRPr="00441534">
        <w:rPr>
          <w:sz w:val="28"/>
          <w:szCs w:val="28"/>
        </w:rPr>
        <w:t xml:space="preserve">        - развитие волонтерского движения; </w:t>
      </w:r>
    </w:p>
    <w:p w:rsidR="00D12C92" w:rsidRPr="00441534" w:rsidRDefault="00D12C92" w:rsidP="00D12C92">
      <w:pPr>
        <w:rPr>
          <w:sz w:val="28"/>
          <w:szCs w:val="28"/>
        </w:rPr>
      </w:pPr>
      <w:r w:rsidRPr="00441534">
        <w:rPr>
          <w:b/>
          <w:bCs/>
          <w:color w:val="000000"/>
          <w:sz w:val="28"/>
          <w:szCs w:val="28"/>
        </w:rPr>
        <w:t xml:space="preserve">        - </w:t>
      </w:r>
      <w:r w:rsidRPr="00441534">
        <w:rPr>
          <w:sz w:val="28"/>
          <w:szCs w:val="28"/>
        </w:rPr>
        <w:t>организация и проведение районного праздника «</w:t>
      </w:r>
      <w:proofErr w:type="spellStart"/>
      <w:r w:rsidRPr="00441534">
        <w:rPr>
          <w:sz w:val="28"/>
          <w:szCs w:val="28"/>
        </w:rPr>
        <w:t>Машковские</w:t>
      </w:r>
      <w:proofErr w:type="spellEnd"/>
      <w:r w:rsidRPr="00441534">
        <w:rPr>
          <w:sz w:val="28"/>
          <w:szCs w:val="28"/>
        </w:rPr>
        <w:t xml:space="preserve"> дни»,  посвященного 140-й  годовщине со дня рождения И.И. Машкова: в станице Михайловской состоится торжественное открытие Дома творчества имени И.И. Машкова и открытие памятника нашему знаменитому земляку;</w:t>
      </w:r>
    </w:p>
    <w:p w:rsidR="00D12C92" w:rsidRPr="00441534" w:rsidRDefault="00D12C92" w:rsidP="00D12C92">
      <w:pPr>
        <w:rPr>
          <w:sz w:val="28"/>
          <w:szCs w:val="28"/>
        </w:rPr>
      </w:pPr>
      <w:r w:rsidRPr="00441534">
        <w:rPr>
          <w:sz w:val="28"/>
          <w:szCs w:val="28"/>
        </w:rPr>
        <w:t xml:space="preserve">        - организация и проведение  фестиваля «Я буду мастером» в рамках гранта «Культурная мозаика малых городов и сел».</w:t>
      </w:r>
    </w:p>
    <w:p w:rsidR="00D12C92" w:rsidRPr="00441534" w:rsidRDefault="00D12C92" w:rsidP="00D12C92">
      <w:pPr>
        <w:rPr>
          <w:sz w:val="28"/>
          <w:szCs w:val="28"/>
        </w:rPr>
      </w:pPr>
      <w:r w:rsidRPr="00441534">
        <w:rPr>
          <w:b/>
          <w:bCs/>
          <w:sz w:val="28"/>
          <w:szCs w:val="28"/>
        </w:rPr>
        <w:t xml:space="preserve">        В отношении сферы ЖКХ</w:t>
      </w:r>
      <w:r w:rsidRPr="00441534">
        <w:rPr>
          <w:b/>
          <w:sz w:val="28"/>
          <w:szCs w:val="28"/>
        </w:rPr>
        <w:t>:</w:t>
      </w:r>
    </w:p>
    <w:p w:rsidR="00D12C92" w:rsidRDefault="00D12C92" w:rsidP="00D12C92">
      <w:pPr>
        <w:rPr>
          <w:sz w:val="28"/>
          <w:szCs w:val="28"/>
        </w:rPr>
      </w:pPr>
      <w:r w:rsidRPr="00441534">
        <w:rPr>
          <w:sz w:val="28"/>
          <w:szCs w:val="28"/>
        </w:rPr>
        <w:t xml:space="preserve">        - продолжить модернизацию существующей инфраструктуры учреждений социальной сферы (ремонт кровли в Буденновской средней школе и Михайловском детском саду, замена газового оборудования в котельных филиала </w:t>
      </w:r>
      <w:proofErr w:type="spellStart"/>
      <w:r w:rsidRPr="00441534">
        <w:rPr>
          <w:sz w:val="28"/>
          <w:szCs w:val="28"/>
        </w:rPr>
        <w:t>Креповской</w:t>
      </w:r>
      <w:proofErr w:type="spellEnd"/>
      <w:r w:rsidRPr="00441534">
        <w:rPr>
          <w:sz w:val="28"/>
          <w:szCs w:val="28"/>
        </w:rPr>
        <w:t xml:space="preserve"> средней школы в х. Красный, </w:t>
      </w:r>
      <w:proofErr w:type="spellStart"/>
      <w:r w:rsidRPr="00441534">
        <w:rPr>
          <w:sz w:val="28"/>
          <w:szCs w:val="28"/>
        </w:rPr>
        <w:t>Добринского</w:t>
      </w:r>
      <w:proofErr w:type="spellEnd"/>
      <w:r w:rsidRPr="00441534">
        <w:rPr>
          <w:sz w:val="28"/>
          <w:szCs w:val="28"/>
        </w:rPr>
        <w:t xml:space="preserve"> лицея, дошкольного отделения </w:t>
      </w:r>
      <w:proofErr w:type="spellStart"/>
      <w:r w:rsidRPr="00441534">
        <w:rPr>
          <w:sz w:val="28"/>
          <w:szCs w:val="28"/>
        </w:rPr>
        <w:t>Дьяконовской</w:t>
      </w:r>
      <w:proofErr w:type="spellEnd"/>
      <w:r w:rsidRPr="00441534">
        <w:rPr>
          <w:sz w:val="28"/>
          <w:szCs w:val="28"/>
        </w:rPr>
        <w:t xml:space="preserve"> средней школы);</w:t>
      </w:r>
    </w:p>
    <w:p w:rsidR="00D12C92" w:rsidRPr="00441534" w:rsidRDefault="00D12C92" w:rsidP="00D12C92">
      <w:pPr>
        <w:rPr>
          <w:sz w:val="28"/>
          <w:szCs w:val="28"/>
        </w:rPr>
      </w:pPr>
      <w:r>
        <w:rPr>
          <w:sz w:val="28"/>
          <w:szCs w:val="28"/>
        </w:rPr>
        <w:lastRenderedPageBreak/>
        <w:t xml:space="preserve">        </w:t>
      </w:r>
      <w:r w:rsidRPr="009069F4">
        <w:rPr>
          <w:sz w:val="28"/>
          <w:szCs w:val="28"/>
        </w:rPr>
        <w:t xml:space="preserve">- перевод на газовое оборудование </w:t>
      </w:r>
      <w:proofErr w:type="spellStart"/>
      <w:r w:rsidRPr="009069F4">
        <w:rPr>
          <w:sz w:val="28"/>
          <w:szCs w:val="28"/>
        </w:rPr>
        <w:t>ФАПов</w:t>
      </w:r>
      <w:proofErr w:type="spellEnd"/>
      <w:r w:rsidRPr="009069F4">
        <w:rPr>
          <w:sz w:val="28"/>
          <w:szCs w:val="28"/>
        </w:rPr>
        <w:t xml:space="preserve"> в хуторах </w:t>
      </w:r>
      <w:proofErr w:type="spellStart"/>
      <w:r w:rsidRPr="009069F4">
        <w:rPr>
          <w:sz w:val="28"/>
          <w:szCs w:val="28"/>
        </w:rPr>
        <w:t>Вихлянцевский</w:t>
      </w:r>
      <w:proofErr w:type="spellEnd"/>
      <w:r w:rsidRPr="009069F4">
        <w:rPr>
          <w:sz w:val="28"/>
          <w:szCs w:val="28"/>
        </w:rPr>
        <w:t xml:space="preserve">, </w:t>
      </w:r>
      <w:proofErr w:type="spellStart"/>
      <w:r w:rsidRPr="00A130FB">
        <w:rPr>
          <w:sz w:val="28"/>
          <w:szCs w:val="28"/>
        </w:rPr>
        <w:t>Бугровский</w:t>
      </w:r>
      <w:proofErr w:type="spellEnd"/>
      <w:r w:rsidRPr="00A130FB">
        <w:rPr>
          <w:sz w:val="28"/>
          <w:szCs w:val="28"/>
        </w:rPr>
        <w:t xml:space="preserve">, </w:t>
      </w:r>
      <w:proofErr w:type="spellStart"/>
      <w:r w:rsidRPr="00A130FB">
        <w:rPr>
          <w:sz w:val="28"/>
          <w:szCs w:val="28"/>
        </w:rPr>
        <w:t>Окладненский</w:t>
      </w:r>
      <w:proofErr w:type="spellEnd"/>
      <w:r w:rsidRPr="00A130FB">
        <w:rPr>
          <w:sz w:val="28"/>
          <w:szCs w:val="28"/>
        </w:rPr>
        <w:t xml:space="preserve">, Горский, </w:t>
      </w:r>
      <w:proofErr w:type="spellStart"/>
      <w:r w:rsidRPr="00A130FB">
        <w:rPr>
          <w:sz w:val="28"/>
          <w:szCs w:val="28"/>
        </w:rPr>
        <w:t>Лощиновский</w:t>
      </w:r>
      <w:proofErr w:type="spellEnd"/>
      <w:r w:rsidRPr="00A130FB">
        <w:rPr>
          <w:sz w:val="28"/>
          <w:szCs w:val="28"/>
        </w:rPr>
        <w:t xml:space="preserve">, </w:t>
      </w:r>
      <w:proofErr w:type="spellStart"/>
      <w:r w:rsidRPr="00A130FB">
        <w:rPr>
          <w:sz w:val="28"/>
          <w:szCs w:val="28"/>
        </w:rPr>
        <w:t>Серковский</w:t>
      </w:r>
      <w:proofErr w:type="spellEnd"/>
      <w:r w:rsidRPr="00A130FB">
        <w:rPr>
          <w:sz w:val="28"/>
          <w:szCs w:val="28"/>
        </w:rPr>
        <w:t xml:space="preserve">, </w:t>
      </w:r>
      <w:proofErr w:type="spellStart"/>
      <w:r w:rsidRPr="00A130FB">
        <w:rPr>
          <w:sz w:val="28"/>
          <w:szCs w:val="28"/>
        </w:rPr>
        <w:t>Провоторовский</w:t>
      </w:r>
      <w:proofErr w:type="spellEnd"/>
      <w:r w:rsidRPr="00A130FB">
        <w:rPr>
          <w:sz w:val="28"/>
          <w:szCs w:val="28"/>
        </w:rPr>
        <w:t xml:space="preserve">, </w:t>
      </w:r>
      <w:proofErr w:type="spellStart"/>
      <w:r w:rsidRPr="00A130FB">
        <w:rPr>
          <w:sz w:val="28"/>
          <w:szCs w:val="28"/>
        </w:rPr>
        <w:t>Нижнецепляевский</w:t>
      </w:r>
      <w:proofErr w:type="spellEnd"/>
      <w:r>
        <w:rPr>
          <w:sz w:val="28"/>
          <w:szCs w:val="28"/>
        </w:rPr>
        <w:t>;</w:t>
      </w:r>
    </w:p>
    <w:p w:rsidR="00D12C92" w:rsidRPr="00441534" w:rsidRDefault="00D12C92" w:rsidP="00D12C92">
      <w:pPr>
        <w:rPr>
          <w:sz w:val="28"/>
          <w:szCs w:val="28"/>
        </w:rPr>
      </w:pPr>
      <w:r w:rsidRPr="00441534">
        <w:rPr>
          <w:sz w:val="28"/>
          <w:szCs w:val="28"/>
        </w:rPr>
        <w:t xml:space="preserve">        - модернизация системы водоснабжения в станице </w:t>
      </w:r>
      <w:proofErr w:type="spellStart"/>
      <w:r w:rsidRPr="00441534">
        <w:rPr>
          <w:sz w:val="28"/>
          <w:szCs w:val="28"/>
        </w:rPr>
        <w:t>Добринской</w:t>
      </w:r>
      <w:proofErr w:type="spellEnd"/>
      <w:r w:rsidRPr="00441534">
        <w:rPr>
          <w:sz w:val="28"/>
          <w:szCs w:val="28"/>
        </w:rPr>
        <w:t xml:space="preserve">, реконструкция водозаборной скважины в х. </w:t>
      </w:r>
      <w:proofErr w:type="spellStart"/>
      <w:r w:rsidRPr="00441534">
        <w:rPr>
          <w:sz w:val="28"/>
          <w:szCs w:val="28"/>
        </w:rPr>
        <w:t>Бубновский</w:t>
      </w:r>
      <w:proofErr w:type="spellEnd"/>
      <w:r w:rsidRPr="00441534">
        <w:rPr>
          <w:sz w:val="28"/>
          <w:szCs w:val="28"/>
        </w:rPr>
        <w:t>;</w:t>
      </w:r>
    </w:p>
    <w:p w:rsidR="00D12C92" w:rsidRPr="00441534" w:rsidRDefault="00D12C92" w:rsidP="00D12C92">
      <w:pPr>
        <w:rPr>
          <w:sz w:val="28"/>
          <w:szCs w:val="28"/>
        </w:rPr>
      </w:pPr>
      <w:r w:rsidRPr="00441534">
        <w:rPr>
          <w:sz w:val="28"/>
          <w:szCs w:val="28"/>
        </w:rPr>
        <w:t xml:space="preserve">        - установка световых опор и замена осветительных приборов на </w:t>
      </w:r>
      <w:proofErr w:type="gramStart"/>
      <w:r w:rsidRPr="00441534">
        <w:rPr>
          <w:sz w:val="28"/>
          <w:szCs w:val="28"/>
        </w:rPr>
        <w:t>энергосберегающие</w:t>
      </w:r>
      <w:proofErr w:type="gramEnd"/>
      <w:r w:rsidRPr="00441534">
        <w:rPr>
          <w:sz w:val="28"/>
          <w:szCs w:val="28"/>
        </w:rPr>
        <w:t xml:space="preserve"> в </w:t>
      </w:r>
      <w:proofErr w:type="spellStart"/>
      <w:r w:rsidRPr="00441534">
        <w:rPr>
          <w:sz w:val="28"/>
          <w:szCs w:val="28"/>
        </w:rPr>
        <w:t>Бубновском</w:t>
      </w:r>
      <w:proofErr w:type="spellEnd"/>
      <w:r w:rsidRPr="00441534">
        <w:rPr>
          <w:sz w:val="28"/>
          <w:szCs w:val="28"/>
        </w:rPr>
        <w:t xml:space="preserve">, Дубовском и </w:t>
      </w:r>
      <w:proofErr w:type="spellStart"/>
      <w:r w:rsidRPr="00441534">
        <w:rPr>
          <w:sz w:val="28"/>
          <w:szCs w:val="28"/>
        </w:rPr>
        <w:t>Креповском</w:t>
      </w:r>
      <w:proofErr w:type="spellEnd"/>
      <w:r w:rsidRPr="00441534">
        <w:rPr>
          <w:sz w:val="28"/>
          <w:szCs w:val="28"/>
        </w:rPr>
        <w:t xml:space="preserve"> сельских поселениях;</w:t>
      </w:r>
    </w:p>
    <w:p w:rsidR="00D12C92" w:rsidRPr="00441534" w:rsidRDefault="00D12C92" w:rsidP="00D12C92">
      <w:pPr>
        <w:rPr>
          <w:sz w:val="28"/>
          <w:szCs w:val="28"/>
        </w:rPr>
      </w:pPr>
      <w:r w:rsidRPr="00441534">
        <w:rPr>
          <w:sz w:val="28"/>
          <w:szCs w:val="28"/>
        </w:rPr>
        <w:t xml:space="preserve">        - открытие пожарного поста на две пожарные машины в                              х. Дьяконовский-1 </w:t>
      </w:r>
      <w:proofErr w:type="spellStart"/>
      <w:r w:rsidRPr="00441534">
        <w:rPr>
          <w:sz w:val="28"/>
          <w:szCs w:val="28"/>
        </w:rPr>
        <w:t>Акчернского</w:t>
      </w:r>
      <w:proofErr w:type="spellEnd"/>
      <w:r w:rsidRPr="00441534">
        <w:rPr>
          <w:sz w:val="28"/>
          <w:szCs w:val="28"/>
        </w:rPr>
        <w:t xml:space="preserve"> сельского поселения;</w:t>
      </w:r>
    </w:p>
    <w:p w:rsidR="00D12C92" w:rsidRPr="00441534" w:rsidRDefault="00D12C92" w:rsidP="00D12C92">
      <w:pPr>
        <w:rPr>
          <w:sz w:val="28"/>
          <w:szCs w:val="28"/>
        </w:rPr>
      </w:pPr>
      <w:r w:rsidRPr="00441534">
        <w:rPr>
          <w:sz w:val="28"/>
          <w:szCs w:val="28"/>
        </w:rPr>
        <w:t xml:space="preserve">        - завершение проектирования спортивной площадки в  х. Петровском и ее дальнейшее строительство.</w:t>
      </w:r>
    </w:p>
    <w:p w:rsidR="00D12C92" w:rsidRPr="00441534" w:rsidRDefault="00D12C92" w:rsidP="00D12C92">
      <w:pPr>
        <w:rPr>
          <w:sz w:val="28"/>
          <w:szCs w:val="28"/>
        </w:rPr>
      </w:pPr>
    </w:p>
    <w:p w:rsidR="00D12C92" w:rsidRPr="00441534" w:rsidRDefault="00D12C92" w:rsidP="00D12C92">
      <w:pPr>
        <w:ind w:firstLine="709"/>
        <w:jc w:val="center"/>
        <w:rPr>
          <w:sz w:val="28"/>
          <w:szCs w:val="28"/>
        </w:rPr>
      </w:pPr>
      <w:r w:rsidRPr="00441534">
        <w:rPr>
          <w:sz w:val="28"/>
          <w:szCs w:val="28"/>
        </w:rPr>
        <w:t>Благодарю Вас за внимание! Готов ответить на вопросы.</w:t>
      </w:r>
    </w:p>
    <w:p w:rsidR="00D12C92" w:rsidRPr="00441534" w:rsidRDefault="00D12C92" w:rsidP="00D12C92">
      <w:pPr>
        <w:rPr>
          <w:sz w:val="28"/>
          <w:szCs w:val="28"/>
        </w:rPr>
      </w:pPr>
    </w:p>
    <w:p w:rsidR="00D12C92" w:rsidRPr="00441534" w:rsidRDefault="00D12C92" w:rsidP="00D12C92">
      <w:pPr>
        <w:rPr>
          <w:sz w:val="28"/>
          <w:szCs w:val="28"/>
        </w:rPr>
      </w:pPr>
    </w:p>
    <w:p w:rsidR="00D12C92" w:rsidRPr="00441534" w:rsidRDefault="00D12C92" w:rsidP="00D12C92">
      <w:pPr>
        <w:rPr>
          <w:sz w:val="28"/>
          <w:szCs w:val="28"/>
        </w:rPr>
      </w:pPr>
      <w:r w:rsidRPr="00441534">
        <w:rPr>
          <w:sz w:val="28"/>
          <w:szCs w:val="28"/>
        </w:rPr>
        <w:t xml:space="preserve">                            Глава</w:t>
      </w:r>
    </w:p>
    <w:p w:rsidR="00D12C92" w:rsidRDefault="00D12C92" w:rsidP="00D12C92">
      <w:pPr>
        <w:rPr>
          <w:b/>
          <w:sz w:val="28"/>
          <w:szCs w:val="28"/>
        </w:rPr>
      </w:pPr>
      <w:r w:rsidRPr="00441534">
        <w:rPr>
          <w:sz w:val="28"/>
          <w:szCs w:val="28"/>
        </w:rPr>
        <w:t>Урюпинского муниципального района                                       А.Ю. Максимов</w:t>
      </w:r>
      <w:bookmarkStart w:id="1" w:name="_GoBack"/>
      <w:bookmarkEnd w:id="1"/>
    </w:p>
    <w:p w:rsidR="00E26041" w:rsidRDefault="00E26041"/>
    <w:sectPr w:rsidR="00E260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Shell Dlg">
    <w:panose1 w:val="020B0604020202020204"/>
    <w:charset w:val="CC"/>
    <w:family w:val="swiss"/>
    <w:pitch w:val="variable"/>
    <w:sig w:usb0="E1002AFF" w:usb1="C0000002" w:usb2="00000008"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F63"/>
    <w:rsid w:val="00811F63"/>
    <w:rsid w:val="00D12C92"/>
    <w:rsid w:val="00E26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C92"/>
    <w:pPr>
      <w:spacing w:after="0" w:line="240" w:lineRule="auto"/>
      <w:jc w:val="both"/>
    </w:pPr>
    <w:rPr>
      <w:rFonts w:ascii="Times New Roman" w:eastAsia="Times New Roman" w:hAnsi="Times New Roman" w:cs="Times New Roman"/>
      <w:sz w:val="24"/>
      <w:szCs w:val="24"/>
      <w:lang w:eastAsia="ru-RU"/>
    </w:rPr>
  </w:style>
  <w:style w:type="paragraph" w:styleId="2">
    <w:name w:val="heading 2"/>
    <w:aliases w:val="H2,&quot;Изумруд&quot;,Заголовок 2 Знак Знак Знак Знак,Заголовок 2 Знак Знак Знак Знак Знак Знак Знак"/>
    <w:basedOn w:val="a"/>
    <w:next w:val="a"/>
    <w:link w:val="20"/>
    <w:uiPriority w:val="99"/>
    <w:qFormat/>
    <w:rsid w:val="00D12C92"/>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12C92"/>
    <w:pPr>
      <w:keepNext/>
      <w:keepLines/>
      <w:spacing w:before="200"/>
      <w:outlineLvl w:val="2"/>
    </w:pPr>
    <w:rPr>
      <w:rFonts w:ascii="Cambria" w:eastAsia="Calibri"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
    <w:uiPriority w:val="99"/>
    <w:rsid w:val="00D12C92"/>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D12C92"/>
    <w:rPr>
      <w:rFonts w:ascii="Cambria" w:eastAsia="Calibri" w:hAnsi="Cambria" w:cs="Cambria"/>
      <w:b/>
      <w:bCs/>
      <w:color w:val="4F81BD"/>
      <w:sz w:val="24"/>
      <w:szCs w:val="24"/>
      <w:lang w:eastAsia="ru-RU"/>
    </w:rPr>
  </w:style>
  <w:style w:type="paragraph" w:customStyle="1" w:styleId="ConsPlusNormal">
    <w:name w:val="ConsPlusNormal"/>
    <w:link w:val="ConsPlusNormal0"/>
    <w:rsid w:val="00D12C9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D12C92"/>
    <w:rPr>
      <w:rFonts w:ascii="Arial" w:eastAsia="Times New Roman" w:hAnsi="Arial" w:cs="Arial"/>
      <w:sz w:val="20"/>
      <w:szCs w:val="20"/>
      <w:lang w:eastAsia="ru-RU"/>
    </w:rPr>
  </w:style>
  <w:style w:type="paragraph" w:styleId="a3">
    <w:name w:val="No Spacing"/>
    <w:aliases w:val="основа"/>
    <w:link w:val="a4"/>
    <w:qFormat/>
    <w:rsid w:val="00D12C92"/>
    <w:pPr>
      <w:spacing w:after="0" w:line="240" w:lineRule="auto"/>
    </w:pPr>
    <w:rPr>
      <w:rFonts w:ascii="Calibri" w:eastAsia="Times New Roman" w:hAnsi="Calibri" w:cs="Calibri"/>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6"/>
    <w:uiPriority w:val="99"/>
    <w:rsid w:val="00D12C92"/>
    <w:pPr>
      <w:spacing w:before="100" w:beforeAutospacing="1" w:after="119"/>
      <w:jc w:val="left"/>
    </w:pPr>
  </w:style>
  <w:style w:type="character" w:customStyle="1" w:styleId="a7">
    <w:name w:val="Основной текст Знак"/>
    <w:aliases w:val="bt Знак"/>
    <w:link w:val="a8"/>
    <w:uiPriority w:val="99"/>
    <w:locked/>
    <w:rsid w:val="00D12C92"/>
    <w:rPr>
      <w:sz w:val="24"/>
    </w:rPr>
  </w:style>
  <w:style w:type="paragraph" w:styleId="a8">
    <w:name w:val="Body Text"/>
    <w:aliases w:val="bt"/>
    <w:basedOn w:val="a"/>
    <w:link w:val="a7"/>
    <w:uiPriority w:val="99"/>
    <w:rsid w:val="00D12C92"/>
    <w:pPr>
      <w:spacing w:after="120"/>
      <w:jc w:val="left"/>
    </w:pPr>
    <w:rPr>
      <w:rFonts w:asciiTheme="minorHAnsi" w:eastAsiaTheme="minorHAnsi" w:hAnsiTheme="minorHAnsi" w:cstheme="minorBidi"/>
      <w:szCs w:val="22"/>
      <w:lang w:eastAsia="en-US"/>
    </w:rPr>
  </w:style>
  <w:style w:type="character" w:customStyle="1" w:styleId="1">
    <w:name w:val="Основной текст Знак1"/>
    <w:basedOn w:val="a0"/>
    <w:uiPriority w:val="99"/>
    <w:semiHidden/>
    <w:rsid w:val="00D12C92"/>
    <w:rPr>
      <w:rFonts w:ascii="Times New Roman" w:eastAsia="Times New Roman" w:hAnsi="Times New Roman" w:cs="Times New Roman"/>
      <w:sz w:val="24"/>
      <w:szCs w:val="24"/>
      <w:lang w:eastAsia="ru-RU"/>
    </w:rPr>
  </w:style>
  <w:style w:type="paragraph" w:styleId="a9">
    <w:name w:val="Body Text Indent"/>
    <w:aliases w:val="Основной текст 1,Нумерованный список !!,Надин стиль"/>
    <w:basedOn w:val="a"/>
    <w:link w:val="aa"/>
    <w:uiPriority w:val="99"/>
    <w:rsid w:val="00D12C92"/>
    <w:pPr>
      <w:spacing w:after="120"/>
      <w:ind w:left="283"/>
      <w:jc w:val="left"/>
    </w:pPr>
    <w:rPr>
      <w:rFonts w:eastAsia="Calibri"/>
    </w:rPr>
  </w:style>
  <w:style w:type="character" w:customStyle="1" w:styleId="aa">
    <w:name w:val="Основной текст с отступом Знак"/>
    <w:aliases w:val="Основной текст 1 Знак,Нумерованный список !! Знак,Надин стиль Знак"/>
    <w:basedOn w:val="a0"/>
    <w:link w:val="a9"/>
    <w:uiPriority w:val="99"/>
    <w:rsid w:val="00D12C92"/>
    <w:rPr>
      <w:rFonts w:ascii="Times New Roman" w:eastAsia="Calibri" w:hAnsi="Times New Roman" w:cs="Times New Roman"/>
      <w:sz w:val="24"/>
      <w:szCs w:val="24"/>
      <w:lang w:eastAsia="ru-RU"/>
    </w:rPr>
  </w:style>
  <w:style w:type="paragraph" w:styleId="ab">
    <w:name w:val="Title"/>
    <w:basedOn w:val="a"/>
    <w:link w:val="ac"/>
    <w:uiPriority w:val="99"/>
    <w:qFormat/>
    <w:rsid w:val="00D12C92"/>
    <w:pPr>
      <w:ind w:left="3969"/>
      <w:jc w:val="center"/>
    </w:pPr>
    <w:rPr>
      <w:rFonts w:eastAsia="Calibri"/>
      <w:sz w:val="28"/>
      <w:szCs w:val="28"/>
    </w:rPr>
  </w:style>
  <w:style w:type="character" w:customStyle="1" w:styleId="ac">
    <w:name w:val="Название Знак"/>
    <w:basedOn w:val="a0"/>
    <w:link w:val="ab"/>
    <w:uiPriority w:val="99"/>
    <w:rsid w:val="00D12C92"/>
    <w:rPr>
      <w:rFonts w:ascii="Times New Roman" w:eastAsia="Calibri" w:hAnsi="Times New Roman" w:cs="Times New Roman"/>
      <w:sz w:val="28"/>
      <w:szCs w:val="28"/>
      <w:lang w:eastAsia="ru-RU"/>
    </w:rPr>
  </w:style>
  <w:style w:type="paragraph" w:styleId="ad">
    <w:name w:val="List Paragraph"/>
    <w:basedOn w:val="a"/>
    <w:uiPriority w:val="34"/>
    <w:qFormat/>
    <w:rsid w:val="00D12C92"/>
    <w:pPr>
      <w:spacing w:line="276" w:lineRule="auto"/>
      <w:ind w:left="720" w:right="-57"/>
      <w:contextualSpacing/>
      <w:jc w:val="left"/>
    </w:pPr>
  </w:style>
  <w:style w:type="character" w:customStyle="1" w:styleId="a6">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D12C92"/>
    <w:rPr>
      <w:rFonts w:ascii="Times New Roman" w:eastAsia="Times New Roman" w:hAnsi="Times New Roman" w:cs="Times New Roman"/>
      <w:sz w:val="24"/>
      <w:szCs w:val="24"/>
      <w:lang w:eastAsia="ru-RU"/>
    </w:rPr>
  </w:style>
  <w:style w:type="character" w:customStyle="1" w:styleId="a4">
    <w:name w:val="Без интервала Знак"/>
    <w:aliases w:val="основа Знак"/>
    <w:link w:val="a3"/>
    <w:rsid w:val="00D12C92"/>
    <w:rPr>
      <w:rFonts w:ascii="Calibri" w:eastAsia="Times New Roman" w:hAnsi="Calibri" w:cs="Calibri"/>
    </w:rPr>
  </w:style>
  <w:style w:type="character" w:customStyle="1" w:styleId="FontStyle15">
    <w:name w:val="Font Style15"/>
    <w:basedOn w:val="a0"/>
    <w:rsid w:val="00D12C92"/>
    <w:rPr>
      <w:rFonts w:ascii="Times New Roman" w:hAnsi="Times New Roman" w:cs="Times New Roman" w:hint="default"/>
      <w:sz w:val="26"/>
      <w:szCs w:val="26"/>
    </w:rPr>
  </w:style>
  <w:style w:type="paragraph" w:customStyle="1" w:styleId="Style12">
    <w:name w:val="Style12"/>
    <w:basedOn w:val="a"/>
    <w:rsid w:val="00D12C92"/>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Style2">
    <w:name w:val="Style2"/>
    <w:basedOn w:val="a"/>
    <w:rsid w:val="00D12C92"/>
    <w:pPr>
      <w:widowControl w:val="0"/>
      <w:autoSpaceDE w:val="0"/>
      <w:autoSpaceDN w:val="0"/>
      <w:adjustRightInd w:val="0"/>
      <w:spacing w:line="322" w:lineRule="exact"/>
      <w:ind w:left="-57" w:right="-57" w:firstLine="701"/>
      <w:jc w:val="left"/>
    </w:pPr>
  </w:style>
  <w:style w:type="paragraph" w:customStyle="1" w:styleId="Style5">
    <w:name w:val="Style5"/>
    <w:basedOn w:val="a"/>
    <w:uiPriority w:val="99"/>
    <w:rsid w:val="00D12C92"/>
    <w:pPr>
      <w:widowControl w:val="0"/>
      <w:autoSpaceDE w:val="0"/>
      <w:autoSpaceDN w:val="0"/>
      <w:adjustRightInd w:val="0"/>
      <w:spacing w:line="276" w:lineRule="auto"/>
      <w:ind w:left="-57" w:right="-57"/>
      <w:jc w:val="center"/>
    </w:pPr>
    <w:rPr>
      <w:rFonts w:eastAsia="Calibri"/>
    </w:rPr>
  </w:style>
  <w:style w:type="paragraph" w:customStyle="1" w:styleId="Style7">
    <w:name w:val="Style7"/>
    <w:basedOn w:val="a"/>
    <w:rsid w:val="00D12C92"/>
    <w:pPr>
      <w:widowControl w:val="0"/>
      <w:autoSpaceDE w:val="0"/>
      <w:autoSpaceDN w:val="0"/>
      <w:adjustRightInd w:val="0"/>
      <w:spacing w:line="322" w:lineRule="exact"/>
      <w:ind w:firstLine="701"/>
      <w:jc w:val="left"/>
    </w:pPr>
  </w:style>
  <w:style w:type="character" w:customStyle="1" w:styleId="FontStyle14">
    <w:name w:val="Font Style14"/>
    <w:rsid w:val="00D12C92"/>
    <w:rPr>
      <w:rFonts w:ascii="Times New Roman" w:hAnsi="Times New Roman" w:cs="Times New Roman"/>
      <w:sz w:val="26"/>
      <w:szCs w:val="26"/>
    </w:rPr>
  </w:style>
  <w:style w:type="paragraph" w:customStyle="1" w:styleId="21">
    <w:name w:val="Абзац списка2"/>
    <w:basedOn w:val="a"/>
    <w:qFormat/>
    <w:rsid w:val="00D12C92"/>
    <w:pPr>
      <w:spacing w:after="200" w:line="276" w:lineRule="auto"/>
      <w:ind w:left="720"/>
      <w:contextualSpacing/>
      <w:jc w:val="left"/>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C92"/>
    <w:pPr>
      <w:spacing w:after="0" w:line="240" w:lineRule="auto"/>
      <w:jc w:val="both"/>
    </w:pPr>
    <w:rPr>
      <w:rFonts w:ascii="Times New Roman" w:eastAsia="Times New Roman" w:hAnsi="Times New Roman" w:cs="Times New Roman"/>
      <w:sz w:val="24"/>
      <w:szCs w:val="24"/>
      <w:lang w:eastAsia="ru-RU"/>
    </w:rPr>
  </w:style>
  <w:style w:type="paragraph" w:styleId="2">
    <w:name w:val="heading 2"/>
    <w:aliases w:val="H2,&quot;Изумруд&quot;,Заголовок 2 Знак Знак Знак Знак,Заголовок 2 Знак Знак Знак Знак Знак Знак Знак"/>
    <w:basedOn w:val="a"/>
    <w:next w:val="a"/>
    <w:link w:val="20"/>
    <w:uiPriority w:val="99"/>
    <w:qFormat/>
    <w:rsid w:val="00D12C92"/>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12C92"/>
    <w:pPr>
      <w:keepNext/>
      <w:keepLines/>
      <w:spacing w:before="200"/>
      <w:outlineLvl w:val="2"/>
    </w:pPr>
    <w:rPr>
      <w:rFonts w:ascii="Cambria" w:eastAsia="Calibri"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
    <w:uiPriority w:val="99"/>
    <w:rsid w:val="00D12C92"/>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D12C92"/>
    <w:rPr>
      <w:rFonts w:ascii="Cambria" w:eastAsia="Calibri" w:hAnsi="Cambria" w:cs="Cambria"/>
      <w:b/>
      <w:bCs/>
      <w:color w:val="4F81BD"/>
      <w:sz w:val="24"/>
      <w:szCs w:val="24"/>
      <w:lang w:eastAsia="ru-RU"/>
    </w:rPr>
  </w:style>
  <w:style w:type="paragraph" w:customStyle="1" w:styleId="ConsPlusNormal">
    <w:name w:val="ConsPlusNormal"/>
    <w:link w:val="ConsPlusNormal0"/>
    <w:rsid w:val="00D12C9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D12C92"/>
    <w:rPr>
      <w:rFonts w:ascii="Arial" w:eastAsia="Times New Roman" w:hAnsi="Arial" w:cs="Arial"/>
      <w:sz w:val="20"/>
      <w:szCs w:val="20"/>
      <w:lang w:eastAsia="ru-RU"/>
    </w:rPr>
  </w:style>
  <w:style w:type="paragraph" w:styleId="a3">
    <w:name w:val="No Spacing"/>
    <w:aliases w:val="основа"/>
    <w:link w:val="a4"/>
    <w:qFormat/>
    <w:rsid w:val="00D12C92"/>
    <w:pPr>
      <w:spacing w:after="0" w:line="240" w:lineRule="auto"/>
    </w:pPr>
    <w:rPr>
      <w:rFonts w:ascii="Calibri" w:eastAsia="Times New Roman" w:hAnsi="Calibri" w:cs="Calibri"/>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6"/>
    <w:uiPriority w:val="99"/>
    <w:rsid w:val="00D12C92"/>
    <w:pPr>
      <w:spacing w:before="100" w:beforeAutospacing="1" w:after="119"/>
      <w:jc w:val="left"/>
    </w:pPr>
  </w:style>
  <w:style w:type="character" w:customStyle="1" w:styleId="a7">
    <w:name w:val="Основной текст Знак"/>
    <w:aliases w:val="bt Знак"/>
    <w:link w:val="a8"/>
    <w:uiPriority w:val="99"/>
    <w:locked/>
    <w:rsid w:val="00D12C92"/>
    <w:rPr>
      <w:sz w:val="24"/>
    </w:rPr>
  </w:style>
  <w:style w:type="paragraph" w:styleId="a8">
    <w:name w:val="Body Text"/>
    <w:aliases w:val="bt"/>
    <w:basedOn w:val="a"/>
    <w:link w:val="a7"/>
    <w:uiPriority w:val="99"/>
    <w:rsid w:val="00D12C92"/>
    <w:pPr>
      <w:spacing w:after="120"/>
      <w:jc w:val="left"/>
    </w:pPr>
    <w:rPr>
      <w:rFonts w:asciiTheme="minorHAnsi" w:eastAsiaTheme="minorHAnsi" w:hAnsiTheme="minorHAnsi" w:cstheme="minorBidi"/>
      <w:szCs w:val="22"/>
      <w:lang w:eastAsia="en-US"/>
    </w:rPr>
  </w:style>
  <w:style w:type="character" w:customStyle="1" w:styleId="1">
    <w:name w:val="Основной текст Знак1"/>
    <w:basedOn w:val="a0"/>
    <w:uiPriority w:val="99"/>
    <w:semiHidden/>
    <w:rsid w:val="00D12C92"/>
    <w:rPr>
      <w:rFonts w:ascii="Times New Roman" w:eastAsia="Times New Roman" w:hAnsi="Times New Roman" w:cs="Times New Roman"/>
      <w:sz w:val="24"/>
      <w:szCs w:val="24"/>
      <w:lang w:eastAsia="ru-RU"/>
    </w:rPr>
  </w:style>
  <w:style w:type="paragraph" w:styleId="a9">
    <w:name w:val="Body Text Indent"/>
    <w:aliases w:val="Основной текст 1,Нумерованный список !!,Надин стиль"/>
    <w:basedOn w:val="a"/>
    <w:link w:val="aa"/>
    <w:uiPriority w:val="99"/>
    <w:rsid w:val="00D12C92"/>
    <w:pPr>
      <w:spacing w:after="120"/>
      <w:ind w:left="283"/>
      <w:jc w:val="left"/>
    </w:pPr>
    <w:rPr>
      <w:rFonts w:eastAsia="Calibri"/>
    </w:rPr>
  </w:style>
  <w:style w:type="character" w:customStyle="1" w:styleId="aa">
    <w:name w:val="Основной текст с отступом Знак"/>
    <w:aliases w:val="Основной текст 1 Знак,Нумерованный список !! Знак,Надин стиль Знак"/>
    <w:basedOn w:val="a0"/>
    <w:link w:val="a9"/>
    <w:uiPriority w:val="99"/>
    <w:rsid w:val="00D12C92"/>
    <w:rPr>
      <w:rFonts w:ascii="Times New Roman" w:eastAsia="Calibri" w:hAnsi="Times New Roman" w:cs="Times New Roman"/>
      <w:sz w:val="24"/>
      <w:szCs w:val="24"/>
      <w:lang w:eastAsia="ru-RU"/>
    </w:rPr>
  </w:style>
  <w:style w:type="paragraph" w:styleId="ab">
    <w:name w:val="Title"/>
    <w:basedOn w:val="a"/>
    <w:link w:val="ac"/>
    <w:uiPriority w:val="99"/>
    <w:qFormat/>
    <w:rsid w:val="00D12C92"/>
    <w:pPr>
      <w:ind w:left="3969"/>
      <w:jc w:val="center"/>
    </w:pPr>
    <w:rPr>
      <w:rFonts w:eastAsia="Calibri"/>
      <w:sz w:val="28"/>
      <w:szCs w:val="28"/>
    </w:rPr>
  </w:style>
  <w:style w:type="character" w:customStyle="1" w:styleId="ac">
    <w:name w:val="Название Знак"/>
    <w:basedOn w:val="a0"/>
    <w:link w:val="ab"/>
    <w:uiPriority w:val="99"/>
    <w:rsid w:val="00D12C92"/>
    <w:rPr>
      <w:rFonts w:ascii="Times New Roman" w:eastAsia="Calibri" w:hAnsi="Times New Roman" w:cs="Times New Roman"/>
      <w:sz w:val="28"/>
      <w:szCs w:val="28"/>
      <w:lang w:eastAsia="ru-RU"/>
    </w:rPr>
  </w:style>
  <w:style w:type="paragraph" w:styleId="ad">
    <w:name w:val="List Paragraph"/>
    <w:basedOn w:val="a"/>
    <w:uiPriority w:val="34"/>
    <w:qFormat/>
    <w:rsid w:val="00D12C92"/>
    <w:pPr>
      <w:spacing w:line="276" w:lineRule="auto"/>
      <w:ind w:left="720" w:right="-57"/>
      <w:contextualSpacing/>
      <w:jc w:val="left"/>
    </w:pPr>
  </w:style>
  <w:style w:type="character" w:customStyle="1" w:styleId="a6">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D12C92"/>
    <w:rPr>
      <w:rFonts w:ascii="Times New Roman" w:eastAsia="Times New Roman" w:hAnsi="Times New Roman" w:cs="Times New Roman"/>
      <w:sz w:val="24"/>
      <w:szCs w:val="24"/>
      <w:lang w:eastAsia="ru-RU"/>
    </w:rPr>
  </w:style>
  <w:style w:type="character" w:customStyle="1" w:styleId="a4">
    <w:name w:val="Без интервала Знак"/>
    <w:aliases w:val="основа Знак"/>
    <w:link w:val="a3"/>
    <w:rsid w:val="00D12C92"/>
    <w:rPr>
      <w:rFonts w:ascii="Calibri" w:eastAsia="Times New Roman" w:hAnsi="Calibri" w:cs="Calibri"/>
    </w:rPr>
  </w:style>
  <w:style w:type="character" w:customStyle="1" w:styleId="FontStyle15">
    <w:name w:val="Font Style15"/>
    <w:basedOn w:val="a0"/>
    <w:rsid w:val="00D12C92"/>
    <w:rPr>
      <w:rFonts w:ascii="Times New Roman" w:hAnsi="Times New Roman" w:cs="Times New Roman" w:hint="default"/>
      <w:sz w:val="26"/>
      <w:szCs w:val="26"/>
    </w:rPr>
  </w:style>
  <w:style w:type="paragraph" w:customStyle="1" w:styleId="Style12">
    <w:name w:val="Style12"/>
    <w:basedOn w:val="a"/>
    <w:rsid w:val="00D12C92"/>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Style2">
    <w:name w:val="Style2"/>
    <w:basedOn w:val="a"/>
    <w:rsid w:val="00D12C92"/>
    <w:pPr>
      <w:widowControl w:val="0"/>
      <w:autoSpaceDE w:val="0"/>
      <w:autoSpaceDN w:val="0"/>
      <w:adjustRightInd w:val="0"/>
      <w:spacing w:line="322" w:lineRule="exact"/>
      <w:ind w:left="-57" w:right="-57" w:firstLine="701"/>
      <w:jc w:val="left"/>
    </w:pPr>
  </w:style>
  <w:style w:type="paragraph" w:customStyle="1" w:styleId="Style5">
    <w:name w:val="Style5"/>
    <w:basedOn w:val="a"/>
    <w:uiPriority w:val="99"/>
    <w:rsid w:val="00D12C92"/>
    <w:pPr>
      <w:widowControl w:val="0"/>
      <w:autoSpaceDE w:val="0"/>
      <w:autoSpaceDN w:val="0"/>
      <w:adjustRightInd w:val="0"/>
      <w:spacing w:line="276" w:lineRule="auto"/>
      <w:ind w:left="-57" w:right="-57"/>
      <w:jc w:val="center"/>
    </w:pPr>
    <w:rPr>
      <w:rFonts w:eastAsia="Calibri"/>
    </w:rPr>
  </w:style>
  <w:style w:type="paragraph" w:customStyle="1" w:styleId="Style7">
    <w:name w:val="Style7"/>
    <w:basedOn w:val="a"/>
    <w:rsid w:val="00D12C92"/>
    <w:pPr>
      <w:widowControl w:val="0"/>
      <w:autoSpaceDE w:val="0"/>
      <w:autoSpaceDN w:val="0"/>
      <w:adjustRightInd w:val="0"/>
      <w:spacing w:line="322" w:lineRule="exact"/>
      <w:ind w:firstLine="701"/>
      <w:jc w:val="left"/>
    </w:pPr>
  </w:style>
  <w:style w:type="character" w:customStyle="1" w:styleId="FontStyle14">
    <w:name w:val="Font Style14"/>
    <w:rsid w:val="00D12C92"/>
    <w:rPr>
      <w:rFonts w:ascii="Times New Roman" w:hAnsi="Times New Roman" w:cs="Times New Roman"/>
      <w:sz w:val="26"/>
      <w:szCs w:val="26"/>
    </w:rPr>
  </w:style>
  <w:style w:type="paragraph" w:customStyle="1" w:styleId="21">
    <w:name w:val="Абзац списка2"/>
    <w:basedOn w:val="a"/>
    <w:qFormat/>
    <w:rsid w:val="00D12C92"/>
    <w:pPr>
      <w:spacing w:after="200" w:line="276" w:lineRule="auto"/>
      <w:ind w:left="720"/>
      <w:contextualSpacing/>
      <w:jc w:val="left"/>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9BE0E9A47D97DEF5BB3242663C0EAAD2BECD09F2574EE2092532442FEFC83C207C70B0782C1A8273D8D71EF0E02D1FB96KEoE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11100</Words>
  <Characters>63275</Characters>
  <Application>Microsoft Office Word</Application>
  <DocSecurity>0</DocSecurity>
  <Lines>527</Lines>
  <Paragraphs>148</Paragraphs>
  <ScaleCrop>false</ScaleCrop>
  <Company>Урюпинскуая районная Дума</Company>
  <LinksUpToDate>false</LinksUpToDate>
  <CharactersWithSpaces>74227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2021-03-22T09:07:00Z</dcterms:created>
  <dcterms:modified xsi:type="dcterms:W3CDTF">2021-03-22T09:07:00Z</dcterms:modified>
</cp:coreProperties>
</file>