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704" w:rsidRPr="00D21374" w:rsidRDefault="00CD1704" w:rsidP="00CD1704">
      <w:pPr>
        <w:spacing w:after="0" w:line="240" w:lineRule="auto"/>
        <w:ind w:right="-57"/>
        <w:rPr>
          <w:rFonts w:ascii="Times New Roman" w:hAnsi="Times New Roman" w:cs="Times New Roman"/>
          <w:b/>
          <w:color w:val="FF0000"/>
          <w:sz w:val="28"/>
          <w:szCs w:val="28"/>
        </w:rPr>
      </w:pPr>
      <w:r w:rsidRPr="00D21374">
        <w:rPr>
          <w:rFonts w:ascii="Times New Roman" w:hAnsi="Times New Roman" w:cs="Times New Roman"/>
          <w:noProof/>
          <w:lang w:eastAsia="ru-RU"/>
        </w:rPr>
        <w:drawing>
          <wp:anchor distT="0" distB="0" distL="114300" distR="114300" simplePos="0" relativeHeight="251661312" behindDoc="0" locked="0" layoutInCell="1" allowOverlap="1" wp14:anchorId="537B62DC" wp14:editId="3F8C7248">
            <wp:simplePos x="0" y="0"/>
            <wp:positionH relativeFrom="column">
              <wp:posOffset>2644140</wp:posOffset>
            </wp:positionH>
            <wp:positionV relativeFrom="paragraph">
              <wp:posOffset>-184785</wp:posOffset>
            </wp:positionV>
            <wp:extent cx="526415" cy="812165"/>
            <wp:effectExtent l="0" t="0" r="6985" b="6985"/>
            <wp:wrapSquare wrapText="left"/>
            <wp:docPr id="5" name="Рисунок 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1704" w:rsidRPr="00D21374" w:rsidRDefault="00CD1704" w:rsidP="00CD1704">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CD1704" w:rsidRPr="00D21374" w:rsidRDefault="00CD1704" w:rsidP="00CD1704">
      <w:pPr>
        <w:tabs>
          <w:tab w:val="left" w:pos="1725"/>
          <w:tab w:val="center" w:pos="4677"/>
        </w:tabs>
        <w:spacing w:after="0" w:line="240" w:lineRule="auto"/>
        <w:ind w:left="-57" w:right="-57"/>
        <w:jc w:val="center"/>
        <w:rPr>
          <w:rFonts w:ascii="Times New Roman" w:hAnsi="Times New Roman" w:cs="Times New Roman"/>
          <w:i/>
          <w:sz w:val="32"/>
          <w:szCs w:val="32"/>
        </w:rPr>
      </w:pPr>
    </w:p>
    <w:p w:rsidR="00CD1704" w:rsidRPr="00D21374" w:rsidRDefault="00CD1704" w:rsidP="00CD1704">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CD1704" w:rsidRPr="00D21374" w:rsidRDefault="00CD1704" w:rsidP="00CD1704">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CD1704" w:rsidRPr="00D21374" w:rsidRDefault="00CD1704" w:rsidP="00CD1704">
      <w:pPr>
        <w:tabs>
          <w:tab w:val="left" w:pos="1725"/>
          <w:tab w:val="center" w:pos="4677"/>
        </w:tabs>
        <w:spacing w:after="0" w:line="240" w:lineRule="auto"/>
        <w:ind w:left="-57" w:right="-57"/>
        <w:jc w:val="center"/>
        <w:rPr>
          <w:rFonts w:ascii="Times New Roman" w:hAnsi="Times New Roman" w:cs="Times New Roman"/>
          <w:i/>
          <w:sz w:val="16"/>
          <w:szCs w:val="16"/>
        </w:rPr>
      </w:pPr>
    </w:p>
    <w:p w:rsidR="00CD1704" w:rsidRPr="00D21374" w:rsidRDefault="00CD1704" w:rsidP="00CD1704">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CD1704" w:rsidRPr="00D21374" w:rsidRDefault="00CD1704" w:rsidP="00CD1704">
      <w:pPr>
        <w:spacing w:after="0" w:line="240" w:lineRule="auto"/>
        <w:ind w:left="-57" w:right="-57"/>
        <w:rPr>
          <w:rFonts w:ascii="Times New Roman" w:hAnsi="Times New Roman" w:cs="Times New Roman"/>
          <w:sz w:val="28"/>
          <w:szCs w:val="28"/>
        </w:rPr>
      </w:pPr>
      <w:r w:rsidRPr="00D21374">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3BA42A79" wp14:editId="23FE3841">
                <wp:simplePos x="0" y="0"/>
                <wp:positionH relativeFrom="column">
                  <wp:posOffset>0</wp:posOffset>
                </wp:positionH>
                <wp:positionV relativeFrom="paragraph">
                  <wp:posOffset>130809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mc:Fallback>
        </mc:AlternateContent>
      </w:r>
      <w:r w:rsidRPr="00D21374">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6AC0D659" wp14:editId="02EC1224">
                <wp:simplePos x="0" y="0"/>
                <wp:positionH relativeFrom="column">
                  <wp:posOffset>0</wp:posOffset>
                </wp:positionH>
                <wp:positionV relativeFrom="paragraph">
                  <wp:posOffset>69849</wp:posOffset>
                </wp:positionV>
                <wp:extent cx="5943600" cy="0"/>
                <wp:effectExtent l="0" t="0" r="1905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mc:Fallback>
        </mc:AlternateContent>
      </w:r>
    </w:p>
    <w:p w:rsidR="00CD1704" w:rsidRPr="00D21374" w:rsidRDefault="00CD1704" w:rsidP="00CD1704">
      <w:pPr>
        <w:pStyle w:val="3"/>
        <w:spacing w:before="0"/>
        <w:ind w:left="-57" w:right="-57"/>
        <w:jc w:val="center"/>
        <w:rPr>
          <w:rFonts w:ascii="Times New Roman" w:hAnsi="Times New Roman" w:cs="Times New Roman"/>
          <w:color w:val="auto"/>
          <w:sz w:val="28"/>
          <w:szCs w:val="28"/>
        </w:rPr>
      </w:pPr>
    </w:p>
    <w:p w:rsidR="00CD1704" w:rsidRPr="00D21374" w:rsidRDefault="00CD1704" w:rsidP="00CD1704">
      <w:pPr>
        <w:pStyle w:val="3"/>
        <w:spacing w:before="0"/>
        <w:ind w:left="-57" w:right="-57"/>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CD1704" w:rsidRPr="00D21374" w:rsidRDefault="00CD1704" w:rsidP="00CD1704">
      <w:pPr>
        <w:spacing w:after="0" w:line="240" w:lineRule="auto"/>
        <w:ind w:left="-57" w:right="-57"/>
        <w:jc w:val="right"/>
        <w:rPr>
          <w:rFonts w:ascii="Times New Roman" w:hAnsi="Times New Roman" w:cs="Times New Roman"/>
          <w:i/>
          <w:sz w:val="28"/>
          <w:szCs w:val="28"/>
        </w:rPr>
      </w:pPr>
      <w:r w:rsidRPr="00D21374">
        <w:rPr>
          <w:rFonts w:ascii="Times New Roman" w:hAnsi="Times New Roman" w:cs="Times New Roman"/>
          <w:sz w:val="28"/>
          <w:szCs w:val="28"/>
        </w:rPr>
        <w:t xml:space="preserve">     </w:t>
      </w:r>
    </w:p>
    <w:p w:rsidR="00CD1704" w:rsidRPr="00D21374" w:rsidRDefault="00CD1704" w:rsidP="00CD1704">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 xml:space="preserve">11 </w:t>
      </w:r>
      <w:r w:rsidRPr="00D21374">
        <w:rPr>
          <w:rFonts w:ascii="Times New Roman" w:hAnsi="Times New Roman" w:cs="Times New Roman"/>
          <w:b/>
          <w:sz w:val="28"/>
          <w:szCs w:val="28"/>
        </w:rPr>
        <w:t>дека</w:t>
      </w:r>
      <w:r w:rsidRPr="00D21374">
        <w:rPr>
          <w:rFonts w:ascii="Times New Roman" w:hAnsi="Times New Roman" w:cs="Times New Roman"/>
          <w:b/>
          <w:color w:val="000000"/>
          <w:sz w:val="28"/>
          <w:szCs w:val="28"/>
        </w:rPr>
        <w:t>бря 2020  года</w:t>
      </w:r>
      <w:r w:rsidRPr="00D21374">
        <w:rPr>
          <w:rFonts w:ascii="Times New Roman" w:hAnsi="Times New Roman" w:cs="Times New Roman"/>
          <w:b/>
          <w:color w:val="FF0000"/>
          <w:sz w:val="28"/>
          <w:szCs w:val="28"/>
        </w:rPr>
        <w:tab/>
      </w:r>
      <w:r w:rsidRPr="00D213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1C2B62">
        <w:rPr>
          <w:rFonts w:ascii="Times New Roman" w:hAnsi="Times New Roman" w:cs="Times New Roman"/>
          <w:b/>
          <w:sz w:val="28"/>
          <w:szCs w:val="28"/>
        </w:rPr>
        <w:t xml:space="preserve">  </w:t>
      </w:r>
      <w:r w:rsidRPr="00D21374">
        <w:rPr>
          <w:rFonts w:ascii="Times New Roman" w:hAnsi="Times New Roman" w:cs="Times New Roman"/>
          <w:b/>
          <w:sz w:val="28"/>
          <w:szCs w:val="28"/>
        </w:rPr>
        <w:t>№</w:t>
      </w:r>
      <w:r w:rsidR="001C2B62">
        <w:rPr>
          <w:rFonts w:ascii="Times New Roman" w:hAnsi="Times New Roman" w:cs="Times New Roman"/>
          <w:b/>
          <w:sz w:val="28"/>
          <w:szCs w:val="28"/>
        </w:rPr>
        <w:t xml:space="preserve"> 161</w:t>
      </w:r>
    </w:p>
    <w:p w:rsidR="00CD1704" w:rsidRPr="00D21374" w:rsidRDefault="00CD1704" w:rsidP="00CD1704">
      <w:pPr>
        <w:spacing w:after="0" w:line="240" w:lineRule="auto"/>
        <w:ind w:left="-57" w:right="-57"/>
        <w:rPr>
          <w:rFonts w:ascii="Times New Roman" w:hAnsi="Times New Roman" w:cs="Times New Roman"/>
          <w:b/>
          <w:sz w:val="28"/>
          <w:szCs w:val="28"/>
        </w:rPr>
      </w:pPr>
    </w:p>
    <w:p w:rsidR="00CD1704" w:rsidRPr="00D21374" w:rsidRDefault="00CD1704" w:rsidP="00CD1704">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 xml:space="preserve">О внесении изменений в Положение о бюджете </w:t>
      </w:r>
    </w:p>
    <w:p w:rsidR="00CD1704" w:rsidRPr="00D21374" w:rsidRDefault="00CD1704" w:rsidP="00CD1704">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Урюпинского муниципального района на 2020 год</w:t>
      </w:r>
    </w:p>
    <w:p w:rsidR="00CD1704" w:rsidRPr="00D21374" w:rsidRDefault="00CD1704" w:rsidP="00CD1704">
      <w:pPr>
        <w:spacing w:after="0" w:line="240" w:lineRule="auto"/>
        <w:ind w:left="-57" w:right="-57"/>
        <w:jc w:val="center"/>
        <w:rPr>
          <w:rFonts w:ascii="Times New Roman" w:hAnsi="Times New Roman" w:cs="Times New Roman"/>
          <w:b/>
          <w:sz w:val="28"/>
          <w:szCs w:val="28"/>
        </w:rPr>
      </w:pPr>
      <w:r w:rsidRPr="00D21374">
        <w:rPr>
          <w:rFonts w:ascii="Times New Roman" w:hAnsi="Times New Roman" w:cs="Times New Roman"/>
          <w:b/>
          <w:sz w:val="28"/>
          <w:szCs w:val="28"/>
        </w:rPr>
        <w:t xml:space="preserve"> и плановый период 2021 и 2022 годов</w:t>
      </w:r>
    </w:p>
    <w:p w:rsidR="00CD1704" w:rsidRPr="00D21374" w:rsidRDefault="00CD1704" w:rsidP="00CD1704">
      <w:pPr>
        <w:tabs>
          <w:tab w:val="left" w:pos="5040"/>
        </w:tabs>
        <w:spacing w:after="0" w:line="240" w:lineRule="auto"/>
        <w:ind w:left="-57" w:right="-57"/>
        <w:rPr>
          <w:rFonts w:ascii="Times New Roman" w:hAnsi="Times New Roman" w:cs="Times New Roman"/>
          <w:b/>
          <w:bCs/>
          <w:sz w:val="28"/>
          <w:szCs w:val="28"/>
        </w:rPr>
      </w:pPr>
    </w:p>
    <w:p w:rsidR="00CD1704" w:rsidRPr="00D21374" w:rsidRDefault="00CD1704" w:rsidP="00CD1704">
      <w:pPr>
        <w:tabs>
          <w:tab w:val="left" w:pos="5040"/>
        </w:tabs>
        <w:spacing w:after="0" w:line="240" w:lineRule="auto"/>
        <w:ind w:left="-57" w:right="-57"/>
        <w:jc w:val="both"/>
        <w:rPr>
          <w:rFonts w:ascii="Times New Roman" w:eastAsia="MS Mincho" w:hAnsi="Times New Roman" w:cs="Times New Roman"/>
          <w:sz w:val="28"/>
          <w:szCs w:val="28"/>
          <w:lang w:eastAsia="ja-JP"/>
        </w:rPr>
      </w:pPr>
      <w:r w:rsidRPr="00D21374">
        <w:rPr>
          <w:rFonts w:ascii="Times New Roman" w:eastAsia="MS Mincho" w:hAnsi="Times New Roman" w:cs="Times New Roman"/>
          <w:sz w:val="28"/>
          <w:szCs w:val="28"/>
          <w:lang w:eastAsia="ja-JP"/>
        </w:rPr>
        <w:t xml:space="preserve">        </w:t>
      </w:r>
      <w:proofErr w:type="gramStart"/>
      <w:r w:rsidRPr="00D21374">
        <w:rPr>
          <w:rFonts w:ascii="Times New Roman" w:eastAsia="MS Mincho" w:hAnsi="Times New Roman" w:cs="Times New Roman"/>
          <w:sz w:val="28"/>
          <w:szCs w:val="28"/>
          <w:lang w:eastAsia="ja-JP"/>
        </w:rPr>
        <w:t>Рассмотрев обращение главы Урюпинского муниципального района о внесении изменений в Положение о бюджете Урюпинского муниципального района на 2020 год и плановый период 2021 и 2022 годов, утвержденное решением Урюпинской районной Думы от 23 декабря 2019 года № 4/29 «О бюджете Урюпинского муниципального района на 2020 год и плановый период 2021 и 2022 годов» (в редакции решений Урюпинской районной Думы от</w:t>
      </w:r>
      <w:proofErr w:type="gramEnd"/>
      <w:r w:rsidRPr="00D21374">
        <w:rPr>
          <w:rFonts w:ascii="Times New Roman" w:eastAsia="MS Mincho" w:hAnsi="Times New Roman" w:cs="Times New Roman"/>
          <w:sz w:val="28"/>
          <w:szCs w:val="28"/>
          <w:lang w:eastAsia="ja-JP"/>
        </w:rPr>
        <w:t xml:space="preserve"> 17 февраля 2020 года № 5/55, от 17 марта 2020 года № 6/66, от 27 марта 2020 года № 7/71, от 29 мая 2020 года № 101, от 24 июля 2020 года № 10/111, от 24 июля 2020 года № 10/111, от 31 августа 2020 года № 135, от 12 октября </w:t>
      </w:r>
      <w:proofErr w:type="gramStart"/>
      <w:r w:rsidRPr="00D21374">
        <w:rPr>
          <w:rFonts w:ascii="Times New Roman" w:eastAsia="MS Mincho" w:hAnsi="Times New Roman" w:cs="Times New Roman"/>
          <w:sz w:val="28"/>
          <w:szCs w:val="28"/>
          <w:lang w:eastAsia="ja-JP"/>
        </w:rPr>
        <w:t>2020 года № 146, от 16 ноября 2020 года № 155),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w:t>
      </w:r>
      <w:proofErr w:type="gramEnd"/>
      <w:r w:rsidRPr="00D21374">
        <w:rPr>
          <w:rFonts w:ascii="Times New Roman" w:eastAsia="MS Mincho" w:hAnsi="Times New Roman" w:cs="Times New Roman"/>
          <w:sz w:val="28"/>
          <w:szCs w:val="28"/>
          <w:lang w:eastAsia="ja-JP"/>
        </w:rPr>
        <w:t xml:space="preserve"> 03 октября 2019 года № 1/7), Урюпинская районная Дума </w:t>
      </w:r>
      <w:r w:rsidRPr="00D21374">
        <w:rPr>
          <w:rFonts w:ascii="Times New Roman" w:eastAsia="MS Mincho" w:hAnsi="Times New Roman" w:cs="Times New Roman"/>
          <w:b/>
          <w:sz w:val="28"/>
          <w:szCs w:val="28"/>
          <w:lang w:eastAsia="ja-JP"/>
        </w:rPr>
        <w:t>РЕШИЛА:</w:t>
      </w:r>
    </w:p>
    <w:p w:rsidR="00CD1704" w:rsidRPr="00D21374" w:rsidRDefault="00CD1704" w:rsidP="00CD1704">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D21374">
        <w:rPr>
          <w:rFonts w:ascii="Times New Roman" w:eastAsia="MS Mincho" w:hAnsi="Times New Roman" w:cs="Times New Roman"/>
          <w:b/>
          <w:bCs/>
          <w:sz w:val="28"/>
          <w:szCs w:val="28"/>
          <w:lang w:eastAsia="ja-JP"/>
        </w:rPr>
        <w:t>1.</w:t>
      </w:r>
      <w:r w:rsidRPr="00D21374">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2020 год и плановый период 2021 и 2022 годов (далее по тексту - Положение) следующие изменения:</w:t>
      </w:r>
    </w:p>
    <w:p w:rsidR="00CD1704" w:rsidRPr="00D21374" w:rsidRDefault="00CD1704" w:rsidP="00CD1704">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1.1. Статью 1 изложить в следующей редакции:</w:t>
      </w:r>
    </w:p>
    <w:p w:rsidR="00CD1704" w:rsidRPr="00D21374" w:rsidRDefault="00CD1704" w:rsidP="00CD170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b/>
          <w:bCs/>
          <w:sz w:val="28"/>
          <w:szCs w:val="28"/>
        </w:rPr>
        <w:t xml:space="preserve">        </w:t>
      </w:r>
      <w:r w:rsidRPr="00D21374">
        <w:rPr>
          <w:rFonts w:ascii="Times New Roman" w:hAnsi="Times New Roman" w:cs="Times New Roman"/>
          <w:bCs/>
          <w:sz w:val="28"/>
          <w:szCs w:val="28"/>
        </w:rPr>
        <w:t>«</w:t>
      </w:r>
      <w:r w:rsidRPr="00D21374">
        <w:rPr>
          <w:rFonts w:ascii="Times New Roman" w:hAnsi="Times New Roman" w:cs="Times New Roman"/>
          <w:b/>
          <w:bCs/>
          <w:sz w:val="28"/>
          <w:szCs w:val="28"/>
        </w:rPr>
        <w:t xml:space="preserve">Статья 1. </w:t>
      </w:r>
      <w:r w:rsidRPr="00D21374">
        <w:rPr>
          <w:rFonts w:ascii="Times New Roman" w:hAnsi="Times New Roman" w:cs="Times New Roman"/>
          <w:sz w:val="28"/>
          <w:szCs w:val="28"/>
        </w:rPr>
        <w:t>Основные характеристики районного бюджета на 2020 год</w:t>
      </w:r>
    </w:p>
    <w:p w:rsidR="00CD1704" w:rsidRPr="00D21374" w:rsidRDefault="00CD1704" w:rsidP="00CD1704">
      <w:pPr>
        <w:pStyle w:val="ConsNormal"/>
        <w:ind w:left="-57" w:right="-57" w:firstLine="709"/>
        <w:jc w:val="both"/>
        <w:rPr>
          <w:rFonts w:ascii="Times New Roman" w:hAnsi="Times New Roman" w:cs="Times New Roman"/>
          <w:sz w:val="16"/>
          <w:szCs w:val="16"/>
        </w:rPr>
      </w:pPr>
    </w:p>
    <w:p w:rsidR="00CD1704" w:rsidRPr="00D21374" w:rsidRDefault="00CD1704" w:rsidP="00CD1704">
      <w:pPr>
        <w:pStyle w:val="ConsNormal"/>
        <w:ind w:left="-57" w:right="-57" w:firstLine="0"/>
        <w:jc w:val="both"/>
        <w:rPr>
          <w:rFonts w:ascii="Times New Roman" w:hAnsi="Times New Roman" w:cs="Times New Roman"/>
          <w:b/>
          <w:bCs/>
          <w:sz w:val="28"/>
          <w:szCs w:val="28"/>
        </w:rPr>
      </w:pPr>
      <w:r w:rsidRPr="00D21374">
        <w:rPr>
          <w:rFonts w:ascii="Times New Roman" w:hAnsi="Times New Roman" w:cs="Times New Roman"/>
          <w:sz w:val="28"/>
          <w:szCs w:val="28"/>
        </w:rPr>
        <w:t xml:space="preserve">        Утвердить основные характеристики районного бюджета на 2020 год: </w:t>
      </w:r>
    </w:p>
    <w:p w:rsidR="00CD1704" w:rsidRPr="00D21374" w:rsidRDefault="00CD1704" w:rsidP="00CD170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t xml:space="preserve">        1) прогнозируемый общий объем доходов районного бюджета в сумме 494860,864 тыс. рублей, в том числе: налоговые и неналоговые доходы в сумме 188952,190 тыс. рублей; безвозмездные поступления от других бюджетов бюджетной системы Российской Федерации в сумме 305837,224 тыс. рублей; прочие безвозмездные поступления в сумме 71,45 тыс. рублей;</w:t>
      </w:r>
    </w:p>
    <w:p w:rsidR="00CD1704" w:rsidRPr="00D21374" w:rsidRDefault="00CD1704" w:rsidP="00CD1704">
      <w:pPr>
        <w:pStyle w:val="ConsNormal"/>
        <w:ind w:left="-57" w:right="-57" w:firstLine="0"/>
        <w:jc w:val="both"/>
        <w:rPr>
          <w:rFonts w:ascii="Times New Roman" w:hAnsi="Times New Roman" w:cs="Times New Roman"/>
          <w:sz w:val="28"/>
          <w:szCs w:val="28"/>
        </w:rPr>
      </w:pPr>
      <w:r w:rsidRPr="00D21374">
        <w:rPr>
          <w:rFonts w:ascii="Times New Roman" w:hAnsi="Times New Roman" w:cs="Times New Roman"/>
          <w:sz w:val="28"/>
          <w:szCs w:val="28"/>
        </w:rPr>
        <w:lastRenderedPageBreak/>
        <w:t xml:space="preserve">        2) общий объем расходов районного бюджета в сумме 514 153,252 тыс. рублей;</w:t>
      </w:r>
    </w:p>
    <w:p w:rsidR="00CD1704" w:rsidRPr="00D21374" w:rsidRDefault="00CD1704" w:rsidP="00CD1704">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D21374">
        <w:rPr>
          <w:rFonts w:ascii="Times New Roman" w:hAnsi="Times New Roman" w:cs="Times New Roman"/>
          <w:sz w:val="28"/>
          <w:szCs w:val="28"/>
        </w:rPr>
        <w:t xml:space="preserve">        </w:t>
      </w:r>
      <w:proofErr w:type="gramStart"/>
      <w:r w:rsidRPr="00D21374">
        <w:rPr>
          <w:rFonts w:ascii="Times New Roman" w:hAnsi="Times New Roman" w:cs="Times New Roman"/>
          <w:sz w:val="28"/>
          <w:szCs w:val="28"/>
        </w:rPr>
        <w:t xml:space="preserve">3) </w:t>
      </w:r>
      <w:r w:rsidRPr="00D21374">
        <w:rPr>
          <w:rFonts w:ascii="Times New Roman" w:eastAsia="MS Mincho" w:hAnsi="Times New Roman" w:cs="Times New Roman"/>
          <w:bCs/>
          <w:sz w:val="28"/>
          <w:szCs w:val="28"/>
          <w:lang w:eastAsia="ja-JP"/>
        </w:rPr>
        <w:t>прогнозируемый дефицит районного бюджета на 2020 год составляет 19292,388 тысяч рублей, в том числе, за счет остатков средств бюджета Урюпинского муниципального района на 01.01.2020 года в сумме 18892,388 тыс. рублей; за счет средств от продажи акций и иных форм участия в капитале, находящихся в муниципальной собственности в сумме 400,0 тысяч рублей;</w:t>
      </w:r>
      <w:proofErr w:type="gramEnd"/>
    </w:p>
    <w:p w:rsidR="00CD1704" w:rsidRPr="00D21374" w:rsidRDefault="00CD1704" w:rsidP="00CD1704">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муниципальной собственности</w:t>
      </w:r>
      <w:proofErr w:type="gramStart"/>
      <w:r w:rsidRPr="00D21374">
        <w:rPr>
          <w:rFonts w:ascii="Times New Roman" w:eastAsia="MS Mincho" w:hAnsi="Times New Roman" w:cs="Times New Roman"/>
          <w:bCs/>
          <w:sz w:val="28"/>
          <w:szCs w:val="28"/>
          <w:lang w:eastAsia="ja-JP"/>
        </w:rPr>
        <w:t>.»;</w:t>
      </w:r>
      <w:proofErr w:type="gramEnd"/>
    </w:p>
    <w:p w:rsidR="00CD1704" w:rsidRPr="00D21374" w:rsidRDefault="00CD1704" w:rsidP="00CD1704">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1.2. Пункт 6 статьи 9 изложить в следующей редакции:</w:t>
      </w:r>
    </w:p>
    <w:p w:rsidR="00CD1704" w:rsidRPr="00D21374" w:rsidRDefault="00CD1704" w:rsidP="00CD1704">
      <w:pPr>
        <w:autoSpaceDE w:val="0"/>
        <w:autoSpaceDN w:val="0"/>
        <w:adjustRightInd w:val="0"/>
        <w:spacing w:after="0" w:line="240" w:lineRule="auto"/>
        <w:ind w:left="-57" w:right="-57" w:firstLine="709"/>
        <w:jc w:val="both"/>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w:t>
      </w:r>
      <w:r w:rsidRPr="00D21374">
        <w:rPr>
          <w:rFonts w:ascii="Times New Roman" w:hAnsi="Times New Roman" w:cs="Times New Roman"/>
          <w:sz w:val="28"/>
          <w:szCs w:val="28"/>
        </w:rPr>
        <w:t>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2020 год  в размере 73885,534 тыс. рублей; на 2021 год в размере 32386,0 тыс. рублей; на 2022 год в размере 32386,0 тыс. рублей</w:t>
      </w:r>
      <w:proofErr w:type="gramStart"/>
      <w:r w:rsidRPr="00D21374">
        <w:rPr>
          <w:rFonts w:ascii="Times New Roman" w:hAnsi="Times New Roman" w:cs="Times New Roman"/>
          <w:sz w:val="28"/>
          <w:szCs w:val="28"/>
        </w:rPr>
        <w:t>.</w:t>
      </w:r>
      <w:r w:rsidRPr="00D21374">
        <w:rPr>
          <w:rFonts w:ascii="Times New Roman" w:eastAsia="MS Mincho" w:hAnsi="Times New Roman" w:cs="Times New Roman"/>
          <w:bCs/>
          <w:sz w:val="28"/>
          <w:szCs w:val="28"/>
          <w:lang w:eastAsia="ja-JP"/>
        </w:rPr>
        <w:t>»;</w:t>
      </w:r>
      <w:proofErr w:type="gramEnd"/>
    </w:p>
    <w:p w:rsidR="00CD1704" w:rsidRPr="00D21374" w:rsidRDefault="00CD1704" w:rsidP="00CD1704">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D21374">
        <w:rPr>
          <w:rFonts w:ascii="Times New Roman" w:eastAsia="MS Mincho" w:hAnsi="Times New Roman" w:cs="Times New Roman"/>
          <w:sz w:val="28"/>
          <w:szCs w:val="28"/>
          <w:lang w:eastAsia="ja-JP"/>
        </w:rPr>
        <w:t xml:space="preserve">1.3. </w:t>
      </w:r>
      <w:r w:rsidRPr="00D21374">
        <w:rPr>
          <w:rFonts w:ascii="Times New Roman" w:eastAsia="MS Mincho" w:hAnsi="Times New Roman" w:cs="Times New Roman"/>
          <w:bCs/>
          <w:sz w:val="28"/>
          <w:szCs w:val="28"/>
          <w:lang w:eastAsia="ja-JP"/>
        </w:rPr>
        <w:t>Пункт 1 статьи 11 изложить в следующей редакции:</w:t>
      </w:r>
    </w:p>
    <w:p w:rsidR="00CD1704" w:rsidRPr="00D21374" w:rsidRDefault="00CD1704" w:rsidP="00CD1704">
      <w:pPr>
        <w:autoSpaceDE w:val="0"/>
        <w:autoSpaceDN w:val="0"/>
        <w:adjustRightInd w:val="0"/>
        <w:spacing w:after="0" w:line="240" w:lineRule="auto"/>
        <w:ind w:left="-57" w:right="-57" w:firstLine="709"/>
        <w:jc w:val="both"/>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w:t>
      </w:r>
      <w:r w:rsidRPr="00D21374">
        <w:rPr>
          <w:rFonts w:ascii="Times New Roman" w:hAnsi="Times New Roman" w:cs="Times New Roman"/>
          <w:b/>
          <w:bCs/>
          <w:sz w:val="28"/>
          <w:szCs w:val="28"/>
        </w:rPr>
        <w:t xml:space="preserve">1. </w:t>
      </w:r>
      <w:r w:rsidRPr="00D21374">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2020 год в сумме 22189,131 тыс. рублей, на 2021 год в сумме 22115,0 тыс. рублей, на 2022 год в сумме 22969,0 тыс. рублей</w:t>
      </w:r>
      <w:proofErr w:type="gramStart"/>
      <w:r w:rsidRPr="00D21374">
        <w:rPr>
          <w:rFonts w:ascii="Times New Roman" w:hAnsi="Times New Roman" w:cs="Times New Roman"/>
          <w:sz w:val="28"/>
          <w:szCs w:val="28"/>
        </w:rPr>
        <w:t>.</w:t>
      </w:r>
      <w:r w:rsidRPr="00D21374">
        <w:rPr>
          <w:rFonts w:ascii="Times New Roman" w:eastAsia="MS Mincho" w:hAnsi="Times New Roman" w:cs="Times New Roman"/>
          <w:bCs/>
          <w:sz w:val="28"/>
          <w:szCs w:val="28"/>
          <w:lang w:eastAsia="ja-JP"/>
        </w:rPr>
        <w:t>»;</w:t>
      </w:r>
      <w:proofErr w:type="gramEnd"/>
    </w:p>
    <w:p w:rsidR="00CD1704" w:rsidRPr="00D21374" w:rsidRDefault="00CD1704" w:rsidP="00CD1704">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D21374">
        <w:rPr>
          <w:rFonts w:ascii="Times New Roman" w:eastAsia="MS Mincho" w:hAnsi="Times New Roman" w:cs="Times New Roman"/>
          <w:sz w:val="28"/>
          <w:szCs w:val="28"/>
          <w:lang w:eastAsia="ja-JP"/>
        </w:rPr>
        <w:t xml:space="preserve">1.4. </w:t>
      </w:r>
      <w:r w:rsidRPr="00D21374">
        <w:rPr>
          <w:rFonts w:ascii="Times New Roman" w:eastAsia="MS Mincho" w:hAnsi="Times New Roman" w:cs="Times New Roman"/>
          <w:bCs/>
          <w:sz w:val="28"/>
          <w:szCs w:val="28"/>
          <w:lang w:eastAsia="ja-JP"/>
        </w:rPr>
        <w:t>Приложение 5 к Положению изложить в следующей редакции:</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Pr="00D21374">
        <w:rPr>
          <w:rFonts w:ascii="Times New Roman" w:hAnsi="Times New Roman" w:cs="Times New Roman"/>
          <w:sz w:val="24"/>
          <w:szCs w:val="24"/>
        </w:rPr>
        <w:t>«Приложение 5</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CD1704" w:rsidRPr="00D21374" w:rsidRDefault="00CD1704" w:rsidP="00CD1704">
      <w:pPr>
        <w:spacing w:after="0" w:line="240" w:lineRule="auto"/>
        <w:ind w:left="-57" w:right="-57"/>
        <w:jc w:val="center"/>
        <w:rPr>
          <w:rFonts w:ascii="Times New Roman" w:hAnsi="Times New Roman" w:cs="Times New Roman"/>
          <w:b/>
          <w:bCs/>
          <w:sz w:val="16"/>
          <w:szCs w:val="16"/>
        </w:rPr>
      </w:pP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Поступление доходов в районный бюджет в 2020 году</w:t>
      </w: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379"/>
        <w:gridCol w:w="1418"/>
      </w:tblGrid>
      <w:tr w:rsidR="00CD1704" w:rsidRPr="00D21374" w:rsidTr="001C2B62">
        <w:trPr>
          <w:trHeight w:val="481"/>
        </w:trPr>
        <w:tc>
          <w:tcPr>
            <w:tcW w:w="2410" w:type="dxa"/>
            <w:vMerge w:val="restart"/>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 бюджетной классификации</w:t>
            </w:r>
          </w:p>
        </w:tc>
        <w:tc>
          <w:tcPr>
            <w:tcW w:w="6379" w:type="dxa"/>
            <w:vMerge w:val="restart"/>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418" w:type="dxa"/>
            <w:vMerge w:val="restart"/>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2020 год</w:t>
            </w:r>
          </w:p>
        </w:tc>
      </w:tr>
      <w:tr w:rsidR="00CD1704" w:rsidRPr="00D21374" w:rsidTr="001C2B62">
        <w:trPr>
          <w:trHeight w:val="481"/>
        </w:trPr>
        <w:tc>
          <w:tcPr>
            <w:tcW w:w="2410" w:type="dxa"/>
            <w:vMerge/>
            <w:vAlign w:val="center"/>
            <w:hideMark/>
          </w:tcPr>
          <w:p w:rsidR="00CD1704" w:rsidRPr="00D21374" w:rsidRDefault="00CD1704" w:rsidP="001C2B62">
            <w:pPr>
              <w:spacing w:after="0" w:line="240" w:lineRule="auto"/>
              <w:ind w:left="-57" w:right="-57"/>
              <w:rPr>
                <w:rFonts w:ascii="Times New Roman" w:hAnsi="Times New Roman" w:cs="Times New Roman"/>
                <w:b/>
                <w:bCs/>
                <w:color w:val="000000"/>
                <w:sz w:val="20"/>
                <w:szCs w:val="20"/>
              </w:rPr>
            </w:pPr>
          </w:p>
        </w:tc>
        <w:tc>
          <w:tcPr>
            <w:tcW w:w="6379" w:type="dxa"/>
            <w:vMerge/>
            <w:vAlign w:val="center"/>
            <w:hideMark/>
          </w:tcPr>
          <w:p w:rsidR="00CD1704" w:rsidRPr="00D21374" w:rsidRDefault="00CD1704" w:rsidP="001C2B62">
            <w:pPr>
              <w:spacing w:after="0" w:line="240" w:lineRule="auto"/>
              <w:ind w:left="-57" w:right="-57"/>
              <w:rPr>
                <w:rFonts w:ascii="Times New Roman" w:hAnsi="Times New Roman" w:cs="Times New Roman"/>
                <w:b/>
                <w:bCs/>
                <w:color w:val="000000"/>
                <w:sz w:val="20"/>
                <w:szCs w:val="20"/>
              </w:rPr>
            </w:pPr>
          </w:p>
        </w:tc>
        <w:tc>
          <w:tcPr>
            <w:tcW w:w="1418" w:type="dxa"/>
            <w:vMerge/>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p>
        </w:tc>
      </w:tr>
      <w:tr w:rsidR="00CD1704" w:rsidRPr="00D21374" w:rsidTr="001C2B62">
        <w:trPr>
          <w:trHeight w:val="481"/>
        </w:trPr>
        <w:tc>
          <w:tcPr>
            <w:tcW w:w="2410" w:type="dxa"/>
            <w:vMerge/>
            <w:vAlign w:val="center"/>
            <w:hideMark/>
          </w:tcPr>
          <w:p w:rsidR="00CD1704" w:rsidRPr="00D21374" w:rsidRDefault="00CD1704" w:rsidP="001C2B62">
            <w:pPr>
              <w:spacing w:after="0" w:line="240" w:lineRule="auto"/>
              <w:ind w:left="-57" w:right="-57"/>
              <w:rPr>
                <w:rFonts w:ascii="Times New Roman" w:hAnsi="Times New Roman" w:cs="Times New Roman"/>
                <w:b/>
                <w:bCs/>
                <w:color w:val="000000"/>
                <w:sz w:val="20"/>
                <w:szCs w:val="20"/>
              </w:rPr>
            </w:pPr>
          </w:p>
        </w:tc>
        <w:tc>
          <w:tcPr>
            <w:tcW w:w="6379" w:type="dxa"/>
            <w:vMerge/>
            <w:vAlign w:val="center"/>
            <w:hideMark/>
          </w:tcPr>
          <w:p w:rsidR="00CD1704" w:rsidRPr="00D21374" w:rsidRDefault="00CD1704" w:rsidP="001C2B62">
            <w:pPr>
              <w:spacing w:after="0" w:line="240" w:lineRule="auto"/>
              <w:ind w:left="-57" w:right="-57"/>
              <w:rPr>
                <w:rFonts w:ascii="Times New Roman" w:hAnsi="Times New Roman" w:cs="Times New Roman"/>
                <w:b/>
                <w:bCs/>
                <w:color w:val="000000"/>
                <w:sz w:val="20"/>
                <w:szCs w:val="20"/>
              </w:rPr>
            </w:pPr>
          </w:p>
        </w:tc>
        <w:tc>
          <w:tcPr>
            <w:tcW w:w="1418" w:type="dxa"/>
            <w:vMerge/>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000 1 00 00000 00 0000 000 </w:t>
            </w:r>
          </w:p>
        </w:tc>
        <w:tc>
          <w:tcPr>
            <w:tcW w:w="637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НАЛОГОВЫЕ И НЕНАЛОГОВЫЕ ДОХОДЫ</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188 952,190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000 1 01 00000 00 0000 000 </w:t>
            </w:r>
          </w:p>
        </w:tc>
        <w:tc>
          <w:tcPr>
            <w:tcW w:w="637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ПРИБЫЛЬ, ДОХОДЫ</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131 687,000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000 1 01 02000 01 0000 110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на доходы физических лиц</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131 687,000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000 1 01 02010 01 0000 110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129 827,000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000 1 01 02020 01 0000 110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w:t>
            </w:r>
            <w:r w:rsidRPr="00D21374">
              <w:rPr>
                <w:rFonts w:ascii="Times New Roman" w:hAnsi="Times New Roman" w:cs="Times New Roman"/>
                <w:color w:val="000000"/>
              </w:rPr>
              <w:lastRenderedPageBreak/>
              <w:t>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650,000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000 1 01 02030 01 0000 110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000 1 01 02040 01 0000 110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000 1 03 00000 00 0000 000 </w:t>
            </w:r>
          </w:p>
        </w:tc>
        <w:tc>
          <w:tcPr>
            <w:tcW w:w="637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НАЛОГИ НА ТОВАРЫ (РАБОТЫ, УСЛУГИ), РЕАЛИЗУЕМЫЕ </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 ТЕРРИТОРИИ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8 086,890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000 1 03 02000 01 0000 110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8 086,890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000 1 03 02230 01 0000 110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3 797,380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000 1 03 02231 01 0000 110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3 797,380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000 1 03 02240 01 0000 110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D21374">
              <w:rPr>
                <w:rFonts w:ascii="Times New Roman" w:hAnsi="Times New Roman" w:cs="Times New Roman"/>
                <w:color w:val="000000"/>
              </w:rPr>
              <w:t>инжекторных</w:t>
            </w:r>
            <w:proofErr w:type="spellEnd"/>
            <w:r w:rsidRPr="00D21374">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23,850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000 1 03 02241 01 0000 110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D21374">
              <w:rPr>
                <w:rFonts w:ascii="Times New Roman" w:hAnsi="Times New Roman" w:cs="Times New Roman"/>
                <w:color w:val="000000"/>
              </w:rPr>
              <w:t>инжекторных</w:t>
            </w:r>
            <w:proofErr w:type="spellEnd"/>
            <w:r w:rsidRPr="00D21374">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23,850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000 1 03 02250 01 0000 110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4 900,260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000 1 03 02251 01 0000 110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4 900,260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000 1 03 02260 01 0000 110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w:t>
            </w:r>
            <w:r w:rsidRPr="00D21374">
              <w:rPr>
                <w:rFonts w:ascii="Times New Roman" w:hAnsi="Times New Roman" w:cs="Times New Roman"/>
                <w:color w:val="000000"/>
              </w:rPr>
              <w:lastRenderedPageBreak/>
              <w:t>дифференцированных нормативов отчислений в местные бюджеты</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-634,600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000 1 03 02261 01 0000 110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-634,600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000 1 05 00000 00 0000 000 </w:t>
            </w:r>
          </w:p>
        </w:tc>
        <w:tc>
          <w:tcPr>
            <w:tcW w:w="637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СОВОКУПНЫЙ ДОХОД</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16 735,000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000 1 05 01000 00 0000 110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в связи с применением упрощенной системы налогообложения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590,000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000 1 05 01010 01 0000 110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000 1 05 01011 01 0000 110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000 1 05 01020 01 0000 110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000 1 05 01021 01 0000 110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000 1 05 02000 02 0000 110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Единый налог на вмененный доход для отдельных видов деятельности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4 020,000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000 1 05 02010 02 0000 110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Единый налог на вмененный доход для отдельных видов деятельности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4 020,000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000 1 05 03000 01 0000 110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Единый сельскохозяйственный налог</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12 100,000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000 1 05 03010 01 0000 110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Единый сельскохозяйственный налог</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12 100,000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000 1 05 04000 02 0000 110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в связи с применением патентной системы налогообложения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000 1 05 04020 02 0000 110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000 1 08 00000 00 0000 000 </w:t>
            </w:r>
          </w:p>
        </w:tc>
        <w:tc>
          <w:tcPr>
            <w:tcW w:w="637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ГОСУДАРСТВЕННАЯ ПОШЛИНА</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395,000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000 1 08 03000 01 0000 110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000 1 08 03010 01 0000 110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000 1 08 03010 01 1000 110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000 1 11 00000 00 0000 000 </w:t>
            </w:r>
          </w:p>
        </w:tc>
        <w:tc>
          <w:tcPr>
            <w:tcW w:w="637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25 182,000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000 1 11 05000 00 0000 120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25 172,000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000 1 11 05010 00 0000 120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Доходы, получаемые в виде арендной платы за земельные участки, государственная собственность на которые не </w:t>
            </w:r>
            <w:r w:rsidRPr="00D21374">
              <w:rPr>
                <w:rFonts w:ascii="Times New Roman" w:hAnsi="Times New Roman" w:cs="Times New Roman"/>
                <w:color w:val="000000"/>
              </w:rPr>
              <w:lastRenderedPageBreak/>
              <w:t>разграничена, а также средства от продажи права на заключение договоров аренды указанных земельных участков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21 600,000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000 1 11 05013 05 0000 120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21 600,000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000 1 11 05020 00 0000 120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000 1 11 05025 05 0000 120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000 1 11 05030 00 0000 120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000 1 11 05035 05 0000 120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000 1 11 07000 00 0000 120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Платежи от государственных и муниципальных унитарных предприятий</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000 1 11 07010 00 0000 120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000 1 11 07015 05 0000 120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000 1 12 00000 00 0000 000 </w:t>
            </w:r>
          </w:p>
        </w:tc>
        <w:tc>
          <w:tcPr>
            <w:tcW w:w="637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ПЛАТЕЖИ ПРИ ПОЛЬЗОВАНИИ ПРИРОДНЫМИ РЕСУРСАМИ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950,000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000 1 12 01000 01 0000 120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негативное воздействие на окружающую среду</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950,000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000 1 12 01010 01 0000 120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выбросы загрязняющих веществ в атмосферный воздух стационарными объектами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365,000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000 1 12 01010 01 6000 120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выбросы загрязняющих веществ в атмосферный воздух стационарными объектами (федеральные государственные органы, Банк России, органы управления государственными внебюджетными фондами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365,000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000 1 12 01040 01 0000 120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размещение отходов производства и потребления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000 1 12 01041 01 0000 120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размещение отходов производства</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000 1 12 01041 01 6000 120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размещение отходов производства (федеральные государственные органы, Банк России, органы управления государственными внебюджетными фондами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000 1 13 00000 00 0000 000 </w:t>
            </w:r>
          </w:p>
        </w:tc>
        <w:tc>
          <w:tcPr>
            <w:tcW w:w="637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ОКАЗАНИЯ ПЛАТНЫХ УСЛУГ И КОМПЕНСАЦИИ ЗАТРАТ ГОСУДАРСТВА</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4 295,300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000 1 13 01000 00 0000 130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оказания платных услуг (работ)</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2 295,300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000 1 13 01990 00 0000 130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доходы от оказания платных услуг (работ)</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2 295,300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000 1 13 01995 05 0000 130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2 295,300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000 1 13 02000 00 0000 130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компенсации затрат государства</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000 1 13 02990 00 0000 130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доходы от компенсации затрат государства</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000 1 13 02995 05 0000 130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доходы от компенсации затрат бюджетов муниципальных районов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000 1 14 00000 00 0000 000 </w:t>
            </w:r>
          </w:p>
        </w:tc>
        <w:tc>
          <w:tcPr>
            <w:tcW w:w="637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ПРОДАЖИ МАТЕРИАЛЬНЫХ И НЕМАТЕРИАЛЬНЫХ АКТИВОВ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800,000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000 1 14 02000 00 0000 000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000 1 14 02050 05 0000 410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000 1 14 02053 05 0000 410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000 1 14 06000 00 0000 430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000 1 14 06010 00 0000 430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000 1 14 06013 05 0000 430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000 1 14 06300 00 0000 430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000 1 14 06310 00 0000 430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000 1 14 06313 05 0000 430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000 1 16 00000 00 0000 000 </w:t>
            </w:r>
          </w:p>
        </w:tc>
        <w:tc>
          <w:tcPr>
            <w:tcW w:w="637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ШТРАФЫ, САНКЦИИ, ВОЗМЕЩЕНИЕ УЩЕРБА</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770,000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000 1 16 01000 01 0000 140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Кодексом Российской Федерации об административных правонарушениях</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57,400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000 1 16 01060 01 0000 140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000 1 16 01063 01 0000 140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w:t>
            </w:r>
            <w:r w:rsidRPr="00D21374">
              <w:rPr>
                <w:rFonts w:ascii="Times New Roman" w:hAnsi="Times New Roman" w:cs="Times New Roman"/>
                <w:color w:val="000000"/>
              </w:rPr>
              <w:lastRenderedPageBreak/>
              <w:t>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000 1 16 01070 01 0000 140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0,150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000 1 16 01073 01 0000 140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0,150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000 1 16 01190 01 0000 140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40,250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000 1 16 01193 01 0000 140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40,250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000 1 16 01200 01 0000 140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000 1 16 01203 01 0000 140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000 1 16 07000 01 0000 140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43,400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000 1 16 07010 00 0000 140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4"/>
                <w:szCs w:val="24"/>
              </w:rPr>
            </w:pPr>
            <w:r w:rsidRPr="00D21374">
              <w:rPr>
                <w:rFonts w:ascii="Times New Roman" w:hAnsi="Times New Roman" w:cs="Times New Roman"/>
                <w:color w:val="000000"/>
                <w:sz w:val="24"/>
                <w:szCs w:val="24"/>
              </w:rPr>
              <w:t>29,500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000 1 16 07010 05 0000 140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4"/>
                <w:szCs w:val="24"/>
              </w:rPr>
            </w:pPr>
            <w:r w:rsidRPr="00D21374">
              <w:rPr>
                <w:rFonts w:ascii="Times New Roman" w:hAnsi="Times New Roman" w:cs="Times New Roman"/>
                <w:color w:val="000000"/>
                <w:sz w:val="24"/>
                <w:szCs w:val="24"/>
              </w:rPr>
              <w:t>29,500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000 1 16 07040 00 0000 140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(муниципальным) органом, казенным учреждением</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4"/>
                <w:szCs w:val="24"/>
              </w:rPr>
            </w:pPr>
            <w:r w:rsidRPr="00D21374">
              <w:rPr>
                <w:rFonts w:ascii="Times New Roman" w:hAnsi="Times New Roman" w:cs="Times New Roman"/>
                <w:color w:val="000000"/>
                <w:sz w:val="24"/>
                <w:szCs w:val="24"/>
              </w:rPr>
              <w:t>10,800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000 1 16 07040 05 0000 140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4"/>
                <w:szCs w:val="24"/>
              </w:rPr>
            </w:pPr>
            <w:r w:rsidRPr="00D21374">
              <w:rPr>
                <w:rFonts w:ascii="Times New Roman" w:hAnsi="Times New Roman" w:cs="Times New Roman"/>
                <w:color w:val="000000"/>
                <w:sz w:val="24"/>
                <w:szCs w:val="24"/>
              </w:rPr>
              <w:t>10,800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000 1 16 07090 00 0000 140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4"/>
                <w:szCs w:val="24"/>
              </w:rPr>
            </w:pPr>
            <w:r w:rsidRPr="00D21374">
              <w:rPr>
                <w:rFonts w:ascii="Times New Roman" w:hAnsi="Times New Roman" w:cs="Times New Roman"/>
                <w:color w:val="000000"/>
                <w:sz w:val="24"/>
                <w:szCs w:val="24"/>
              </w:rPr>
              <w:t>3,100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000 1 16 07090 05 0000 140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3,100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000 1 16 10000 00 0000 140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Платежи в целях возмещения причиненного ущерба (убытков)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000 1 16 10120 00 0000 140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000 1 16 10123 01 0000 140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131,900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000 1 16 10129 01 0000 140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000 1 16 11000 01 0000 140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Платежи, уплачиваемые в целях возмещения вреда</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536,200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000 1 16 11050 01 0000 140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536,200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000 1 16 01153 01 9000 140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000 1 16 11050 01 0000 140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533,000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000 1 17 00000 00 0000 000 </w:t>
            </w:r>
          </w:p>
        </w:tc>
        <w:tc>
          <w:tcPr>
            <w:tcW w:w="637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ПРОЧИЕ НЕНАЛОГОВЫЕ ДОХОДЫ</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51,000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000 1 17 05000 00 0000 180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неналоговые доходы</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000 1 17 05050 05 0000 180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неналоговые доходы бюджетов муниципальных районов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000 2 00 00000 00 0000 000 </w:t>
            </w:r>
          </w:p>
        </w:tc>
        <w:tc>
          <w:tcPr>
            <w:tcW w:w="637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БЕЗВОЗМЕЗДНЫЕ ПОСТУПЛЕНИЯ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305 908,674</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000 2 02 00000 00 0000 000 </w:t>
            </w:r>
          </w:p>
        </w:tc>
        <w:tc>
          <w:tcPr>
            <w:tcW w:w="637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БЕЗВОЗМЕЗДНЫЕ ПОСТУПЛЕНИЯ </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ОТ ДРУГИХ БЮДЖЕТОВ </w:t>
            </w:r>
            <w:proofErr w:type="gramStart"/>
            <w:r w:rsidRPr="00D21374">
              <w:rPr>
                <w:rFonts w:ascii="Times New Roman" w:hAnsi="Times New Roman" w:cs="Times New Roman"/>
                <w:b/>
                <w:bCs/>
                <w:color w:val="000000"/>
                <w:sz w:val="20"/>
                <w:szCs w:val="20"/>
              </w:rPr>
              <w:t>БЮДЖЕТНОЙ</w:t>
            </w:r>
            <w:proofErr w:type="gramEnd"/>
            <w:r w:rsidRPr="00D21374">
              <w:rPr>
                <w:rFonts w:ascii="Times New Roman" w:hAnsi="Times New Roman" w:cs="Times New Roman"/>
                <w:b/>
                <w:bCs/>
                <w:color w:val="000000"/>
                <w:sz w:val="20"/>
                <w:szCs w:val="20"/>
              </w:rPr>
              <w:t xml:space="preserve"> </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СИСТЕМЫ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305 837,224</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000 2 02 10000 00 0000 150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Дотации бюджетам бюджетной системы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1 151,700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000 2 02 15002 00 0000 150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Дотации бюджетам на поддержку мер по обеспечению сбалансированности бюджетов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1 151,700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000 2 02 15002 05 0000 150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Дотации бюджетам муниципальных районов на поддержку мер по </w:t>
            </w:r>
            <w:r w:rsidRPr="00D21374">
              <w:rPr>
                <w:rFonts w:ascii="Times New Roman" w:hAnsi="Times New Roman" w:cs="Times New Roman"/>
                <w:color w:val="000000"/>
              </w:rPr>
              <w:lastRenderedPageBreak/>
              <w:t>обеспечению сбалансированности бюджетов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1 151,700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000 2 02 15002 05 0000 150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Дотация на поддержку мер по обеспечению сбалансированности местных бюджетов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1 151,700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000 2 02 20000 00 0000 150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76 519,616</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12 581,000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12 581,000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8 000,000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4 581,000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000 2 02 20077 00 0000 150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Субсидии бюджетам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капитальных вложений в объекты муниципальной собственности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1 102,500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000 2 02 20077 05 0000 150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Субсидии бюджетам муниципальных районов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капитальных вложений в объекты муниципальной собственности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1 102,500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000 2 02 20077 05 0000 150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Субсидии местным бюджетам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капитальных вложений в объекты энергосбережения и повышения энергетической эффективности в теплоснабжении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1 102,500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3 486,091</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3 486,091</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000 2 02 25576 00 0000 150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на обеспечение комплексного развития сельских территорий</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15 717,325</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000 2 02 25576 05 0000 150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15 717,325</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субсидии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43 632,700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субсидии бюджетам муниципальных районов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43 632,700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поощрение победителей конкурса на лучшую организацию работы в представительных органах местного самоуправления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977,800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142,800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Субсидия на приобретение и замену оконных </w:t>
            </w:r>
            <w:proofErr w:type="gramStart"/>
            <w:r w:rsidRPr="00D21374">
              <w:rPr>
                <w:rFonts w:ascii="Times New Roman" w:hAnsi="Times New Roman" w:cs="Times New Roman"/>
                <w:color w:val="000000"/>
              </w:rPr>
              <w:t>блоков</w:t>
            </w:r>
            <w:proofErr w:type="gramEnd"/>
            <w:r w:rsidRPr="00D21374">
              <w:rPr>
                <w:rFonts w:ascii="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1 526,100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000 2 02 29999 05 0000 150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из областного бюджета на реализацию мероприятий в рамках инициативного бюджетирования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5 000,000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000 2 02 30000 00 0000 150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бюджетной системы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213 797,156</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13 215,000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13 215,000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13 215,000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185 938,856</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185 938,856</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308,200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1 309,000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523,700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153 964,500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4 291,556</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4 248,500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000 2 02 30024 05 0000 150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7 063,200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13 682,000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11 734,400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11 734,400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пособий по опеке и попечительству</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8 146,600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3 587,800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000 2 02 35469 00 0000 150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на проведение Всероссийской переписи населения 2020 года</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435,500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000 2 02 35469 05 0000 150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проведение Всероссийской переписи населения 2020 года</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435,500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000 2 02 35469 05 0000 150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проведение Всероссийской переписи населения 2020 года</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435,500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2 323,400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000 2 02 35930 05 0000 150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2 323,400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000 2 02 40000 00 0000 150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14 368,752</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000 2 02 40014 00 0000 150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8 853,772</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000 2 02 40014 05 0000 150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8 853,772</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000 2 02 45160 00 0000 150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196,000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000 2 02 45160 05 0000 150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196,000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000 2 02 45160 05 0000 150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Средства резервного фонда администрации Волгоградской области на предоставление иных межбюджетных трансфертов бюджетам муниципальных районов (городских округов) Волгоградской области на организацию и проведение мероприятий, направленных на выявление мнения населения Волгоградской области по вопросу об исчислении времени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196,000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5 129,880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5 129,880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000 2 02 45519 05 0000 150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000 2 02 49999 00 0000 150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передаваемые бюджетам</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89,100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передаваемые бюджетам муниципальных районов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89,100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000 2 02 49999 05 0000 150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89,100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000 2 07 00000 00 0000 000 </w:t>
            </w:r>
          </w:p>
        </w:tc>
        <w:tc>
          <w:tcPr>
            <w:tcW w:w="637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ПРОЧИЕ БЕЗВОЗМЕЗДНЫЕ ПОСТУПЛЕНИЯ</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71,450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000 2 07 05000 05 0000 150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sz w:val="24"/>
                <w:szCs w:val="24"/>
              </w:rPr>
            </w:pPr>
            <w:r w:rsidRPr="00D21374">
              <w:rPr>
                <w:rFonts w:ascii="Times New Roman" w:hAnsi="Times New Roman" w:cs="Times New Roman"/>
                <w:color w:val="000000"/>
                <w:sz w:val="24"/>
                <w:szCs w:val="24"/>
              </w:rPr>
              <w:t>Прочие безвозмездные поступления в бюджеты муниципальных районов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71,450</w:t>
            </w:r>
          </w:p>
        </w:tc>
      </w:tr>
      <w:tr w:rsidR="00CD1704" w:rsidRPr="00D21374" w:rsidTr="001C2B62">
        <w:trPr>
          <w:trHeight w:val="20"/>
        </w:trPr>
        <w:tc>
          <w:tcPr>
            <w:tcW w:w="2410"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000 2 07 05030 05 0000 150 </w:t>
            </w:r>
          </w:p>
        </w:tc>
        <w:tc>
          <w:tcPr>
            <w:tcW w:w="6379"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sz w:val="24"/>
                <w:szCs w:val="24"/>
              </w:rPr>
            </w:pPr>
            <w:r w:rsidRPr="00D21374">
              <w:rPr>
                <w:rFonts w:ascii="Times New Roman" w:hAnsi="Times New Roman" w:cs="Times New Roman"/>
                <w:color w:val="000000"/>
                <w:sz w:val="24"/>
                <w:szCs w:val="24"/>
              </w:rPr>
              <w:t>Прочие безвозмездные поступления в бюджеты муниципальных районов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71,450</w:t>
            </w:r>
          </w:p>
        </w:tc>
      </w:tr>
      <w:tr w:rsidR="00CD1704" w:rsidRPr="00D21374" w:rsidTr="001C2B62">
        <w:trPr>
          <w:trHeight w:val="20"/>
        </w:trPr>
        <w:tc>
          <w:tcPr>
            <w:tcW w:w="8789" w:type="dxa"/>
            <w:gridSpan w:val="2"/>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color w:val="000000"/>
                <w:sz w:val="20"/>
                <w:szCs w:val="20"/>
              </w:rPr>
            </w:pPr>
            <w:r w:rsidRPr="00D21374">
              <w:rPr>
                <w:rFonts w:ascii="Times New Roman" w:hAnsi="Times New Roman" w:cs="Times New Roman"/>
                <w:b/>
                <w:color w:val="000000"/>
                <w:sz w:val="20"/>
                <w:szCs w:val="20"/>
              </w:rPr>
              <w:t> ИТОГО ДОХОДОВ</w:t>
            </w:r>
          </w:p>
        </w:tc>
        <w:tc>
          <w:tcPr>
            <w:tcW w:w="141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color w:val="000000"/>
              </w:rPr>
            </w:pPr>
            <w:r w:rsidRPr="00D21374">
              <w:rPr>
                <w:rFonts w:ascii="Times New Roman" w:hAnsi="Times New Roman" w:cs="Times New Roman"/>
                <w:b/>
                <w:color w:val="000000"/>
              </w:rPr>
              <w:t>494 860,864</w:t>
            </w:r>
          </w:p>
        </w:tc>
      </w:tr>
    </w:tbl>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1.5. Приложение 6 к Положению изложить в следующей редакции:</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Pr="00D21374">
        <w:rPr>
          <w:rFonts w:ascii="Times New Roman" w:hAnsi="Times New Roman" w:cs="Times New Roman"/>
          <w:sz w:val="24"/>
          <w:szCs w:val="24"/>
        </w:rPr>
        <w:t>Приложение 6</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CD1704" w:rsidRPr="00D21374" w:rsidRDefault="00CD1704" w:rsidP="00CD1704">
      <w:pPr>
        <w:spacing w:after="0" w:line="240" w:lineRule="auto"/>
        <w:ind w:left="-57" w:right="-57"/>
        <w:jc w:val="center"/>
        <w:rPr>
          <w:rFonts w:ascii="Times New Roman" w:hAnsi="Times New Roman" w:cs="Times New Roman"/>
          <w:b/>
          <w:bCs/>
          <w:sz w:val="16"/>
          <w:szCs w:val="16"/>
        </w:rPr>
      </w:pP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Поступление доходов в районный бюджет в плановом периоде 2021 и 2022 годов</w:t>
      </w:r>
    </w:p>
    <w:p w:rsidR="00CD1704" w:rsidRPr="00D21374" w:rsidRDefault="00CD1704" w:rsidP="00CD1704">
      <w:pPr>
        <w:spacing w:after="0" w:line="240" w:lineRule="auto"/>
        <w:ind w:left="-57" w:right="-57"/>
        <w:jc w:val="center"/>
        <w:rPr>
          <w:rFonts w:ascii="Times New Roman" w:hAnsi="Times New Roman" w:cs="Times New Roman"/>
          <w:b/>
          <w:bCs/>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4946"/>
        <w:gridCol w:w="1417"/>
        <w:gridCol w:w="1276"/>
      </w:tblGrid>
      <w:tr w:rsidR="00CD1704" w:rsidRPr="00D21374" w:rsidTr="001C2B62">
        <w:trPr>
          <w:trHeight w:val="481"/>
        </w:trPr>
        <w:tc>
          <w:tcPr>
            <w:tcW w:w="2567" w:type="dxa"/>
            <w:vMerge w:val="restart"/>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lastRenderedPageBreak/>
              <w:t>Код бюджетной классификации</w:t>
            </w:r>
          </w:p>
        </w:tc>
        <w:tc>
          <w:tcPr>
            <w:tcW w:w="4946" w:type="dxa"/>
            <w:vMerge w:val="restart"/>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417" w:type="dxa"/>
            <w:vMerge w:val="restart"/>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2021 год</w:t>
            </w:r>
          </w:p>
        </w:tc>
        <w:tc>
          <w:tcPr>
            <w:tcW w:w="1276" w:type="dxa"/>
            <w:vMerge w:val="restart"/>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2022 год</w:t>
            </w:r>
          </w:p>
        </w:tc>
      </w:tr>
      <w:tr w:rsidR="00CD1704" w:rsidRPr="00D21374" w:rsidTr="001C2B62">
        <w:trPr>
          <w:trHeight w:val="481"/>
        </w:trPr>
        <w:tc>
          <w:tcPr>
            <w:tcW w:w="2567" w:type="dxa"/>
            <w:vMerge/>
            <w:vAlign w:val="center"/>
            <w:hideMark/>
          </w:tcPr>
          <w:p w:rsidR="00CD1704" w:rsidRPr="00D21374" w:rsidRDefault="00CD1704" w:rsidP="001C2B62">
            <w:pPr>
              <w:spacing w:after="0" w:line="240" w:lineRule="auto"/>
              <w:ind w:left="-57" w:right="-57"/>
              <w:rPr>
                <w:rFonts w:ascii="Times New Roman" w:hAnsi="Times New Roman" w:cs="Times New Roman"/>
                <w:b/>
                <w:bCs/>
                <w:color w:val="000000"/>
                <w:sz w:val="20"/>
                <w:szCs w:val="20"/>
              </w:rPr>
            </w:pPr>
          </w:p>
        </w:tc>
        <w:tc>
          <w:tcPr>
            <w:tcW w:w="4946" w:type="dxa"/>
            <w:vMerge/>
            <w:vAlign w:val="center"/>
            <w:hideMark/>
          </w:tcPr>
          <w:p w:rsidR="00CD1704" w:rsidRPr="00D21374" w:rsidRDefault="00CD1704" w:rsidP="001C2B62">
            <w:pPr>
              <w:spacing w:after="0" w:line="240" w:lineRule="auto"/>
              <w:ind w:left="-57" w:right="-57"/>
              <w:rPr>
                <w:rFonts w:ascii="Times New Roman" w:hAnsi="Times New Roman" w:cs="Times New Roman"/>
                <w:b/>
                <w:bCs/>
                <w:color w:val="000000"/>
                <w:sz w:val="20"/>
                <w:szCs w:val="20"/>
              </w:rPr>
            </w:pPr>
          </w:p>
        </w:tc>
        <w:tc>
          <w:tcPr>
            <w:tcW w:w="1417" w:type="dxa"/>
            <w:vMerge/>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p>
        </w:tc>
        <w:tc>
          <w:tcPr>
            <w:tcW w:w="1276" w:type="dxa"/>
            <w:vMerge/>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p>
        </w:tc>
      </w:tr>
      <w:tr w:rsidR="00CD1704" w:rsidRPr="00D21374" w:rsidTr="001C2B62">
        <w:trPr>
          <w:trHeight w:val="230"/>
        </w:trPr>
        <w:tc>
          <w:tcPr>
            <w:tcW w:w="2567" w:type="dxa"/>
            <w:vMerge/>
            <w:vAlign w:val="center"/>
            <w:hideMark/>
          </w:tcPr>
          <w:p w:rsidR="00CD1704" w:rsidRPr="00D21374" w:rsidRDefault="00CD1704" w:rsidP="001C2B62">
            <w:pPr>
              <w:spacing w:after="0" w:line="240" w:lineRule="auto"/>
              <w:ind w:left="-57" w:right="-57"/>
              <w:rPr>
                <w:rFonts w:ascii="Times New Roman" w:hAnsi="Times New Roman" w:cs="Times New Roman"/>
                <w:b/>
                <w:bCs/>
                <w:color w:val="000000"/>
                <w:sz w:val="20"/>
                <w:szCs w:val="20"/>
              </w:rPr>
            </w:pPr>
          </w:p>
        </w:tc>
        <w:tc>
          <w:tcPr>
            <w:tcW w:w="4946" w:type="dxa"/>
            <w:vMerge/>
            <w:vAlign w:val="center"/>
            <w:hideMark/>
          </w:tcPr>
          <w:p w:rsidR="00CD1704" w:rsidRPr="00D21374" w:rsidRDefault="00CD1704" w:rsidP="001C2B62">
            <w:pPr>
              <w:spacing w:after="0" w:line="240" w:lineRule="auto"/>
              <w:ind w:left="-57" w:right="-57"/>
              <w:rPr>
                <w:rFonts w:ascii="Times New Roman" w:hAnsi="Times New Roman" w:cs="Times New Roman"/>
                <w:b/>
                <w:bCs/>
                <w:color w:val="000000"/>
                <w:sz w:val="20"/>
                <w:szCs w:val="20"/>
              </w:rPr>
            </w:pPr>
          </w:p>
        </w:tc>
        <w:tc>
          <w:tcPr>
            <w:tcW w:w="1417" w:type="dxa"/>
            <w:vMerge/>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p>
        </w:tc>
        <w:tc>
          <w:tcPr>
            <w:tcW w:w="1276" w:type="dxa"/>
            <w:vMerge/>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000 1 00 00000 00 0000 000 </w:t>
            </w:r>
          </w:p>
        </w:tc>
        <w:tc>
          <w:tcPr>
            <w:tcW w:w="494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НАЛОГОВЫЕ И НЕНАЛОГОВЫЕ ДОХОДЫ</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176 743,700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178 657,700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000 1 01 00000 00 0000 000 </w:t>
            </w:r>
          </w:p>
        </w:tc>
        <w:tc>
          <w:tcPr>
            <w:tcW w:w="494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ПРИБЫЛЬ, ДОХОДЫ</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133 483,000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135 403,000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000 1 01 02000 01 0000 110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на доходы физических лиц</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133 483,000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135 403,000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000 1 01 02010 01 0000 110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133 483,000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135 403,000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000 1 03 00000 00 0000 000 </w:t>
            </w:r>
          </w:p>
        </w:tc>
        <w:tc>
          <w:tcPr>
            <w:tcW w:w="494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9 534,000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10 388,000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000 1 03 02000 01 0000 110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9 534,000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10 388,000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000 1 03 02230 01 0000 110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4 395,000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4 781,000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000 1 03 02230 01 0000 110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4 395,000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4 781,000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000 1 03 02240 01 0000 110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D21374">
              <w:rPr>
                <w:rFonts w:ascii="Times New Roman" w:hAnsi="Times New Roman" w:cs="Times New Roman"/>
                <w:color w:val="000000"/>
              </w:rPr>
              <w:t>инжекторных</w:t>
            </w:r>
            <w:proofErr w:type="spellEnd"/>
            <w:r w:rsidRPr="00D21374">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000 1 03 02240 01 0000 110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D21374">
              <w:rPr>
                <w:rFonts w:ascii="Times New Roman" w:hAnsi="Times New Roman" w:cs="Times New Roman"/>
                <w:color w:val="000000"/>
              </w:rPr>
              <w:t>инжекторных</w:t>
            </w:r>
            <w:proofErr w:type="spellEnd"/>
            <w:r w:rsidRPr="00D21374">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000 1 03 02250 01 0000 110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5 725,000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6 190,000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000 1 03 02250 01 0000 110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rsidRPr="00D21374">
              <w:rPr>
                <w:rFonts w:ascii="Times New Roman" w:hAnsi="Times New Roman" w:cs="Times New Roman"/>
                <w:color w:val="000000"/>
              </w:rPr>
              <w:lastRenderedPageBreak/>
              <w:t>местные бюджеты</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5 725,000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6 190,000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000 1 03 02260 01 0000 110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-608,000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-607,000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000 1 03 02260 01 0000 110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-608,000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-607,000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000 1 05 00000 00 0000 000 </w:t>
            </w:r>
          </w:p>
        </w:tc>
        <w:tc>
          <w:tcPr>
            <w:tcW w:w="494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НАЛОГИ НА СОВОКУПНЫЙ ДОХОД</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8 723,000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7 863,000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000 1 05 01000 00 0000 110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в связи с применением упрощенной системы налогообложения</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411,000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428,000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000 1 05 01010 01 0000 110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411,000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428,000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000 1 05 01011 01 0000 110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411,000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428,000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000 1 05 02000 02 0000 110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Единый налог на вмененный доход для отдельных видов деятельности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950,000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000 1 05 02010 02 0000 110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Единый налог на вмененный доход для отдельных видов деятельности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950,000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000 1 05 03000 01 0000 110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Единый сельскохозяйственный налог</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7 309,000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7 380,000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000 1 05 03010 01 0000 110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Единый сельскохозяйственный налог</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7 309,000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7 380,000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000 1 05 04000 02 0000 110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в связи с применением патентной системы налогообложения</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55,000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000 1 05 04020 02 0000 110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55,000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000 1 11 00000 00 0000 000 </w:t>
            </w:r>
          </w:p>
        </w:tc>
        <w:tc>
          <w:tcPr>
            <w:tcW w:w="494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20 582,000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20 582,000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000 1 11 05000 00 0000 120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20 572,000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20 572,000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000 1 11 05010 00 0000 120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17 000,000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17 000,000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000 1 11 05013 05 0000 120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17 000,000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17 000,000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000 1 11 05020 00 0000 120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Доходы, получаемые в виде арендной платы за </w:t>
            </w:r>
            <w:r w:rsidRPr="00D21374">
              <w:rPr>
                <w:rFonts w:ascii="Times New Roman" w:hAnsi="Times New Roman" w:cs="Times New Roman"/>
                <w:color w:val="000000"/>
              </w:rPr>
              <w:lastRenderedPageBreak/>
              <w:t>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3 500,000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3 500,000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000 1 11 05025 05 0000 120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3 500,000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3 500,000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000 1 11 05030 00 0000 120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000 1 11 05035 05 0000 120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000 1 11 07000 00 0000 120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Платежи от государственных и муниципальных унитарных предприятий</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000 1 11 07010 00 0000 120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000 1 11 07015 05 0000 120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000 1 13 00000 00 0000 000 </w:t>
            </w:r>
          </w:p>
        </w:tc>
        <w:tc>
          <w:tcPr>
            <w:tcW w:w="494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ДОХОДЫ ОТ ОКАЗАНИЯ ПЛАТНЫХ УСЛУГ И КОМПЕНСАЦИИ ЗАТРАТ ГОСУДАРСТВА</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4 321,700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4 321,700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000 1 13 01000 00 0000 130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оказания платных услуг (работ)</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4 321,700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4 321,700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000 1 13 01990 00 0000 130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доходы от оказания платных услуг (работ)</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4 321,700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4 321,700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000 1 13 01995 05 0000 130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4 321,700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4 321,700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000 1 14 00000 00 0000 000 </w:t>
            </w:r>
          </w:p>
        </w:tc>
        <w:tc>
          <w:tcPr>
            <w:tcW w:w="494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ДОХОДЫ ОТ ПРОДАЖИ </w:t>
            </w:r>
            <w:proofErr w:type="gramStart"/>
            <w:r w:rsidRPr="00D21374">
              <w:rPr>
                <w:rFonts w:ascii="Times New Roman" w:hAnsi="Times New Roman" w:cs="Times New Roman"/>
                <w:b/>
                <w:bCs/>
                <w:color w:val="000000"/>
                <w:sz w:val="20"/>
                <w:szCs w:val="20"/>
              </w:rPr>
              <w:t>МАТЕРИАЛЬНЫХ</w:t>
            </w:r>
            <w:proofErr w:type="gramEnd"/>
            <w:r w:rsidRPr="00D21374">
              <w:rPr>
                <w:rFonts w:ascii="Times New Roman" w:hAnsi="Times New Roman" w:cs="Times New Roman"/>
                <w:b/>
                <w:bCs/>
                <w:color w:val="000000"/>
                <w:sz w:val="20"/>
                <w:szCs w:val="20"/>
              </w:rPr>
              <w:t xml:space="preserve"> </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И НЕМАТЕРИАЛЬНЫХ АКТИВОВ</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100,000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100,000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000 1 14 02000 00 0000 000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000 1 14 02050 05 0000 410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w:t>
            </w:r>
            <w:r w:rsidRPr="00D21374">
              <w:rPr>
                <w:rFonts w:ascii="Times New Roman" w:hAnsi="Times New Roman" w:cs="Times New Roman"/>
                <w:color w:val="000000"/>
              </w:rPr>
              <w:lastRenderedPageBreak/>
              <w:t>части реализации основных средств по указанному имуществу</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100,000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000 1 14 02053 05 0000 410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000 2 00 00000 00 0000 000 </w:t>
            </w:r>
          </w:p>
        </w:tc>
        <w:tc>
          <w:tcPr>
            <w:tcW w:w="494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БЕЗВОЗМЕЗДНЫЕ ПОСТУПЛЕНИЯ</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297 027,412</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296 933,733</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000 2 02 00000 00 0000 000 </w:t>
            </w:r>
          </w:p>
        </w:tc>
        <w:tc>
          <w:tcPr>
            <w:tcW w:w="494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297 027,412</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296 933,733</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000 2 02 20000 00 0000 150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63 950,972</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65 484,793</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000 2 02 20041 00 0000 150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12 581,000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12 581,000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12 581,000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12 581,000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8 000,000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8 000,000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000 2 02 20041 05 0000 150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4 581,000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4 581,000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000 2 02 25097 00 0000 150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1 393,657</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000 2 02 25097 05 0000 150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1 393,657</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000 2 02 25097 05 0000 150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1 393,657</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000 2 02 25228 00 0000 150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на оснащение объектов спортивной инфраструктуры спортивно-технологическим оборудованием</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000 2 02 25228 05 0000 150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000 2 02 25228 05 0000 150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местным бюджетам на оснащение объектов спортивной инфраструктуры спортивно-</w:t>
            </w:r>
            <w:r w:rsidRPr="00D21374">
              <w:rPr>
                <w:rFonts w:ascii="Times New Roman" w:hAnsi="Times New Roman" w:cs="Times New Roman"/>
                <w:color w:val="000000"/>
              </w:rPr>
              <w:lastRenderedPageBreak/>
              <w:t>технологическим оборудованием</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000 2 02 25304 00 0000 150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8 291,615</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8 774,393</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000 2 02 25304 05 0000 150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8 291,615</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8 774,393</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000 2 02 29999 00 0000 150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субсидии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41 684,700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40 684,700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субсидии бюджетам муниципальных районов</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41 684,700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40 684,700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977,800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977,800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1 320,900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1 320,900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1 000,000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5 000,000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5 000,000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000 2 02 29999 05 0000 150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1 000,000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1 000,000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000 2 02 30000 00 0000 150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бюджетной системы Российской Федерации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217 686,800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216 059,300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000 2 02 30022 00 0000 150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14 623,700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14 623,700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14 623,700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14 623,700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000 2 02 30022 05 0000 150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w:t>
            </w:r>
            <w:r w:rsidRPr="00D21374">
              <w:rPr>
                <w:rFonts w:ascii="Times New Roman" w:hAnsi="Times New Roman" w:cs="Times New Roman"/>
                <w:color w:val="000000"/>
              </w:rPr>
              <w:lastRenderedPageBreak/>
              <w:t>по оплате жилого помещения и коммунальных услуг"</w:t>
            </w:r>
            <w:proofErr w:type="gramEnd"/>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14 623,700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14 623,700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000 2 02 30024 00 0000 150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186 323,300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184 272,300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186 323,300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184 272,300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308,200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308,200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1 309,000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1 309,000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компенсацию (возмещение) выпадающих доходов </w:t>
            </w:r>
            <w:proofErr w:type="spellStart"/>
            <w:r w:rsidRPr="00D21374">
              <w:rPr>
                <w:rFonts w:ascii="Times New Roman" w:hAnsi="Times New Roman" w:cs="Times New Roman"/>
                <w:color w:val="000000"/>
              </w:rPr>
              <w:t>ресурсоснабжающих</w:t>
            </w:r>
            <w:proofErr w:type="spellEnd"/>
            <w:r w:rsidRPr="00D21374">
              <w:rPr>
                <w:rFonts w:ascii="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152 044,800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152 044,800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5 761,000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3 709,800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4 918,100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4 918,100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7 309,700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7 309,700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w:t>
            </w:r>
            <w:r w:rsidRPr="00D21374">
              <w:rPr>
                <w:rFonts w:ascii="Times New Roman" w:hAnsi="Times New Roman" w:cs="Times New Roman"/>
                <w:color w:val="000000"/>
              </w:rPr>
              <w:lastRenderedPageBreak/>
              <w:t>территории Волгоградской области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88,900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000 2 02 30024 05 0000 150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13 598,400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13 598,400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000 2 02 30024 05 0000 150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000 2 02 30027 00 0000 150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13 221,600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13 599,700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13 221,600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13 599,700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пособий по опеке и попечительству</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9 277,600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9 648,700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000 2 02 30027 05 0000 150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3 944,000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3 951,000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000 2 02 30029 00 0000 150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000 2 02 30029 05 0000 150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000 2 02 35930 00 0000 150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1 093,800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1 139,200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000 2 02 35930 05 0000 150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1 093,800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1 139,200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 xml:space="preserve">000 2 02 35930 05 0000 150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1 093,800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1 139,200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000 2 02 40000 00 0000 150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000 2 02 45303 00 0000 150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r>
      <w:tr w:rsidR="00CD1704" w:rsidRPr="00D21374" w:rsidTr="001C2B62">
        <w:trPr>
          <w:trHeight w:val="20"/>
        </w:trPr>
        <w:tc>
          <w:tcPr>
            <w:tcW w:w="25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 xml:space="preserve">000 2 02 45303 05 0000 150 </w:t>
            </w:r>
          </w:p>
        </w:tc>
        <w:tc>
          <w:tcPr>
            <w:tcW w:w="494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r>
      <w:tr w:rsidR="00CD1704" w:rsidRPr="00D21374" w:rsidTr="001C2B62">
        <w:trPr>
          <w:trHeight w:val="20"/>
        </w:trPr>
        <w:tc>
          <w:tcPr>
            <w:tcW w:w="7513" w:type="dxa"/>
            <w:gridSpan w:val="2"/>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color w:val="000000"/>
              </w:rPr>
            </w:pPr>
            <w:r w:rsidRPr="00D21374">
              <w:rPr>
                <w:rFonts w:ascii="Times New Roman" w:hAnsi="Times New Roman" w:cs="Times New Roman"/>
                <w:b/>
                <w:color w:val="000000"/>
              </w:rPr>
              <w:t> ИТОГО ДОХОДОВ</w:t>
            </w:r>
          </w:p>
        </w:tc>
        <w:tc>
          <w:tcPr>
            <w:tcW w:w="141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color w:val="000000"/>
              </w:rPr>
            </w:pPr>
            <w:r w:rsidRPr="00D21374">
              <w:rPr>
                <w:rFonts w:ascii="Times New Roman" w:hAnsi="Times New Roman" w:cs="Times New Roman"/>
                <w:b/>
                <w:color w:val="000000"/>
              </w:rPr>
              <w:t>473 771,112</w:t>
            </w:r>
          </w:p>
        </w:tc>
        <w:tc>
          <w:tcPr>
            <w:tcW w:w="127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color w:val="000000"/>
              </w:rPr>
            </w:pPr>
            <w:r w:rsidRPr="00D21374">
              <w:rPr>
                <w:rFonts w:ascii="Times New Roman" w:hAnsi="Times New Roman" w:cs="Times New Roman"/>
                <w:b/>
                <w:color w:val="000000"/>
              </w:rPr>
              <w:t>475 591,433</w:t>
            </w:r>
          </w:p>
        </w:tc>
      </w:tr>
    </w:tbl>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1.6. Приложение 7 к Положению изложить в следующей редакции:</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Pr="00D21374">
        <w:rPr>
          <w:rFonts w:ascii="Times New Roman" w:hAnsi="Times New Roman" w:cs="Times New Roman"/>
          <w:sz w:val="24"/>
          <w:szCs w:val="24"/>
        </w:rPr>
        <w:t>«Приложение 7</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CD1704" w:rsidRPr="00D21374" w:rsidRDefault="00CD1704" w:rsidP="00CD1704">
      <w:pPr>
        <w:spacing w:after="0" w:line="240" w:lineRule="auto"/>
        <w:ind w:left="-57" w:right="-57"/>
        <w:rPr>
          <w:rFonts w:ascii="Times New Roman" w:hAnsi="Times New Roman" w:cs="Times New Roman"/>
        </w:rPr>
      </w:pPr>
    </w:p>
    <w:p w:rsidR="00CD1704" w:rsidRPr="00D21374" w:rsidRDefault="00CD1704" w:rsidP="00CD1704">
      <w:pPr>
        <w:spacing w:after="0" w:line="240" w:lineRule="auto"/>
        <w:ind w:left="-57" w:right="-57"/>
        <w:jc w:val="center"/>
        <w:rPr>
          <w:rFonts w:ascii="Times New Roman" w:hAnsi="Times New Roman" w:cs="Times New Roman"/>
          <w:b/>
          <w:sz w:val="24"/>
          <w:szCs w:val="24"/>
        </w:rPr>
      </w:pPr>
      <w:r w:rsidRPr="00D21374">
        <w:rPr>
          <w:rFonts w:ascii="Times New Roman" w:hAnsi="Times New Roman" w:cs="Times New Roman"/>
          <w:b/>
          <w:sz w:val="24"/>
          <w:szCs w:val="24"/>
        </w:rPr>
        <w:t>План поступления доходов от платных услуг, оказываемых</w:t>
      </w:r>
    </w:p>
    <w:p w:rsidR="00CD1704" w:rsidRPr="00D21374" w:rsidRDefault="00CD1704" w:rsidP="00CD1704">
      <w:pPr>
        <w:spacing w:after="0" w:line="240" w:lineRule="auto"/>
        <w:ind w:left="-57" w:right="-57"/>
        <w:jc w:val="center"/>
        <w:rPr>
          <w:rFonts w:ascii="Times New Roman" w:hAnsi="Times New Roman" w:cs="Times New Roman"/>
          <w:b/>
          <w:sz w:val="24"/>
          <w:szCs w:val="24"/>
        </w:rPr>
      </w:pPr>
      <w:r w:rsidRPr="00D21374">
        <w:rPr>
          <w:rFonts w:ascii="Times New Roman" w:hAnsi="Times New Roman" w:cs="Times New Roman"/>
          <w:b/>
          <w:sz w:val="24"/>
          <w:szCs w:val="24"/>
        </w:rPr>
        <w:t>казенными учреждениями, средств от иной приносящей доход деятельности</w:t>
      </w:r>
    </w:p>
    <w:p w:rsidR="00CD1704" w:rsidRPr="00D21374" w:rsidRDefault="00CD1704" w:rsidP="00CD1704">
      <w:pPr>
        <w:spacing w:after="0" w:line="240" w:lineRule="auto"/>
        <w:ind w:left="-57" w:right="-57"/>
        <w:jc w:val="center"/>
        <w:rPr>
          <w:rFonts w:ascii="Times New Roman" w:hAnsi="Times New Roman" w:cs="Times New Roman"/>
          <w:b/>
          <w:sz w:val="24"/>
          <w:szCs w:val="24"/>
        </w:rPr>
      </w:pPr>
      <w:r w:rsidRPr="00D21374">
        <w:rPr>
          <w:rFonts w:ascii="Times New Roman" w:hAnsi="Times New Roman" w:cs="Times New Roman"/>
          <w:b/>
          <w:sz w:val="24"/>
          <w:szCs w:val="24"/>
        </w:rPr>
        <w:t>и безвозмездных поступлений по главным распорядителям средств районного бюджета на 2020 год</w:t>
      </w:r>
    </w:p>
    <w:p w:rsidR="00CD1704" w:rsidRPr="00D21374" w:rsidRDefault="00CD1704" w:rsidP="00CD1704">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CD1704" w:rsidRPr="00D21374" w:rsidTr="001C2B62">
        <w:trPr>
          <w:trHeight w:val="20"/>
          <w:jc w:val="center"/>
        </w:trPr>
        <w:tc>
          <w:tcPr>
            <w:tcW w:w="4785" w:type="dxa"/>
            <w:vAlign w:val="center"/>
          </w:tcPr>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w:t>
            </w:r>
          </w:p>
        </w:tc>
        <w:tc>
          <w:tcPr>
            <w:tcW w:w="3063" w:type="dxa"/>
            <w:vAlign w:val="center"/>
          </w:tcPr>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w:t>
            </w:r>
            <w:r w:rsidRPr="00D21374">
              <w:rPr>
                <w:rFonts w:ascii="Times New Roman" w:hAnsi="Times New Roman" w:cs="Times New Roman"/>
                <w:sz w:val="20"/>
                <w:szCs w:val="20"/>
              </w:rPr>
              <w:t>(тыс. руб.)</w:t>
            </w:r>
          </w:p>
        </w:tc>
      </w:tr>
      <w:tr w:rsidR="00CD1704" w:rsidRPr="00D21374" w:rsidTr="001C2B62">
        <w:trPr>
          <w:trHeight w:val="20"/>
          <w:jc w:val="center"/>
        </w:trPr>
        <w:tc>
          <w:tcPr>
            <w:tcW w:w="7848" w:type="dxa"/>
            <w:gridSpan w:val="2"/>
          </w:tcPr>
          <w:p w:rsidR="00CD1704" w:rsidRPr="00D21374" w:rsidRDefault="00CD1704" w:rsidP="001C2B62">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Администрация Урюпинского муниципального района</w:t>
            </w:r>
          </w:p>
        </w:tc>
      </w:tr>
      <w:tr w:rsidR="00CD1704" w:rsidRPr="00D21374" w:rsidTr="001C2B62">
        <w:trPr>
          <w:trHeight w:val="283"/>
          <w:jc w:val="center"/>
        </w:trPr>
        <w:tc>
          <w:tcPr>
            <w:tcW w:w="4785" w:type="dxa"/>
            <w:vAlign w:val="center"/>
          </w:tcPr>
          <w:p w:rsidR="00CD1704" w:rsidRPr="00D21374" w:rsidRDefault="00CD1704" w:rsidP="001C2B62">
            <w:pPr>
              <w:spacing w:after="0" w:line="240" w:lineRule="auto"/>
              <w:ind w:left="-57" w:right="-57"/>
              <w:rPr>
                <w:rFonts w:ascii="Times New Roman" w:hAnsi="Times New Roman" w:cs="Times New Roman"/>
              </w:rPr>
            </w:pPr>
            <w:r w:rsidRPr="00D21374">
              <w:rPr>
                <w:rFonts w:ascii="Times New Roman" w:hAnsi="Times New Roman" w:cs="Times New Roman"/>
              </w:rPr>
              <w:t>Образование</w:t>
            </w:r>
          </w:p>
        </w:tc>
        <w:tc>
          <w:tcPr>
            <w:tcW w:w="306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2274,3</w:t>
            </w:r>
          </w:p>
        </w:tc>
      </w:tr>
      <w:tr w:rsidR="00CD1704" w:rsidRPr="00D21374" w:rsidTr="001C2B62">
        <w:trPr>
          <w:trHeight w:val="184"/>
          <w:jc w:val="center"/>
        </w:trPr>
        <w:tc>
          <w:tcPr>
            <w:tcW w:w="4785" w:type="dxa"/>
            <w:vAlign w:val="center"/>
          </w:tcPr>
          <w:p w:rsidR="00CD1704" w:rsidRPr="00D21374" w:rsidRDefault="00CD1704" w:rsidP="001C2B62">
            <w:pPr>
              <w:spacing w:after="0" w:line="240" w:lineRule="auto"/>
              <w:ind w:left="-57" w:right="-57"/>
              <w:rPr>
                <w:rFonts w:ascii="Times New Roman" w:hAnsi="Times New Roman" w:cs="Times New Roman"/>
              </w:rPr>
            </w:pPr>
            <w:r w:rsidRPr="00D21374">
              <w:rPr>
                <w:rFonts w:ascii="Times New Roman" w:hAnsi="Times New Roman" w:cs="Times New Roman"/>
              </w:rPr>
              <w:t>Культура</w:t>
            </w:r>
          </w:p>
        </w:tc>
        <w:tc>
          <w:tcPr>
            <w:tcW w:w="306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21,0</w:t>
            </w:r>
          </w:p>
        </w:tc>
      </w:tr>
      <w:tr w:rsidR="00CD1704" w:rsidRPr="00D21374" w:rsidTr="001C2B62">
        <w:trPr>
          <w:trHeight w:val="20"/>
          <w:jc w:val="center"/>
        </w:trPr>
        <w:tc>
          <w:tcPr>
            <w:tcW w:w="4785" w:type="dxa"/>
          </w:tcPr>
          <w:p w:rsidR="00CD1704" w:rsidRPr="00D21374" w:rsidRDefault="00CD1704" w:rsidP="001C2B62">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ИТОГО:</w:t>
            </w:r>
          </w:p>
        </w:tc>
        <w:tc>
          <w:tcPr>
            <w:tcW w:w="3063" w:type="dxa"/>
            <w:vAlign w:val="center"/>
          </w:tcPr>
          <w:p w:rsidR="00CD1704" w:rsidRPr="00D21374" w:rsidRDefault="00CD1704" w:rsidP="001C2B62">
            <w:pPr>
              <w:spacing w:after="0" w:line="240" w:lineRule="auto"/>
              <w:ind w:left="-57" w:right="-57"/>
              <w:jc w:val="center"/>
              <w:rPr>
                <w:rFonts w:ascii="Times New Roman" w:hAnsi="Times New Roman" w:cs="Times New Roman"/>
                <w:b/>
              </w:rPr>
            </w:pPr>
            <w:r w:rsidRPr="00D21374">
              <w:rPr>
                <w:rFonts w:ascii="Times New Roman" w:hAnsi="Times New Roman" w:cs="Times New Roman"/>
                <w:b/>
              </w:rPr>
              <w:t>2295,3</w:t>
            </w:r>
          </w:p>
        </w:tc>
      </w:tr>
    </w:tbl>
    <w:p w:rsidR="00CD1704" w:rsidRPr="00D21374" w:rsidRDefault="00CD1704" w:rsidP="00CD1704">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        </w:t>
      </w: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1.7. Приложение 8 к Положению изложить в следующей редакции:</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Pr="00D21374">
        <w:rPr>
          <w:rFonts w:ascii="Times New Roman" w:hAnsi="Times New Roman" w:cs="Times New Roman"/>
          <w:sz w:val="24"/>
          <w:szCs w:val="24"/>
        </w:rPr>
        <w:t>«Приложение 8</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CD1704" w:rsidRPr="00D21374" w:rsidRDefault="00CD1704" w:rsidP="00CD1704">
      <w:pPr>
        <w:spacing w:after="0" w:line="240" w:lineRule="auto"/>
        <w:ind w:left="-57" w:right="-57"/>
        <w:rPr>
          <w:rFonts w:ascii="Times New Roman" w:hAnsi="Times New Roman" w:cs="Times New Roman"/>
        </w:rPr>
      </w:pP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 xml:space="preserve">План поступления доходов от платных услуг, оказываемых </w:t>
      </w: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 xml:space="preserve">казенными учреждениями, средств от иной приносящей доход деятельности </w:t>
      </w: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и безвозмездных поступлений по главным распорядителям средств районного бюджета на плановый период 2021 и 2022 годов</w:t>
      </w:r>
    </w:p>
    <w:p w:rsidR="00CD1704" w:rsidRPr="00D21374" w:rsidRDefault="00CD1704" w:rsidP="00CD1704">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1987"/>
      </w:tblGrid>
      <w:tr w:rsidR="00CD1704" w:rsidRPr="00D21374" w:rsidTr="001C2B62">
        <w:trPr>
          <w:jc w:val="center"/>
        </w:trPr>
        <w:tc>
          <w:tcPr>
            <w:tcW w:w="3647" w:type="dxa"/>
            <w:vMerge w:val="restart"/>
            <w:vAlign w:val="center"/>
          </w:tcPr>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Наименование</w:t>
            </w:r>
          </w:p>
        </w:tc>
        <w:tc>
          <w:tcPr>
            <w:tcW w:w="4900" w:type="dxa"/>
            <w:gridSpan w:val="2"/>
            <w:vAlign w:val="center"/>
          </w:tcPr>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w:t>
            </w:r>
            <w:r w:rsidRPr="00D21374">
              <w:rPr>
                <w:rFonts w:ascii="Times New Roman" w:hAnsi="Times New Roman" w:cs="Times New Roman"/>
                <w:sz w:val="20"/>
                <w:szCs w:val="20"/>
              </w:rPr>
              <w:t>(тыс. руб.)</w:t>
            </w:r>
          </w:p>
        </w:tc>
      </w:tr>
      <w:tr w:rsidR="00CD1704" w:rsidRPr="00D21374" w:rsidTr="001C2B62">
        <w:trPr>
          <w:jc w:val="center"/>
        </w:trPr>
        <w:tc>
          <w:tcPr>
            <w:tcW w:w="3647" w:type="dxa"/>
            <w:vMerge/>
          </w:tcPr>
          <w:p w:rsidR="00CD1704" w:rsidRPr="00D21374" w:rsidRDefault="00CD1704" w:rsidP="001C2B62">
            <w:pPr>
              <w:spacing w:after="0" w:line="240" w:lineRule="auto"/>
              <w:ind w:left="-57" w:right="-57"/>
              <w:jc w:val="center"/>
              <w:rPr>
                <w:rFonts w:ascii="Times New Roman" w:hAnsi="Times New Roman" w:cs="Times New Roman"/>
                <w:sz w:val="20"/>
                <w:szCs w:val="20"/>
              </w:rPr>
            </w:pPr>
          </w:p>
        </w:tc>
        <w:tc>
          <w:tcPr>
            <w:tcW w:w="2913" w:type="dxa"/>
          </w:tcPr>
          <w:p w:rsidR="00CD1704" w:rsidRPr="00D21374" w:rsidRDefault="00CD1704" w:rsidP="001C2B62">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2021 год</w:t>
            </w:r>
          </w:p>
        </w:tc>
        <w:tc>
          <w:tcPr>
            <w:tcW w:w="1987" w:type="dxa"/>
          </w:tcPr>
          <w:p w:rsidR="00CD1704" w:rsidRPr="00D21374" w:rsidRDefault="00CD1704" w:rsidP="001C2B62">
            <w:pPr>
              <w:spacing w:after="0" w:line="240" w:lineRule="auto"/>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2022 год</w:t>
            </w:r>
          </w:p>
        </w:tc>
      </w:tr>
      <w:tr w:rsidR="00CD1704" w:rsidRPr="00D21374" w:rsidTr="001C2B62">
        <w:trPr>
          <w:jc w:val="center"/>
        </w:trPr>
        <w:tc>
          <w:tcPr>
            <w:tcW w:w="8547" w:type="dxa"/>
            <w:gridSpan w:val="3"/>
          </w:tcPr>
          <w:p w:rsidR="00CD1704" w:rsidRPr="00D21374" w:rsidRDefault="00CD1704" w:rsidP="001C2B62">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Администрация Урюпинского муниципального района</w:t>
            </w:r>
          </w:p>
        </w:tc>
      </w:tr>
      <w:tr w:rsidR="00CD1704" w:rsidRPr="00D21374" w:rsidTr="001C2B62">
        <w:trPr>
          <w:jc w:val="center"/>
        </w:trPr>
        <w:tc>
          <w:tcPr>
            <w:tcW w:w="3647" w:type="dxa"/>
          </w:tcPr>
          <w:p w:rsidR="00CD1704" w:rsidRPr="00D21374" w:rsidRDefault="00CD1704" w:rsidP="001C2B62">
            <w:pPr>
              <w:spacing w:after="0" w:line="240" w:lineRule="auto"/>
              <w:ind w:left="-57" w:right="-57"/>
              <w:rPr>
                <w:rFonts w:ascii="Times New Roman" w:hAnsi="Times New Roman" w:cs="Times New Roman"/>
              </w:rPr>
            </w:pPr>
            <w:r w:rsidRPr="00D21374">
              <w:rPr>
                <w:rFonts w:ascii="Times New Roman" w:hAnsi="Times New Roman" w:cs="Times New Roman"/>
              </w:rPr>
              <w:t>Образование</w:t>
            </w:r>
          </w:p>
        </w:tc>
        <w:tc>
          <w:tcPr>
            <w:tcW w:w="291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4300,7</w:t>
            </w:r>
          </w:p>
        </w:tc>
        <w:tc>
          <w:tcPr>
            <w:tcW w:w="1987"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4300,7</w:t>
            </w:r>
          </w:p>
        </w:tc>
      </w:tr>
      <w:tr w:rsidR="00CD1704" w:rsidRPr="00D21374" w:rsidTr="001C2B62">
        <w:trPr>
          <w:jc w:val="center"/>
        </w:trPr>
        <w:tc>
          <w:tcPr>
            <w:tcW w:w="3647" w:type="dxa"/>
          </w:tcPr>
          <w:p w:rsidR="00CD1704" w:rsidRPr="00D21374" w:rsidRDefault="00CD1704" w:rsidP="001C2B62">
            <w:pPr>
              <w:spacing w:after="0" w:line="240" w:lineRule="auto"/>
              <w:ind w:left="-57" w:right="-57"/>
              <w:rPr>
                <w:rFonts w:ascii="Times New Roman" w:hAnsi="Times New Roman" w:cs="Times New Roman"/>
              </w:rPr>
            </w:pPr>
            <w:r w:rsidRPr="00D21374">
              <w:rPr>
                <w:rFonts w:ascii="Times New Roman" w:hAnsi="Times New Roman" w:cs="Times New Roman"/>
              </w:rPr>
              <w:t>Культура</w:t>
            </w:r>
          </w:p>
        </w:tc>
        <w:tc>
          <w:tcPr>
            <w:tcW w:w="291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21,0</w:t>
            </w:r>
          </w:p>
        </w:tc>
        <w:tc>
          <w:tcPr>
            <w:tcW w:w="1987"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21,0</w:t>
            </w:r>
          </w:p>
        </w:tc>
      </w:tr>
      <w:tr w:rsidR="00CD1704" w:rsidRPr="00D21374" w:rsidTr="001C2B62">
        <w:trPr>
          <w:jc w:val="center"/>
        </w:trPr>
        <w:tc>
          <w:tcPr>
            <w:tcW w:w="3647" w:type="dxa"/>
          </w:tcPr>
          <w:p w:rsidR="00CD1704" w:rsidRPr="00D21374" w:rsidRDefault="00CD1704" w:rsidP="001C2B62">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ИТОГО:</w:t>
            </w:r>
          </w:p>
        </w:tc>
        <w:tc>
          <w:tcPr>
            <w:tcW w:w="2913" w:type="dxa"/>
          </w:tcPr>
          <w:p w:rsidR="00CD1704" w:rsidRPr="00D21374" w:rsidRDefault="00CD1704" w:rsidP="001C2B62">
            <w:pPr>
              <w:spacing w:after="0" w:line="240" w:lineRule="auto"/>
              <w:ind w:left="-57" w:right="-57"/>
              <w:jc w:val="center"/>
              <w:rPr>
                <w:rFonts w:ascii="Times New Roman" w:hAnsi="Times New Roman" w:cs="Times New Roman"/>
                <w:b/>
              </w:rPr>
            </w:pPr>
            <w:r w:rsidRPr="00D21374">
              <w:rPr>
                <w:rFonts w:ascii="Times New Roman" w:hAnsi="Times New Roman" w:cs="Times New Roman"/>
                <w:b/>
              </w:rPr>
              <w:t>4 321,7</w:t>
            </w:r>
          </w:p>
        </w:tc>
        <w:tc>
          <w:tcPr>
            <w:tcW w:w="1987" w:type="dxa"/>
          </w:tcPr>
          <w:p w:rsidR="00CD1704" w:rsidRPr="00D21374" w:rsidRDefault="00CD1704" w:rsidP="001C2B62">
            <w:pPr>
              <w:spacing w:after="0" w:line="240" w:lineRule="auto"/>
              <w:ind w:left="-57" w:right="-57"/>
              <w:jc w:val="center"/>
              <w:rPr>
                <w:rFonts w:ascii="Times New Roman" w:hAnsi="Times New Roman" w:cs="Times New Roman"/>
                <w:b/>
              </w:rPr>
            </w:pPr>
            <w:r w:rsidRPr="00D21374">
              <w:rPr>
                <w:rFonts w:ascii="Times New Roman" w:hAnsi="Times New Roman" w:cs="Times New Roman"/>
                <w:b/>
              </w:rPr>
              <w:t>4 321,7</w:t>
            </w:r>
          </w:p>
        </w:tc>
      </w:tr>
    </w:tbl>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1.8. Приложение 9 к Положению изложить в следующей редакции:</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Pr="00D21374">
        <w:rPr>
          <w:rFonts w:ascii="Times New Roman" w:hAnsi="Times New Roman" w:cs="Times New Roman"/>
          <w:sz w:val="24"/>
          <w:szCs w:val="24"/>
        </w:rPr>
        <w:t>Приложение 9</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lastRenderedPageBreak/>
        <w:t xml:space="preserve">Распределение бюджетных ассигнований  по разделам и подразделам </w:t>
      </w: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классификации расходов районного бюджета на 2020 год</w:t>
      </w: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22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549"/>
        <w:gridCol w:w="7786"/>
        <w:gridCol w:w="1440"/>
      </w:tblGrid>
      <w:tr w:rsidR="00CD1704" w:rsidRPr="00D21374" w:rsidTr="001C2B62">
        <w:trPr>
          <w:trHeight w:val="509"/>
        </w:trPr>
        <w:tc>
          <w:tcPr>
            <w:tcW w:w="454"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Ра</w:t>
            </w:r>
          </w:p>
          <w:p w:rsidR="00CD1704" w:rsidRPr="00D21374" w:rsidRDefault="00CD1704" w:rsidP="001C2B62">
            <w:pPr>
              <w:spacing w:after="0" w:line="240" w:lineRule="auto"/>
              <w:ind w:left="-57" w:right="-57"/>
              <w:jc w:val="center"/>
              <w:rPr>
                <w:rFonts w:ascii="Times New Roman" w:hAnsi="Times New Roman" w:cs="Times New Roman"/>
                <w:b/>
                <w:bCs/>
                <w:sz w:val="20"/>
                <w:szCs w:val="20"/>
              </w:rPr>
            </w:pPr>
            <w:proofErr w:type="spellStart"/>
            <w:r w:rsidRPr="00D21374">
              <w:rPr>
                <w:rFonts w:ascii="Times New Roman" w:hAnsi="Times New Roman" w:cs="Times New Roman"/>
                <w:b/>
                <w:bCs/>
                <w:sz w:val="20"/>
                <w:szCs w:val="20"/>
              </w:rPr>
              <w:t>зд</w:t>
            </w:r>
            <w:proofErr w:type="spellEnd"/>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sz w:val="20"/>
                <w:szCs w:val="20"/>
              </w:rPr>
              <w:t>ел</w:t>
            </w:r>
          </w:p>
        </w:tc>
        <w:tc>
          <w:tcPr>
            <w:tcW w:w="549"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Под</w:t>
            </w:r>
          </w:p>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раз</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sz w:val="20"/>
                <w:szCs w:val="20"/>
              </w:rPr>
              <w:t>дел</w:t>
            </w:r>
          </w:p>
        </w:tc>
        <w:tc>
          <w:tcPr>
            <w:tcW w:w="7786"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440"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2020 год,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sz w:val="20"/>
                <w:szCs w:val="20"/>
              </w:rPr>
              <w:t>(тыс. руб.)</w:t>
            </w:r>
          </w:p>
        </w:tc>
      </w:tr>
      <w:tr w:rsidR="00CD1704" w:rsidRPr="00D21374" w:rsidTr="001C2B62">
        <w:trPr>
          <w:trHeight w:val="253"/>
        </w:trPr>
        <w:tc>
          <w:tcPr>
            <w:tcW w:w="454"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549"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7786"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1440" w:type="dxa"/>
            <w:vMerge/>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rPr>
            </w:pP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58 175,056</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1 379,400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2 028,710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27 641,460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5 442,240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Резервные фонды</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303,021</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общегосударственные вопросы</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21 380,225</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НАЦИОНАЛЬНАЯ БЕЗОПАСНОСТЬ </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И ПРАВООХРАНИТЕЛЬНАЯ ДЕЯТЕЛЬНОСТЬ</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4 933,474</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4 742,402</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191,072</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ЭКОНОМИКА</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22 878,031</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Сельское хозяйство и рыболовство</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Дорожное хозяйство (дорожные фонды)</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22 189,131</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Связь и информатика</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экономики</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ЖИЛИЩНО-КОММУНАЛЬНОЕ ХОЗЯЙСТВО</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32 643,991</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Жилищное хозяйство</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Коммунальное хозяйство</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10 169,699</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Благоустройство</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22 468,292</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ОБРАЗОВАНИЕ</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300 187,000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Дошкольное образование</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33 598,150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Общее образование</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239 908,131</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Дополнительное образование детей</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16 382,029</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Молодежная политика</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321,940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образования</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9 976,750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КУЛЬТУРА, КИНЕМАТОГРАФИЯ</w:t>
            </w:r>
          </w:p>
        </w:tc>
        <w:tc>
          <w:tcPr>
            <w:tcW w:w="1440" w:type="dxa"/>
            <w:shd w:val="clear" w:color="auto" w:fill="auto"/>
            <w:noWrap/>
            <w:vAlign w:val="bottom"/>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18 839,099</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Культура</w:t>
            </w:r>
          </w:p>
        </w:tc>
        <w:tc>
          <w:tcPr>
            <w:tcW w:w="1440" w:type="dxa"/>
            <w:shd w:val="clear" w:color="auto" w:fill="auto"/>
            <w:noWrap/>
            <w:vAlign w:val="bottom"/>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18 839,099</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СОЦИАЛЬНАЯ ПОЛИТИКА</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31 670,600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Социальное обеспечение населения</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16 601,785</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Охрана семьи и детства</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11 884,400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социальной политики</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1 046,115</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ФИЗИЧЕСКАЯ КУЛЬТУРА И СПОРТ</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607,000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Массовый спорт</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607,000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12</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СРЕДСТВА МАССОВОЙ ИНФОРМАЦИИ</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69,000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средств массовой информации</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69,000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7786"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44 150,000</w:t>
            </w:r>
          </w:p>
        </w:tc>
      </w:tr>
      <w:tr w:rsidR="00CD1704" w:rsidRPr="00D21374" w:rsidTr="001C2B62">
        <w:trPr>
          <w:trHeight w:val="20"/>
        </w:trPr>
        <w:tc>
          <w:tcPr>
            <w:tcW w:w="45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7786"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общего характера</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44 150,000</w:t>
            </w:r>
          </w:p>
        </w:tc>
      </w:tr>
      <w:tr w:rsidR="00CD1704" w:rsidRPr="00D21374" w:rsidTr="001C2B62">
        <w:trPr>
          <w:trHeight w:val="20"/>
        </w:trPr>
        <w:tc>
          <w:tcPr>
            <w:tcW w:w="8789" w:type="dxa"/>
            <w:gridSpan w:val="3"/>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ВСЕГО</w:t>
            </w:r>
          </w:p>
        </w:tc>
        <w:tc>
          <w:tcPr>
            <w:tcW w:w="1440"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514 153,252</w:t>
            </w:r>
          </w:p>
        </w:tc>
      </w:tr>
    </w:tbl>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lastRenderedPageBreak/>
        <w:t xml:space="preserve">              1.9. Приложение 10 к Положению изложить в следующей редакции:</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Pr="00D21374">
        <w:rPr>
          <w:rFonts w:ascii="Times New Roman" w:hAnsi="Times New Roman" w:cs="Times New Roman"/>
          <w:sz w:val="24"/>
          <w:szCs w:val="24"/>
        </w:rPr>
        <w:t>«Приложение 10</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CD1704" w:rsidRPr="00D21374" w:rsidRDefault="00CD1704" w:rsidP="00CD1704">
      <w:pPr>
        <w:spacing w:after="0" w:line="240" w:lineRule="auto"/>
        <w:ind w:left="-57" w:right="-57"/>
        <w:rPr>
          <w:rFonts w:ascii="Times New Roman" w:hAnsi="Times New Roman" w:cs="Times New Roman"/>
          <w:b/>
          <w:bCs/>
          <w:sz w:val="16"/>
          <w:szCs w:val="16"/>
        </w:rPr>
      </w:pP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Распределение бюджетных ассигнований  по разделам</w:t>
      </w: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и подразделам классификации расходов районного бюджета</w:t>
      </w:r>
    </w:p>
    <w:p w:rsidR="00CD1704" w:rsidRPr="00D21374" w:rsidRDefault="00CD1704" w:rsidP="00CD1704">
      <w:pPr>
        <w:autoSpaceDE w:val="0"/>
        <w:autoSpaceDN w:val="0"/>
        <w:adjustRightInd w:val="0"/>
        <w:spacing w:after="0" w:line="240" w:lineRule="auto"/>
        <w:ind w:left="-57" w:right="-57"/>
        <w:jc w:val="center"/>
        <w:outlineLvl w:val="1"/>
        <w:rPr>
          <w:rFonts w:ascii="Times New Roman" w:hAnsi="Times New Roman" w:cs="Times New Roman"/>
          <w:b/>
          <w:bCs/>
          <w:sz w:val="24"/>
          <w:szCs w:val="24"/>
        </w:rPr>
      </w:pPr>
      <w:r w:rsidRPr="00D21374">
        <w:rPr>
          <w:rFonts w:ascii="Times New Roman" w:hAnsi="Times New Roman" w:cs="Times New Roman"/>
          <w:b/>
          <w:bCs/>
          <w:sz w:val="24"/>
          <w:szCs w:val="24"/>
        </w:rPr>
        <w:t>на плановый период 2021 и 2022 годов</w:t>
      </w: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1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95"/>
        <w:gridCol w:w="6551"/>
        <w:gridCol w:w="1418"/>
        <w:gridCol w:w="1393"/>
      </w:tblGrid>
      <w:tr w:rsidR="00CD1704" w:rsidRPr="00D21374" w:rsidTr="001C2B62">
        <w:trPr>
          <w:trHeight w:val="509"/>
        </w:trPr>
        <w:tc>
          <w:tcPr>
            <w:tcW w:w="325"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Ра</w:t>
            </w:r>
          </w:p>
          <w:p w:rsidR="00CD1704" w:rsidRPr="00D21374" w:rsidRDefault="00CD1704" w:rsidP="001C2B62">
            <w:pPr>
              <w:spacing w:after="0" w:line="240" w:lineRule="auto"/>
              <w:ind w:left="-57" w:right="-57"/>
              <w:jc w:val="center"/>
              <w:rPr>
                <w:rFonts w:ascii="Times New Roman" w:hAnsi="Times New Roman" w:cs="Times New Roman"/>
                <w:b/>
                <w:bCs/>
                <w:sz w:val="20"/>
                <w:szCs w:val="20"/>
              </w:rPr>
            </w:pPr>
            <w:proofErr w:type="spellStart"/>
            <w:r w:rsidRPr="00D21374">
              <w:rPr>
                <w:rFonts w:ascii="Times New Roman" w:hAnsi="Times New Roman" w:cs="Times New Roman"/>
                <w:b/>
                <w:bCs/>
                <w:sz w:val="20"/>
                <w:szCs w:val="20"/>
              </w:rPr>
              <w:t>зд</w:t>
            </w:r>
            <w:proofErr w:type="spellEnd"/>
          </w:p>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ел</w:t>
            </w:r>
          </w:p>
        </w:tc>
        <w:tc>
          <w:tcPr>
            <w:tcW w:w="495"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Под</w:t>
            </w:r>
          </w:p>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раз</w:t>
            </w:r>
          </w:p>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дел</w:t>
            </w:r>
          </w:p>
        </w:tc>
        <w:tc>
          <w:tcPr>
            <w:tcW w:w="6551"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418"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2021 год,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sz w:val="20"/>
                <w:szCs w:val="20"/>
              </w:rPr>
              <w:t>(тыс. руб.)</w:t>
            </w:r>
          </w:p>
        </w:tc>
        <w:tc>
          <w:tcPr>
            <w:tcW w:w="1393"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2022 год,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sz w:val="20"/>
                <w:szCs w:val="20"/>
              </w:rPr>
              <w:t>(тыс. руб.)</w:t>
            </w:r>
          </w:p>
        </w:tc>
      </w:tr>
      <w:tr w:rsidR="00CD1704" w:rsidRPr="00D21374" w:rsidTr="001C2B62">
        <w:trPr>
          <w:trHeight w:val="509"/>
        </w:trPr>
        <w:tc>
          <w:tcPr>
            <w:tcW w:w="325"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495"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6551"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1418" w:type="dxa"/>
            <w:vMerge/>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rPr>
            </w:pPr>
          </w:p>
        </w:tc>
        <w:tc>
          <w:tcPr>
            <w:tcW w:w="1393" w:type="dxa"/>
            <w:vMerge/>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rPr>
            </w:pP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50 315,585</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55 452,516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1 831,200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1 827,200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24 793,920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25 436,051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Резервные фонды</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общегосударственные вопросы</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17 738,265</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22 237,065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БЕЗОПАСНОСТЬ И ПРАВООХРАНИТЕЛЬНАЯ ДЕЯТЕЛЬНОСТЬ</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1 651,100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1 651,100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ЭКОНОМИКА</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22 503,900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23 057,900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Сельское хозяйство и рыболовство</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Дорожное хозяйство (дорожные фонды)</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22 115,000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22 969,000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экономики</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ЖИЛИЩНО-КОММУНАЛЬНОЕ ХОЗЯЙСТВО</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2,400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Коммунальное хозяйство</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ОБРАЗОВАНИЕ</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314 784,131</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307 429,321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Дошкольное образование</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35 100,124</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33 908,830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Общее образование</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250 780,018</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244 773,002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Дополнительное образование детей</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17 441,844</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17 315,344</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Молодежная политика</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образования</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9 977,200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9 947,200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КУЛЬТУРА, КИНЕМАТОГРАФИЯ</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14 014,496</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13 780,696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Культура</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14 014,496</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13 780,696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СОЦИАЛЬНАЯ ПОЛИТИКА</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37 613,500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37 886,600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Социальное обеспечение населения</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18 709,123</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18 604,123</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Охрана семьи и детства</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15 646,000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16 024,100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социальной политики</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ФИЗИЧЕСКАЯ КУЛЬТУРА И СПОРТ</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500,000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3 944,700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Физическая культура</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Массовый спорт</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14</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6551"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МЕЖБЮДЖЕТНЫЕ ТРАНСФЕРТЫ ОБЩЕГО </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ХАРАКТЕРА БЮДЖЕТАМ БЮДЖЕТНОЙ СИСТЕМЫ РОССИЙСКОЙ ФЕДЕРАЦИИ</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32 386,000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32 386,000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9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6551"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общего характера</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CD1704" w:rsidRPr="00D21374" w:rsidTr="001C2B62">
        <w:trPr>
          <w:trHeight w:val="20"/>
        </w:trPr>
        <w:tc>
          <w:tcPr>
            <w:tcW w:w="7371" w:type="dxa"/>
            <w:gridSpan w:val="3"/>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lastRenderedPageBreak/>
              <w:t>ВСЕГО</w:t>
            </w:r>
          </w:p>
        </w:tc>
        <w:tc>
          <w:tcPr>
            <w:tcW w:w="141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473 771,112</w:t>
            </w:r>
          </w:p>
        </w:tc>
        <w:tc>
          <w:tcPr>
            <w:tcW w:w="1393"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475 591,433</w:t>
            </w:r>
          </w:p>
        </w:tc>
      </w:tr>
    </w:tbl>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1.10. Приложение 11 к Положению изложить в следующей редакции:</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Pr="00D21374">
        <w:rPr>
          <w:rFonts w:ascii="Times New Roman" w:hAnsi="Times New Roman" w:cs="Times New Roman"/>
          <w:sz w:val="24"/>
          <w:szCs w:val="24"/>
        </w:rPr>
        <w:t>«Приложение 11</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CD1704" w:rsidRPr="00D21374" w:rsidRDefault="00CD1704" w:rsidP="00CD1704">
      <w:pPr>
        <w:spacing w:after="0" w:line="240" w:lineRule="auto"/>
        <w:ind w:left="-57" w:right="-57"/>
        <w:jc w:val="center"/>
        <w:rPr>
          <w:rFonts w:ascii="Times New Roman" w:hAnsi="Times New Roman" w:cs="Times New Roman"/>
          <w:b/>
          <w:bCs/>
          <w:sz w:val="16"/>
          <w:szCs w:val="16"/>
        </w:rPr>
      </w:pP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2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59"/>
        <w:gridCol w:w="1343"/>
        <w:gridCol w:w="527"/>
        <w:gridCol w:w="6135"/>
        <w:gridCol w:w="1461"/>
      </w:tblGrid>
      <w:tr w:rsidR="00CD1704" w:rsidRPr="00D21374" w:rsidTr="001C2B62">
        <w:trPr>
          <w:trHeight w:val="509"/>
        </w:trPr>
        <w:tc>
          <w:tcPr>
            <w:tcW w:w="325"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зд</w:t>
            </w:r>
            <w:proofErr w:type="spellEnd"/>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ел</w:t>
            </w:r>
          </w:p>
        </w:tc>
        <w:tc>
          <w:tcPr>
            <w:tcW w:w="459"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раз</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дел</w:t>
            </w:r>
          </w:p>
        </w:tc>
        <w:tc>
          <w:tcPr>
            <w:tcW w:w="1343"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целевой</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статьи</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расходов</w:t>
            </w:r>
          </w:p>
        </w:tc>
        <w:tc>
          <w:tcPr>
            <w:tcW w:w="527"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вида </w:t>
            </w:r>
            <w:proofErr w:type="spellStart"/>
            <w:r w:rsidRPr="00D21374">
              <w:rPr>
                <w:rFonts w:ascii="Times New Roman" w:hAnsi="Times New Roman" w:cs="Times New Roman"/>
                <w:b/>
                <w:bCs/>
                <w:color w:val="000000"/>
                <w:sz w:val="20"/>
                <w:szCs w:val="20"/>
              </w:rPr>
              <w:t>расх</w:t>
            </w:r>
            <w:proofErr w:type="spellEnd"/>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одов</w:t>
            </w:r>
            <w:proofErr w:type="spellEnd"/>
          </w:p>
        </w:tc>
        <w:tc>
          <w:tcPr>
            <w:tcW w:w="6135"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461"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2020 год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color w:val="000000"/>
                <w:sz w:val="20"/>
                <w:szCs w:val="20"/>
              </w:rPr>
              <w:t>(тыс. руб.)</w:t>
            </w:r>
          </w:p>
        </w:tc>
      </w:tr>
      <w:tr w:rsidR="00CD1704" w:rsidRPr="00D21374" w:rsidTr="001C2B62">
        <w:trPr>
          <w:trHeight w:val="509"/>
        </w:trPr>
        <w:tc>
          <w:tcPr>
            <w:tcW w:w="325"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459"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1343"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527"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6135"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1461" w:type="dxa"/>
            <w:vMerge/>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rPr>
            </w:pP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58 175,056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1 379,400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1 379,400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1 379,400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2 028,710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1 927,500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993,100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918,900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101,210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99.0.00.S0070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субсидии на поощрение победителей конкурса на </w:t>
            </w:r>
            <w:proofErr w:type="gramStart"/>
            <w:r w:rsidRPr="00D21374">
              <w:rPr>
                <w:rFonts w:ascii="Times New Roman" w:hAnsi="Times New Roman" w:cs="Times New Roman"/>
                <w:color w:val="000000"/>
              </w:rPr>
              <w:t>лучшую</w:t>
            </w:r>
            <w:proofErr w:type="gramEnd"/>
            <w:r w:rsidRPr="00D21374">
              <w:rPr>
                <w:rFonts w:ascii="Times New Roman" w:hAnsi="Times New Roman" w:cs="Times New Roman"/>
                <w:color w:val="000000"/>
              </w:rPr>
              <w:t xml:space="preserve"> </w:t>
            </w:r>
            <w:proofErr w:type="spellStart"/>
            <w:r w:rsidRPr="00D21374">
              <w:rPr>
                <w:rFonts w:ascii="Times New Roman" w:hAnsi="Times New Roman" w:cs="Times New Roman"/>
                <w:color w:val="000000"/>
              </w:rPr>
              <w:t>орагнизацию</w:t>
            </w:r>
            <w:proofErr w:type="spellEnd"/>
            <w:r w:rsidRPr="00D21374">
              <w:rPr>
                <w:rFonts w:ascii="Times New Roman" w:hAnsi="Times New Roman" w:cs="Times New Roman"/>
                <w:color w:val="000000"/>
              </w:rPr>
              <w:t xml:space="preserve">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101,010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27 641,460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46.0.00.00000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МП «Развитие муниципальной службы в администрации </w:t>
            </w:r>
            <w:r w:rsidRPr="00D21374">
              <w:rPr>
                <w:rFonts w:ascii="Times New Roman" w:hAnsi="Times New Roman" w:cs="Times New Roman"/>
                <w:color w:val="000000"/>
              </w:rPr>
              <w:lastRenderedPageBreak/>
              <w:t>Урюпинского муниципального района Волгоградской области»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46.0.00.20010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24 906,190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23 039,782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1 866,408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1 776,270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282,500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25,700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1 229,200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79,800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89,070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523,700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w:t>
            </w:r>
            <w:r w:rsidRPr="00D21374">
              <w:rPr>
                <w:rFonts w:ascii="Times New Roman" w:hAnsi="Times New Roman" w:cs="Times New Roman"/>
                <w:color w:val="000000"/>
              </w:rPr>
              <w:lastRenderedPageBreak/>
              <w:t>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523,700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5 442,240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5 436,940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4 119,009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486,431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831,500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Резервные фонды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303,021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303,021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Резервный фонд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303,021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общегосударственные вопросы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21 380,225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21 320,225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6 652,418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Обеспечение деятельности учреждения хозяйственного обслуживания (Закупка товаров, работ и услуг для обеспечения </w:t>
            </w:r>
            <w:r w:rsidRPr="00D21374">
              <w:rPr>
                <w:rFonts w:ascii="Times New Roman" w:hAnsi="Times New Roman" w:cs="Times New Roman"/>
                <w:color w:val="000000"/>
              </w:rPr>
              <w:lastRenderedPageBreak/>
              <w:t>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10 684,448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57,810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99.0.00.54690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435,500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99.0.00.5930F</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108,400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1 783,799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431,201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99.0.00.80670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7,760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99.0.00.80670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Резервный фонд Правительства Волгоградской области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188,240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127,900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99.0.00.90020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457,750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БЕЗОПАСНОСТЬ И ПРАВООХРАНИТЕЛЬНАЯ ДЕЯТЕЛЬНОСТЬ</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4 933,474</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4 742,402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3 066,041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24.0.00.78880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3 066,041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1 676,361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1 556,500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119,661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191,072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 УКАЗАНО</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191,072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99.0.00.17600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191,072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ЭКОНОМИКА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22 878,031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Сельское хозяйство и рыболовство</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Дорожное хозяйство (дорожные фонды)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22 189,131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2010–2020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8 080,808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8 080,808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9 486,890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8 440,617</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в сфере дорожной деятельности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46,273</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40,433</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99.0.00.93150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40,433</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4 581,000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4 581,000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Связь и информатика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экономики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99.0.00.93380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ЖИЛИЩНО-КОММУНАЛЬНОЕ ХОЗЯЙСТВО</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32 643,991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Жилищное хозяйство</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Коммунальное хозяйство</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10 169,699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2010–2020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1 470,000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01.0.00.S1660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1 470,000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7 185,720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99.0.00.78210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7 185,720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1 117,000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1 117,000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99.0.00.79990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396,979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99.0.00.79990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396,979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Благоустройство</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22 468,292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33.0.00.00000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МП «Комплексное развитие сельских территорий Урюпинского района Волгоградской области на 2014-2017 </w:t>
            </w:r>
            <w:r w:rsidRPr="00D21374">
              <w:rPr>
                <w:rFonts w:ascii="Times New Roman" w:hAnsi="Times New Roman" w:cs="Times New Roman"/>
                <w:color w:val="000000"/>
              </w:rPr>
              <w:lastRenderedPageBreak/>
              <w:t>годы и на период до 2025 года»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19 183,388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33.0.00.L5765</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19 183,388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1 680,000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99.0.00.S1770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реализацию мероприятий в рамках </w:t>
            </w:r>
            <w:proofErr w:type="gramStart"/>
            <w:r w:rsidRPr="00D21374">
              <w:rPr>
                <w:rFonts w:ascii="Times New Roman" w:hAnsi="Times New Roman" w:cs="Times New Roman"/>
                <w:color w:val="000000"/>
              </w:rPr>
              <w:t>инициативного</w:t>
            </w:r>
            <w:proofErr w:type="gramEnd"/>
            <w:r w:rsidRPr="00D21374">
              <w:rPr>
                <w:rFonts w:ascii="Times New Roman" w:hAnsi="Times New Roman" w:cs="Times New Roman"/>
                <w:color w:val="000000"/>
              </w:rPr>
              <w:t xml:space="preserve"> бюджетирования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1 680,000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99.0.00.71210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480,426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99.0.00.71210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480,426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99.0.00.72210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1 124,478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99.0.00.72210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1 124,478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ОБРАЗОВАНИЕ</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300 187,000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Дошкольное образование</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33 598,150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588,240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588,240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381,230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381,230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52,784</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52,784</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151,000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10.0.00.S0980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151,000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Непрограммные расходы органов местного самоуправления, </w:t>
            </w:r>
            <w:r w:rsidRPr="00D21374">
              <w:rPr>
                <w:rFonts w:ascii="Times New Roman" w:hAnsi="Times New Roman" w:cs="Times New Roman"/>
                <w:color w:val="000000"/>
              </w:rPr>
              <w:lastRenderedPageBreak/>
              <w:t>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11 679,696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6 652,600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4 731,749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0,147</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295,200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5 280,500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5 280,500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1 717,600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1 717,600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99.0.00.70353</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99.0.00.70353</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10 196,100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w:t>
            </w:r>
            <w:r w:rsidRPr="00D21374">
              <w:rPr>
                <w:rFonts w:ascii="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2 687,309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7 508,791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3 362,300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905,200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2 457,100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123,600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Общее образование</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239 908,131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3 398,550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1 223,700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2 174,850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МП "Организация питания обучающихся и воспитанников в </w:t>
            </w:r>
            <w:r w:rsidRPr="00D21374">
              <w:rPr>
                <w:rFonts w:ascii="Times New Roman" w:hAnsi="Times New Roman" w:cs="Times New Roman"/>
                <w:color w:val="000000"/>
              </w:rPr>
              <w:lastRenderedPageBreak/>
              <w:t>муниципальных образовательных организациях Урюпинского муниципального района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9 197,618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1 292,013</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3 283,368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1 399,827</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3 222,410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319,333</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100,568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08.0.00.66110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218,765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8 774,669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10.0.00.S0980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10.0.00.S0980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1 166,245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657,901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w:t>
            </w:r>
            <w:r w:rsidRPr="00D21374">
              <w:rPr>
                <w:rFonts w:ascii="Times New Roman" w:hAnsi="Times New Roman" w:cs="Times New Roman"/>
                <w:color w:val="000000"/>
              </w:rPr>
              <w:lastRenderedPageBreak/>
              <w:t>организаций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394,732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5 263,158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1 052,633</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5 129,880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1 796,520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3 333,360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54 832,025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4 815,700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15 740,179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23,407</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28 493,127</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w:t>
            </w:r>
            <w:r w:rsidRPr="00D21374">
              <w:rPr>
                <w:rFonts w:ascii="Times New Roman" w:hAnsi="Times New Roman" w:cs="Times New Roman"/>
                <w:color w:val="000000"/>
              </w:rPr>
              <w:lastRenderedPageBreak/>
              <w:t>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5 071,152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599,360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117 457,500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35 556,723</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81 900,777</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32 399,400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9 802,074</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22 597,326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4 107,600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1 048,400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w:t>
            </w:r>
            <w:r w:rsidRPr="00D21374">
              <w:rPr>
                <w:rFonts w:ascii="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3 059,200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4 291,556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1 372,390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2 919,166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Дополнительное образование детей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16 382,029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1,875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1,875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1 086,444</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422,778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663,666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15 293,710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12 327,100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2 032,087</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1,423</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w:t>
            </w:r>
            <w:r w:rsidRPr="00D21374">
              <w:rPr>
                <w:rFonts w:ascii="Times New Roman" w:hAnsi="Times New Roman" w:cs="Times New Roman"/>
                <w:color w:val="000000"/>
              </w:rPr>
              <w:lastRenderedPageBreak/>
              <w:t>цели)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800,000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Молодежная политика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321,940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149,940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46,856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103,084</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99.0.00.94310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молодежной политики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образования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9 976,750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9 976,750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8 875,000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1 101,400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Обеспечение деятельности в сфере других вопросов в области </w:t>
            </w:r>
            <w:r w:rsidRPr="00D21374">
              <w:rPr>
                <w:rFonts w:ascii="Times New Roman" w:hAnsi="Times New Roman" w:cs="Times New Roman"/>
                <w:color w:val="000000"/>
              </w:rPr>
              <w:lastRenderedPageBreak/>
              <w:t>образования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0,350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lastRenderedPageBreak/>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КУЛЬТУРА, КИНЕМАТОГРАФИЯ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18 839,099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Культура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18 839,099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198,125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196,250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16.0.00.66110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1,875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49.0.00.66110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18 383,974</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5 960,000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1 523,830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23,151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Обеспечение деятельности учреждений библиотечного </w:t>
            </w:r>
            <w:r w:rsidRPr="00D21374">
              <w:rPr>
                <w:rFonts w:ascii="Times New Roman" w:hAnsi="Times New Roman" w:cs="Times New Roman"/>
                <w:color w:val="000000"/>
              </w:rPr>
              <w:lastRenderedPageBreak/>
              <w:t>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7 417,718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519,541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0,602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2 292,936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26,196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99.0.00.L5190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99.0.00.L5190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47,000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47,000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СОЦИАЛЬНАЯ ПОЛИТИКА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31 670,600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Социальное обеспечение населения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16 601,785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rPr>
              <w:br/>
            </w:r>
            <w:r w:rsidRPr="00D21374">
              <w:rPr>
                <w:rFonts w:ascii="Times New Roman" w:hAnsi="Times New Roman" w:cs="Times New Roman"/>
                <w:color w:val="000000"/>
              </w:rPr>
              <w:lastRenderedPageBreak/>
              <w:t>на территории Волгоградской области</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4 248,500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42,065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rPr>
              <w:br/>
              <w:t>на территории Волгоградской области (Социальное обеспечение и иные выплаты населению)</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4 206,435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21,800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w:t>
            </w:r>
            <w:r w:rsidRPr="00D21374">
              <w:rPr>
                <w:rFonts w:ascii="Times New Roman" w:hAnsi="Times New Roman" w:cs="Times New Roman"/>
                <w:color w:val="000000"/>
              </w:rPr>
              <w:lastRenderedPageBreak/>
              <w:t>Волгоградской области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99,000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12 168,885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rPr>
              <w:t>)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120,485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12 048,400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Охрана семьи и детства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11 884,400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11 734,400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8 146,600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3 424,800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вознаграждение за труд, </w:t>
            </w:r>
            <w:proofErr w:type="gramStart"/>
            <w:r w:rsidRPr="00D21374">
              <w:rPr>
                <w:rFonts w:ascii="Times New Roman" w:hAnsi="Times New Roman" w:cs="Times New Roman"/>
                <w:color w:val="000000"/>
              </w:rPr>
              <w:t>причитающегося</w:t>
            </w:r>
            <w:proofErr w:type="gramEnd"/>
            <w:r w:rsidRPr="00D21374">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163,000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148,500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социальной политики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1 046,115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1 046,115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21374">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913,219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rPr>
              <w:t>)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132,896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ФИЗИЧЕСКАЯ КУЛЬТУРА И СПОРТ</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607,000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Массовый спорт</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607,000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587,000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w:t>
            </w:r>
            <w:r w:rsidRPr="00D21374">
              <w:rPr>
                <w:rFonts w:ascii="Times New Roman" w:hAnsi="Times New Roman" w:cs="Times New Roman"/>
                <w:color w:val="000000"/>
              </w:rPr>
              <w:lastRenderedPageBreak/>
              <w:t>2025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393,000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154,000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12</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СРЕДСТВА МАССОВОЙ ИНФОРМАЦИИ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69,000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средств массовой информации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69,000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69,000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99.0.00.94500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69,000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МЕЖБЮДЖЕТНЫЕ ТРАНСФЕРТЫ ОБЩЕГО </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ХАРАКТЕРА БЮДЖЕТАМ БЮДЖЕТНОЙ СИСТЕМЫ РОССИЙСКОЙ ФЕДЕРАЦИИ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44 150,000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общего характера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44 150,000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43 950,000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37 950,000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99.0.00.79670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6 000,000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финансовой поддержки муниципальных образований Урюпинского муниципального района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4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99.0.00.70220</w:t>
            </w:r>
          </w:p>
        </w:tc>
        <w:tc>
          <w:tcPr>
            <w:tcW w:w="52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6135"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финансовой поддержки муниципальных образований Урюпинского муниципального района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200,000</w:t>
            </w:r>
          </w:p>
        </w:tc>
      </w:tr>
      <w:tr w:rsidR="00CD1704" w:rsidRPr="00D21374" w:rsidTr="001C2B62">
        <w:trPr>
          <w:trHeight w:val="20"/>
        </w:trPr>
        <w:tc>
          <w:tcPr>
            <w:tcW w:w="8789" w:type="dxa"/>
            <w:gridSpan w:val="5"/>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w:t>
            </w:r>
            <w:r w:rsidRPr="00D21374">
              <w:rPr>
                <w:rFonts w:ascii="Times New Roman" w:hAnsi="Times New Roman" w:cs="Times New Roman"/>
                <w:b/>
                <w:bCs/>
                <w:color w:val="000000"/>
              </w:rPr>
              <w:t>ВСЕГО</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514 153,252</w:t>
            </w:r>
          </w:p>
        </w:tc>
      </w:tr>
    </w:tbl>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1.11. Приложение 12 к Положению изложить в следующей редакции:</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Pr="00D21374">
        <w:rPr>
          <w:rFonts w:ascii="Times New Roman" w:hAnsi="Times New Roman" w:cs="Times New Roman"/>
          <w:sz w:val="24"/>
          <w:szCs w:val="24"/>
        </w:rPr>
        <w:t>«Приложение 12</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CD1704" w:rsidRPr="00D21374" w:rsidRDefault="00CD1704" w:rsidP="00CD1704">
      <w:pPr>
        <w:pStyle w:val="ConsNormal"/>
        <w:ind w:left="-57" w:right="-57" w:firstLine="0"/>
        <w:jc w:val="center"/>
        <w:rPr>
          <w:rFonts w:ascii="Times New Roman" w:hAnsi="Times New Roman" w:cs="Times New Roman"/>
          <w:sz w:val="16"/>
          <w:szCs w:val="16"/>
        </w:rPr>
      </w:pP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 xml:space="preserve">Распределение бюджетных ассигнований по разделам и подразделам, </w:t>
      </w: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 xml:space="preserve">целевым статьям и видам расходов классификации расходов </w:t>
      </w: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районного бюджета на плановый период 2021 и 2022 годов</w:t>
      </w: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459"/>
        <w:gridCol w:w="1384"/>
        <w:gridCol w:w="709"/>
        <w:gridCol w:w="4394"/>
        <w:gridCol w:w="1437"/>
        <w:gridCol w:w="1398"/>
      </w:tblGrid>
      <w:tr w:rsidR="00CD1704" w:rsidRPr="00D21374" w:rsidTr="001C2B62">
        <w:trPr>
          <w:trHeight w:val="509"/>
        </w:trPr>
        <w:tc>
          <w:tcPr>
            <w:tcW w:w="425"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зд</w:t>
            </w:r>
            <w:proofErr w:type="spellEnd"/>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ел</w:t>
            </w:r>
          </w:p>
        </w:tc>
        <w:tc>
          <w:tcPr>
            <w:tcW w:w="459"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раз</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дел</w:t>
            </w:r>
          </w:p>
        </w:tc>
        <w:tc>
          <w:tcPr>
            <w:tcW w:w="1384"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целевой</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статьи</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расходов</w:t>
            </w:r>
          </w:p>
        </w:tc>
        <w:tc>
          <w:tcPr>
            <w:tcW w:w="709"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вида</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расх</w:t>
            </w:r>
            <w:proofErr w:type="spellEnd"/>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одов</w:t>
            </w:r>
            <w:proofErr w:type="spellEnd"/>
          </w:p>
        </w:tc>
        <w:tc>
          <w:tcPr>
            <w:tcW w:w="4394"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437"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2021 год</w:t>
            </w:r>
          </w:p>
          <w:p w:rsidR="00CD1704" w:rsidRPr="00D21374" w:rsidRDefault="00CD1704" w:rsidP="001C2B62">
            <w:pPr>
              <w:spacing w:after="0" w:line="240" w:lineRule="auto"/>
              <w:ind w:left="-57" w:right="-57"/>
              <w:jc w:val="center"/>
              <w:rPr>
                <w:rFonts w:ascii="Times New Roman" w:hAnsi="Times New Roman" w:cs="Times New Roman"/>
                <w:bCs/>
                <w:color w:val="000000"/>
                <w:sz w:val="20"/>
                <w:szCs w:val="20"/>
              </w:rPr>
            </w:pPr>
            <w:r w:rsidRPr="00D21374">
              <w:rPr>
                <w:rFonts w:ascii="Times New Roman" w:hAnsi="Times New Roman" w:cs="Times New Roman"/>
                <w:bCs/>
                <w:color w:val="000000"/>
                <w:sz w:val="20"/>
                <w:szCs w:val="20"/>
              </w:rPr>
              <w:t>(тыс. руб.)</w:t>
            </w:r>
          </w:p>
        </w:tc>
        <w:tc>
          <w:tcPr>
            <w:tcW w:w="1398"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2022 год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color w:val="000000"/>
                <w:sz w:val="20"/>
                <w:szCs w:val="20"/>
              </w:rPr>
              <w:t>(тыс. руб.)</w:t>
            </w:r>
          </w:p>
        </w:tc>
      </w:tr>
      <w:tr w:rsidR="00CD1704" w:rsidRPr="00D21374" w:rsidTr="001C2B62">
        <w:trPr>
          <w:trHeight w:val="509"/>
        </w:trPr>
        <w:tc>
          <w:tcPr>
            <w:tcW w:w="425"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459"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1384"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709"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4394"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1437" w:type="dxa"/>
            <w:vMerge/>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rPr>
            </w:pPr>
          </w:p>
        </w:tc>
        <w:tc>
          <w:tcPr>
            <w:tcW w:w="1398" w:type="dxa"/>
            <w:vMerge/>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rPr>
            </w:pP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50 315,585</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55 452,516</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Высшее должностное лицо муниципального </w:t>
            </w:r>
            <w:r w:rsidRPr="00D21374">
              <w:rPr>
                <w:rFonts w:ascii="Times New Roman" w:hAnsi="Times New Roman" w:cs="Times New Roman"/>
                <w:color w:val="000000"/>
              </w:rPr>
              <w:lastRenderedPageBreak/>
              <w:t>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1 573,600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1 831,200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1 827,200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1 831,200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1 827,200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942,300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942,300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882,900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882,900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24 793,920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25 436,051</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22 231,920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22 874,051</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20 744,320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21 285,509</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1 487,600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1 588,542</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1 701,200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1 701,200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Субвенция на организационное обеспечение </w:t>
            </w:r>
            <w:r w:rsidRPr="00D21374">
              <w:rPr>
                <w:rFonts w:ascii="Times New Roman" w:hAnsi="Times New Roman" w:cs="Times New Roman"/>
                <w:color w:val="000000"/>
              </w:rPr>
              <w:lastRenderedPageBreak/>
              <w:t>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282,500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282,500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25,700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1 229,200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1 229,200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79,800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79,800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84,000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84,000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w:t>
            </w:r>
            <w:r w:rsidRPr="00D21374">
              <w:rPr>
                <w:rFonts w:ascii="Times New Roman" w:hAnsi="Times New Roman" w:cs="Times New Roman"/>
                <w:color w:val="000000"/>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525,500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3 359,800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3 359,800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233,000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233,000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685,800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685,800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Резервные фонды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Резервный фонд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общегосударственные вопросы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17 738,265</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22 237,065</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17 738,265</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22 237,065</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7 520,300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7 520,300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3 712,005</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2 860,405</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27,510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27,510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1 093,800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1 139,200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122,900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122,900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99.0.00.88880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Условно-утвержденные расходы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5 210,000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10 515,000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34,500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34,500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17,250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17,250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НАЦИОНАЛЬНАЯ БЕЗОПАСНОСТЬ </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И ПРАВООХРАНИТЕЛЬНАЯ ДЕЯТЕЛЬНОСТЬ</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1 651,100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1 651,100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1 583,100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1 583,100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ЭКОНОМИКА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22 503,900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23 057,900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Сельское хозяйство и рыболовство</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Непрограммные расходы органов местного </w:t>
            </w:r>
            <w:r w:rsidRPr="00D21374">
              <w:rPr>
                <w:rFonts w:ascii="Times New Roman" w:hAnsi="Times New Roman" w:cs="Times New Roman"/>
                <w:color w:val="000000"/>
              </w:rPr>
              <w:lastRenderedPageBreak/>
              <w:t>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88,900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Дорожное хозяйство (дорожные фонды)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22 115,000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22 969,000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9 521,419</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10 375,419</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99.0.00.93150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9 521,419</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10 375,419</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12 593,581</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12 593,581</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12 593,581</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12 593,581</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экономики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ЖИЛИЩНО-КОММУНАЛЬНОЕ ХОЗЯЙСТВО</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Коммунальное хозяйство</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Субвенция на компенсацию (возмещение) выпадающих доходов </w:t>
            </w:r>
            <w:proofErr w:type="spellStart"/>
            <w:r w:rsidRPr="00D21374">
              <w:rPr>
                <w:rFonts w:ascii="Times New Roman" w:hAnsi="Times New Roman" w:cs="Times New Roman"/>
                <w:color w:val="000000"/>
              </w:rPr>
              <w:t>ресурсоснабжающих</w:t>
            </w:r>
            <w:proofErr w:type="spellEnd"/>
            <w:r w:rsidRPr="00D21374">
              <w:rPr>
                <w:rFonts w:ascii="Times New Roman" w:hAnsi="Times New Roman" w:cs="Times New Roman"/>
                <w:color w:val="00000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ОБРАЗОВАНИЕ</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314 784,131</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307 429,321</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Дошкольное образование</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35 100,124</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33 908,830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492,600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513,500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492,600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513,500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759,730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759,730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759,730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759,730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52,784</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52,784</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1 063,158</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1 063,158</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11 823,752</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11 727,500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6 868,200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6 868,200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4 660,352</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4 564,100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Уплата налога на имущество (Иные </w:t>
            </w:r>
            <w:r w:rsidRPr="00D21374">
              <w:rPr>
                <w:rFonts w:ascii="Times New Roman" w:hAnsi="Times New Roman" w:cs="Times New Roman"/>
                <w:color w:val="000000"/>
              </w:rPr>
              <w:lastRenderedPageBreak/>
              <w:t>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295,200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295,200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5 433,900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5 433,900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5 433,900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5 433,900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1 807,200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1 807,200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1 807,200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1 807,200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99.0.00.70353</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99.0.00.70353</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9 932,700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9 932,700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w:t>
            </w:r>
            <w:r w:rsidRPr="00D21374">
              <w:rPr>
                <w:rFonts w:ascii="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2 105,500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2 105,500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7 827,200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7 827,200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3 542,100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3 542,100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755,800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755,800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2 786,300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2 786,300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123,600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123,600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97,400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Общее образование</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250 780,018</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244 773,002</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3 800,150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3 664,150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1 386,200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1 290,400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2 413,950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2 373,750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14 544,287</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15 027,065</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892,314</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848,032</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2 658,052</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2 544,993</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3 093,455</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3 273,569</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7 900,466</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8 360,471</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w:t>
            </w:r>
            <w:r w:rsidRPr="00D21374">
              <w:rPr>
                <w:rFonts w:ascii="Times New Roman" w:hAnsi="Times New Roman" w:cs="Times New Roman"/>
                <w:color w:val="000000"/>
              </w:rPr>
              <w:lastRenderedPageBreak/>
              <w:t>2021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320,908</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100,568</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08.0.00.66110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220,340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6 305,266</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6 315,791</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1 052,633</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1 063,158</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630,000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315,000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422,633</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737,633</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Иные межбюджетные трансферты на обеспечение выплат ежемесячного </w:t>
            </w:r>
            <w:r w:rsidRPr="00D21374">
              <w:rPr>
                <w:rFonts w:ascii="Times New Roman" w:hAnsi="Times New Roman" w:cs="Times New Roman"/>
                <w:color w:val="000000"/>
              </w:rPr>
              <w:lastRenderedPageBreak/>
              <w:t>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5 312,160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5 312,160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10 077,480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10 077,480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73,350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44.0.E2.50970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73,350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51 146,960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48 621,756</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5 918,700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5 918,700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15 312,300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14 322,700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29 383,160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27 847,556</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510,300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510,300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117 291,500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117 291,500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36 016,500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36 016,500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81 275,000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81 275,000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32 742,200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32 742,200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10 016,300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10 016,300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w:t>
            </w:r>
            <w:r w:rsidRPr="00D21374">
              <w:rPr>
                <w:rFonts w:ascii="Times New Roman" w:hAnsi="Times New Roman" w:cs="Times New Roman"/>
                <w:color w:val="000000"/>
              </w:rPr>
              <w:lastRenderedPageBreak/>
              <w:t>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22 725,900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22 725,900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2 011,100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2 011,100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617,200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617,200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5 761,000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3 709,800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1 751,100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1 127,600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4 009,900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2 582,200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99.0.E2.50970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Субсидия на создание в образовательных организациях, расположенных в сельской </w:t>
            </w:r>
            <w:r w:rsidRPr="00D21374">
              <w:rPr>
                <w:rFonts w:ascii="Times New Roman" w:hAnsi="Times New Roman" w:cs="Times New Roman"/>
                <w:color w:val="000000"/>
              </w:rPr>
              <w:lastRenderedPageBreak/>
              <w:t>местности, условий для занятий физической культурой и спортом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1 393,657</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99.0.E2.50970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1 393,657</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Дополнительное образование детей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17 441,844</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17 315,344</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1 086,444</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1 086,444</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422,778</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422,778</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663,666</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663,666</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16 355,400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16 228,900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13 917,100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13 917,100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1 505,200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1 378,700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Молодежная политика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Субсидии на организацию отдыха детей в каникулярный период в лагерях дневного пребывания на базе муниципальных образовательных организаций </w:t>
            </w:r>
            <w:r w:rsidRPr="00D21374">
              <w:rPr>
                <w:rFonts w:ascii="Times New Roman" w:hAnsi="Times New Roman" w:cs="Times New Roman"/>
                <w:color w:val="000000"/>
              </w:rPr>
              <w:lastRenderedPageBreak/>
              <w:t>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505,691</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505,691</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979,254</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979,254</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образования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9 977,200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9 947,200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9 327,200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9 297,200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9 077,700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9 077,700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249,500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219,500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КУЛЬТУРА, КИНЕМАТОГРАФИЯ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14 014,496</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13 780,696</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Культура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14 014,496</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13 780,696</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14 014,496</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13 780,696</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6 124,100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6 124,100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1 131,800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1 145,800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w:t>
            </w:r>
            <w:r w:rsidRPr="00D21374">
              <w:rPr>
                <w:rFonts w:ascii="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3 686,700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3 686,700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516,400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498,600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2 554,300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2 324,300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1,196</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1,196</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СОЦИАЛЬНАЯ ПОЛИТИКА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37 613,500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37 886,600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Социальное обеспечение населения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18 709,123</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18 604,123</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«Улучшение жилищных условий молодых семей Урюпинского муниципального района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105,000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105,000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60,400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32,400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w:t>
            </w:r>
            <w:r w:rsidRPr="00D21374">
              <w:rPr>
                <w:rFonts w:ascii="Times New Roman" w:hAnsi="Times New Roman" w:cs="Times New Roman"/>
                <w:color w:val="000000"/>
              </w:rPr>
              <w:lastRenderedPageBreak/>
              <w:t>городского типа) на территории Волгоградской области</w:t>
            </w:r>
            <w:proofErr w:type="gramEnd"/>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4 918,100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4 918,100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48,700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4 869,400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4 869,400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rPr>
              <w:br/>
              <w:t>в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rPr>
              <w:br/>
              <w:t>в Волгоградской области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21,800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21,800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w:t>
            </w:r>
            <w:r w:rsidRPr="00D21374">
              <w:rPr>
                <w:rFonts w:ascii="Times New Roman" w:hAnsi="Times New Roman" w:cs="Times New Roman"/>
                <w:color w:val="000000"/>
              </w:rPr>
              <w:lastRenderedPageBreak/>
              <w:t>(библиотек,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99,000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99,000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13 503,623</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13 503,623</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rPr>
              <w:t>)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133,699</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133,699</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w:t>
            </w:r>
            <w:r w:rsidRPr="00D21374">
              <w:rPr>
                <w:rFonts w:ascii="Times New Roman" w:hAnsi="Times New Roman" w:cs="Times New Roman"/>
                <w:color w:val="000000"/>
              </w:rPr>
              <w:lastRenderedPageBreak/>
              <w:t>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13 369,924</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13 369,924</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Охрана семьи и детства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15 646,000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16 024,100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13 221,600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13 599,700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9 277,600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9 648,700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вознаграждение за труд, </w:t>
            </w:r>
            <w:proofErr w:type="gramStart"/>
            <w:r w:rsidRPr="00D21374">
              <w:rPr>
                <w:rFonts w:ascii="Times New Roman" w:hAnsi="Times New Roman" w:cs="Times New Roman"/>
                <w:color w:val="000000"/>
              </w:rPr>
              <w:t>причитающегося</w:t>
            </w:r>
            <w:proofErr w:type="gramEnd"/>
            <w:r w:rsidRPr="00D21374">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3 834,000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3 841,000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2 400,400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2 400,400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социальной политики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w:t>
            </w:r>
            <w:r w:rsidRPr="00D21374">
              <w:rPr>
                <w:rFonts w:ascii="Times New Roman" w:hAnsi="Times New Roman" w:cs="Times New Roman"/>
                <w:color w:val="000000"/>
              </w:rPr>
              <w:lastRenderedPageBreak/>
              <w:t>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1 120,077</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21374">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898,600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898,600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rPr>
              <w:t>)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221,477</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221,477</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ФИЗИЧЕСКАЯ КУЛЬТУРА И СПОРТ</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3 944,700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Физическая культура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99.0.00.52280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Массовый спорт</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lastRenderedPageBreak/>
              <w:t>14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32 386,000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32 386,000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общего характера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70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394"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(Межбюджетные трансферты)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CD1704" w:rsidRPr="00D21374" w:rsidTr="001C2B62">
        <w:trPr>
          <w:trHeight w:val="20"/>
        </w:trPr>
        <w:tc>
          <w:tcPr>
            <w:tcW w:w="7371" w:type="dxa"/>
            <w:gridSpan w:val="5"/>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 ВСЕГО</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473 771,112</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475 591,433</w:t>
            </w:r>
          </w:p>
        </w:tc>
      </w:tr>
    </w:tbl>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1.12. Приложение 13 к Положению изложить в следующей редакции:</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Pr="00D21374">
        <w:rPr>
          <w:rFonts w:ascii="Times New Roman" w:hAnsi="Times New Roman" w:cs="Times New Roman"/>
          <w:sz w:val="24"/>
          <w:szCs w:val="24"/>
        </w:rPr>
        <w:t>Приложение 13</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CD1704" w:rsidRPr="00D21374" w:rsidRDefault="00CD1704" w:rsidP="00CD1704">
      <w:pPr>
        <w:spacing w:after="0" w:line="240" w:lineRule="auto"/>
        <w:ind w:left="-57" w:right="-57"/>
        <w:jc w:val="center"/>
        <w:rPr>
          <w:rFonts w:ascii="Times New Roman" w:hAnsi="Times New Roman" w:cs="Times New Roman"/>
          <w:b/>
          <w:bCs/>
          <w:sz w:val="16"/>
          <w:szCs w:val="16"/>
        </w:rPr>
      </w:pP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 xml:space="preserve">Ведомственная структура расходов </w:t>
      </w: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Урюпинского муниципального района на 2020 год</w:t>
      </w: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tbl>
      <w:tblPr>
        <w:tblW w:w="102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49"/>
        <w:gridCol w:w="1275"/>
        <w:gridCol w:w="667"/>
        <w:gridCol w:w="5973"/>
        <w:gridCol w:w="1461"/>
      </w:tblGrid>
      <w:tr w:rsidR="00CD1704" w:rsidRPr="00D21374" w:rsidTr="001C2B62">
        <w:trPr>
          <w:trHeight w:val="509"/>
        </w:trPr>
        <w:tc>
          <w:tcPr>
            <w:tcW w:w="325"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зд</w:t>
            </w:r>
            <w:proofErr w:type="spellEnd"/>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ел</w:t>
            </w:r>
          </w:p>
        </w:tc>
        <w:tc>
          <w:tcPr>
            <w:tcW w:w="549"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раз</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дел</w:t>
            </w:r>
          </w:p>
        </w:tc>
        <w:tc>
          <w:tcPr>
            <w:tcW w:w="1275"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целевой</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статьи</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расходов</w:t>
            </w:r>
          </w:p>
        </w:tc>
        <w:tc>
          <w:tcPr>
            <w:tcW w:w="667"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вида </w:t>
            </w:r>
            <w:proofErr w:type="spellStart"/>
            <w:r w:rsidRPr="00D21374">
              <w:rPr>
                <w:rFonts w:ascii="Times New Roman" w:hAnsi="Times New Roman" w:cs="Times New Roman"/>
                <w:b/>
                <w:bCs/>
                <w:color w:val="000000"/>
                <w:sz w:val="20"/>
                <w:szCs w:val="20"/>
              </w:rPr>
              <w:t>расх</w:t>
            </w:r>
            <w:proofErr w:type="spellEnd"/>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одов</w:t>
            </w:r>
            <w:proofErr w:type="spellEnd"/>
          </w:p>
        </w:tc>
        <w:tc>
          <w:tcPr>
            <w:tcW w:w="5973"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461"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2020 год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color w:val="000000"/>
                <w:sz w:val="20"/>
                <w:szCs w:val="20"/>
              </w:rPr>
              <w:t>(тыс. руб.)</w:t>
            </w:r>
          </w:p>
        </w:tc>
      </w:tr>
      <w:tr w:rsidR="00CD1704" w:rsidRPr="00D21374" w:rsidTr="001C2B62">
        <w:trPr>
          <w:trHeight w:val="509"/>
        </w:trPr>
        <w:tc>
          <w:tcPr>
            <w:tcW w:w="325"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549"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1275"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667"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5973"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1461" w:type="dxa"/>
            <w:vMerge/>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rPr>
            </w:pPr>
          </w:p>
        </w:tc>
      </w:tr>
      <w:tr w:rsidR="00CD1704" w:rsidRPr="00D21374" w:rsidTr="001C2B62">
        <w:trPr>
          <w:trHeight w:val="253"/>
        </w:trPr>
        <w:tc>
          <w:tcPr>
            <w:tcW w:w="8789" w:type="dxa"/>
            <w:gridSpan w:val="5"/>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Администрация Урюпинского муниципального района</w:t>
            </w:r>
          </w:p>
        </w:tc>
        <w:tc>
          <w:tcPr>
            <w:tcW w:w="1461" w:type="dxa"/>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514 153,252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58 175,056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1 379,400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1 379,400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1 379,400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2 028,710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1 927,500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993,100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918,900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101,210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99.0.00.S0070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субсидии на поощрение победителей конкурса на </w:t>
            </w:r>
            <w:proofErr w:type="gramStart"/>
            <w:r w:rsidRPr="00D21374">
              <w:rPr>
                <w:rFonts w:ascii="Times New Roman" w:hAnsi="Times New Roman" w:cs="Times New Roman"/>
                <w:color w:val="000000"/>
              </w:rPr>
              <w:t>лучшую</w:t>
            </w:r>
            <w:proofErr w:type="gramEnd"/>
            <w:r w:rsidRPr="00D21374">
              <w:rPr>
                <w:rFonts w:ascii="Times New Roman" w:hAnsi="Times New Roman" w:cs="Times New Roman"/>
                <w:color w:val="000000"/>
              </w:rPr>
              <w:t xml:space="preserve"> </w:t>
            </w:r>
            <w:proofErr w:type="spellStart"/>
            <w:r w:rsidRPr="00D21374">
              <w:rPr>
                <w:rFonts w:ascii="Times New Roman" w:hAnsi="Times New Roman" w:cs="Times New Roman"/>
                <w:color w:val="000000"/>
              </w:rPr>
              <w:t>орагнизацию</w:t>
            </w:r>
            <w:proofErr w:type="spellEnd"/>
            <w:r w:rsidRPr="00D21374">
              <w:rPr>
                <w:rFonts w:ascii="Times New Roman" w:hAnsi="Times New Roman" w:cs="Times New Roman"/>
                <w:color w:val="000000"/>
              </w:rPr>
              <w:t xml:space="preserve">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101,010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27 641,460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46.0.00.00000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муниципальной службы в администрации Урюпинского муниципального района Волгоградской области»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46.0.00.20010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24 906,190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23 039,782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1 866,408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1 776,270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282,500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25,700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1 229,200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79,800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89,070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Субвенция на создание, исполнение функций и обеспечение </w:t>
            </w:r>
            <w:r w:rsidRPr="00D21374">
              <w:rPr>
                <w:rFonts w:ascii="Times New Roman" w:hAnsi="Times New Roman" w:cs="Times New Roman"/>
                <w:color w:val="000000"/>
              </w:rPr>
              <w:lastRenderedPageBreak/>
              <w:t>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335,300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523,700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523,700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5 442,240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5 436,940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4 119,009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486,431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831,500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5,300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Резервные фонды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303,021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303,021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Резервный фонд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303,021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общегосударственные вопросы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21 380,225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21 320,225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6 652,418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10 684,448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57,810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99.0.00.54690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435,500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99.0.00.5930F</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108,400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1 783,799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431,201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99.0.00.80670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7,760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99.0.00.80670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Резервный фонд Правительства Волгоградской области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188,240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127,900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99.0.00.90020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Другие расходы в области общегосударственных вопросов (Закупка товаров, работ и услуг для обеспечения </w:t>
            </w:r>
            <w:r w:rsidRPr="00D21374">
              <w:rPr>
                <w:rFonts w:ascii="Times New Roman" w:hAnsi="Times New Roman" w:cs="Times New Roman"/>
                <w:color w:val="000000"/>
              </w:rPr>
              <w:lastRenderedPageBreak/>
              <w:t>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457,750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БЕЗОПАСНОСТЬ И ПРАВООХРАНИТЕЛЬНАЯ ДЕЯТЕЛЬНОСТЬ</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4 933,474</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4 742,402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3 066,041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24.0.00.78880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3 066,041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1 676,361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1 556,500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119,661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191,072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 УКАЗАНО</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191,072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99.0.00.17600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191,072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ЭКОНОМИКА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22 878,031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Сельское хозяйство и рыболовство</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Дорожное хозяйство (дорожные фонды)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22 189,131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МП "Программа по энергосбережению и повышению энергетической эффективности Урюпинского </w:t>
            </w:r>
            <w:r w:rsidRPr="00D21374">
              <w:rPr>
                <w:rFonts w:ascii="Times New Roman" w:hAnsi="Times New Roman" w:cs="Times New Roman"/>
                <w:color w:val="000000"/>
              </w:rPr>
              <w:lastRenderedPageBreak/>
              <w:t>муниципального района на 2010–2020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8 080,808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01.0.00.S1930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8 080,808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9 486,890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34.0.00.77210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8 440,617</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34.0.00.S1740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в сфере дорожной деятельности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46,273</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40,433</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99.0.00.93150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40,433</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4 581,000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4 581,000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Связь и информатика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экономики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99.0.00.93380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ЖИЛИЩНО-КОММУНАЛЬНОЕ ХОЗЯЙСТВО</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32 643,991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Жилищное хозяйство</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Коммунальное хозяйство</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10 169,699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2010–2020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1 470,000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01.0.00.S1660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Реализация мероприятий, направленных на повышение энергетической эффективности в теплоснабжении, системах </w:t>
            </w:r>
            <w:r w:rsidRPr="00D21374">
              <w:rPr>
                <w:rFonts w:ascii="Times New Roman" w:hAnsi="Times New Roman" w:cs="Times New Roman"/>
                <w:color w:val="000000"/>
              </w:rPr>
              <w:lastRenderedPageBreak/>
              <w:t>коммунальной инфраструктуры и жилищном комплексе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1 470,000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7 185,720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99.0.00.78210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7 185,720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1 117,000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1 117,000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99.0.00.79990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396,979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99.0.00.79990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396,979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Благоустройство</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22 468,292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33.0.00.00000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19 183,388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33.0.00.L5765</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19 183,388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1 680,000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99.0.00.S1770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реализацию мероприятий в рамках </w:t>
            </w:r>
            <w:proofErr w:type="gramStart"/>
            <w:r w:rsidRPr="00D21374">
              <w:rPr>
                <w:rFonts w:ascii="Times New Roman" w:hAnsi="Times New Roman" w:cs="Times New Roman"/>
                <w:color w:val="000000"/>
              </w:rPr>
              <w:t>инициативного</w:t>
            </w:r>
            <w:proofErr w:type="gramEnd"/>
            <w:r w:rsidRPr="00D21374">
              <w:rPr>
                <w:rFonts w:ascii="Times New Roman" w:hAnsi="Times New Roman" w:cs="Times New Roman"/>
                <w:color w:val="000000"/>
              </w:rPr>
              <w:t xml:space="preserve"> бюджетирования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1 680,000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99.0.00.71210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480,426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99.0.00.71210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480,426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99.0.00.72210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1 124,478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99.0.00.72210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1 124,478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ОБРАЗОВАНИЕ</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300 187,000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Дошкольное образование</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33 598,150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588,240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588,240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381,230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МП "Организация питания обучающихся и воспитанников в </w:t>
            </w:r>
            <w:r w:rsidRPr="00D21374">
              <w:rPr>
                <w:rFonts w:ascii="Times New Roman" w:hAnsi="Times New Roman" w:cs="Times New Roman"/>
                <w:color w:val="000000"/>
              </w:rPr>
              <w:lastRenderedPageBreak/>
              <w:t>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381,230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52,784</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52,784</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151,000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10.0.00.S0980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151,000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11 679,696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6 652,600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4 731,749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0,147</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295,200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5 280,500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5 280,500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1 717,600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w:t>
            </w:r>
            <w:r w:rsidRPr="00D21374">
              <w:rPr>
                <w:rFonts w:ascii="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1 717,600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99.0.00.70353</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99.0.00.70353</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10 196,100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2 687,309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7 508,791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3 362,300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905,200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2 457,100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123,600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D21374">
              <w:rPr>
                <w:rFonts w:ascii="Times New Roman" w:hAnsi="Times New Roman" w:cs="Times New Roman"/>
                <w:color w:val="000000"/>
              </w:rPr>
              <w:lastRenderedPageBreak/>
              <w:t>организациями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26,200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Общее образование</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239 908,131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3 398,550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1 223,700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2 174,850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9 197,618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1 292,013</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3 283,368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1 399,827</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3 222,410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319,333</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100,568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08.0.00.66110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w:t>
            </w:r>
            <w:r w:rsidRPr="00D21374">
              <w:rPr>
                <w:rFonts w:ascii="Times New Roman" w:hAnsi="Times New Roman" w:cs="Times New Roman"/>
                <w:color w:val="000000"/>
              </w:rPr>
              <w:lastRenderedPageBreak/>
              <w:t>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218,765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8 774,669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10.0.00.S0980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10.0.00.S0980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1 166,245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657,901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394,732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5 263,158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1 052,633</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5 129,880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1 796,520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w:t>
            </w:r>
            <w:r w:rsidRPr="00D21374">
              <w:rPr>
                <w:rFonts w:ascii="Times New Roman" w:hAnsi="Times New Roman" w:cs="Times New Roman"/>
                <w:color w:val="000000"/>
              </w:rPr>
              <w:lastRenderedPageBreak/>
              <w:t>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3 333,360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54 832,025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4 815,700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15 740,179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23,407</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28 493,127</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5 071,152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99.0.00.70870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599,360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117 457,500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35 556,723</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81 900,777</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w:t>
            </w:r>
            <w:r w:rsidRPr="00D21374">
              <w:rPr>
                <w:rFonts w:ascii="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32 399,400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9 802,074</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22 597,326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4 107,600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1 048,400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3 059,200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4 291,556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1 372,390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2 919,166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Дополнительное образование детей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16 382,029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1,875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w:t>
            </w:r>
            <w:r w:rsidRPr="00D21374">
              <w:rPr>
                <w:rFonts w:ascii="Times New Roman" w:hAnsi="Times New Roman" w:cs="Times New Roman"/>
                <w:color w:val="000000"/>
              </w:rPr>
              <w:lastRenderedPageBreak/>
              <w:t>(муниципальных)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1,875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1 086,444</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422,778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663,666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15 293,710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12 327,100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2 032,087</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1,423</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133,100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Молодежная политика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321,940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72,000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МП «Организация и обеспечение отдыха, оздоровления и занятости детей, подростков и молодежи в Урюпинском </w:t>
            </w:r>
            <w:r w:rsidRPr="00D21374">
              <w:rPr>
                <w:rFonts w:ascii="Times New Roman" w:hAnsi="Times New Roman" w:cs="Times New Roman"/>
                <w:color w:val="000000"/>
              </w:rPr>
              <w:lastRenderedPageBreak/>
              <w:t>муниципальном районе» на 2019-2021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149,940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46,856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47.0.00.S0390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103,084</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99.0.00.94310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молодежной политики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образования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9 976,750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9 976,750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8 875,000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1 101,400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0,350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КУЛЬТУРА, КИНЕМАТОГРАФИЯ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18 839,099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Культура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18 839,099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198,125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196,250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16.0.00.66110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МП "Профилактика экстремизма и терроризма на территории Урюпинского муниципального района (в том числе в </w:t>
            </w:r>
            <w:r w:rsidRPr="00D21374">
              <w:rPr>
                <w:rFonts w:ascii="Times New Roman" w:hAnsi="Times New Roman" w:cs="Times New Roman"/>
                <w:color w:val="000000"/>
              </w:rPr>
              <w:lastRenderedPageBreak/>
              <w:t>молодежной среде)"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1,875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49.0.00.66110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18 383,974</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5 960,000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1 523,830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23,151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7 417,718</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519,541</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0,602</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2 292,936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26,196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99.0.00.L5190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Субсидия на поддержку отрасли культуры (Государственная поддержка лучших сельских учреждений культуры) </w:t>
            </w:r>
            <w:r w:rsidRPr="00D21374">
              <w:rPr>
                <w:rFonts w:ascii="Times New Roman" w:hAnsi="Times New Roman" w:cs="Times New Roman"/>
                <w:color w:val="000000"/>
              </w:rPr>
              <w:lastRenderedPageBreak/>
              <w:t>(Социальное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99.0.00.L5190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47,000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расходов на развитие общественной, социальной и инженерной инфраструктуры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47,000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СОЦИАЛЬНАЯ ПОЛИТИКА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31 670,600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Социальное обеспечение населения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16 601,785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rPr>
              <w:br/>
              <w:t>на территории Волгоградской области</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4 248,500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42,065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rPr>
              <w:br/>
              <w:t>на территории Волгоградской области (Социальное обеспечение и иные выплаты населению)</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4 206,435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предоставление мер социальной поддержки по </w:t>
            </w:r>
            <w:r w:rsidRPr="00D21374">
              <w:rPr>
                <w:rFonts w:ascii="Times New Roman" w:hAnsi="Times New Roman" w:cs="Times New Roman"/>
                <w:color w:val="000000"/>
              </w:rPr>
              <w:lastRenderedPageBreak/>
              <w:t>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2,200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21,800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99,000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12 168,885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rPr>
              <w:t>)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120,485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w:t>
            </w:r>
            <w:r w:rsidRPr="00D21374">
              <w:rPr>
                <w:rFonts w:ascii="Times New Roman" w:hAnsi="Times New Roman" w:cs="Times New Roman"/>
                <w:color w:val="000000"/>
              </w:rPr>
              <w:lastRenderedPageBreak/>
              <w:t>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12 048,400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Охрана семьи и детства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11 884,400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11 734,400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8 146,600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3 424,800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вознаграждение за труд, </w:t>
            </w:r>
            <w:proofErr w:type="gramStart"/>
            <w:r w:rsidRPr="00D21374">
              <w:rPr>
                <w:rFonts w:ascii="Times New Roman" w:hAnsi="Times New Roman" w:cs="Times New Roman"/>
                <w:color w:val="000000"/>
              </w:rPr>
              <w:t>причитающегося</w:t>
            </w:r>
            <w:proofErr w:type="gramEnd"/>
            <w:r w:rsidRPr="00D21374">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163,000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148,500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социальной политики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1 046,115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1 046,115</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21374">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913,219</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Субвенции на предоставление гражданам субсидий на оплату </w:t>
            </w:r>
            <w:r w:rsidRPr="00D21374">
              <w:rPr>
                <w:rFonts w:ascii="Times New Roman" w:hAnsi="Times New Roman" w:cs="Times New Roman"/>
                <w:color w:val="000000"/>
              </w:rPr>
              <w:lastRenderedPageBreak/>
              <w:t>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rPr>
              <w:t>)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132,896</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lastRenderedPageBreak/>
              <w:t>11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ФИЗИЧЕСКАЯ КУЛЬТУРА И СПОРТ</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607,000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Массовый спорт</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607,000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587,000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393,000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154,000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12</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СРЕДСТВА МАССОВОЙ ИНФОРМАЦИИ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69,000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средств массовой информации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69,000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69,000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99.0.00.94500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69,000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МЕЖБЮДЖЕТНЫЕ ТРАНСФЕРТЫ ОБЩЕГО </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ХАРАКТЕРА БЮДЖЕТАМ БЮДЖЕТНОЙ СИСТЕМЫ РОССИЙСКОЙ ФЕДЕРАЦИИ</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44 150,000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общего характера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44 150,000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43 950,000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37 950,000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99.0.00.79670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Иные межбюджетные трансферты на </w:t>
            </w:r>
            <w:proofErr w:type="spellStart"/>
            <w:r w:rsidRPr="00D21374">
              <w:rPr>
                <w:rFonts w:ascii="Times New Roman" w:hAnsi="Times New Roman" w:cs="Times New Roman"/>
                <w:color w:val="000000"/>
              </w:rPr>
              <w:t>софинансирование</w:t>
            </w:r>
            <w:proofErr w:type="spellEnd"/>
            <w:r w:rsidRPr="00D21374">
              <w:rPr>
                <w:rFonts w:ascii="Times New Roman" w:hAnsi="Times New Roman" w:cs="Times New Roman"/>
                <w:color w:val="000000"/>
              </w:rPr>
              <w:t xml:space="preserve"> </w:t>
            </w:r>
            <w:r w:rsidRPr="00D21374">
              <w:rPr>
                <w:rFonts w:ascii="Times New Roman" w:hAnsi="Times New Roman" w:cs="Times New Roman"/>
                <w:color w:val="000000"/>
              </w:rPr>
              <w:lastRenderedPageBreak/>
              <w:t>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6 000,000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финансовой поддержки муниципальных образований Урюпинского муниципального района</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200,000</w:t>
            </w:r>
          </w:p>
        </w:tc>
      </w:tr>
      <w:tr w:rsidR="00CD1704" w:rsidRPr="00D21374" w:rsidTr="001C2B62">
        <w:trPr>
          <w:trHeight w:val="20"/>
        </w:trPr>
        <w:tc>
          <w:tcPr>
            <w:tcW w:w="3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54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27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99.0.00.70220</w:t>
            </w:r>
          </w:p>
        </w:tc>
        <w:tc>
          <w:tcPr>
            <w:tcW w:w="667"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5973"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финансовой поддержки муниципальных образований Урюпинского муниципального района (Межбюджетные трансферты)</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200,000</w:t>
            </w:r>
          </w:p>
        </w:tc>
      </w:tr>
      <w:tr w:rsidR="00CD1704" w:rsidRPr="00D21374" w:rsidTr="001C2B62">
        <w:trPr>
          <w:trHeight w:val="20"/>
        </w:trPr>
        <w:tc>
          <w:tcPr>
            <w:tcW w:w="8789" w:type="dxa"/>
            <w:gridSpan w:val="5"/>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 ВСЕГО</w:t>
            </w:r>
          </w:p>
        </w:tc>
        <w:tc>
          <w:tcPr>
            <w:tcW w:w="1461"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514 153,252</w:t>
            </w:r>
          </w:p>
        </w:tc>
      </w:tr>
    </w:tbl>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1.13. Приложение 14 к Положению изложить в следующей редакции:</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sz w:val="24"/>
          <w:szCs w:val="24"/>
        </w:rPr>
        <w:t xml:space="preserve">                                                                                             «Приложение 14</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CD1704" w:rsidRPr="00D21374" w:rsidRDefault="00CD1704" w:rsidP="00CD1704">
      <w:pPr>
        <w:spacing w:after="0" w:line="240" w:lineRule="auto"/>
        <w:ind w:left="-57" w:right="-57"/>
        <w:jc w:val="center"/>
        <w:rPr>
          <w:rFonts w:ascii="Times New Roman" w:hAnsi="Times New Roman" w:cs="Times New Roman"/>
          <w:b/>
          <w:bCs/>
          <w:sz w:val="16"/>
          <w:szCs w:val="16"/>
        </w:rPr>
      </w:pP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 xml:space="preserve">Ведомственная структура расходов Урюпинского муниципального района </w:t>
      </w: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на плановый период 2021 и 2022 годов</w:t>
      </w: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r w:rsidRPr="00D21374">
        <w:rPr>
          <w:rFonts w:ascii="Times New Roman" w:eastAsia="MS Mincho" w:hAnsi="Times New Roman" w:cs="Times New Roman"/>
          <w:bCs/>
          <w:sz w:val="28"/>
          <w:szCs w:val="28"/>
          <w:lang w:eastAsia="ja-JP"/>
        </w:rPr>
        <w:t xml:space="preserve">     </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459"/>
        <w:gridCol w:w="1384"/>
        <w:gridCol w:w="645"/>
        <w:gridCol w:w="4458"/>
        <w:gridCol w:w="1437"/>
        <w:gridCol w:w="1398"/>
      </w:tblGrid>
      <w:tr w:rsidR="00CD1704" w:rsidRPr="00D21374" w:rsidTr="001C2B62">
        <w:trPr>
          <w:trHeight w:val="509"/>
        </w:trPr>
        <w:tc>
          <w:tcPr>
            <w:tcW w:w="425"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зд</w:t>
            </w:r>
            <w:proofErr w:type="spellEnd"/>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ел</w:t>
            </w:r>
          </w:p>
        </w:tc>
        <w:tc>
          <w:tcPr>
            <w:tcW w:w="459"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Под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раз</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дел</w:t>
            </w:r>
          </w:p>
        </w:tc>
        <w:tc>
          <w:tcPr>
            <w:tcW w:w="1384"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Код </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целевой </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статьи </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расходов</w:t>
            </w:r>
          </w:p>
        </w:tc>
        <w:tc>
          <w:tcPr>
            <w:tcW w:w="645"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вида</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расх</w:t>
            </w:r>
            <w:proofErr w:type="spellEnd"/>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proofErr w:type="spellStart"/>
            <w:r w:rsidRPr="00D21374">
              <w:rPr>
                <w:rFonts w:ascii="Times New Roman" w:hAnsi="Times New Roman" w:cs="Times New Roman"/>
                <w:b/>
                <w:bCs/>
                <w:color w:val="000000"/>
                <w:sz w:val="20"/>
                <w:szCs w:val="20"/>
              </w:rPr>
              <w:t>одов</w:t>
            </w:r>
            <w:proofErr w:type="spellEnd"/>
          </w:p>
        </w:tc>
        <w:tc>
          <w:tcPr>
            <w:tcW w:w="4458"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Наименование</w:t>
            </w:r>
          </w:p>
        </w:tc>
        <w:tc>
          <w:tcPr>
            <w:tcW w:w="1437"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2021 год</w:t>
            </w:r>
          </w:p>
          <w:p w:rsidR="00CD1704" w:rsidRPr="00D21374" w:rsidRDefault="00CD1704" w:rsidP="001C2B62">
            <w:pPr>
              <w:spacing w:after="0" w:line="240" w:lineRule="auto"/>
              <w:ind w:left="-57" w:right="-57"/>
              <w:jc w:val="center"/>
              <w:rPr>
                <w:rFonts w:ascii="Times New Roman" w:hAnsi="Times New Roman" w:cs="Times New Roman"/>
                <w:bCs/>
                <w:color w:val="000000"/>
                <w:sz w:val="20"/>
                <w:szCs w:val="20"/>
              </w:rPr>
            </w:pPr>
            <w:r w:rsidRPr="00D21374">
              <w:rPr>
                <w:rFonts w:ascii="Times New Roman" w:hAnsi="Times New Roman" w:cs="Times New Roman"/>
                <w:bCs/>
                <w:color w:val="000000"/>
                <w:sz w:val="20"/>
                <w:szCs w:val="20"/>
              </w:rPr>
              <w:t>(тыс. руб.)</w:t>
            </w:r>
          </w:p>
        </w:tc>
        <w:tc>
          <w:tcPr>
            <w:tcW w:w="1398" w:type="dxa"/>
            <w:vMerge w:val="restart"/>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2022 год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Cs/>
                <w:color w:val="000000"/>
                <w:sz w:val="20"/>
                <w:szCs w:val="20"/>
              </w:rPr>
              <w:t>(тыс. руб.)</w:t>
            </w:r>
          </w:p>
        </w:tc>
      </w:tr>
      <w:tr w:rsidR="00CD1704" w:rsidRPr="00D21374" w:rsidTr="001C2B62">
        <w:trPr>
          <w:trHeight w:val="509"/>
        </w:trPr>
        <w:tc>
          <w:tcPr>
            <w:tcW w:w="425"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459"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1384"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645"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4458" w:type="dxa"/>
            <w:vMerge/>
            <w:vAlign w:val="center"/>
          </w:tcPr>
          <w:p w:rsidR="00CD1704" w:rsidRPr="00D21374" w:rsidRDefault="00CD1704" w:rsidP="001C2B62">
            <w:pPr>
              <w:spacing w:after="0" w:line="240" w:lineRule="auto"/>
              <w:ind w:left="-57" w:right="-57"/>
              <w:rPr>
                <w:rFonts w:ascii="Times New Roman" w:hAnsi="Times New Roman" w:cs="Times New Roman"/>
                <w:b/>
                <w:bCs/>
                <w:color w:val="000000"/>
              </w:rPr>
            </w:pPr>
          </w:p>
        </w:tc>
        <w:tc>
          <w:tcPr>
            <w:tcW w:w="1437" w:type="dxa"/>
            <w:vMerge/>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rPr>
            </w:pPr>
          </w:p>
        </w:tc>
        <w:tc>
          <w:tcPr>
            <w:tcW w:w="1398" w:type="dxa"/>
            <w:vMerge/>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rPr>
            </w:pPr>
          </w:p>
        </w:tc>
      </w:tr>
      <w:tr w:rsidR="00CD1704" w:rsidRPr="00D21374" w:rsidTr="001C2B62">
        <w:trPr>
          <w:trHeight w:val="253"/>
        </w:trPr>
        <w:tc>
          <w:tcPr>
            <w:tcW w:w="7371" w:type="dxa"/>
            <w:gridSpan w:val="5"/>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Администрация Урюпинского муниципального района</w:t>
            </w:r>
          </w:p>
        </w:tc>
        <w:tc>
          <w:tcPr>
            <w:tcW w:w="1437" w:type="dxa"/>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473 771,112</w:t>
            </w:r>
          </w:p>
        </w:tc>
        <w:tc>
          <w:tcPr>
            <w:tcW w:w="1398" w:type="dxa"/>
            <w:vAlign w:val="center"/>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475 591,433</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ОБЩЕГОСУДАРСТВЕННЫЕ ВОПРОСЫ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50 315,585</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55 452,516</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1 573,600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1 831,200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1 827,200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1 831,200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1 827,200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942,300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942,300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90.0.00.00050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882,900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882,900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24 793,920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25 436,051</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22 231,920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22 874,051</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20 744,320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21 285,509</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1 487,600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1 588,542</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1 701,200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1 701,200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282,500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282,500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25,700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1 229,200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1 229,200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99.0.00.70020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79,800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79,800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99.0.00.88990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прочих налогов, сборов и иных платежей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84,000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84,000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335,300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99.0.00.70040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525,500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4 278,600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3 359,800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3 359,800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Обеспечение деятельности органов местного самоуправления (Закупка товаров, работ и услуг для обеспечения государственных </w:t>
            </w:r>
            <w:r w:rsidRPr="00D21374">
              <w:rPr>
                <w:rFonts w:ascii="Times New Roman" w:hAnsi="Times New Roman" w:cs="Times New Roman"/>
                <w:color w:val="000000"/>
              </w:rPr>
              <w:lastRenderedPageBreak/>
              <w:t>(муниципальных)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233,000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233,000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90.0.00.00070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685,800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685,800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Резервные фонды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99.0.00.89990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Резервный фонд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общегосударственные вопросы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17 738,265</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22 237,065</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17 738,265</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22 237,065</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7 520,300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7 520,300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3 712,005</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2 860,405</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99.0.00.03990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27,510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27,510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99.0.00.59320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1 093,800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1 139,200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122,900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122,900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99.0.00.88880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Условно-утвержденные расходы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5 210,000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10 515,000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34,500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34,500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99.0.00.92030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17,250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17,250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БЕЗОПАСНОСТЬ И ПРАВООХРАНИТЕЛЬНАЯ ДЕЯТЕЛЬНОСТЬ</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1 651,100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1 651,100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Защита населения и территории от чрезвычайных ситуаций природного и техногенного характера, гражданская оборона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1 651,100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1 583,100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1 583,100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99.0.00.02180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НАЦИОНАЛЬНАЯ ЭКОНОМИКА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22 503,900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23 057,900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Сельское хозяйство и рыболовство</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99.0.00.70270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88,900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Дорожное хозяйство (дорожные фонды)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22 115,000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22 969,000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9 521,419</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10 375,419</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99.0.00.93150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9 521,419</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10 375,419</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12 593,581</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12 593,581</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99.0.00.S1740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Субсидии бюджетам муниципальных образований Волгоградской области на </w:t>
            </w:r>
            <w:r w:rsidRPr="00D21374">
              <w:rPr>
                <w:rFonts w:ascii="Times New Roman" w:hAnsi="Times New Roman" w:cs="Times New Roman"/>
                <w:color w:val="000000"/>
              </w:rPr>
              <w:lastRenderedPageBreak/>
              <w:t>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12 593,581</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12 593,581</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национальной экономики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99.0.00.93400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ЖИЛИЩНО-КОММУНАЛЬНОЕ ХОЗЯЙСТВО</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2,600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Коммунальное хозяйство</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05</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Субвенция на компенсацию (возмещение) выпадающих доходов </w:t>
            </w:r>
            <w:proofErr w:type="spellStart"/>
            <w:r w:rsidRPr="00D21374">
              <w:rPr>
                <w:rFonts w:ascii="Times New Roman" w:hAnsi="Times New Roman" w:cs="Times New Roman"/>
                <w:color w:val="000000"/>
              </w:rPr>
              <w:t>ресурсоснабжающих</w:t>
            </w:r>
            <w:proofErr w:type="spellEnd"/>
            <w:r w:rsidRPr="00D21374">
              <w:rPr>
                <w:rFonts w:ascii="Times New Roman" w:hAnsi="Times New Roman" w:cs="Times New Roman"/>
                <w:color w:val="000000"/>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ОБРАЗОВАНИЕ</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314 784,131</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307 429,321</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Дошкольное образование</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35 100,124</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33 908,830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492,600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513,500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492,600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513,500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759,730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759,730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759,730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759,730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52,784</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w:t>
            </w:r>
            <w:r w:rsidRPr="00D21374">
              <w:rPr>
                <w:rFonts w:ascii="Times New Roman" w:hAnsi="Times New Roman" w:cs="Times New Roman"/>
                <w:color w:val="000000"/>
              </w:rPr>
              <w:lastRenderedPageBreak/>
              <w:t>района Волгоградской области» на 2019-2021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52,784</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1 063,158</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1 063,158</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11 823,752</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11 727,500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6 868,200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6 868,200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4 660,352</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4 564,100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295,200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295,200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5 433,900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5 433,900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99.0.00.70351</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5 433,900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5 433,900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1 807,200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1 807,200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99.0.00.70352</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D21374">
              <w:rPr>
                <w:rFonts w:ascii="Times New Roman" w:hAnsi="Times New Roman" w:cs="Times New Roman"/>
                <w:color w:val="000000"/>
              </w:rPr>
              <w:lastRenderedPageBreak/>
              <w:t>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1 807,200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1 807,200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99.0.00.70353</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99.0.00.70353</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68,600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9 932,700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9 932,700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2 105,500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2 105,500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99.0.00.71491</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7 827,200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7 827,200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3 542,100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3 542,100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w:t>
            </w:r>
            <w:r w:rsidRPr="00D21374">
              <w:rPr>
                <w:rFonts w:ascii="Times New Roman" w:hAnsi="Times New Roman" w:cs="Times New Roman"/>
                <w:color w:val="000000"/>
              </w:rPr>
              <w:lastRenderedPageBreak/>
              <w:t>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755,800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755,800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99.0.00.71492</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2 786,300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2 786,300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123,600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123,600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26,200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99.0.00.71493</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97,400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Общее образование</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250 780,018</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244 773,002</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3 800,150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3 664,150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02.0.00.20010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1 386,200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1 290,400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02.0.00.66110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2 413,950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2 373,750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14 544,287</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15 027,065</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06.0.00.20010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2020-2022 годы" </w:t>
            </w:r>
            <w:r w:rsidRPr="00D21374">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892,314</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848,032</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06.0.00.66110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2 658,052</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2 544,993</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3 093,455</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3 273,569</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06.0.00.L3040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Реализация мероприятий </w:t>
            </w:r>
            <w:r>
              <w:rPr>
                <w:rFonts w:ascii="Times New Roman" w:hAnsi="Times New Roman" w:cs="Times New Roman"/>
                <w:color w:val="000000"/>
              </w:rPr>
              <w:t>МП</w:t>
            </w:r>
            <w:r w:rsidRPr="00D21374">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7 900,466</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8 360,471</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320,908</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08.0.00.20010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100,568</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08.0.00.66110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220,340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6 305,266</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6 315,791</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10.0.00.S1840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1 052,633</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Реализация мероприятий по замене кровли и выполнение необходимых для этого работ в </w:t>
            </w:r>
            <w:r w:rsidRPr="00D21374">
              <w:rPr>
                <w:rFonts w:ascii="Times New Roman" w:hAnsi="Times New Roman" w:cs="Times New Roman"/>
                <w:color w:val="000000"/>
              </w:rPr>
              <w:lastRenderedPageBreak/>
              <w:t>зданиях муниципальных образовательных организаций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4 200,000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4 200,000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10.0.00.S1850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1 063,158</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630,000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315,000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10.0.00.S1890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422,633</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737,633</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15 389,640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5 312,160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5 312,160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17.0.00.53030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10 077,480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10 077,480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МП "Развитие массовой физической </w:t>
            </w:r>
            <w:r w:rsidRPr="00D21374">
              <w:rPr>
                <w:rFonts w:ascii="Times New Roman" w:hAnsi="Times New Roman" w:cs="Times New Roman"/>
                <w:color w:val="000000"/>
              </w:rPr>
              <w:lastRenderedPageBreak/>
              <w:t>культуры и спорта на территории Урюпинского муниципального района на 2019-2025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73,350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44.0.E2.50970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73,350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51 146,960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48 621,756</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5 918,700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5 918,700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15 312,300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14 322,700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29 383,160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27 847,556</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510,300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510,300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117 291,500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117 291,500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36 016,500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36 016,500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99.0.00.70361</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реализации </w:t>
            </w:r>
            <w:r w:rsidRPr="00D21374">
              <w:rPr>
                <w:rFonts w:ascii="Times New Roman" w:hAnsi="Times New Roman" w:cs="Times New Roman"/>
                <w:color w:val="000000"/>
              </w:rPr>
              <w:lastRenderedPageBreak/>
              <w:t>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81 275,000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81 275,000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32 742,200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32 742,200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10 016,300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10 016,300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99.0.00.70362</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22 725,900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22 725,900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2 011,100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2 011,100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617,200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617,200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99.0.00.70363</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w:t>
            </w:r>
            <w:r w:rsidRPr="00D21374">
              <w:rPr>
                <w:rFonts w:ascii="Times New Roman" w:hAnsi="Times New Roman" w:cs="Times New Roman"/>
                <w:color w:val="000000"/>
              </w:rPr>
              <w:lastRenderedPageBreak/>
              <w:t>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1 393,900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5 761,000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3 709,800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1 751,100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1 127,600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99.0.00.70370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4 009,900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2 582,200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99.0.E2.50970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1 393,657</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99.0.E2.50970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1 393,657</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Дополнительное образование детей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17 441,844</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17 315,344</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1 086,444</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1 086,444</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422,778</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422,778</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17.0.00.S1170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663,666</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663,666</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16 355,400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16 228,900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21374">
              <w:rPr>
                <w:rFonts w:ascii="Times New Roman" w:hAnsi="Times New Roman" w:cs="Times New Roman"/>
                <w:color w:val="000000"/>
              </w:rPr>
              <w:lastRenderedPageBreak/>
              <w:t>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13 917,100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13 917,100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99.0.00.04230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1 505,200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1 378,700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99.0.00.66120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Молодежная политика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1 484,945</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505,691</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505,691</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99.0.00.S0390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979,254</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979,254</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образования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9 977,200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9 947,200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17.0.00.20010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650,000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9 327,200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9 297,200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9 077,700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9 077,700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07</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09</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99.0.00.04520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249,500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219,500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КУЛЬТУРА, КИНЕМАТОГРАФИЯ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14 014,496</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13 780,696</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Культура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14 014,496</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13 780,696</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14 014,496</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13 780,696</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6 124,100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6 124,100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1 131,800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1 145,800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3 686,700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3 686,700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99.0.00.04420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516,400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498,600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99.0.00.66610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600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2 554,300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2 324,300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08</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99.0.00.80990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800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Уплата налога на имущество (Иные бюджетные ассигнования)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1,196</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1,196</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СОЦИАЛЬНАЯ ПОЛИТИКА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37 613,500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37 886,600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99.0.00.14910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2 138,300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Социальное обеспечение населения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18 709,123</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18 604,123</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«Улучшение жилищных условий молодых семей Урюпинского муниципального района на 2020-2022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105,000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43.0.00.L4970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МП «Улучшение жилищных условий </w:t>
            </w:r>
            <w:r w:rsidRPr="00D21374">
              <w:rPr>
                <w:rFonts w:ascii="Times New Roman" w:hAnsi="Times New Roman" w:cs="Times New Roman"/>
                <w:color w:val="000000"/>
              </w:rPr>
              <w:lastRenderedPageBreak/>
              <w:t>молодых семей Урюпинского муниципального района на 2020-2022 годы»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105,000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60,400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99.0.00.15140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32,400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99.0.00.15650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28,000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rPr>
              <w:br/>
              <w:t>на территории Волгоградской области</w:t>
            </w:r>
            <w:proofErr w:type="gramEnd"/>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4 918,100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4 918,100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48,700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48,700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99.0.00.70420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D21374">
              <w:rPr>
                <w:rFonts w:ascii="Times New Roman" w:hAnsi="Times New Roman" w:cs="Times New Roman"/>
                <w:color w:val="000000"/>
              </w:rPr>
              <w:br/>
              <w:t>на территории Волгоградской области (Социальное обеспечение и иные выплаты населению)</w:t>
            </w:r>
            <w:proofErr w:type="gramEnd"/>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4 869,400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4 869,400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предоставление мер </w:t>
            </w:r>
            <w:r w:rsidRPr="00D21374">
              <w:rPr>
                <w:rFonts w:ascii="Times New Roman" w:hAnsi="Times New Roman" w:cs="Times New Roman"/>
                <w:color w:val="000000"/>
              </w:rPr>
              <w:lastRenderedPageBreak/>
              <w:t>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rPr>
              <w:br/>
              <w:t>в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0,200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0,200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D21374">
              <w:rPr>
                <w:rFonts w:ascii="Times New Roman" w:hAnsi="Times New Roman" w:cs="Times New Roman"/>
                <w:color w:val="000000"/>
              </w:rPr>
              <w:br/>
              <w:t>в Волгоградской области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21,800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21,800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99.0.00.70450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99,000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99,000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w:t>
            </w:r>
            <w:r w:rsidRPr="00D21374">
              <w:rPr>
                <w:rFonts w:ascii="Times New Roman" w:hAnsi="Times New Roman" w:cs="Times New Roman"/>
                <w:color w:val="000000"/>
              </w:rPr>
              <w:lastRenderedPageBreak/>
              <w:t>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13 503,623</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13 503,623</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1374">
              <w:rPr>
                <w:rFonts w:ascii="Times New Roman" w:hAnsi="Times New Roman" w:cs="Times New Roman"/>
                <w:color w:val="000000"/>
              </w:rPr>
              <w:t>)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133,699</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133,699</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13 369,924</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13 369,924</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Охрана семьи и детства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15 646,000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16 024,100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13 221,600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13 599,700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9 277,600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9 648,700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110,000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99.0.00.70410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вознаграждение за труд, </w:t>
            </w:r>
            <w:proofErr w:type="gramStart"/>
            <w:r w:rsidRPr="00D21374">
              <w:rPr>
                <w:rFonts w:ascii="Times New Roman" w:hAnsi="Times New Roman" w:cs="Times New Roman"/>
                <w:color w:val="000000"/>
              </w:rPr>
              <w:t>причитающегося</w:t>
            </w:r>
            <w:proofErr w:type="gramEnd"/>
            <w:r w:rsidRPr="00D21374">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3 834,000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3 841,000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w:t>
            </w:r>
            <w:r w:rsidRPr="00D21374">
              <w:rPr>
                <w:rFonts w:ascii="Times New Roman" w:hAnsi="Times New Roman" w:cs="Times New Roman"/>
                <w:color w:val="000000"/>
              </w:rPr>
              <w:lastRenderedPageBreak/>
              <w:t>реализующих образовательную программу дошкольного образования</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2 424,400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2 424,400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lastRenderedPageBreak/>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24,000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04</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99.0.00.70340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300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2 400,400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2 400,400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Другие вопросы в области социальной политики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1 120,077</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D21374">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898,600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898,600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10</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06</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99.0.00.70530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proofErr w:type="gramStart"/>
            <w:r w:rsidRPr="00D21374">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w:t>
            </w:r>
            <w:r w:rsidRPr="00D21374">
              <w:rPr>
                <w:rFonts w:ascii="Times New Roman" w:hAnsi="Times New Roman" w:cs="Times New Roman"/>
                <w:color w:val="000000"/>
              </w:rPr>
              <w:lastRenderedPageBreak/>
              <w:t>обеспечения государственных (муниципальных</w:t>
            </w:r>
            <w:proofErr w:type="gramEnd"/>
            <w:r w:rsidRPr="00D21374">
              <w:rPr>
                <w:rFonts w:ascii="Times New Roman" w:hAnsi="Times New Roman" w:cs="Times New Roman"/>
                <w:color w:val="000000"/>
              </w:rPr>
              <w:t>)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lastRenderedPageBreak/>
              <w:t>221,477</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221,477</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lastRenderedPageBreak/>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ФИЗИЧЕСКАЯ КУЛЬТУРА И СПОРТ</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500,000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3 944,700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Физическая культура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01</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99.0.00.52280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3 444,700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Массовый спорт</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11</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02</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44.0.00.20010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200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500,000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14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РОССИЙСКОЙ ФЕДЕРАЦИИ</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32 386,000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32 386,000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Прочие межбюджетные трансферты общего характера</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99.0.00.00000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CD1704" w:rsidRPr="00D21374" w:rsidTr="001C2B62">
        <w:trPr>
          <w:trHeight w:val="20"/>
        </w:trPr>
        <w:tc>
          <w:tcPr>
            <w:tcW w:w="42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14</w:t>
            </w:r>
          </w:p>
        </w:tc>
        <w:tc>
          <w:tcPr>
            <w:tcW w:w="459"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03</w:t>
            </w:r>
          </w:p>
        </w:tc>
        <w:tc>
          <w:tcPr>
            <w:tcW w:w="1384"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99.0.00.75210</w:t>
            </w:r>
          </w:p>
        </w:tc>
        <w:tc>
          <w:tcPr>
            <w:tcW w:w="645" w:type="dxa"/>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sz w:val="20"/>
                <w:szCs w:val="20"/>
              </w:rPr>
            </w:pPr>
            <w:r w:rsidRPr="00D21374">
              <w:rPr>
                <w:rFonts w:ascii="Times New Roman" w:hAnsi="Times New Roman" w:cs="Times New Roman"/>
                <w:color w:val="000000"/>
                <w:sz w:val="20"/>
                <w:szCs w:val="20"/>
              </w:rPr>
              <w:t>500</w:t>
            </w:r>
          </w:p>
        </w:tc>
        <w:tc>
          <w:tcPr>
            <w:tcW w:w="4458" w:type="dxa"/>
            <w:shd w:val="clear" w:color="auto" w:fill="auto"/>
            <w:vAlign w:val="center"/>
            <w:hideMark/>
          </w:tcPr>
          <w:p w:rsidR="00CD1704" w:rsidRPr="00D21374" w:rsidRDefault="00CD1704" w:rsidP="001C2B62">
            <w:pPr>
              <w:spacing w:after="0" w:line="240" w:lineRule="auto"/>
              <w:ind w:left="-57" w:right="-57"/>
              <w:jc w:val="both"/>
              <w:rPr>
                <w:rFonts w:ascii="Times New Roman" w:hAnsi="Times New Roman" w:cs="Times New Roman"/>
                <w:color w:val="000000"/>
              </w:rPr>
            </w:pPr>
            <w:r w:rsidRPr="00D21374">
              <w:rPr>
                <w:rFonts w:ascii="Times New Roman" w:hAnsi="Times New Roman" w:cs="Times New Roman"/>
                <w:color w:val="000000"/>
              </w:rPr>
              <w:t>Иные межбюджетные трансферты (Межбюджетные трансферты)</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color w:val="000000"/>
              </w:rPr>
            </w:pPr>
            <w:r w:rsidRPr="00D21374">
              <w:rPr>
                <w:rFonts w:ascii="Times New Roman" w:hAnsi="Times New Roman" w:cs="Times New Roman"/>
                <w:color w:val="000000"/>
              </w:rPr>
              <w:t>32 386,000</w:t>
            </w:r>
          </w:p>
        </w:tc>
      </w:tr>
      <w:tr w:rsidR="00CD1704" w:rsidRPr="00D21374" w:rsidTr="001C2B62">
        <w:trPr>
          <w:trHeight w:val="20"/>
        </w:trPr>
        <w:tc>
          <w:tcPr>
            <w:tcW w:w="7371" w:type="dxa"/>
            <w:gridSpan w:val="5"/>
            <w:shd w:val="clear" w:color="auto" w:fill="auto"/>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rPr>
              <w:t>ВСЕГО</w:t>
            </w:r>
          </w:p>
        </w:tc>
        <w:tc>
          <w:tcPr>
            <w:tcW w:w="1437"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473 771,112</w:t>
            </w:r>
          </w:p>
        </w:tc>
        <w:tc>
          <w:tcPr>
            <w:tcW w:w="1398" w:type="dxa"/>
            <w:shd w:val="clear" w:color="auto" w:fill="auto"/>
            <w:noWrap/>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rPr>
            </w:pPr>
            <w:r w:rsidRPr="00D21374">
              <w:rPr>
                <w:rFonts w:ascii="Times New Roman" w:hAnsi="Times New Roman" w:cs="Times New Roman"/>
                <w:b/>
                <w:bCs/>
                <w:color w:val="000000"/>
              </w:rPr>
              <w:t>475 591,433</w:t>
            </w:r>
          </w:p>
        </w:tc>
      </w:tr>
    </w:tbl>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1.14. Приложение 16 к Положению изложить в следующей редакции:</w:t>
      </w:r>
      <w:r w:rsidRPr="00D21374">
        <w:rPr>
          <w:rFonts w:ascii="Times New Roman" w:hAnsi="Times New Roman" w:cs="Times New Roman"/>
        </w:rPr>
        <w:t xml:space="preserve">                                                                                           </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rPr>
        <w:t xml:space="preserve">                                                                                                        </w:t>
      </w:r>
      <w:r w:rsidRPr="00D21374">
        <w:rPr>
          <w:rFonts w:ascii="Times New Roman" w:hAnsi="Times New Roman" w:cs="Times New Roman"/>
          <w:sz w:val="24"/>
          <w:szCs w:val="24"/>
        </w:rPr>
        <w:t>«Приложение 16</w:t>
      </w:r>
    </w:p>
    <w:p w:rsidR="00CD1704" w:rsidRPr="00D21374" w:rsidRDefault="00CD1704" w:rsidP="00CD1704">
      <w:pPr>
        <w:widowControl w:val="0"/>
        <w:suppressAutoHyphens/>
        <w:spacing w:after="0" w:line="240" w:lineRule="auto"/>
        <w:ind w:left="-57" w:right="-57"/>
        <w:rPr>
          <w:rFonts w:ascii="Times New Roman" w:eastAsia="Arial" w:hAnsi="Times New Roman" w:cs="Times New Roman"/>
          <w:sz w:val="24"/>
          <w:szCs w:val="24"/>
          <w:lang w:eastAsia="ar-SA"/>
        </w:rPr>
      </w:pPr>
      <w:r w:rsidRPr="00D21374">
        <w:rPr>
          <w:rFonts w:ascii="Times New Roman" w:eastAsia="Arial" w:hAnsi="Times New Roman" w:cs="Times New Roman"/>
          <w:sz w:val="24"/>
          <w:szCs w:val="24"/>
          <w:lang w:eastAsia="ar-SA"/>
        </w:rPr>
        <w:t xml:space="preserve">                                                           к Положению  о бюджете Урюпинского муниципального</w:t>
      </w:r>
    </w:p>
    <w:p w:rsidR="00CD1704" w:rsidRPr="00D21374" w:rsidRDefault="00CD1704" w:rsidP="00CD1704">
      <w:pPr>
        <w:widowControl w:val="0"/>
        <w:suppressAutoHyphens/>
        <w:spacing w:after="0" w:line="240" w:lineRule="auto"/>
        <w:ind w:left="-57" w:right="-57"/>
        <w:rPr>
          <w:rFonts w:ascii="Times New Roman" w:eastAsia="Arial" w:hAnsi="Times New Roman" w:cs="Times New Roman"/>
          <w:sz w:val="24"/>
          <w:szCs w:val="24"/>
          <w:lang w:eastAsia="ar-SA"/>
        </w:rPr>
      </w:pPr>
      <w:r w:rsidRPr="00D21374">
        <w:rPr>
          <w:rFonts w:ascii="Times New Roman" w:eastAsia="Arial" w:hAnsi="Times New Roman" w:cs="Times New Roman"/>
          <w:sz w:val="24"/>
          <w:szCs w:val="24"/>
          <w:lang w:eastAsia="ar-SA"/>
        </w:rPr>
        <w:t xml:space="preserve">                                                           района на 2020 год и плановый период 2021 и 2022 годов</w:t>
      </w:r>
    </w:p>
    <w:p w:rsidR="00CD1704" w:rsidRPr="00D21374" w:rsidRDefault="00CD1704" w:rsidP="00CD1704">
      <w:pPr>
        <w:spacing w:after="0" w:line="240" w:lineRule="auto"/>
        <w:ind w:left="-57" w:right="-57"/>
        <w:jc w:val="center"/>
        <w:rPr>
          <w:rFonts w:ascii="Times New Roman" w:hAnsi="Times New Roman" w:cs="Times New Roman"/>
          <w:b/>
          <w:bCs/>
          <w:sz w:val="16"/>
          <w:szCs w:val="16"/>
        </w:rPr>
      </w:pP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Перечень действующих в 2020 году муниципальных программ</w:t>
      </w:r>
    </w:p>
    <w:p w:rsidR="00CD1704" w:rsidRPr="00D21374" w:rsidRDefault="00CD1704" w:rsidP="00CD1704">
      <w:pPr>
        <w:spacing w:after="0" w:line="240" w:lineRule="auto"/>
        <w:ind w:left="-57" w:right="-57"/>
        <w:rPr>
          <w:rFonts w:ascii="Times New Roman" w:hAnsi="Times New Roman" w:cs="Times New Roman"/>
          <w:sz w:val="16"/>
          <w:szCs w:val="16"/>
        </w:rPr>
      </w:pPr>
    </w:p>
    <w:tbl>
      <w:tblPr>
        <w:tblW w:w="1012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7"/>
        <w:gridCol w:w="1275"/>
        <w:gridCol w:w="1053"/>
      </w:tblGrid>
      <w:tr w:rsidR="00CD1704" w:rsidRPr="00D21374" w:rsidTr="001C2B62">
        <w:tc>
          <w:tcPr>
            <w:tcW w:w="7797" w:type="dxa"/>
            <w:vAlign w:val="center"/>
          </w:tcPr>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Наименование </w:t>
            </w:r>
            <w:r>
              <w:rPr>
                <w:rFonts w:ascii="Times New Roman" w:hAnsi="Times New Roman" w:cs="Times New Roman"/>
                <w:b/>
                <w:bCs/>
                <w:sz w:val="20"/>
                <w:szCs w:val="20"/>
              </w:rPr>
              <w:t>МП</w:t>
            </w:r>
            <w:r w:rsidRPr="00D21374">
              <w:rPr>
                <w:rFonts w:ascii="Times New Roman" w:hAnsi="Times New Roman" w:cs="Times New Roman"/>
                <w:b/>
                <w:bCs/>
                <w:sz w:val="20"/>
                <w:szCs w:val="20"/>
              </w:rPr>
              <w:t xml:space="preserve"> (МП)</w:t>
            </w:r>
          </w:p>
        </w:tc>
        <w:tc>
          <w:tcPr>
            <w:tcW w:w="1275" w:type="dxa"/>
            <w:vAlign w:val="center"/>
          </w:tcPr>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Целевая </w:t>
            </w:r>
          </w:p>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статья</w:t>
            </w: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w:t>
            </w:r>
            <w:r w:rsidRPr="00D21374">
              <w:rPr>
                <w:rFonts w:ascii="Times New Roman" w:hAnsi="Times New Roman" w:cs="Times New Roman"/>
                <w:sz w:val="20"/>
                <w:szCs w:val="20"/>
              </w:rPr>
              <w:t>(тыс. руб.)</w:t>
            </w: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«Энергосбережение и повышение энергетической эффективности Урюпинского муниципального района на 2010–2020 годы» (постановление администрации Урюпинского муниципального района от 02.08.2010 г. № 193)</w:t>
            </w:r>
          </w:p>
        </w:tc>
        <w:tc>
          <w:tcPr>
            <w:tcW w:w="1275" w:type="dxa"/>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01.0.00.00000</w:t>
            </w: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9550,808</w:t>
            </w: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5" w:type="dxa"/>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02.0.00.00000</w:t>
            </w: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3986,790</w:t>
            </w: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1275" w:type="dxa"/>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04.0.00.00000</w:t>
            </w: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20,000</w:t>
            </w:r>
          </w:p>
        </w:tc>
      </w:tr>
      <w:tr w:rsidR="00CD1704" w:rsidRPr="00D21374" w:rsidTr="001C2B62">
        <w:tc>
          <w:tcPr>
            <w:tcW w:w="7797" w:type="dxa"/>
            <w:shd w:val="clear" w:color="auto" w:fill="auto"/>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lastRenderedPageBreak/>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5" w:type="dxa"/>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lang w:val="en-US"/>
              </w:rPr>
            </w:pPr>
            <w:r w:rsidRPr="00D21374">
              <w:rPr>
                <w:rFonts w:ascii="Times New Roman" w:hAnsi="Times New Roman" w:cs="Times New Roman"/>
                <w:sz w:val="20"/>
                <w:szCs w:val="20"/>
              </w:rPr>
              <w:t>06.0.00.00000</w:t>
            </w:r>
          </w:p>
        </w:tc>
        <w:tc>
          <w:tcPr>
            <w:tcW w:w="1053" w:type="dxa"/>
            <w:shd w:val="clear" w:color="auto" w:fill="auto"/>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9578,848</w:t>
            </w: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b/>
                <w:bCs/>
              </w:rPr>
            </w:pPr>
            <w:r w:rsidRPr="00D21374">
              <w:rPr>
                <w:rFonts w:ascii="Times New Roman" w:hAnsi="Times New Roman" w:cs="Times New Roman"/>
              </w:rPr>
              <w:t>МП</w:t>
            </w:r>
            <w:r w:rsidRPr="00D21374">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5" w:type="dxa"/>
            <w:vAlign w:val="center"/>
          </w:tcPr>
          <w:p w:rsidR="00CD1704" w:rsidRPr="00D21374" w:rsidRDefault="00CD1704" w:rsidP="001C2B62">
            <w:pPr>
              <w:spacing w:after="0" w:line="240" w:lineRule="auto"/>
              <w:ind w:left="-57" w:right="-57"/>
              <w:jc w:val="center"/>
              <w:rPr>
                <w:rFonts w:ascii="Times New Roman" w:hAnsi="Times New Roman" w:cs="Times New Roman"/>
                <w:bCs/>
                <w:sz w:val="20"/>
                <w:szCs w:val="20"/>
              </w:rPr>
            </w:pPr>
            <w:r w:rsidRPr="00D21374">
              <w:rPr>
                <w:rFonts w:ascii="Times New Roman" w:hAnsi="Times New Roman" w:cs="Times New Roman"/>
                <w:sz w:val="20"/>
                <w:szCs w:val="20"/>
              </w:rPr>
              <w:t>08.0.00.00000</w:t>
            </w: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bCs/>
              </w:rPr>
            </w:pPr>
            <w:r w:rsidRPr="00D21374">
              <w:rPr>
                <w:rFonts w:ascii="Times New Roman" w:hAnsi="Times New Roman" w:cs="Times New Roman"/>
                <w:bCs/>
              </w:rPr>
              <w:t>372,117</w:t>
            </w: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5" w:type="dxa"/>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10.0.00.00000</w:t>
            </w: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lang w:val="en-US"/>
              </w:rPr>
            </w:pPr>
            <w:r w:rsidRPr="00D21374">
              <w:rPr>
                <w:rFonts w:ascii="Times New Roman" w:hAnsi="Times New Roman" w:cs="Times New Roman"/>
                <w:lang w:val="en-US"/>
              </w:rPr>
              <w:t>8925,669</w:t>
            </w: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275" w:type="dxa"/>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13.0.00.00000</w:t>
            </w: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132,000</w:t>
            </w: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5" w:type="dxa"/>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lang w:val="en-US"/>
              </w:rPr>
            </w:pPr>
            <w:r w:rsidRPr="00D21374">
              <w:rPr>
                <w:rFonts w:ascii="Times New Roman" w:hAnsi="Times New Roman" w:cs="Times New Roman"/>
                <w:sz w:val="20"/>
                <w:szCs w:val="20"/>
              </w:rPr>
              <w:t>16.0.00.00000</w:t>
            </w: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lang w:val="en-US"/>
              </w:rPr>
              <w:t>2</w:t>
            </w:r>
            <w:r w:rsidRPr="00D21374">
              <w:rPr>
                <w:rFonts w:ascii="Times New Roman" w:hAnsi="Times New Roman" w:cs="Times New Roman"/>
              </w:rPr>
              <w:t>40,000</w:t>
            </w: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5" w:type="dxa"/>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lang w:val="en-US"/>
              </w:rPr>
            </w:pPr>
            <w:r w:rsidRPr="00D21374">
              <w:rPr>
                <w:rFonts w:ascii="Times New Roman" w:hAnsi="Times New Roman" w:cs="Times New Roman"/>
                <w:sz w:val="20"/>
                <w:szCs w:val="20"/>
              </w:rPr>
              <w:t>17.0.00.00000</w:t>
            </w: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6216,324</w:t>
            </w: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МП "Обеспечение безопасности жизнедеятельности населения Урюпинского муниципального района Волгоградской области" на 2020-2022 годы </w:t>
            </w:r>
            <w:r w:rsidRPr="00D21374">
              <w:rPr>
                <w:rFonts w:ascii="Times New Roman" w:hAnsi="Times New Roman" w:cs="Times New Roman"/>
                <w:bCs/>
              </w:rPr>
              <w:t>(постановление администрации Урюпинского муниципального района от 09.11.2020 г.  № 506)</w:t>
            </w:r>
          </w:p>
        </w:tc>
        <w:tc>
          <w:tcPr>
            <w:tcW w:w="1275" w:type="dxa"/>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24.0.00.00000</w:t>
            </w: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3066,041</w:t>
            </w: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275" w:type="dxa"/>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33.0.00.00000</w:t>
            </w: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19183,388</w:t>
            </w: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5" w:type="dxa"/>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34.0.00.00000</w:t>
            </w: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9486,890</w:t>
            </w: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«Улучшение жилищных условий молодых семей Урюпинского муниципального района на 2020-2022 годы» (постановление администрации Урюпинского муниципального района от 02.03.2020 г. № 103)</w:t>
            </w:r>
          </w:p>
        </w:tc>
        <w:tc>
          <w:tcPr>
            <w:tcW w:w="1275" w:type="dxa"/>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43.0.00.00000</w:t>
            </w: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0,000</w:t>
            </w: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bCs/>
              </w:rPr>
              <w:t>МП «</w:t>
            </w:r>
            <w:r w:rsidRPr="00D21374">
              <w:rPr>
                <w:rFonts w:ascii="Times New Roman" w:hAnsi="Times New Roman" w:cs="Times New Roman"/>
              </w:rPr>
              <w:t>Развитие массовой физической культуры и спорта на территории Урюпинского муниципального района на 2019-2025 годы</w:t>
            </w:r>
            <w:r w:rsidRPr="00D21374">
              <w:rPr>
                <w:rFonts w:ascii="Times New Roman" w:hAnsi="Times New Roman" w:cs="Times New Roman"/>
                <w:bCs/>
              </w:rPr>
              <w:t>» (</w:t>
            </w:r>
            <w:r w:rsidRPr="00D21374">
              <w:rPr>
                <w:rFonts w:ascii="Times New Roman" w:hAnsi="Times New Roman" w:cs="Times New Roman"/>
              </w:rPr>
              <w:t>постановление администрации Урюпинского муниципального района от 20.09.2019 г. № 474</w:t>
            </w:r>
            <w:r w:rsidRPr="00D21374">
              <w:rPr>
                <w:rFonts w:ascii="Times New Roman" w:hAnsi="Times New Roman" w:cs="Times New Roman"/>
                <w:bCs/>
              </w:rPr>
              <w:t>)</w:t>
            </w:r>
          </w:p>
        </w:tc>
        <w:tc>
          <w:tcPr>
            <w:tcW w:w="1275" w:type="dxa"/>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44.0.00.00000</w:t>
            </w: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587,000</w:t>
            </w: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c>
          <w:tcPr>
            <w:tcW w:w="1275" w:type="dxa"/>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46.0.00.00000</w:t>
            </w: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100,000</w:t>
            </w: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2019-2021 годы (постановление администрации Урюпинского муниципального района от 24.10.2018 г. № 566)</w:t>
            </w:r>
          </w:p>
        </w:tc>
        <w:tc>
          <w:tcPr>
            <w:tcW w:w="1275" w:type="dxa"/>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47.0.00.00000</w:t>
            </w: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149,940</w:t>
            </w: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275" w:type="dxa"/>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49.0.00.00000</w:t>
            </w: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220,000</w:t>
            </w: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 230)</w:t>
            </w:r>
          </w:p>
        </w:tc>
        <w:tc>
          <w:tcPr>
            <w:tcW w:w="1275" w:type="dxa"/>
            <w:vAlign w:val="center"/>
          </w:tcPr>
          <w:p w:rsidR="00CD1704" w:rsidRPr="00D21374" w:rsidRDefault="00CD1704" w:rsidP="001C2B62">
            <w:pPr>
              <w:spacing w:after="0" w:line="240" w:lineRule="auto"/>
              <w:ind w:left="-57" w:right="-57"/>
              <w:rPr>
                <w:rFonts w:ascii="Times New Roman" w:hAnsi="Times New Roman" w:cs="Times New Roman"/>
              </w:rPr>
            </w:pPr>
          </w:p>
        </w:tc>
        <w:tc>
          <w:tcPr>
            <w:tcW w:w="1053" w:type="dxa"/>
            <w:vAlign w:val="center"/>
          </w:tcPr>
          <w:p w:rsidR="00CD1704" w:rsidRPr="00D21374" w:rsidRDefault="00CD1704" w:rsidP="001C2B62">
            <w:pPr>
              <w:spacing w:after="0" w:line="240" w:lineRule="auto"/>
              <w:ind w:left="-57" w:right="-57"/>
              <w:rPr>
                <w:rFonts w:ascii="Times New Roman" w:hAnsi="Times New Roman" w:cs="Times New Roman"/>
              </w:rPr>
            </w:pPr>
          </w:p>
        </w:tc>
      </w:tr>
      <w:tr w:rsidR="00CD1704" w:rsidRPr="00D21374" w:rsidTr="001C2B62">
        <w:tc>
          <w:tcPr>
            <w:tcW w:w="7797"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Итого</w:t>
            </w:r>
          </w:p>
        </w:tc>
        <w:tc>
          <w:tcPr>
            <w:tcW w:w="1275" w:type="dxa"/>
            <w:vAlign w:val="center"/>
          </w:tcPr>
          <w:p w:rsidR="00CD1704" w:rsidRPr="00D21374" w:rsidRDefault="00CD1704" w:rsidP="001C2B62">
            <w:pPr>
              <w:spacing w:after="0" w:line="240" w:lineRule="auto"/>
              <w:ind w:left="-57" w:right="-57"/>
              <w:rPr>
                <w:rFonts w:ascii="Times New Roman" w:hAnsi="Times New Roman" w:cs="Times New Roman"/>
              </w:rPr>
            </w:pPr>
          </w:p>
        </w:tc>
        <w:tc>
          <w:tcPr>
            <w:tcW w:w="1053" w:type="dxa"/>
            <w:vAlign w:val="center"/>
          </w:tcPr>
          <w:p w:rsidR="00CD1704" w:rsidRPr="00D21374" w:rsidRDefault="00CD1704" w:rsidP="001C2B62">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71815,815</w:t>
            </w:r>
          </w:p>
        </w:tc>
      </w:tr>
    </w:tbl>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r w:rsidRPr="00D21374">
        <w:rPr>
          <w:rFonts w:ascii="Times New Roman" w:eastAsia="MS Mincho" w:hAnsi="Times New Roman" w:cs="Times New Roman"/>
          <w:bCs/>
          <w:sz w:val="28"/>
          <w:szCs w:val="28"/>
          <w:lang w:eastAsia="ja-JP"/>
        </w:rPr>
        <w:t xml:space="preserve">        </w:t>
      </w: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r w:rsidRPr="00D21374">
        <w:rPr>
          <w:rFonts w:ascii="Times New Roman" w:eastAsia="MS Mincho" w:hAnsi="Times New Roman" w:cs="Times New Roman"/>
          <w:bCs/>
          <w:sz w:val="28"/>
          <w:szCs w:val="28"/>
          <w:lang w:eastAsia="ja-JP"/>
        </w:rPr>
        <w:lastRenderedPageBreak/>
        <w:t xml:space="preserve">        1.15. Приложение 18 к Положению изложить в следующей редакции:</w:t>
      </w:r>
    </w:p>
    <w:p w:rsidR="00CD1704" w:rsidRPr="00D21374" w:rsidRDefault="00CD1704" w:rsidP="00CD1704">
      <w:pPr>
        <w:spacing w:after="0" w:line="240" w:lineRule="auto"/>
        <w:ind w:left="-57" w:right="-57"/>
        <w:rPr>
          <w:rFonts w:ascii="Times New Roman" w:eastAsia="Arial" w:hAnsi="Times New Roman" w:cs="Times New Roman"/>
          <w:sz w:val="24"/>
          <w:szCs w:val="24"/>
          <w:lang w:eastAsia="ar-SA"/>
        </w:rPr>
      </w:pPr>
      <w:r w:rsidRPr="00D21374">
        <w:rPr>
          <w:rFonts w:ascii="Times New Roman" w:hAnsi="Times New Roman" w:cs="Times New Roman"/>
          <w:sz w:val="24"/>
          <w:szCs w:val="24"/>
        </w:rPr>
        <w:t xml:space="preserve">                                                                                               «Приложение 18</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CD1704" w:rsidRPr="00D21374" w:rsidRDefault="00CD1704" w:rsidP="00CD1704">
      <w:pPr>
        <w:spacing w:after="0" w:line="240" w:lineRule="auto"/>
        <w:ind w:left="-57" w:right="-57"/>
        <w:rPr>
          <w:rFonts w:ascii="Times New Roman" w:hAnsi="Times New Roman" w:cs="Times New Roman"/>
          <w:b/>
          <w:bCs/>
          <w:sz w:val="16"/>
          <w:szCs w:val="16"/>
        </w:rPr>
      </w:pP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 xml:space="preserve">Перечень действующих муниципальных программ </w:t>
      </w: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 xml:space="preserve">на плановый период 2021 и 2022 годов </w:t>
      </w:r>
    </w:p>
    <w:p w:rsidR="00CD1704" w:rsidRPr="00D21374" w:rsidRDefault="00CD1704" w:rsidP="00CD1704">
      <w:pPr>
        <w:spacing w:after="0" w:line="240" w:lineRule="auto"/>
        <w:ind w:left="-57" w:right="-57"/>
        <w:rPr>
          <w:rFonts w:ascii="Times New Roman" w:hAnsi="Times New Roman" w:cs="Times New Roman"/>
          <w:sz w:val="16"/>
          <w:szCs w:val="16"/>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1276"/>
        <w:gridCol w:w="1037"/>
        <w:gridCol w:w="1090"/>
      </w:tblGrid>
      <w:tr w:rsidR="00CD1704" w:rsidRPr="00D21374" w:rsidTr="001C2B62">
        <w:tc>
          <w:tcPr>
            <w:tcW w:w="6804" w:type="dxa"/>
            <w:tcBorders>
              <w:top w:val="single" w:sz="4" w:space="0" w:color="auto"/>
              <w:left w:val="single" w:sz="4" w:space="0" w:color="auto"/>
              <w:bottom w:val="single" w:sz="4" w:space="0" w:color="auto"/>
              <w:right w:val="single" w:sz="4" w:space="0" w:color="auto"/>
            </w:tcBorders>
            <w:vAlign w:val="center"/>
            <w:hideMark/>
          </w:tcPr>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Наименование </w:t>
            </w:r>
            <w:r>
              <w:rPr>
                <w:rFonts w:ascii="Times New Roman" w:hAnsi="Times New Roman" w:cs="Times New Roman"/>
                <w:b/>
                <w:bCs/>
                <w:sz w:val="20"/>
                <w:szCs w:val="20"/>
              </w:rPr>
              <w:t>МП</w:t>
            </w:r>
            <w:r w:rsidRPr="00D21374">
              <w:rPr>
                <w:rFonts w:ascii="Times New Roman" w:hAnsi="Times New Roman" w:cs="Times New Roman"/>
                <w:b/>
                <w:bCs/>
                <w:sz w:val="20"/>
                <w:szCs w:val="20"/>
              </w:rPr>
              <w:t xml:space="preserve"> (МП)</w:t>
            </w:r>
          </w:p>
        </w:tc>
        <w:tc>
          <w:tcPr>
            <w:tcW w:w="1276" w:type="dxa"/>
            <w:tcBorders>
              <w:top w:val="single" w:sz="4" w:space="0" w:color="auto"/>
              <w:left w:val="single" w:sz="4" w:space="0" w:color="auto"/>
              <w:bottom w:val="single" w:sz="4" w:space="0" w:color="auto"/>
              <w:right w:val="single" w:sz="4" w:space="0" w:color="auto"/>
            </w:tcBorders>
            <w:vAlign w:val="center"/>
            <w:hideMark/>
          </w:tcPr>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Целевая </w:t>
            </w:r>
          </w:p>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статья</w:t>
            </w:r>
          </w:p>
        </w:tc>
        <w:tc>
          <w:tcPr>
            <w:tcW w:w="1037" w:type="dxa"/>
            <w:tcBorders>
              <w:top w:val="single" w:sz="4" w:space="0" w:color="auto"/>
              <w:left w:val="single" w:sz="4" w:space="0" w:color="auto"/>
              <w:bottom w:val="single" w:sz="4" w:space="0" w:color="auto"/>
              <w:right w:val="single" w:sz="4" w:space="0" w:color="auto"/>
            </w:tcBorders>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2021 год</w:t>
            </w:r>
          </w:p>
          <w:p w:rsidR="00CD1704" w:rsidRPr="00D21374" w:rsidRDefault="00CD1704" w:rsidP="001C2B62">
            <w:pPr>
              <w:spacing w:after="0" w:line="240" w:lineRule="auto"/>
              <w:ind w:left="-57" w:right="-57"/>
              <w:jc w:val="center"/>
              <w:rPr>
                <w:rFonts w:ascii="Times New Roman" w:hAnsi="Times New Roman" w:cs="Times New Roman"/>
                <w:bCs/>
                <w:color w:val="000000"/>
                <w:sz w:val="20"/>
                <w:szCs w:val="20"/>
              </w:rPr>
            </w:pPr>
            <w:r w:rsidRPr="00D21374">
              <w:rPr>
                <w:rFonts w:ascii="Times New Roman" w:hAnsi="Times New Roman" w:cs="Times New Roman"/>
                <w:bCs/>
                <w:color w:val="000000"/>
                <w:sz w:val="20"/>
                <w:szCs w:val="20"/>
              </w:rPr>
              <w:t>(тыс. руб.)</w:t>
            </w:r>
          </w:p>
        </w:tc>
        <w:tc>
          <w:tcPr>
            <w:tcW w:w="1090" w:type="dxa"/>
            <w:tcBorders>
              <w:top w:val="single" w:sz="4" w:space="0" w:color="auto"/>
              <w:left w:val="single" w:sz="4" w:space="0" w:color="auto"/>
              <w:bottom w:val="single" w:sz="4" w:space="0" w:color="auto"/>
              <w:right w:val="single" w:sz="4" w:space="0" w:color="auto"/>
            </w:tcBorders>
            <w:vAlign w:val="center"/>
            <w:hideMark/>
          </w:tcPr>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2022 год</w:t>
            </w:r>
          </w:p>
          <w:p w:rsidR="00CD1704" w:rsidRPr="00D21374" w:rsidRDefault="00CD1704" w:rsidP="001C2B62">
            <w:pPr>
              <w:spacing w:after="0" w:line="240" w:lineRule="auto"/>
              <w:ind w:left="-57" w:right="-57"/>
              <w:jc w:val="center"/>
              <w:rPr>
                <w:rFonts w:ascii="Times New Roman" w:hAnsi="Times New Roman" w:cs="Times New Roman"/>
                <w:b/>
                <w:bCs/>
                <w:color w:val="000000"/>
                <w:sz w:val="20"/>
                <w:szCs w:val="20"/>
              </w:rPr>
            </w:pPr>
            <w:r w:rsidRPr="00D21374">
              <w:rPr>
                <w:rFonts w:ascii="Times New Roman" w:hAnsi="Times New Roman" w:cs="Times New Roman"/>
                <w:b/>
                <w:bCs/>
                <w:color w:val="000000"/>
                <w:sz w:val="20"/>
                <w:szCs w:val="20"/>
              </w:rPr>
              <w:t>(</w:t>
            </w:r>
            <w:r w:rsidRPr="00D21374">
              <w:rPr>
                <w:rFonts w:ascii="Times New Roman" w:hAnsi="Times New Roman" w:cs="Times New Roman"/>
                <w:bCs/>
                <w:color w:val="000000"/>
                <w:sz w:val="20"/>
                <w:szCs w:val="20"/>
              </w:rPr>
              <w:t>тыс. руб.)</w:t>
            </w:r>
          </w:p>
        </w:tc>
      </w:tr>
      <w:tr w:rsidR="00CD1704" w:rsidRPr="00D21374" w:rsidTr="001C2B62">
        <w:tc>
          <w:tcPr>
            <w:tcW w:w="6804" w:type="dxa"/>
            <w:tcBorders>
              <w:top w:val="single" w:sz="4" w:space="0" w:color="auto"/>
              <w:left w:val="single" w:sz="4" w:space="0" w:color="auto"/>
              <w:bottom w:val="single" w:sz="4" w:space="0" w:color="auto"/>
              <w:right w:val="single" w:sz="4" w:space="0" w:color="auto"/>
            </w:tcBorders>
            <w:vAlign w:val="center"/>
            <w:hideMark/>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6" w:type="dxa"/>
            <w:tcBorders>
              <w:top w:val="single" w:sz="4" w:space="0" w:color="auto"/>
              <w:left w:val="single" w:sz="4" w:space="0" w:color="auto"/>
              <w:bottom w:val="single" w:sz="4" w:space="0" w:color="auto"/>
              <w:right w:val="single" w:sz="4" w:space="0" w:color="auto"/>
            </w:tcBorders>
            <w:vAlign w:val="center"/>
            <w:hideMark/>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02.0.00.00000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4292,750</w:t>
            </w:r>
          </w:p>
        </w:tc>
        <w:tc>
          <w:tcPr>
            <w:tcW w:w="1090" w:type="dxa"/>
            <w:tcBorders>
              <w:top w:val="single" w:sz="4" w:space="0" w:color="auto"/>
              <w:left w:val="single" w:sz="4" w:space="0" w:color="auto"/>
              <w:bottom w:val="single" w:sz="4" w:space="0" w:color="auto"/>
              <w:right w:val="single" w:sz="4" w:space="0" w:color="auto"/>
            </w:tcBorders>
            <w:vAlign w:val="center"/>
            <w:hideMark/>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4177,650</w:t>
            </w:r>
          </w:p>
        </w:tc>
      </w:tr>
      <w:tr w:rsidR="00CD1704" w:rsidRPr="00D21374" w:rsidTr="001C2B62">
        <w:tc>
          <w:tcPr>
            <w:tcW w:w="6804" w:type="dxa"/>
            <w:tcBorders>
              <w:top w:val="single" w:sz="4" w:space="0" w:color="auto"/>
              <w:left w:val="single" w:sz="4" w:space="0" w:color="auto"/>
              <w:bottom w:val="single" w:sz="4" w:space="0" w:color="auto"/>
              <w:right w:val="single" w:sz="4" w:space="0" w:color="auto"/>
            </w:tcBorders>
            <w:vAlign w:val="center"/>
            <w:hideMark/>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6" w:type="dxa"/>
            <w:tcBorders>
              <w:top w:val="single" w:sz="4" w:space="0" w:color="auto"/>
              <w:left w:val="single" w:sz="4" w:space="0" w:color="auto"/>
              <w:bottom w:val="single" w:sz="4" w:space="0" w:color="auto"/>
              <w:right w:val="single" w:sz="4" w:space="0" w:color="auto"/>
            </w:tcBorders>
            <w:vAlign w:val="center"/>
            <w:hideMark/>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06.0.00.00000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15304,017</w:t>
            </w:r>
          </w:p>
        </w:tc>
        <w:tc>
          <w:tcPr>
            <w:tcW w:w="1090" w:type="dxa"/>
            <w:tcBorders>
              <w:top w:val="single" w:sz="4" w:space="0" w:color="auto"/>
              <w:left w:val="single" w:sz="4" w:space="0" w:color="auto"/>
              <w:bottom w:val="single" w:sz="4" w:space="0" w:color="auto"/>
              <w:right w:val="single" w:sz="4" w:space="0" w:color="auto"/>
            </w:tcBorders>
            <w:vAlign w:val="center"/>
            <w:hideMark/>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15786,795</w:t>
            </w:r>
          </w:p>
        </w:tc>
      </w:tr>
      <w:tr w:rsidR="00CD1704" w:rsidRPr="00D21374" w:rsidTr="001C2B62">
        <w:tc>
          <w:tcPr>
            <w:tcW w:w="6804" w:type="dxa"/>
            <w:tcBorders>
              <w:top w:val="single" w:sz="4" w:space="0" w:color="auto"/>
              <w:left w:val="single" w:sz="4" w:space="0" w:color="auto"/>
              <w:bottom w:val="single" w:sz="4" w:space="0" w:color="auto"/>
              <w:right w:val="single" w:sz="4" w:space="0" w:color="auto"/>
            </w:tcBorders>
            <w:vAlign w:val="center"/>
            <w:hideMark/>
          </w:tcPr>
          <w:p w:rsidR="00CD1704" w:rsidRPr="00D21374" w:rsidRDefault="00CD1704" w:rsidP="001C2B62">
            <w:pPr>
              <w:spacing w:after="0" w:line="240" w:lineRule="auto"/>
              <w:ind w:left="-57" w:right="-57"/>
              <w:jc w:val="both"/>
              <w:rPr>
                <w:rFonts w:ascii="Times New Roman" w:hAnsi="Times New Roman" w:cs="Times New Roman"/>
                <w:b/>
                <w:bCs/>
              </w:rPr>
            </w:pPr>
            <w:r w:rsidRPr="00D21374">
              <w:rPr>
                <w:rFonts w:ascii="Times New Roman" w:hAnsi="Times New Roman" w:cs="Times New Roman"/>
              </w:rPr>
              <w:t>МП</w:t>
            </w:r>
            <w:r w:rsidRPr="00D21374">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6" w:type="dxa"/>
            <w:tcBorders>
              <w:top w:val="single" w:sz="4" w:space="0" w:color="auto"/>
              <w:left w:val="single" w:sz="4" w:space="0" w:color="auto"/>
              <w:bottom w:val="single" w:sz="4" w:space="0" w:color="auto"/>
              <w:right w:val="single" w:sz="4" w:space="0" w:color="auto"/>
            </w:tcBorders>
            <w:vAlign w:val="center"/>
            <w:hideMark/>
          </w:tcPr>
          <w:p w:rsidR="00CD1704" w:rsidRPr="00D21374" w:rsidRDefault="00CD1704" w:rsidP="001C2B62">
            <w:pPr>
              <w:spacing w:after="0" w:line="240" w:lineRule="auto"/>
              <w:ind w:left="-57" w:right="-57"/>
              <w:jc w:val="center"/>
              <w:rPr>
                <w:rFonts w:ascii="Times New Roman" w:hAnsi="Times New Roman" w:cs="Times New Roman"/>
                <w:bCs/>
                <w:sz w:val="20"/>
                <w:szCs w:val="20"/>
              </w:rPr>
            </w:pPr>
            <w:r w:rsidRPr="00D21374">
              <w:rPr>
                <w:rFonts w:ascii="Times New Roman" w:hAnsi="Times New Roman" w:cs="Times New Roman"/>
                <w:sz w:val="20"/>
                <w:szCs w:val="20"/>
              </w:rPr>
              <w:t>08.0.00.00000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CD1704" w:rsidRPr="00D21374" w:rsidRDefault="00CD1704" w:rsidP="001C2B62">
            <w:pPr>
              <w:spacing w:after="0" w:line="240" w:lineRule="auto"/>
              <w:ind w:left="-57" w:right="-57"/>
              <w:jc w:val="center"/>
              <w:rPr>
                <w:rFonts w:ascii="Times New Roman" w:hAnsi="Times New Roman" w:cs="Times New Roman"/>
                <w:bCs/>
              </w:rPr>
            </w:pPr>
            <w:r w:rsidRPr="00D21374">
              <w:rPr>
                <w:rFonts w:ascii="Times New Roman" w:hAnsi="Times New Roman" w:cs="Times New Roman"/>
                <w:bCs/>
              </w:rPr>
              <w:t>373,692</w:t>
            </w:r>
          </w:p>
        </w:tc>
        <w:tc>
          <w:tcPr>
            <w:tcW w:w="1090" w:type="dxa"/>
            <w:tcBorders>
              <w:top w:val="single" w:sz="4" w:space="0" w:color="auto"/>
              <w:left w:val="single" w:sz="4" w:space="0" w:color="auto"/>
              <w:bottom w:val="single" w:sz="4" w:space="0" w:color="auto"/>
              <w:right w:val="single" w:sz="4" w:space="0" w:color="auto"/>
            </w:tcBorders>
            <w:vAlign w:val="center"/>
            <w:hideMark/>
          </w:tcPr>
          <w:p w:rsidR="00CD1704" w:rsidRPr="00D21374" w:rsidRDefault="00CD1704" w:rsidP="001C2B62">
            <w:pPr>
              <w:spacing w:after="0" w:line="240" w:lineRule="auto"/>
              <w:ind w:left="-57" w:right="-57"/>
              <w:jc w:val="center"/>
              <w:rPr>
                <w:rFonts w:ascii="Times New Roman" w:hAnsi="Times New Roman" w:cs="Times New Roman"/>
                <w:bCs/>
              </w:rPr>
            </w:pPr>
            <w:r w:rsidRPr="00D21374">
              <w:rPr>
                <w:rFonts w:ascii="Times New Roman" w:hAnsi="Times New Roman" w:cs="Times New Roman"/>
                <w:bCs/>
              </w:rPr>
              <w:t>0,000</w:t>
            </w:r>
          </w:p>
        </w:tc>
      </w:tr>
      <w:tr w:rsidR="00CD1704" w:rsidRPr="00D21374" w:rsidTr="001C2B62">
        <w:tc>
          <w:tcPr>
            <w:tcW w:w="6804"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6"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10.0.00.00000</w:t>
            </w:r>
          </w:p>
        </w:tc>
        <w:tc>
          <w:tcPr>
            <w:tcW w:w="1037"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7368,424</w:t>
            </w:r>
          </w:p>
        </w:tc>
        <w:tc>
          <w:tcPr>
            <w:tcW w:w="1090"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6315,791</w:t>
            </w:r>
          </w:p>
        </w:tc>
      </w:tr>
      <w:tr w:rsidR="00CD1704" w:rsidRPr="00D21374" w:rsidTr="001C2B62">
        <w:tc>
          <w:tcPr>
            <w:tcW w:w="6804"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6"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lang w:val="en-US"/>
              </w:rPr>
            </w:pPr>
            <w:r w:rsidRPr="00D21374">
              <w:rPr>
                <w:rFonts w:ascii="Times New Roman" w:hAnsi="Times New Roman" w:cs="Times New Roman"/>
                <w:sz w:val="20"/>
                <w:szCs w:val="20"/>
              </w:rPr>
              <w:t>17.0.00.00000</w:t>
            </w:r>
          </w:p>
        </w:tc>
        <w:tc>
          <w:tcPr>
            <w:tcW w:w="1037"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17126,084</w:t>
            </w:r>
          </w:p>
        </w:tc>
        <w:tc>
          <w:tcPr>
            <w:tcW w:w="1090"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17126,084</w:t>
            </w:r>
          </w:p>
        </w:tc>
      </w:tr>
      <w:tr w:rsidR="00CD1704" w:rsidRPr="00D21374" w:rsidTr="001C2B62">
        <w:tc>
          <w:tcPr>
            <w:tcW w:w="6804"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«Улучшение жилищных условий молодых семей Урюпинского муниципального района на 2020-2022 годы» (постановление администрации Урюпинского муниципального района от 02.03.2020 г. № 103)</w:t>
            </w:r>
          </w:p>
        </w:tc>
        <w:tc>
          <w:tcPr>
            <w:tcW w:w="1276"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43.0.00.00000</w:t>
            </w:r>
          </w:p>
        </w:tc>
        <w:tc>
          <w:tcPr>
            <w:tcW w:w="1037"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center"/>
              <w:rPr>
                <w:rFonts w:ascii="Times New Roman" w:hAnsi="Times New Roman" w:cs="Times New Roman"/>
                <w:lang w:val="en-US"/>
              </w:rPr>
            </w:pPr>
            <w:r w:rsidRPr="00D21374">
              <w:rPr>
                <w:rFonts w:ascii="Times New Roman" w:hAnsi="Times New Roman" w:cs="Times New Roman"/>
                <w:lang w:val="en-US"/>
              </w:rPr>
              <w:t>105</w:t>
            </w:r>
            <w:r w:rsidRPr="00D21374">
              <w:rPr>
                <w:rFonts w:ascii="Times New Roman" w:hAnsi="Times New Roman" w:cs="Times New Roman"/>
              </w:rPr>
              <w:t>,</w:t>
            </w:r>
            <w:r w:rsidRPr="00D21374">
              <w:rPr>
                <w:rFonts w:ascii="Times New Roman" w:hAnsi="Times New Roman" w:cs="Times New Roman"/>
                <w:lang w:val="en-US"/>
              </w:rPr>
              <w:t>000</w:t>
            </w:r>
          </w:p>
        </w:tc>
        <w:tc>
          <w:tcPr>
            <w:tcW w:w="1090"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center"/>
              <w:rPr>
                <w:rFonts w:ascii="Times New Roman" w:hAnsi="Times New Roman" w:cs="Times New Roman"/>
                <w:lang w:val="en-US"/>
              </w:rPr>
            </w:pPr>
            <w:r w:rsidRPr="00D21374">
              <w:rPr>
                <w:rFonts w:ascii="Times New Roman" w:hAnsi="Times New Roman" w:cs="Times New Roman"/>
                <w:lang w:val="en-US"/>
              </w:rPr>
              <w:t>0</w:t>
            </w:r>
            <w:r w:rsidRPr="00D21374">
              <w:rPr>
                <w:rFonts w:ascii="Times New Roman" w:hAnsi="Times New Roman" w:cs="Times New Roman"/>
              </w:rPr>
              <w:t>,</w:t>
            </w:r>
            <w:r w:rsidRPr="00D21374">
              <w:rPr>
                <w:rFonts w:ascii="Times New Roman" w:hAnsi="Times New Roman" w:cs="Times New Roman"/>
                <w:lang w:val="en-US"/>
              </w:rPr>
              <w:t>000</w:t>
            </w:r>
          </w:p>
        </w:tc>
      </w:tr>
      <w:tr w:rsidR="00CD1704" w:rsidRPr="00D21374" w:rsidTr="001C2B62">
        <w:tc>
          <w:tcPr>
            <w:tcW w:w="6804"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bCs/>
              </w:rPr>
              <w:t>МП «</w:t>
            </w:r>
            <w:r w:rsidRPr="00D21374">
              <w:rPr>
                <w:rFonts w:ascii="Times New Roman" w:hAnsi="Times New Roman" w:cs="Times New Roman"/>
              </w:rPr>
              <w:t>Развитие массовой физической культуры и спорта на территории Урюпинского муниципального района на 2019-2025 годы</w:t>
            </w:r>
            <w:r w:rsidRPr="00D21374">
              <w:rPr>
                <w:rFonts w:ascii="Times New Roman" w:hAnsi="Times New Roman" w:cs="Times New Roman"/>
                <w:bCs/>
              </w:rPr>
              <w:t>» (</w:t>
            </w:r>
            <w:r w:rsidRPr="00D21374">
              <w:rPr>
                <w:rFonts w:ascii="Times New Roman" w:hAnsi="Times New Roman" w:cs="Times New Roman"/>
              </w:rPr>
              <w:t>постановление администрации Урюпинского муниципального района от 20.09.2019 г. № 474</w:t>
            </w:r>
            <w:r w:rsidRPr="00D21374">
              <w:rPr>
                <w:rFonts w:ascii="Times New Roman" w:hAnsi="Times New Roman" w:cs="Times New Roman"/>
                <w:bCs/>
              </w:rPr>
              <w:t>)</w:t>
            </w:r>
          </w:p>
        </w:tc>
        <w:tc>
          <w:tcPr>
            <w:tcW w:w="1276"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center"/>
              <w:rPr>
                <w:rFonts w:ascii="Times New Roman" w:hAnsi="Times New Roman" w:cs="Times New Roman"/>
                <w:sz w:val="20"/>
                <w:szCs w:val="20"/>
              </w:rPr>
            </w:pPr>
            <w:r w:rsidRPr="00D21374">
              <w:rPr>
                <w:rFonts w:ascii="Times New Roman" w:hAnsi="Times New Roman" w:cs="Times New Roman"/>
                <w:sz w:val="20"/>
                <w:szCs w:val="20"/>
              </w:rPr>
              <w:t>44.0.00.00000</w:t>
            </w:r>
          </w:p>
        </w:tc>
        <w:tc>
          <w:tcPr>
            <w:tcW w:w="1037"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573,350</w:t>
            </w:r>
          </w:p>
        </w:tc>
        <w:tc>
          <w:tcPr>
            <w:tcW w:w="1090"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center"/>
              <w:rPr>
                <w:rFonts w:ascii="Times New Roman" w:hAnsi="Times New Roman" w:cs="Times New Roman"/>
              </w:rPr>
            </w:pPr>
            <w:r w:rsidRPr="00D21374">
              <w:rPr>
                <w:rFonts w:ascii="Times New Roman" w:hAnsi="Times New Roman" w:cs="Times New Roman"/>
              </w:rPr>
              <w:t>500,000</w:t>
            </w:r>
          </w:p>
        </w:tc>
      </w:tr>
      <w:tr w:rsidR="00CD1704" w:rsidRPr="00D21374" w:rsidTr="001C2B62">
        <w:tc>
          <w:tcPr>
            <w:tcW w:w="6804" w:type="dxa"/>
            <w:tcBorders>
              <w:top w:val="single" w:sz="4" w:space="0" w:color="auto"/>
              <w:left w:val="single" w:sz="4" w:space="0" w:color="auto"/>
              <w:bottom w:val="single" w:sz="4" w:space="0" w:color="auto"/>
              <w:right w:val="single" w:sz="4" w:space="0" w:color="auto"/>
            </w:tcBorders>
            <w:vAlign w:val="center"/>
            <w:hideMark/>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c>
          <w:tcPr>
            <w:tcW w:w="1276"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rPr>
                <w:rFonts w:ascii="Times New Roman" w:hAnsi="Times New Roman" w:cs="Times New Roman"/>
              </w:rPr>
            </w:pPr>
          </w:p>
        </w:tc>
        <w:tc>
          <w:tcPr>
            <w:tcW w:w="1037"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center"/>
              <w:rPr>
                <w:rFonts w:ascii="Times New Roman" w:hAnsi="Times New Roman" w:cs="Times New Roman"/>
              </w:rPr>
            </w:pPr>
          </w:p>
        </w:tc>
        <w:tc>
          <w:tcPr>
            <w:tcW w:w="1090"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center"/>
              <w:rPr>
                <w:rFonts w:ascii="Times New Roman" w:hAnsi="Times New Roman" w:cs="Times New Roman"/>
              </w:rPr>
            </w:pPr>
          </w:p>
        </w:tc>
      </w:tr>
      <w:tr w:rsidR="00CD1704" w:rsidRPr="00D21374" w:rsidTr="001C2B62">
        <w:tc>
          <w:tcPr>
            <w:tcW w:w="6804"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Итого </w:t>
            </w:r>
          </w:p>
        </w:tc>
        <w:tc>
          <w:tcPr>
            <w:tcW w:w="1276"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rPr>
                <w:rFonts w:ascii="Times New Roman" w:hAnsi="Times New Roman" w:cs="Times New Roman"/>
              </w:rPr>
            </w:pPr>
          </w:p>
        </w:tc>
        <w:tc>
          <w:tcPr>
            <w:tcW w:w="1037"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45143,317</w:t>
            </w:r>
          </w:p>
        </w:tc>
        <w:tc>
          <w:tcPr>
            <w:tcW w:w="1090" w:type="dxa"/>
            <w:tcBorders>
              <w:top w:val="single" w:sz="4" w:space="0" w:color="auto"/>
              <w:left w:val="single" w:sz="4" w:space="0" w:color="auto"/>
              <w:bottom w:val="single" w:sz="4" w:space="0" w:color="auto"/>
              <w:right w:val="single" w:sz="4" w:space="0" w:color="auto"/>
            </w:tcBorders>
            <w:vAlign w:val="center"/>
          </w:tcPr>
          <w:p w:rsidR="00CD1704" w:rsidRPr="00D21374" w:rsidRDefault="00CD1704" w:rsidP="001C2B62">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43906,32</w:t>
            </w:r>
          </w:p>
        </w:tc>
      </w:tr>
    </w:tbl>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16"/>
          <w:szCs w:val="16"/>
          <w:lang w:eastAsia="ja-JP"/>
        </w:rPr>
      </w:pP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1.16. Приложение 19 к Положению изложить в следующей редакции:</w:t>
      </w:r>
      <w:r w:rsidRPr="00D21374">
        <w:rPr>
          <w:rFonts w:ascii="Times New Roman" w:hAnsi="Times New Roman" w:cs="Times New Roman"/>
        </w:rPr>
        <w:t xml:space="preserve">                                                                                            </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sz w:val="24"/>
          <w:szCs w:val="24"/>
        </w:rPr>
        <w:t xml:space="preserve">                                                                                               </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sz w:val="24"/>
          <w:szCs w:val="24"/>
        </w:rPr>
        <w:t xml:space="preserve">                                                                                               «Приложение 19</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CD1704" w:rsidRPr="00D21374" w:rsidRDefault="00CD1704" w:rsidP="00CD1704">
      <w:pPr>
        <w:spacing w:after="0" w:line="240" w:lineRule="auto"/>
        <w:ind w:left="-57" w:right="-57"/>
        <w:rPr>
          <w:rFonts w:ascii="Times New Roman" w:hAnsi="Times New Roman" w:cs="Times New Roman"/>
          <w:sz w:val="16"/>
          <w:szCs w:val="16"/>
        </w:rPr>
      </w:pP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 xml:space="preserve">Перечень муниципальных программ, действие которых </w:t>
      </w:r>
    </w:p>
    <w:p w:rsidR="00CD1704" w:rsidRPr="00D21374" w:rsidRDefault="00CD1704" w:rsidP="00CD1704">
      <w:pPr>
        <w:spacing w:after="0" w:line="240" w:lineRule="auto"/>
        <w:ind w:left="-57" w:right="-57"/>
        <w:jc w:val="center"/>
        <w:rPr>
          <w:rFonts w:ascii="Times New Roman" w:hAnsi="Times New Roman" w:cs="Times New Roman"/>
          <w:b/>
          <w:bCs/>
          <w:sz w:val="24"/>
          <w:szCs w:val="24"/>
        </w:rPr>
      </w:pPr>
      <w:r w:rsidRPr="00D21374">
        <w:rPr>
          <w:rFonts w:ascii="Times New Roman" w:hAnsi="Times New Roman" w:cs="Times New Roman"/>
          <w:b/>
          <w:bCs/>
          <w:sz w:val="24"/>
          <w:szCs w:val="24"/>
        </w:rPr>
        <w:t>приостановлено на плановый период 2021 и 2022 годов</w:t>
      </w:r>
    </w:p>
    <w:p w:rsidR="00CD1704" w:rsidRPr="00D21374" w:rsidRDefault="00CD1704" w:rsidP="00CD1704">
      <w:pPr>
        <w:spacing w:after="0" w:line="240" w:lineRule="auto"/>
        <w:ind w:left="-57" w:right="-57"/>
        <w:rPr>
          <w:rFonts w:ascii="Times New Roman" w:hAnsi="Times New Roman" w:cs="Times New Roman"/>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CD1704" w:rsidRPr="00D21374" w:rsidTr="001C2B62">
        <w:tc>
          <w:tcPr>
            <w:tcW w:w="10206" w:type="dxa"/>
            <w:vAlign w:val="center"/>
          </w:tcPr>
          <w:p w:rsidR="00CD1704" w:rsidRPr="00D21374" w:rsidRDefault="00CD1704" w:rsidP="001C2B62">
            <w:pPr>
              <w:spacing w:after="0" w:line="240" w:lineRule="auto"/>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Наименование </w:t>
            </w:r>
            <w:r>
              <w:rPr>
                <w:rFonts w:ascii="Times New Roman" w:hAnsi="Times New Roman" w:cs="Times New Roman"/>
                <w:b/>
                <w:bCs/>
                <w:sz w:val="20"/>
                <w:szCs w:val="20"/>
              </w:rPr>
              <w:t>МП</w:t>
            </w:r>
            <w:r w:rsidRPr="00D21374">
              <w:rPr>
                <w:rFonts w:ascii="Times New Roman" w:hAnsi="Times New Roman" w:cs="Times New Roman"/>
                <w:b/>
                <w:bCs/>
                <w:sz w:val="20"/>
                <w:szCs w:val="20"/>
              </w:rPr>
              <w:t xml:space="preserve"> (МП)</w:t>
            </w:r>
          </w:p>
        </w:tc>
      </w:tr>
      <w:tr w:rsidR="00CD1704" w:rsidRPr="00D21374" w:rsidTr="001C2B62">
        <w:tc>
          <w:tcPr>
            <w:tcW w:w="10206"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lastRenderedPageBreak/>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CD1704" w:rsidRPr="00D21374" w:rsidTr="001C2B62">
        <w:tc>
          <w:tcPr>
            <w:tcW w:w="10206"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r>
      <w:tr w:rsidR="00CD1704" w:rsidRPr="00D21374" w:rsidTr="001C2B62">
        <w:tc>
          <w:tcPr>
            <w:tcW w:w="10206"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w:t>
            </w:r>
            <w:r w:rsidRPr="00D21374">
              <w:rPr>
                <w:rFonts w:ascii="Times New Roman" w:hAnsi="Times New Roman" w:cs="Times New Roman"/>
                <w:bCs/>
              </w:rPr>
              <w:t>Развитие информационного общества на территории Урюпинского муниципального района на 2019-2021 годы</w:t>
            </w:r>
            <w:r w:rsidRPr="00D21374">
              <w:rPr>
                <w:rFonts w:ascii="Times New Roman" w:hAnsi="Times New Roman" w:cs="Times New Roman"/>
              </w:rPr>
              <w:t>» (постановление администрации Урюпинского муниципального района от 31.01.2019 г. №59)</w:t>
            </w:r>
          </w:p>
        </w:tc>
      </w:tr>
      <w:tr w:rsidR="00CD1704" w:rsidRPr="00D21374" w:rsidTr="001C2B62">
        <w:tc>
          <w:tcPr>
            <w:tcW w:w="10206"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r>
      <w:tr w:rsidR="00CD1704" w:rsidRPr="00D21374" w:rsidTr="001C2B62">
        <w:tc>
          <w:tcPr>
            <w:tcW w:w="10206"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r w:rsidR="00CD1704" w:rsidRPr="00D21374" w:rsidTr="001C2B62">
        <w:tc>
          <w:tcPr>
            <w:tcW w:w="10206"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2019 - 2021 годы» (постановление администрации Урюпинского муниципального района от 22.07.2019 г. № 356)</w:t>
            </w:r>
          </w:p>
        </w:tc>
      </w:tr>
      <w:tr w:rsidR="00CD1704" w:rsidRPr="00D21374" w:rsidTr="001C2B62">
        <w:tc>
          <w:tcPr>
            <w:tcW w:w="10206" w:type="dxa"/>
            <w:shd w:val="clear" w:color="auto" w:fill="auto"/>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r>
      <w:tr w:rsidR="00CD1704" w:rsidRPr="00D21374" w:rsidTr="001C2B62">
        <w:tc>
          <w:tcPr>
            <w:tcW w:w="10206"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r>
      <w:tr w:rsidR="00CD1704" w:rsidRPr="00D21374" w:rsidTr="001C2B62">
        <w:tc>
          <w:tcPr>
            <w:tcW w:w="10206"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r>
      <w:tr w:rsidR="00CD1704" w:rsidRPr="00D21374" w:rsidTr="001C2B62">
        <w:tc>
          <w:tcPr>
            <w:tcW w:w="10206"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 xml:space="preserve">МП "Обеспечение безопасности жизнедеятельности населения Урюпинского муниципального района Волгоградской области" на 2020-2022 годы </w:t>
            </w:r>
            <w:r w:rsidRPr="00D21374">
              <w:rPr>
                <w:rFonts w:ascii="Times New Roman" w:hAnsi="Times New Roman" w:cs="Times New Roman"/>
                <w:bCs/>
              </w:rPr>
              <w:t>(постановление администрации Урюпинского муниципального района от 09.11.2020 г.  № 506)</w:t>
            </w:r>
          </w:p>
        </w:tc>
      </w:tr>
      <w:tr w:rsidR="00CD1704" w:rsidRPr="00D21374" w:rsidTr="001C2B62">
        <w:tc>
          <w:tcPr>
            <w:tcW w:w="10206"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r>
      <w:tr w:rsidR="00CD1704" w:rsidRPr="00D21374" w:rsidTr="001C2B62">
        <w:tc>
          <w:tcPr>
            <w:tcW w:w="10206" w:type="dxa"/>
            <w:vAlign w:val="center"/>
          </w:tcPr>
          <w:p w:rsidR="00CD1704" w:rsidRPr="00D21374" w:rsidRDefault="00CD1704" w:rsidP="001C2B62">
            <w:pPr>
              <w:spacing w:after="0" w:line="240" w:lineRule="auto"/>
              <w:ind w:left="-57" w:right="-57"/>
              <w:jc w:val="both"/>
              <w:rPr>
                <w:rFonts w:ascii="Times New Roman" w:hAnsi="Times New Roman" w:cs="Times New Roman"/>
              </w:rPr>
            </w:pPr>
            <w:r w:rsidRPr="00D21374">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bl>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w:t>
      </w:r>
    </w:p>
    <w:p w:rsidR="00CD1704" w:rsidRPr="00D21374" w:rsidRDefault="00CD1704" w:rsidP="00CD1704">
      <w:pPr>
        <w:autoSpaceDE w:val="0"/>
        <w:autoSpaceDN w:val="0"/>
        <w:adjustRightInd w:val="0"/>
        <w:spacing w:after="0" w:line="240" w:lineRule="auto"/>
        <w:ind w:left="-57" w:right="-57"/>
        <w:outlineLvl w:val="1"/>
        <w:rPr>
          <w:rFonts w:ascii="Times New Roman" w:eastAsia="MS Mincho" w:hAnsi="Times New Roman" w:cs="Times New Roman"/>
          <w:bCs/>
          <w:sz w:val="28"/>
          <w:szCs w:val="28"/>
          <w:lang w:eastAsia="ja-JP"/>
        </w:rPr>
      </w:pPr>
      <w:r w:rsidRPr="00D21374">
        <w:rPr>
          <w:rFonts w:ascii="Times New Roman" w:eastAsia="MS Mincho" w:hAnsi="Times New Roman" w:cs="Times New Roman"/>
          <w:bCs/>
          <w:sz w:val="28"/>
          <w:szCs w:val="28"/>
          <w:lang w:eastAsia="ja-JP"/>
        </w:rPr>
        <w:t xml:space="preserve">        1.17. Приложение 20 к Положению изложить в следующей редакции:</w:t>
      </w:r>
      <w:r w:rsidRPr="00D21374">
        <w:rPr>
          <w:rFonts w:ascii="Times New Roman" w:hAnsi="Times New Roman" w:cs="Times New Roman"/>
        </w:rPr>
        <w:t xml:space="preserve">                                                                                            </w:t>
      </w:r>
    </w:p>
    <w:p w:rsidR="00CD1704" w:rsidRPr="00D21374" w:rsidRDefault="00CD1704" w:rsidP="00CD1704">
      <w:pPr>
        <w:spacing w:after="0" w:line="240" w:lineRule="auto"/>
        <w:ind w:left="-57" w:right="-57"/>
        <w:rPr>
          <w:rFonts w:ascii="Times New Roman" w:hAnsi="Times New Roman" w:cs="Times New Roman"/>
          <w:sz w:val="24"/>
          <w:szCs w:val="24"/>
        </w:rPr>
      </w:pPr>
      <w:r w:rsidRPr="00D21374">
        <w:rPr>
          <w:rFonts w:ascii="Times New Roman" w:hAnsi="Times New Roman" w:cs="Times New Roman"/>
          <w:sz w:val="24"/>
          <w:szCs w:val="24"/>
        </w:rPr>
        <w:t xml:space="preserve">                                                                                               «Приложение 20</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к Положению  о бюджете Урюпинского муниципального </w:t>
      </w:r>
    </w:p>
    <w:p w:rsidR="00CD1704" w:rsidRPr="00D21374" w:rsidRDefault="00CD1704" w:rsidP="00CD1704">
      <w:pPr>
        <w:pStyle w:val="ConsNormal"/>
        <w:ind w:left="-57" w:right="-57" w:firstLine="0"/>
        <w:jc w:val="both"/>
        <w:rPr>
          <w:rFonts w:ascii="Times New Roman" w:hAnsi="Times New Roman" w:cs="Times New Roman"/>
          <w:sz w:val="24"/>
          <w:szCs w:val="24"/>
        </w:rPr>
      </w:pPr>
      <w:r w:rsidRPr="00D21374">
        <w:rPr>
          <w:rFonts w:ascii="Times New Roman" w:hAnsi="Times New Roman" w:cs="Times New Roman"/>
          <w:sz w:val="24"/>
          <w:szCs w:val="24"/>
        </w:rPr>
        <w:t xml:space="preserve">                                                           района на 2020 год и плановый период 2021 и 2022 годов</w:t>
      </w:r>
    </w:p>
    <w:p w:rsidR="00CD1704" w:rsidRPr="00D21374" w:rsidRDefault="00CD1704" w:rsidP="00CD1704">
      <w:pPr>
        <w:spacing w:after="0" w:line="240" w:lineRule="auto"/>
        <w:ind w:left="-57" w:right="-57"/>
        <w:jc w:val="center"/>
        <w:rPr>
          <w:rFonts w:ascii="Times New Roman" w:hAnsi="Times New Roman" w:cs="Times New Roman"/>
          <w:b/>
          <w:bCs/>
          <w:sz w:val="16"/>
          <w:szCs w:val="16"/>
        </w:rPr>
      </w:pPr>
    </w:p>
    <w:p w:rsidR="00CD1704" w:rsidRPr="00D21374" w:rsidRDefault="00CD1704" w:rsidP="00CD170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 xml:space="preserve">Источники внутреннего финансирования дефицита бюджета </w:t>
      </w:r>
    </w:p>
    <w:p w:rsidR="00CD1704" w:rsidRPr="00D21374" w:rsidRDefault="00CD1704" w:rsidP="00CD1704">
      <w:pPr>
        <w:spacing w:after="0" w:line="240" w:lineRule="auto"/>
        <w:ind w:left="-57" w:right="-57"/>
        <w:jc w:val="center"/>
        <w:rPr>
          <w:rFonts w:ascii="Times New Roman" w:hAnsi="Times New Roman" w:cs="Times New Roman"/>
          <w:b/>
          <w:bCs/>
        </w:rPr>
      </w:pPr>
      <w:r w:rsidRPr="00D21374">
        <w:rPr>
          <w:rFonts w:ascii="Times New Roman" w:hAnsi="Times New Roman" w:cs="Times New Roman"/>
          <w:b/>
          <w:bCs/>
        </w:rPr>
        <w:t>Урюпинского муниципального района на 2020 год</w:t>
      </w:r>
    </w:p>
    <w:p w:rsidR="00CD1704" w:rsidRPr="00D21374" w:rsidRDefault="00CD1704" w:rsidP="00CD1704">
      <w:pPr>
        <w:spacing w:after="0" w:line="240" w:lineRule="auto"/>
        <w:ind w:left="-57" w:right="-57"/>
        <w:jc w:val="center"/>
        <w:rPr>
          <w:rFonts w:ascii="Times New Roman" w:hAnsi="Times New Roman" w:cs="Times New Roman"/>
          <w:b/>
          <w:bCs/>
          <w:sz w:val="16"/>
          <w:szCs w:val="16"/>
        </w:rPr>
      </w:pPr>
    </w:p>
    <w:tbl>
      <w:tblPr>
        <w:tblStyle w:val="afb"/>
        <w:tblW w:w="9946" w:type="dxa"/>
        <w:tblInd w:w="-318" w:type="dxa"/>
        <w:tblLook w:val="04A0" w:firstRow="1" w:lastRow="0" w:firstColumn="1" w:lastColumn="0" w:noHBand="0" w:noVBand="1"/>
      </w:tblPr>
      <w:tblGrid>
        <w:gridCol w:w="2553"/>
        <w:gridCol w:w="5953"/>
        <w:gridCol w:w="1440"/>
      </w:tblGrid>
      <w:tr w:rsidR="00CD1704" w:rsidRPr="00D21374" w:rsidTr="001C2B62">
        <w:tc>
          <w:tcPr>
            <w:tcW w:w="2553" w:type="dxa"/>
            <w:vAlign w:val="center"/>
          </w:tcPr>
          <w:p w:rsidR="00CD1704" w:rsidRPr="00D21374" w:rsidRDefault="00CD1704" w:rsidP="001C2B62">
            <w:pPr>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 xml:space="preserve">Код </w:t>
            </w:r>
            <w:proofErr w:type="gramStart"/>
            <w:r w:rsidRPr="00D21374">
              <w:rPr>
                <w:rFonts w:ascii="Times New Roman" w:hAnsi="Times New Roman" w:cs="Times New Roman"/>
                <w:b/>
                <w:sz w:val="20"/>
                <w:szCs w:val="20"/>
              </w:rPr>
              <w:t>бюджетной</w:t>
            </w:r>
            <w:proofErr w:type="gramEnd"/>
            <w:r w:rsidRPr="00D21374">
              <w:rPr>
                <w:rFonts w:ascii="Times New Roman" w:hAnsi="Times New Roman" w:cs="Times New Roman"/>
                <w:b/>
                <w:sz w:val="20"/>
                <w:szCs w:val="20"/>
              </w:rPr>
              <w:t xml:space="preserve"> </w:t>
            </w:r>
          </w:p>
          <w:p w:rsidR="00CD1704" w:rsidRPr="00D21374" w:rsidRDefault="00CD1704" w:rsidP="001C2B62">
            <w:pPr>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классификации</w:t>
            </w:r>
          </w:p>
        </w:tc>
        <w:tc>
          <w:tcPr>
            <w:tcW w:w="5953" w:type="dxa"/>
            <w:vAlign w:val="center"/>
          </w:tcPr>
          <w:p w:rsidR="00CD1704" w:rsidRPr="00D21374" w:rsidRDefault="00CD1704" w:rsidP="001C2B62">
            <w:pPr>
              <w:ind w:left="-57" w:right="-57"/>
              <w:jc w:val="center"/>
              <w:rPr>
                <w:rFonts w:ascii="Times New Roman" w:hAnsi="Times New Roman" w:cs="Times New Roman"/>
                <w:b/>
                <w:sz w:val="20"/>
                <w:szCs w:val="20"/>
              </w:rPr>
            </w:pPr>
            <w:r w:rsidRPr="00D21374">
              <w:rPr>
                <w:rFonts w:ascii="Times New Roman" w:hAnsi="Times New Roman" w:cs="Times New Roman"/>
                <w:b/>
                <w:sz w:val="20"/>
                <w:szCs w:val="20"/>
              </w:rPr>
              <w:t>Наименование кода бюджетной классификации</w:t>
            </w:r>
          </w:p>
        </w:tc>
        <w:tc>
          <w:tcPr>
            <w:tcW w:w="1440" w:type="dxa"/>
            <w:vAlign w:val="center"/>
          </w:tcPr>
          <w:p w:rsidR="00CD1704" w:rsidRPr="00D21374" w:rsidRDefault="00CD1704" w:rsidP="001C2B62">
            <w:pPr>
              <w:ind w:left="-57" w:right="-57"/>
              <w:jc w:val="center"/>
              <w:rPr>
                <w:rFonts w:ascii="Times New Roman" w:hAnsi="Times New Roman" w:cs="Times New Roman"/>
                <w:b/>
                <w:bCs/>
                <w:sz w:val="20"/>
                <w:szCs w:val="20"/>
              </w:rPr>
            </w:pPr>
            <w:r w:rsidRPr="00D21374">
              <w:rPr>
                <w:rFonts w:ascii="Times New Roman" w:hAnsi="Times New Roman" w:cs="Times New Roman"/>
                <w:b/>
                <w:bCs/>
                <w:sz w:val="20"/>
                <w:szCs w:val="20"/>
              </w:rPr>
              <w:t xml:space="preserve">Сумма </w:t>
            </w:r>
          </w:p>
          <w:p w:rsidR="00CD1704" w:rsidRPr="00D21374" w:rsidRDefault="00CD1704" w:rsidP="001C2B62">
            <w:pPr>
              <w:ind w:left="-57" w:right="-57"/>
              <w:jc w:val="center"/>
              <w:rPr>
                <w:rFonts w:ascii="Times New Roman" w:hAnsi="Times New Roman" w:cs="Times New Roman"/>
                <w:b/>
                <w:sz w:val="20"/>
                <w:szCs w:val="20"/>
              </w:rPr>
            </w:pPr>
            <w:r w:rsidRPr="00D21374">
              <w:rPr>
                <w:rFonts w:ascii="Times New Roman" w:hAnsi="Times New Roman" w:cs="Times New Roman"/>
                <w:sz w:val="20"/>
                <w:szCs w:val="20"/>
              </w:rPr>
              <w:t>(тыс. руб.)</w:t>
            </w:r>
          </w:p>
        </w:tc>
      </w:tr>
      <w:tr w:rsidR="00CD1704" w:rsidRPr="00D21374" w:rsidTr="001C2B62">
        <w:tc>
          <w:tcPr>
            <w:tcW w:w="2553" w:type="dxa"/>
            <w:vAlign w:val="center"/>
          </w:tcPr>
          <w:p w:rsidR="00CD1704" w:rsidRPr="00D21374" w:rsidRDefault="00CD1704" w:rsidP="001C2B62">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000 01 00 00 00 00 0000 000</w:t>
            </w:r>
          </w:p>
        </w:tc>
        <w:tc>
          <w:tcPr>
            <w:tcW w:w="5953" w:type="dxa"/>
            <w:vAlign w:val="center"/>
          </w:tcPr>
          <w:p w:rsidR="00CD1704" w:rsidRPr="00D21374" w:rsidRDefault="00CD1704" w:rsidP="001C2B62">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ИСТОЧНИКИ ВНУТРЕННЕГО ФИНАНСИРОВАНИЯ ДЕФИЦИТОВ БЮДЖЕТОВ</w:t>
            </w:r>
          </w:p>
        </w:tc>
        <w:tc>
          <w:tcPr>
            <w:tcW w:w="1440" w:type="dxa"/>
            <w:vAlign w:val="center"/>
          </w:tcPr>
          <w:p w:rsidR="00CD1704" w:rsidRPr="00D21374" w:rsidRDefault="00CD1704" w:rsidP="001C2B62">
            <w:pPr>
              <w:ind w:left="-57" w:right="-57"/>
              <w:jc w:val="center"/>
              <w:rPr>
                <w:rFonts w:ascii="Times New Roman" w:hAnsi="Times New Roman" w:cs="Times New Roman"/>
              </w:rPr>
            </w:pPr>
            <w:r w:rsidRPr="00D21374">
              <w:rPr>
                <w:rFonts w:ascii="Times New Roman" w:hAnsi="Times New Roman" w:cs="Times New Roman"/>
              </w:rPr>
              <w:t>19 292,388</w:t>
            </w:r>
          </w:p>
        </w:tc>
      </w:tr>
      <w:tr w:rsidR="00CD1704" w:rsidRPr="00D21374" w:rsidTr="001C2B62">
        <w:tc>
          <w:tcPr>
            <w:tcW w:w="2553" w:type="dxa"/>
            <w:vAlign w:val="center"/>
          </w:tcPr>
          <w:p w:rsidR="00CD1704" w:rsidRPr="00D21374" w:rsidRDefault="00CD1704" w:rsidP="001C2B62">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000 01 05 00 00 00 0000 000</w:t>
            </w:r>
          </w:p>
        </w:tc>
        <w:tc>
          <w:tcPr>
            <w:tcW w:w="5953" w:type="dxa"/>
            <w:vAlign w:val="center"/>
          </w:tcPr>
          <w:p w:rsidR="00CD1704" w:rsidRPr="00D21374" w:rsidRDefault="00CD1704" w:rsidP="001C2B62">
            <w:pPr>
              <w:ind w:left="-57" w:right="-57"/>
              <w:rPr>
                <w:rFonts w:ascii="Times New Roman" w:hAnsi="Times New Roman" w:cs="Times New Roman"/>
              </w:rPr>
            </w:pPr>
            <w:r w:rsidRPr="00D21374">
              <w:rPr>
                <w:rFonts w:ascii="Times New Roman" w:hAnsi="Times New Roman" w:cs="Times New Roman"/>
              </w:rPr>
              <w:t>Изменение остатков средств на счетах по учету средств бюджета</w:t>
            </w:r>
          </w:p>
        </w:tc>
        <w:tc>
          <w:tcPr>
            <w:tcW w:w="1440" w:type="dxa"/>
            <w:vAlign w:val="center"/>
          </w:tcPr>
          <w:p w:rsidR="00CD1704" w:rsidRPr="00D21374" w:rsidRDefault="00CD1704" w:rsidP="001C2B62">
            <w:pPr>
              <w:ind w:left="-57" w:right="-57"/>
              <w:jc w:val="center"/>
              <w:rPr>
                <w:rFonts w:ascii="Times New Roman" w:hAnsi="Times New Roman" w:cs="Times New Roman"/>
              </w:rPr>
            </w:pPr>
            <w:r w:rsidRPr="00D21374">
              <w:rPr>
                <w:rFonts w:ascii="Times New Roman" w:hAnsi="Times New Roman" w:cs="Times New Roman"/>
              </w:rPr>
              <w:t>18 892,388</w:t>
            </w:r>
          </w:p>
        </w:tc>
      </w:tr>
      <w:tr w:rsidR="00CD1704" w:rsidRPr="00D21374" w:rsidTr="001C2B62">
        <w:tc>
          <w:tcPr>
            <w:tcW w:w="2553" w:type="dxa"/>
            <w:vAlign w:val="center"/>
          </w:tcPr>
          <w:p w:rsidR="00CD1704" w:rsidRPr="00D21374" w:rsidRDefault="00CD1704" w:rsidP="001C2B62">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000 01 05 00 00 00 0000 500</w:t>
            </w:r>
          </w:p>
        </w:tc>
        <w:tc>
          <w:tcPr>
            <w:tcW w:w="5953" w:type="dxa"/>
            <w:vAlign w:val="center"/>
          </w:tcPr>
          <w:p w:rsidR="00CD1704" w:rsidRPr="00D21374" w:rsidRDefault="00CD1704" w:rsidP="001C2B62">
            <w:pPr>
              <w:ind w:left="-57" w:right="-57"/>
              <w:rPr>
                <w:rFonts w:ascii="Times New Roman" w:hAnsi="Times New Roman" w:cs="Times New Roman"/>
              </w:rPr>
            </w:pPr>
            <w:r w:rsidRPr="00D21374">
              <w:rPr>
                <w:rFonts w:ascii="Times New Roman" w:hAnsi="Times New Roman" w:cs="Times New Roman"/>
              </w:rPr>
              <w:t>Увеличение остатков средств бюджетов</w:t>
            </w:r>
          </w:p>
        </w:tc>
        <w:tc>
          <w:tcPr>
            <w:tcW w:w="1440" w:type="dxa"/>
            <w:vAlign w:val="center"/>
          </w:tcPr>
          <w:p w:rsidR="00CD1704" w:rsidRPr="00D21374" w:rsidRDefault="00CD1704" w:rsidP="001C2B62">
            <w:pPr>
              <w:ind w:left="-57" w:right="-57"/>
              <w:jc w:val="center"/>
              <w:rPr>
                <w:rFonts w:ascii="Times New Roman" w:hAnsi="Times New Roman" w:cs="Times New Roman"/>
              </w:rPr>
            </w:pPr>
            <w:r w:rsidRPr="00D21374">
              <w:rPr>
                <w:rFonts w:ascii="Times New Roman" w:hAnsi="Times New Roman" w:cs="Times New Roman"/>
              </w:rPr>
              <w:t>-494 860,864</w:t>
            </w:r>
          </w:p>
        </w:tc>
      </w:tr>
      <w:tr w:rsidR="00CD1704" w:rsidRPr="00D21374" w:rsidTr="001C2B62">
        <w:tc>
          <w:tcPr>
            <w:tcW w:w="2553" w:type="dxa"/>
            <w:vAlign w:val="center"/>
          </w:tcPr>
          <w:p w:rsidR="00CD1704" w:rsidRPr="00D21374" w:rsidRDefault="00CD1704" w:rsidP="001C2B62">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000 01 05 02 00 00 0000 500</w:t>
            </w:r>
          </w:p>
        </w:tc>
        <w:tc>
          <w:tcPr>
            <w:tcW w:w="5953" w:type="dxa"/>
            <w:vAlign w:val="center"/>
          </w:tcPr>
          <w:p w:rsidR="00CD1704" w:rsidRPr="00D21374" w:rsidRDefault="00CD1704" w:rsidP="001C2B62">
            <w:pPr>
              <w:ind w:left="-57" w:right="-57"/>
              <w:rPr>
                <w:rFonts w:ascii="Times New Roman" w:hAnsi="Times New Roman" w:cs="Times New Roman"/>
              </w:rPr>
            </w:pPr>
            <w:r w:rsidRPr="00D21374">
              <w:rPr>
                <w:rFonts w:ascii="Times New Roman" w:hAnsi="Times New Roman" w:cs="Times New Roman"/>
              </w:rPr>
              <w:t>Увеличение прочих остатков средств бюджетов</w:t>
            </w:r>
          </w:p>
        </w:tc>
        <w:tc>
          <w:tcPr>
            <w:tcW w:w="1440" w:type="dxa"/>
            <w:vAlign w:val="center"/>
          </w:tcPr>
          <w:p w:rsidR="00CD1704" w:rsidRPr="00D21374" w:rsidRDefault="00CD1704" w:rsidP="001C2B62">
            <w:pPr>
              <w:ind w:left="-57" w:right="-57"/>
              <w:jc w:val="center"/>
              <w:rPr>
                <w:rFonts w:ascii="Times New Roman" w:hAnsi="Times New Roman" w:cs="Times New Roman"/>
              </w:rPr>
            </w:pPr>
            <w:r w:rsidRPr="00D21374">
              <w:rPr>
                <w:rFonts w:ascii="Times New Roman" w:hAnsi="Times New Roman" w:cs="Times New Roman"/>
              </w:rPr>
              <w:t>-494 860,864</w:t>
            </w:r>
          </w:p>
        </w:tc>
      </w:tr>
      <w:tr w:rsidR="00CD1704" w:rsidRPr="00D21374" w:rsidTr="001C2B62">
        <w:tc>
          <w:tcPr>
            <w:tcW w:w="2553" w:type="dxa"/>
            <w:vAlign w:val="center"/>
          </w:tcPr>
          <w:p w:rsidR="00CD1704" w:rsidRPr="00D21374" w:rsidRDefault="00CD1704" w:rsidP="001C2B62">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000 01 05 02 01 00 0000 510</w:t>
            </w:r>
          </w:p>
        </w:tc>
        <w:tc>
          <w:tcPr>
            <w:tcW w:w="5953" w:type="dxa"/>
            <w:vAlign w:val="center"/>
          </w:tcPr>
          <w:p w:rsidR="00CD1704" w:rsidRPr="00D21374" w:rsidRDefault="00CD1704" w:rsidP="001C2B62">
            <w:pPr>
              <w:ind w:left="-57" w:right="-57"/>
              <w:rPr>
                <w:rFonts w:ascii="Times New Roman" w:hAnsi="Times New Roman" w:cs="Times New Roman"/>
              </w:rPr>
            </w:pPr>
            <w:r w:rsidRPr="00D21374">
              <w:rPr>
                <w:rFonts w:ascii="Times New Roman" w:hAnsi="Times New Roman" w:cs="Times New Roman"/>
              </w:rPr>
              <w:t>Увеличение остатков денежных средств бюджетов</w:t>
            </w:r>
          </w:p>
        </w:tc>
        <w:tc>
          <w:tcPr>
            <w:tcW w:w="1440" w:type="dxa"/>
            <w:vAlign w:val="center"/>
          </w:tcPr>
          <w:p w:rsidR="00CD1704" w:rsidRPr="00D21374" w:rsidRDefault="00CD1704" w:rsidP="001C2B62">
            <w:pPr>
              <w:ind w:left="-57" w:right="-57"/>
              <w:jc w:val="center"/>
              <w:rPr>
                <w:rFonts w:ascii="Times New Roman" w:hAnsi="Times New Roman" w:cs="Times New Roman"/>
              </w:rPr>
            </w:pPr>
            <w:r w:rsidRPr="00D21374">
              <w:rPr>
                <w:rFonts w:ascii="Times New Roman" w:hAnsi="Times New Roman" w:cs="Times New Roman"/>
              </w:rPr>
              <w:t>-494 860,864</w:t>
            </w:r>
          </w:p>
        </w:tc>
      </w:tr>
      <w:tr w:rsidR="00CD1704" w:rsidRPr="00D21374" w:rsidTr="001C2B62">
        <w:tc>
          <w:tcPr>
            <w:tcW w:w="2553" w:type="dxa"/>
            <w:vAlign w:val="center"/>
          </w:tcPr>
          <w:p w:rsidR="00CD1704" w:rsidRPr="00D21374" w:rsidRDefault="00CD1704" w:rsidP="001C2B62">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000 01 05 02 01 05 0000 510</w:t>
            </w:r>
          </w:p>
        </w:tc>
        <w:tc>
          <w:tcPr>
            <w:tcW w:w="5953" w:type="dxa"/>
            <w:vAlign w:val="center"/>
          </w:tcPr>
          <w:p w:rsidR="00CD1704" w:rsidRPr="00D21374" w:rsidRDefault="00CD1704" w:rsidP="001C2B62">
            <w:pPr>
              <w:ind w:left="-57" w:right="-57"/>
              <w:rPr>
                <w:rFonts w:ascii="Times New Roman" w:hAnsi="Times New Roman" w:cs="Times New Roman"/>
              </w:rPr>
            </w:pPr>
            <w:r w:rsidRPr="00D21374">
              <w:rPr>
                <w:rFonts w:ascii="Times New Roman" w:hAnsi="Times New Roman" w:cs="Times New Roman"/>
              </w:rPr>
              <w:t>Увеличение прочих остатков денежных средств бюджетов муниципальных районов</w:t>
            </w:r>
          </w:p>
        </w:tc>
        <w:tc>
          <w:tcPr>
            <w:tcW w:w="1440" w:type="dxa"/>
            <w:vAlign w:val="center"/>
          </w:tcPr>
          <w:p w:rsidR="00CD1704" w:rsidRPr="00D21374" w:rsidRDefault="00CD1704" w:rsidP="001C2B62">
            <w:pPr>
              <w:ind w:left="-57" w:right="-57"/>
              <w:jc w:val="center"/>
              <w:rPr>
                <w:rFonts w:ascii="Times New Roman" w:hAnsi="Times New Roman" w:cs="Times New Roman"/>
              </w:rPr>
            </w:pPr>
            <w:r w:rsidRPr="00D21374">
              <w:rPr>
                <w:rFonts w:ascii="Times New Roman" w:hAnsi="Times New Roman" w:cs="Times New Roman"/>
              </w:rPr>
              <w:t>-494 860,864</w:t>
            </w:r>
          </w:p>
        </w:tc>
      </w:tr>
      <w:tr w:rsidR="00CD1704" w:rsidRPr="00D21374" w:rsidTr="001C2B62">
        <w:tc>
          <w:tcPr>
            <w:tcW w:w="2553" w:type="dxa"/>
            <w:vAlign w:val="center"/>
          </w:tcPr>
          <w:p w:rsidR="00CD1704" w:rsidRPr="00D21374" w:rsidRDefault="00CD1704" w:rsidP="001C2B62">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000 01 05 00 00 00 0000 600</w:t>
            </w:r>
          </w:p>
        </w:tc>
        <w:tc>
          <w:tcPr>
            <w:tcW w:w="5953" w:type="dxa"/>
            <w:vAlign w:val="center"/>
          </w:tcPr>
          <w:p w:rsidR="00CD1704" w:rsidRPr="00D21374" w:rsidRDefault="00CD1704" w:rsidP="001C2B62">
            <w:pPr>
              <w:ind w:left="-57" w:right="-57"/>
              <w:rPr>
                <w:rFonts w:ascii="Times New Roman" w:hAnsi="Times New Roman" w:cs="Times New Roman"/>
              </w:rPr>
            </w:pPr>
            <w:r w:rsidRPr="00D21374">
              <w:rPr>
                <w:rFonts w:ascii="Times New Roman" w:hAnsi="Times New Roman" w:cs="Times New Roman"/>
              </w:rPr>
              <w:t>Уменьшение остатков средств бюджетов</w:t>
            </w:r>
          </w:p>
        </w:tc>
        <w:tc>
          <w:tcPr>
            <w:tcW w:w="1440" w:type="dxa"/>
            <w:vAlign w:val="center"/>
          </w:tcPr>
          <w:p w:rsidR="00CD1704" w:rsidRPr="00D21374" w:rsidRDefault="00CD1704" w:rsidP="001C2B62">
            <w:pPr>
              <w:ind w:left="-57" w:right="-57"/>
              <w:jc w:val="center"/>
              <w:rPr>
                <w:rFonts w:ascii="Times New Roman" w:hAnsi="Times New Roman" w:cs="Times New Roman"/>
              </w:rPr>
            </w:pPr>
            <w:r w:rsidRPr="00D21374">
              <w:rPr>
                <w:rFonts w:ascii="Times New Roman" w:hAnsi="Times New Roman" w:cs="Times New Roman"/>
              </w:rPr>
              <w:t>513 753,252</w:t>
            </w:r>
          </w:p>
        </w:tc>
      </w:tr>
      <w:tr w:rsidR="00CD1704" w:rsidRPr="00D21374" w:rsidTr="001C2B62">
        <w:tc>
          <w:tcPr>
            <w:tcW w:w="2553" w:type="dxa"/>
            <w:vAlign w:val="center"/>
          </w:tcPr>
          <w:p w:rsidR="00CD1704" w:rsidRPr="00D21374" w:rsidRDefault="00CD1704" w:rsidP="001C2B62">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000 01 05 02 00 00 0000 600</w:t>
            </w:r>
          </w:p>
        </w:tc>
        <w:tc>
          <w:tcPr>
            <w:tcW w:w="5953" w:type="dxa"/>
            <w:vAlign w:val="center"/>
          </w:tcPr>
          <w:p w:rsidR="00CD1704" w:rsidRPr="00D21374" w:rsidRDefault="00CD1704" w:rsidP="001C2B62">
            <w:pPr>
              <w:ind w:left="-57" w:right="-57"/>
              <w:rPr>
                <w:rFonts w:ascii="Times New Roman" w:hAnsi="Times New Roman" w:cs="Times New Roman"/>
              </w:rPr>
            </w:pPr>
            <w:r w:rsidRPr="00D21374">
              <w:rPr>
                <w:rFonts w:ascii="Times New Roman" w:hAnsi="Times New Roman" w:cs="Times New Roman"/>
              </w:rPr>
              <w:t>Уменьшение прочих остатков средств бюджетов</w:t>
            </w:r>
          </w:p>
        </w:tc>
        <w:tc>
          <w:tcPr>
            <w:tcW w:w="1440" w:type="dxa"/>
            <w:vAlign w:val="center"/>
          </w:tcPr>
          <w:p w:rsidR="00CD1704" w:rsidRPr="00D21374" w:rsidRDefault="00CD1704" w:rsidP="001C2B62">
            <w:pPr>
              <w:ind w:left="-57" w:right="-57"/>
              <w:jc w:val="center"/>
              <w:rPr>
                <w:rFonts w:ascii="Times New Roman" w:hAnsi="Times New Roman" w:cs="Times New Roman"/>
              </w:rPr>
            </w:pPr>
            <w:r w:rsidRPr="00D21374">
              <w:rPr>
                <w:rFonts w:ascii="Times New Roman" w:hAnsi="Times New Roman" w:cs="Times New Roman"/>
              </w:rPr>
              <w:t>513 753,252</w:t>
            </w:r>
          </w:p>
        </w:tc>
      </w:tr>
      <w:tr w:rsidR="00CD1704" w:rsidRPr="00D21374" w:rsidTr="001C2B62">
        <w:tc>
          <w:tcPr>
            <w:tcW w:w="2553" w:type="dxa"/>
            <w:vAlign w:val="center"/>
          </w:tcPr>
          <w:p w:rsidR="00CD1704" w:rsidRPr="00D21374" w:rsidRDefault="00CD1704" w:rsidP="001C2B62">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000 01 05 02 01 00 0000 610</w:t>
            </w:r>
          </w:p>
        </w:tc>
        <w:tc>
          <w:tcPr>
            <w:tcW w:w="5953" w:type="dxa"/>
            <w:vAlign w:val="center"/>
          </w:tcPr>
          <w:p w:rsidR="00CD1704" w:rsidRPr="00D21374" w:rsidRDefault="00CD1704" w:rsidP="001C2B62">
            <w:pPr>
              <w:ind w:left="-57" w:right="-57"/>
              <w:rPr>
                <w:rFonts w:ascii="Times New Roman" w:hAnsi="Times New Roman" w:cs="Times New Roman"/>
              </w:rPr>
            </w:pPr>
            <w:r w:rsidRPr="00D21374">
              <w:rPr>
                <w:rFonts w:ascii="Times New Roman" w:hAnsi="Times New Roman" w:cs="Times New Roman"/>
              </w:rPr>
              <w:t>Уменьшение прочих остатков денежных средств бюджетов</w:t>
            </w:r>
          </w:p>
        </w:tc>
        <w:tc>
          <w:tcPr>
            <w:tcW w:w="1440" w:type="dxa"/>
            <w:vAlign w:val="center"/>
          </w:tcPr>
          <w:p w:rsidR="00CD1704" w:rsidRPr="00D21374" w:rsidRDefault="00CD1704" w:rsidP="001C2B62">
            <w:pPr>
              <w:ind w:left="-57" w:right="-57"/>
              <w:jc w:val="center"/>
              <w:rPr>
                <w:rFonts w:ascii="Times New Roman" w:hAnsi="Times New Roman" w:cs="Times New Roman"/>
              </w:rPr>
            </w:pPr>
            <w:r w:rsidRPr="00D21374">
              <w:rPr>
                <w:rFonts w:ascii="Times New Roman" w:hAnsi="Times New Roman" w:cs="Times New Roman"/>
              </w:rPr>
              <w:t>513 753,252</w:t>
            </w:r>
          </w:p>
        </w:tc>
      </w:tr>
      <w:tr w:rsidR="00CD1704" w:rsidRPr="00D21374" w:rsidTr="001C2B62">
        <w:tc>
          <w:tcPr>
            <w:tcW w:w="2553" w:type="dxa"/>
            <w:vAlign w:val="center"/>
          </w:tcPr>
          <w:p w:rsidR="00CD1704" w:rsidRPr="00D21374" w:rsidRDefault="00CD1704" w:rsidP="001C2B62">
            <w:pPr>
              <w:ind w:left="-57" w:right="-57"/>
              <w:jc w:val="center"/>
              <w:rPr>
                <w:rFonts w:ascii="Times New Roman" w:hAnsi="Times New Roman" w:cs="Times New Roman"/>
                <w:sz w:val="20"/>
                <w:szCs w:val="20"/>
              </w:rPr>
            </w:pPr>
            <w:r w:rsidRPr="00D21374">
              <w:rPr>
                <w:rFonts w:ascii="Times New Roman" w:hAnsi="Times New Roman" w:cs="Times New Roman"/>
                <w:sz w:val="20"/>
                <w:szCs w:val="20"/>
              </w:rPr>
              <w:lastRenderedPageBreak/>
              <w:t>000 01 05 02 01 05 0000 610</w:t>
            </w:r>
          </w:p>
        </w:tc>
        <w:tc>
          <w:tcPr>
            <w:tcW w:w="5953" w:type="dxa"/>
            <w:vAlign w:val="center"/>
          </w:tcPr>
          <w:p w:rsidR="00CD1704" w:rsidRPr="00D21374" w:rsidRDefault="00CD1704" w:rsidP="001C2B62">
            <w:pPr>
              <w:ind w:left="-57" w:right="-57"/>
              <w:rPr>
                <w:rFonts w:ascii="Times New Roman" w:hAnsi="Times New Roman" w:cs="Times New Roman"/>
              </w:rPr>
            </w:pPr>
            <w:r w:rsidRPr="00D21374">
              <w:rPr>
                <w:rFonts w:ascii="Times New Roman" w:hAnsi="Times New Roman" w:cs="Times New Roman"/>
              </w:rPr>
              <w:t>Уменьшение прочих остатков денежных средств бюджетов муниципальных районов</w:t>
            </w:r>
          </w:p>
        </w:tc>
        <w:tc>
          <w:tcPr>
            <w:tcW w:w="1440" w:type="dxa"/>
            <w:vAlign w:val="center"/>
          </w:tcPr>
          <w:p w:rsidR="00CD1704" w:rsidRPr="00D21374" w:rsidRDefault="00CD1704" w:rsidP="001C2B62">
            <w:pPr>
              <w:ind w:left="-57" w:right="-57"/>
              <w:jc w:val="center"/>
              <w:rPr>
                <w:rFonts w:ascii="Times New Roman" w:hAnsi="Times New Roman" w:cs="Times New Roman"/>
              </w:rPr>
            </w:pPr>
            <w:r w:rsidRPr="00D21374">
              <w:rPr>
                <w:rFonts w:ascii="Times New Roman" w:hAnsi="Times New Roman" w:cs="Times New Roman"/>
              </w:rPr>
              <w:t>513 753,252</w:t>
            </w:r>
          </w:p>
        </w:tc>
      </w:tr>
      <w:tr w:rsidR="00CD1704" w:rsidRPr="00D21374" w:rsidTr="001C2B62">
        <w:tc>
          <w:tcPr>
            <w:tcW w:w="2553" w:type="dxa"/>
            <w:vAlign w:val="center"/>
          </w:tcPr>
          <w:p w:rsidR="00CD1704" w:rsidRPr="00D21374" w:rsidRDefault="00CD1704" w:rsidP="001C2B62">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000 01 06 00 00 00 0000 000</w:t>
            </w:r>
          </w:p>
        </w:tc>
        <w:tc>
          <w:tcPr>
            <w:tcW w:w="5953" w:type="dxa"/>
          </w:tcPr>
          <w:p w:rsidR="00CD1704" w:rsidRPr="00D21374" w:rsidRDefault="00CD1704" w:rsidP="001C2B62">
            <w:pPr>
              <w:ind w:left="-57" w:right="-57"/>
              <w:rPr>
                <w:rFonts w:ascii="Times New Roman" w:hAnsi="Times New Roman" w:cs="Times New Roman"/>
              </w:rPr>
            </w:pPr>
            <w:r w:rsidRPr="00D21374">
              <w:rPr>
                <w:rFonts w:ascii="Times New Roman" w:hAnsi="Times New Roman" w:cs="Times New Roman"/>
              </w:rPr>
              <w:t>Иные источники внутреннего финансирования дефицитов бюджетов</w:t>
            </w:r>
          </w:p>
        </w:tc>
        <w:tc>
          <w:tcPr>
            <w:tcW w:w="1440" w:type="dxa"/>
            <w:vAlign w:val="center"/>
          </w:tcPr>
          <w:p w:rsidR="00CD1704" w:rsidRPr="00D21374" w:rsidRDefault="00CD1704" w:rsidP="001C2B62">
            <w:pPr>
              <w:ind w:left="-57" w:right="-57"/>
              <w:jc w:val="center"/>
              <w:rPr>
                <w:rFonts w:ascii="Times New Roman" w:hAnsi="Times New Roman" w:cs="Times New Roman"/>
              </w:rPr>
            </w:pPr>
            <w:r w:rsidRPr="00D21374">
              <w:rPr>
                <w:rFonts w:ascii="Times New Roman" w:hAnsi="Times New Roman" w:cs="Times New Roman"/>
              </w:rPr>
              <w:t>400,000</w:t>
            </w:r>
          </w:p>
        </w:tc>
      </w:tr>
      <w:tr w:rsidR="00CD1704" w:rsidRPr="00D21374" w:rsidTr="001C2B62">
        <w:tc>
          <w:tcPr>
            <w:tcW w:w="2553" w:type="dxa"/>
            <w:vAlign w:val="center"/>
          </w:tcPr>
          <w:p w:rsidR="00CD1704" w:rsidRPr="00D21374" w:rsidRDefault="00CD1704" w:rsidP="001C2B62">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000 01 06 00 00 00 0000 600</w:t>
            </w:r>
          </w:p>
        </w:tc>
        <w:tc>
          <w:tcPr>
            <w:tcW w:w="5953" w:type="dxa"/>
          </w:tcPr>
          <w:p w:rsidR="00CD1704" w:rsidRPr="00D21374" w:rsidRDefault="00CD1704" w:rsidP="001C2B62">
            <w:pPr>
              <w:ind w:left="-57" w:right="-57"/>
              <w:rPr>
                <w:rFonts w:ascii="Times New Roman" w:hAnsi="Times New Roman" w:cs="Times New Roman"/>
              </w:rPr>
            </w:pPr>
            <w:r w:rsidRPr="00D21374">
              <w:rPr>
                <w:rFonts w:ascii="Times New Roman" w:hAnsi="Times New Roman" w:cs="Times New Roman"/>
              </w:rPr>
              <w:t>Уменьшение финансовых активов, являющихся иными источниками внутреннего финансирования дефицитов бюджетов</w:t>
            </w:r>
          </w:p>
        </w:tc>
        <w:tc>
          <w:tcPr>
            <w:tcW w:w="1440" w:type="dxa"/>
            <w:vAlign w:val="center"/>
          </w:tcPr>
          <w:p w:rsidR="00CD1704" w:rsidRPr="00D21374" w:rsidRDefault="00CD1704" w:rsidP="001C2B62">
            <w:pPr>
              <w:ind w:left="-57" w:right="-57"/>
              <w:jc w:val="center"/>
              <w:rPr>
                <w:rFonts w:ascii="Times New Roman" w:hAnsi="Times New Roman" w:cs="Times New Roman"/>
              </w:rPr>
            </w:pPr>
            <w:r w:rsidRPr="00D21374">
              <w:rPr>
                <w:rFonts w:ascii="Times New Roman" w:hAnsi="Times New Roman" w:cs="Times New Roman"/>
              </w:rPr>
              <w:t>400,000</w:t>
            </w:r>
          </w:p>
        </w:tc>
      </w:tr>
      <w:tr w:rsidR="00CD1704" w:rsidRPr="00D21374" w:rsidTr="001C2B62">
        <w:tc>
          <w:tcPr>
            <w:tcW w:w="2553" w:type="dxa"/>
            <w:vAlign w:val="center"/>
          </w:tcPr>
          <w:p w:rsidR="00CD1704" w:rsidRPr="00D21374" w:rsidRDefault="00CD1704" w:rsidP="001C2B62">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000 01 06 01 00 00 0000 000</w:t>
            </w:r>
          </w:p>
        </w:tc>
        <w:tc>
          <w:tcPr>
            <w:tcW w:w="5953" w:type="dxa"/>
          </w:tcPr>
          <w:p w:rsidR="00CD1704" w:rsidRPr="00D21374" w:rsidRDefault="00CD1704" w:rsidP="001C2B62">
            <w:pPr>
              <w:ind w:left="-57" w:right="-57"/>
              <w:rPr>
                <w:rFonts w:ascii="Times New Roman" w:hAnsi="Times New Roman" w:cs="Times New Roman"/>
              </w:rPr>
            </w:pPr>
            <w:r w:rsidRPr="00D21374">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40" w:type="dxa"/>
            <w:vAlign w:val="center"/>
          </w:tcPr>
          <w:p w:rsidR="00CD1704" w:rsidRPr="00D21374" w:rsidRDefault="00CD1704" w:rsidP="001C2B62">
            <w:pPr>
              <w:ind w:left="-57" w:right="-57"/>
              <w:jc w:val="center"/>
              <w:rPr>
                <w:rFonts w:ascii="Times New Roman" w:hAnsi="Times New Roman" w:cs="Times New Roman"/>
              </w:rPr>
            </w:pPr>
            <w:r w:rsidRPr="00D21374">
              <w:rPr>
                <w:rFonts w:ascii="Times New Roman" w:hAnsi="Times New Roman" w:cs="Times New Roman"/>
              </w:rPr>
              <w:t>400,000</w:t>
            </w:r>
          </w:p>
        </w:tc>
      </w:tr>
      <w:tr w:rsidR="00CD1704" w:rsidRPr="00D21374" w:rsidTr="001C2B62">
        <w:tc>
          <w:tcPr>
            <w:tcW w:w="2553" w:type="dxa"/>
            <w:vAlign w:val="center"/>
          </w:tcPr>
          <w:p w:rsidR="00CD1704" w:rsidRPr="00D21374" w:rsidRDefault="00CD1704" w:rsidP="001C2B62">
            <w:pPr>
              <w:ind w:left="-57" w:right="-57"/>
              <w:jc w:val="center"/>
              <w:rPr>
                <w:rFonts w:ascii="Times New Roman" w:hAnsi="Times New Roman" w:cs="Times New Roman"/>
                <w:sz w:val="20"/>
                <w:szCs w:val="20"/>
              </w:rPr>
            </w:pPr>
            <w:r w:rsidRPr="00D21374">
              <w:rPr>
                <w:rFonts w:ascii="Times New Roman" w:hAnsi="Times New Roman" w:cs="Times New Roman"/>
                <w:sz w:val="20"/>
                <w:szCs w:val="20"/>
              </w:rPr>
              <w:t>000 01 06 01 00 00 0000 630</w:t>
            </w:r>
          </w:p>
        </w:tc>
        <w:tc>
          <w:tcPr>
            <w:tcW w:w="5953" w:type="dxa"/>
          </w:tcPr>
          <w:p w:rsidR="00CD1704" w:rsidRPr="00D21374" w:rsidRDefault="00CD1704" w:rsidP="001C2B62">
            <w:pPr>
              <w:ind w:left="-57" w:right="-57"/>
              <w:rPr>
                <w:rFonts w:ascii="Times New Roman" w:hAnsi="Times New Roman" w:cs="Times New Roman"/>
              </w:rPr>
            </w:pPr>
            <w:r w:rsidRPr="00D2137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40" w:type="dxa"/>
            <w:vAlign w:val="center"/>
          </w:tcPr>
          <w:p w:rsidR="00CD1704" w:rsidRPr="00D21374" w:rsidRDefault="00CD1704" w:rsidP="001C2B62">
            <w:pPr>
              <w:ind w:left="-57" w:right="-57"/>
              <w:jc w:val="center"/>
              <w:rPr>
                <w:rFonts w:ascii="Times New Roman" w:hAnsi="Times New Roman" w:cs="Times New Roman"/>
              </w:rPr>
            </w:pPr>
            <w:r w:rsidRPr="00D21374">
              <w:rPr>
                <w:rFonts w:ascii="Times New Roman" w:hAnsi="Times New Roman" w:cs="Times New Roman"/>
              </w:rPr>
              <w:t>400,000</w:t>
            </w:r>
          </w:p>
        </w:tc>
      </w:tr>
    </w:tbl>
    <w:p w:rsidR="00CD1704" w:rsidRPr="00D21374" w:rsidRDefault="00CD1704" w:rsidP="00CD1704">
      <w:pPr>
        <w:spacing w:after="0" w:line="240" w:lineRule="auto"/>
        <w:ind w:left="-57" w:right="-57"/>
        <w:rPr>
          <w:rFonts w:ascii="Times New Roman" w:hAnsi="Times New Roman" w:cs="Times New Roman"/>
          <w:b/>
          <w:sz w:val="16"/>
          <w:szCs w:val="16"/>
        </w:rPr>
      </w:pPr>
    </w:p>
    <w:p w:rsidR="00CD1704" w:rsidRPr="00D21374" w:rsidRDefault="00CD1704" w:rsidP="00CD1704">
      <w:pPr>
        <w:spacing w:after="0" w:line="240" w:lineRule="auto"/>
        <w:ind w:left="-57" w:right="-57" w:firstLine="709"/>
        <w:jc w:val="both"/>
        <w:rPr>
          <w:rFonts w:ascii="Times New Roman" w:hAnsi="Times New Roman" w:cs="Times New Roman"/>
          <w:sz w:val="28"/>
          <w:szCs w:val="28"/>
        </w:rPr>
      </w:pPr>
      <w:r w:rsidRPr="00D21374">
        <w:rPr>
          <w:rFonts w:ascii="Times New Roman" w:hAnsi="Times New Roman" w:cs="Times New Roman"/>
          <w:b/>
          <w:sz w:val="28"/>
          <w:szCs w:val="28"/>
        </w:rPr>
        <w:t xml:space="preserve">2. </w:t>
      </w:r>
      <w:r w:rsidRPr="00D21374">
        <w:rPr>
          <w:rFonts w:ascii="Times New Roman" w:hAnsi="Times New Roman" w:cs="Times New Roman"/>
          <w:sz w:val="28"/>
          <w:szCs w:val="28"/>
        </w:rPr>
        <w:t xml:space="preserve">Настоящее решение вступает в силу </w:t>
      </w:r>
      <w:proofErr w:type="gramStart"/>
      <w:r w:rsidRPr="00D21374">
        <w:rPr>
          <w:rFonts w:ascii="Times New Roman" w:hAnsi="Times New Roman" w:cs="Times New Roman"/>
          <w:sz w:val="28"/>
          <w:szCs w:val="28"/>
        </w:rPr>
        <w:t>с даты</w:t>
      </w:r>
      <w:proofErr w:type="gramEnd"/>
      <w:r w:rsidRPr="00D21374">
        <w:rPr>
          <w:rFonts w:ascii="Times New Roman" w:hAnsi="Times New Roman" w:cs="Times New Roman"/>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CD1704" w:rsidRPr="00D21374" w:rsidRDefault="00CD1704" w:rsidP="00CD1704">
      <w:pPr>
        <w:spacing w:after="0" w:line="240" w:lineRule="auto"/>
        <w:ind w:left="-57" w:right="-57" w:firstLine="709"/>
        <w:jc w:val="both"/>
        <w:rPr>
          <w:rFonts w:ascii="Times New Roman" w:hAnsi="Times New Roman" w:cs="Times New Roman"/>
          <w:sz w:val="28"/>
          <w:szCs w:val="28"/>
        </w:rPr>
      </w:pPr>
      <w:r w:rsidRPr="00D21374">
        <w:rPr>
          <w:rFonts w:ascii="Times New Roman" w:hAnsi="Times New Roman" w:cs="Times New Roman"/>
          <w:b/>
          <w:sz w:val="28"/>
          <w:szCs w:val="28"/>
        </w:rPr>
        <w:t>3.</w:t>
      </w:r>
      <w:r w:rsidRPr="00D21374">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w:t>
      </w:r>
      <w:bookmarkStart w:id="0" w:name="_GoBack"/>
      <w:bookmarkEnd w:id="0"/>
      <w:r w:rsidRPr="00D21374">
        <w:rPr>
          <w:rFonts w:ascii="Times New Roman" w:hAnsi="Times New Roman" w:cs="Times New Roman"/>
          <w:sz w:val="28"/>
          <w:szCs w:val="28"/>
        </w:rPr>
        <w:t>новленном порядке.</w:t>
      </w:r>
    </w:p>
    <w:p w:rsidR="00CD1704" w:rsidRDefault="00CD1704" w:rsidP="00CD1704">
      <w:pPr>
        <w:spacing w:after="0" w:line="240" w:lineRule="auto"/>
        <w:ind w:left="-57" w:right="-57"/>
        <w:jc w:val="both"/>
        <w:rPr>
          <w:rFonts w:ascii="Times New Roman" w:hAnsi="Times New Roman" w:cs="Times New Roman"/>
          <w:b/>
          <w:sz w:val="28"/>
          <w:szCs w:val="28"/>
        </w:rPr>
      </w:pPr>
      <w:r w:rsidRPr="00D21374">
        <w:rPr>
          <w:rFonts w:ascii="Times New Roman" w:hAnsi="Times New Roman" w:cs="Times New Roman"/>
          <w:b/>
          <w:sz w:val="28"/>
          <w:szCs w:val="28"/>
        </w:rPr>
        <w:t xml:space="preserve">        </w:t>
      </w:r>
    </w:p>
    <w:p w:rsidR="001C2B62" w:rsidRPr="00D21374" w:rsidRDefault="001C2B62" w:rsidP="00CD1704">
      <w:pPr>
        <w:spacing w:after="0" w:line="240" w:lineRule="auto"/>
        <w:ind w:left="-57" w:right="-57"/>
        <w:jc w:val="both"/>
        <w:rPr>
          <w:rFonts w:ascii="Times New Roman" w:hAnsi="Times New Roman" w:cs="Times New Roman"/>
          <w:b/>
          <w:sz w:val="28"/>
          <w:szCs w:val="28"/>
        </w:rPr>
      </w:pPr>
    </w:p>
    <w:p w:rsidR="00CD1704" w:rsidRPr="00D21374" w:rsidRDefault="00CD1704" w:rsidP="00CD1704">
      <w:pPr>
        <w:spacing w:after="0" w:line="240" w:lineRule="auto"/>
        <w:ind w:left="-57" w:right="-57" w:firstLine="993"/>
        <w:jc w:val="both"/>
        <w:rPr>
          <w:rFonts w:ascii="Times New Roman" w:hAnsi="Times New Roman" w:cs="Times New Roman"/>
          <w:b/>
          <w:sz w:val="28"/>
          <w:szCs w:val="28"/>
        </w:rPr>
      </w:pPr>
      <w:r w:rsidRPr="00D21374">
        <w:rPr>
          <w:rFonts w:ascii="Times New Roman" w:hAnsi="Times New Roman" w:cs="Times New Roman"/>
          <w:b/>
          <w:sz w:val="28"/>
          <w:szCs w:val="28"/>
        </w:rPr>
        <w:t xml:space="preserve">Председатель </w:t>
      </w:r>
      <w:r w:rsidRPr="00D21374">
        <w:rPr>
          <w:rFonts w:ascii="Times New Roman" w:hAnsi="Times New Roman" w:cs="Times New Roman"/>
          <w:b/>
          <w:sz w:val="28"/>
          <w:szCs w:val="28"/>
        </w:rPr>
        <w:tab/>
      </w:r>
      <w:r w:rsidRPr="00D21374">
        <w:rPr>
          <w:rFonts w:ascii="Times New Roman" w:hAnsi="Times New Roman" w:cs="Times New Roman"/>
          <w:b/>
          <w:sz w:val="28"/>
          <w:szCs w:val="28"/>
        </w:rPr>
        <w:tab/>
      </w:r>
      <w:r w:rsidRPr="00D21374">
        <w:rPr>
          <w:rFonts w:ascii="Times New Roman" w:hAnsi="Times New Roman" w:cs="Times New Roman"/>
          <w:b/>
          <w:sz w:val="28"/>
          <w:szCs w:val="28"/>
        </w:rPr>
        <w:tab/>
        <w:t xml:space="preserve">                                 Глава</w:t>
      </w:r>
    </w:p>
    <w:p w:rsidR="00CD1704" w:rsidRPr="00D21374" w:rsidRDefault="00CD1704" w:rsidP="00CD1704">
      <w:pPr>
        <w:spacing w:after="0" w:line="240" w:lineRule="auto"/>
        <w:ind w:left="-57" w:right="-57"/>
        <w:jc w:val="both"/>
        <w:rPr>
          <w:rFonts w:ascii="Times New Roman" w:hAnsi="Times New Roman" w:cs="Times New Roman"/>
          <w:b/>
          <w:sz w:val="28"/>
          <w:szCs w:val="28"/>
        </w:rPr>
      </w:pPr>
      <w:r w:rsidRPr="00D21374">
        <w:rPr>
          <w:rFonts w:ascii="Times New Roman" w:hAnsi="Times New Roman" w:cs="Times New Roman"/>
          <w:b/>
          <w:sz w:val="28"/>
          <w:szCs w:val="28"/>
        </w:rPr>
        <w:t xml:space="preserve">Урюпинской районной Думы </w:t>
      </w:r>
      <w:r w:rsidRPr="00D21374">
        <w:rPr>
          <w:rFonts w:ascii="Times New Roman" w:hAnsi="Times New Roman" w:cs="Times New Roman"/>
          <w:b/>
          <w:sz w:val="28"/>
          <w:szCs w:val="28"/>
        </w:rPr>
        <w:tab/>
        <w:t xml:space="preserve">   Урюпинского муниципального района</w:t>
      </w:r>
    </w:p>
    <w:p w:rsidR="00CD1704" w:rsidRPr="00D21374" w:rsidRDefault="00CD1704" w:rsidP="00CD1704">
      <w:pPr>
        <w:spacing w:after="0" w:line="240" w:lineRule="auto"/>
        <w:ind w:left="-57" w:right="-57"/>
        <w:jc w:val="both"/>
        <w:rPr>
          <w:rFonts w:ascii="Times New Roman" w:hAnsi="Times New Roman" w:cs="Times New Roman"/>
          <w:b/>
          <w:sz w:val="16"/>
          <w:szCs w:val="16"/>
        </w:rPr>
      </w:pPr>
    </w:p>
    <w:p w:rsidR="00CD1704" w:rsidRDefault="00CD1704" w:rsidP="00CD1704">
      <w:pPr>
        <w:autoSpaceDE w:val="0"/>
        <w:autoSpaceDN w:val="0"/>
        <w:adjustRightInd w:val="0"/>
        <w:spacing w:after="0" w:line="240" w:lineRule="auto"/>
        <w:ind w:left="-57" w:right="-57"/>
        <w:jc w:val="both"/>
        <w:outlineLvl w:val="1"/>
        <w:rPr>
          <w:rFonts w:ascii="Times New Roman" w:hAnsi="Times New Roman" w:cs="Times New Roman"/>
          <w:b/>
          <w:sz w:val="28"/>
          <w:szCs w:val="28"/>
        </w:rPr>
      </w:pPr>
      <w:r w:rsidRPr="00D21374">
        <w:rPr>
          <w:rFonts w:ascii="Times New Roman" w:hAnsi="Times New Roman" w:cs="Times New Roman"/>
          <w:b/>
          <w:sz w:val="28"/>
          <w:szCs w:val="28"/>
        </w:rPr>
        <w:t xml:space="preserve">                        Т.Е. </w:t>
      </w:r>
      <w:proofErr w:type="spellStart"/>
      <w:r w:rsidRPr="00D21374">
        <w:rPr>
          <w:rFonts w:ascii="Times New Roman" w:hAnsi="Times New Roman" w:cs="Times New Roman"/>
          <w:b/>
          <w:sz w:val="28"/>
          <w:szCs w:val="28"/>
        </w:rPr>
        <w:t>Матыкин</w:t>
      </w:r>
      <w:r>
        <w:rPr>
          <w:rFonts w:ascii="Times New Roman" w:hAnsi="Times New Roman" w:cs="Times New Roman"/>
          <w:b/>
          <w:sz w:val="28"/>
          <w:szCs w:val="28"/>
        </w:rPr>
        <w:t>а</w:t>
      </w:r>
      <w:proofErr w:type="spellEnd"/>
      <w:r>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А.Ю. Максимов</w:t>
      </w:r>
    </w:p>
    <w:p w:rsidR="00CD1704" w:rsidRDefault="00CD1704" w:rsidP="00CD1704">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CD1704" w:rsidRDefault="00CD1704" w:rsidP="00CD1704">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CD1704" w:rsidRDefault="00CD1704" w:rsidP="00CD1704">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CD1704" w:rsidRDefault="00CD1704" w:rsidP="00CD1704">
      <w:pPr>
        <w:autoSpaceDE w:val="0"/>
        <w:autoSpaceDN w:val="0"/>
        <w:adjustRightInd w:val="0"/>
        <w:spacing w:after="0" w:line="240" w:lineRule="auto"/>
        <w:ind w:left="-57" w:right="-57"/>
        <w:jc w:val="both"/>
        <w:outlineLvl w:val="1"/>
        <w:rPr>
          <w:rFonts w:ascii="Times New Roman" w:hAnsi="Times New Roman" w:cs="Times New Roman"/>
          <w:b/>
          <w:sz w:val="28"/>
          <w:szCs w:val="28"/>
        </w:rPr>
      </w:pPr>
    </w:p>
    <w:p w:rsidR="00667603" w:rsidRDefault="00667603"/>
    <w:sectPr w:rsidR="006676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3">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5">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1"/>
  </w:num>
  <w:num w:numId="3">
    <w:abstractNumId w:val="13"/>
  </w:num>
  <w:num w:numId="4">
    <w:abstractNumId w:val="14"/>
  </w:num>
  <w:num w:numId="5">
    <w:abstractNumId w:val="12"/>
  </w:num>
  <w:num w:numId="6">
    <w:abstractNumId w:val="7"/>
  </w:num>
  <w:num w:numId="7">
    <w:abstractNumId w:val="16"/>
  </w:num>
  <w:num w:numId="8">
    <w:abstractNumId w:val="5"/>
  </w:num>
  <w:num w:numId="9">
    <w:abstractNumId w:val="10"/>
  </w:num>
  <w:num w:numId="10">
    <w:abstractNumId w:val="2"/>
  </w:num>
  <w:num w:numId="11">
    <w:abstractNumId w:val="9"/>
  </w:num>
  <w:num w:numId="12">
    <w:abstractNumId w:val="3"/>
  </w:num>
  <w:num w:numId="13">
    <w:abstractNumId w:val="15"/>
  </w:num>
  <w:num w:numId="14">
    <w:abstractNumId w:val="1"/>
  </w:num>
  <w:num w:numId="15">
    <w:abstractNumId w:val="6"/>
  </w:num>
  <w:num w:numId="16">
    <w:abstractNumId w:val="8"/>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17B"/>
    <w:rsid w:val="00014B4B"/>
    <w:rsid w:val="001C2B62"/>
    <w:rsid w:val="00667603"/>
    <w:rsid w:val="00BA017B"/>
    <w:rsid w:val="00CD1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1704"/>
  </w:style>
  <w:style w:type="paragraph" w:styleId="1">
    <w:name w:val="heading 1"/>
    <w:basedOn w:val="a"/>
    <w:next w:val="a"/>
    <w:link w:val="10"/>
    <w:uiPriority w:val="99"/>
    <w:qFormat/>
    <w:rsid w:val="00CD1704"/>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CD1704"/>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CD1704"/>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CD1704"/>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CD1704"/>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CD1704"/>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CD1704"/>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CD1704"/>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CD1704"/>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D1704"/>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CD1704"/>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CD1704"/>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CD1704"/>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CD1704"/>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CD1704"/>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CD1704"/>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CD1704"/>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CD1704"/>
    <w:rPr>
      <w:rFonts w:ascii="Times New Roman" w:eastAsia="Calibri" w:hAnsi="Times New Roman" w:cs="Times New Roman"/>
      <w:b/>
      <w:bCs/>
      <w:sz w:val="28"/>
      <w:szCs w:val="28"/>
      <w:lang w:eastAsia="ru-RU"/>
    </w:rPr>
  </w:style>
  <w:style w:type="paragraph" w:customStyle="1" w:styleId="ConsPlusNormal">
    <w:name w:val="ConsPlusNormal"/>
    <w:link w:val="ConsPlusNormal0"/>
    <w:rsid w:val="00CD1704"/>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CD1704"/>
    <w:rPr>
      <w:rFonts w:ascii="Arial" w:eastAsia="Times New Roman" w:hAnsi="Arial" w:cs="Arial"/>
      <w:sz w:val="20"/>
      <w:szCs w:val="20"/>
      <w:lang w:eastAsia="ru-RU"/>
    </w:rPr>
  </w:style>
  <w:style w:type="character" w:customStyle="1" w:styleId="a3">
    <w:name w:val="Текст сноски Знак"/>
    <w:basedOn w:val="a0"/>
    <w:link w:val="a4"/>
    <w:rsid w:val="00CD1704"/>
    <w:rPr>
      <w:rFonts w:ascii="Times New Roman" w:eastAsia="Times New Roman" w:hAnsi="Times New Roman" w:cs="Times New Roman"/>
      <w:sz w:val="20"/>
      <w:szCs w:val="20"/>
      <w:lang w:eastAsia="ru-RU"/>
    </w:rPr>
  </w:style>
  <w:style w:type="paragraph" w:styleId="a4">
    <w:name w:val="footnote text"/>
    <w:basedOn w:val="a"/>
    <w:link w:val="a3"/>
    <w:rsid w:val="00CD1704"/>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CD1704"/>
    <w:rPr>
      <w:sz w:val="20"/>
      <w:szCs w:val="20"/>
    </w:rPr>
  </w:style>
  <w:style w:type="paragraph" w:customStyle="1" w:styleId="ConsNormal">
    <w:name w:val="ConsNormal"/>
    <w:uiPriority w:val="99"/>
    <w:rsid w:val="00CD170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CD1704"/>
    <w:pPr>
      <w:suppressAutoHyphens/>
      <w:spacing w:after="0" w:line="240" w:lineRule="auto"/>
      <w:ind w:left="720"/>
    </w:pPr>
    <w:rPr>
      <w:rFonts w:ascii="Times New Roman" w:eastAsia="Calibri" w:hAnsi="Times New Roman" w:cs="Times New Roman"/>
      <w:sz w:val="24"/>
      <w:szCs w:val="24"/>
      <w:lang w:eastAsia="zh-CN"/>
    </w:rPr>
  </w:style>
  <w:style w:type="paragraph" w:styleId="a5">
    <w:name w:val="No Spacing"/>
    <w:link w:val="a6"/>
    <w:qFormat/>
    <w:rsid w:val="00CD1704"/>
    <w:pPr>
      <w:spacing w:after="0" w:line="240" w:lineRule="auto"/>
    </w:pPr>
    <w:rPr>
      <w:rFonts w:ascii="Calibri" w:eastAsia="Times New Roman" w:hAnsi="Calibri" w:cs="Calibri"/>
    </w:rPr>
  </w:style>
  <w:style w:type="paragraph" w:customStyle="1" w:styleId="ConsPlusNonformat">
    <w:name w:val="ConsPlusNonformat"/>
    <w:uiPriority w:val="99"/>
    <w:rsid w:val="00CD170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CD1704"/>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CD1704"/>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CD1704"/>
    <w:rPr>
      <w:sz w:val="24"/>
    </w:rPr>
  </w:style>
  <w:style w:type="paragraph" w:styleId="aa">
    <w:name w:val="Body Text"/>
    <w:aliases w:val="bt"/>
    <w:basedOn w:val="a"/>
    <w:link w:val="a9"/>
    <w:uiPriority w:val="99"/>
    <w:rsid w:val="00CD1704"/>
    <w:pPr>
      <w:spacing w:after="120" w:line="240" w:lineRule="auto"/>
    </w:pPr>
    <w:rPr>
      <w:sz w:val="24"/>
    </w:rPr>
  </w:style>
  <w:style w:type="character" w:customStyle="1" w:styleId="13">
    <w:name w:val="Основной текст Знак1"/>
    <w:basedOn w:val="a0"/>
    <w:uiPriority w:val="99"/>
    <w:semiHidden/>
    <w:rsid w:val="00CD1704"/>
  </w:style>
  <w:style w:type="paragraph" w:styleId="22">
    <w:name w:val="Body Text Indent 2"/>
    <w:basedOn w:val="a"/>
    <w:link w:val="23"/>
    <w:uiPriority w:val="99"/>
    <w:rsid w:val="00CD1704"/>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CD1704"/>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CD1704"/>
    <w:pPr>
      <w:spacing w:after="120" w:line="240" w:lineRule="auto"/>
      <w:ind w:left="283"/>
    </w:pPr>
    <w:rPr>
      <w:rFonts w:ascii="Times New Roman" w:eastAsia="Calibri"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CD1704"/>
    <w:rPr>
      <w:rFonts w:ascii="Times New Roman" w:eastAsia="Calibri" w:hAnsi="Times New Roman" w:cs="Times New Roman"/>
      <w:sz w:val="24"/>
      <w:szCs w:val="24"/>
      <w:lang w:eastAsia="ru-RU"/>
    </w:rPr>
  </w:style>
  <w:style w:type="paragraph" w:styleId="24">
    <w:name w:val="Body Text 2"/>
    <w:basedOn w:val="a"/>
    <w:link w:val="25"/>
    <w:uiPriority w:val="99"/>
    <w:rsid w:val="00CD1704"/>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CD1704"/>
    <w:rPr>
      <w:rFonts w:ascii="Times New Roman" w:eastAsia="Calibri" w:hAnsi="Times New Roman" w:cs="Times New Roman"/>
      <w:sz w:val="28"/>
      <w:szCs w:val="28"/>
      <w:lang w:eastAsia="ru-RU"/>
    </w:rPr>
  </w:style>
  <w:style w:type="paragraph" w:styleId="31">
    <w:name w:val="Body Text 3"/>
    <w:basedOn w:val="a"/>
    <w:link w:val="32"/>
    <w:uiPriority w:val="99"/>
    <w:rsid w:val="00CD1704"/>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CD1704"/>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CD1704"/>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CD1704"/>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CD1704"/>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CD1704"/>
    <w:rPr>
      <w:rFonts w:ascii="Times New Roman" w:eastAsia="Calibri" w:hAnsi="Times New Roman" w:cs="Times New Roman"/>
      <w:sz w:val="24"/>
      <w:szCs w:val="24"/>
      <w:lang w:eastAsia="ru-RU"/>
    </w:rPr>
  </w:style>
  <w:style w:type="paragraph" w:styleId="af">
    <w:name w:val="Balloon Text"/>
    <w:basedOn w:val="a"/>
    <w:link w:val="af0"/>
    <w:uiPriority w:val="99"/>
    <w:rsid w:val="00CD1704"/>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rsid w:val="00CD1704"/>
    <w:rPr>
      <w:rFonts w:ascii="Tahoma" w:eastAsia="Calibri" w:hAnsi="Tahoma" w:cs="Tahoma"/>
      <w:sz w:val="16"/>
      <w:szCs w:val="16"/>
      <w:lang w:eastAsia="ru-RU"/>
    </w:rPr>
  </w:style>
  <w:style w:type="paragraph" w:styleId="af1">
    <w:name w:val="footer"/>
    <w:basedOn w:val="a"/>
    <w:link w:val="af2"/>
    <w:uiPriority w:val="99"/>
    <w:rsid w:val="00CD1704"/>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CD1704"/>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CD1704"/>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CD1704"/>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CD1704"/>
    <w:rPr>
      <w:b/>
      <w:bCs/>
    </w:rPr>
  </w:style>
  <w:style w:type="character" w:customStyle="1" w:styleId="af6">
    <w:name w:val="Тема примечания Знак"/>
    <w:basedOn w:val="af4"/>
    <w:link w:val="af5"/>
    <w:uiPriority w:val="99"/>
    <w:semiHidden/>
    <w:rsid w:val="00CD1704"/>
    <w:rPr>
      <w:rFonts w:ascii="Times New Roman" w:eastAsia="Calibri" w:hAnsi="Times New Roman" w:cs="Times New Roman"/>
      <w:b/>
      <w:bCs/>
      <w:sz w:val="20"/>
      <w:szCs w:val="20"/>
      <w:lang w:eastAsia="ru-RU"/>
    </w:rPr>
  </w:style>
  <w:style w:type="paragraph" w:styleId="af7">
    <w:name w:val="Title"/>
    <w:basedOn w:val="a"/>
    <w:link w:val="af8"/>
    <w:uiPriority w:val="99"/>
    <w:qFormat/>
    <w:rsid w:val="00CD1704"/>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CD1704"/>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CD1704"/>
    <w:rPr>
      <w:rFonts w:ascii="Times New Roman" w:eastAsia="Calibri" w:hAnsi="Times New Roman" w:cs="Times New Roman"/>
      <w:sz w:val="24"/>
      <w:szCs w:val="24"/>
      <w:lang w:eastAsia="zh-CN"/>
    </w:rPr>
  </w:style>
  <w:style w:type="paragraph" w:customStyle="1" w:styleId="14">
    <w:name w:val="1"/>
    <w:basedOn w:val="a"/>
    <w:rsid w:val="00CD1704"/>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CD1704"/>
    <w:rPr>
      <w:color w:val="0000FF"/>
      <w:u w:val="single"/>
    </w:rPr>
  </w:style>
  <w:style w:type="character" w:styleId="afa">
    <w:name w:val="FollowedHyperlink"/>
    <w:uiPriority w:val="99"/>
    <w:unhideWhenUsed/>
    <w:rsid w:val="00CD1704"/>
    <w:rPr>
      <w:color w:val="800080"/>
      <w:u w:val="single"/>
    </w:rPr>
  </w:style>
  <w:style w:type="paragraph" w:customStyle="1" w:styleId="xl65">
    <w:name w:val="xl65"/>
    <w:basedOn w:val="a"/>
    <w:rsid w:val="00CD170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CD170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CD170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CD170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table" w:styleId="afb">
    <w:name w:val="Table Grid"/>
    <w:aliases w:val="Table Grid Report"/>
    <w:basedOn w:val="a1"/>
    <w:uiPriority w:val="59"/>
    <w:rsid w:val="00CD17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CD1704"/>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CD1704"/>
    <w:rPr>
      <w:rFonts w:ascii="Times New Roman" w:eastAsia="Times New Roman" w:hAnsi="Times New Roman" w:cs="Times New Roman"/>
      <w:sz w:val="26"/>
      <w:szCs w:val="26"/>
      <w:lang w:eastAsia="ru-RU"/>
    </w:rPr>
  </w:style>
  <w:style w:type="paragraph" w:customStyle="1" w:styleId="Iauiue">
    <w:name w:val="Iau?iue"/>
    <w:uiPriority w:val="99"/>
    <w:rsid w:val="00CD1704"/>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CD1704"/>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CD1704"/>
    <w:rPr>
      <w:i/>
      <w:iCs/>
    </w:rPr>
  </w:style>
  <w:style w:type="paragraph" w:customStyle="1" w:styleId="3-016">
    <w:name w:val="Стиль Заголовок 3 + малые прописные Справа:  -01 см Перед:  6 пт..."/>
    <w:basedOn w:val="3"/>
    <w:rsid w:val="00CD1704"/>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CD1704"/>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CD1704"/>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CD1704"/>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CD1704"/>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CD1704"/>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CD1704"/>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CD1704"/>
    <w:rPr>
      <w:rFonts w:ascii="Times New Roman" w:hAnsi="Times New Roman"/>
      <w:b/>
      <w:bCs/>
      <w:i w:val="0"/>
      <w:sz w:val="24"/>
      <w:u w:val="single"/>
    </w:rPr>
  </w:style>
  <w:style w:type="paragraph" w:styleId="35">
    <w:name w:val="toc 3"/>
    <w:basedOn w:val="a"/>
    <w:next w:val="a"/>
    <w:autoRedefine/>
    <w:uiPriority w:val="39"/>
    <w:unhideWhenUsed/>
    <w:qFormat/>
    <w:rsid w:val="00CD1704"/>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CD1704"/>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CD1704"/>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CD1704"/>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CD1704"/>
    <w:rPr>
      <w:b/>
      <w:bCs/>
      <w:color w:val="106BBE"/>
    </w:rPr>
  </w:style>
  <w:style w:type="paragraph" w:customStyle="1" w:styleId="aff3">
    <w:name w:val="Прижатый влево"/>
    <w:basedOn w:val="a"/>
    <w:next w:val="a"/>
    <w:uiPriority w:val="99"/>
    <w:rsid w:val="00CD1704"/>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CD1704"/>
    <w:rPr>
      <w:b/>
      <w:bCs/>
      <w:i/>
      <w:iCs/>
      <w:sz w:val="23"/>
      <w:szCs w:val="23"/>
      <w:u w:val="single"/>
      <w:shd w:val="clear" w:color="auto" w:fill="FFFFFF"/>
      <w:lang w:bidi="ar-SA"/>
    </w:rPr>
  </w:style>
  <w:style w:type="character" w:customStyle="1" w:styleId="a6">
    <w:name w:val="Без интервала Знак"/>
    <w:link w:val="a5"/>
    <w:rsid w:val="00CD1704"/>
    <w:rPr>
      <w:rFonts w:ascii="Calibri" w:eastAsia="Times New Roman" w:hAnsi="Calibri" w:cs="Calibri"/>
    </w:rPr>
  </w:style>
  <w:style w:type="paragraph" w:customStyle="1" w:styleId="ConsTitle">
    <w:name w:val="ConsTitle"/>
    <w:rsid w:val="00CD1704"/>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CD1704"/>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CD1704"/>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CD1704"/>
    <w:rPr>
      <w:rFonts w:ascii="Courier New" w:eastAsia="Times New Roman" w:hAnsi="Courier New" w:cs="Times New Roman"/>
      <w:sz w:val="20"/>
      <w:szCs w:val="20"/>
      <w:lang w:eastAsia="ru-RU"/>
    </w:rPr>
  </w:style>
  <w:style w:type="character" w:styleId="aff6">
    <w:name w:val="page number"/>
    <w:basedOn w:val="a0"/>
    <w:uiPriority w:val="99"/>
    <w:rsid w:val="00CD1704"/>
  </w:style>
  <w:style w:type="paragraph" w:styleId="aff7">
    <w:name w:val="caption"/>
    <w:aliases w:val="подписи к таблице"/>
    <w:basedOn w:val="a"/>
    <w:next w:val="a"/>
    <w:link w:val="aff8"/>
    <w:unhideWhenUsed/>
    <w:qFormat/>
    <w:rsid w:val="00CD1704"/>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CD1704"/>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CD1704"/>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CD1704"/>
  </w:style>
  <w:style w:type="paragraph" w:customStyle="1" w:styleId="18">
    <w:name w:val="Егор1"/>
    <w:basedOn w:val="a"/>
    <w:link w:val="19"/>
    <w:qFormat/>
    <w:rsid w:val="00CD1704"/>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CD1704"/>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CD1704"/>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CD1704"/>
    <w:rPr>
      <w:rFonts w:ascii="Arial" w:eastAsiaTheme="minorEastAsia" w:hAnsi="Arial" w:cs="Arial"/>
      <w:color w:val="000000"/>
      <w:sz w:val="20"/>
      <w:szCs w:val="20"/>
      <w:lang w:eastAsia="ar-SA"/>
    </w:rPr>
  </w:style>
  <w:style w:type="paragraph" w:styleId="affd">
    <w:name w:val="Body Text First Indent"/>
    <w:basedOn w:val="a"/>
    <w:link w:val="affc"/>
    <w:unhideWhenUsed/>
    <w:rsid w:val="00CD1704"/>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CD1704"/>
  </w:style>
  <w:style w:type="paragraph" w:customStyle="1" w:styleId="36">
    <w:name w:val="Егор3"/>
    <w:basedOn w:val="aff9"/>
    <w:qFormat/>
    <w:rsid w:val="00CD1704"/>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CD1704"/>
    <w:rPr>
      <w:rFonts w:ascii="Tahoma" w:eastAsia="Calibri" w:hAnsi="Tahoma" w:cs="Tahoma"/>
      <w:shd w:val="clear" w:color="auto" w:fill="000080"/>
    </w:rPr>
  </w:style>
  <w:style w:type="paragraph" w:styleId="afff">
    <w:name w:val="Document Map"/>
    <w:basedOn w:val="a"/>
    <w:link w:val="affe"/>
    <w:uiPriority w:val="99"/>
    <w:rsid w:val="00CD1704"/>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CD1704"/>
    <w:rPr>
      <w:rFonts w:ascii="Tahoma" w:hAnsi="Tahoma" w:cs="Tahoma"/>
      <w:sz w:val="16"/>
      <w:szCs w:val="16"/>
    </w:rPr>
  </w:style>
  <w:style w:type="paragraph" w:styleId="27">
    <w:name w:val="Quote"/>
    <w:basedOn w:val="a"/>
    <w:next w:val="a"/>
    <w:link w:val="28"/>
    <w:uiPriority w:val="29"/>
    <w:qFormat/>
    <w:rsid w:val="00CD1704"/>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CD1704"/>
    <w:rPr>
      <w:rFonts w:ascii="Calibri" w:eastAsia="Calibri" w:hAnsi="Calibri" w:cs="Times New Roman"/>
      <w:i/>
      <w:iCs/>
      <w:color w:val="000000"/>
      <w:sz w:val="24"/>
    </w:rPr>
  </w:style>
  <w:style w:type="paragraph" w:customStyle="1" w:styleId="afff0">
    <w:name w:val="ПодзаголовокКАТЯ"/>
    <w:basedOn w:val="a"/>
    <w:qFormat/>
    <w:rsid w:val="00CD1704"/>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CD1704"/>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CD1704"/>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CD1704"/>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CD1704"/>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CD1704"/>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CD1704"/>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CD1704"/>
    <w:rPr>
      <w:rFonts w:ascii="Calibri" w:eastAsia="Calibri" w:hAnsi="Calibri"/>
    </w:rPr>
  </w:style>
  <w:style w:type="paragraph" w:styleId="afff2">
    <w:name w:val="endnote text"/>
    <w:basedOn w:val="a"/>
    <w:link w:val="afff1"/>
    <w:uiPriority w:val="99"/>
    <w:semiHidden/>
    <w:unhideWhenUsed/>
    <w:rsid w:val="00CD1704"/>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CD1704"/>
    <w:rPr>
      <w:sz w:val="20"/>
      <w:szCs w:val="20"/>
    </w:rPr>
  </w:style>
  <w:style w:type="paragraph" w:customStyle="1" w:styleId="1d">
    <w:name w:val="Подзаголовок1катя"/>
    <w:basedOn w:val="a"/>
    <w:qFormat/>
    <w:rsid w:val="00CD1704"/>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CD1704"/>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CD1704"/>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CD1704"/>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CD1704"/>
    <w:rPr>
      <w:rFonts w:ascii="Times New Roman" w:eastAsia="Calibri" w:hAnsi="Times New Roman" w:cs="Times New Roman"/>
      <w:color w:val="FF0000"/>
      <w:sz w:val="26"/>
      <w:szCs w:val="26"/>
      <w:lang w:eastAsia="ru-RU"/>
    </w:rPr>
  </w:style>
  <w:style w:type="paragraph" w:customStyle="1" w:styleId="Tabl">
    <w:name w:val="Tabl"/>
    <w:basedOn w:val="a"/>
    <w:rsid w:val="00CD1704"/>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CD1704"/>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CD1704"/>
    <w:rPr>
      <w:rFonts w:ascii="Trebuchet MS" w:eastAsia="Times New Roman" w:hAnsi="Trebuchet MS" w:cs="Times New Roman"/>
      <w:i/>
      <w:w w:val="103"/>
      <w:sz w:val="24"/>
      <w:szCs w:val="24"/>
    </w:rPr>
  </w:style>
  <w:style w:type="character" w:customStyle="1" w:styleId="FontStyle80">
    <w:name w:val="Font Style80"/>
    <w:rsid w:val="00CD1704"/>
    <w:rPr>
      <w:rFonts w:ascii="Times New Roman" w:hAnsi="Times New Roman" w:cs="Times New Roman"/>
      <w:b/>
      <w:bCs/>
      <w:sz w:val="26"/>
      <w:szCs w:val="26"/>
    </w:rPr>
  </w:style>
  <w:style w:type="paragraph" w:customStyle="1" w:styleId="oblasttxt">
    <w:name w:val="oblasttxt"/>
    <w:basedOn w:val="a"/>
    <w:rsid w:val="00CD1704"/>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CD1704"/>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CD1704"/>
    <w:rPr>
      <w:vertAlign w:val="superscript"/>
    </w:rPr>
  </w:style>
  <w:style w:type="paragraph" w:customStyle="1" w:styleId="Style14">
    <w:name w:val="Style14"/>
    <w:basedOn w:val="a"/>
    <w:uiPriority w:val="99"/>
    <w:rsid w:val="00CD1704"/>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CD1704"/>
    <w:rPr>
      <w:rFonts w:ascii="Times New Roman" w:hAnsi="Times New Roman" w:cs="Times New Roman"/>
      <w:sz w:val="26"/>
      <w:szCs w:val="26"/>
    </w:rPr>
  </w:style>
  <w:style w:type="paragraph" w:customStyle="1" w:styleId="Normal">
    <w:name w:val="Normal Знак Знак"/>
    <w:rsid w:val="00CD1704"/>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CD1704"/>
    <w:rPr>
      <w:i/>
      <w:iCs/>
      <w:color w:val="808080"/>
    </w:rPr>
  </w:style>
  <w:style w:type="paragraph" w:customStyle="1" w:styleId="afff5">
    <w:name w:val="Знак"/>
    <w:basedOn w:val="a"/>
    <w:uiPriority w:val="99"/>
    <w:rsid w:val="00CD1704"/>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CD1704"/>
    <w:rPr>
      <w:rFonts w:ascii="Cambria" w:eastAsia="Times New Roman" w:hAnsi="Cambria" w:cs="Times New Roman"/>
      <w:b/>
      <w:bCs/>
      <w:i/>
      <w:iCs/>
      <w:smallCaps/>
      <w:color w:val="943634"/>
      <w:u w:val="single"/>
    </w:rPr>
  </w:style>
  <w:style w:type="paragraph" w:customStyle="1" w:styleId="2b">
    <w:name w:val="Текст2"/>
    <w:basedOn w:val="a"/>
    <w:rsid w:val="00CD1704"/>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CD1704"/>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CD1704"/>
    <w:rPr>
      <w:rFonts w:ascii="Trebuchet MS" w:hAnsi="Trebuchet MS" w:cs="Trebuchet MS"/>
      <w:b/>
      <w:bCs/>
      <w:sz w:val="22"/>
      <w:szCs w:val="22"/>
    </w:rPr>
  </w:style>
  <w:style w:type="paragraph" w:customStyle="1" w:styleId="s16">
    <w:name w:val="s_16"/>
    <w:basedOn w:val="a"/>
    <w:rsid w:val="00CD1704"/>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CD1704"/>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CD1704"/>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CD1704"/>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CD1704"/>
  </w:style>
  <w:style w:type="paragraph" w:customStyle="1" w:styleId="210">
    <w:name w:val="Цитата 21"/>
    <w:basedOn w:val="a"/>
    <w:next w:val="a"/>
    <w:link w:val="QuoteChar"/>
    <w:uiPriority w:val="99"/>
    <w:qFormat/>
    <w:rsid w:val="00CD1704"/>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CD1704"/>
    <w:rPr>
      <w:rFonts w:ascii="Calibri" w:eastAsia="Times New Roman" w:hAnsi="Calibri" w:cs="Times New Roman"/>
      <w:i/>
      <w:iCs/>
      <w:color w:val="000000"/>
      <w:sz w:val="24"/>
    </w:rPr>
  </w:style>
  <w:style w:type="paragraph" w:customStyle="1" w:styleId="Standard">
    <w:name w:val="Standard"/>
    <w:rsid w:val="00CD1704"/>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D1704"/>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CD1704"/>
    <w:rPr>
      <w:rFonts w:ascii="Times New Roman" w:eastAsia="Times New Roman" w:hAnsi="Times New Roman" w:cs="Times New Roman"/>
      <w:sz w:val="28"/>
      <w:lang w:val="en-US" w:eastAsia="ru-RU"/>
    </w:rPr>
  </w:style>
  <w:style w:type="paragraph" w:styleId="z-">
    <w:name w:val="HTML Bottom of Form"/>
    <w:basedOn w:val="a"/>
    <w:next w:val="a"/>
    <w:link w:val="z-0"/>
    <w:hidden/>
    <w:rsid w:val="00CD1704"/>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CD1704"/>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D1704"/>
    <w:rPr>
      <w:rFonts w:ascii="Courier New" w:eastAsia="Times New Roman" w:hAnsi="Courier New" w:cs="Courier New"/>
    </w:rPr>
  </w:style>
  <w:style w:type="paragraph" w:styleId="HTML0">
    <w:name w:val="HTML Preformatted"/>
    <w:basedOn w:val="a"/>
    <w:link w:val="HTML"/>
    <w:uiPriority w:val="99"/>
    <w:rsid w:val="00CD1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CD1704"/>
    <w:rPr>
      <w:rFonts w:ascii="Consolas" w:hAnsi="Consolas" w:cs="Consolas"/>
      <w:sz w:val="20"/>
      <w:szCs w:val="20"/>
    </w:rPr>
  </w:style>
  <w:style w:type="character" w:customStyle="1" w:styleId="211">
    <w:name w:val="Основной текст 2 Знак1"/>
    <w:basedOn w:val="a0"/>
    <w:semiHidden/>
    <w:rsid w:val="00CD1704"/>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CD1704"/>
    <w:rPr>
      <w:rFonts w:ascii="Times New Roman" w:eastAsia="Times New Roman" w:hAnsi="Times New Roman" w:cs="Times New Roman"/>
      <w:sz w:val="24"/>
      <w:szCs w:val="24"/>
      <w:lang w:eastAsia="ru-RU"/>
    </w:rPr>
  </w:style>
  <w:style w:type="paragraph" w:styleId="afff8">
    <w:name w:val="Subtitle"/>
    <w:basedOn w:val="a"/>
    <w:next w:val="a"/>
    <w:link w:val="afff9"/>
    <w:qFormat/>
    <w:rsid w:val="00CD1704"/>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CD1704"/>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CD1704"/>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CD1704"/>
    <w:rPr>
      <w:rFonts w:ascii="Calibri" w:eastAsia="Times New Roman" w:hAnsi="Calibri" w:cs="Calibri"/>
      <w:b/>
      <w:bCs/>
      <w:i/>
      <w:iCs/>
      <w:color w:val="4F81BD"/>
      <w:sz w:val="24"/>
      <w:lang w:val="en-US"/>
    </w:rPr>
  </w:style>
  <w:style w:type="paragraph" w:styleId="2c">
    <w:name w:val="List Bullet 2"/>
    <w:basedOn w:val="a"/>
    <w:rsid w:val="00CD1704"/>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CD1704"/>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CD1704"/>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CD1704"/>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CD1704"/>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CD1704"/>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CD1704"/>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CD1704"/>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CD1704"/>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D1704"/>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CD1704"/>
    <w:rPr>
      <w:rFonts w:ascii="Times New Roman" w:eastAsia="Times New Roman" w:hAnsi="Times New Roman" w:cs="Times New Roman"/>
      <w:b/>
      <w:bCs/>
      <w:sz w:val="20"/>
      <w:szCs w:val="20"/>
      <w:lang w:eastAsia="ru-RU"/>
    </w:rPr>
  </w:style>
  <w:style w:type="paragraph" w:customStyle="1" w:styleId="CharChar">
    <w:name w:val="Char Char"/>
    <w:basedOn w:val="a"/>
    <w:rsid w:val="00CD1704"/>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CD1704"/>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CD1704"/>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CD1704"/>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CD1704"/>
    <w:rPr>
      <w:sz w:val="21"/>
      <w:szCs w:val="21"/>
      <w:shd w:val="clear" w:color="auto" w:fill="FFFFFF"/>
    </w:rPr>
  </w:style>
  <w:style w:type="paragraph" w:customStyle="1" w:styleId="38">
    <w:name w:val="Основной текст (3)"/>
    <w:basedOn w:val="a"/>
    <w:link w:val="37"/>
    <w:rsid w:val="00CD1704"/>
    <w:pPr>
      <w:shd w:val="clear" w:color="auto" w:fill="FFFFFF"/>
      <w:spacing w:after="0" w:line="240" w:lineRule="atLeast"/>
      <w:ind w:left="-57" w:right="-57"/>
    </w:pPr>
    <w:rPr>
      <w:sz w:val="21"/>
      <w:szCs w:val="21"/>
    </w:rPr>
  </w:style>
  <w:style w:type="character" w:customStyle="1" w:styleId="head2">
    <w:name w:val="head2"/>
    <w:basedOn w:val="a0"/>
    <w:uiPriority w:val="99"/>
    <w:rsid w:val="00CD1704"/>
  </w:style>
  <w:style w:type="paragraph" w:customStyle="1" w:styleId="affff0">
    <w:name w:val="Солонешенский"/>
    <w:basedOn w:val="a"/>
    <w:rsid w:val="00CD1704"/>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CD1704"/>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CD1704"/>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CD1704"/>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CD1704"/>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CD1704"/>
    <w:rPr>
      <w:rFonts w:ascii="Times New Roman" w:hAnsi="Times New Roman" w:cs="Times New Roman" w:hint="default"/>
      <w:sz w:val="22"/>
      <w:szCs w:val="22"/>
    </w:rPr>
  </w:style>
  <w:style w:type="character" w:customStyle="1" w:styleId="FontStyle74">
    <w:name w:val="Font Style74"/>
    <w:basedOn w:val="a0"/>
    <w:uiPriority w:val="99"/>
    <w:rsid w:val="00CD1704"/>
    <w:rPr>
      <w:rFonts w:ascii="Times New Roman" w:hAnsi="Times New Roman" w:cs="Times New Roman" w:hint="default"/>
      <w:b/>
      <w:bCs/>
      <w:sz w:val="22"/>
      <w:szCs w:val="22"/>
    </w:rPr>
  </w:style>
  <w:style w:type="paragraph" w:customStyle="1" w:styleId="1f4">
    <w:name w:val="Без интервала1"/>
    <w:qFormat/>
    <w:rsid w:val="00CD1704"/>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D1704"/>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CD1704"/>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CD1704"/>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CD1704"/>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CD1704"/>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CD1704"/>
    <w:rPr>
      <w:rFonts w:ascii="Times New Roman" w:hAnsi="Times New Roman" w:cs="Times New Roman"/>
      <w:sz w:val="18"/>
      <w:szCs w:val="18"/>
    </w:rPr>
  </w:style>
  <w:style w:type="paragraph" w:customStyle="1" w:styleId="TableParagraph">
    <w:name w:val="Table Paragraph"/>
    <w:basedOn w:val="a"/>
    <w:uiPriority w:val="1"/>
    <w:qFormat/>
    <w:rsid w:val="00CD1704"/>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CD1704"/>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CD1704"/>
    <w:rPr>
      <w:rFonts w:ascii="Times New Roman" w:hAnsi="Times New Roman" w:cs="Times New Roman"/>
      <w:sz w:val="16"/>
      <w:szCs w:val="16"/>
    </w:rPr>
  </w:style>
  <w:style w:type="character" w:customStyle="1" w:styleId="FontStyle15">
    <w:name w:val="Font Style15"/>
    <w:basedOn w:val="a0"/>
    <w:rsid w:val="00CD1704"/>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D1704"/>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CD1704"/>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CD1704"/>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CD1704"/>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CD1704"/>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CD1704"/>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CD1704"/>
    <w:rPr>
      <w:rFonts w:ascii="Arial" w:eastAsia="Times New Roman" w:hAnsi="Arial" w:cs="Times New Roman"/>
      <w:sz w:val="24"/>
      <w:szCs w:val="20"/>
      <w:lang w:eastAsia="ru-RU"/>
    </w:rPr>
  </w:style>
  <w:style w:type="paragraph" w:customStyle="1" w:styleId="42">
    <w:name w:val="Егор4"/>
    <w:basedOn w:val="a"/>
    <w:qFormat/>
    <w:rsid w:val="00CD1704"/>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CD1704"/>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CD1704"/>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CD1704"/>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CD1704"/>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D1704"/>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D1704"/>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CD1704"/>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CD1704"/>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D1704"/>
  </w:style>
  <w:style w:type="paragraph" w:customStyle="1" w:styleId="font10">
    <w:name w:val="font10"/>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CD1704"/>
    <w:rPr>
      <w:rFonts w:ascii="Courier New" w:hAnsi="Courier New" w:cs="Courier New"/>
    </w:rPr>
  </w:style>
  <w:style w:type="character" w:customStyle="1" w:styleId="FontStyle38">
    <w:name w:val="Font Style38"/>
    <w:uiPriority w:val="99"/>
    <w:rsid w:val="00CD1704"/>
    <w:rPr>
      <w:rFonts w:ascii="Arial" w:hAnsi="Arial" w:cs="Arial"/>
      <w:sz w:val="22"/>
      <w:szCs w:val="22"/>
    </w:rPr>
  </w:style>
  <w:style w:type="paragraph" w:customStyle="1" w:styleId="uni">
    <w:name w:val="uni"/>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CD1704"/>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CD1704"/>
    <w:rPr>
      <w:rFonts w:ascii="Arial" w:eastAsia="Times New Roman" w:hAnsi="Arial" w:cs="Times New Roman"/>
      <w:sz w:val="24"/>
      <w:szCs w:val="20"/>
      <w:lang w:eastAsia="ru-RU"/>
    </w:rPr>
  </w:style>
  <w:style w:type="character" w:customStyle="1" w:styleId="highlight">
    <w:name w:val="highlight"/>
    <w:basedOn w:val="a0"/>
    <w:rsid w:val="00CD1704"/>
  </w:style>
  <w:style w:type="paragraph" w:customStyle="1" w:styleId="headertext">
    <w:name w:val="headertext"/>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CD1704"/>
  </w:style>
  <w:style w:type="paragraph" w:customStyle="1" w:styleId="formattext0">
    <w:name w:val="formattext"/>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CD1704"/>
  </w:style>
  <w:style w:type="paragraph" w:customStyle="1" w:styleId="1f6">
    <w:name w:val="Стиль 1"/>
    <w:basedOn w:val="a"/>
    <w:rsid w:val="00CD1704"/>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CD1704"/>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CD1704"/>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CD1704"/>
    <w:rPr>
      <w:rFonts w:ascii="Times New Roman" w:eastAsia="Times New Roman" w:hAnsi="Times New Roman" w:cs="Times New Roman"/>
      <w:lang w:eastAsia="ru-RU"/>
    </w:rPr>
  </w:style>
  <w:style w:type="paragraph" w:customStyle="1" w:styleId="Style12">
    <w:name w:val="Style12"/>
    <w:basedOn w:val="a"/>
    <w:rsid w:val="00CD1704"/>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CD1704"/>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CD1704"/>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CD1704"/>
    <w:rPr>
      <w:color w:val="008080"/>
    </w:rPr>
  </w:style>
  <w:style w:type="paragraph" w:customStyle="1" w:styleId="affffb">
    <w:name w:val="Таблицы (моноширинный)"/>
    <w:basedOn w:val="a"/>
    <w:next w:val="a"/>
    <w:uiPriority w:val="99"/>
    <w:rsid w:val="00CD1704"/>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CD1704"/>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CD1704"/>
    <w:rPr>
      <w:rFonts w:ascii="TimesET" w:hAnsi="TimesET" w:cs="TimesET"/>
      <w:b/>
      <w:bCs/>
      <w:sz w:val="28"/>
      <w:szCs w:val="28"/>
    </w:rPr>
  </w:style>
  <w:style w:type="character" w:customStyle="1" w:styleId="112">
    <w:name w:val="Знак Знак11"/>
    <w:uiPriority w:val="99"/>
    <w:rsid w:val="00CD1704"/>
    <w:rPr>
      <w:sz w:val="24"/>
      <w:szCs w:val="24"/>
    </w:rPr>
  </w:style>
  <w:style w:type="paragraph" w:customStyle="1" w:styleId="ConsPlusCell">
    <w:name w:val="ConsPlusCell"/>
    <w:uiPriority w:val="99"/>
    <w:rsid w:val="00CD170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CD170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CD1704"/>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CD1704"/>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D1704"/>
    <w:rPr>
      <w:rFonts w:ascii="Arial" w:hAnsi="Arial" w:cs="Arial"/>
      <w:b/>
      <w:bCs/>
      <w:kern w:val="32"/>
      <w:sz w:val="32"/>
      <w:szCs w:val="32"/>
      <w:lang w:val="ru-RU" w:eastAsia="ru-RU"/>
    </w:rPr>
  </w:style>
  <w:style w:type="character" w:customStyle="1" w:styleId="170">
    <w:name w:val="Знак Знак17"/>
    <w:uiPriority w:val="99"/>
    <w:rsid w:val="00CD1704"/>
    <w:rPr>
      <w:rFonts w:ascii="TimesET" w:hAnsi="TimesET" w:cs="TimesET"/>
      <w:b/>
      <w:bCs/>
      <w:sz w:val="24"/>
      <w:szCs w:val="24"/>
      <w:lang w:val="ru-RU" w:eastAsia="ru-RU"/>
    </w:rPr>
  </w:style>
  <w:style w:type="character" w:customStyle="1" w:styleId="160">
    <w:name w:val="Знак Знак16"/>
    <w:uiPriority w:val="99"/>
    <w:rsid w:val="00CD1704"/>
    <w:rPr>
      <w:sz w:val="24"/>
      <w:szCs w:val="24"/>
      <w:lang w:val="ru-RU" w:eastAsia="ru-RU"/>
    </w:rPr>
  </w:style>
  <w:style w:type="character" w:customStyle="1" w:styleId="150">
    <w:name w:val="Знак Знак15"/>
    <w:uiPriority w:val="99"/>
    <w:rsid w:val="00CD1704"/>
    <w:rPr>
      <w:rFonts w:ascii="TimesET" w:hAnsi="TimesET" w:cs="TimesET"/>
      <w:b/>
      <w:bCs/>
      <w:sz w:val="24"/>
      <w:szCs w:val="24"/>
      <w:lang w:val="ru-RU" w:eastAsia="ru-RU"/>
    </w:rPr>
  </w:style>
  <w:style w:type="character" w:customStyle="1" w:styleId="140">
    <w:name w:val="Знак Знак14"/>
    <w:uiPriority w:val="99"/>
    <w:rsid w:val="00CD1704"/>
    <w:rPr>
      <w:rFonts w:ascii="TimesET" w:hAnsi="TimesET" w:cs="TimesET"/>
      <w:b/>
      <w:bCs/>
      <w:sz w:val="30"/>
      <w:szCs w:val="30"/>
      <w:lang w:val="ru-RU" w:eastAsia="ru-RU"/>
    </w:rPr>
  </w:style>
  <w:style w:type="character" w:customStyle="1" w:styleId="130">
    <w:name w:val="Знак Знак13"/>
    <w:uiPriority w:val="99"/>
    <w:rsid w:val="00CD1704"/>
    <w:rPr>
      <w:b/>
      <w:bCs/>
      <w:sz w:val="28"/>
      <w:szCs w:val="28"/>
      <w:lang w:val="ru-RU" w:eastAsia="ru-RU"/>
    </w:rPr>
  </w:style>
  <w:style w:type="character" w:customStyle="1" w:styleId="100">
    <w:name w:val="Знак Знак10"/>
    <w:uiPriority w:val="99"/>
    <w:rsid w:val="00CD1704"/>
    <w:rPr>
      <w:sz w:val="24"/>
      <w:szCs w:val="24"/>
      <w:lang w:val="ru-RU" w:eastAsia="ru-RU"/>
    </w:rPr>
  </w:style>
  <w:style w:type="character" w:customStyle="1" w:styleId="92">
    <w:name w:val="Знак Знак9"/>
    <w:uiPriority w:val="99"/>
    <w:locked/>
    <w:rsid w:val="00CD1704"/>
    <w:rPr>
      <w:sz w:val="24"/>
      <w:szCs w:val="24"/>
      <w:lang w:val="ru-RU" w:eastAsia="ru-RU"/>
    </w:rPr>
  </w:style>
  <w:style w:type="character" w:customStyle="1" w:styleId="82">
    <w:name w:val="Знак Знак8"/>
    <w:uiPriority w:val="99"/>
    <w:rsid w:val="00CD1704"/>
    <w:rPr>
      <w:sz w:val="16"/>
      <w:szCs w:val="16"/>
      <w:lang w:val="ru-RU" w:eastAsia="ru-RU"/>
    </w:rPr>
  </w:style>
  <w:style w:type="character" w:customStyle="1" w:styleId="72">
    <w:name w:val="Знак Знак7"/>
    <w:uiPriority w:val="99"/>
    <w:rsid w:val="00CD1704"/>
    <w:rPr>
      <w:sz w:val="24"/>
      <w:szCs w:val="24"/>
      <w:lang w:val="ru-RU" w:eastAsia="ru-RU"/>
    </w:rPr>
  </w:style>
  <w:style w:type="character" w:customStyle="1" w:styleId="62">
    <w:name w:val="Знак Знак6"/>
    <w:uiPriority w:val="99"/>
    <w:rsid w:val="00CD1704"/>
    <w:rPr>
      <w:sz w:val="24"/>
      <w:szCs w:val="24"/>
      <w:lang w:val="ru-RU" w:eastAsia="ru-RU"/>
    </w:rPr>
  </w:style>
  <w:style w:type="character" w:customStyle="1" w:styleId="53">
    <w:name w:val="Знак Знак5"/>
    <w:uiPriority w:val="99"/>
    <w:rsid w:val="00CD1704"/>
    <w:rPr>
      <w:sz w:val="24"/>
      <w:szCs w:val="24"/>
      <w:lang w:val="ru-RU" w:eastAsia="ru-RU"/>
    </w:rPr>
  </w:style>
  <w:style w:type="character" w:customStyle="1" w:styleId="3a">
    <w:name w:val="Знак Знак3"/>
    <w:uiPriority w:val="99"/>
    <w:rsid w:val="00CD1704"/>
    <w:rPr>
      <w:sz w:val="24"/>
      <w:szCs w:val="24"/>
      <w:lang w:val="ru-RU" w:eastAsia="ru-RU"/>
    </w:rPr>
  </w:style>
  <w:style w:type="character" w:customStyle="1" w:styleId="affffc">
    <w:name w:val="Знак Знак"/>
    <w:uiPriority w:val="99"/>
    <w:rsid w:val="00CD1704"/>
    <w:rPr>
      <w:sz w:val="28"/>
      <w:szCs w:val="28"/>
      <w:lang w:val="ru-RU" w:eastAsia="ru-RU"/>
    </w:rPr>
  </w:style>
  <w:style w:type="paragraph" w:customStyle="1" w:styleId="1f9">
    <w:name w:val="Знак1 Знак Знак Знак Знак Знак Знак"/>
    <w:basedOn w:val="a"/>
    <w:uiPriority w:val="99"/>
    <w:rsid w:val="00CD1704"/>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CD1704"/>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CD1704"/>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CD1704"/>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CD1704"/>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CD1704"/>
    <w:rPr>
      <w:rFonts w:ascii="Times New Roman" w:hAnsi="Times New Roman" w:cs="Times New Roman"/>
      <w:sz w:val="28"/>
      <w:szCs w:val="28"/>
    </w:rPr>
  </w:style>
  <w:style w:type="paragraph" w:customStyle="1" w:styleId="Style9">
    <w:name w:val="Style9"/>
    <w:basedOn w:val="a"/>
    <w:rsid w:val="00CD1704"/>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CD1704"/>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CD1704"/>
    <w:rPr>
      <w:rFonts w:ascii="Times New Roman" w:hAnsi="Times New Roman" w:cs="Times New Roman"/>
      <w:spacing w:val="-10"/>
      <w:sz w:val="36"/>
      <w:szCs w:val="36"/>
    </w:rPr>
  </w:style>
  <w:style w:type="character" w:customStyle="1" w:styleId="FontStyle48">
    <w:name w:val="Font Style48"/>
    <w:rsid w:val="00CD1704"/>
    <w:rPr>
      <w:rFonts w:ascii="Times New Roman" w:hAnsi="Times New Roman" w:cs="Times New Roman"/>
      <w:b/>
      <w:bCs/>
      <w:sz w:val="28"/>
      <w:szCs w:val="28"/>
    </w:rPr>
  </w:style>
  <w:style w:type="paragraph" w:customStyle="1" w:styleId="Style18">
    <w:name w:val="Style18"/>
    <w:basedOn w:val="a"/>
    <w:rsid w:val="00CD1704"/>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CD1704"/>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CD1704"/>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CD1704"/>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CD1704"/>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CD1704"/>
    <w:rPr>
      <w:rFonts w:ascii="Times New Roman" w:hAnsi="Times New Roman" w:cs="Times New Roman"/>
      <w:b/>
      <w:bCs/>
      <w:sz w:val="24"/>
      <w:szCs w:val="24"/>
    </w:rPr>
  </w:style>
  <w:style w:type="paragraph" w:customStyle="1" w:styleId="Style28">
    <w:name w:val="Style28"/>
    <w:basedOn w:val="a"/>
    <w:rsid w:val="00CD1704"/>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CD1704"/>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CD1704"/>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CD1704"/>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CD1704"/>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CD1704"/>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CD17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CD17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CD17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CD1704"/>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CD170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CD170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CD170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CD170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CD1704"/>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CD1704"/>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CD1704"/>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CD1704"/>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CD1704"/>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CD1704"/>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CD1704"/>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CD1704"/>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D1704"/>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CD1704"/>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CD1704"/>
    <w:rPr>
      <w:rFonts w:ascii="Times New Roman" w:hAnsi="Times New Roman" w:cs="Times New Roman"/>
      <w:sz w:val="34"/>
      <w:szCs w:val="34"/>
    </w:rPr>
  </w:style>
  <w:style w:type="paragraph" w:customStyle="1" w:styleId="Style3">
    <w:name w:val="Style3"/>
    <w:basedOn w:val="a"/>
    <w:uiPriority w:val="99"/>
    <w:rsid w:val="00CD1704"/>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CD1704"/>
    <w:rPr>
      <w:rFonts w:ascii="Times New Roman" w:hAnsi="Times New Roman" w:cs="Times New Roman"/>
      <w:b/>
      <w:bCs/>
      <w:sz w:val="22"/>
      <w:szCs w:val="22"/>
    </w:rPr>
  </w:style>
  <w:style w:type="paragraph" w:customStyle="1" w:styleId="Style5">
    <w:name w:val="Style5"/>
    <w:basedOn w:val="a"/>
    <w:uiPriority w:val="99"/>
    <w:rsid w:val="00CD1704"/>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CD1704"/>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CD1704"/>
    <w:rPr>
      <w:rFonts w:ascii="Times New Roman" w:hAnsi="Times New Roman" w:cs="Times New Roman"/>
      <w:sz w:val="22"/>
      <w:szCs w:val="22"/>
    </w:rPr>
  </w:style>
  <w:style w:type="character" w:customStyle="1" w:styleId="FontStyle57">
    <w:name w:val="Font Style57"/>
    <w:basedOn w:val="a0"/>
    <w:uiPriority w:val="99"/>
    <w:rsid w:val="00CD1704"/>
    <w:rPr>
      <w:rFonts w:ascii="Times New Roman" w:hAnsi="Times New Roman" w:cs="Times New Roman"/>
      <w:sz w:val="22"/>
      <w:szCs w:val="22"/>
    </w:rPr>
  </w:style>
  <w:style w:type="paragraph" w:customStyle="1" w:styleId="Style27">
    <w:name w:val="Style27"/>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CD1704"/>
    <w:rPr>
      <w:rFonts w:ascii="Times New Roman" w:hAnsi="Times New Roman" w:cs="Times New Roman"/>
      <w:b/>
      <w:bCs/>
      <w:sz w:val="20"/>
      <w:szCs w:val="20"/>
    </w:rPr>
  </w:style>
  <w:style w:type="paragraph" w:customStyle="1" w:styleId="Style32">
    <w:name w:val="Style32"/>
    <w:basedOn w:val="a"/>
    <w:uiPriority w:val="99"/>
    <w:rsid w:val="00CD1704"/>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CD1704"/>
    <w:rPr>
      <w:rFonts w:ascii="Times New Roman" w:hAnsi="Times New Roman" w:cs="Times New Roman"/>
      <w:b/>
      <w:bCs/>
      <w:sz w:val="16"/>
      <w:szCs w:val="16"/>
    </w:rPr>
  </w:style>
  <w:style w:type="paragraph" w:customStyle="1" w:styleId="Style47">
    <w:name w:val="Style47"/>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CD1704"/>
    <w:rPr>
      <w:rFonts w:ascii="Times New Roman" w:hAnsi="Times New Roman" w:cs="Times New Roman"/>
      <w:b/>
      <w:bCs/>
      <w:sz w:val="16"/>
      <w:szCs w:val="16"/>
    </w:rPr>
  </w:style>
  <w:style w:type="paragraph" w:customStyle="1" w:styleId="Style15">
    <w:name w:val="Style15"/>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CD1704"/>
    <w:rPr>
      <w:rFonts w:ascii="Times New Roman" w:hAnsi="Times New Roman" w:cs="Times New Roman"/>
      <w:b/>
      <w:bCs/>
      <w:sz w:val="20"/>
      <w:szCs w:val="20"/>
    </w:rPr>
  </w:style>
  <w:style w:type="character" w:customStyle="1" w:styleId="FontStyle59">
    <w:name w:val="Font Style59"/>
    <w:basedOn w:val="a0"/>
    <w:uiPriority w:val="99"/>
    <w:rsid w:val="00CD1704"/>
    <w:rPr>
      <w:rFonts w:ascii="Times New Roman" w:hAnsi="Times New Roman" w:cs="Times New Roman"/>
      <w:b/>
      <w:bCs/>
      <w:sz w:val="20"/>
      <w:szCs w:val="20"/>
    </w:rPr>
  </w:style>
  <w:style w:type="paragraph" w:customStyle="1" w:styleId="Style8">
    <w:name w:val="Style8"/>
    <w:basedOn w:val="a"/>
    <w:uiPriority w:val="99"/>
    <w:rsid w:val="00CD1704"/>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CD1704"/>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CD1704"/>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CD1704"/>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CD1704"/>
    <w:rPr>
      <w:rFonts w:ascii="Times New Roman" w:hAnsi="Times New Roman" w:cs="Times New Roman"/>
      <w:b/>
      <w:bCs/>
      <w:sz w:val="16"/>
      <w:szCs w:val="16"/>
    </w:rPr>
  </w:style>
  <w:style w:type="character" w:customStyle="1" w:styleId="FontStyle61">
    <w:name w:val="Font Style61"/>
    <w:basedOn w:val="a0"/>
    <w:uiPriority w:val="99"/>
    <w:rsid w:val="00CD1704"/>
    <w:rPr>
      <w:rFonts w:ascii="Times New Roman" w:hAnsi="Times New Roman" w:cs="Times New Roman"/>
      <w:sz w:val="22"/>
      <w:szCs w:val="22"/>
    </w:rPr>
  </w:style>
  <w:style w:type="paragraph" w:customStyle="1" w:styleId="Style23">
    <w:name w:val="Style23"/>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CD1704"/>
    <w:rPr>
      <w:rFonts w:ascii="Times New Roman" w:hAnsi="Times New Roman" w:cs="Times New Roman"/>
      <w:b/>
      <w:bCs/>
      <w:sz w:val="16"/>
      <w:szCs w:val="16"/>
    </w:rPr>
  </w:style>
  <w:style w:type="character" w:customStyle="1" w:styleId="FontStyle71">
    <w:name w:val="Font Style71"/>
    <w:basedOn w:val="a0"/>
    <w:uiPriority w:val="99"/>
    <w:rsid w:val="00CD1704"/>
    <w:rPr>
      <w:rFonts w:ascii="Times New Roman" w:hAnsi="Times New Roman" w:cs="Times New Roman"/>
      <w:sz w:val="20"/>
      <w:szCs w:val="20"/>
    </w:rPr>
  </w:style>
  <w:style w:type="paragraph" w:customStyle="1" w:styleId="Style26">
    <w:name w:val="Style26"/>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CD1704"/>
    <w:rPr>
      <w:rFonts w:ascii="Times New Roman" w:hAnsi="Times New Roman" w:cs="Times New Roman"/>
      <w:b/>
      <w:bCs/>
      <w:sz w:val="20"/>
      <w:szCs w:val="20"/>
    </w:rPr>
  </w:style>
  <w:style w:type="paragraph" w:customStyle="1" w:styleId="Style22">
    <w:name w:val="Style22"/>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CD1704"/>
    <w:rPr>
      <w:rFonts w:ascii="Times New Roman" w:hAnsi="Times New Roman" w:cs="Times New Roman"/>
      <w:b/>
      <w:bCs/>
      <w:sz w:val="12"/>
      <w:szCs w:val="12"/>
    </w:rPr>
  </w:style>
  <w:style w:type="paragraph" w:customStyle="1" w:styleId="Style49">
    <w:name w:val="Style49"/>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CD1704"/>
    <w:rPr>
      <w:rFonts w:ascii="Times New Roman" w:hAnsi="Times New Roman" w:cs="Times New Roman"/>
      <w:i/>
      <w:iCs/>
      <w:sz w:val="22"/>
      <w:szCs w:val="22"/>
    </w:rPr>
  </w:style>
  <w:style w:type="paragraph" w:customStyle="1" w:styleId="xl99">
    <w:name w:val="xl99"/>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CD170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CD170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CD170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CD1704"/>
  </w:style>
  <w:style w:type="paragraph" w:customStyle="1" w:styleId="Style7">
    <w:name w:val="Style7"/>
    <w:basedOn w:val="a"/>
    <w:rsid w:val="00CD1704"/>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CD1704"/>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D1704"/>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D1704"/>
    <w:rPr>
      <w:rFonts w:eastAsia="MS Mincho"/>
      <w:sz w:val="16"/>
      <w:szCs w:val="16"/>
      <w:lang w:eastAsia="ja-JP"/>
    </w:rPr>
  </w:style>
  <w:style w:type="paragraph" w:customStyle="1" w:styleId="54">
    <w:name w:val="Стиль 5"/>
    <w:basedOn w:val="a"/>
    <w:next w:val="a"/>
    <w:link w:val="55"/>
    <w:rsid w:val="00CD1704"/>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CD1704"/>
    <w:rPr>
      <w:rFonts w:ascii="Arial" w:eastAsia="Times New Roman" w:hAnsi="Arial" w:cs="Times New Roman"/>
      <w:b/>
      <w:sz w:val="24"/>
      <w:szCs w:val="20"/>
      <w:lang w:eastAsia="ru-RU"/>
    </w:rPr>
  </w:style>
  <w:style w:type="paragraph" w:customStyle="1" w:styleId="73">
    <w:name w:val="Стиль 7"/>
    <w:basedOn w:val="a"/>
    <w:next w:val="a"/>
    <w:rsid w:val="00CD1704"/>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CD1704"/>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D1704"/>
    <w:pPr>
      <w:spacing w:after="0" w:line="240" w:lineRule="auto"/>
    </w:pPr>
    <w:rPr>
      <w:rFonts w:ascii="Arial" w:eastAsia="Times New Roman" w:hAnsi="Arial" w:cs="Times New Roman"/>
      <w:szCs w:val="20"/>
      <w:lang w:eastAsia="ru-RU"/>
    </w:rPr>
  </w:style>
  <w:style w:type="paragraph" w:customStyle="1" w:styleId="3b">
    <w:name w:val="Стиль 3"/>
    <w:basedOn w:val="43"/>
    <w:rsid w:val="00CD1704"/>
    <w:pPr>
      <w:spacing w:before="20" w:after="20"/>
      <w:ind w:firstLine="709"/>
      <w:jc w:val="both"/>
    </w:pPr>
  </w:style>
  <w:style w:type="paragraph" w:customStyle="1" w:styleId="2">
    <w:name w:val="Стиль 2"/>
    <w:basedOn w:val="43"/>
    <w:rsid w:val="00CD1704"/>
    <w:pPr>
      <w:numPr>
        <w:numId w:val="1"/>
      </w:numPr>
      <w:tabs>
        <w:tab w:val="num" w:pos="0"/>
        <w:tab w:val="num" w:pos="1440"/>
      </w:tabs>
      <w:spacing w:before="20" w:after="20"/>
      <w:ind w:left="0" w:firstLine="567"/>
      <w:jc w:val="both"/>
    </w:pPr>
  </w:style>
  <w:style w:type="paragraph" w:customStyle="1" w:styleId="63">
    <w:name w:val="Стиль 6"/>
    <w:basedOn w:val="54"/>
    <w:rsid w:val="00CD1704"/>
    <w:pPr>
      <w:spacing w:before="240"/>
      <w:ind w:left="0"/>
      <w:jc w:val="center"/>
    </w:pPr>
    <w:rPr>
      <w:i/>
      <w:sz w:val="22"/>
    </w:rPr>
  </w:style>
  <w:style w:type="paragraph" w:styleId="affffe">
    <w:name w:val="Block Text"/>
    <w:basedOn w:val="a"/>
    <w:rsid w:val="00CD1704"/>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CD1704"/>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CD1704"/>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CD1704"/>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CD1704"/>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CD1704"/>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CD1704"/>
    <w:rPr>
      <w:b/>
      <w:i/>
      <w:noProof w:val="0"/>
      <w:sz w:val="24"/>
      <w:szCs w:val="24"/>
      <w:lang w:val="ru-RU" w:eastAsia="ru-RU" w:bidi="ar-SA"/>
    </w:rPr>
  </w:style>
  <w:style w:type="character" w:customStyle="1" w:styleId="3d">
    <w:name w:val="Стиль3 Знак"/>
    <w:rsid w:val="00CD1704"/>
    <w:rPr>
      <w:b/>
      <w:caps/>
      <w:noProof w:val="0"/>
      <w:lang w:val="ru-RU" w:eastAsia="ru-RU" w:bidi="ar-SA"/>
    </w:rPr>
  </w:style>
  <w:style w:type="character" w:customStyle="1" w:styleId="46">
    <w:name w:val="Стиль4 Знак"/>
    <w:rsid w:val="00CD1704"/>
    <w:rPr>
      <w:b/>
      <w:caps/>
      <w:noProof w:val="0"/>
      <w:sz w:val="18"/>
      <w:szCs w:val="18"/>
      <w:lang w:val="ru-RU" w:eastAsia="ru-RU" w:bidi="ar-SA"/>
    </w:rPr>
  </w:style>
  <w:style w:type="character" w:customStyle="1" w:styleId="1ff">
    <w:name w:val="Стиль1 Знак"/>
    <w:rsid w:val="00CD1704"/>
    <w:rPr>
      <w:b/>
      <w:caps/>
      <w:noProof w:val="0"/>
      <w:sz w:val="24"/>
      <w:szCs w:val="24"/>
      <w:lang w:val="ru-RU" w:eastAsia="ru-RU" w:bidi="ar-SA"/>
    </w:rPr>
  </w:style>
  <w:style w:type="character" w:customStyle="1" w:styleId="2f1">
    <w:name w:val="Стиль2 Знак"/>
    <w:rsid w:val="00CD1704"/>
    <w:rPr>
      <w:b/>
      <w:caps/>
      <w:noProof w:val="0"/>
      <w:sz w:val="22"/>
      <w:szCs w:val="22"/>
      <w:lang w:val="ru-RU" w:eastAsia="ru-RU" w:bidi="ar-SA"/>
    </w:rPr>
  </w:style>
  <w:style w:type="paragraph" w:customStyle="1" w:styleId="afffff">
    <w:name w:val="ТекстовойБ"/>
    <w:basedOn w:val="afffff0"/>
    <w:rsid w:val="00CD1704"/>
    <w:pPr>
      <w:ind w:firstLine="0"/>
    </w:pPr>
  </w:style>
  <w:style w:type="paragraph" w:customStyle="1" w:styleId="afffff0">
    <w:name w:val="ТекстовойА"/>
    <w:basedOn w:val="a"/>
    <w:rsid w:val="00CD1704"/>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CD1704"/>
  </w:style>
  <w:style w:type="character" w:customStyle="1" w:styleId="1ff1">
    <w:name w:val="Основной шрифт абзаца1"/>
    <w:rsid w:val="00CD1704"/>
  </w:style>
  <w:style w:type="paragraph" w:customStyle="1" w:styleId="1ff2">
    <w:name w:val="Нижний колонтитул1"/>
    <w:basedOn w:val="2f2"/>
    <w:rsid w:val="00CD1704"/>
    <w:pPr>
      <w:tabs>
        <w:tab w:val="center" w:pos="4153"/>
        <w:tab w:val="right" w:pos="8306"/>
      </w:tabs>
    </w:pPr>
  </w:style>
  <w:style w:type="paragraph" w:customStyle="1" w:styleId="2f2">
    <w:name w:val="Обычный2"/>
    <w:rsid w:val="00CD1704"/>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D1704"/>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CD1704"/>
    <w:pPr>
      <w:spacing w:before="240" w:after="240"/>
      <w:ind w:firstLine="0"/>
      <w:jc w:val="center"/>
    </w:pPr>
    <w:rPr>
      <w:b/>
      <w:caps/>
      <w:sz w:val="22"/>
    </w:rPr>
  </w:style>
  <w:style w:type="paragraph" w:customStyle="1" w:styleId="Noeeu3">
    <w:name w:val="Noeeu 3"/>
    <w:basedOn w:val="Noeeu1"/>
    <w:rsid w:val="00CD1704"/>
    <w:pPr>
      <w:ind w:left="283" w:hanging="283"/>
    </w:pPr>
  </w:style>
  <w:style w:type="paragraph" w:customStyle="1" w:styleId="Noeeu2">
    <w:name w:val="Noeeu 2"/>
    <w:basedOn w:val="Noeeu1"/>
    <w:rsid w:val="00CD1704"/>
    <w:pPr>
      <w:ind w:firstLine="0"/>
      <w:jc w:val="left"/>
    </w:pPr>
  </w:style>
  <w:style w:type="paragraph" w:customStyle="1" w:styleId="Noeeu4">
    <w:name w:val="Noeeu 4"/>
    <w:basedOn w:val="Noeeu2"/>
    <w:rsid w:val="00CD1704"/>
    <w:pPr>
      <w:ind w:firstLine="709"/>
    </w:pPr>
  </w:style>
  <w:style w:type="paragraph" w:customStyle="1" w:styleId="Noeeu6">
    <w:name w:val="Noeeu 6"/>
    <w:basedOn w:val="Noeeu1"/>
    <w:rsid w:val="00CD1704"/>
    <w:pPr>
      <w:spacing w:before="240" w:after="240"/>
      <w:ind w:firstLine="0"/>
      <w:jc w:val="center"/>
    </w:pPr>
    <w:rPr>
      <w:b/>
      <w:caps/>
      <w:sz w:val="20"/>
    </w:rPr>
  </w:style>
  <w:style w:type="character" w:customStyle="1" w:styleId="Iniiaiieoeoo">
    <w:name w:val="Iniiaiie o?eoo"/>
    <w:rsid w:val="00CD1704"/>
  </w:style>
  <w:style w:type="paragraph" w:customStyle="1" w:styleId="Noeeu5">
    <w:name w:val="Noeeu 5"/>
    <w:basedOn w:val="a"/>
    <w:rsid w:val="00CD1704"/>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CD1704"/>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CD1704"/>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CD1704"/>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D1704"/>
  </w:style>
  <w:style w:type="paragraph" w:customStyle="1" w:styleId="1ff4">
    <w:name w:val="заголовок 1"/>
    <w:basedOn w:val="a"/>
    <w:next w:val="a"/>
    <w:rsid w:val="00CD1704"/>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CD1704"/>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CD1704"/>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CD1704"/>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CD1704"/>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CD1704"/>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CD1704"/>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CD1704"/>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CD1704"/>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CD1704"/>
  </w:style>
  <w:style w:type="paragraph" w:customStyle="1" w:styleId="afffff2">
    <w:name w:val="текст сноски"/>
    <w:basedOn w:val="a"/>
    <w:rsid w:val="00CD1704"/>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CD1704"/>
    <w:rPr>
      <w:vertAlign w:val="superscript"/>
    </w:rPr>
  </w:style>
  <w:style w:type="character" w:customStyle="1" w:styleId="afffff4">
    <w:name w:val="номер страницы"/>
    <w:basedOn w:val="afffff1"/>
    <w:rsid w:val="00CD1704"/>
  </w:style>
  <w:style w:type="paragraph" w:customStyle="1" w:styleId="1ff5">
    <w:name w:val="указатель 1"/>
    <w:basedOn w:val="a"/>
    <w:next w:val="a"/>
    <w:autoRedefine/>
    <w:rsid w:val="00CD1704"/>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CD1704"/>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CD170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CD1704"/>
    <w:pPr>
      <w:ind w:left="720"/>
      <w:contextualSpacing/>
    </w:pPr>
    <w:rPr>
      <w:rFonts w:ascii="Calibri" w:eastAsia="Times New Roman" w:hAnsi="Calibri" w:cs="Times New Roman"/>
    </w:rPr>
  </w:style>
  <w:style w:type="character" w:styleId="afffff5">
    <w:name w:val="line number"/>
    <w:basedOn w:val="a0"/>
    <w:rsid w:val="00CD1704"/>
  </w:style>
  <w:style w:type="character" w:styleId="afffff6">
    <w:name w:val="annotation reference"/>
    <w:semiHidden/>
    <w:rsid w:val="00CD1704"/>
    <w:rPr>
      <w:sz w:val="16"/>
      <w:szCs w:val="16"/>
    </w:rPr>
  </w:style>
  <w:style w:type="character" w:customStyle="1" w:styleId="aff8">
    <w:name w:val="Название объекта Знак"/>
    <w:aliases w:val="подписи к таблице Знак"/>
    <w:link w:val="aff7"/>
    <w:rsid w:val="00CD1704"/>
    <w:rPr>
      <w:rFonts w:ascii="Calibri" w:eastAsia="Calibri" w:hAnsi="Calibri" w:cs="Times New Roman"/>
      <w:b/>
      <w:bCs/>
      <w:sz w:val="20"/>
      <w:szCs w:val="20"/>
    </w:rPr>
  </w:style>
  <w:style w:type="paragraph" w:customStyle="1" w:styleId="consnormal0">
    <w:name w:val="consnormal"/>
    <w:basedOn w:val="a"/>
    <w:rsid w:val="00CD1704"/>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CD1704"/>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CD1704"/>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D1704"/>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CD1704"/>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CD1704"/>
    <w:rPr>
      <w:rFonts w:ascii="Arial" w:eastAsia="Times New Roman" w:hAnsi="Arial" w:cs="Arial"/>
      <w:sz w:val="24"/>
      <w:szCs w:val="28"/>
      <w:lang w:eastAsia="ru-RU"/>
    </w:rPr>
  </w:style>
  <w:style w:type="paragraph" w:customStyle="1" w:styleId="1400">
    <w:name w:val="140"/>
    <w:basedOn w:val="a"/>
    <w:rsid w:val="00CD1704"/>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CD1704"/>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CD1704"/>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CD1704"/>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CD1704"/>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CD1704"/>
    <w:rPr>
      <w:rFonts w:ascii="Arial" w:eastAsia="Times New Roman" w:hAnsi="Arial" w:cs="Times New Roman"/>
      <w:sz w:val="24"/>
      <w:szCs w:val="20"/>
      <w:lang w:eastAsia="ru-RU"/>
    </w:rPr>
  </w:style>
  <w:style w:type="paragraph" w:customStyle="1" w:styleId="afffffc">
    <w:name w:val="Заголовок части"/>
    <w:basedOn w:val="a"/>
    <w:rsid w:val="00CD1704"/>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CD1704"/>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CD1704"/>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a"/>
    <w:rsid w:val="00CD1704"/>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CD1704"/>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CD1704"/>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CD1704"/>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CD1704"/>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a"/>
    <w:rsid w:val="00CD1704"/>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CD1704"/>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CD1704"/>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CD1704"/>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CD1704"/>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CD1704"/>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CD1704"/>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CD1704"/>
    <w:rPr>
      <w:rFonts w:ascii="Times New Roman" w:hAnsi="Times New Roman" w:cs="Times New Roman"/>
      <w:b/>
      <w:bCs/>
      <w:i/>
      <w:iCs/>
      <w:sz w:val="64"/>
      <w:szCs w:val="64"/>
    </w:rPr>
  </w:style>
  <w:style w:type="character" w:customStyle="1" w:styleId="WW8Num1z0">
    <w:name w:val="WW8Num1z0"/>
    <w:rsid w:val="00CD1704"/>
    <w:rPr>
      <w:rFonts w:ascii="Times New Roman" w:hAnsi="Times New Roman"/>
      <w:i w:val="0"/>
      <w:color w:val="0000FF"/>
    </w:rPr>
  </w:style>
  <w:style w:type="character" w:customStyle="1" w:styleId="FontStyle93">
    <w:name w:val="Font Style93"/>
    <w:rsid w:val="00CD1704"/>
    <w:rPr>
      <w:rFonts w:ascii="Times New Roman" w:hAnsi="Times New Roman" w:cs="Times New Roman"/>
      <w:spacing w:val="20"/>
      <w:sz w:val="16"/>
      <w:szCs w:val="16"/>
    </w:rPr>
  </w:style>
  <w:style w:type="character" w:customStyle="1" w:styleId="WW-Absatz-Standardschriftart1">
    <w:name w:val="WW-Absatz-Standardschriftart1"/>
    <w:rsid w:val="00CD1704"/>
  </w:style>
  <w:style w:type="character" w:customStyle="1" w:styleId="FontStyle94">
    <w:name w:val="Font Style94"/>
    <w:rsid w:val="00CD1704"/>
    <w:rPr>
      <w:rFonts w:ascii="Times New Roman" w:hAnsi="Times New Roman" w:cs="Times New Roman"/>
      <w:b/>
      <w:bCs/>
      <w:spacing w:val="10"/>
      <w:sz w:val="16"/>
      <w:szCs w:val="16"/>
    </w:rPr>
  </w:style>
  <w:style w:type="character" w:customStyle="1" w:styleId="FontStyle29">
    <w:name w:val="Font Style29"/>
    <w:rsid w:val="00CD1704"/>
    <w:rPr>
      <w:rFonts w:ascii="Bookman Old Style" w:hAnsi="Bookman Old Style" w:cs="Bookman Old Style"/>
      <w:b/>
      <w:bCs/>
      <w:sz w:val="14"/>
      <w:szCs w:val="14"/>
    </w:rPr>
  </w:style>
  <w:style w:type="paragraph" w:customStyle="1" w:styleId="3f">
    <w:name w:val="Знак Знак3 Знак"/>
    <w:basedOn w:val="a"/>
    <w:rsid w:val="00CD170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CD1704"/>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CD1704"/>
    <w:rPr>
      <w:rFonts w:ascii="Arial" w:eastAsia="Times New Roman" w:hAnsi="Arial" w:cs="Arial"/>
      <w:sz w:val="20"/>
      <w:szCs w:val="20"/>
      <w:lang w:eastAsia="ru-RU"/>
    </w:rPr>
  </w:style>
  <w:style w:type="paragraph" w:customStyle="1" w:styleId="affffff6">
    <w:name w:val="название таблицы"/>
    <w:basedOn w:val="aff7"/>
    <w:autoRedefine/>
    <w:rsid w:val="00CD1704"/>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D1704"/>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CD1704"/>
    <w:rPr>
      <w:rFonts w:ascii="Arial" w:eastAsia="Times New Roman" w:hAnsi="Arial" w:cs="Times New Roman"/>
      <w:color w:val="000000"/>
      <w:sz w:val="20"/>
      <w:szCs w:val="20"/>
      <w:lang w:eastAsia="ru-RU"/>
    </w:rPr>
  </w:style>
  <w:style w:type="paragraph" w:customStyle="1" w:styleId="103">
    <w:name w:val="10_слева"/>
    <w:basedOn w:val="a"/>
    <w:link w:val="10Char"/>
    <w:rsid w:val="00CD1704"/>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CD1704"/>
    <w:rPr>
      <w:rFonts w:ascii="Arial" w:eastAsia="Times New Roman" w:hAnsi="Arial" w:cs="Times New Roman"/>
      <w:color w:val="000000"/>
      <w:sz w:val="20"/>
      <w:szCs w:val="20"/>
      <w:lang w:eastAsia="ru-RU"/>
    </w:rPr>
  </w:style>
  <w:style w:type="paragraph" w:customStyle="1" w:styleId="113">
    <w:name w:val="11_слева"/>
    <w:rsid w:val="00CD1704"/>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CD1704"/>
    <w:pPr>
      <w:jc w:val="center"/>
    </w:pPr>
    <w:rPr>
      <w:szCs w:val="22"/>
    </w:rPr>
  </w:style>
  <w:style w:type="paragraph" w:customStyle="1" w:styleId="affffff7">
    <w:name w:val="подзаголовок"/>
    <w:basedOn w:val="afffffa"/>
    <w:link w:val="affffff8"/>
    <w:rsid w:val="00CD1704"/>
    <w:pPr>
      <w:tabs>
        <w:tab w:val="left" w:pos="10348"/>
      </w:tabs>
      <w:ind w:left="851" w:right="227" w:firstLine="567"/>
      <w:jc w:val="both"/>
    </w:pPr>
    <w:rPr>
      <w:b/>
      <w:bCs/>
    </w:rPr>
  </w:style>
  <w:style w:type="character" w:customStyle="1" w:styleId="affffff8">
    <w:name w:val="подзаголовок Знак"/>
    <w:link w:val="affffff7"/>
    <w:rsid w:val="00CD1704"/>
    <w:rPr>
      <w:rFonts w:ascii="Arial" w:eastAsia="Times New Roman" w:hAnsi="Arial" w:cs="Times New Roman"/>
      <w:b/>
      <w:bCs/>
      <w:sz w:val="24"/>
      <w:szCs w:val="20"/>
      <w:lang w:eastAsia="ru-RU"/>
    </w:rPr>
  </w:style>
  <w:style w:type="paragraph" w:customStyle="1" w:styleId="1-2">
    <w:name w:val="Заголовок 1-2"/>
    <w:basedOn w:val="aa"/>
    <w:rsid w:val="00CD1704"/>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CD1704"/>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CD1704"/>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D1704"/>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CD1704"/>
    <w:rPr>
      <w:rFonts w:ascii="Arial" w:hAnsi="Arial"/>
      <w:shd w:val="clear" w:color="auto" w:fill="FFFFFF"/>
    </w:rPr>
  </w:style>
  <w:style w:type="paragraph" w:customStyle="1" w:styleId="affffffc">
    <w:name w:val="Подпись к таблице"/>
    <w:basedOn w:val="a"/>
    <w:link w:val="affffffb"/>
    <w:rsid w:val="00CD1704"/>
    <w:pPr>
      <w:shd w:val="clear" w:color="auto" w:fill="FFFFFF"/>
      <w:spacing w:after="0" w:line="178" w:lineRule="exact"/>
      <w:ind w:firstLine="480"/>
    </w:pPr>
    <w:rPr>
      <w:rFonts w:ascii="Arial" w:hAnsi="Arial"/>
    </w:rPr>
  </w:style>
  <w:style w:type="character" w:customStyle="1" w:styleId="48">
    <w:name w:val="Основной текст (4)_"/>
    <w:link w:val="49"/>
    <w:rsid w:val="00CD1704"/>
    <w:rPr>
      <w:rFonts w:ascii="Arial" w:hAnsi="Arial"/>
      <w:i/>
      <w:iCs/>
      <w:spacing w:val="-30"/>
      <w:sz w:val="28"/>
      <w:szCs w:val="28"/>
      <w:shd w:val="clear" w:color="auto" w:fill="FFFFFF"/>
    </w:rPr>
  </w:style>
  <w:style w:type="character" w:customStyle="1" w:styleId="66">
    <w:name w:val="Основной текст (6)_"/>
    <w:link w:val="67"/>
    <w:rsid w:val="00CD1704"/>
    <w:rPr>
      <w:rFonts w:ascii="Arial" w:hAnsi="Arial"/>
      <w:noProof/>
      <w:sz w:val="8"/>
      <w:szCs w:val="8"/>
      <w:shd w:val="clear" w:color="auto" w:fill="FFFFFF"/>
    </w:rPr>
  </w:style>
  <w:style w:type="character" w:customStyle="1" w:styleId="75">
    <w:name w:val="Основной текст (7)_"/>
    <w:link w:val="76"/>
    <w:rsid w:val="00CD1704"/>
    <w:rPr>
      <w:rFonts w:ascii="Arial" w:hAnsi="Arial"/>
      <w:noProof/>
      <w:sz w:val="8"/>
      <w:szCs w:val="8"/>
      <w:shd w:val="clear" w:color="auto" w:fill="FFFFFF"/>
    </w:rPr>
  </w:style>
  <w:style w:type="paragraph" w:customStyle="1" w:styleId="49">
    <w:name w:val="Основной текст (4)"/>
    <w:basedOn w:val="a"/>
    <w:link w:val="48"/>
    <w:rsid w:val="00CD1704"/>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CD1704"/>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CD1704"/>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CD1704"/>
    <w:rPr>
      <w:rFonts w:ascii="Arial" w:eastAsia="Times New Roman" w:hAnsi="Arial" w:cs="Times New Roman"/>
      <w:szCs w:val="20"/>
      <w:lang w:eastAsia="ru-RU"/>
    </w:rPr>
  </w:style>
  <w:style w:type="table" w:customStyle="1" w:styleId="affffffd">
    <w:name w:val="Стиль"/>
    <w:rsid w:val="00CD170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CD1704"/>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b"/>
    <w:uiPriority w:val="59"/>
    <w:rsid w:val="00CD1704"/>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CD170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1704"/>
  </w:style>
  <w:style w:type="paragraph" w:styleId="1">
    <w:name w:val="heading 1"/>
    <w:basedOn w:val="a"/>
    <w:next w:val="a"/>
    <w:link w:val="10"/>
    <w:uiPriority w:val="99"/>
    <w:qFormat/>
    <w:rsid w:val="00CD1704"/>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CD1704"/>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CD1704"/>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CD1704"/>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CD1704"/>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CD1704"/>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CD1704"/>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CD1704"/>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CD1704"/>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D1704"/>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CD1704"/>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CD1704"/>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CD1704"/>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CD1704"/>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CD1704"/>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CD1704"/>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CD1704"/>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CD1704"/>
    <w:rPr>
      <w:rFonts w:ascii="Times New Roman" w:eastAsia="Calibri" w:hAnsi="Times New Roman" w:cs="Times New Roman"/>
      <w:b/>
      <w:bCs/>
      <w:sz w:val="28"/>
      <w:szCs w:val="28"/>
      <w:lang w:eastAsia="ru-RU"/>
    </w:rPr>
  </w:style>
  <w:style w:type="paragraph" w:customStyle="1" w:styleId="ConsPlusNormal">
    <w:name w:val="ConsPlusNormal"/>
    <w:link w:val="ConsPlusNormal0"/>
    <w:rsid w:val="00CD1704"/>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CD1704"/>
    <w:rPr>
      <w:rFonts w:ascii="Arial" w:eastAsia="Times New Roman" w:hAnsi="Arial" w:cs="Arial"/>
      <w:sz w:val="20"/>
      <w:szCs w:val="20"/>
      <w:lang w:eastAsia="ru-RU"/>
    </w:rPr>
  </w:style>
  <w:style w:type="character" w:customStyle="1" w:styleId="a3">
    <w:name w:val="Текст сноски Знак"/>
    <w:basedOn w:val="a0"/>
    <w:link w:val="a4"/>
    <w:rsid w:val="00CD1704"/>
    <w:rPr>
      <w:rFonts w:ascii="Times New Roman" w:eastAsia="Times New Roman" w:hAnsi="Times New Roman" w:cs="Times New Roman"/>
      <w:sz w:val="20"/>
      <w:szCs w:val="20"/>
      <w:lang w:eastAsia="ru-RU"/>
    </w:rPr>
  </w:style>
  <w:style w:type="paragraph" w:styleId="a4">
    <w:name w:val="footnote text"/>
    <w:basedOn w:val="a"/>
    <w:link w:val="a3"/>
    <w:rsid w:val="00CD1704"/>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CD1704"/>
    <w:rPr>
      <w:sz w:val="20"/>
      <w:szCs w:val="20"/>
    </w:rPr>
  </w:style>
  <w:style w:type="paragraph" w:customStyle="1" w:styleId="ConsNormal">
    <w:name w:val="ConsNormal"/>
    <w:uiPriority w:val="99"/>
    <w:rsid w:val="00CD170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CD1704"/>
    <w:pPr>
      <w:suppressAutoHyphens/>
      <w:spacing w:after="0" w:line="240" w:lineRule="auto"/>
      <w:ind w:left="720"/>
    </w:pPr>
    <w:rPr>
      <w:rFonts w:ascii="Times New Roman" w:eastAsia="Calibri" w:hAnsi="Times New Roman" w:cs="Times New Roman"/>
      <w:sz w:val="24"/>
      <w:szCs w:val="24"/>
      <w:lang w:eastAsia="zh-CN"/>
    </w:rPr>
  </w:style>
  <w:style w:type="paragraph" w:styleId="a5">
    <w:name w:val="No Spacing"/>
    <w:link w:val="a6"/>
    <w:qFormat/>
    <w:rsid w:val="00CD1704"/>
    <w:pPr>
      <w:spacing w:after="0" w:line="240" w:lineRule="auto"/>
    </w:pPr>
    <w:rPr>
      <w:rFonts w:ascii="Calibri" w:eastAsia="Times New Roman" w:hAnsi="Calibri" w:cs="Calibri"/>
    </w:rPr>
  </w:style>
  <w:style w:type="paragraph" w:customStyle="1" w:styleId="ConsPlusNonformat">
    <w:name w:val="ConsPlusNonformat"/>
    <w:uiPriority w:val="99"/>
    <w:rsid w:val="00CD170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CD1704"/>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CD1704"/>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CD1704"/>
    <w:rPr>
      <w:sz w:val="24"/>
    </w:rPr>
  </w:style>
  <w:style w:type="paragraph" w:styleId="aa">
    <w:name w:val="Body Text"/>
    <w:aliases w:val="bt"/>
    <w:basedOn w:val="a"/>
    <w:link w:val="a9"/>
    <w:uiPriority w:val="99"/>
    <w:rsid w:val="00CD1704"/>
    <w:pPr>
      <w:spacing w:after="120" w:line="240" w:lineRule="auto"/>
    </w:pPr>
    <w:rPr>
      <w:sz w:val="24"/>
    </w:rPr>
  </w:style>
  <w:style w:type="character" w:customStyle="1" w:styleId="13">
    <w:name w:val="Основной текст Знак1"/>
    <w:basedOn w:val="a0"/>
    <w:uiPriority w:val="99"/>
    <w:semiHidden/>
    <w:rsid w:val="00CD1704"/>
  </w:style>
  <w:style w:type="paragraph" w:styleId="22">
    <w:name w:val="Body Text Indent 2"/>
    <w:basedOn w:val="a"/>
    <w:link w:val="23"/>
    <w:uiPriority w:val="99"/>
    <w:rsid w:val="00CD1704"/>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CD1704"/>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CD1704"/>
    <w:pPr>
      <w:spacing w:after="120" w:line="240" w:lineRule="auto"/>
      <w:ind w:left="283"/>
    </w:pPr>
    <w:rPr>
      <w:rFonts w:ascii="Times New Roman" w:eastAsia="Calibri"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CD1704"/>
    <w:rPr>
      <w:rFonts w:ascii="Times New Roman" w:eastAsia="Calibri" w:hAnsi="Times New Roman" w:cs="Times New Roman"/>
      <w:sz w:val="24"/>
      <w:szCs w:val="24"/>
      <w:lang w:eastAsia="ru-RU"/>
    </w:rPr>
  </w:style>
  <w:style w:type="paragraph" w:styleId="24">
    <w:name w:val="Body Text 2"/>
    <w:basedOn w:val="a"/>
    <w:link w:val="25"/>
    <w:uiPriority w:val="99"/>
    <w:rsid w:val="00CD1704"/>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CD1704"/>
    <w:rPr>
      <w:rFonts w:ascii="Times New Roman" w:eastAsia="Calibri" w:hAnsi="Times New Roman" w:cs="Times New Roman"/>
      <w:sz w:val="28"/>
      <w:szCs w:val="28"/>
      <w:lang w:eastAsia="ru-RU"/>
    </w:rPr>
  </w:style>
  <w:style w:type="paragraph" w:styleId="31">
    <w:name w:val="Body Text 3"/>
    <w:basedOn w:val="a"/>
    <w:link w:val="32"/>
    <w:uiPriority w:val="99"/>
    <w:rsid w:val="00CD1704"/>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CD1704"/>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CD1704"/>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CD1704"/>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CD1704"/>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CD1704"/>
    <w:rPr>
      <w:rFonts w:ascii="Times New Roman" w:eastAsia="Calibri" w:hAnsi="Times New Roman" w:cs="Times New Roman"/>
      <w:sz w:val="24"/>
      <w:szCs w:val="24"/>
      <w:lang w:eastAsia="ru-RU"/>
    </w:rPr>
  </w:style>
  <w:style w:type="paragraph" w:styleId="af">
    <w:name w:val="Balloon Text"/>
    <w:basedOn w:val="a"/>
    <w:link w:val="af0"/>
    <w:uiPriority w:val="99"/>
    <w:rsid w:val="00CD1704"/>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rsid w:val="00CD1704"/>
    <w:rPr>
      <w:rFonts w:ascii="Tahoma" w:eastAsia="Calibri" w:hAnsi="Tahoma" w:cs="Tahoma"/>
      <w:sz w:val="16"/>
      <w:szCs w:val="16"/>
      <w:lang w:eastAsia="ru-RU"/>
    </w:rPr>
  </w:style>
  <w:style w:type="paragraph" w:styleId="af1">
    <w:name w:val="footer"/>
    <w:basedOn w:val="a"/>
    <w:link w:val="af2"/>
    <w:uiPriority w:val="99"/>
    <w:rsid w:val="00CD1704"/>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CD1704"/>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CD1704"/>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CD1704"/>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CD1704"/>
    <w:rPr>
      <w:b/>
      <w:bCs/>
    </w:rPr>
  </w:style>
  <w:style w:type="character" w:customStyle="1" w:styleId="af6">
    <w:name w:val="Тема примечания Знак"/>
    <w:basedOn w:val="af4"/>
    <w:link w:val="af5"/>
    <w:uiPriority w:val="99"/>
    <w:semiHidden/>
    <w:rsid w:val="00CD1704"/>
    <w:rPr>
      <w:rFonts w:ascii="Times New Roman" w:eastAsia="Calibri" w:hAnsi="Times New Roman" w:cs="Times New Roman"/>
      <w:b/>
      <w:bCs/>
      <w:sz w:val="20"/>
      <w:szCs w:val="20"/>
      <w:lang w:eastAsia="ru-RU"/>
    </w:rPr>
  </w:style>
  <w:style w:type="paragraph" w:styleId="af7">
    <w:name w:val="Title"/>
    <w:basedOn w:val="a"/>
    <w:link w:val="af8"/>
    <w:uiPriority w:val="99"/>
    <w:qFormat/>
    <w:rsid w:val="00CD1704"/>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CD1704"/>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CD1704"/>
    <w:rPr>
      <w:rFonts w:ascii="Times New Roman" w:eastAsia="Calibri" w:hAnsi="Times New Roman" w:cs="Times New Roman"/>
      <w:sz w:val="24"/>
      <w:szCs w:val="24"/>
      <w:lang w:eastAsia="zh-CN"/>
    </w:rPr>
  </w:style>
  <w:style w:type="paragraph" w:customStyle="1" w:styleId="14">
    <w:name w:val="1"/>
    <w:basedOn w:val="a"/>
    <w:rsid w:val="00CD1704"/>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CD1704"/>
    <w:rPr>
      <w:color w:val="0000FF"/>
      <w:u w:val="single"/>
    </w:rPr>
  </w:style>
  <w:style w:type="character" w:styleId="afa">
    <w:name w:val="FollowedHyperlink"/>
    <w:uiPriority w:val="99"/>
    <w:unhideWhenUsed/>
    <w:rsid w:val="00CD1704"/>
    <w:rPr>
      <w:color w:val="800080"/>
      <w:u w:val="single"/>
    </w:rPr>
  </w:style>
  <w:style w:type="paragraph" w:customStyle="1" w:styleId="xl65">
    <w:name w:val="xl65"/>
    <w:basedOn w:val="a"/>
    <w:rsid w:val="00CD170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CD170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CD170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CD170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table" w:styleId="afb">
    <w:name w:val="Table Grid"/>
    <w:aliases w:val="Table Grid Report"/>
    <w:basedOn w:val="a1"/>
    <w:uiPriority w:val="59"/>
    <w:rsid w:val="00CD17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CD1704"/>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CD1704"/>
    <w:rPr>
      <w:rFonts w:ascii="Times New Roman" w:eastAsia="Times New Roman" w:hAnsi="Times New Roman" w:cs="Times New Roman"/>
      <w:sz w:val="26"/>
      <w:szCs w:val="26"/>
      <w:lang w:eastAsia="ru-RU"/>
    </w:rPr>
  </w:style>
  <w:style w:type="paragraph" w:customStyle="1" w:styleId="Iauiue">
    <w:name w:val="Iau?iue"/>
    <w:uiPriority w:val="99"/>
    <w:rsid w:val="00CD1704"/>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CD1704"/>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CD1704"/>
    <w:rPr>
      <w:i/>
      <w:iCs/>
    </w:rPr>
  </w:style>
  <w:style w:type="paragraph" w:customStyle="1" w:styleId="3-016">
    <w:name w:val="Стиль Заголовок 3 + малые прописные Справа:  -01 см Перед:  6 пт..."/>
    <w:basedOn w:val="3"/>
    <w:rsid w:val="00CD1704"/>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CD1704"/>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CD1704"/>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CD1704"/>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CD1704"/>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CD1704"/>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CD1704"/>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CD1704"/>
    <w:rPr>
      <w:rFonts w:ascii="Times New Roman" w:hAnsi="Times New Roman"/>
      <w:b/>
      <w:bCs/>
      <w:i w:val="0"/>
      <w:sz w:val="24"/>
      <w:u w:val="single"/>
    </w:rPr>
  </w:style>
  <w:style w:type="paragraph" w:styleId="35">
    <w:name w:val="toc 3"/>
    <w:basedOn w:val="a"/>
    <w:next w:val="a"/>
    <w:autoRedefine/>
    <w:uiPriority w:val="39"/>
    <w:unhideWhenUsed/>
    <w:qFormat/>
    <w:rsid w:val="00CD1704"/>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CD1704"/>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CD1704"/>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CD1704"/>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CD1704"/>
    <w:rPr>
      <w:b/>
      <w:bCs/>
      <w:color w:val="106BBE"/>
    </w:rPr>
  </w:style>
  <w:style w:type="paragraph" w:customStyle="1" w:styleId="aff3">
    <w:name w:val="Прижатый влево"/>
    <w:basedOn w:val="a"/>
    <w:next w:val="a"/>
    <w:uiPriority w:val="99"/>
    <w:rsid w:val="00CD1704"/>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CD1704"/>
    <w:rPr>
      <w:b/>
      <w:bCs/>
      <w:i/>
      <w:iCs/>
      <w:sz w:val="23"/>
      <w:szCs w:val="23"/>
      <w:u w:val="single"/>
      <w:shd w:val="clear" w:color="auto" w:fill="FFFFFF"/>
      <w:lang w:bidi="ar-SA"/>
    </w:rPr>
  </w:style>
  <w:style w:type="character" w:customStyle="1" w:styleId="a6">
    <w:name w:val="Без интервала Знак"/>
    <w:link w:val="a5"/>
    <w:rsid w:val="00CD1704"/>
    <w:rPr>
      <w:rFonts w:ascii="Calibri" w:eastAsia="Times New Roman" w:hAnsi="Calibri" w:cs="Calibri"/>
    </w:rPr>
  </w:style>
  <w:style w:type="paragraph" w:customStyle="1" w:styleId="ConsTitle">
    <w:name w:val="ConsTitle"/>
    <w:rsid w:val="00CD1704"/>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CD1704"/>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CD1704"/>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CD1704"/>
    <w:rPr>
      <w:rFonts w:ascii="Courier New" w:eastAsia="Times New Roman" w:hAnsi="Courier New" w:cs="Times New Roman"/>
      <w:sz w:val="20"/>
      <w:szCs w:val="20"/>
      <w:lang w:eastAsia="ru-RU"/>
    </w:rPr>
  </w:style>
  <w:style w:type="character" w:styleId="aff6">
    <w:name w:val="page number"/>
    <w:basedOn w:val="a0"/>
    <w:uiPriority w:val="99"/>
    <w:rsid w:val="00CD1704"/>
  </w:style>
  <w:style w:type="paragraph" w:styleId="aff7">
    <w:name w:val="caption"/>
    <w:aliases w:val="подписи к таблице"/>
    <w:basedOn w:val="a"/>
    <w:next w:val="a"/>
    <w:link w:val="aff8"/>
    <w:unhideWhenUsed/>
    <w:qFormat/>
    <w:rsid w:val="00CD1704"/>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CD1704"/>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CD1704"/>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CD1704"/>
  </w:style>
  <w:style w:type="paragraph" w:customStyle="1" w:styleId="18">
    <w:name w:val="Егор1"/>
    <w:basedOn w:val="a"/>
    <w:link w:val="19"/>
    <w:qFormat/>
    <w:rsid w:val="00CD1704"/>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CD1704"/>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CD1704"/>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CD1704"/>
    <w:rPr>
      <w:rFonts w:ascii="Arial" w:eastAsiaTheme="minorEastAsia" w:hAnsi="Arial" w:cs="Arial"/>
      <w:color w:val="000000"/>
      <w:sz w:val="20"/>
      <w:szCs w:val="20"/>
      <w:lang w:eastAsia="ar-SA"/>
    </w:rPr>
  </w:style>
  <w:style w:type="paragraph" w:styleId="affd">
    <w:name w:val="Body Text First Indent"/>
    <w:basedOn w:val="a"/>
    <w:link w:val="affc"/>
    <w:unhideWhenUsed/>
    <w:rsid w:val="00CD1704"/>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CD1704"/>
  </w:style>
  <w:style w:type="paragraph" w:customStyle="1" w:styleId="36">
    <w:name w:val="Егор3"/>
    <w:basedOn w:val="aff9"/>
    <w:qFormat/>
    <w:rsid w:val="00CD1704"/>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CD1704"/>
    <w:rPr>
      <w:rFonts w:ascii="Tahoma" w:eastAsia="Calibri" w:hAnsi="Tahoma" w:cs="Tahoma"/>
      <w:shd w:val="clear" w:color="auto" w:fill="000080"/>
    </w:rPr>
  </w:style>
  <w:style w:type="paragraph" w:styleId="afff">
    <w:name w:val="Document Map"/>
    <w:basedOn w:val="a"/>
    <w:link w:val="affe"/>
    <w:uiPriority w:val="99"/>
    <w:rsid w:val="00CD1704"/>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CD1704"/>
    <w:rPr>
      <w:rFonts w:ascii="Tahoma" w:hAnsi="Tahoma" w:cs="Tahoma"/>
      <w:sz w:val="16"/>
      <w:szCs w:val="16"/>
    </w:rPr>
  </w:style>
  <w:style w:type="paragraph" w:styleId="27">
    <w:name w:val="Quote"/>
    <w:basedOn w:val="a"/>
    <w:next w:val="a"/>
    <w:link w:val="28"/>
    <w:uiPriority w:val="29"/>
    <w:qFormat/>
    <w:rsid w:val="00CD1704"/>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CD1704"/>
    <w:rPr>
      <w:rFonts w:ascii="Calibri" w:eastAsia="Calibri" w:hAnsi="Calibri" w:cs="Times New Roman"/>
      <w:i/>
      <w:iCs/>
      <w:color w:val="000000"/>
      <w:sz w:val="24"/>
    </w:rPr>
  </w:style>
  <w:style w:type="paragraph" w:customStyle="1" w:styleId="afff0">
    <w:name w:val="ПодзаголовокКАТЯ"/>
    <w:basedOn w:val="a"/>
    <w:qFormat/>
    <w:rsid w:val="00CD1704"/>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CD1704"/>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CD1704"/>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CD1704"/>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CD1704"/>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CD1704"/>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CD1704"/>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CD1704"/>
    <w:rPr>
      <w:rFonts w:ascii="Calibri" w:eastAsia="Calibri" w:hAnsi="Calibri"/>
    </w:rPr>
  </w:style>
  <w:style w:type="paragraph" w:styleId="afff2">
    <w:name w:val="endnote text"/>
    <w:basedOn w:val="a"/>
    <w:link w:val="afff1"/>
    <w:uiPriority w:val="99"/>
    <w:semiHidden/>
    <w:unhideWhenUsed/>
    <w:rsid w:val="00CD1704"/>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CD1704"/>
    <w:rPr>
      <w:sz w:val="20"/>
      <w:szCs w:val="20"/>
    </w:rPr>
  </w:style>
  <w:style w:type="paragraph" w:customStyle="1" w:styleId="1d">
    <w:name w:val="Подзаголовок1катя"/>
    <w:basedOn w:val="a"/>
    <w:qFormat/>
    <w:rsid w:val="00CD1704"/>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CD1704"/>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CD1704"/>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CD1704"/>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CD1704"/>
    <w:rPr>
      <w:rFonts w:ascii="Times New Roman" w:eastAsia="Calibri" w:hAnsi="Times New Roman" w:cs="Times New Roman"/>
      <w:color w:val="FF0000"/>
      <w:sz w:val="26"/>
      <w:szCs w:val="26"/>
      <w:lang w:eastAsia="ru-RU"/>
    </w:rPr>
  </w:style>
  <w:style w:type="paragraph" w:customStyle="1" w:styleId="Tabl">
    <w:name w:val="Tabl"/>
    <w:basedOn w:val="a"/>
    <w:rsid w:val="00CD1704"/>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CD1704"/>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CD1704"/>
    <w:rPr>
      <w:rFonts w:ascii="Trebuchet MS" w:eastAsia="Times New Roman" w:hAnsi="Trebuchet MS" w:cs="Times New Roman"/>
      <w:i/>
      <w:w w:val="103"/>
      <w:sz w:val="24"/>
      <w:szCs w:val="24"/>
    </w:rPr>
  </w:style>
  <w:style w:type="character" w:customStyle="1" w:styleId="FontStyle80">
    <w:name w:val="Font Style80"/>
    <w:rsid w:val="00CD1704"/>
    <w:rPr>
      <w:rFonts w:ascii="Times New Roman" w:hAnsi="Times New Roman" w:cs="Times New Roman"/>
      <w:b/>
      <w:bCs/>
      <w:sz w:val="26"/>
      <w:szCs w:val="26"/>
    </w:rPr>
  </w:style>
  <w:style w:type="paragraph" w:customStyle="1" w:styleId="oblasttxt">
    <w:name w:val="oblasttxt"/>
    <w:basedOn w:val="a"/>
    <w:rsid w:val="00CD1704"/>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CD1704"/>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CD1704"/>
    <w:rPr>
      <w:vertAlign w:val="superscript"/>
    </w:rPr>
  </w:style>
  <w:style w:type="paragraph" w:customStyle="1" w:styleId="Style14">
    <w:name w:val="Style14"/>
    <w:basedOn w:val="a"/>
    <w:uiPriority w:val="99"/>
    <w:rsid w:val="00CD1704"/>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CD1704"/>
    <w:rPr>
      <w:rFonts w:ascii="Times New Roman" w:hAnsi="Times New Roman" w:cs="Times New Roman"/>
      <w:sz w:val="26"/>
      <w:szCs w:val="26"/>
    </w:rPr>
  </w:style>
  <w:style w:type="paragraph" w:customStyle="1" w:styleId="Normal">
    <w:name w:val="Normal Знак Знак"/>
    <w:rsid w:val="00CD1704"/>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CD1704"/>
    <w:rPr>
      <w:i/>
      <w:iCs/>
      <w:color w:val="808080"/>
    </w:rPr>
  </w:style>
  <w:style w:type="paragraph" w:customStyle="1" w:styleId="afff5">
    <w:name w:val="Знак"/>
    <w:basedOn w:val="a"/>
    <w:uiPriority w:val="99"/>
    <w:rsid w:val="00CD1704"/>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CD1704"/>
    <w:rPr>
      <w:rFonts w:ascii="Cambria" w:eastAsia="Times New Roman" w:hAnsi="Cambria" w:cs="Times New Roman"/>
      <w:b/>
      <w:bCs/>
      <w:i/>
      <w:iCs/>
      <w:smallCaps/>
      <w:color w:val="943634"/>
      <w:u w:val="single"/>
    </w:rPr>
  </w:style>
  <w:style w:type="paragraph" w:customStyle="1" w:styleId="2b">
    <w:name w:val="Текст2"/>
    <w:basedOn w:val="a"/>
    <w:rsid w:val="00CD1704"/>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CD1704"/>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CD1704"/>
    <w:rPr>
      <w:rFonts w:ascii="Trebuchet MS" w:hAnsi="Trebuchet MS" w:cs="Trebuchet MS"/>
      <w:b/>
      <w:bCs/>
      <w:sz w:val="22"/>
      <w:szCs w:val="22"/>
    </w:rPr>
  </w:style>
  <w:style w:type="paragraph" w:customStyle="1" w:styleId="s16">
    <w:name w:val="s_16"/>
    <w:basedOn w:val="a"/>
    <w:rsid w:val="00CD1704"/>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CD1704"/>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CD1704"/>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CD1704"/>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CD1704"/>
  </w:style>
  <w:style w:type="paragraph" w:customStyle="1" w:styleId="210">
    <w:name w:val="Цитата 21"/>
    <w:basedOn w:val="a"/>
    <w:next w:val="a"/>
    <w:link w:val="QuoteChar"/>
    <w:uiPriority w:val="99"/>
    <w:qFormat/>
    <w:rsid w:val="00CD1704"/>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CD1704"/>
    <w:rPr>
      <w:rFonts w:ascii="Calibri" w:eastAsia="Times New Roman" w:hAnsi="Calibri" w:cs="Times New Roman"/>
      <w:i/>
      <w:iCs/>
      <w:color w:val="000000"/>
      <w:sz w:val="24"/>
    </w:rPr>
  </w:style>
  <w:style w:type="paragraph" w:customStyle="1" w:styleId="Standard">
    <w:name w:val="Standard"/>
    <w:rsid w:val="00CD1704"/>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D1704"/>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CD1704"/>
    <w:rPr>
      <w:rFonts w:ascii="Times New Roman" w:eastAsia="Times New Roman" w:hAnsi="Times New Roman" w:cs="Times New Roman"/>
      <w:sz w:val="28"/>
      <w:lang w:val="en-US" w:eastAsia="ru-RU"/>
    </w:rPr>
  </w:style>
  <w:style w:type="paragraph" w:styleId="z-">
    <w:name w:val="HTML Bottom of Form"/>
    <w:basedOn w:val="a"/>
    <w:next w:val="a"/>
    <w:link w:val="z-0"/>
    <w:hidden/>
    <w:rsid w:val="00CD1704"/>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CD1704"/>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D1704"/>
    <w:rPr>
      <w:rFonts w:ascii="Courier New" w:eastAsia="Times New Roman" w:hAnsi="Courier New" w:cs="Courier New"/>
    </w:rPr>
  </w:style>
  <w:style w:type="paragraph" w:styleId="HTML0">
    <w:name w:val="HTML Preformatted"/>
    <w:basedOn w:val="a"/>
    <w:link w:val="HTML"/>
    <w:uiPriority w:val="99"/>
    <w:rsid w:val="00CD1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CD1704"/>
    <w:rPr>
      <w:rFonts w:ascii="Consolas" w:hAnsi="Consolas" w:cs="Consolas"/>
      <w:sz w:val="20"/>
      <w:szCs w:val="20"/>
    </w:rPr>
  </w:style>
  <w:style w:type="character" w:customStyle="1" w:styleId="211">
    <w:name w:val="Основной текст 2 Знак1"/>
    <w:basedOn w:val="a0"/>
    <w:semiHidden/>
    <w:rsid w:val="00CD1704"/>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CD1704"/>
    <w:rPr>
      <w:rFonts w:ascii="Times New Roman" w:eastAsia="Times New Roman" w:hAnsi="Times New Roman" w:cs="Times New Roman"/>
      <w:sz w:val="24"/>
      <w:szCs w:val="24"/>
      <w:lang w:eastAsia="ru-RU"/>
    </w:rPr>
  </w:style>
  <w:style w:type="paragraph" w:styleId="afff8">
    <w:name w:val="Subtitle"/>
    <w:basedOn w:val="a"/>
    <w:next w:val="a"/>
    <w:link w:val="afff9"/>
    <w:qFormat/>
    <w:rsid w:val="00CD1704"/>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CD1704"/>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CD1704"/>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CD1704"/>
    <w:rPr>
      <w:rFonts w:ascii="Calibri" w:eastAsia="Times New Roman" w:hAnsi="Calibri" w:cs="Calibri"/>
      <w:b/>
      <w:bCs/>
      <w:i/>
      <w:iCs/>
      <w:color w:val="4F81BD"/>
      <w:sz w:val="24"/>
      <w:lang w:val="en-US"/>
    </w:rPr>
  </w:style>
  <w:style w:type="paragraph" w:styleId="2c">
    <w:name w:val="List Bullet 2"/>
    <w:basedOn w:val="a"/>
    <w:rsid w:val="00CD1704"/>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CD1704"/>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CD1704"/>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CD1704"/>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CD1704"/>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CD1704"/>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CD1704"/>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CD1704"/>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CD1704"/>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D1704"/>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CD1704"/>
    <w:rPr>
      <w:rFonts w:ascii="Times New Roman" w:eastAsia="Times New Roman" w:hAnsi="Times New Roman" w:cs="Times New Roman"/>
      <w:b/>
      <w:bCs/>
      <w:sz w:val="20"/>
      <w:szCs w:val="20"/>
      <w:lang w:eastAsia="ru-RU"/>
    </w:rPr>
  </w:style>
  <w:style w:type="paragraph" w:customStyle="1" w:styleId="CharChar">
    <w:name w:val="Char Char"/>
    <w:basedOn w:val="a"/>
    <w:rsid w:val="00CD1704"/>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CD1704"/>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CD1704"/>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CD1704"/>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CD1704"/>
    <w:rPr>
      <w:sz w:val="21"/>
      <w:szCs w:val="21"/>
      <w:shd w:val="clear" w:color="auto" w:fill="FFFFFF"/>
    </w:rPr>
  </w:style>
  <w:style w:type="paragraph" w:customStyle="1" w:styleId="38">
    <w:name w:val="Основной текст (3)"/>
    <w:basedOn w:val="a"/>
    <w:link w:val="37"/>
    <w:rsid w:val="00CD1704"/>
    <w:pPr>
      <w:shd w:val="clear" w:color="auto" w:fill="FFFFFF"/>
      <w:spacing w:after="0" w:line="240" w:lineRule="atLeast"/>
      <w:ind w:left="-57" w:right="-57"/>
    </w:pPr>
    <w:rPr>
      <w:sz w:val="21"/>
      <w:szCs w:val="21"/>
    </w:rPr>
  </w:style>
  <w:style w:type="character" w:customStyle="1" w:styleId="head2">
    <w:name w:val="head2"/>
    <w:basedOn w:val="a0"/>
    <w:uiPriority w:val="99"/>
    <w:rsid w:val="00CD1704"/>
  </w:style>
  <w:style w:type="paragraph" w:customStyle="1" w:styleId="affff0">
    <w:name w:val="Солонешенский"/>
    <w:basedOn w:val="a"/>
    <w:rsid w:val="00CD1704"/>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CD1704"/>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CD1704"/>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CD1704"/>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CD1704"/>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CD1704"/>
    <w:rPr>
      <w:rFonts w:ascii="Times New Roman" w:hAnsi="Times New Roman" w:cs="Times New Roman" w:hint="default"/>
      <w:sz w:val="22"/>
      <w:szCs w:val="22"/>
    </w:rPr>
  </w:style>
  <w:style w:type="character" w:customStyle="1" w:styleId="FontStyle74">
    <w:name w:val="Font Style74"/>
    <w:basedOn w:val="a0"/>
    <w:uiPriority w:val="99"/>
    <w:rsid w:val="00CD1704"/>
    <w:rPr>
      <w:rFonts w:ascii="Times New Roman" w:hAnsi="Times New Roman" w:cs="Times New Roman" w:hint="default"/>
      <w:b/>
      <w:bCs/>
      <w:sz w:val="22"/>
      <w:szCs w:val="22"/>
    </w:rPr>
  </w:style>
  <w:style w:type="paragraph" w:customStyle="1" w:styleId="1f4">
    <w:name w:val="Без интервала1"/>
    <w:qFormat/>
    <w:rsid w:val="00CD1704"/>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D1704"/>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CD1704"/>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CD1704"/>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CD1704"/>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CD1704"/>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CD1704"/>
    <w:rPr>
      <w:rFonts w:ascii="Times New Roman" w:hAnsi="Times New Roman" w:cs="Times New Roman"/>
      <w:sz w:val="18"/>
      <w:szCs w:val="18"/>
    </w:rPr>
  </w:style>
  <w:style w:type="paragraph" w:customStyle="1" w:styleId="TableParagraph">
    <w:name w:val="Table Paragraph"/>
    <w:basedOn w:val="a"/>
    <w:uiPriority w:val="1"/>
    <w:qFormat/>
    <w:rsid w:val="00CD1704"/>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CD1704"/>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CD1704"/>
    <w:rPr>
      <w:rFonts w:ascii="Times New Roman" w:hAnsi="Times New Roman" w:cs="Times New Roman"/>
      <w:sz w:val="16"/>
      <w:szCs w:val="16"/>
    </w:rPr>
  </w:style>
  <w:style w:type="character" w:customStyle="1" w:styleId="FontStyle15">
    <w:name w:val="Font Style15"/>
    <w:basedOn w:val="a0"/>
    <w:rsid w:val="00CD1704"/>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D1704"/>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CD1704"/>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CD1704"/>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CD1704"/>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CD1704"/>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CD1704"/>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CD1704"/>
    <w:rPr>
      <w:rFonts w:ascii="Arial" w:eastAsia="Times New Roman" w:hAnsi="Arial" w:cs="Times New Roman"/>
      <w:sz w:val="24"/>
      <w:szCs w:val="20"/>
      <w:lang w:eastAsia="ru-RU"/>
    </w:rPr>
  </w:style>
  <w:style w:type="paragraph" w:customStyle="1" w:styleId="42">
    <w:name w:val="Егор4"/>
    <w:basedOn w:val="a"/>
    <w:qFormat/>
    <w:rsid w:val="00CD1704"/>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CD1704"/>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CD1704"/>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CD1704"/>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CD1704"/>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D1704"/>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D1704"/>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CD1704"/>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CD1704"/>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D1704"/>
  </w:style>
  <w:style w:type="paragraph" w:customStyle="1" w:styleId="font10">
    <w:name w:val="font10"/>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CD1704"/>
    <w:rPr>
      <w:rFonts w:ascii="Courier New" w:hAnsi="Courier New" w:cs="Courier New"/>
    </w:rPr>
  </w:style>
  <w:style w:type="character" w:customStyle="1" w:styleId="FontStyle38">
    <w:name w:val="Font Style38"/>
    <w:uiPriority w:val="99"/>
    <w:rsid w:val="00CD1704"/>
    <w:rPr>
      <w:rFonts w:ascii="Arial" w:hAnsi="Arial" w:cs="Arial"/>
      <w:sz w:val="22"/>
      <w:szCs w:val="22"/>
    </w:rPr>
  </w:style>
  <w:style w:type="paragraph" w:customStyle="1" w:styleId="uni">
    <w:name w:val="uni"/>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CD1704"/>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CD1704"/>
    <w:rPr>
      <w:rFonts w:ascii="Arial" w:eastAsia="Times New Roman" w:hAnsi="Arial" w:cs="Times New Roman"/>
      <w:sz w:val="24"/>
      <w:szCs w:val="20"/>
      <w:lang w:eastAsia="ru-RU"/>
    </w:rPr>
  </w:style>
  <w:style w:type="character" w:customStyle="1" w:styleId="highlight">
    <w:name w:val="highlight"/>
    <w:basedOn w:val="a0"/>
    <w:rsid w:val="00CD1704"/>
  </w:style>
  <w:style w:type="paragraph" w:customStyle="1" w:styleId="headertext">
    <w:name w:val="headertext"/>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CD1704"/>
  </w:style>
  <w:style w:type="paragraph" w:customStyle="1" w:styleId="formattext0">
    <w:name w:val="formattext"/>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CD1704"/>
  </w:style>
  <w:style w:type="paragraph" w:customStyle="1" w:styleId="1f6">
    <w:name w:val="Стиль 1"/>
    <w:basedOn w:val="a"/>
    <w:rsid w:val="00CD1704"/>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CD1704"/>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CD1704"/>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CD1704"/>
    <w:rPr>
      <w:rFonts w:ascii="Times New Roman" w:eastAsia="Times New Roman" w:hAnsi="Times New Roman" w:cs="Times New Roman"/>
      <w:lang w:eastAsia="ru-RU"/>
    </w:rPr>
  </w:style>
  <w:style w:type="paragraph" w:customStyle="1" w:styleId="Style12">
    <w:name w:val="Style12"/>
    <w:basedOn w:val="a"/>
    <w:rsid w:val="00CD1704"/>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CD1704"/>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CD1704"/>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CD1704"/>
    <w:rPr>
      <w:color w:val="008080"/>
    </w:rPr>
  </w:style>
  <w:style w:type="paragraph" w:customStyle="1" w:styleId="affffb">
    <w:name w:val="Таблицы (моноширинный)"/>
    <w:basedOn w:val="a"/>
    <w:next w:val="a"/>
    <w:uiPriority w:val="99"/>
    <w:rsid w:val="00CD1704"/>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CD1704"/>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CD1704"/>
    <w:rPr>
      <w:rFonts w:ascii="TimesET" w:hAnsi="TimesET" w:cs="TimesET"/>
      <w:b/>
      <w:bCs/>
      <w:sz w:val="28"/>
      <w:szCs w:val="28"/>
    </w:rPr>
  </w:style>
  <w:style w:type="character" w:customStyle="1" w:styleId="112">
    <w:name w:val="Знак Знак11"/>
    <w:uiPriority w:val="99"/>
    <w:rsid w:val="00CD1704"/>
    <w:rPr>
      <w:sz w:val="24"/>
      <w:szCs w:val="24"/>
    </w:rPr>
  </w:style>
  <w:style w:type="paragraph" w:customStyle="1" w:styleId="ConsPlusCell">
    <w:name w:val="ConsPlusCell"/>
    <w:uiPriority w:val="99"/>
    <w:rsid w:val="00CD170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CD1704"/>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CD1704"/>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CD1704"/>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D1704"/>
    <w:rPr>
      <w:rFonts w:ascii="Arial" w:hAnsi="Arial" w:cs="Arial"/>
      <w:b/>
      <w:bCs/>
      <w:kern w:val="32"/>
      <w:sz w:val="32"/>
      <w:szCs w:val="32"/>
      <w:lang w:val="ru-RU" w:eastAsia="ru-RU"/>
    </w:rPr>
  </w:style>
  <w:style w:type="character" w:customStyle="1" w:styleId="170">
    <w:name w:val="Знак Знак17"/>
    <w:uiPriority w:val="99"/>
    <w:rsid w:val="00CD1704"/>
    <w:rPr>
      <w:rFonts w:ascii="TimesET" w:hAnsi="TimesET" w:cs="TimesET"/>
      <w:b/>
      <w:bCs/>
      <w:sz w:val="24"/>
      <w:szCs w:val="24"/>
      <w:lang w:val="ru-RU" w:eastAsia="ru-RU"/>
    </w:rPr>
  </w:style>
  <w:style w:type="character" w:customStyle="1" w:styleId="160">
    <w:name w:val="Знак Знак16"/>
    <w:uiPriority w:val="99"/>
    <w:rsid w:val="00CD1704"/>
    <w:rPr>
      <w:sz w:val="24"/>
      <w:szCs w:val="24"/>
      <w:lang w:val="ru-RU" w:eastAsia="ru-RU"/>
    </w:rPr>
  </w:style>
  <w:style w:type="character" w:customStyle="1" w:styleId="150">
    <w:name w:val="Знак Знак15"/>
    <w:uiPriority w:val="99"/>
    <w:rsid w:val="00CD1704"/>
    <w:rPr>
      <w:rFonts w:ascii="TimesET" w:hAnsi="TimesET" w:cs="TimesET"/>
      <w:b/>
      <w:bCs/>
      <w:sz w:val="24"/>
      <w:szCs w:val="24"/>
      <w:lang w:val="ru-RU" w:eastAsia="ru-RU"/>
    </w:rPr>
  </w:style>
  <w:style w:type="character" w:customStyle="1" w:styleId="140">
    <w:name w:val="Знак Знак14"/>
    <w:uiPriority w:val="99"/>
    <w:rsid w:val="00CD1704"/>
    <w:rPr>
      <w:rFonts w:ascii="TimesET" w:hAnsi="TimesET" w:cs="TimesET"/>
      <w:b/>
      <w:bCs/>
      <w:sz w:val="30"/>
      <w:szCs w:val="30"/>
      <w:lang w:val="ru-RU" w:eastAsia="ru-RU"/>
    </w:rPr>
  </w:style>
  <w:style w:type="character" w:customStyle="1" w:styleId="130">
    <w:name w:val="Знак Знак13"/>
    <w:uiPriority w:val="99"/>
    <w:rsid w:val="00CD1704"/>
    <w:rPr>
      <w:b/>
      <w:bCs/>
      <w:sz w:val="28"/>
      <w:szCs w:val="28"/>
      <w:lang w:val="ru-RU" w:eastAsia="ru-RU"/>
    </w:rPr>
  </w:style>
  <w:style w:type="character" w:customStyle="1" w:styleId="100">
    <w:name w:val="Знак Знак10"/>
    <w:uiPriority w:val="99"/>
    <w:rsid w:val="00CD1704"/>
    <w:rPr>
      <w:sz w:val="24"/>
      <w:szCs w:val="24"/>
      <w:lang w:val="ru-RU" w:eastAsia="ru-RU"/>
    </w:rPr>
  </w:style>
  <w:style w:type="character" w:customStyle="1" w:styleId="92">
    <w:name w:val="Знак Знак9"/>
    <w:uiPriority w:val="99"/>
    <w:locked/>
    <w:rsid w:val="00CD1704"/>
    <w:rPr>
      <w:sz w:val="24"/>
      <w:szCs w:val="24"/>
      <w:lang w:val="ru-RU" w:eastAsia="ru-RU"/>
    </w:rPr>
  </w:style>
  <w:style w:type="character" w:customStyle="1" w:styleId="82">
    <w:name w:val="Знак Знак8"/>
    <w:uiPriority w:val="99"/>
    <w:rsid w:val="00CD1704"/>
    <w:rPr>
      <w:sz w:val="16"/>
      <w:szCs w:val="16"/>
      <w:lang w:val="ru-RU" w:eastAsia="ru-RU"/>
    </w:rPr>
  </w:style>
  <w:style w:type="character" w:customStyle="1" w:styleId="72">
    <w:name w:val="Знак Знак7"/>
    <w:uiPriority w:val="99"/>
    <w:rsid w:val="00CD1704"/>
    <w:rPr>
      <w:sz w:val="24"/>
      <w:szCs w:val="24"/>
      <w:lang w:val="ru-RU" w:eastAsia="ru-RU"/>
    </w:rPr>
  </w:style>
  <w:style w:type="character" w:customStyle="1" w:styleId="62">
    <w:name w:val="Знак Знак6"/>
    <w:uiPriority w:val="99"/>
    <w:rsid w:val="00CD1704"/>
    <w:rPr>
      <w:sz w:val="24"/>
      <w:szCs w:val="24"/>
      <w:lang w:val="ru-RU" w:eastAsia="ru-RU"/>
    </w:rPr>
  </w:style>
  <w:style w:type="character" w:customStyle="1" w:styleId="53">
    <w:name w:val="Знак Знак5"/>
    <w:uiPriority w:val="99"/>
    <w:rsid w:val="00CD1704"/>
    <w:rPr>
      <w:sz w:val="24"/>
      <w:szCs w:val="24"/>
      <w:lang w:val="ru-RU" w:eastAsia="ru-RU"/>
    </w:rPr>
  </w:style>
  <w:style w:type="character" w:customStyle="1" w:styleId="3a">
    <w:name w:val="Знак Знак3"/>
    <w:uiPriority w:val="99"/>
    <w:rsid w:val="00CD1704"/>
    <w:rPr>
      <w:sz w:val="24"/>
      <w:szCs w:val="24"/>
      <w:lang w:val="ru-RU" w:eastAsia="ru-RU"/>
    </w:rPr>
  </w:style>
  <w:style w:type="character" w:customStyle="1" w:styleId="affffc">
    <w:name w:val="Знак Знак"/>
    <w:uiPriority w:val="99"/>
    <w:rsid w:val="00CD1704"/>
    <w:rPr>
      <w:sz w:val="28"/>
      <w:szCs w:val="28"/>
      <w:lang w:val="ru-RU" w:eastAsia="ru-RU"/>
    </w:rPr>
  </w:style>
  <w:style w:type="paragraph" w:customStyle="1" w:styleId="1f9">
    <w:name w:val="Знак1 Знак Знак Знак Знак Знак Знак"/>
    <w:basedOn w:val="a"/>
    <w:uiPriority w:val="99"/>
    <w:rsid w:val="00CD1704"/>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CD1704"/>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CD1704"/>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CD1704"/>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CD1704"/>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CD1704"/>
    <w:rPr>
      <w:rFonts w:ascii="Times New Roman" w:hAnsi="Times New Roman" w:cs="Times New Roman"/>
      <w:sz w:val="28"/>
      <w:szCs w:val="28"/>
    </w:rPr>
  </w:style>
  <w:style w:type="paragraph" w:customStyle="1" w:styleId="Style9">
    <w:name w:val="Style9"/>
    <w:basedOn w:val="a"/>
    <w:rsid w:val="00CD1704"/>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CD1704"/>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CD1704"/>
    <w:rPr>
      <w:rFonts w:ascii="Times New Roman" w:hAnsi="Times New Roman" w:cs="Times New Roman"/>
      <w:spacing w:val="-10"/>
      <w:sz w:val="36"/>
      <w:szCs w:val="36"/>
    </w:rPr>
  </w:style>
  <w:style w:type="character" w:customStyle="1" w:styleId="FontStyle48">
    <w:name w:val="Font Style48"/>
    <w:rsid w:val="00CD1704"/>
    <w:rPr>
      <w:rFonts w:ascii="Times New Roman" w:hAnsi="Times New Roman" w:cs="Times New Roman"/>
      <w:b/>
      <w:bCs/>
      <w:sz w:val="28"/>
      <w:szCs w:val="28"/>
    </w:rPr>
  </w:style>
  <w:style w:type="paragraph" w:customStyle="1" w:styleId="Style18">
    <w:name w:val="Style18"/>
    <w:basedOn w:val="a"/>
    <w:rsid w:val="00CD1704"/>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CD1704"/>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CD1704"/>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CD1704"/>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CD1704"/>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CD1704"/>
    <w:rPr>
      <w:rFonts w:ascii="Times New Roman" w:hAnsi="Times New Roman" w:cs="Times New Roman"/>
      <w:b/>
      <w:bCs/>
      <w:sz w:val="24"/>
      <w:szCs w:val="24"/>
    </w:rPr>
  </w:style>
  <w:style w:type="paragraph" w:customStyle="1" w:styleId="Style28">
    <w:name w:val="Style28"/>
    <w:basedOn w:val="a"/>
    <w:rsid w:val="00CD1704"/>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CD1704"/>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CD1704"/>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CD1704"/>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CD1704"/>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CD1704"/>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CD1704"/>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CD17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CD17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CD17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CD1704"/>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CD170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CD170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CD170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CD170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CD1704"/>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CD1704"/>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CD1704"/>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CD1704"/>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CD1704"/>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CD1704"/>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CD1704"/>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CD1704"/>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D1704"/>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CD1704"/>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CD1704"/>
    <w:rPr>
      <w:rFonts w:ascii="Times New Roman" w:hAnsi="Times New Roman" w:cs="Times New Roman"/>
      <w:sz w:val="34"/>
      <w:szCs w:val="34"/>
    </w:rPr>
  </w:style>
  <w:style w:type="paragraph" w:customStyle="1" w:styleId="Style3">
    <w:name w:val="Style3"/>
    <w:basedOn w:val="a"/>
    <w:uiPriority w:val="99"/>
    <w:rsid w:val="00CD1704"/>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CD1704"/>
    <w:rPr>
      <w:rFonts w:ascii="Times New Roman" w:hAnsi="Times New Roman" w:cs="Times New Roman"/>
      <w:b/>
      <w:bCs/>
      <w:sz w:val="22"/>
      <w:szCs w:val="22"/>
    </w:rPr>
  </w:style>
  <w:style w:type="paragraph" w:customStyle="1" w:styleId="Style5">
    <w:name w:val="Style5"/>
    <w:basedOn w:val="a"/>
    <w:uiPriority w:val="99"/>
    <w:rsid w:val="00CD1704"/>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CD1704"/>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CD1704"/>
    <w:rPr>
      <w:rFonts w:ascii="Times New Roman" w:hAnsi="Times New Roman" w:cs="Times New Roman"/>
      <w:sz w:val="22"/>
      <w:szCs w:val="22"/>
    </w:rPr>
  </w:style>
  <w:style w:type="character" w:customStyle="1" w:styleId="FontStyle57">
    <w:name w:val="Font Style57"/>
    <w:basedOn w:val="a0"/>
    <w:uiPriority w:val="99"/>
    <w:rsid w:val="00CD1704"/>
    <w:rPr>
      <w:rFonts w:ascii="Times New Roman" w:hAnsi="Times New Roman" w:cs="Times New Roman"/>
      <w:sz w:val="22"/>
      <w:szCs w:val="22"/>
    </w:rPr>
  </w:style>
  <w:style w:type="paragraph" w:customStyle="1" w:styleId="Style27">
    <w:name w:val="Style27"/>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CD1704"/>
    <w:rPr>
      <w:rFonts w:ascii="Times New Roman" w:hAnsi="Times New Roman" w:cs="Times New Roman"/>
      <w:b/>
      <w:bCs/>
      <w:sz w:val="20"/>
      <w:szCs w:val="20"/>
    </w:rPr>
  </w:style>
  <w:style w:type="paragraph" w:customStyle="1" w:styleId="Style32">
    <w:name w:val="Style32"/>
    <w:basedOn w:val="a"/>
    <w:uiPriority w:val="99"/>
    <w:rsid w:val="00CD1704"/>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CD1704"/>
    <w:rPr>
      <w:rFonts w:ascii="Times New Roman" w:hAnsi="Times New Roman" w:cs="Times New Roman"/>
      <w:b/>
      <w:bCs/>
      <w:sz w:val="16"/>
      <w:szCs w:val="16"/>
    </w:rPr>
  </w:style>
  <w:style w:type="paragraph" w:customStyle="1" w:styleId="Style47">
    <w:name w:val="Style47"/>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CD1704"/>
    <w:rPr>
      <w:rFonts w:ascii="Times New Roman" w:hAnsi="Times New Roman" w:cs="Times New Roman"/>
      <w:b/>
      <w:bCs/>
      <w:sz w:val="16"/>
      <w:szCs w:val="16"/>
    </w:rPr>
  </w:style>
  <w:style w:type="paragraph" w:customStyle="1" w:styleId="Style15">
    <w:name w:val="Style15"/>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CD1704"/>
    <w:rPr>
      <w:rFonts w:ascii="Times New Roman" w:hAnsi="Times New Roman" w:cs="Times New Roman"/>
      <w:b/>
      <w:bCs/>
      <w:sz w:val="20"/>
      <w:szCs w:val="20"/>
    </w:rPr>
  </w:style>
  <w:style w:type="character" w:customStyle="1" w:styleId="FontStyle59">
    <w:name w:val="Font Style59"/>
    <w:basedOn w:val="a0"/>
    <w:uiPriority w:val="99"/>
    <w:rsid w:val="00CD1704"/>
    <w:rPr>
      <w:rFonts w:ascii="Times New Roman" w:hAnsi="Times New Roman" w:cs="Times New Roman"/>
      <w:b/>
      <w:bCs/>
      <w:sz w:val="20"/>
      <w:szCs w:val="20"/>
    </w:rPr>
  </w:style>
  <w:style w:type="paragraph" w:customStyle="1" w:styleId="Style8">
    <w:name w:val="Style8"/>
    <w:basedOn w:val="a"/>
    <w:uiPriority w:val="99"/>
    <w:rsid w:val="00CD1704"/>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CD1704"/>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CD1704"/>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CD1704"/>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CD1704"/>
    <w:rPr>
      <w:rFonts w:ascii="Times New Roman" w:hAnsi="Times New Roman" w:cs="Times New Roman"/>
      <w:b/>
      <w:bCs/>
      <w:sz w:val="16"/>
      <w:szCs w:val="16"/>
    </w:rPr>
  </w:style>
  <w:style w:type="character" w:customStyle="1" w:styleId="FontStyle61">
    <w:name w:val="Font Style61"/>
    <w:basedOn w:val="a0"/>
    <w:uiPriority w:val="99"/>
    <w:rsid w:val="00CD1704"/>
    <w:rPr>
      <w:rFonts w:ascii="Times New Roman" w:hAnsi="Times New Roman" w:cs="Times New Roman"/>
      <w:sz w:val="22"/>
      <w:szCs w:val="22"/>
    </w:rPr>
  </w:style>
  <w:style w:type="paragraph" w:customStyle="1" w:styleId="Style23">
    <w:name w:val="Style23"/>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CD1704"/>
    <w:rPr>
      <w:rFonts w:ascii="Times New Roman" w:hAnsi="Times New Roman" w:cs="Times New Roman"/>
      <w:b/>
      <w:bCs/>
      <w:sz w:val="16"/>
      <w:szCs w:val="16"/>
    </w:rPr>
  </w:style>
  <w:style w:type="character" w:customStyle="1" w:styleId="FontStyle71">
    <w:name w:val="Font Style71"/>
    <w:basedOn w:val="a0"/>
    <w:uiPriority w:val="99"/>
    <w:rsid w:val="00CD1704"/>
    <w:rPr>
      <w:rFonts w:ascii="Times New Roman" w:hAnsi="Times New Roman" w:cs="Times New Roman"/>
      <w:sz w:val="20"/>
      <w:szCs w:val="20"/>
    </w:rPr>
  </w:style>
  <w:style w:type="paragraph" w:customStyle="1" w:styleId="Style26">
    <w:name w:val="Style26"/>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CD1704"/>
    <w:rPr>
      <w:rFonts w:ascii="Times New Roman" w:hAnsi="Times New Roman" w:cs="Times New Roman"/>
      <w:b/>
      <w:bCs/>
      <w:sz w:val="20"/>
      <w:szCs w:val="20"/>
    </w:rPr>
  </w:style>
  <w:style w:type="paragraph" w:customStyle="1" w:styleId="Style22">
    <w:name w:val="Style22"/>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CD1704"/>
    <w:rPr>
      <w:rFonts w:ascii="Times New Roman" w:hAnsi="Times New Roman" w:cs="Times New Roman"/>
      <w:b/>
      <w:bCs/>
      <w:sz w:val="12"/>
      <w:szCs w:val="12"/>
    </w:rPr>
  </w:style>
  <w:style w:type="paragraph" w:customStyle="1" w:styleId="Style49">
    <w:name w:val="Style49"/>
    <w:basedOn w:val="a"/>
    <w:uiPriority w:val="99"/>
    <w:rsid w:val="00CD1704"/>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CD1704"/>
    <w:rPr>
      <w:rFonts w:ascii="Times New Roman" w:hAnsi="Times New Roman" w:cs="Times New Roman"/>
      <w:i/>
      <w:iCs/>
      <w:sz w:val="22"/>
      <w:szCs w:val="22"/>
    </w:rPr>
  </w:style>
  <w:style w:type="paragraph" w:customStyle="1" w:styleId="xl99">
    <w:name w:val="xl99"/>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CD170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CD170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CD170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CD1704"/>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CD1704"/>
  </w:style>
  <w:style w:type="paragraph" w:customStyle="1" w:styleId="Style7">
    <w:name w:val="Style7"/>
    <w:basedOn w:val="a"/>
    <w:rsid w:val="00CD1704"/>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CD1704"/>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D1704"/>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D1704"/>
    <w:rPr>
      <w:rFonts w:eastAsia="MS Mincho"/>
      <w:sz w:val="16"/>
      <w:szCs w:val="16"/>
      <w:lang w:eastAsia="ja-JP"/>
    </w:rPr>
  </w:style>
  <w:style w:type="paragraph" w:customStyle="1" w:styleId="54">
    <w:name w:val="Стиль 5"/>
    <w:basedOn w:val="a"/>
    <w:next w:val="a"/>
    <w:link w:val="55"/>
    <w:rsid w:val="00CD1704"/>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CD1704"/>
    <w:rPr>
      <w:rFonts w:ascii="Arial" w:eastAsia="Times New Roman" w:hAnsi="Arial" w:cs="Times New Roman"/>
      <w:b/>
      <w:sz w:val="24"/>
      <w:szCs w:val="20"/>
      <w:lang w:eastAsia="ru-RU"/>
    </w:rPr>
  </w:style>
  <w:style w:type="paragraph" w:customStyle="1" w:styleId="73">
    <w:name w:val="Стиль 7"/>
    <w:basedOn w:val="a"/>
    <w:next w:val="a"/>
    <w:rsid w:val="00CD1704"/>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CD1704"/>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D1704"/>
    <w:pPr>
      <w:spacing w:after="0" w:line="240" w:lineRule="auto"/>
    </w:pPr>
    <w:rPr>
      <w:rFonts w:ascii="Arial" w:eastAsia="Times New Roman" w:hAnsi="Arial" w:cs="Times New Roman"/>
      <w:szCs w:val="20"/>
      <w:lang w:eastAsia="ru-RU"/>
    </w:rPr>
  </w:style>
  <w:style w:type="paragraph" w:customStyle="1" w:styleId="3b">
    <w:name w:val="Стиль 3"/>
    <w:basedOn w:val="43"/>
    <w:rsid w:val="00CD1704"/>
    <w:pPr>
      <w:spacing w:before="20" w:after="20"/>
      <w:ind w:firstLine="709"/>
      <w:jc w:val="both"/>
    </w:pPr>
  </w:style>
  <w:style w:type="paragraph" w:customStyle="1" w:styleId="2">
    <w:name w:val="Стиль 2"/>
    <w:basedOn w:val="43"/>
    <w:rsid w:val="00CD1704"/>
    <w:pPr>
      <w:numPr>
        <w:numId w:val="1"/>
      </w:numPr>
      <w:tabs>
        <w:tab w:val="num" w:pos="0"/>
        <w:tab w:val="num" w:pos="1440"/>
      </w:tabs>
      <w:spacing w:before="20" w:after="20"/>
      <w:ind w:left="0" w:firstLine="567"/>
      <w:jc w:val="both"/>
    </w:pPr>
  </w:style>
  <w:style w:type="paragraph" w:customStyle="1" w:styleId="63">
    <w:name w:val="Стиль 6"/>
    <w:basedOn w:val="54"/>
    <w:rsid w:val="00CD1704"/>
    <w:pPr>
      <w:spacing w:before="240"/>
      <w:ind w:left="0"/>
      <w:jc w:val="center"/>
    </w:pPr>
    <w:rPr>
      <w:i/>
      <w:sz w:val="22"/>
    </w:rPr>
  </w:style>
  <w:style w:type="paragraph" w:styleId="affffe">
    <w:name w:val="Block Text"/>
    <w:basedOn w:val="a"/>
    <w:rsid w:val="00CD1704"/>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CD1704"/>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CD1704"/>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CD1704"/>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CD1704"/>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CD1704"/>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CD1704"/>
    <w:rPr>
      <w:b/>
      <w:i/>
      <w:noProof w:val="0"/>
      <w:sz w:val="24"/>
      <w:szCs w:val="24"/>
      <w:lang w:val="ru-RU" w:eastAsia="ru-RU" w:bidi="ar-SA"/>
    </w:rPr>
  </w:style>
  <w:style w:type="character" w:customStyle="1" w:styleId="3d">
    <w:name w:val="Стиль3 Знак"/>
    <w:rsid w:val="00CD1704"/>
    <w:rPr>
      <w:b/>
      <w:caps/>
      <w:noProof w:val="0"/>
      <w:lang w:val="ru-RU" w:eastAsia="ru-RU" w:bidi="ar-SA"/>
    </w:rPr>
  </w:style>
  <w:style w:type="character" w:customStyle="1" w:styleId="46">
    <w:name w:val="Стиль4 Знак"/>
    <w:rsid w:val="00CD1704"/>
    <w:rPr>
      <w:b/>
      <w:caps/>
      <w:noProof w:val="0"/>
      <w:sz w:val="18"/>
      <w:szCs w:val="18"/>
      <w:lang w:val="ru-RU" w:eastAsia="ru-RU" w:bidi="ar-SA"/>
    </w:rPr>
  </w:style>
  <w:style w:type="character" w:customStyle="1" w:styleId="1ff">
    <w:name w:val="Стиль1 Знак"/>
    <w:rsid w:val="00CD1704"/>
    <w:rPr>
      <w:b/>
      <w:caps/>
      <w:noProof w:val="0"/>
      <w:sz w:val="24"/>
      <w:szCs w:val="24"/>
      <w:lang w:val="ru-RU" w:eastAsia="ru-RU" w:bidi="ar-SA"/>
    </w:rPr>
  </w:style>
  <w:style w:type="character" w:customStyle="1" w:styleId="2f1">
    <w:name w:val="Стиль2 Знак"/>
    <w:rsid w:val="00CD1704"/>
    <w:rPr>
      <w:b/>
      <w:caps/>
      <w:noProof w:val="0"/>
      <w:sz w:val="22"/>
      <w:szCs w:val="22"/>
      <w:lang w:val="ru-RU" w:eastAsia="ru-RU" w:bidi="ar-SA"/>
    </w:rPr>
  </w:style>
  <w:style w:type="paragraph" w:customStyle="1" w:styleId="afffff">
    <w:name w:val="ТекстовойБ"/>
    <w:basedOn w:val="afffff0"/>
    <w:rsid w:val="00CD1704"/>
    <w:pPr>
      <w:ind w:firstLine="0"/>
    </w:pPr>
  </w:style>
  <w:style w:type="paragraph" w:customStyle="1" w:styleId="afffff0">
    <w:name w:val="ТекстовойА"/>
    <w:basedOn w:val="a"/>
    <w:rsid w:val="00CD1704"/>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CD1704"/>
  </w:style>
  <w:style w:type="character" w:customStyle="1" w:styleId="1ff1">
    <w:name w:val="Основной шрифт абзаца1"/>
    <w:rsid w:val="00CD1704"/>
  </w:style>
  <w:style w:type="paragraph" w:customStyle="1" w:styleId="1ff2">
    <w:name w:val="Нижний колонтитул1"/>
    <w:basedOn w:val="2f2"/>
    <w:rsid w:val="00CD1704"/>
    <w:pPr>
      <w:tabs>
        <w:tab w:val="center" w:pos="4153"/>
        <w:tab w:val="right" w:pos="8306"/>
      </w:tabs>
    </w:pPr>
  </w:style>
  <w:style w:type="paragraph" w:customStyle="1" w:styleId="2f2">
    <w:name w:val="Обычный2"/>
    <w:rsid w:val="00CD1704"/>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D1704"/>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CD1704"/>
    <w:pPr>
      <w:spacing w:before="240" w:after="240"/>
      <w:ind w:firstLine="0"/>
      <w:jc w:val="center"/>
    </w:pPr>
    <w:rPr>
      <w:b/>
      <w:caps/>
      <w:sz w:val="22"/>
    </w:rPr>
  </w:style>
  <w:style w:type="paragraph" w:customStyle="1" w:styleId="Noeeu3">
    <w:name w:val="Noeeu 3"/>
    <w:basedOn w:val="Noeeu1"/>
    <w:rsid w:val="00CD1704"/>
    <w:pPr>
      <w:ind w:left="283" w:hanging="283"/>
    </w:pPr>
  </w:style>
  <w:style w:type="paragraph" w:customStyle="1" w:styleId="Noeeu2">
    <w:name w:val="Noeeu 2"/>
    <w:basedOn w:val="Noeeu1"/>
    <w:rsid w:val="00CD1704"/>
    <w:pPr>
      <w:ind w:firstLine="0"/>
      <w:jc w:val="left"/>
    </w:pPr>
  </w:style>
  <w:style w:type="paragraph" w:customStyle="1" w:styleId="Noeeu4">
    <w:name w:val="Noeeu 4"/>
    <w:basedOn w:val="Noeeu2"/>
    <w:rsid w:val="00CD1704"/>
    <w:pPr>
      <w:ind w:firstLine="709"/>
    </w:pPr>
  </w:style>
  <w:style w:type="paragraph" w:customStyle="1" w:styleId="Noeeu6">
    <w:name w:val="Noeeu 6"/>
    <w:basedOn w:val="Noeeu1"/>
    <w:rsid w:val="00CD1704"/>
    <w:pPr>
      <w:spacing w:before="240" w:after="240"/>
      <w:ind w:firstLine="0"/>
      <w:jc w:val="center"/>
    </w:pPr>
    <w:rPr>
      <w:b/>
      <w:caps/>
      <w:sz w:val="20"/>
    </w:rPr>
  </w:style>
  <w:style w:type="character" w:customStyle="1" w:styleId="Iniiaiieoeoo">
    <w:name w:val="Iniiaiie o?eoo"/>
    <w:rsid w:val="00CD1704"/>
  </w:style>
  <w:style w:type="paragraph" w:customStyle="1" w:styleId="Noeeu5">
    <w:name w:val="Noeeu 5"/>
    <w:basedOn w:val="a"/>
    <w:rsid w:val="00CD1704"/>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CD1704"/>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CD1704"/>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CD1704"/>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D1704"/>
  </w:style>
  <w:style w:type="paragraph" w:customStyle="1" w:styleId="1ff4">
    <w:name w:val="заголовок 1"/>
    <w:basedOn w:val="a"/>
    <w:next w:val="a"/>
    <w:rsid w:val="00CD1704"/>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CD1704"/>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CD1704"/>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CD1704"/>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CD1704"/>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CD1704"/>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CD1704"/>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CD1704"/>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CD1704"/>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CD1704"/>
  </w:style>
  <w:style w:type="paragraph" w:customStyle="1" w:styleId="afffff2">
    <w:name w:val="текст сноски"/>
    <w:basedOn w:val="a"/>
    <w:rsid w:val="00CD1704"/>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CD1704"/>
    <w:rPr>
      <w:vertAlign w:val="superscript"/>
    </w:rPr>
  </w:style>
  <w:style w:type="character" w:customStyle="1" w:styleId="afffff4">
    <w:name w:val="номер страницы"/>
    <w:basedOn w:val="afffff1"/>
    <w:rsid w:val="00CD1704"/>
  </w:style>
  <w:style w:type="paragraph" w:customStyle="1" w:styleId="1ff5">
    <w:name w:val="указатель 1"/>
    <w:basedOn w:val="a"/>
    <w:next w:val="a"/>
    <w:autoRedefine/>
    <w:rsid w:val="00CD1704"/>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CD1704"/>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CD170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CD1704"/>
    <w:pPr>
      <w:ind w:left="720"/>
      <w:contextualSpacing/>
    </w:pPr>
    <w:rPr>
      <w:rFonts w:ascii="Calibri" w:eastAsia="Times New Roman" w:hAnsi="Calibri" w:cs="Times New Roman"/>
    </w:rPr>
  </w:style>
  <w:style w:type="character" w:styleId="afffff5">
    <w:name w:val="line number"/>
    <w:basedOn w:val="a0"/>
    <w:rsid w:val="00CD1704"/>
  </w:style>
  <w:style w:type="character" w:styleId="afffff6">
    <w:name w:val="annotation reference"/>
    <w:semiHidden/>
    <w:rsid w:val="00CD1704"/>
    <w:rPr>
      <w:sz w:val="16"/>
      <w:szCs w:val="16"/>
    </w:rPr>
  </w:style>
  <w:style w:type="character" w:customStyle="1" w:styleId="aff8">
    <w:name w:val="Название объекта Знак"/>
    <w:aliases w:val="подписи к таблице Знак"/>
    <w:link w:val="aff7"/>
    <w:rsid w:val="00CD1704"/>
    <w:rPr>
      <w:rFonts w:ascii="Calibri" w:eastAsia="Calibri" w:hAnsi="Calibri" w:cs="Times New Roman"/>
      <w:b/>
      <w:bCs/>
      <w:sz w:val="20"/>
      <w:szCs w:val="20"/>
    </w:rPr>
  </w:style>
  <w:style w:type="paragraph" w:customStyle="1" w:styleId="consnormal0">
    <w:name w:val="consnormal"/>
    <w:basedOn w:val="a"/>
    <w:rsid w:val="00CD1704"/>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CD1704"/>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CD1704"/>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D1704"/>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CD1704"/>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CD1704"/>
    <w:rPr>
      <w:rFonts w:ascii="Arial" w:eastAsia="Times New Roman" w:hAnsi="Arial" w:cs="Arial"/>
      <w:sz w:val="24"/>
      <w:szCs w:val="28"/>
      <w:lang w:eastAsia="ru-RU"/>
    </w:rPr>
  </w:style>
  <w:style w:type="paragraph" w:customStyle="1" w:styleId="1400">
    <w:name w:val="140"/>
    <w:basedOn w:val="a"/>
    <w:rsid w:val="00CD1704"/>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CD1704"/>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CD1704"/>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CD1704"/>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CD1704"/>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CD1704"/>
    <w:rPr>
      <w:rFonts w:ascii="Arial" w:eastAsia="Times New Roman" w:hAnsi="Arial" w:cs="Times New Roman"/>
      <w:sz w:val="24"/>
      <w:szCs w:val="20"/>
      <w:lang w:eastAsia="ru-RU"/>
    </w:rPr>
  </w:style>
  <w:style w:type="paragraph" w:customStyle="1" w:styleId="afffffc">
    <w:name w:val="Заголовок части"/>
    <w:basedOn w:val="a"/>
    <w:rsid w:val="00CD1704"/>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CD1704"/>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CD1704"/>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a"/>
    <w:rsid w:val="00CD1704"/>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CD1704"/>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CD1704"/>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CD1704"/>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CD1704"/>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a"/>
    <w:rsid w:val="00CD1704"/>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CD1704"/>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CD1704"/>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CD1704"/>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CD1704"/>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CD1704"/>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CD1704"/>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CD1704"/>
    <w:rPr>
      <w:rFonts w:ascii="Times New Roman" w:hAnsi="Times New Roman" w:cs="Times New Roman"/>
      <w:b/>
      <w:bCs/>
      <w:i/>
      <w:iCs/>
      <w:sz w:val="64"/>
      <w:szCs w:val="64"/>
    </w:rPr>
  </w:style>
  <w:style w:type="character" w:customStyle="1" w:styleId="WW8Num1z0">
    <w:name w:val="WW8Num1z0"/>
    <w:rsid w:val="00CD1704"/>
    <w:rPr>
      <w:rFonts w:ascii="Times New Roman" w:hAnsi="Times New Roman"/>
      <w:i w:val="0"/>
      <w:color w:val="0000FF"/>
    </w:rPr>
  </w:style>
  <w:style w:type="character" w:customStyle="1" w:styleId="FontStyle93">
    <w:name w:val="Font Style93"/>
    <w:rsid w:val="00CD1704"/>
    <w:rPr>
      <w:rFonts w:ascii="Times New Roman" w:hAnsi="Times New Roman" w:cs="Times New Roman"/>
      <w:spacing w:val="20"/>
      <w:sz w:val="16"/>
      <w:szCs w:val="16"/>
    </w:rPr>
  </w:style>
  <w:style w:type="character" w:customStyle="1" w:styleId="WW-Absatz-Standardschriftart1">
    <w:name w:val="WW-Absatz-Standardschriftart1"/>
    <w:rsid w:val="00CD1704"/>
  </w:style>
  <w:style w:type="character" w:customStyle="1" w:styleId="FontStyle94">
    <w:name w:val="Font Style94"/>
    <w:rsid w:val="00CD1704"/>
    <w:rPr>
      <w:rFonts w:ascii="Times New Roman" w:hAnsi="Times New Roman" w:cs="Times New Roman"/>
      <w:b/>
      <w:bCs/>
      <w:spacing w:val="10"/>
      <w:sz w:val="16"/>
      <w:szCs w:val="16"/>
    </w:rPr>
  </w:style>
  <w:style w:type="character" w:customStyle="1" w:styleId="FontStyle29">
    <w:name w:val="Font Style29"/>
    <w:rsid w:val="00CD1704"/>
    <w:rPr>
      <w:rFonts w:ascii="Bookman Old Style" w:hAnsi="Bookman Old Style" w:cs="Bookman Old Style"/>
      <w:b/>
      <w:bCs/>
      <w:sz w:val="14"/>
      <w:szCs w:val="14"/>
    </w:rPr>
  </w:style>
  <w:style w:type="paragraph" w:customStyle="1" w:styleId="3f">
    <w:name w:val="Знак Знак3 Знак"/>
    <w:basedOn w:val="a"/>
    <w:rsid w:val="00CD170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CD1704"/>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CD1704"/>
    <w:rPr>
      <w:rFonts w:ascii="Arial" w:eastAsia="Times New Roman" w:hAnsi="Arial" w:cs="Arial"/>
      <w:sz w:val="20"/>
      <w:szCs w:val="20"/>
      <w:lang w:eastAsia="ru-RU"/>
    </w:rPr>
  </w:style>
  <w:style w:type="paragraph" w:customStyle="1" w:styleId="affffff6">
    <w:name w:val="название таблицы"/>
    <w:basedOn w:val="aff7"/>
    <w:autoRedefine/>
    <w:rsid w:val="00CD1704"/>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D1704"/>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CD1704"/>
    <w:rPr>
      <w:rFonts w:ascii="Arial" w:eastAsia="Times New Roman" w:hAnsi="Arial" w:cs="Times New Roman"/>
      <w:color w:val="000000"/>
      <w:sz w:val="20"/>
      <w:szCs w:val="20"/>
      <w:lang w:eastAsia="ru-RU"/>
    </w:rPr>
  </w:style>
  <w:style w:type="paragraph" w:customStyle="1" w:styleId="103">
    <w:name w:val="10_слева"/>
    <w:basedOn w:val="a"/>
    <w:link w:val="10Char"/>
    <w:rsid w:val="00CD1704"/>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CD1704"/>
    <w:rPr>
      <w:rFonts w:ascii="Arial" w:eastAsia="Times New Roman" w:hAnsi="Arial" w:cs="Times New Roman"/>
      <w:color w:val="000000"/>
      <w:sz w:val="20"/>
      <w:szCs w:val="20"/>
      <w:lang w:eastAsia="ru-RU"/>
    </w:rPr>
  </w:style>
  <w:style w:type="paragraph" w:customStyle="1" w:styleId="113">
    <w:name w:val="11_слева"/>
    <w:rsid w:val="00CD1704"/>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CD1704"/>
    <w:pPr>
      <w:jc w:val="center"/>
    </w:pPr>
    <w:rPr>
      <w:szCs w:val="22"/>
    </w:rPr>
  </w:style>
  <w:style w:type="paragraph" w:customStyle="1" w:styleId="affffff7">
    <w:name w:val="подзаголовок"/>
    <w:basedOn w:val="afffffa"/>
    <w:link w:val="affffff8"/>
    <w:rsid w:val="00CD1704"/>
    <w:pPr>
      <w:tabs>
        <w:tab w:val="left" w:pos="10348"/>
      </w:tabs>
      <w:ind w:left="851" w:right="227" w:firstLine="567"/>
      <w:jc w:val="both"/>
    </w:pPr>
    <w:rPr>
      <w:b/>
      <w:bCs/>
    </w:rPr>
  </w:style>
  <w:style w:type="character" w:customStyle="1" w:styleId="affffff8">
    <w:name w:val="подзаголовок Знак"/>
    <w:link w:val="affffff7"/>
    <w:rsid w:val="00CD1704"/>
    <w:rPr>
      <w:rFonts w:ascii="Arial" w:eastAsia="Times New Roman" w:hAnsi="Arial" w:cs="Times New Roman"/>
      <w:b/>
      <w:bCs/>
      <w:sz w:val="24"/>
      <w:szCs w:val="20"/>
      <w:lang w:eastAsia="ru-RU"/>
    </w:rPr>
  </w:style>
  <w:style w:type="paragraph" w:customStyle="1" w:styleId="1-2">
    <w:name w:val="Заголовок 1-2"/>
    <w:basedOn w:val="aa"/>
    <w:rsid w:val="00CD1704"/>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CD1704"/>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CD1704"/>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D1704"/>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CD1704"/>
    <w:rPr>
      <w:rFonts w:ascii="Arial" w:hAnsi="Arial"/>
      <w:shd w:val="clear" w:color="auto" w:fill="FFFFFF"/>
    </w:rPr>
  </w:style>
  <w:style w:type="paragraph" w:customStyle="1" w:styleId="affffffc">
    <w:name w:val="Подпись к таблице"/>
    <w:basedOn w:val="a"/>
    <w:link w:val="affffffb"/>
    <w:rsid w:val="00CD1704"/>
    <w:pPr>
      <w:shd w:val="clear" w:color="auto" w:fill="FFFFFF"/>
      <w:spacing w:after="0" w:line="178" w:lineRule="exact"/>
      <w:ind w:firstLine="480"/>
    </w:pPr>
    <w:rPr>
      <w:rFonts w:ascii="Arial" w:hAnsi="Arial"/>
    </w:rPr>
  </w:style>
  <w:style w:type="character" w:customStyle="1" w:styleId="48">
    <w:name w:val="Основной текст (4)_"/>
    <w:link w:val="49"/>
    <w:rsid w:val="00CD1704"/>
    <w:rPr>
      <w:rFonts w:ascii="Arial" w:hAnsi="Arial"/>
      <w:i/>
      <w:iCs/>
      <w:spacing w:val="-30"/>
      <w:sz w:val="28"/>
      <w:szCs w:val="28"/>
      <w:shd w:val="clear" w:color="auto" w:fill="FFFFFF"/>
    </w:rPr>
  </w:style>
  <w:style w:type="character" w:customStyle="1" w:styleId="66">
    <w:name w:val="Основной текст (6)_"/>
    <w:link w:val="67"/>
    <w:rsid w:val="00CD1704"/>
    <w:rPr>
      <w:rFonts w:ascii="Arial" w:hAnsi="Arial"/>
      <w:noProof/>
      <w:sz w:val="8"/>
      <w:szCs w:val="8"/>
      <w:shd w:val="clear" w:color="auto" w:fill="FFFFFF"/>
    </w:rPr>
  </w:style>
  <w:style w:type="character" w:customStyle="1" w:styleId="75">
    <w:name w:val="Основной текст (7)_"/>
    <w:link w:val="76"/>
    <w:rsid w:val="00CD1704"/>
    <w:rPr>
      <w:rFonts w:ascii="Arial" w:hAnsi="Arial"/>
      <w:noProof/>
      <w:sz w:val="8"/>
      <w:szCs w:val="8"/>
      <w:shd w:val="clear" w:color="auto" w:fill="FFFFFF"/>
    </w:rPr>
  </w:style>
  <w:style w:type="paragraph" w:customStyle="1" w:styleId="49">
    <w:name w:val="Основной текст (4)"/>
    <w:basedOn w:val="a"/>
    <w:link w:val="48"/>
    <w:rsid w:val="00CD1704"/>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CD1704"/>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CD1704"/>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CD1704"/>
    <w:rPr>
      <w:rFonts w:ascii="Arial" w:eastAsia="Times New Roman" w:hAnsi="Arial" w:cs="Times New Roman"/>
      <w:szCs w:val="20"/>
      <w:lang w:eastAsia="ru-RU"/>
    </w:rPr>
  </w:style>
  <w:style w:type="table" w:customStyle="1" w:styleId="affffffd">
    <w:name w:val="Стиль"/>
    <w:rsid w:val="00CD170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CD1704"/>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b"/>
    <w:uiPriority w:val="59"/>
    <w:rsid w:val="00CD1704"/>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CD170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44703</Words>
  <Characters>254808</Characters>
  <Application>Microsoft Office Word</Application>
  <DocSecurity>0</DocSecurity>
  <Lines>2123</Lines>
  <Paragraphs>597</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298914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2020-12-11T07:17:00Z</cp:lastPrinted>
  <dcterms:created xsi:type="dcterms:W3CDTF">2020-12-09T10:46:00Z</dcterms:created>
  <dcterms:modified xsi:type="dcterms:W3CDTF">2020-12-11T07:22:00Z</dcterms:modified>
</cp:coreProperties>
</file>