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0D" w:rsidRDefault="0012510D" w:rsidP="0012510D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12510D" w:rsidRPr="00474374" w:rsidRDefault="0012510D" w:rsidP="0012510D">
      <w:pPr>
        <w:rPr>
          <w:b/>
          <w:bCs/>
          <w:sz w:val="28"/>
          <w:szCs w:val="28"/>
        </w:rPr>
      </w:pPr>
      <w:r w:rsidRPr="00474374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D08C226" wp14:editId="640D13A7">
            <wp:simplePos x="0" y="0"/>
            <wp:positionH relativeFrom="column">
              <wp:posOffset>2644140</wp:posOffset>
            </wp:positionH>
            <wp:positionV relativeFrom="paragraph">
              <wp:posOffset>-317500</wp:posOffset>
            </wp:positionV>
            <wp:extent cx="526415" cy="812165"/>
            <wp:effectExtent l="0" t="0" r="6985" b="6985"/>
            <wp:wrapSquare wrapText="left"/>
            <wp:docPr id="17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510D" w:rsidRPr="00474374" w:rsidRDefault="0012510D" w:rsidP="0012510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</w:p>
    <w:p w:rsidR="0012510D" w:rsidRPr="00474374" w:rsidRDefault="0012510D" w:rsidP="0012510D">
      <w:pPr>
        <w:tabs>
          <w:tab w:val="left" w:pos="1725"/>
          <w:tab w:val="center" w:pos="4677"/>
        </w:tabs>
        <w:rPr>
          <w:i/>
          <w:iCs/>
          <w:sz w:val="28"/>
          <w:szCs w:val="28"/>
        </w:rPr>
      </w:pPr>
    </w:p>
    <w:p w:rsidR="0012510D" w:rsidRPr="00474374" w:rsidRDefault="0012510D" w:rsidP="0012510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474374">
        <w:rPr>
          <w:i/>
          <w:iCs/>
          <w:sz w:val="28"/>
          <w:szCs w:val="28"/>
        </w:rPr>
        <w:t>УРЮПИНСКИЙ МУНИЦИПАЛЬНЫЙ РАЙОН</w:t>
      </w:r>
    </w:p>
    <w:p w:rsidR="0012510D" w:rsidRPr="00474374" w:rsidRDefault="0012510D" w:rsidP="0012510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474374">
        <w:rPr>
          <w:i/>
          <w:iCs/>
          <w:sz w:val="28"/>
          <w:szCs w:val="28"/>
        </w:rPr>
        <w:t>ВОЛГОГРАДСКОЙ ОБЛАСТИ</w:t>
      </w:r>
    </w:p>
    <w:p w:rsidR="0012510D" w:rsidRPr="00474374" w:rsidRDefault="0012510D" w:rsidP="0012510D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12510D" w:rsidRPr="00474374" w:rsidRDefault="0012510D" w:rsidP="0012510D">
      <w:pPr>
        <w:jc w:val="center"/>
        <w:rPr>
          <w:b/>
          <w:bCs/>
          <w:i/>
          <w:iCs/>
          <w:sz w:val="28"/>
          <w:szCs w:val="28"/>
        </w:rPr>
      </w:pPr>
      <w:r w:rsidRPr="00474374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12510D" w:rsidRPr="00474374" w:rsidRDefault="0012510D" w:rsidP="0012510D">
      <w:pPr>
        <w:rPr>
          <w:sz w:val="28"/>
          <w:szCs w:val="28"/>
        </w:rPr>
      </w:pPr>
      <w:r w:rsidRPr="00474374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1AD83CC2" wp14:editId="749FAE0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474374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2CE4FED1" wp14:editId="6810668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2510D" w:rsidRPr="00474374" w:rsidRDefault="0012510D" w:rsidP="0012510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12510D" w:rsidRPr="00474374" w:rsidRDefault="0012510D" w:rsidP="0012510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474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74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2510D" w:rsidRPr="00041218" w:rsidRDefault="0012510D" w:rsidP="0012510D">
      <w:pPr>
        <w:rPr>
          <w:sz w:val="16"/>
          <w:szCs w:val="16"/>
        </w:rPr>
      </w:pPr>
    </w:p>
    <w:p w:rsidR="0012510D" w:rsidRPr="00474374" w:rsidRDefault="0012510D" w:rsidP="001251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 </w:t>
      </w:r>
      <w:r w:rsidRPr="00474374">
        <w:rPr>
          <w:b/>
          <w:bCs/>
          <w:sz w:val="28"/>
          <w:szCs w:val="28"/>
        </w:rPr>
        <w:t xml:space="preserve">июня 2021 года                     </w:t>
      </w:r>
      <w:r>
        <w:rPr>
          <w:b/>
          <w:bCs/>
          <w:sz w:val="28"/>
          <w:szCs w:val="28"/>
        </w:rPr>
        <w:t xml:space="preserve">  </w:t>
      </w:r>
      <w:r w:rsidRPr="00474374">
        <w:rPr>
          <w:b/>
          <w:bCs/>
          <w:sz w:val="28"/>
          <w:szCs w:val="28"/>
        </w:rPr>
        <w:t xml:space="preserve"> № 15/</w:t>
      </w:r>
      <w:r>
        <w:rPr>
          <w:b/>
          <w:bCs/>
          <w:sz w:val="28"/>
          <w:szCs w:val="28"/>
        </w:rPr>
        <w:t>229</w:t>
      </w:r>
      <w:r w:rsidRPr="00474374">
        <w:rPr>
          <w:b/>
          <w:bCs/>
          <w:sz w:val="28"/>
          <w:szCs w:val="28"/>
        </w:rPr>
        <w:t xml:space="preserve">                                 </w:t>
      </w:r>
    </w:p>
    <w:p w:rsidR="0012510D" w:rsidRPr="00041218" w:rsidRDefault="0012510D" w:rsidP="0012510D">
      <w:pPr>
        <w:rPr>
          <w:b/>
          <w:bCs/>
          <w:sz w:val="16"/>
          <w:szCs w:val="16"/>
        </w:rPr>
      </w:pPr>
    </w:p>
    <w:p w:rsidR="0012510D" w:rsidRPr="00474374" w:rsidRDefault="0012510D" w:rsidP="0012510D">
      <w:pPr>
        <w:jc w:val="center"/>
        <w:rPr>
          <w:b/>
          <w:bCs/>
          <w:sz w:val="28"/>
          <w:szCs w:val="28"/>
        </w:rPr>
      </w:pPr>
      <w:r w:rsidRPr="00474374">
        <w:rPr>
          <w:b/>
          <w:bCs/>
          <w:sz w:val="28"/>
          <w:szCs w:val="28"/>
        </w:rPr>
        <w:t xml:space="preserve">Об утверждении Порядка организации и проведения </w:t>
      </w:r>
    </w:p>
    <w:p w:rsidR="0012510D" w:rsidRPr="00474374" w:rsidRDefault="0012510D" w:rsidP="0012510D">
      <w:pPr>
        <w:jc w:val="center"/>
        <w:rPr>
          <w:b/>
          <w:bCs/>
          <w:sz w:val="28"/>
          <w:szCs w:val="28"/>
        </w:rPr>
      </w:pPr>
      <w:r w:rsidRPr="00474374">
        <w:rPr>
          <w:b/>
          <w:bCs/>
          <w:sz w:val="28"/>
          <w:szCs w:val="28"/>
        </w:rPr>
        <w:t>общественных обсуждений и публичных слушаний по проектам документов в сфере градостроительной деятельности в Урюпинском муниципальном районе  Волгоградской области</w:t>
      </w:r>
    </w:p>
    <w:p w:rsidR="0012510D" w:rsidRPr="00041218" w:rsidRDefault="0012510D" w:rsidP="0012510D">
      <w:pPr>
        <w:rPr>
          <w:sz w:val="16"/>
          <w:szCs w:val="16"/>
        </w:rPr>
      </w:pPr>
    </w:p>
    <w:p w:rsidR="0012510D" w:rsidRPr="00474374" w:rsidRDefault="0012510D" w:rsidP="0012510D">
      <w:pPr>
        <w:rPr>
          <w:sz w:val="28"/>
          <w:szCs w:val="28"/>
        </w:rPr>
      </w:pPr>
      <w:r w:rsidRPr="00474374">
        <w:rPr>
          <w:sz w:val="28"/>
          <w:szCs w:val="28"/>
        </w:rPr>
        <w:t xml:space="preserve">        </w:t>
      </w:r>
      <w:proofErr w:type="gramStart"/>
      <w:r w:rsidRPr="00474374">
        <w:rPr>
          <w:sz w:val="28"/>
          <w:szCs w:val="28"/>
        </w:rPr>
        <w:t>Рассмотрев обращение главы Урюпинского муниципального района 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пункта 3 части 3 статьи 5</w:t>
      </w:r>
      <w:proofErr w:type="gramEnd"/>
      <w:r w:rsidRPr="00474374">
        <w:rPr>
          <w:sz w:val="28"/>
          <w:szCs w:val="28"/>
        </w:rPr>
        <w:t xml:space="preserve">, части 5 статьи 13 Устава Урюпинского муниципального района Волгоградской области, Урюпинская районная Дума </w:t>
      </w:r>
      <w:r w:rsidRPr="00474374">
        <w:rPr>
          <w:b/>
          <w:bCs/>
          <w:sz w:val="28"/>
          <w:szCs w:val="28"/>
        </w:rPr>
        <w:t>РЕШИЛА:</w:t>
      </w:r>
    </w:p>
    <w:p w:rsidR="0012510D" w:rsidRPr="00474374" w:rsidRDefault="0012510D" w:rsidP="0012510D">
      <w:pPr>
        <w:rPr>
          <w:sz w:val="28"/>
          <w:szCs w:val="28"/>
        </w:rPr>
      </w:pPr>
      <w:r w:rsidRPr="00474374">
        <w:rPr>
          <w:b/>
          <w:sz w:val="28"/>
          <w:szCs w:val="28"/>
        </w:rPr>
        <w:t xml:space="preserve">        1.</w:t>
      </w:r>
      <w:r w:rsidRPr="00474374">
        <w:rPr>
          <w:sz w:val="28"/>
          <w:szCs w:val="28"/>
        </w:rPr>
        <w:t xml:space="preserve"> Утвердить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согласно приложению к настоящему решению.</w:t>
      </w:r>
    </w:p>
    <w:p w:rsidR="0012510D" w:rsidRPr="00474374" w:rsidRDefault="0012510D" w:rsidP="0012510D">
      <w:pPr>
        <w:rPr>
          <w:bCs/>
          <w:sz w:val="28"/>
          <w:szCs w:val="28"/>
        </w:rPr>
      </w:pPr>
      <w:r w:rsidRPr="00474374">
        <w:rPr>
          <w:sz w:val="28"/>
          <w:szCs w:val="28"/>
        </w:rPr>
        <w:t xml:space="preserve">        </w:t>
      </w:r>
      <w:r w:rsidRPr="00474374">
        <w:rPr>
          <w:b/>
          <w:sz w:val="28"/>
          <w:szCs w:val="28"/>
        </w:rPr>
        <w:t>2.</w:t>
      </w:r>
      <w:r w:rsidRPr="00474374">
        <w:rPr>
          <w:sz w:val="28"/>
          <w:szCs w:val="28"/>
        </w:rPr>
        <w:t xml:space="preserve"> Признать утратившим силу решение Урюпинской районной Думы от 23 декабря 2019 года № 4/30 «Об утверждении </w:t>
      </w:r>
      <w:r w:rsidRPr="00474374">
        <w:rPr>
          <w:bCs/>
          <w:sz w:val="28"/>
          <w:szCs w:val="28"/>
        </w:rPr>
        <w:t>Порядка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 Волгоградской области».</w:t>
      </w:r>
    </w:p>
    <w:p w:rsidR="0012510D" w:rsidRPr="00474374" w:rsidRDefault="0012510D" w:rsidP="0012510D">
      <w:pPr>
        <w:rPr>
          <w:sz w:val="28"/>
          <w:szCs w:val="28"/>
        </w:rPr>
      </w:pPr>
      <w:r w:rsidRPr="00474374">
        <w:rPr>
          <w:sz w:val="28"/>
          <w:szCs w:val="28"/>
        </w:rPr>
        <w:t xml:space="preserve">        </w:t>
      </w:r>
      <w:r w:rsidRPr="00474374">
        <w:rPr>
          <w:b/>
          <w:sz w:val="28"/>
          <w:szCs w:val="28"/>
        </w:rPr>
        <w:t>3.</w:t>
      </w:r>
      <w:r w:rsidRPr="00474374">
        <w:rPr>
          <w:sz w:val="28"/>
          <w:szCs w:val="28"/>
        </w:rPr>
        <w:t xml:space="preserve"> Настоящее решение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12510D" w:rsidRPr="00474374" w:rsidRDefault="0012510D" w:rsidP="0012510D">
      <w:pPr>
        <w:rPr>
          <w:sz w:val="28"/>
          <w:szCs w:val="28"/>
        </w:rPr>
      </w:pPr>
      <w:r w:rsidRPr="00474374">
        <w:rPr>
          <w:b/>
          <w:sz w:val="28"/>
          <w:szCs w:val="28"/>
        </w:rPr>
        <w:t xml:space="preserve">        4.</w:t>
      </w:r>
      <w:r w:rsidRPr="00474374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2510D" w:rsidRPr="00474374" w:rsidRDefault="0012510D" w:rsidP="0012510D">
      <w:pPr>
        <w:rPr>
          <w:sz w:val="16"/>
          <w:szCs w:val="16"/>
        </w:rPr>
      </w:pPr>
    </w:p>
    <w:p w:rsidR="0012510D" w:rsidRPr="00474374" w:rsidRDefault="0012510D" w:rsidP="0012510D">
      <w:pPr>
        <w:rPr>
          <w:b/>
          <w:sz w:val="28"/>
          <w:szCs w:val="28"/>
        </w:rPr>
      </w:pPr>
      <w:r w:rsidRPr="00474374">
        <w:rPr>
          <w:b/>
          <w:sz w:val="28"/>
          <w:szCs w:val="28"/>
        </w:rPr>
        <w:t xml:space="preserve">               Председатель                    </w:t>
      </w:r>
      <w:r>
        <w:rPr>
          <w:b/>
          <w:sz w:val="28"/>
          <w:szCs w:val="28"/>
        </w:rPr>
        <w:t xml:space="preserve">                            </w:t>
      </w:r>
      <w:bookmarkStart w:id="0" w:name="_GoBack"/>
      <w:bookmarkEnd w:id="0"/>
      <w:r w:rsidRPr="00474374">
        <w:rPr>
          <w:b/>
          <w:sz w:val="28"/>
          <w:szCs w:val="28"/>
        </w:rPr>
        <w:t>Глава</w:t>
      </w:r>
    </w:p>
    <w:p w:rsidR="0012510D" w:rsidRPr="00474374" w:rsidRDefault="0012510D" w:rsidP="0012510D">
      <w:pPr>
        <w:rPr>
          <w:b/>
          <w:sz w:val="28"/>
          <w:szCs w:val="28"/>
        </w:rPr>
      </w:pPr>
      <w:r w:rsidRPr="00474374">
        <w:rPr>
          <w:b/>
          <w:sz w:val="28"/>
          <w:szCs w:val="28"/>
        </w:rPr>
        <w:t xml:space="preserve"> Урюпинской районной Думы        Урюпинского муниципального района </w:t>
      </w:r>
    </w:p>
    <w:p w:rsidR="0012510D" w:rsidRPr="00474374" w:rsidRDefault="0012510D" w:rsidP="0012510D">
      <w:pPr>
        <w:rPr>
          <w:b/>
          <w:sz w:val="16"/>
          <w:szCs w:val="16"/>
        </w:rPr>
      </w:pPr>
      <w:r w:rsidRPr="00474374">
        <w:rPr>
          <w:b/>
          <w:sz w:val="28"/>
          <w:szCs w:val="28"/>
        </w:rPr>
        <w:t xml:space="preserve">                                  </w:t>
      </w:r>
    </w:p>
    <w:p w:rsidR="0012510D" w:rsidRPr="00474374" w:rsidRDefault="0012510D" w:rsidP="0012510D">
      <w:pPr>
        <w:rPr>
          <w:b/>
          <w:sz w:val="28"/>
          <w:szCs w:val="28"/>
        </w:rPr>
      </w:pPr>
      <w:r w:rsidRPr="00474374">
        <w:rPr>
          <w:b/>
          <w:sz w:val="28"/>
          <w:szCs w:val="28"/>
        </w:rPr>
        <w:t xml:space="preserve">                          Т.Е. </w:t>
      </w:r>
      <w:proofErr w:type="spellStart"/>
      <w:r w:rsidRPr="00474374">
        <w:rPr>
          <w:b/>
          <w:sz w:val="28"/>
          <w:szCs w:val="28"/>
        </w:rPr>
        <w:t>Матыкина</w:t>
      </w:r>
      <w:proofErr w:type="spellEnd"/>
      <w:r w:rsidRPr="00474374">
        <w:rPr>
          <w:b/>
          <w:sz w:val="28"/>
          <w:szCs w:val="28"/>
        </w:rPr>
        <w:t xml:space="preserve">                                                  А.Ю. Максимов   </w:t>
      </w:r>
      <w:r w:rsidRPr="00474374">
        <w:t xml:space="preserve">                                                                                               </w:t>
      </w:r>
    </w:p>
    <w:p w:rsidR="0012510D" w:rsidRPr="00474374" w:rsidRDefault="0012510D" w:rsidP="0012510D">
      <w:pPr>
        <w:jc w:val="right"/>
      </w:pPr>
      <w:r w:rsidRPr="00474374">
        <w:lastRenderedPageBreak/>
        <w:t xml:space="preserve">                                                                                         </w:t>
      </w:r>
      <w:r>
        <w:t xml:space="preserve">            </w:t>
      </w:r>
      <w:r w:rsidRPr="00474374">
        <w:t xml:space="preserve">Приложение к решению </w:t>
      </w:r>
    </w:p>
    <w:p w:rsidR="0012510D" w:rsidRPr="00474374" w:rsidRDefault="0012510D" w:rsidP="0012510D">
      <w:pPr>
        <w:jc w:val="right"/>
      </w:pPr>
      <w:r w:rsidRPr="00474374">
        <w:t xml:space="preserve">                                                                         </w:t>
      </w:r>
      <w:r>
        <w:t xml:space="preserve">                        </w:t>
      </w:r>
      <w:r w:rsidRPr="00474374">
        <w:t>Урюпинской районной Думы</w:t>
      </w:r>
    </w:p>
    <w:p w:rsidR="0012510D" w:rsidRPr="00474374" w:rsidRDefault="0012510D" w:rsidP="0012510D">
      <w:pPr>
        <w:jc w:val="right"/>
      </w:pPr>
      <w:r w:rsidRPr="00474374">
        <w:t xml:space="preserve">                                                                        </w:t>
      </w:r>
      <w:r>
        <w:t xml:space="preserve">                              </w:t>
      </w:r>
      <w:r w:rsidRPr="00474374">
        <w:t xml:space="preserve">от </w:t>
      </w:r>
      <w:r>
        <w:t xml:space="preserve">25 </w:t>
      </w:r>
      <w:r w:rsidRPr="00474374">
        <w:t>июня 2021 года № 15/</w:t>
      </w:r>
      <w:r>
        <w:t>229</w:t>
      </w:r>
    </w:p>
    <w:p w:rsidR="0012510D" w:rsidRPr="00474374" w:rsidRDefault="0012510D" w:rsidP="0012510D">
      <w:r w:rsidRPr="00474374">
        <w:t xml:space="preserve">                                                                                                  </w:t>
      </w:r>
    </w:p>
    <w:p w:rsidR="0012510D" w:rsidRPr="00474374" w:rsidRDefault="0012510D" w:rsidP="0012510D"/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 xml:space="preserve">Порядок организации и проведения </w:t>
      </w:r>
      <w:proofErr w:type="gramStart"/>
      <w:r w:rsidRPr="00994B4B">
        <w:rPr>
          <w:b/>
          <w:sz w:val="28"/>
          <w:szCs w:val="28"/>
        </w:rPr>
        <w:t>общественных</w:t>
      </w:r>
      <w:proofErr w:type="gramEnd"/>
      <w:r w:rsidRPr="00994B4B">
        <w:rPr>
          <w:b/>
          <w:sz w:val="28"/>
          <w:szCs w:val="28"/>
        </w:rPr>
        <w:t xml:space="preserve"> 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 xml:space="preserve">обсуждений и публичных слушаний по проектам 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 xml:space="preserve">документов в сфере градостроительной деятельности 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>в Урюпинском муниципальном районе</w:t>
      </w:r>
    </w:p>
    <w:p w:rsidR="0012510D" w:rsidRPr="00994B4B" w:rsidRDefault="0012510D" w:rsidP="0012510D">
      <w:pPr>
        <w:widowControl w:val="0"/>
        <w:autoSpaceDE w:val="0"/>
        <w:ind w:left="-57" w:right="-57" w:firstLine="709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 xml:space="preserve">1. </w:t>
      </w:r>
      <w:r w:rsidRPr="00994B4B">
        <w:rPr>
          <w:sz w:val="28"/>
          <w:szCs w:val="28"/>
        </w:rPr>
        <w:t>Общие положения</w:t>
      </w:r>
    </w:p>
    <w:p w:rsidR="0012510D" w:rsidRPr="00994B4B" w:rsidRDefault="0012510D" w:rsidP="0012510D">
      <w:pPr>
        <w:widowControl w:val="0"/>
        <w:autoSpaceDE w:val="0"/>
        <w:ind w:left="-57" w:right="-57" w:firstLine="709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1.1. Настоящий Порядок определяет процедуру проведения общественных обсуждений и публичных слушаний по проектам документов                   в сфере градостроительной деятельности (далее – проекты) в Урюпинском муниципальном районе: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проекту генерального плана и проекту, предусматривающему внесение изменений в утвержденный генеральный план;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проекту правил землепользования и застройки и проекту, предусматривающему внесение изменений в утвержденные правила землепользования и застройки;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проекту планировки территории и проекту межевания территории, а также проекту, предусматривающему внесение изменений в утвержденную документацию по планировке территории;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г) проекту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д)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Действие настоящего Порядка не распространяется на проведение   общественных обсуждений или публичных слушаний по проектам правил благоустройства территории и проектам, предусматривающим внесение изменений в утвержденные правила благоустройства территории.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1.2. Общественные обсуждения проводятся по проектам, указанным в подпунктах «г» и «д» пункта 1.1 настоящего Порядка.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Публичные слушания проводятся по проектам, указанным в подпунктах «а», «б» и «в» пункта 1.1 настоящего Порядка.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1.3. Общественные обсуждения и публичные слушания не проводятся в следующих случаях:</w:t>
      </w:r>
    </w:p>
    <w:p w:rsidR="0012510D" w:rsidRPr="00994B4B" w:rsidRDefault="0012510D" w:rsidP="0012510D">
      <w:pPr>
        <w:widowControl w:val="0"/>
        <w:numPr>
          <w:ilvl w:val="0"/>
          <w:numId w:val="1"/>
        </w:numPr>
        <w:tabs>
          <w:tab w:val="left" w:pos="1134"/>
        </w:tabs>
        <w:autoSpaceDE w:val="0"/>
        <w:ind w:left="-57" w:right="-57" w:firstLine="709"/>
        <w:rPr>
          <w:sz w:val="28"/>
          <w:szCs w:val="28"/>
        </w:rPr>
      </w:pPr>
      <w:r w:rsidRPr="00994B4B">
        <w:rPr>
          <w:sz w:val="28"/>
          <w:szCs w:val="28"/>
        </w:rPr>
        <w:t xml:space="preserve">внесение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назначения;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b/>
          <w:i/>
          <w:sz w:val="28"/>
          <w:szCs w:val="28"/>
        </w:rPr>
      </w:pPr>
      <w:r w:rsidRPr="00994B4B">
        <w:rPr>
          <w:sz w:val="28"/>
          <w:szCs w:val="28"/>
        </w:rPr>
        <w:t xml:space="preserve">        б) приведение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994B4B">
        <w:rPr>
          <w:sz w:val="28"/>
          <w:szCs w:val="28"/>
        </w:rPr>
        <w:lastRenderedPageBreak/>
        <w:t>приаэродромной</w:t>
      </w:r>
      <w:proofErr w:type="spellEnd"/>
      <w:r w:rsidRPr="00994B4B">
        <w:rPr>
          <w:sz w:val="28"/>
          <w:szCs w:val="28"/>
        </w:rPr>
        <w:t xml:space="preserve"> территории;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b/>
          <w:i/>
          <w:sz w:val="28"/>
          <w:szCs w:val="28"/>
        </w:rPr>
      </w:pPr>
      <w:r w:rsidRPr="00994B4B">
        <w:rPr>
          <w:sz w:val="28"/>
          <w:szCs w:val="28"/>
        </w:rPr>
        <w:t xml:space="preserve">          </w:t>
      </w:r>
      <w:proofErr w:type="gramStart"/>
      <w:r w:rsidRPr="00994B4B">
        <w:rPr>
          <w:sz w:val="28"/>
          <w:szCs w:val="28"/>
        </w:rPr>
        <w:t xml:space="preserve">в) внесение изменений в правила землепользования и застройки в случаях, предусмотренных пунктами 3 - 6 части 2 и частью 3.1 статьи 33 Градостроительного кодекса Российской Федерации (далее –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РФ),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</w:t>
      </w:r>
      <w:proofErr w:type="gramEnd"/>
      <w:r w:rsidRPr="00994B4B">
        <w:rPr>
          <w:sz w:val="28"/>
          <w:szCs w:val="28"/>
        </w:rPr>
        <w:t xml:space="preserve">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процентов; </w:t>
      </w:r>
    </w:p>
    <w:p w:rsidR="0012510D" w:rsidRPr="00994B4B" w:rsidRDefault="0012510D" w:rsidP="0012510D">
      <w:pPr>
        <w:autoSpaceDE w:val="0"/>
        <w:autoSpaceDN w:val="0"/>
        <w:adjustRightInd w:val="0"/>
        <w:ind w:left="-57" w:right="-57"/>
        <w:rPr>
          <w:b/>
          <w:sz w:val="28"/>
          <w:szCs w:val="28"/>
        </w:rPr>
      </w:pPr>
      <w:r w:rsidRPr="00994B4B">
        <w:rPr>
          <w:sz w:val="28"/>
          <w:szCs w:val="28"/>
        </w:rPr>
        <w:t xml:space="preserve">        г)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подготовлен на основании заявления        правообладателя земельного участка, поданного в соответствии с частью 1.1 статьи 40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РФ;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 </w:t>
      </w:r>
      <w:proofErr w:type="gramStart"/>
      <w:r w:rsidRPr="00994B4B">
        <w:rPr>
          <w:sz w:val="28"/>
          <w:szCs w:val="28"/>
        </w:rPr>
        <w:t>д) подготовка проекта межевания территории, расположенной в границах элемента или элементов планировочной структуры, утвержденных проектом планировки территории, в виде отдельного документа (за исключением случая подготовки проекта межевания территории для установления, изменения, отмены красных линий в связи с образованием и (или) изменением земельного участка, расположенного в границах территории, в отношении которой не предусматривается осуществление комплексного развития территории, при условии, что такие</w:t>
      </w:r>
      <w:proofErr w:type="gramEnd"/>
      <w:r w:rsidRPr="00994B4B">
        <w:rPr>
          <w:sz w:val="28"/>
          <w:szCs w:val="28"/>
        </w:rPr>
        <w:t xml:space="preserve"> установление, изменение красных линий влекут за собой изменение границ территории общего пользования);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 е) проект планировки территории и проект межевания территории подготовлены в отношении: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территории для размещения линейных объектов в границах земель лесного фонда;</w:t>
      </w:r>
    </w:p>
    <w:p w:rsidR="0012510D" w:rsidRPr="00994B4B" w:rsidRDefault="0012510D" w:rsidP="0012510D">
      <w:pPr>
        <w:ind w:left="-57" w:right="-57" w:firstLine="540"/>
        <w:rPr>
          <w:rFonts w:ascii="Verdana" w:hAnsi="Verdana"/>
          <w:sz w:val="28"/>
          <w:szCs w:val="28"/>
        </w:rPr>
      </w:pPr>
      <w:r w:rsidRPr="00994B4B">
        <w:rPr>
          <w:sz w:val="28"/>
          <w:szCs w:val="28"/>
        </w:rPr>
        <w:t xml:space="preserve">  </w:t>
      </w:r>
      <w:proofErr w:type="gramStart"/>
      <w:r w:rsidRPr="00994B4B">
        <w:rPr>
          <w:sz w:val="28"/>
          <w:szCs w:val="28"/>
        </w:rPr>
        <w:t>ж) внесение изменений в проект планировки территории, предусматривающий строительство, реконструкцию линейного объекта, в части изменения, связанного с увеличением или уменьшением не более чем на десять процентов площади зоны планируемого размещения линейного объекта и (или) иного объекта капитального строительства, входящего в состав линейного объекта, в связи с необходимостью уточнения границ зон планируемого размещения указанных объектов, не требуется направление изменений на согласование</w:t>
      </w:r>
      <w:proofErr w:type="gramEnd"/>
      <w:r w:rsidRPr="00994B4B">
        <w:rPr>
          <w:sz w:val="28"/>
          <w:szCs w:val="28"/>
        </w:rPr>
        <w:t xml:space="preserve"> </w:t>
      </w:r>
      <w:proofErr w:type="gramStart"/>
      <w:r w:rsidRPr="00994B4B">
        <w:rPr>
          <w:sz w:val="28"/>
          <w:szCs w:val="28"/>
        </w:rPr>
        <w:t xml:space="preserve">в соответствии с </w:t>
      </w:r>
      <w:hyperlink r:id="rId7" w:history="1">
        <w:r w:rsidRPr="00994B4B">
          <w:rPr>
            <w:rStyle w:val="a3"/>
            <w:rFonts w:eastAsia="Calibri"/>
            <w:sz w:val="28"/>
            <w:szCs w:val="28"/>
          </w:rPr>
          <w:t>частями 12.7</w:t>
        </w:r>
      </w:hyperlink>
      <w:r w:rsidRPr="00994B4B">
        <w:rPr>
          <w:sz w:val="28"/>
          <w:szCs w:val="28"/>
        </w:rPr>
        <w:t xml:space="preserve"> и </w:t>
      </w:r>
      <w:hyperlink r:id="rId8" w:history="1">
        <w:r w:rsidRPr="00994B4B">
          <w:rPr>
            <w:rStyle w:val="a3"/>
            <w:rFonts w:eastAsia="Calibri"/>
            <w:sz w:val="28"/>
            <w:szCs w:val="28"/>
          </w:rPr>
          <w:t>12.12</w:t>
        </w:r>
      </w:hyperlink>
      <w:r w:rsidRPr="00994B4B">
        <w:rPr>
          <w:sz w:val="28"/>
          <w:szCs w:val="28"/>
        </w:rPr>
        <w:t xml:space="preserve"> статьи 45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 при условии, что внесение изменений не повлияет на предусмотренные проектом планировки территории планировочные решения, </w:t>
      </w:r>
      <w:r w:rsidRPr="00994B4B">
        <w:rPr>
          <w:sz w:val="28"/>
          <w:szCs w:val="28"/>
        </w:rPr>
        <w:lastRenderedPageBreak/>
        <w:t xml:space="preserve">а также на согласование в соответствии с </w:t>
      </w:r>
      <w:hyperlink r:id="rId9" w:history="1">
        <w:r w:rsidRPr="00994B4B">
          <w:rPr>
            <w:rStyle w:val="a3"/>
            <w:rFonts w:eastAsia="Calibri"/>
            <w:sz w:val="28"/>
            <w:szCs w:val="28"/>
          </w:rPr>
          <w:t>частью 12.4</w:t>
        </w:r>
      </w:hyperlink>
      <w:r w:rsidRPr="00994B4B">
        <w:rPr>
          <w:sz w:val="28"/>
          <w:szCs w:val="28"/>
        </w:rPr>
        <w:t xml:space="preserve"> статьи 45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 при условии,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</w:t>
      </w:r>
      <w:proofErr w:type="gramEnd"/>
      <w:r w:rsidRPr="00994B4B">
        <w:rPr>
          <w:sz w:val="28"/>
          <w:szCs w:val="28"/>
        </w:rPr>
        <w:t xml:space="preserve"> и (или) расположенных на них объектов недвижимого имущества для муниципальных нужд;</w:t>
      </w:r>
      <w:r w:rsidRPr="00994B4B">
        <w:rPr>
          <w:b/>
          <w:i/>
          <w:sz w:val="28"/>
          <w:szCs w:val="28"/>
        </w:rPr>
        <w:t xml:space="preserve">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  </w:t>
      </w:r>
      <w:proofErr w:type="gramStart"/>
      <w:r w:rsidRPr="00994B4B">
        <w:rPr>
          <w:sz w:val="28"/>
          <w:szCs w:val="28"/>
        </w:rPr>
        <w:t xml:space="preserve">з) принятие решения о предоставлении разрешения на условно разрешенный вид использования физическому или юридическому лицу,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указанного лица.                 </w:t>
      </w:r>
      <w:proofErr w:type="gramEnd"/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1.4. Организатором общественных обсуждений или публичных слушаний является администрация Урюпинского муниципального района в лице отдела архитектуры, градостроительства, экологии и охраны окружающей среды (далее – организатор).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1.5. 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граждане, постоянно проживающие на территории, в отношении которой подготовлены данные проекты;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правообладатели находящихся в границах этой территории земельных участков и (или) расположенных на них объектов капитального строительства;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правообладатели помещений, являющихся частью указанных объектов капитального строительства.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1.6.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правообладатели находящихся в границах этой территориальной зоны земельных участков и (или) расположенных на них объектов капитального строительства;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граждане, постоянно проживающие в границах земельных участков, прилегающих к земельному участку, в отношении которого подготовлены данные проекты;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правообладатели таких земельных участков или расположенных на них объектов капитального строительства;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lastRenderedPageBreak/>
        <w:t xml:space="preserve">        - правообладатели помещений, являющихся частью объекта капитального строительства, в отношении которого подготовлены данные проекты;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проектов, в случае, предусмотренном частью 3 статьи 39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1.7. Срок проведения общественных обсуждений или публичных слушаний: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 а) по проекту генерального плана и проектам, предусматривающим внесение изменений в генеральный план, - 30  дней с момента оповещения жителей муниципального образования о начале общественных обсуждений или публичных слушаний до дня опубликования заключения об их результатах.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 xml:space="preserve">В случае, указанном в </w:t>
      </w:r>
      <w:hyperlink r:id="rId10" w:history="1">
        <w:r w:rsidRPr="00994B4B">
          <w:rPr>
            <w:rStyle w:val="a3"/>
            <w:rFonts w:eastAsia="Calibri"/>
            <w:sz w:val="28"/>
            <w:szCs w:val="28"/>
          </w:rPr>
          <w:t>части 7.1 статьи 25</w:t>
        </w:r>
      </w:hyperlink>
      <w:r w:rsidRPr="00994B4B">
        <w:rPr>
          <w:sz w:val="28"/>
          <w:szCs w:val="28"/>
        </w:rPr>
        <w:t xml:space="preserve"> </w:t>
      </w:r>
      <w:proofErr w:type="spellStart"/>
      <w:r w:rsidRPr="00994B4B">
        <w:rPr>
          <w:sz w:val="28"/>
          <w:szCs w:val="28"/>
        </w:rPr>
        <w:t>ГрК</w:t>
      </w:r>
      <w:proofErr w:type="spellEnd"/>
      <w:r w:rsidRPr="00994B4B">
        <w:rPr>
          <w:sz w:val="28"/>
          <w:szCs w:val="28"/>
        </w:rPr>
        <w:t xml:space="preserve"> РФ, срок проведения общественных обсуждений или публичных слушаний по проекту, предусматривающему внесение изменений в генеральный план - 30 дней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таких общественных обсуждений или публичных слушаний.;</w:t>
      </w:r>
      <w:proofErr w:type="gramEnd"/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i/>
          <w:sz w:val="28"/>
          <w:szCs w:val="28"/>
          <w:highlight w:val="magenta"/>
        </w:rPr>
      </w:pPr>
      <w:r w:rsidRPr="00994B4B">
        <w:rPr>
          <w:sz w:val="28"/>
          <w:szCs w:val="28"/>
        </w:rPr>
        <w:t xml:space="preserve">       б) по проекту правил землепользования и застройки, проектам                       о внесении изменений в правила землепользования и застройки                          (за исключением случая, предусмотренного подпунктом "в" настоящего пункта) - 30  дней со дня опубликования такого проекта; 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в) по проекту о внесении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 - 30 дней;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г) по проекту планировки территории и проекту межевания территории, проектам, предусматривающим внесение изменений в утвержденную документацию по планировке территории, - 30 дней со дня оповещения жителей муниципального образования о начале общественных обсуждений или публичных слушаний до дня опубликования заключения об их результатах;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д) по проектам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- 30 дней со дня оповещения жителей муниципального образования о начале общественных обсуждений или публичных слушаний до дня опубликования заключения об их результатах;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е) по проектам решения о предоставлении разрешения на условно разрешенный вид использования земельного участка или объекта капитального строительства - 30 дней со дня оповещения жителей муниципального образования о начале общественных обсуждений или публичных слушаний до дня опубликования заключения об их результатах.</w:t>
      </w:r>
    </w:p>
    <w:p w:rsidR="0012510D" w:rsidRPr="00994B4B" w:rsidRDefault="0012510D" w:rsidP="0012510D">
      <w:pPr>
        <w:pStyle w:val="ConsPlusNormal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994B4B">
        <w:rPr>
          <w:rFonts w:ascii="Times New Roman" w:hAnsi="Times New Roman"/>
          <w:sz w:val="28"/>
          <w:szCs w:val="28"/>
        </w:rPr>
        <w:t xml:space="preserve">  1.8. В случае</w:t>
      </w:r>
      <w:proofErr w:type="gramStart"/>
      <w:r w:rsidRPr="00994B4B">
        <w:rPr>
          <w:rFonts w:ascii="Times New Roman" w:hAnsi="Times New Roman"/>
          <w:sz w:val="28"/>
          <w:szCs w:val="28"/>
        </w:rPr>
        <w:t>,</w:t>
      </w:r>
      <w:proofErr w:type="gramEnd"/>
      <w:r w:rsidRPr="00994B4B">
        <w:rPr>
          <w:rFonts w:ascii="Times New Roman" w:hAnsi="Times New Roman"/>
          <w:sz w:val="28"/>
          <w:szCs w:val="28"/>
        </w:rPr>
        <w:t xml:space="preserve"> если для реализации решения о комплексном развитии территории требуется внесение изменений в генеральный план, по решению </w:t>
      </w:r>
      <w:r w:rsidRPr="00994B4B">
        <w:rPr>
          <w:rFonts w:ascii="Times New Roman" w:hAnsi="Times New Roman"/>
          <w:sz w:val="28"/>
          <w:szCs w:val="28"/>
        </w:rPr>
        <w:lastRenderedPageBreak/>
        <w:t>главы Урюпинского муниципального района допускается одновременное проведение публичных слушаний и (или) общественных обсуждений по проектам, предусматривающим внесение изменений в генеральный план, и по проекту документации по планировке территории, подлежащей комплексному развитию.</w:t>
      </w:r>
    </w:p>
    <w:p w:rsidR="0012510D" w:rsidRPr="00994B4B" w:rsidRDefault="0012510D" w:rsidP="0012510D">
      <w:pPr>
        <w:pStyle w:val="ConsPlusNormal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994B4B">
        <w:rPr>
          <w:rFonts w:ascii="Times New Roman" w:hAnsi="Times New Roman"/>
          <w:sz w:val="28"/>
          <w:szCs w:val="28"/>
        </w:rPr>
        <w:t xml:space="preserve">  1.9. Общественные обсуждения или публичные слушания по проектам генеральных планов и по проектам, предусматривающим внесение изменений в генеральные планы</w:t>
      </w:r>
      <w:r w:rsidRPr="00994B4B">
        <w:rPr>
          <w:rFonts w:ascii="Times New Roman" w:hAnsi="Times New Roman"/>
          <w:i/>
          <w:sz w:val="28"/>
          <w:szCs w:val="28"/>
        </w:rPr>
        <w:t xml:space="preserve">, </w:t>
      </w:r>
      <w:r w:rsidRPr="00994B4B">
        <w:rPr>
          <w:rFonts w:ascii="Times New Roman" w:hAnsi="Times New Roman"/>
          <w:sz w:val="28"/>
          <w:szCs w:val="28"/>
        </w:rPr>
        <w:t>проводятся в каждом населенном пункте муниципального образования, за исключением случаев, установленных пунктом 1.10 настоящего Порядка.</w:t>
      </w:r>
    </w:p>
    <w:p w:rsidR="0012510D" w:rsidRPr="00994B4B" w:rsidRDefault="0012510D" w:rsidP="0012510D">
      <w:pPr>
        <w:pStyle w:val="ConsPlusNormal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bookmarkStart w:id="1" w:name="Par4"/>
      <w:bookmarkEnd w:id="1"/>
      <w:r w:rsidRPr="00994B4B">
        <w:rPr>
          <w:rFonts w:ascii="Times New Roman" w:hAnsi="Times New Roman"/>
          <w:sz w:val="28"/>
          <w:szCs w:val="28"/>
        </w:rPr>
        <w:t xml:space="preserve">  1.10. </w:t>
      </w:r>
      <w:proofErr w:type="gramStart"/>
      <w:r w:rsidRPr="00994B4B">
        <w:rPr>
          <w:rFonts w:ascii="Times New Roman" w:hAnsi="Times New Roman"/>
          <w:sz w:val="28"/>
          <w:szCs w:val="28"/>
        </w:rPr>
        <w:t>В случае подготовки изменений в генеральный план в связи с принятием решения о комплексном развитии</w:t>
      </w:r>
      <w:proofErr w:type="gramEnd"/>
      <w:r w:rsidRPr="00994B4B">
        <w:rPr>
          <w:rFonts w:ascii="Times New Roman" w:hAnsi="Times New Roman"/>
          <w:sz w:val="28"/>
          <w:szCs w:val="28"/>
        </w:rPr>
        <w:t xml:space="preserve"> территории общественные обсуждения или публичные слушания могут проводиться в границах территории, в отношении которой принято решение о комплексном развитии территории.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b/>
          <w:sz w:val="28"/>
          <w:szCs w:val="28"/>
        </w:rPr>
        <w:t xml:space="preserve">2. </w:t>
      </w:r>
      <w:r w:rsidRPr="00994B4B">
        <w:rPr>
          <w:sz w:val="28"/>
          <w:szCs w:val="28"/>
        </w:rPr>
        <w:t>Оповещение о начале общественных обсуждений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или публичных слушаний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2.1. Оповещение о начале общественных обсуждений или публичных слушаний (далее – оповещение) подлежит опубликованию в порядке, установленном для официального опубликования муниципальных правовых актов, иной официальной информации в информационном бюллетене администрации Урюпинского муниципального района «Районные ведомости», не </w:t>
      </w:r>
      <w:proofErr w:type="gramStart"/>
      <w:r w:rsidRPr="00994B4B">
        <w:rPr>
          <w:sz w:val="28"/>
          <w:szCs w:val="28"/>
        </w:rPr>
        <w:t>позднее</w:t>
      </w:r>
      <w:proofErr w:type="gramEnd"/>
      <w:r w:rsidRPr="00994B4B">
        <w:rPr>
          <w:sz w:val="28"/>
          <w:szCs w:val="28"/>
        </w:rPr>
        <w:t xml:space="preserve"> чем за семь дней до дня размещения на официальном                             сайте в информационно-телекоммуникационной сети "Интернет"                     </w:t>
      </w:r>
      <w:r w:rsidRPr="00994B4B">
        <w:rPr>
          <w:sz w:val="28"/>
          <w:szCs w:val="28"/>
          <w:lang w:val="en-US"/>
        </w:rPr>
        <w:t>www</w:t>
      </w:r>
      <w:r w:rsidRPr="00994B4B">
        <w:rPr>
          <w:sz w:val="28"/>
          <w:szCs w:val="28"/>
        </w:rPr>
        <w:t>.</w:t>
      </w:r>
      <w:proofErr w:type="spellStart"/>
      <w:r w:rsidRPr="00994B4B">
        <w:rPr>
          <w:sz w:val="28"/>
          <w:szCs w:val="28"/>
          <w:lang w:val="en-US"/>
        </w:rPr>
        <w:t>umr</w:t>
      </w:r>
      <w:proofErr w:type="spellEnd"/>
      <w:r w:rsidRPr="00994B4B">
        <w:rPr>
          <w:sz w:val="28"/>
          <w:szCs w:val="28"/>
        </w:rPr>
        <w:t>34.</w:t>
      </w:r>
      <w:proofErr w:type="spellStart"/>
      <w:r w:rsidRPr="00994B4B">
        <w:rPr>
          <w:sz w:val="28"/>
          <w:szCs w:val="28"/>
          <w:lang w:val="en-US"/>
        </w:rPr>
        <w:t>ru</w:t>
      </w:r>
      <w:proofErr w:type="spellEnd"/>
      <w:r w:rsidRPr="00994B4B">
        <w:rPr>
          <w:sz w:val="28"/>
          <w:szCs w:val="28"/>
        </w:rPr>
        <w:t xml:space="preserve"> (далее – официальный сайт) или в государственной или муниципальной </w:t>
      </w:r>
      <w:proofErr w:type="gramStart"/>
      <w:r w:rsidRPr="00994B4B">
        <w:rPr>
          <w:sz w:val="28"/>
          <w:szCs w:val="28"/>
        </w:rPr>
        <w:t>информационной системе, обеспечивающей проведение общественных обсуждений с использованием информационно-телекоммуникационной сети "Интернет" (далее – сеть "Интернет"),                       либо в государственной информационной системе "Портал государственных и муниципальных услуг (функций) Волгоградской области" (далее – информационные системы) проекта, подлежащего рассмотрению на общественных обсуждениях или публичных слушаниях.</w:t>
      </w:r>
      <w:proofErr w:type="gramEnd"/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2.2. Оповещение также осуществляется путем размещения в срок, определенный пунктом 2.1 настоящего Порядка, информации на информационных стендах, оборудованных около </w:t>
      </w:r>
      <w:proofErr w:type="gramStart"/>
      <w:r w:rsidRPr="00994B4B">
        <w:rPr>
          <w:sz w:val="28"/>
          <w:szCs w:val="28"/>
        </w:rPr>
        <w:t>здания</w:t>
      </w:r>
      <w:proofErr w:type="gramEnd"/>
      <w:r w:rsidRPr="00994B4B">
        <w:rPr>
          <w:sz w:val="28"/>
          <w:szCs w:val="28"/>
        </w:rPr>
        <w:t xml:space="preserve"> уполномоченного на проведение общественных обсуждений или публичных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 (в том числе на информационных стендах, расположенных в зданиях администраций сельских поселений в </w:t>
      </w:r>
      <w:proofErr w:type="gramStart"/>
      <w:r w:rsidRPr="00994B4B">
        <w:rPr>
          <w:sz w:val="28"/>
          <w:szCs w:val="28"/>
        </w:rPr>
        <w:t>отношении</w:t>
      </w:r>
      <w:proofErr w:type="gramEnd"/>
      <w:r w:rsidRPr="00994B4B">
        <w:rPr>
          <w:sz w:val="28"/>
          <w:szCs w:val="28"/>
        </w:rPr>
        <w:t xml:space="preserve"> которых подготовлены соответствующие проекты), и (или) в границах территориальных зон и (или) земельных участков, указанных в пункте 1.6 настоящего Порядка (далее – территория, в пределах которой проводятся </w:t>
      </w:r>
      <w:r w:rsidRPr="00994B4B">
        <w:rPr>
          <w:sz w:val="28"/>
          <w:szCs w:val="28"/>
        </w:rPr>
        <w:lastRenderedPageBreak/>
        <w:t>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Информационные стенды должны соответствовать следующим требованиям: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размещение на доступных для просмотра местах;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защита размещаемого оповещения от неблагоприятных погодных условий;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2.3. Оповещение должно содержать: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г)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  <w:proofErr w:type="gramEnd"/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Форма оповещения приведена в приложении 1 к настоящему Порядку.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2.4. </w:t>
      </w:r>
      <w:proofErr w:type="gramStart"/>
      <w:r w:rsidRPr="00994B4B">
        <w:rPr>
          <w:sz w:val="28"/>
          <w:szCs w:val="28"/>
        </w:rPr>
        <w:t>В случае проведения общественных обсуждений или публичных слушаний по проектам решения о предоставлении разрешения на условно разрешенный вид использования земельного участка или объекта капитального строительства,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организатор также направляет сообщения о проведении общественных обсуждений или публичных слушаний по такому проекту:</w:t>
      </w:r>
      <w:proofErr w:type="gramEnd"/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lastRenderedPageBreak/>
        <w:t xml:space="preserve">        а) правообладателям земельных участков, имеющих общие границы с земельным участком, применительно к которому запрашивается данное разрешение;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либо на отклонение от предельных параметров разрешенного строительства, реконструкции объектов капитального строительства.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b/>
          <w:sz w:val="28"/>
          <w:szCs w:val="28"/>
        </w:rPr>
        <w:t xml:space="preserve">3. </w:t>
      </w:r>
      <w:r w:rsidRPr="00994B4B">
        <w:rPr>
          <w:sz w:val="28"/>
          <w:szCs w:val="28"/>
        </w:rPr>
        <w:t>Размещение проекта, подлежащего рассмотрению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на общественных обсуждениях или публичных слушаниях,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и информационных материалов к нему в сети «Интернет»,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открытие и проведение экспозиции или экспозиций такого проекта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3.1. Проект, подлежащий рассмотрению на общественных обсуждениях или публичных слушаниях, и информационные материалы к нему размещаются на официальном сайте (и (или) в информационных системах в случае проведения общественных слушаний) в течение периода, составляющего: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>а) при размещении проекта генерального плана и проектов, предусматривающих внесение изменений в генеральный план - 30 календарных дней со дня размещения;</w:t>
      </w:r>
      <w:proofErr w:type="gramEnd"/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при размещении проекта правил землепользования и застройки, проектов о внесении изменений в правила землепользования и застройки                          (за исключением случая, предусмотренного подпунктом "в" настоящего пункта) - 30 календарных дней со дня размещения;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при размещении проекта о внесении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 - 30 календарных дней со дня размещения;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г) при размещении проекта планировки территории и проекта межевания территории, проектов, предусматривающих внесение изменений в утвержденную документацию по планировке территории, - 30 календарных дней со дня размещения;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д) при размещении проектов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- 30 календарных дней </w:t>
      </w:r>
      <w:r w:rsidRPr="00994B4B">
        <w:rPr>
          <w:sz w:val="28"/>
          <w:szCs w:val="28"/>
        </w:rPr>
        <w:lastRenderedPageBreak/>
        <w:t>со дня размещения;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е) при размещении проектов решений о предоставлении разрешения на условно разрешенный вид использования земельного участка или объекта капитального строительства,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- 30 календарных дней со дня размещения;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 xml:space="preserve">Организатором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помещениях </w:t>
      </w:r>
      <w:r w:rsidRPr="00994B4B">
        <w:rPr>
          <w:kern w:val="1"/>
          <w:sz w:val="28"/>
          <w:szCs w:val="28"/>
        </w:rPr>
        <w:t>администрации Урюпинского муниципального района Волгоградской области</w:t>
      </w:r>
      <w:r w:rsidRPr="00994B4B">
        <w:rPr>
          <w:sz w:val="28"/>
          <w:szCs w:val="28"/>
        </w:rPr>
        <w:t>, подведомственных ей организаций.</w:t>
      </w:r>
      <w:proofErr w:type="gramEnd"/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3.2. В течение всего периода размещения в соответствии с пунктом 3.1 настоящего Порядка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 (далее - экспозиция).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Экспозиция проводится в помещении, указанном в оповещении, путем демонстрации материалов, отражающих содержание проекта, подлежащего рассмотрению на общественных обсуждениях</w:t>
      </w:r>
      <w:r w:rsidRPr="00994B4B">
        <w:t xml:space="preserve"> </w:t>
      </w:r>
      <w:r w:rsidRPr="00994B4B">
        <w:rPr>
          <w:sz w:val="28"/>
          <w:szCs w:val="28"/>
        </w:rPr>
        <w:t>или публичных слушаниях, в том числе текста такого проекта, обоснования необходимости его принятия, чертежей, макетов и иных информационных материалов.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Организатор обеспечивает беспрепятственный доступ посетителей в помещение, где проводится экспозиция, и к демонстрационным материалам в дни и часы, указанные в оповещении.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3.3.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Консультирование посетителей экспозиции осуществляется представителями организатора и (или) разработчика проекта, подлежащего рассмотрению на общественных обсуждениях или публичных слушаниях (далее – консультанты).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Консультанты в доступной форме отвечают на вопросы посетителей, касающиеся проекта, подлежащего рассмотрению на общественных обсуждениях или публичных слушаниях, в порядке их поступления. При разъяснении содержания такого проекта консультанты используют демонстрационные материалы, представленные на экспозиции.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3.4. </w:t>
      </w:r>
      <w:proofErr w:type="gramStart"/>
      <w:r w:rsidRPr="00994B4B">
        <w:rPr>
          <w:sz w:val="28"/>
          <w:szCs w:val="28"/>
        </w:rPr>
        <w:t xml:space="preserve">В период размещения в соответствии с пунктом 3.1 настоящего Порядка проекта, подлежащего рассмотрению на общественных обсуждениях или публичных слушаниях, и информационных материалов к нему и проведения экспозиции участники общественных обсуждений или публичных слушаний, прошедшие в соответствии с пунктом 3.5 настоящего Порядка </w:t>
      </w:r>
      <w:r w:rsidRPr="00994B4B">
        <w:rPr>
          <w:sz w:val="28"/>
          <w:szCs w:val="28"/>
        </w:rPr>
        <w:lastRenderedPageBreak/>
        <w:t>идентификацию, имеют право вносить предложения и замечания, касающиеся такого проекта (далее – предложения и замечания):</w:t>
      </w:r>
      <w:proofErr w:type="gramEnd"/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посредством официального сайта или информационных систем             (в случае проведения общественных обсуждений);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в письменной форме в адрес организатора;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г) посредством записи в журнале учета посетителей экспозиции проекта, подлежащего рассмотрению на общественных обсуждениях или публичных слушаниях, </w:t>
      </w:r>
      <w:proofErr w:type="gramStart"/>
      <w:r w:rsidRPr="00994B4B">
        <w:rPr>
          <w:sz w:val="28"/>
          <w:szCs w:val="28"/>
        </w:rPr>
        <w:t>который</w:t>
      </w:r>
      <w:proofErr w:type="gramEnd"/>
      <w:r w:rsidRPr="00994B4B">
        <w:rPr>
          <w:sz w:val="28"/>
          <w:szCs w:val="28"/>
        </w:rPr>
        <w:t xml:space="preserve"> ведется по форме согласно приложению 2 к настоящему Порядку.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Предложения и замечания подлежат регистрации, а также обязательному рассмотрению организатором, за исключением случая выявления факта представления участником общественных обсуждений или публичных слушаний недостоверных сведений.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3.5.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994B4B">
        <w:rPr>
          <w:sz w:val="28"/>
          <w:szCs w:val="28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№ 152-ФЗ              «О персональных данных».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3.6. В случае</w:t>
      </w:r>
      <w:proofErr w:type="gramStart"/>
      <w:r w:rsidRPr="00994B4B">
        <w:rPr>
          <w:sz w:val="28"/>
          <w:szCs w:val="28"/>
        </w:rPr>
        <w:t>,</w:t>
      </w:r>
      <w:proofErr w:type="gramEnd"/>
      <w:r w:rsidRPr="00994B4B">
        <w:rPr>
          <w:sz w:val="28"/>
          <w:szCs w:val="28"/>
        </w:rPr>
        <w:t xml:space="preserve"> если предложения и замечания вносятся участниками общественных обсуждений посредством официального сайта или информационных систем, представление указанных в пункте 3.5 настоящего Порядка документов, подтверждающих сведения о данных лицах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не требуется при условии, что эти сведения содержатся на </w:t>
      </w:r>
      <w:r w:rsidRPr="00994B4B">
        <w:rPr>
          <w:sz w:val="28"/>
          <w:szCs w:val="28"/>
        </w:rPr>
        <w:lastRenderedPageBreak/>
        <w:t>официальном сайте или в информационных системах. При этом для подтверждения сведений, указанных в пункте 3.5 настоящего Порядка, может использоваться единая система идентификац</w:t>
      </w:r>
      <w:proofErr w:type="gramStart"/>
      <w:r w:rsidRPr="00994B4B">
        <w:rPr>
          <w:sz w:val="28"/>
          <w:szCs w:val="28"/>
        </w:rPr>
        <w:t>ии и ау</w:t>
      </w:r>
      <w:proofErr w:type="gramEnd"/>
      <w:r w:rsidRPr="00994B4B">
        <w:rPr>
          <w:sz w:val="28"/>
          <w:szCs w:val="28"/>
        </w:rPr>
        <w:t>тентификации.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Официальный сайт и (или) информационные системы должны обеспечивать возможность 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b/>
          <w:sz w:val="28"/>
          <w:szCs w:val="28"/>
        </w:rPr>
        <w:t xml:space="preserve">4. </w:t>
      </w:r>
      <w:r w:rsidRPr="00994B4B">
        <w:rPr>
          <w:sz w:val="28"/>
          <w:szCs w:val="28"/>
        </w:rPr>
        <w:t xml:space="preserve">Проведение собрания или собраний 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участников публичных слушаний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4.1. Собрание участников публичных слушаний (далее – собрание) может проводиться в выходные и будние дни. Время проведения собрания  в рабочие дни не может быть назначено ранее 9 часов 00 минут по местному времени. В дни официальных праздников собрания не проводятся.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4.2. Организатор осуществляет регистрацию явившихся участников публичных слушаний до начала собрания в месте, указанном в оповещении.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Участники публичных слушаний при регистрации представляют сведения и документы, указанные в пункте 3.5 настоящего Порядка.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Представление участниками публичных слушаний документов, предусмотренных пунктом 3.5 настоящего Порядка, не требуется в случае, если такие лица прошли идентификацию в установленном порядке при посещении экспозиции.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4.3. Собрание начинается в указанное в оповещении время с выступления председательствующего, которого назначает организатор (далее – председательствующий).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Председательствующий представляет участникам публичных слушаний информацию о проекте, подлежащем рассмотрению на публичных слушаниях, его инициаторах и разработчиках, регламенте проведения собрания (порядок и допустимая продолжительность выступлений, вопросов выступающим и их ответов, прений).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 ходе собрания председательствующий предоставляет слово инициаторам и разработчикам проекта, рассматриваемого на публичных слушаниях, для доклада, а также иным участникам публичных слушаний для выступления и обращения с вопросами </w:t>
      </w:r>
      <w:proofErr w:type="gramStart"/>
      <w:r w:rsidRPr="00994B4B">
        <w:rPr>
          <w:sz w:val="28"/>
          <w:szCs w:val="28"/>
        </w:rPr>
        <w:t>к</w:t>
      </w:r>
      <w:proofErr w:type="gramEnd"/>
      <w:r w:rsidRPr="00994B4B">
        <w:rPr>
          <w:sz w:val="28"/>
          <w:szCs w:val="28"/>
        </w:rPr>
        <w:t xml:space="preserve"> выступающим.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Председательствующий поддерживает порядок, при необходимости объявляет перерыв, контролирует ведение секретарем протокола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4.4. После каждого выступления участникам публичных слушаний предоставляется возможность обратиться с вопросами </w:t>
      </w:r>
      <w:proofErr w:type="gramStart"/>
      <w:r w:rsidRPr="00994B4B">
        <w:rPr>
          <w:sz w:val="28"/>
          <w:szCs w:val="28"/>
        </w:rPr>
        <w:t>к</w:t>
      </w:r>
      <w:proofErr w:type="gramEnd"/>
      <w:r w:rsidRPr="00994B4B">
        <w:rPr>
          <w:sz w:val="28"/>
          <w:szCs w:val="28"/>
        </w:rPr>
        <w:t xml:space="preserve"> выступающим.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>По окончании выступлений участники публичных слушаний могут высказать свою позицию в прениях.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4.5. Все предложения и замечания по проекту, рассматриваемому на публичных слушаниях, вносятся в протокол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b/>
          <w:sz w:val="28"/>
          <w:szCs w:val="28"/>
        </w:rPr>
        <w:lastRenderedPageBreak/>
        <w:t xml:space="preserve">5. </w:t>
      </w:r>
      <w:r w:rsidRPr="00994B4B">
        <w:rPr>
          <w:sz w:val="28"/>
          <w:szCs w:val="28"/>
        </w:rPr>
        <w:t xml:space="preserve">Подготовка и оформление протокола 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t>общественных обсуждений или публичных слушаний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5.1. Протокол общественных обсуждений или публичных слушаний (далее – протокол) подготавливается в окончательном виде и оформляется организатором:</w:t>
      </w:r>
    </w:p>
    <w:p w:rsidR="0012510D" w:rsidRPr="00994B4B" w:rsidRDefault="0012510D" w:rsidP="0012510D">
      <w:pPr>
        <w:widowControl w:val="0"/>
        <w:tabs>
          <w:tab w:val="left" w:pos="1276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в течение 3-х рабочих дней после окончания срока, указанного в пункте 3.1 настоящего Порядка, в случае проведения общественных обсуждений;</w:t>
      </w:r>
    </w:p>
    <w:p w:rsidR="0012510D" w:rsidRPr="00994B4B" w:rsidRDefault="0012510D" w:rsidP="0012510D">
      <w:pPr>
        <w:widowControl w:val="0"/>
        <w:tabs>
          <w:tab w:val="left" w:pos="1276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в течение 3-х рабочих дней со дня, следующего за днем проведения собрания</w:t>
      </w:r>
      <w:r w:rsidRPr="00994B4B">
        <w:t xml:space="preserve"> </w:t>
      </w:r>
      <w:r w:rsidRPr="00994B4B">
        <w:rPr>
          <w:sz w:val="28"/>
          <w:szCs w:val="28"/>
        </w:rPr>
        <w:t>в случае проведения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5.2. В протоколе указываются: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дата оформления протокола;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информация об организаторе;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информация, содержащаяся в опубликованном оповещении, дата и источник его опубликования;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г)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>К протоколу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Форма протокола приведена в приложении 3 к настоящему Порядку.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5.3.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протокола, содержащую внесенные этим участником предложения и замечания (далее – выписка).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Выписка подготавливается, оформляется и выдается (направляется) такому участнику общественных обсуждений или публичных слушаний                   в течение 3-х рабочих дней с момента поступления организатору соответствующего запроса.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b/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b/>
          <w:sz w:val="28"/>
          <w:szCs w:val="28"/>
        </w:rPr>
        <w:t xml:space="preserve">6. </w:t>
      </w:r>
      <w:r w:rsidRPr="00994B4B">
        <w:rPr>
          <w:sz w:val="28"/>
          <w:szCs w:val="28"/>
        </w:rPr>
        <w:t>Подготовка и опубликование заключения о результатах</w:t>
      </w:r>
    </w:p>
    <w:p w:rsidR="0012510D" w:rsidRPr="00994B4B" w:rsidRDefault="0012510D" w:rsidP="0012510D">
      <w:pPr>
        <w:widowControl w:val="0"/>
        <w:autoSpaceDE w:val="0"/>
        <w:ind w:left="-57" w:right="-57"/>
        <w:jc w:val="center"/>
        <w:rPr>
          <w:sz w:val="28"/>
          <w:szCs w:val="28"/>
        </w:rPr>
      </w:pPr>
      <w:r w:rsidRPr="00994B4B">
        <w:rPr>
          <w:sz w:val="28"/>
          <w:szCs w:val="28"/>
        </w:rPr>
        <w:lastRenderedPageBreak/>
        <w:t>общественных обсуждений или публичных слушаний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6.1. Заключение о результатах общественных обсуждений или публичных слушаний (далее – заключение) подготавливается организатором на основании протокола: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в течение 5-ти рабочих дней </w:t>
      </w:r>
      <w:proofErr w:type="gramStart"/>
      <w:r w:rsidRPr="00994B4B">
        <w:rPr>
          <w:sz w:val="28"/>
          <w:szCs w:val="28"/>
        </w:rPr>
        <w:t>с даты оформления</w:t>
      </w:r>
      <w:proofErr w:type="gramEnd"/>
      <w:r w:rsidRPr="00994B4B">
        <w:rPr>
          <w:sz w:val="28"/>
          <w:szCs w:val="28"/>
        </w:rPr>
        <w:t xml:space="preserve"> протокола, но не позднее 3-х рабочих дней после окончания срока, указанного в пункте 3.1 настоящего Порядка, в случае проведения общественных обсуждений;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- в течение 5-ти рабочих дней</w:t>
      </w:r>
      <w:r w:rsidRPr="00994B4B">
        <w:rPr>
          <w:b/>
          <w:sz w:val="28"/>
          <w:szCs w:val="28"/>
          <w:vertAlign w:val="superscript"/>
        </w:rPr>
        <w:t xml:space="preserve"> </w:t>
      </w:r>
      <w:proofErr w:type="gramStart"/>
      <w:r w:rsidRPr="00994B4B">
        <w:rPr>
          <w:sz w:val="28"/>
          <w:szCs w:val="28"/>
        </w:rPr>
        <w:t>с даты оформления</w:t>
      </w:r>
      <w:proofErr w:type="gramEnd"/>
      <w:r w:rsidRPr="00994B4B">
        <w:rPr>
          <w:sz w:val="28"/>
          <w:szCs w:val="28"/>
        </w:rPr>
        <w:t xml:space="preserve"> протокола, но не позднее 3-х рабочих дней  со дня, следующего за днем проведения собрания</w:t>
      </w:r>
      <w:r w:rsidRPr="00994B4B">
        <w:t xml:space="preserve"> </w:t>
      </w:r>
      <w:r w:rsidRPr="00994B4B">
        <w:rPr>
          <w:sz w:val="28"/>
          <w:szCs w:val="28"/>
        </w:rPr>
        <w:t>в случае проведения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6.2. В заключении должны быть указаны: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а) дата оформления заключения;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б)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в) реквизиты протокола, на основании которого подготовлено заключение;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</w:t>
      </w:r>
      <w:proofErr w:type="gramStart"/>
      <w:r w:rsidRPr="00994B4B">
        <w:rPr>
          <w:sz w:val="28"/>
          <w:szCs w:val="28"/>
        </w:rPr>
        <w:t>г)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  <w:proofErr w:type="gramEnd"/>
      <w:r w:rsidRPr="00994B4B">
        <w:rPr>
          <w:sz w:val="28"/>
          <w:szCs w:val="28"/>
        </w:rPr>
        <w:t xml:space="preserve">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12510D" w:rsidRPr="00994B4B" w:rsidRDefault="0012510D" w:rsidP="0012510D">
      <w:pPr>
        <w:widowControl w:val="0"/>
        <w:tabs>
          <w:tab w:val="left" w:pos="1134"/>
        </w:tabs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д) 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Форма заключения приведена в приложении 4 к настоящему Порядку.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6.3. Заключение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Официальный сайт и (или) информационные системы должны обеспечивать возможность представления информации о результатах общественных обсуждений, количестве участников общественных обсуждений.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  <w:r w:rsidRPr="00994B4B">
        <w:rPr>
          <w:sz w:val="28"/>
          <w:szCs w:val="28"/>
        </w:rPr>
        <w:t xml:space="preserve">        6.4. Организатор направляет заключение главе Урюпинского муниципального района Волгоградской области.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sz w:val="28"/>
          <w:szCs w:val="28"/>
        </w:rPr>
      </w:pPr>
    </w:p>
    <w:p w:rsidR="0012510D" w:rsidRPr="00994B4B" w:rsidRDefault="0012510D" w:rsidP="0012510D">
      <w:pPr>
        <w:autoSpaceDE w:val="0"/>
        <w:autoSpaceDN w:val="0"/>
        <w:adjustRightInd w:val="0"/>
        <w:ind w:left="-57" w:right="-57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94B4B">
        <w:rPr>
          <w:b/>
          <w:sz w:val="28"/>
          <w:szCs w:val="28"/>
        </w:rPr>
        <w:lastRenderedPageBreak/>
        <w:t xml:space="preserve">7. </w:t>
      </w:r>
      <w:r w:rsidRPr="00994B4B">
        <w:rPr>
          <w:rFonts w:eastAsiaTheme="minorHAnsi"/>
          <w:bCs/>
          <w:sz w:val="28"/>
          <w:szCs w:val="28"/>
          <w:lang w:eastAsia="en-US"/>
        </w:rPr>
        <w:t>Вступление в силу настоящего Порядка</w:t>
      </w:r>
    </w:p>
    <w:p w:rsidR="0012510D" w:rsidRPr="00994B4B" w:rsidRDefault="0012510D" w:rsidP="0012510D">
      <w:pPr>
        <w:autoSpaceDE w:val="0"/>
        <w:autoSpaceDN w:val="0"/>
        <w:adjustRightInd w:val="0"/>
        <w:ind w:left="-57" w:right="-57"/>
        <w:rPr>
          <w:rFonts w:eastAsiaTheme="minorHAnsi"/>
          <w:b/>
          <w:bCs/>
          <w:sz w:val="28"/>
          <w:szCs w:val="28"/>
          <w:lang w:eastAsia="en-US"/>
        </w:rPr>
      </w:pPr>
    </w:p>
    <w:p w:rsidR="0012510D" w:rsidRPr="00994B4B" w:rsidRDefault="0012510D" w:rsidP="0012510D">
      <w:pPr>
        <w:ind w:left="-57" w:right="-57"/>
        <w:rPr>
          <w:sz w:val="28"/>
          <w:szCs w:val="28"/>
        </w:rPr>
      </w:pPr>
      <w:r w:rsidRPr="00994B4B">
        <w:rPr>
          <w:rFonts w:eastAsiaTheme="minorHAnsi"/>
          <w:bCs/>
          <w:sz w:val="28"/>
          <w:szCs w:val="28"/>
          <w:lang w:eastAsia="en-US"/>
        </w:rPr>
        <w:t xml:space="preserve">        7.1.</w:t>
      </w:r>
      <w:r w:rsidRPr="00994B4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94B4B">
        <w:rPr>
          <w:rFonts w:eastAsiaTheme="minorHAnsi"/>
          <w:bCs/>
          <w:sz w:val="28"/>
          <w:szCs w:val="28"/>
          <w:lang w:eastAsia="en-US"/>
        </w:rPr>
        <w:t xml:space="preserve">Настоящий Порядок </w:t>
      </w:r>
      <w:r w:rsidRPr="00994B4B">
        <w:rPr>
          <w:sz w:val="28"/>
          <w:szCs w:val="28"/>
        </w:rPr>
        <w:t>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b/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b/>
          <w:sz w:val="28"/>
          <w:szCs w:val="28"/>
        </w:rPr>
      </w:pPr>
    </w:p>
    <w:p w:rsidR="0012510D" w:rsidRPr="00994B4B" w:rsidRDefault="0012510D" w:rsidP="0012510D">
      <w:pPr>
        <w:widowControl w:val="0"/>
        <w:autoSpaceDE w:val="0"/>
        <w:ind w:left="-57" w:right="-57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 xml:space="preserve">                             Глава </w:t>
      </w:r>
    </w:p>
    <w:p w:rsidR="0012510D" w:rsidRPr="00994B4B" w:rsidRDefault="0012510D" w:rsidP="0012510D">
      <w:pPr>
        <w:widowControl w:val="0"/>
        <w:autoSpaceDE w:val="0"/>
        <w:ind w:left="-57" w:right="-57"/>
        <w:rPr>
          <w:b/>
          <w:sz w:val="28"/>
          <w:szCs w:val="28"/>
        </w:rPr>
      </w:pPr>
      <w:r w:rsidRPr="00994B4B">
        <w:rPr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12510D" w:rsidRPr="00994B4B" w:rsidRDefault="0012510D" w:rsidP="0012510D">
      <w:pPr>
        <w:widowControl w:val="0"/>
        <w:autoSpaceDE w:val="0"/>
        <w:ind w:left="-57" w:right="-57" w:firstLine="709"/>
        <w:rPr>
          <w:sz w:val="28"/>
          <w:szCs w:val="28"/>
        </w:rPr>
      </w:pPr>
      <w:r w:rsidRPr="00994B4B">
        <w:rPr>
          <w:sz w:val="28"/>
          <w:szCs w:val="28"/>
        </w:rPr>
        <w:t xml:space="preserve"> </w:t>
      </w: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center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right"/>
        <w:rPr>
          <w:sz w:val="28"/>
          <w:szCs w:val="28"/>
        </w:rPr>
      </w:pPr>
    </w:p>
    <w:p w:rsidR="0012510D" w:rsidRPr="00994B4B" w:rsidRDefault="0012510D" w:rsidP="0012510D">
      <w:pPr>
        <w:ind w:left="-57" w:right="-57"/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Default="0012510D" w:rsidP="0012510D">
      <w:pPr>
        <w:jc w:val="right"/>
        <w:rPr>
          <w:sz w:val="28"/>
          <w:szCs w:val="28"/>
        </w:rPr>
      </w:pPr>
    </w:p>
    <w:p w:rsidR="0012510D" w:rsidRDefault="0012510D" w:rsidP="0012510D">
      <w:pPr>
        <w:jc w:val="right"/>
        <w:rPr>
          <w:sz w:val="28"/>
          <w:szCs w:val="28"/>
        </w:rPr>
      </w:pPr>
    </w:p>
    <w:p w:rsidR="0012510D" w:rsidRDefault="0012510D" w:rsidP="0012510D">
      <w:pPr>
        <w:jc w:val="right"/>
        <w:rPr>
          <w:sz w:val="28"/>
          <w:szCs w:val="28"/>
        </w:rPr>
      </w:pPr>
    </w:p>
    <w:p w:rsidR="0012510D" w:rsidRDefault="0012510D" w:rsidP="0012510D">
      <w:pPr>
        <w:jc w:val="right"/>
        <w:rPr>
          <w:sz w:val="28"/>
          <w:szCs w:val="28"/>
        </w:rPr>
      </w:pPr>
    </w:p>
    <w:p w:rsidR="0012510D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pStyle w:val="ConsPlusNormal"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1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к  Порядку организации и проведения </w:t>
      </w:r>
      <w:proofErr w:type="gramStart"/>
      <w:r w:rsidRPr="00474374">
        <w:rPr>
          <w:rFonts w:ascii="Times New Roman" w:hAnsi="Times New Roman"/>
          <w:sz w:val="24"/>
          <w:szCs w:val="24"/>
        </w:rPr>
        <w:t>общественных</w:t>
      </w:r>
      <w:proofErr w:type="gramEnd"/>
    </w:p>
    <w:p w:rsidR="0012510D" w:rsidRPr="00474374" w:rsidRDefault="0012510D" w:rsidP="0012510D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обсуждений   и   публичных  слушаний  по  проектам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документов в сфере градостроительной деятельности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в Урюпинском муниципальном районе</w:t>
      </w:r>
    </w:p>
    <w:p w:rsidR="0012510D" w:rsidRPr="00474374" w:rsidRDefault="0012510D" w:rsidP="0012510D">
      <w:pPr>
        <w:pStyle w:val="ConsPlusNormal"/>
        <w:jc w:val="both"/>
      </w:pPr>
    </w:p>
    <w:p w:rsidR="0012510D" w:rsidRPr="00474374" w:rsidRDefault="0012510D" w:rsidP="0012510D">
      <w:pPr>
        <w:pStyle w:val="ConsPlusNormal"/>
        <w:ind w:left="-57" w:right="-57"/>
        <w:jc w:val="both"/>
      </w:pPr>
    </w:p>
    <w:p w:rsidR="0012510D" w:rsidRPr="00474374" w:rsidRDefault="0012510D" w:rsidP="001251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707"/>
      <w:bookmarkEnd w:id="2"/>
      <w:r w:rsidRPr="00474374">
        <w:rPr>
          <w:rFonts w:ascii="Times New Roman" w:hAnsi="Times New Roman" w:cs="Times New Roman"/>
          <w:sz w:val="28"/>
          <w:szCs w:val="28"/>
        </w:rPr>
        <w:t xml:space="preserve">Форма оповещения о начале общественных обсуждений </w:t>
      </w:r>
    </w:p>
    <w:p w:rsidR="0012510D" w:rsidRPr="00474374" w:rsidRDefault="0012510D" w:rsidP="001251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или публичных слушаний в сфере градостроительной деятельности</w:t>
      </w:r>
    </w:p>
    <w:p w:rsidR="0012510D" w:rsidRPr="00474374" w:rsidRDefault="0012510D" w:rsidP="001251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1.  Информация  о  проекте,  подлежащем  рассмотрению  на  общественных обсуждениях или публичных слушаниях, и перечень информационных материалов к такому проекту: 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2. Информация о порядке и сроках проведения общественных обсуждений или публичных  слушаний  по  проекту,  подлежащему рассмотрению на общественных обсуждениях или публичных слушаниях: 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3.  Информация  о месте, дате открытия экспозиции (экспозиций) проекта, подлежащего   рассмотрению   на   общественных  обсуждениях  или  публичных слушаниях,  о  сроках  проведения экспозиции (экспозиций) такого проекта, о днях   и   часах,   в   которые  возможно  посещение  указанной  экспозиции (экспозиций): 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4. 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Информация об официальном сайте, на котором будут размещены проект, подлежащий  рассмотрению  на  общественных  обсуждениях,  и  информационные материалы  к  нему,  или информационных системах, в которых будут размещены такой  проект  и  информационные материалы к нему, с использованием которых будут проводиться общественные обсуждения: _______________________________________________________</w:t>
      </w:r>
      <w:proofErr w:type="gramEnd"/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5.  Информация об официальном сайте, на котором будут размещены проект, подлежащий  рассмотрению на публичных слушаниях, и информационные материалы к  нему,  информация о дате, времени и месте проведения собрания (собраний) участников публичных слушаний: 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6.   Информация   о   порядке,   сроке  и  форме  внесения  участниками общественных  обсуждений  или  публичных  слушаний предложений и замечаний, касающихся  проекта,  подлежащего  рассмотрению на общественных обсуждениях или публичных слушаниях: _________________</w:t>
      </w:r>
    </w:p>
    <w:p w:rsidR="0012510D" w:rsidRPr="00474374" w:rsidRDefault="0012510D" w:rsidP="001251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sz w:val="24"/>
          <w:szCs w:val="24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74374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2510D" w:rsidRPr="00474374" w:rsidRDefault="0012510D" w:rsidP="0012510D">
      <w:r w:rsidRPr="00474374">
        <w:t xml:space="preserve">                                                                                         Урюпинского муниципального района</w:t>
      </w:r>
    </w:p>
    <w:p w:rsidR="0012510D" w:rsidRPr="00474374" w:rsidRDefault="0012510D" w:rsidP="0012510D">
      <w:pPr>
        <w:pStyle w:val="ConsPlusNormal"/>
        <w:ind w:firstLine="0"/>
        <w:outlineLvl w:val="1"/>
      </w:pPr>
    </w:p>
    <w:p w:rsidR="0012510D" w:rsidRPr="00474374" w:rsidRDefault="0012510D" w:rsidP="0012510D">
      <w:pPr>
        <w:pStyle w:val="ConsPlusNormal"/>
        <w:ind w:firstLine="0"/>
        <w:outlineLvl w:val="1"/>
      </w:pPr>
    </w:p>
    <w:p w:rsidR="0012510D" w:rsidRPr="00474374" w:rsidRDefault="0012510D" w:rsidP="0012510D">
      <w:pPr>
        <w:pStyle w:val="ConsPlusNormal"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2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к  Порядку организации и проведения </w:t>
      </w:r>
      <w:proofErr w:type="gramStart"/>
      <w:r w:rsidRPr="00474374">
        <w:rPr>
          <w:rFonts w:ascii="Times New Roman" w:hAnsi="Times New Roman"/>
          <w:sz w:val="24"/>
          <w:szCs w:val="24"/>
        </w:rPr>
        <w:t>общественных</w:t>
      </w:r>
      <w:proofErr w:type="gramEnd"/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обсуждений   и   публичных  слушаний  по  проектам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документов в сфере градостроительной деятельности</w:t>
      </w:r>
    </w:p>
    <w:p w:rsidR="0012510D" w:rsidRPr="00474374" w:rsidRDefault="0012510D" w:rsidP="0012510D">
      <w:pPr>
        <w:pStyle w:val="ConsPlusNormal"/>
        <w:ind w:firstLine="0"/>
        <w:jc w:val="right"/>
        <w:outlineLvl w:val="1"/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474374">
        <w:rPr>
          <w:rFonts w:ascii="Times New Roman" w:hAnsi="Times New Roman"/>
          <w:sz w:val="24"/>
          <w:szCs w:val="24"/>
        </w:rPr>
        <w:t>в Урюпинском муниципальном районе</w:t>
      </w:r>
    </w:p>
    <w:p w:rsidR="0012510D" w:rsidRPr="00474374" w:rsidRDefault="0012510D" w:rsidP="0012510D">
      <w:pPr>
        <w:rPr>
          <w:sz w:val="28"/>
          <w:szCs w:val="28"/>
        </w:rPr>
      </w:pPr>
    </w:p>
    <w:p w:rsidR="0012510D" w:rsidRPr="00474374" w:rsidRDefault="0012510D" w:rsidP="0012510D">
      <w:pPr>
        <w:jc w:val="center"/>
        <w:rPr>
          <w:sz w:val="28"/>
          <w:szCs w:val="28"/>
        </w:rPr>
      </w:pPr>
      <w:r w:rsidRPr="00474374">
        <w:rPr>
          <w:sz w:val="28"/>
          <w:szCs w:val="28"/>
        </w:rPr>
        <w:t>Форма журнала учета посетителей</w:t>
      </w:r>
    </w:p>
    <w:p w:rsidR="0012510D" w:rsidRPr="00474374" w:rsidRDefault="0012510D" w:rsidP="0012510D">
      <w:pPr>
        <w:jc w:val="center"/>
        <w:rPr>
          <w:sz w:val="28"/>
          <w:szCs w:val="28"/>
        </w:rPr>
      </w:pPr>
      <w:r w:rsidRPr="00474374">
        <w:rPr>
          <w:sz w:val="28"/>
          <w:szCs w:val="28"/>
        </w:rPr>
        <w:t>экспозиции проекта, подлежащего рассмотрению</w:t>
      </w:r>
    </w:p>
    <w:p w:rsidR="0012510D" w:rsidRPr="00474374" w:rsidRDefault="0012510D" w:rsidP="0012510D">
      <w:pPr>
        <w:jc w:val="center"/>
        <w:rPr>
          <w:sz w:val="28"/>
          <w:szCs w:val="28"/>
        </w:rPr>
      </w:pPr>
      <w:r w:rsidRPr="00474374">
        <w:rPr>
          <w:sz w:val="28"/>
          <w:szCs w:val="28"/>
        </w:rPr>
        <w:t>на общественных обсуждениях или публичных слушаниях</w:t>
      </w:r>
    </w:p>
    <w:p w:rsidR="0012510D" w:rsidRPr="00474374" w:rsidRDefault="0012510D" w:rsidP="0012510D">
      <w:pPr>
        <w:jc w:val="center"/>
        <w:rPr>
          <w:sz w:val="28"/>
          <w:szCs w:val="28"/>
        </w:rPr>
      </w:pPr>
    </w:p>
    <w:tbl>
      <w:tblPr>
        <w:tblStyle w:val="a4"/>
        <w:tblW w:w="9663" w:type="dxa"/>
        <w:tblInd w:w="-57" w:type="dxa"/>
        <w:tblLook w:val="04A0" w:firstRow="1" w:lastRow="0" w:firstColumn="1" w:lastColumn="0" w:noHBand="0" w:noVBand="1"/>
      </w:tblPr>
      <w:tblGrid>
        <w:gridCol w:w="503"/>
        <w:gridCol w:w="1587"/>
        <w:gridCol w:w="1589"/>
        <w:gridCol w:w="1591"/>
        <w:gridCol w:w="2983"/>
        <w:gridCol w:w="1410"/>
      </w:tblGrid>
      <w:tr w:rsidR="0012510D" w:rsidRPr="00474374" w:rsidTr="00FD38D9">
        <w:tc>
          <w:tcPr>
            <w:tcW w:w="449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 xml:space="preserve">№ </w:t>
            </w:r>
          </w:p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474374">
              <w:rPr>
                <w:b/>
                <w:sz w:val="20"/>
                <w:szCs w:val="20"/>
              </w:rPr>
              <w:t>п</w:t>
            </w:r>
            <w:proofErr w:type="gramEnd"/>
            <w:r w:rsidRPr="0047437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>Адрес места жительства</w:t>
            </w: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>Номер контактного телефона</w:t>
            </w:r>
          </w:p>
        </w:tc>
        <w:tc>
          <w:tcPr>
            <w:tcW w:w="3011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>Серия, номер и дата выдачи паспорта или документа, заменяющего паспорт</w:t>
            </w:r>
          </w:p>
        </w:tc>
        <w:tc>
          <w:tcPr>
            <w:tcW w:w="1418" w:type="dxa"/>
          </w:tcPr>
          <w:p w:rsidR="0012510D" w:rsidRPr="00474374" w:rsidRDefault="0012510D" w:rsidP="00FD38D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474374">
              <w:rPr>
                <w:b/>
                <w:sz w:val="20"/>
                <w:szCs w:val="20"/>
              </w:rPr>
              <w:t>Личная подпись</w:t>
            </w:r>
          </w:p>
        </w:tc>
      </w:tr>
      <w:tr w:rsidR="0012510D" w:rsidRPr="00474374" w:rsidTr="00FD38D9">
        <w:tc>
          <w:tcPr>
            <w:tcW w:w="449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3011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418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</w:tr>
      <w:tr w:rsidR="0012510D" w:rsidRPr="00474374" w:rsidTr="00FD38D9">
        <w:tc>
          <w:tcPr>
            <w:tcW w:w="449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595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3011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  <w:tc>
          <w:tcPr>
            <w:tcW w:w="1418" w:type="dxa"/>
          </w:tcPr>
          <w:p w:rsidR="0012510D" w:rsidRPr="00474374" w:rsidRDefault="0012510D" w:rsidP="00FD38D9">
            <w:pPr>
              <w:ind w:left="0" w:right="0"/>
              <w:jc w:val="center"/>
            </w:pPr>
          </w:p>
        </w:tc>
      </w:tr>
    </w:tbl>
    <w:p w:rsidR="0012510D" w:rsidRPr="00474374" w:rsidRDefault="0012510D" w:rsidP="0012510D">
      <w:pPr>
        <w:jc w:val="center"/>
        <w:rPr>
          <w:sz w:val="28"/>
          <w:szCs w:val="28"/>
        </w:rPr>
      </w:pPr>
    </w:p>
    <w:p w:rsidR="0012510D" w:rsidRPr="00474374" w:rsidRDefault="0012510D" w:rsidP="0012510D">
      <w:pPr>
        <w:jc w:val="center"/>
        <w:rPr>
          <w:sz w:val="28"/>
          <w:szCs w:val="28"/>
        </w:rPr>
      </w:pPr>
    </w:p>
    <w:p w:rsidR="0012510D" w:rsidRPr="00474374" w:rsidRDefault="0012510D" w:rsidP="0012510D">
      <w:pPr>
        <w:jc w:val="center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jc w:val="right"/>
        <w:rPr>
          <w:sz w:val="28"/>
          <w:szCs w:val="28"/>
        </w:rPr>
      </w:pPr>
    </w:p>
    <w:p w:rsidR="0012510D" w:rsidRPr="00474374" w:rsidRDefault="0012510D" w:rsidP="0012510D">
      <w:pPr>
        <w:pStyle w:val="ConsPlusNormal"/>
        <w:ind w:firstLine="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12510D" w:rsidRPr="00474374" w:rsidRDefault="0012510D" w:rsidP="0012510D">
      <w:pPr>
        <w:pStyle w:val="ConsPlusNormal"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Приложение 3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к  Порядку организации и проведения </w:t>
      </w:r>
      <w:proofErr w:type="gramStart"/>
      <w:r w:rsidRPr="00474374">
        <w:rPr>
          <w:rFonts w:ascii="Times New Roman" w:hAnsi="Times New Roman"/>
          <w:sz w:val="24"/>
          <w:szCs w:val="24"/>
        </w:rPr>
        <w:t>общественных</w:t>
      </w:r>
      <w:proofErr w:type="gramEnd"/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обсуждений   и   публичных  слушаний  по  проектам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документов в сфере градостроительной деятельности</w:t>
      </w:r>
    </w:p>
    <w:p w:rsidR="0012510D" w:rsidRPr="00474374" w:rsidRDefault="0012510D" w:rsidP="0012510D">
      <w:pPr>
        <w:pStyle w:val="ConsPlusNormal"/>
        <w:ind w:firstLine="0"/>
        <w:jc w:val="right"/>
        <w:outlineLvl w:val="1"/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в Урюпинском муниципальном районе</w:t>
      </w:r>
    </w:p>
    <w:p w:rsidR="0012510D" w:rsidRPr="00474374" w:rsidRDefault="0012510D" w:rsidP="0012510D">
      <w:pPr>
        <w:rPr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Форма протокола</w:t>
      </w: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 в сфере градостроительной деятельности в Урюпинском муниципальном районе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1.  "__"  ___________  20__  г. (число, месяц, год подготовки протокола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слушаний).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2.  Информация  об  организаторе проведения общественных обсуждений или публичных слушаний.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3.  Информация,  содержащаяся  в  опубликованном  оповещении  о  начале общественных  обсуждений  или  публичных  слушаний,  дата  и  источник  его опубликования.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4.  Информация  о  сроке,  в течение которого принимались предложения и замечания  участников  общественных  обсуждений  или  публичных слушаний, о территории,  в  пределах  которой  проводятся  общественные  обсуждения или публичные слушания.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5.  Предложения  и  замечания  участников  общественных  обсуждений или публичных слушаний, являющихся: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03"/>
        <w:gridCol w:w="6152"/>
        <w:gridCol w:w="2951"/>
      </w:tblGrid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7437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7437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>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 xml:space="preserve">иными участниками общественных обсуждений </w:t>
            </w:r>
          </w:p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>или публичных слушаний</w:t>
            </w:r>
          </w:p>
        </w:tc>
      </w:tr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6. Приложение к протоколу на ____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74374">
        <w:rPr>
          <w:rFonts w:ascii="Times New Roman" w:hAnsi="Times New Roman" w:cs="Times New Roman"/>
          <w:sz w:val="28"/>
          <w:szCs w:val="28"/>
        </w:rPr>
        <w:t>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474374">
        <w:rPr>
          <w:rFonts w:ascii="Times New Roman" w:hAnsi="Times New Roman" w:cs="Times New Roman"/>
          <w:i/>
          <w:sz w:val="24"/>
          <w:szCs w:val="24"/>
        </w:rPr>
        <w:t xml:space="preserve">        Примечание.  </w:t>
      </w:r>
      <w:proofErr w:type="gramStart"/>
      <w:r w:rsidRPr="00474374">
        <w:rPr>
          <w:rFonts w:ascii="Times New Roman" w:hAnsi="Times New Roman" w:cs="Times New Roman"/>
          <w:sz w:val="24"/>
          <w:szCs w:val="24"/>
        </w:rPr>
        <w:t>К  протоколу общественных обсуждений или публичных слушаний прилагается  перечень принявших участие в рассмотрении проекта участников  общественных  обсуждений  или  публичных слушаний, включающий  в  себя  сведения   об   участниках   общественных обсуждений или публичных слушаний (фамилию, имя, отчество (при наличии),  дату рождения, адрес места жительства (регистрации) - для  физических  лиц; наименование, основной государственный регистрационный   номер,   место   нахождения   и  адрес – для юридических лиц).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Председательствующий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на общественных обсуждениях 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или публичных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474374">
        <w:rPr>
          <w:rFonts w:ascii="Times New Roman" w:hAnsi="Times New Roman" w:cs="Times New Roman"/>
          <w:sz w:val="28"/>
          <w:szCs w:val="28"/>
        </w:rPr>
        <w:t xml:space="preserve">     _____________     ________________________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gramStart"/>
      <w:r w:rsidRPr="00474374">
        <w:rPr>
          <w:rFonts w:ascii="Times New Roman" w:hAnsi="Times New Roman" w:cs="Times New Roman"/>
        </w:rPr>
        <w:t xml:space="preserve">(подпись)                (фамилия, имя, отчество (при наличии) 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Секретарь                      _____________     ________________________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gramStart"/>
      <w:r w:rsidRPr="00474374">
        <w:rPr>
          <w:rFonts w:ascii="Times New Roman" w:hAnsi="Times New Roman" w:cs="Times New Roman"/>
        </w:rPr>
        <w:t xml:space="preserve">(подпись)                (фамилия, имя, отчество (при наличии) 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12510D" w:rsidRPr="00474374" w:rsidRDefault="0012510D" w:rsidP="0012510D">
      <w:pPr>
        <w:pStyle w:val="ConsPlusNormal"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 4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к  Порядку организации и проведения </w:t>
      </w:r>
      <w:proofErr w:type="gramStart"/>
      <w:r w:rsidRPr="00474374">
        <w:rPr>
          <w:rFonts w:ascii="Times New Roman" w:hAnsi="Times New Roman"/>
          <w:sz w:val="24"/>
          <w:szCs w:val="24"/>
        </w:rPr>
        <w:t>общественных</w:t>
      </w:r>
      <w:proofErr w:type="gramEnd"/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обсуждений   и   публичных  слушаний  по  проектам</w:t>
      </w:r>
    </w:p>
    <w:p w:rsidR="0012510D" w:rsidRPr="00474374" w:rsidRDefault="0012510D" w:rsidP="0012510D">
      <w:pPr>
        <w:pStyle w:val="ConsPlu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документов в сфере градостроительной деятельности</w:t>
      </w:r>
    </w:p>
    <w:p w:rsidR="0012510D" w:rsidRPr="00474374" w:rsidRDefault="0012510D" w:rsidP="0012510D">
      <w:pPr>
        <w:pStyle w:val="ConsPlusNormal"/>
        <w:ind w:firstLine="0"/>
        <w:jc w:val="right"/>
        <w:outlineLvl w:val="1"/>
      </w:pPr>
      <w:r w:rsidRPr="004743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в Урюпинском муниципальном районе</w:t>
      </w:r>
    </w:p>
    <w:p w:rsidR="0012510D" w:rsidRPr="00474374" w:rsidRDefault="0012510D" w:rsidP="0012510D">
      <w:pPr>
        <w:rPr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Форма заключения</w:t>
      </w: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о результатах общественных обсуждений или публичных </w:t>
      </w: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слушаний в сфере градостроительной деятельности</w:t>
      </w:r>
    </w:p>
    <w:p w:rsidR="0012510D" w:rsidRPr="00474374" w:rsidRDefault="0012510D" w:rsidP="0012510D">
      <w:pPr>
        <w:pStyle w:val="ConsPlusNonformat"/>
        <w:ind w:left="0" w:right="0"/>
        <w:jc w:val="center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1.  "__" ___________ 20__ г. (число, месяц, год подготовки заключения о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374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Pr="00474374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слушаний).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2. Наименование проекта, рассмотренного на общественных обсуждениях или публичных слушаниях.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3. Сведения  о  количестве участников общественных обсуждений или публичных  слушаний, которые приняли участие в общественных обсуждениях или публичных слушаниях.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4.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5.  Предложения и замечания участников общественных обсуждений или публичных слушаний, являющихся: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03"/>
        <w:gridCol w:w="6152"/>
        <w:gridCol w:w="2951"/>
      </w:tblGrid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7437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7437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>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 xml:space="preserve">иными участниками общественных обсуждений </w:t>
            </w:r>
          </w:p>
          <w:p w:rsidR="0012510D" w:rsidRPr="00474374" w:rsidRDefault="0012510D" w:rsidP="00FD38D9">
            <w:pPr>
              <w:pStyle w:val="ConsPlusNonformat"/>
              <w:ind w:left="0" w:right="0"/>
              <w:jc w:val="center"/>
              <w:rPr>
                <w:rFonts w:ascii="Times New Roman" w:hAnsi="Times New Roman" w:cs="Times New Roman"/>
                <w:b/>
              </w:rPr>
            </w:pPr>
            <w:r w:rsidRPr="00474374">
              <w:rPr>
                <w:rFonts w:ascii="Times New Roman" w:hAnsi="Times New Roman" w:cs="Times New Roman"/>
                <w:b/>
              </w:rPr>
              <w:t>или публичных слушаний</w:t>
            </w:r>
          </w:p>
        </w:tc>
      </w:tr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10D" w:rsidRPr="00474374" w:rsidTr="00FD38D9">
        <w:tc>
          <w:tcPr>
            <w:tcW w:w="392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10D" w:rsidRPr="00474374" w:rsidRDefault="0012510D" w:rsidP="00FD38D9">
            <w:pPr>
              <w:pStyle w:val="ConsPlusNonformat"/>
              <w:ind w:left="0"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6.  Аргументированные рекомендации организатора проведения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7.   Выводы   по  результатам  общественных  обсуждений  или  публичных слушаний.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474374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474374">
        <w:rPr>
          <w:rFonts w:ascii="Times New Roman" w:hAnsi="Times New Roman" w:cs="Times New Roman"/>
          <w:i/>
          <w:sz w:val="24"/>
          <w:szCs w:val="24"/>
        </w:rPr>
        <w:t>Примечание.</w:t>
      </w:r>
      <w:r w:rsidRPr="00474374">
        <w:rPr>
          <w:rFonts w:ascii="Times New Roman" w:hAnsi="Times New Roman" w:cs="Times New Roman"/>
          <w:sz w:val="24"/>
          <w:szCs w:val="24"/>
        </w:rPr>
        <w:t xml:space="preserve"> В   случае   внесения   несколькими   участниками  общественных обсуждений  или  публичных  слушаний  одинаковых  предложений и замечаний допускается обобщение таких предложений и замечаний.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Председательствующий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на общественных обсуждениях 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или публичных </w:t>
      </w:r>
      <w:proofErr w:type="gramStart"/>
      <w:r w:rsidRPr="00474374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474374">
        <w:rPr>
          <w:rFonts w:ascii="Times New Roman" w:hAnsi="Times New Roman" w:cs="Times New Roman"/>
          <w:sz w:val="28"/>
          <w:szCs w:val="28"/>
        </w:rPr>
        <w:t xml:space="preserve">     _____________     ________________________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gramStart"/>
      <w:r w:rsidRPr="00474374">
        <w:rPr>
          <w:rFonts w:ascii="Times New Roman" w:hAnsi="Times New Roman" w:cs="Times New Roman"/>
        </w:rPr>
        <w:t xml:space="preserve">(подпись)                (фамилия, имя, отчество (при наличии) </w:t>
      </w:r>
      <w:proofErr w:type="gramEnd"/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2510D" w:rsidRPr="00474374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Секретарь                      _____________     ________________________</w:t>
      </w:r>
    </w:p>
    <w:p w:rsidR="0012510D" w:rsidRPr="002D6A02" w:rsidRDefault="0012510D" w:rsidP="0012510D">
      <w:pPr>
        <w:pStyle w:val="ConsPlusNonformat"/>
        <w:ind w:left="0" w:right="0"/>
        <w:jc w:val="both"/>
        <w:rPr>
          <w:rFonts w:ascii="Times New Roman" w:hAnsi="Times New Roman" w:cs="Times New Roman"/>
        </w:rPr>
      </w:pPr>
      <w:r w:rsidRPr="004743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gramStart"/>
      <w:r w:rsidRPr="00474374">
        <w:rPr>
          <w:rFonts w:ascii="Times New Roman" w:hAnsi="Times New Roman" w:cs="Times New Roman"/>
        </w:rPr>
        <w:t xml:space="preserve">(подпись)                (фамилия, имя, отчество (при наличии) </w:t>
      </w:r>
      <w:proofErr w:type="gramEnd"/>
    </w:p>
    <w:sectPr w:rsidR="0012510D" w:rsidRPr="002D6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A0E18"/>
    <w:multiLevelType w:val="hybridMultilevel"/>
    <w:tmpl w:val="21DC3ED6"/>
    <w:lvl w:ilvl="0" w:tplc="CE38C55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80"/>
    <w:rsid w:val="0012510D"/>
    <w:rsid w:val="00180673"/>
    <w:rsid w:val="008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2510D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2510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51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2510D"/>
    <w:rPr>
      <w:rFonts w:ascii="Arial" w:eastAsia="Times New Roman" w:hAnsi="Arial" w:cs="Times New Roman"/>
      <w:lang w:eastAsia="ru-RU"/>
    </w:rPr>
  </w:style>
  <w:style w:type="character" w:styleId="a3">
    <w:name w:val="Hyperlink"/>
    <w:uiPriority w:val="99"/>
    <w:unhideWhenUsed/>
    <w:rsid w:val="0012510D"/>
    <w:rPr>
      <w:color w:val="0000FF"/>
      <w:u w:val="single"/>
    </w:rPr>
  </w:style>
  <w:style w:type="table" w:styleId="a4">
    <w:name w:val="Table Grid"/>
    <w:aliases w:val="Table Grid Report"/>
    <w:basedOn w:val="a1"/>
    <w:uiPriority w:val="59"/>
    <w:rsid w:val="0012510D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2510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2510D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2510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51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2510D"/>
    <w:rPr>
      <w:rFonts w:ascii="Arial" w:eastAsia="Times New Roman" w:hAnsi="Arial" w:cs="Times New Roman"/>
      <w:lang w:eastAsia="ru-RU"/>
    </w:rPr>
  </w:style>
  <w:style w:type="character" w:styleId="a3">
    <w:name w:val="Hyperlink"/>
    <w:uiPriority w:val="99"/>
    <w:unhideWhenUsed/>
    <w:rsid w:val="0012510D"/>
    <w:rPr>
      <w:color w:val="0000FF"/>
      <w:u w:val="single"/>
    </w:rPr>
  </w:style>
  <w:style w:type="table" w:styleId="a4">
    <w:name w:val="Table Grid"/>
    <w:aliases w:val="Table Grid Report"/>
    <w:basedOn w:val="a1"/>
    <w:uiPriority w:val="59"/>
    <w:rsid w:val="0012510D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2510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16A4DEDED0D774F20E930C844EEE1F6F&amp;req=doc&amp;base=LAW&amp;n=372723&amp;dst=102029&amp;fld=134&amp;date=16.02.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nd=16A4DEDED0D774F20E930C844EEE1F6F&amp;req=doc&amp;base=LAW&amp;n=372723&amp;dst=102028&amp;fld=134&amp;date=16.02.20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2160A38CBA569E8DCFD5309129DBD1F1&amp;req=doc&amp;base=LAW&amp;n=373276&amp;dst=3266&amp;fld=134&amp;date=15.02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16A4DEDED0D774F20E930C844EEE1F6F&amp;req=doc&amp;base=LAW&amp;n=372723&amp;dst=102027&amp;fld=134&amp;date=16.0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6662</Words>
  <Characters>37979</Characters>
  <Application>Microsoft Office Word</Application>
  <DocSecurity>0</DocSecurity>
  <Lines>316</Lines>
  <Paragraphs>89</Paragraphs>
  <ScaleCrop>false</ScaleCrop>
  <Company>Урюпинскуая районная Дума</Company>
  <LinksUpToDate>false</LinksUpToDate>
  <CharactersWithSpaces>44552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2021-06-25T10:38:00Z</dcterms:created>
  <dcterms:modified xsi:type="dcterms:W3CDTF">2021-06-25T10:38:00Z</dcterms:modified>
</cp:coreProperties>
</file>