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3BF" w:rsidRPr="009109DF" w:rsidRDefault="000623BF" w:rsidP="000623B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109DF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2DA7D1C5" wp14:editId="1A273016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5" name="Рисунок 15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23BF" w:rsidRPr="009109DF" w:rsidRDefault="000623BF" w:rsidP="000623B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color w:val="FF0000"/>
          <w:sz w:val="32"/>
          <w:szCs w:val="32"/>
        </w:rPr>
      </w:pPr>
    </w:p>
    <w:p w:rsidR="000623BF" w:rsidRPr="009109DF" w:rsidRDefault="000623BF" w:rsidP="000623B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0623BF" w:rsidRPr="009109DF" w:rsidRDefault="000623BF" w:rsidP="000623B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109DF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0623BF" w:rsidRPr="009109DF" w:rsidRDefault="000623BF" w:rsidP="000623B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109DF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0623BF" w:rsidRPr="009109DF" w:rsidRDefault="000623BF" w:rsidP="000623B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0623BF" w:rsidRPr="009109DF" w:rsidRDefault="000623BF" w:rsidP="000623B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109DF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0623BF" w:rsidRPr="009109DF" w:rsidRDefault="000623BF" w:rsidP="000623BF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6C6C7456" wp14:editId="17B7F7DD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Ky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G1Y&#10;rK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9109DF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07AC8D10" wp14:editId="01AC6600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pnC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G4O&#10;mcJ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0623BF" w:rsidRPr="009109DF" w:rsidRDefault="000623BF" w:rsidP="000623BF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0623BF" w:rsidRPr="009109DF" w:rsidRDefault="000623BF" w:rsidP="000623BF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9109DF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9109DF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0623BF" w:rsidRPr="009109DF" w:rsidRDefault="000623BF" w:rsidP="000623BF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0623BF" w:rsidRPr="009109DF" w:rsidRDefault="000623BF" w:rsidP="000623BF">
      <w:pPr>
        <w:spacing w:after="0" w:line="240" w:lineRule="auto"/>
        <w:ind w:left="-57" w:right="-57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>23 дека</w:t>
      </w:r>
      <w:r w:rsidRPr="009109DF">
        <w:rPr>
          <w:rFonts w:ascii="Times New Roman" w:hAnsi="Times New Roman" w:cs="Times New Roman"/>
          <w:b/>
          <w:color w:val="000000"/>
          <w:sz w:val="28"/>
          <w:szCs w:val="28"/>
        </w:rPr>
        <w:t>бря 2020  года</w:t>
      </w:r>
      <w:r w:rsidRPr="009109DF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 w:rsidRPr="009109DF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9109DF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174</w:t>
      </w:r>
      <w:r w:rsidRPr="009109D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623BF" w:rsidRPr="009109DF" w:rsidRDefault="000623BF" w:rsidP="000623BF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0623BF" w:rsidRPr="009109DF" w:rsidRDefault="000623BF" w:rsidP="000623B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>О согласии Урюпинской районной Думы на принятие</w:t>
      </w:r>
    </w:p>
    <w:p w:rsidR="000623BF" w:rsidRPr="009109DF" w:rsidRDefault="000623BF" w:rsidP="000623B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 xml:space="preserve">в муниципальную собственность Урюпинского муниципального </w:t>
      </w:r>
    </w:p>
    <w:p w:rsidR="000623BF" w:rsidRPr="009109DF" w:rsidRDefault="000623BF" w:rsidP="000623BF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>района имущества, предлагаемого к передаче из государственной собственности Волгоградской области</w:t>
      </w:r>
    </w:p>
    <w:p w:rsidR="000623BF" w:rsidRPr="009109DF" w:rsidRDefault="000623BF" w:rsidP="000623BF">
      <w:pPr>
        <w:spacing w:after="0" w:line="240" w:lineRule="auto"/>
        <w:ind w:left="-57" w:right="-57"/>
        <w:rPr>
          <w:rFonts w:ascii="Times New Roman" w:hAnsi="Times New Roman" w:cs="Times New Roman"/>
          <w:b/>
          <w:sz w:val="20"/>
          <w:szCs w:val="20"/>
        </w:rPr>
      </w:pPr>
    </w:p>
    <w:p w:rsidR="000623BF" w:rsidRPr="009109DF" w:rsidRDefault="000623BF" w:rsidP="000623BF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109DF">
        <w:rPr>
          <w:rFonts w:ascii="Times New Roman" w:hAnsi="Times New Roman" w:cs="Times New Roman"/>
          <w:sz w:val="28"/>
          <w:szCs w:val="28"/>
        </w:rPr>
        <w:t>Рассмотрев обращение главы Урюпинского муниципального района от 18 декабря 2020 года № 01-0128/1127 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имущества, предлагаемого к безвозмездной передаче из государственной собственности Волгоградской области, в соответствии с пунктом 4 части 1 статьи 6 Положения о</w:t>
      </w:r>
      <w:proofErr w:type="gramEnd"/>
      <w:r w:rsidRPr="009109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109DF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9109DF">
        <w:rPr>
          <w:rFonts w:ascii="Times New Roman" w:hAnsi="Times New Roman" w:cs="Times New Roman"/>
          <w:sz w:val="28"/>
          <w:szCs w:val="28"/>
        </w:rPr>
        <w:t xml:space="preserve"> управления и распоряжения имуществом, находящимся в собственности Урюпинского муниципального района Волгоградской области, утвержденного решением Урюпинской районной Думы от 27 марта 2015 года № 9/80, Урюпинская районная Дума </w:t>
      </w:r>
      <w:r w:rsidRPr="009109DF">
        <w:rPr>
          <w:rFonts w:ascii="Times New Roman" w:hAnsi="Times New Roman" w:cs="Times New Roman"/>
          <w:b/>
          <w:sz w:val="28"/>
          <w:szCs w:val="28"/>
        </w:rPr>
        <w:t>РЕШИЛА</w:t>
      </w:r>
      <w:r w:rsidRPr="009109DF">
        <w:rPr>
          <w:rFonts w:ascii="Times New Roman" w:hAnsi="Times New Roman" w:cs="Times New Roman"/>
          <w:sz w:val="28"/>
          <w:szCs w:val="28"/>
        </w:rPr>
        <w:t>:</w:t>
      </w:r>
    </w:p>
    <w:p w:rsidR="000623BF" w:rsidRPr="009109DF" w:rsidRDefault="000623BF" w:rsidP="000623BF">
      <w:pPr>
        <w:pStyle w:val="ConsTitle"/>
        <w:widowControl/>
        <w:ind w:right="-5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1.</w:t>
      </w:r>
      <w:r w:rsidRPr="009109DF">
        <w:rPr>
          <w:rFonts w:ascii="Times New Roman" w:hAnsi="Times New Roman" w:cs="Times New Roman"/>
          <w:b w:val="0"/>
          <w:sz w:val="28"/>
          <w:szCs w:val="28"/>
        </w:rPr>
        <w:t xml:space="preserve">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имущества:</w:t>
      </w:r>
    </w:p>
    <w:p w:rsidR="000623BF" w:rsidRPr="009109DF" w:rsidRDefault="000623BF" w:rsidP="000623BF">
      <w:pPr>
        <w:pStyle w:val="ConsTitle"/>
        <w:widowControl/>
        <w:ind w:right="-5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109DF">
        <w:rPr>
          <w:rFonts w:ascii="Times New Roman" w:hAnsi="Times New Roman" w:cs="Times New Roman"/>
          <w:b w:val="0"/>
          <w:sz w:val="28"/>
          <w:szCs w:val="28"/>
        </w:rPr>
        <w:t xml:space="preserve">        автобус ГАЗ.</w:t>
      </w:r>
    </w:p>
    <w:p w:rsidR="000623BF" w:rsidRPr="009109DF" w:rsidRDefault="000623BF" w:rsidP="000623BF">
      <w:pPr>
        <w:pStyle w:val="ConsTitle"/>
        <w:widowControl/>
        <w:ind w:right="-5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2. </w:t>
      </w:r>
      <w:r w:rsidRPr="009109DF">
        <w:rPr>
          <w:rFonts w:ascii="Times New Roman" w:hAnsi="Times New Roman" w:cs="Times New Roman"/>
          <w:b w:val="0"/>
          <w:sz w:val="28"/>
          <w:szCs w:val="28"/>
        </w:rPr>
        <w:t xml:space="preserve">Настоящее решение вступает в силу </w:t>
      </w:r>
      <w:proofErr w:type="gramStart"/>
      <w:r w:rsidRPr="009109DF">
        <w:rPr>
          <w:rFonts w:ascii="Times New Roman" w:hAnsi="Times New Roman" w:cs="Times New Roman"/>
          <w:b w:val="0"/>
          <w:sz w:val="28"/>
          <w:szCs w:val="28"/>
        </w:rPr>
        <w:t>с даты</w:t>
      </w:r>
      <w:proofErr w:type="gramEnd"/>
      <w:r w:rsidRPr="009109DF">
        <w:rPr>
          <w:rFonts w:ascii="Times New Roman" w:hAnsi="Times New Roman" w:cs="Times New Roman"/>
          <w:b w:val="0"/>
          <w:sz w:val="28"/>
          <w:szCs w:val="28"/>
        </w:rPr>
        <w:t xml:space="preserve"> его принятия.</w:t>
      </w:r>
    </w:p>
    <w:p w:rsidR="000623BF" w:rsidRPr="009109DF" w:rsidRDefault="000623BF" w:rsidP="000623BF">
      <w:pPr>
        <w:pStyle w:val="ConsTitle"/>
        <w:widowControl/>
        <w:ind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0623BF" w:rsidRPr="009109DF" w:rsidRDefault="000623BF" w:rsidP="000623BF">
      <w:pPr>
        <w:pStyle w:val="ConsTitle"/>
        <w:widowControl/>
        <w:ind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0623BF" w:rsidRPr="009109DF" w:rsidRDefault="000623BF" w:rsidP="000623BF">
      <w:pPr>
        <w:pStyle w:val="ConsTitle"/>
        <w:widowControl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       Председатель</w:t>
      </w:r>
    </w:p>
    <w:p w:rsidR="000623BF" w:rsidRPr="009109DF" w:rsidRDefault="000623BF" w:rsidP="000623BF">
      <w:pPr>
        <w:pStyle w:val="ConsTitle"/>
        <w:widowControl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Урюпинской районной Думы                                                    Т.Е. </w:t>
      </w:r>
      <w:proofErr w:type="spellStart"/>
      <w:r w:rsidRPr="009109DF">
        <w:rPr>
          <w:rFonts w:ascii="Times New Roman" w:hAnsi="Times New Roman" w:cs="Times New Roman"/>
          <w:sz w:val="28"/>
          <w:szCs w:val="28"/>
        </w:rPr>
        <w:t>Матыкина</w:t>
      </w:r>
      <w:proofErr w:type="spellEnd"/>
    </w:p>
    <w:p w:rsidR="00E81FD8" w:rsidRDefault="00E81FD8">
      <w:bookmarkStart w:id="0" w:name="_GoBack"/>
      <w:bookmarkEnd w:id="0"/>
    </w:p>
    <w:sectPr w:rsidR="00E81F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A83"/>
    <w:rsid w:val="000623BF"/>
    <w:rsid w:val="004E4A83"/>
    <w:rsid w:val="00E81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3BF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0623BF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0623BF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Title">
    <w:name w:val="ConsTitle"/>
    <w:rsid w:val="000623BF"/>
    <w:pPr>
      <w:widowControl w:val="0"/>
      <w:autoSpaceDE w:val="0"/>
      <w:autoSpaceDN w:val="0"/>
      <w:adjustRightInd w:val="0"/>
      <w:spacing w:after="0" w:line="240" w:lineRule="auto"/>
      <w:ind w:left="-57"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3BF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0623BF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0623BF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Title">
    <w:name w:val="ConsTitle"/>
    <w:rsid w:val="000623BF"/>
    <w:pPr>
      <w:widowControl w:val="0"/>
      <w:autoSpaceDE w:val="0"/>
      <w:autoSpaceDN w:val="0"/>
      <w:adjustRightInd w:val="0"/>
      <w:spacing w:after="0" w:line="240" w:lineRule="auto"/>
      <w:ind w:left="-57"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1261</Characters>
  <Application>Microsoft Office Word</Application>
  <DocSecurity>0</DocSecurity>
  <Lines>10</Lines>
  <Paragraphs>2</Paragraphs>
  <ScaleCrop>false</ScaleCrop>
  <Company>Урюпинскуая районная Дума</Company>
  <LinksUpToDate>false</LinksUpToDate>
  <CharactersWithSpaces>1480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2020-12-21T12:22:00Z</dcterms:created>
  <dcterms:modified xsi:type="dcterms:W3CDTF">2020-12-21T12:23:00Z</dcterms:modified>
</cp:coreProperties>
</file>