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79B" w:rsidRPr="00ED172C" w:rsidRDefault="00EF079B" w:rsidP="00EF079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D172C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F28DD50" wp14:editId="7DBF017A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9" name="Рисунок 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079B" w:rsidRPr="00ED172C" w:rsidRDefault="00EF079B" w:rsidP="00EF079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EF079B" w:rsidRPr="00ED172C" w:rsidRDefault="00EF079B" w:rsidP="00EF079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EF079B" w:rsidRPr="00ED172C" w:rsidRDefault="00EF079B" w:rsidP="00EF079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D172C"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УРЮПИНСКИЙ МУНИЦИПАЛЬНЫЙ РАЙОН</w:t>
      </w:r>
    </w:p>
    <w:p w:rsidR="00EF079B" w:rsidRPr="00ED172C" w:rsidRDefault="00EF079B" w:rsidP="00EF079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D172C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EF079B" w:rsidRPr="00ED172C" w:rsidRDefault="00EF079B" w:rsidP="00EF079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EF079B" w:rsidRPr="00ED172C" w:rsidRDefault="00EF079B" w:rsidP="00EF079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ED172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EF079B" w:rsidRPr="00ED172C" w:rsidRDefault="00EF079B" w:rsidP="00EF079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D172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14D3DC3" wp14:editId="3B4767F6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ED172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D6C279A" wp14:editId="7938139C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D/9mgD&#10;TQIAAFgEAAAOAAAAAAAAAAAAAAAAAC4CAABkcnMvZTJvRG9jLnhtbFBLAQItABQABgAIAAAAIQBg&#10;xnkI2gAAAAYBAAAPAAAAAAAAAAAAAAAAAKcEAABkcnMvZG93bnJldi54bWxQSwUGAAAAAAQABADz&#10;AAAArgUAAAAA&#10;" o:allowincell="f"/>
            </w:pict>
          </mc:Fallback>
        </mc:AlternateContent>
      </w:r>
    </w:p>
    <w:p w:rsidR="00EF079B" w:rsidRPr="00ED172C" w:rsidRDefault="00EF079B" w:rsidP="00EF079B">
      <w:pPr>
        <w:pStyle w:val="3"/>
        <w:spacing w:before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EF079B" w:rsidRPr="00ED172C" w:rsidRDefault="00EF079B" w:rsidP="00EF079B">
      <w:pPr>
        <w:pStyle w:val="3"/>
        <w:spacing w:before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ED172C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ED172C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EF079B" w:rsidRPr="00ED172C" w:rsidRDefault="00EF079B" w:rsidP="00EF079B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EF079B" w:rsidRPr="00ED172C" w:rsidRDefault="00EF079B" w:rsidP="00EF079B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16 но</w:t>
      </w:r>
      <w:r w:rsidRPr="00ED17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ября  2020 года</w:t>
      </w:r>
      <w:r w:rsidRPr="00ED172C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  <w:t xml:space="preserve">                    №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157</w:t>
      </w:r>
    </w:p>
    <w:p w:rsidR="00EF079B" w:rsidRPr="0065700D" w:rsidRDefault="00EF079B" w:rsidP="00EF079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EF079B" w:rsidRPr="006A30D8" w:rsidRDefault="00EF079B" w:rsidP="00EF079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30D8">
        <w:rPr>
          <w:rFonts w:ascii="Times New Roman" w:hAnsi="Times New Roman" w:cs="Times New Roman"/>
          <w:b/>
          <w:sz w:val="28"/>
          <w:szCs w:val="28"/>
        </w:rPr>
        <w:t xml:space="preserve">О согласии Урюпинской районной Думы на передачу </w:t>
      </w:r>
    </w:p>
    <w:p w:rsidR="00EF079B" w:rsidRDefault="00EF079B" w:rsidP="00EF079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30D8">
        <w:rPr>
          <w:rFonts w:ascii="Times New Roman" w:hAnsi="Times New Roman" w:cs="Times New Roman"/>
          <w:b/>
          <w:sz w:val="28"/>
          <w:szCs w:val="28"/>
        </w:rPr>
        <w:t xml:space="preserve">муниципального имущества Урюпинского муниципального </w:t>
      </w:r>
    </w:p>
    <w:p w:rsidR="00EF079B" w:rsidRDefault="00EF079B" w:rsidP="00EF079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30D8">
        <w:rPr>
          <w:rFonts w:ascii="Times New Roman" w:hAnsi="Times New Roman" w:cs="Times New Roman"/>
          <w:b/>
          <w:sz w:val="28"/>
          <w:szCs w:val="28"/>
        </w:rPr>
        <w:t xml:space="preserve">района в безвозмездное бессрочное пользование муниципальному казенному учреждению «Централизованная бухгалтерия» </w:t>
      </w:r>
    </w:p>
    <w:p w:rsidR="00EF079B" w:rsidRPr="006A30D8" w:rsidRDefault="00EF079B" w:rsidP="00EF079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30D8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EF079B" w:rsidRPr="006A30D8" w:rsidRDefault="00EF079B" w:rsidP="00EF079B">
      <w:pPr>
        <w:pStyle w:val="ConsNormal"/>
        <w:ind w:right="-57" w:firstLine="0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F079B" w:rsidRPr="006A30D8" w:rsidRDefault="00EF079B" w:rsidP="00EF079B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6A30D8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6A30D8">
        <w:rPr>
          <w:rFonts w:ascii="Times New Roman" w:hAnsi="Times New Roman" w:cs="Times New Roman"/>
          <w:sz w:val="28"/>
          <w:szCs w:val="28"/>
        </w:rPr>
        <w:t>Рассмотрев обращение исполняющего полномочия главы Урюпинского муниципального района от 06 ноября 2020 года № 01-0128/986 о получении администрацией Урюпинского муниципального района согласия Урюпинской районной Думы на передачу муниципального имущества Урюпинского муниципального района, указанного в пункте 1 настоящего решения, в безвозмездное бессрочное пользование муниципальному казенному учреждению «Централизованная бухгалтерия» Урюпинского муниципального района, на основании статьи 12 Положения о порядке управления и распоряжения</w:t>
      </w:r>
      <w:proofErr w:type="gramEnd"/>
      <w:r w:rsidRPr="006A30D8">
        <w:rPr>
          <w:rFonts w:ascii="Times New Roman" w:hAnsi="Times New Roman" w:cs="Times New Roman"/>
          <w:sz w:val="28"/>
          <w:szCs w:val="28"/>
        </w:rPr>
        <w:t xml:space="preserve">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 w:rsidRPr="006A30D8">
        <w:rPr>
          <w:rFonts w:ascii="Times New Roman" w:hAnsi="Times New Roman" w:cs="Times New Roman"/>
          <w:b/>
          <w:sz w:val="28"/>
          <w:szCs w:val="28"/>
        </w:rPr>
        <w:t>РЕШИЛА</w:t>
      </w:r>
      <w:r w:rsidRPr="006A30D8">
        <w:rPr>
          <w:rFonts w:ascii="Times New Roman" w:hAnsi="Times New Roman" w:cs="Times New Roman"/>
          <w:sz w:val="28"/>
          <w:szCs w:val="28"/>
        </w:rPr>
        <w:t>:</w:t>
      </w:r>
    </w:p>
    <w:p w:rsidR="00EF079B" w:rsidRPr="006A30D8" w:rsidRDefault="00EF079B" w:rsidP="00EF079B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  <w:r w:rsidRPr="006A30D8">
        <w:rPr>
          <w:rFonts w:ascii="Times New Roman" w:hAnsi="Times New Roman"/>
          <w:b w:val="0"/>
          <w:sz w:val="28"/>
          <w:szCs w:val="28"/>
        </w:rPr>
        <w:t xml:space="preserve">        </w:t>
      </w:r>
      <w:r w:rsidRPr="006A30D8">
        <w:rPr>
          <w:rFonts w:ascii="Times New Roman" w:hAnsi="Times New Roman"/>
          <w:sz w:val="28"/>
          <w:szCs w:val="28"/>
        </w:rPr>
        <w:t xml:space="preserve">1. </w:t>
      </w:r>
      <w:r w:rsidRPr="006A30D8">
        <w:rPr>
          <w:rFonts w:ascii="Times New Roman" w:hAnsi="Times New Roman"/>
          <w:b w:val="0"/>
          <w:sz w:val="28"/>
          <w:szCs w:val="28"/>
        </w:rPr>
        <w:t>Дать согласие администрации Урюпинского муниципального района на передачу в безвозмездное бессрочное пользование муниципальному казенному учреждению «Централизованная бухгалтерия» Урюпинского муниципального района следующего имущества:</w:t>
      </w:r>
    </w:p>
    <w:p w:rsidR="00EF079B" w:rsidRPr="00063C33" w:rsidRDefault="00EF079B" w:rsidP="00EF079B">
      <w:pPr>
        <w:pStyle w:val="ConsTitle"/>
        <w:widowControl/>
        <w:ind w:left="-57" w:right="-57"/>
        <w:jc w:val="both"/>
        <w:rPr>
          <w:rFonts w:ascii="Times New Roman" w:hAnsi="Times New Roman"/>
          <w:b w:val="0"/>
        </w:rPr>
      </w:pPr>
    </w:p>
    <w:tbl>
      <w:tblPr>
        <w:tblW w:w="9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"/>
        <w:gridCol w:w="2091"/>
        <w:gridCol w:w="4282"/>
        <w:gridCol w:w="2840"/>
      </w:tblGrid>
      <w:tr w:rsidR="00EF079B" w:rsidRPr="006A30D8" w:rsidTr="002C713E">
        <w:tc>
          <w:tcPr>
            <w:tcW w:w="0" w:type="auto"/>
          </w:tcPr>
          <w:p w:rsidR="00EF079B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0D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</w:p>
          <w:p w:rsidR="00EF079B" w:rsidRPr="006A30D8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6A30D8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6A30D8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2086" w:type="dxa"/>
          </w:tcPr>
          <w:p w:rsidR="00EF079B" w:rsidRPr="006A30D8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0D8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4271" w:type="dxa"/>
          </w:tcPr>
          <w:p w:rsidR="00EF079B" w:rsidRPr="006A30D8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0D8">
              <w:rPr>
                <w:rFonts w:ascii="Times New Roman" w:hAnsi="Times New Roman" w:cs="Times New Roman"/>
                <w:b/>
                <w:sz w:val="20"/>
                <w:szCs w:val="20"/>
              </w:rPr>
              <w:t>Адрес</w:t>
            </w:r>
          </w:p>
        </w:tc>
        <w:tc>
          <w:tcPr>
            <w:tcW w:w="2833" w:type="dxa"/>
          </w:tcPr>
          <w:p w:rsidR="00EF079B" w:rsidRPr="006A30D8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0D8">
              <w:rPr>
                <w:rFonts w:ascii="Times New Roman" w:hAnsi="Times New Roman" w:cs="Times New Roman"/>
                <w:b/>
                <w:sz w:val="20"/>
                <w:szCs w:val="20"/>
              </w:rPr>
              <w:t>Индивидуализирующие характеристики</w:t>
            </w:r>
          </w:p>
        </w:tc>
      </w:tr>
      <w:tr w:rsidR="00EF079B" w:rsidRPr="006A30D8" w:rsidTr="002C713E">
        <w:tc>
          <w:tcPr>
            <w:tcW w:w="0" w:type="auto"/>
          </w:tcPr>
          <w:p w:rsidR="00EF079B" w:rsidRPr="006A30D8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0D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86" w:type="dxa"/>
          </w:tcPr>
          <w:p w:rsidR="00EF079B" w:rsidRPr="00063C33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3C33">
              <w:rPr>
                <w:rFonts w:ascii="Times New Roman" w:hAnsi="Times New Roman" w:cs="Times New Roman"/>
              </w:rPr>
              <w:t>кабинет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406</w:t>
            </w:r>
          </w:p>
        </w:tc>
        <w:tc>
          <w:tcPr>
            <w:tcW w:w="4271" w:type="dxa"/>
          </w:tcPr>
          <w:p w:rsidR="00EF079B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3C33">
              <w:rPr>
                <w:rFonts w:ascii="Times New Roman" w:hAnsi="Times New Roman" w:cs="Times New Roman"/>
              </w:rPr>
              <w:t>Волгоградская область, г.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Урюпинск,</w:t>
            </w:r>
          </w:p>
          <w:p w:rsidR="00EF079B" w:rsidRPr="00063C33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3C33">
              <w:rPr>
                <w:rFonts w:ascii="Times New Roman" w:hAnsi="Times New Roman" w:cs="Times New Roman"/>
              </w:rPr>
              <w:t xml:space="preserve"> пл.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им.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В.И.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Ленина, д.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3" w:type="dxa"/>
          </w:tcPr>
          <w:p w:rsidR="00EF079B" w:rsidRPr="00063C33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3C33">
              <w:rPr>
                <w:rFonts w:ascii="Times New Roman" w:hAnsi="Times New Roman" w:cs="Times New Roman"/>
              </w:rPr>
              <w:t>общая площадь 31,7 кв.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м.</w:t>
            </w:r>
          </w:p>
        </w:tc>
      </w:tr>
      <w:tr w:rsidR="00EF079B" w:rsidRPr="006A30D8" w:rsidTr="002C713E">
        <w:tc>
          <w:tcPr>
            <w:tcW w:w="0" w:type="auto"/>
          </w:tcPr>
          <w:p w:rsidR="00EF079B" w:rsidRPr="006A30D8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0D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86" w:type="dxa"/>
          </w:tcPr>
          <w:p w:rsidR="00EF079B" w:rsidRPr="00063C33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3C33">
              <w:rPr>
                <w:rFonts w:ascii="Times New Roman" w:hAnsi="Times New Roman" w:cs="Times New Roman"/>
              </w:rPr>
              <w:t>кабинет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408 (406.1)</w:t>
            </w:r>
          </w:p>
        </w:tc>
        <w:tc>
          <w:tcPr>
            <w:tcW w:w="4271" w:type="dxa"/>
          </w:tcPr>
          <w:p w:rsidR="00EF079B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3C33">
              <w:rPr>
                <w:rFonts w:ascii="Times New Roman" w:hAnsi="Times New Roman" w:cs="Times New Roman"/>
              </w:rPr>
              <w:t>Волгоградская область, г.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 xml:space="preserve">Урюпинск, </w:t>
            </w:r>
          </w:p>
          <w:p w:rsidR="00EF079B" w:rsidRPr="00063C33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3C33">
              <w:rPr>
                <w:rFonts w:ascii="Times New Roman" w:hAnsi="Times New Roman" w:cs="Times New Roman"/>
              </w:rPr>
              <w:t>пл.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им.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В.И.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Ленина, д.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3" w:type="dxa"/>
          </w:tcPr>
          <w:p w:rsidR="00EF079B" w:rsidRPr="00063C33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3C33">
              <w:rPr>
                <w:rFonts w:ascii="Times New Roman" w:hAnsi="Times New Roman" w:cs="Times New Roman"/>
              </w:rPr>
              <w:t>общая площадь 17,6 кв.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м.</w:t>
            </w:r>
          </w:p>
        </w:tc>
      </w:tr>
      <w:tr w:rsidR="00EF079B" w:rsidRPr="006A30D8" w:rsidTr="002C713E">
        <w:tc>
          <w:tcPr>
            <w:tcW w:w="0" w:type="auto"/>
          </w:tcPr>
          <w:p w:rsidR="00EF079B" w:rsidRPr="006A30D8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0D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86" w:type="dxa"/>
          </w:tcPr>
          <w:p w:rsidR="00EF079B" w:rsidRPr="00063C33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3C33">
              <w:rPr>
                <w:rFonts w:ascii="Times New Roman" w:hAnsi="Times New Roman" w:cs="Times New Roman"/>
              </w:rPr>
              <w:t>кабинет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411</w:t>
            </w:r>
          </w:p>
        </w:tc>
        <w:tc>
          <w:tcPr>
            <w:tcW w:w="4271" w:type="dxa"/>
          </w:tcPr>
          <w:p w:rsidR="00EF079B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3C33">
              <w:rPr>
                <w:rFonts w:ascii="Times New Roman" w:hAnsi="Times New Roman" w:cs="Times New Roman"/>
              </w:rPr>
              <w:t>Волгоградская область, г.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 xml:space="preserve">Урюпинск, </w:t>
            </w:r>
          </w:p>
          <w:p w:rsidR="00EF079B" w:rsidRPr="00063C33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3C33">
              <w:rPr>
                <w:rFonts w:ascii="Times New Roman" w:hAnsi="Times New Roman" w:cs="Times New Roman"/>
              </w:rPr>
              <w:t>пл.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им.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В.И.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Ленина, д.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3" w:type="dxa"/>
          </w:tcPr>
          <w:p w:rsidR="00EF079B" w:rsidRPr="00063C33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3C33">
              <w:rPr>
                <w:rFonts w:ascii="Times New Roman" w:hAnsi="Times New Roman" w:cs="Times New Roman"/>
              </w:rPr>
              <w:t>общая площадь 11 кв.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м.</w:t>
            </w:r>
          </w:p>
        </w:tc>
      </w:tr>
      <w:tr w:rsidR="00EF079B" w:rsidRPr="006A30D8" w:rsidTr="002C713E">
        <w:tc>
          <w:tcPr>
            <w:tcW w:w="0" w:type="auto"/>
          </w:tcPr>
          <w:p w:rsidR="00EF079B" w:rsidRPr="006A30D8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0D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86" w:type="dxa"/>
          </w:tcPr>
          <w:p w:rsidR="00EF079B" w:rsidRPr="00063C33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3C33">
              <w:rPr>
                <w:rFonts w:ascii="Times New Roman" w:hAnsi="Times New Roman" w:cs="Times New Roman"/>
              </w:rPr>
              <w:t>кабинет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405</w:t>
            </w:r>
          </w:p>
        </w:tc>
        <w:tc>
          <w:tcPr>
            <w:tcW w:w="4271" w:type="dxa"/>
          </w:tcPr>
          <w:p w:rsidR="00EF079B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3C33">
              <w:rPr>
                <w:rFonts w:ascii="Times New Roman" w:hAnsi="Times New Roman" w:cs="Times New Roman"/>
              </w:rPr>
              <w:t>Волгоградская область, г.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 xml:space="preserve">Урюпинск, </w:t>
            </w:r>
          </w:p>
          <w:p w:rsidR="00EF079B" w:rsidRPr="00063C33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3C33">
              <w:rPr>
                <w:rFonts w:ascii="Times New Roman" w:hAnsi="Times New Roman" w:cs="Times New Roman"/>
              </w:rPr>
              <w:t>пл.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им.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В.И.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Ленина, д.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3" w:type="dxa"/>
          </w:tcPr>
          <w:p w:rsidR="00EF079B" w:rsidRPr="00063C33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3C33">
              <w:rPr>
                <w:rFonts w:ascii="Times New Roman" w:hAnsi="Times New Roman" w:cs="Times New Roman"/>
              </w:rPr>
              <w:t>общая площадь 11,3 кв.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м.</w:t>
            </w:r>
          </w:p>
        </w:tc>
      </w:tr>
      <w:tr w:rsidR="00EF079B" w:rsidRPr="006A30D8" w:rsidTr="002C713E">
        <w:tc>
          <w:tcPr>
            <w:tcW w:w="0" w:type="auto"/>
          </w:tcPr>
          <w:p w:rsidR="00EF079B" w:rsidRPr="006A30D8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0D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86" w:type="dxa"/>
          </w:tcPr>
          <w:p w:rsidR="00EF079B" w:rsidRPr="00063C33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3C33">
              <w:rPr>
                <w:rFonts w:ascii="Times New Roman" w:hAnsi="Times New Roman" w:cs="Times New Roman"/>
              </w:rPr>
              <w:t>кабинет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419</w:t>
            </w:r>
          </w:p>
        </w:tc>
        <w:tc>
          <w:tcPr>
            <w:tcW w:w="4271" w:type="dxa"/>
          </w:tcPr>
          <w:p w:rsidR="00EF079B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3C33">
              <w:rPr>
                <w:rFonts w:ascii="Times New Roman" w:hAnsi="Times New Roman" w:cs="Times New Roman"/>
              </w:rPr>
              <w:t>Волгоградская область, г.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Урюпинск,</w:t>
            </w:r>
          </w:p>
          <w:p w:rsidR="00EF079B" w:rsidRPr="00063C33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3C33">
              <w:rPr>
                <w:rFonts w:ascii="Times New Roman" w:hAnsi="Times New Roman" w:cs="Times New Roman"/>
              </w:rPr>
              <w:t xml:space="preserve"> пл.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им.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В.И.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Ленина, д.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3" w:type="dxa"/>
          </w:tcPr>
          <w:p w:rsidR="00EF079B" w:rsidRPr="00063C33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3C33">
              <w:rPr>
                <w:rFonts w:ascii="Times New Roman" w:hAnsi="Times New Roman" w:cs="Times New Roman"/>
              </w:rPr>
              <w:t>общая площадь 22,4 кв.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м.</w:t>
            </w:r>
          </w:p>
        </w:tc>
      </w:tr>
      <w:tr w:rsidR="00EF079B" w:rsidRPr="006A30D8" w:rsidTr="002C713E">
        <w:tc>
          <w:tcPr>
            <w:tcW w:w="9604" w:type="dxa"/>
            <w:gridSpan w:val="4"/>
          </w:tcPr>
          <w:p w:rsidR="00EF079B" w:rsidRPr="00063C33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3C33">
              <w:rPr>
                <w:rFonts w:ascii="Times New Roman" w:hAnsi="Times New Roman" w:cs="Times New Roman"/>
              </w:rPr>
              <w:lastRenderedPageBreak/>
              <w:t>Технический этаж</w:t>
            </w:r>
          </w:p>
        </w:tc>
      </w:tr>
      <w:tr w:rsidR="00EF079B" w:rsidRPr="006A30D8" w:rsidTr="002C713E">
        <w:tc>
          <w:tcPr>
            <w:tcW w:w="0" w:type="auto"/>
          </w:tcPr>
          <w:p w:rsidR="00EF079B" w:rsidRPr="006A30D8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0D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86" w:type="dxa"/>
          </w:tcPr>
          <w:p w:rsidR="00EF079B" w:rsidRPr="00063C33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3C33">
              <w:rPr>
                <w:rFonts w:ascii="Times New Roman" w:hAnsi="Times New Roman" w:cs="Times New Roman"/>
              </w:rPr>
              <w:t>Вентиляционная камера</w:t>
            </w:r>
          </w:p>
        </w:tc>
        <w:tc>
          <w:tcPr>
            <w:tcW w:w="4271" w:type="dxa"/>
          </w:tcPr>
          <w:p w:rsidR="00EF079B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3C33">
              <w:rPr>
                <w:rFonts w:ascii="Times New Roman" w:hAnsi="Times New Roman" w:cs="Times New Roman"/>
              </w:rPr>
              <w:t>Волгоградская область, г.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Урюпинск,</w:t>
            </w:r>
          </w:p>
          <w:p w:rsidR="00EF079B" w:rsidRPr="00063C33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3C33">
              <w:rPr>
                <w:rFonts w:ascii="Times New Roman" w:hAnsi="Times New Roman" w:cs="Times New Roman"/>
              </w:rPr>
              <w:t xml:space="preserve"> пл.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им.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В.И.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Ленина, д.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3" w:type="dxa"/>
          </w:tcPr>
          <w:p w:rsidR="00EF079B" w:rsidRPr="00063C33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3C33">
              <w:rPr>
                <w:rFonts w:ascii="Times New Roman" w:hAnsi="Times New Roman" w:cs="Times New Roman"/>
              </w:rPr>
              <w:t>общая площадь 64,9 кв.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м.</w:t>
            </w:r>
          </w:p>
        </w:tc>
      </w:tr>
      <w:tr w:rsidR="00EF079B" w:rsidRPr="006A30D8" w:rsidTr="002C713E">
        <w:tc>
          <w:tcPr>
            <w:tcW w:w="0" w:type="auto"/>
          </w:tcPr>
          <w:p w:rsidR="00EF079B" w:rsidRPr="006A30D8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30D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86" w:type="dxa"/>
          </w:tcPr>
          <w:p w:rsidR="00EF079B" w:rsidRPr="00063C33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3C33">
              <w:rPr>
                <w:rFonts w:ascii="Times New Roman" w:hAnsi="Times New Roman" w:cs="Times New Roman"/>
              </w:rPr>
              <w:t>Подсобное помещение</w:t>
            </w:r>
          </w:p>
        </w:tc>
        <w:tc>
          <w:tcPr>
            <w:tcW w:w="4271" w:type="dxa"/>
          </w:tcPr>
          <w:p w:rsidR="00EF079B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3C33">
              <w:rPr>
                <w:rFonts w:ascii="Times New Roman" w:hAnsi="Times New Roman" w:cs="Times New Roman"/>
              </w:rPr>
              <w:t>Волгоградская область, г.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 xml:space="preserve">Урюпинск, </w:t>
            </w:r>
          </w:p>
          <w:p w:rsidR="00EF079B" w:rsidRPr="00063C33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3C33">
              <w:rPr>
                <w:rFonts w:ascii="Times New Roman" w:hAnsi="Times New Roman" w:cs="Times New Roman"/>
              </w:rPr>
              <w:t>пл.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им.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В.И.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Ленина, д.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3" w:type="dxa"/>
          </w:tcPr>
          <w:p w:rsidR="00EF079B" w:rsidRPr="00063C33" w:rsidRDefault="00EF079B" w:rsidP="002C713E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063C33">
              <w:rPr>
                <w:rFonts w:ascii="Times New Roman" w:hAnsi="Times New Roman" w:cs="Times New Roman"/>
              </w:rPr>
              <w:t>общая площадь 16,3 кв.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3C33">
              <w:rPr>
                <w:rFonts w:ascii="Times New Roman" w:hAnsi="Times New Roman" w:cs="Times New Roman"/>
              </w:rPr>
              <w:t>м.</w:t>
            </w:r>
          </w:p>
        </w:tc>
      </w:tr>
    </w:tbl>
    <w:p w:rsidR="00EF079B" w:rsidRPr="00063C33" w:rsidRDefault="00EF079B" w:rsidP="00EF079B">
      <w:pPr>
        <w:pStyle w:val="ConsTitle"/>
        <w:widowControl/>
        <w:ind w:left="-57" w:right="-57" w:firstLine="709"/>
        <w:jc w:val="both"/>
        <w:rPr>
          <w:rFonts w:ascii="Times New Roman" w:hAnsi="Times New Roman"/>
          <w:b w:val="0"/>
        </w:rPr>
      </w:pPr>
    </w:p>
    <w:p w:rsidR="00EF079B" w:rsidRPr="006A30D8" w:rsidRDefault="00EF079B" w:rsidP="00EF079B">
      <w:pPr>
        <w:pStyle w:val="ConsTitle"/>
        <w:widowControl/>
        <w:ind w:left="-57" w:right="-57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063C33">
        <w:rPr>
          <w:rFonts w:ascii="Times New Roman" w:hAnsi="Times New Roman"/>
          <w:sz w:val="28"/>
          <w:szCs w:val="28"/>
        </w:rPr>
        <w:t>2.</w:t>
      </w:r>
      <w:r w:rsidRPr="006A30D8">
        <w:rPr>
          <w:rFonts w:ascii="Times New Roman" w:hAnsi="Times New Roman"/>
          <w:b w:val="0"/>
          <w:sz w:val="28"/>
          <w:szCs w:val="28"/>
        </w:rPr>
        <w:t xml:space="preserve"> Настоящее р</w:t>
      </w:r>
      <w:r>
        <w:rPr>
          <w:rFonts w:ascii="Times New Roman" w:hAnsi="Times New Roman"/>
          <w:b w:val="0"/>
          <w:sz w:val="28"/>
          <w:szCs w:val="28"/>
        </w:rPr>
        <w:t>ешение вступает в силу с</w:t>
      </w:r>
      <w:r w:rsidR="00051EE2">
        <w:rPr>
          <w:rFonts w:ascii="Times New Roman" w:hAnsi="Times New Roman"/>
          <w:b w:val="0"/>
          <w:sz w:val="28"/>
          <w:szCs w:val="28"/>
        </w:rPr>
        <w:t>о дня</w:t>
      </w:r>
      <w:bookmarkStart w:id="0" w:name="_GoBack"/>
      <w:bookmarkEnd w:id="0"/>
      <w:r w:rsidRPr="006A30D8">
        <w:rPr>
          <w:rFonts w:ascii="Times New Roman" w:hAnsi="Times New Roman"/>
          <w:b w:val="0"/>
          <w:sz w:val="28"/>
          <w:szCs w:val="28"/>
        </w:rPr>
        <w:t xml:space="preserve"> его принятия.</w:t>
      </w:r>
    </w:p>
    <w:p w:rsidR="00EF079B" w:rsidRPr="006A30D8" w:rsidRDefault="00EF079B" w:rsidP="00EF079B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079B" w:rsidRPr="0065700D" w:rsidRDefault="00EF079B" w:rsidP="00EF079B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079B" w:rsidRPr="00063C33" w:rsidRDefault="00EF079B" w:rsidP="00EF079B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063C33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</w:p>
    <w:p w:rsidR="00EF079B" w:rsidRPr="00063C33" w:rsidRDefault="00EF079B" w:rsidP="00EF079B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3C33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Pr="00063C33">
        <w:rPr>
          <w:rFonts w:ascii="Times New Roman" w:hAnsi="Times New Roman" w:cs="Times New Roman"/>
          <w:b/>
          <w:sz w:val="28"/>
          <w:szCs w:val="28"/>
        </w:rPr>
        <w:t xml:space="preserve">          Т.Е.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63C33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063C3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F079B" w:rsidRPr="0065700D" w:rsidRDefault="00EF079B" w:rsidP="00EF079B">
      <w:pPr>
        <w:pStyle w:val="ConsPlusNormal"/>
        <w:ind w:left="-57" w:right="-57" w:firstLine="0"/>
        <w:outlineLvl w:val="1"/>
        <w:rPr>
          <w:rFonts w:ascii="Times New Roman" w:hAnsi="Times New Roman" w:cs="Times New Roman"/>
          <w:sz w:val="28"/>
          <w:szCs w:val="28"/>
        </w:rPr>
      </w:pPr>
      <w:r w:rsidRPr="0065700D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EF079B" w:rsidRDefault="00EF079B" w:rsidP="00EF07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79B" w:rsidRDefault="00EF079B" w:rsidP="00EF07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79B" w:rsidRDefault="00EF079B" w:rsidP="00EF07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79B" w:rsidRDefault="00EF079B" w:rsidP="00EF07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79B" w:rsidRDefault="00EF079B" w:rsidP="00EF07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79B" w:rsidRDefault="00EF079B" w:rsidP="00EF07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79B" w:rsidRDefault="00EF079B" w:rsidP="00EF07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3EF" w:rsidRDefault="005253EF"/>
    <w:sectPr w:rsidR="00525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796"/>
    <w:rsid w:val="00051EE2"/>
    <w:rsid w:val="005253EF"/>
    <w:rsid w:val="008F3796"/>
    <w:rsid w:val="00EF0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79B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EF079B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EF079B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EF07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F079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EF07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paragraph" w:customStyle="1" w:styleId="ConsNormal">
    <w:name w:val="ConsNormal"/>
    <w:uiPriority w:val="99"/>
    <w:rsid w:val="00EF079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79B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EF079B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EF079B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EF07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F079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EF07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paragraph" w:customStyle="1" w:styleId="ConsNormal">
    <w:name w:val="ConsNormal"/>
    <w:uiPriority w:val="99"/>
    <w:rsid w:val="00EF079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2103</Characters>
  <Application>Microsoft Office Word</Application>
  <DocSecurity>0</DocSecurity>
  <Lines>17</Lines>
  <Paragraphs>4</Paragraphs>
  <ScaleCrop>false</ScaleCrop>
  <Company>Урюпинскуая районная Дума</Company>
  <LinksUpToDate>false</LinksUpToDate>
  <CharactersWithSpaces>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2020-11-16T05:55:00Z</dcterms:created>
  <dcterms:modified xsi:type="dcterms:W3CDTF">2020-11-16T06:04:00Z</dcterms:modified>
</cp:coreProperties>
</file>