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19E" w:rsidRPr="00147C7C" w:rsidRDefault="005C419E" w:rsidP="005C419E">
      <w:pPr>
        <w:spacing w:after="0" w:line="240" w:lineRule="auto"/>
        <w:rPr>
          <w:rFonts w:ascii="Times New Roman" w:hAnsi="Times New Roman" w:cs="Times New Roman"/>
          <w:b/>
          <w:sz w:val="28"/>
        </w:rPr>
      </w:pPr>
      <w:r w:rsidRPr="00147C7C">
        <w:rPr>
          <w:rFonts w:ascii="Times New Roman" w:hAnsi="Times New Roman" w:cs="Times New Roman"/>
          <w:noProof/>
        </w:rPr>
        <w:drawing>
          <wp:anchor distT="0" distB="0" distL="114300" distR="114300" simplePos="0" relativeHeight="251659264" behindDoc="0" locked="0" layoutInCell="1" allowOverlap="1" wp14:anchorId="09FF6C10" wp14:editId="26E16852">
            <wp:simplePos x="0" y="0"/>
            <wp:positionH relativeFrom="column">
              <wp:posOffset>2737485</wp:posOffset>
            </wp:positionH>
            <wp:positionV relativeFrom="paragraph">
              <wp:posOffset>-184785</wp:posOffset>
            </wp:positionV>
            <wp:extent cx="526415" cy="812165"/>
            <wp:effectExtent l="0" t="0" r="0" b="0"/>
            <wp:wrapSquare wrapText="left"/>
            <wp:docPr id="5" name="Рисунок 5"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5C419E" w:rsidRPr="00147C7C" w:rsidRDefault="005C419E" w:rsidP="005C419E">
      <w:pPr>
        <w:tabs>
          <w:tab w:val="left" w:pos="1725"/>
          <w:tab w:val="center" w:pos="4677"/>
        </w:tabs>
        <w:spacing w:after="0" w:line="240" w:lineRule="auto"/>
        <w:rPr>
          <w:rFonts w:ascii="Times New Roman" w:hAnsi="Times New Roman" w:cs="Times New Roman"/>
          <w:i/>
          <w:sz w:val="32"/>
          <w:szCs w:val="32"/>
        </w:rPr>
      </w:pPr>
    </w:p>
    <w:p w:rsidR="005C419E" w:rsidRPr="00147C7C" w:rsidRDefault="005C419E" w:rsidP="005C419E">
      <w:pPr>
        <w:tabs>
          <w:tab w:val="left" w:pos="1725"/>
          <w:tab w:val="center" w:pos="4677"/>
        </w:tabs>
        <w:spacing w:after="0" w:line="240" w:lineRule="auto"/>
        <w:jc w:val="center"/>
        <w:rPr>
          <w:rFonts w:ascii="Times New Roman" w:hAnsi="Times New Roman" w:cs="Times New Roman"/>
          <w:i/>
          <w:sz w:val="32"/>
          <w:szCs w:val="32"/>
        </w:rPr>
      </w:pPr>
    </w:p>
    <w:p w:rsidR="005C419E" w:rsidRPr="00147C7C" w:rsidRDefault="005C419E" w:rsidP="005C419E">
      <w:pPr>
        <w:tabs>
          <w:tab w:val="left" w:pos="1725"/>
          <w:tab w:val="center" w:pos="4677"/>
        </w:tabs>
        <w:spacing w:after="0" w:line="240" w:lineRule="auto"/>
        <w:jc w:val="center"/>
        <w:rPr>
          <w:rFonts w:ascii="Times New Roman" w:hAnsi="Times New Roman" w:cs="Times New Roman"/>
          <w:i/>
          <w:sz w:val="28"/>
          <w:szCs w:val="28"/>
        </w:rPr>
      </w:pPr>
    </w:p>
    <w:p w:rsidR="005C419E" w:rsidRPr="00147C7C" w:rsidRDefault="005C419E" w:rsidP="005C419E">
      <w:pPr>
        <w:tabs>
          <w:tab w:val="left" w:pos="1725"/>
          <w:tab w:val="center" w:pos="4677"/>
        </w:tabs>
        <w:spacing w:after="0" w:line="240" w:lineRule="auto"/>
        <w:jc w:val="center"/>
        <w:rPr>
          <w:rFonts w:ascii="Times New Roman" w:hAnsi="Times New Roman" w:cs="Times New Roman"/>
          <w:i/>
          <w:sz w:val="28"/>
          <w:szCs w:val="28"/>
        </w:rPr>
      </w:pPr>
      <w:r w:rsidRPr="00147C7C">
        <w:rPr>
          <w:rFonts w:ascii="Times New Roman" w:hAnsi="Times New Roman" w:cs="Times New Roman"/>
          <w:i/>
          <w:sz w:val="28"/>
          <w:szCs w:val="28"/>
        </w:rPr>
        <w:t>УРЮПИНСКИЙ МУНИЦИПАЛЬНЫЙ РАЙОН</w:t>
      </w:r>
    </w:p>
    <w:p w:rsidR="005C419E" w:rsidRPr="00147C7C" w:rsidRDefault="005C419E" w:rsidP="005C419E">
      <w:pPr>
        <w:tabs>
          <w:tab w:val="left" w:pos="1725"/>
          <w:tab w:val="center" w:pos="4677"/>
        </w:tabs>
        <w:spacing w:after="0" w:line="240" w:lineRule="auto"/>
        <w:jc w:val="center"/>
        <w:rPr>
          <w:rFonts w:ascii="Times New Roman" w:hAnsi="Times New Roman" w:cs="Times New Roman"/>
          <w:i/>
          <w:sz w:val="28"/>
          <w:szCs w:val="28"/>
        </w:rPr>
      </w:pPr>
      <w:r w:rsidRPr="00147C7C">
        <w:rPr>
          <w:rFonts w:ascii="Times New Roman" w:hAnsi="Times New Roman" w:cs="Times New Roman"/>
          <w:i/>
          <w:sz w:val="28"/>
          <w:szCs w:val="28"/>
        </w:rPr>
        <w:t>ВОЛГОГРАДСКОЙ ОБЛАСТИ</w:t>
      </w:r>
    </w:p>
    <w:p w:rsidR="005C419E" w:rsidRPr="00147C7C" w:rsidRDefault="005C419E" w:rsidP="005C419E">
      <w:pPr>
        <w:tabs>
          <w:tab w:val="left" w:pos="1725"/>
          <w:tab w:val="center" w:pos="4677"/>
        </w:tabs>
        <w:spacing w:after="0" w:line="240" w:lineRule="auto"/>
        <w:jc w:val="center"/>
        <w:rPr>
          <w:rFonts w:ascii="Times New Roman" w:hAnsi="Times New Roman" w:cs="Times New Roman"/>
          <w:i/>
          <w:sz w:val="16"/>
          <w:szCs w:val="16"/>
        </w:rPr>
      </w:pPr>
    </w:p>
    <w:p w:rsidR="005C419E" w:rsidRPr="00147C7C" w:rsidRDefault="005C419E" w:rsidP="005C419E">
      <w:pPr>
        <w:spacing w:after="0" w:line="240" w:lineRule="auto"/>
        <w:jc w:val="center"/>
        <w:rPr>
          <w:rFonts w:ascii="Times New Roman" w:hAnsi="Times New Roman" w:cs="Times New Roman"/>
          <w:b/>
          <w:i/>
          <w:sz w:val="28"/>
          <w:szCs w:val="28"/>
        </w:rPr>
      </w:pPr>
      <w:r w:rsidRPr="00147C7C">
        <w:rPr>
          <w:rFonts w:ascii="Times New Roman" w:hAnsi="Times New Roman" w:cs="Times New Roman"/>
          <w:b/>
          <w:i/>
          <w:sz w:val="28"/>
          <w:szCs w:val="28"/>
        </w:rPr>
        <w:t>УРЮПИНСКАЯ  РАЙОННАЯ  ДУМА</w:t>
      </w:r>
    </w:p>
    <w:p w:rsidR="005C419E" w:rsidRPr="00147C7C" w:rsidRDefault="005C419E" w:rsidP="005C419E">
      <w:pPr>
        <w:spacing w:after="0" w:line="240" w:lineRule="auto"/>
        <w:rPr>
          <w:rFonts w:ascii="Times New Roman" w:hAnsi="Times New Roman" w:cs="Times New Roman"/>
          <w:b/>
          <w:bCs/>
          <w:sz w:val="28"/>
        </w:rPr>
      </w:pPr>
    </w:p>
    <w:p w:rsidR="005C419E" w:rsidRPr="00147C7C" w:rsidRDefault="00BA6C64" w:rsidP="005C419E">
      <w:pPr>
        <w:spacing w:after="0" w:line="240" w:lineRule="auto"/>
        <w:jc w:val="center"/>
        <w:rPr>
          <w:rFonts w:ascii="Times New Roman" w:hAnsi="Times New Roman" w:cs="Times New Roman"/>
          <w:b/>
          <w:bCs/>
          <w:sz w:val="28"/>
        </w:rPr>
      </w:pPr>
      <w:r>
        <w:rPr>
          <w:rFonts w:ascii="Times New Roman" w:hAnsi="Times New Roman" w:cs="Times New Roman"/>
          <w:b/>
          <w:bCs/>
          <w:sz w:val="28"/>
        </w:rPr>
        <w:t>ПРОТОКОЛ № 24</w:t>
      </w:r>
    </w:p>
    <w:p w:rsidR="005C419E" w:rsidRPr="00147C7C" w:rsidRDefault="005C419E" w:rsidP="005C419E">
      <w:pPr>
        <w:spacing w:after="0" w:line="240" w:lineRule="auto"/>
        <w:jc w:val="center"/>
        <w:rPr>
          <w:rFonts w:ascii="Times New Roman" w:hAnsi="Times New Roman" w:cs="Times New Roman"/>
          <w:b/>
          <w:bCs/>
          <w:sz w:val="16"/>
          <w:szCs w:val="16"/>
        </w:rPr>
      </w:pPr>
    </w:p>
    <w:p w:rsidR="005C419E" w:rsidRPr="00147C7C" w:rsidRDefault="005C419E" w:rsidP="005C419E">
      <w:pPr>
        <w:spacing w:after="0" w:line="240" w:lineRule="auto"/>
        <w:jc w:val="center"/>
        <w:rPr>
          <w:rFonts w:ascii="Times New Roman" w:hAnsi="Times New Roman" w:cs="Times New Roman"/>
          <w:b/>
          <w:bCs/>
          <w:sz w:val="28"/>
        </w:rPr>
      </w:pPr>
      <w:r w:rsidRPr="00147C7C">
        <w:rPr>
          <w:rFonts w:ascii="Times New Roman" w:hAnsi="Times New Roman" w:cs="Times New Roman"/>
          <w:b/>
          <w:bCs/>
          <w:sz w:val="28"/>
        </w:rPr>
        <w:t>ЗАСЕДАНИЯ УРЮПИНСКОЙ РАЙОННОЙ ДУМЫ</w:t>
      </w:r>
    </w:p>
    <w:p w:rsidR="005C419E" w:rsidRPr="00147C7C" w:rsidRDefault="005C419E" w:rsidP="005C419E">
      <w:pPr>
        <w:spacing w:after="0" w:line="240" w:lineRule="auto"/>
        <w:rPr>
          <w:rFonts w:ascii="Times New Roman" w:hAnsi="Times New Roman" w:cs="Times New Roman"/>
          <w:b/>
          <w:bCs/>
          <w:sz w:val="28"/>
        </w:rPr>
      </w:pPr>
    </w:p>
    <w:p w:rsidR="005C419E" w:rsidRPr="00147C7C" w:rsidRDefault="00BA6C64" w:rsidP="005C419E">
      <w:pPr>
        <w:spacing w:after="0" w:line="240" w:lineRule="auto"/>
        <w:rPr>
          <w:rFonts w:ascii="Times New Roman" w:hAnsi="Times New Roman" w:cs="Times New Roman"/>
          <w:b/>
          <w:bCs/>
          <w:sz w:val="28"/>
        </w:rPr>
      </w:pPr>
      <w:r>
        <w:rPr>
          <w:rFonts w:ascii="Times New Roman" w:hAnsi="Times New Roman" w:cs="Times New Roman"/>
          <w:b/>
          <w:bCs/>
          <w:sz w:val="28"/>
        </w:rPr>
        <w:t>20</w:t>
      </w:r>
      <w:r w:rsidR="005C419E">
        <w:rPr>
          <w:rFonts w:ascii="Times New Roman" w:hAnsi="Times New Roman" w:cs="Times New Roman"/>
          <w:b/>
          <w:bCs/>
          <w:sz w:val="28"/>
        </w:rPr>
        <w:t xml:space="preserve"> марта 2026</w:t>
      </w:r>
      <w:r w:rsidR="005C419E" w:rsidRPr="00147C7C">
        <w:rPr>
          <w:rFonts w:ascii="Times New Roman" w:hAnsi="Times New Roman" w:cs="Times New Roman"/>
          <w:b/>
          <w:bCs/>
          <w:sz w:val="28"/>
        </w:rPr>
        <w:t xml:space="preserve"> года                                                                         г. Урюпинск</w:t>
      </w:r>
    </w:p>
    <w:p w:rsidR="005C419E" w:rsidRPr="00147C7C" w:rsidRDefault="005C419E" w:rsidP="005C419E">
      <w:pPr>
        <w:spacing w:after="0" w:line="240" w:lineRule="auto"/>
        <w:rPr>
          <w:rFonts w:ascii="Times New Roman" w:hAnsi="Times New Roman" w:cs="Times New Roman"/>
          <w:b/>
          <w:bCs/>
          <w:sz w:val="28"/>
        </w:rPr>
      </w:pPr>
    </w:p>
    <w:p w:rsidR="005C419E" w:rsidRDefault="005C419E" w:rsidP="005C419E">
      <w:pPr>
        <w:spacing w:after="0" w:line="240" w:lineRule="auto"/>
        <w:jc w:val="center"/>
        <w:rPr>
          <w:rFonts w:ascii="Times New Roman" w:hAnsi="Times New Roman" w:cs="Times New Roman"/>
          <w:b/>
          <w:noProof/>
          <w:sz w:val="28"/>
          <w:szCs w:val="28"/>
        </w:rPr>
      </w:pPr>
      <w:r w:rsidRPr="00147C7C">
        <w:rPr>
          <w:rFonts w:ascii="Times New Roman" w:hAnsi="Times New Roman" w:cs="Times New Roman"/>
          <w:b/>
          <w:noProof/>
          <w:sz w:val="28"/>
          <w:szCs w:val="28"/>
        </w:rPr>
        <w:t>П</w:t>
      </w:r>
      <w:r w:rsidR="00746CE6">
        <w:rPr>
          <w:rFonts w:ascii="Times New Roman" w:hAnsi="Times New Roman" w:cs="Times New Roman"/>
          <w:b/>
          <w:noProof/>
          <w:sz w:val="28"/>
          <w:szCs w:val="28"/>
        </w:rPr>
        <w:t>РОЕКТ</w:t>
      </w:r>
      <w:r w:rsidR="00012B05">
        <w:rPr>
          <w:rFonts w:ascii="Times New Roman" w:hAnsi="Times New Roman" w:cs="Times New Roman"/>
          <w:b/>
          <w:noProof/>
          <w:sz w:val="28"/>
          <w:szCs w:val="28"/>
        </w:rPr>
        <w:t>Ы</w:t>
      </w:r>
      <w:r w:rsidR="00746CE6">
        <w:rPr>
          <w:rFonts w:ascii="Times New Roman" w:hAnsi="Times New Roman" w:cs="Times New Roman"/>
          <w:b/>
          <w:noProof/>
          <w:sz w:val="28"/>
          <w:szCs w:val="28"/>
        </w:rPr>
        <w:t xml:space="preserve"> РЕШЕНИЙ УРЮПИНСКОЙ РАЙОННОЙ ДУМЫ</w:t>
      </w:r>
    </w:p>
    <w:p w:rsidR="005C419E" w:rsidRDefault="005C419E" w:rsidP="005C419E">
      <w:pPr>
        <w:spacing w:after="0" w:line="240" w:lineRule="auto"/>
        <w:rPr>
          <w:rFonts w:ascii="Times New Roman" w:hAnsi="Times New Roman" w:cs="Times New Roman"/>
          <w:b/>
          <w:noProof/>
          <w:sz w:val="28"/>
          <w:szCs w:val="28"/>
        </w:rPr>
      </w:pPr>
    </w:p>
    <w:p w:rsidR="005C419E" w:rsidRPr="00D80485" w:rsidRDefault="005C419E" w:rsidP="0022180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0485">
        <w:rPr>
          <w:rFonts w:ascii="Times New Roman" w:hAnsi="Times New Roman" w:cs="Times New Roman"/>
          <w:b/>
          <w:sz w:val="28"/>
          <w:szCs w:val="28"/>
        </w:rPr>
        <w:t xml:space="preserve">1. </w:t>
      </w:r>
      <w:r w:rsidR="00221802" w:rsidRPr="00221802">
        <w:rPr>
          <w:rFonts w:ascii="Times New Roman" w:hAnsi="Times New Roman" w:cs="Times New Roman"/>
          <w:sz w:val="28"/>
          <w:szCs w:val="28"/>
        </w:rPr>
        <w:t xml:space="preserve">О результатах деятельности главы Урюпинского муниципального района А.Ю. Максимова </w:t>
      </w:r>
      <w:r w:rsidR="00221802" w:rsidRPr="00221802">
        <w:rPr>
          <w:rFonts w:ascii="Times New Roman" w:hAnsi="Times New Roman" w:cs="Times New Roman"/>
          <w:bCs/>
          <w:sz w:val="28"/>
          <w:szCs w:val="28"/>
        </w:rPr>
        <w:t>и администрации Урюпинского муниципального района за 2025 год</w:t>
      </w:r>
      <w:r w:rsidR="00746CE6">
        <w:rPr>
          <w:rFonts w:ascii="Times New Roman" w:hAnsi="Times New Roman" w:cs="Times New Roman"/>
          <w:bCs/>
          <w:sz w:val="28"/>
          <w:szCs w:val="28"/>
        </w:rPr>
        <w:t>;</w:t>
      </w:r>
    </w:p>
    <w:p w:rsidR="00BA6C64" w:rsidRPr="00060C0A" w:rsidRDefault="00BA6C64" w:rsidP="005C419E">
      <w:pPr>
        <w:spacing w:after="0" w:line="240" w:lineRule="auto"/>
        <w:jc w:val="both"/>
        <w:rPr>
          <w:rFonts w:ascii="Times New Roman" w:hAnsi="Times New Roman" w:cs="Times New Roman"/>
          <w:noProof/>
          <w:sz w:val="28"/>
          <w:szCs w:val="28"/>
        </w:rPr>
      </w:pPr>
      <w:r w:rsidRPr="00060C0A">
        <w:rPr>
          <w:rFonts w:ascii="Times New Roman" w:hAnsi="Times New Roman" w:cs="Times New Roman"/>
          <w:b/>
          <w:noProof/>
          <w:sz w:val="28"/>
          <w:szCs w:val="28"/>
        </w:rPr>
        <w:t xml:space="preserve">        2.</w:t>
      </w:r>
      <w:r w:rsidRPr="00060C0A">
        <w:rPr>
          <w:rFonts w:ascii="Times New Roman" w:hAnsi="Times New Roman" w:cs="Times New Roman"/>
          <w:noProof/>
          <w:sz w:val="28"/>
          <w:szCs w:val="28"/>
        </w:rPr>
        <w:t xml:space="preserve"> О внесении изменений в Положение о бюджете Урюпинского муниципального района на 2026 год и плановый период 2027 и 2028 годов</w:t>
      </w:r>
      <w:r w:rsidR="00746CE6">
        <w:rPr>
          <w:rFonts w:ascii="Times New Roman" w:hAnsi="Times New Roman" w:cs="Times New Roman"/>
          <w:noProof/>
          <w:sz w:val="28"/>
          <w:szCs w:val="28"/>
        </w:rPr>
        <w:t>;</w:t>
      </w:r>
    </w:p>
    <w:p w:rsidR="00BA6C64" w:rsidRPr="00060C0A" w:rsidRDefault="00BA6C64" w:rsidP="00BA6C64">
      <w:pPr>
        <w:tabs>
          <w:tab w:val="left" w:pos="5040"/>
        </w:tabs>
        <w:spacing w:after="0" w:line="240" w:lineRule="auto"/>
        <w:jc w:val="both"/>
        <w:rPr>
          <w:rFonts w:ascii="Times New Roman" w:hAnsi="Times New Roman" w:cs="Times New Roman"/>
          <w:sz w:val="28"/>
          <w:szCs w:val="28"/>
        </w:rPr>
      </w:pPr>
      <w:r w:rsidRPr="00060C0A">
        <w:rPr>
          <w:rFonts w:ascii="Times New Roman" w:hAnsi="Times New Roman" w:cs="Times New Roman"/>
          <w:b/>
          <w:noProof/>
          <w:sz w:val="28"/>
          <w:szCs w:val="28"/>
        </w:rPr>
        <w:t xml:space="preserve">        3. </w:t>
      </w:r>
      <w:r w:rsidRPr="00060C0A">
        <w:rPr>
          <w:rFonts w:ascii="Times New Roman" w:hAnsi="Times New Roman" w:cs="Times New Roman"/>
          <w:sz w:val="28"/>
          <w:szCs w:val="28"/>
        </w:rPr>
        <w:t>О внесении изменений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утвержденный решением Урюпинской районной Думы от 30 марта 2022 года № 18/305</w:t>
      </w:r>
      <w:r w:rsidR="00746CE6">
        <w:rPr>
          <w:rFonts w:ascii="Times New Roman" w:hAnsi="Times New Roman" w:cs="Times New Roman"/>
          <w:sz w:val="28"/>
          <w:szCs w:val="28"/>
        </w:rPr>
        <w:t>;</w:t>
      </w:r>
    </w:p>
    <w:p w:rsidR="001539AB" w:rsidRPr="001539AB" w:rsidRDefault="00BA6C64" w:rsidP="001539AB">
      <w:pPr>
        <w:widowControl w:val="0"/>
        <w:autoSpaceDE w:val="0"/>
        <w:autoSpaceDN w:val="0"/>
        <w:adjustRightInd w:val="0"/>
        <w:spacing w:after="0" w:line="240" w:lineRule="auto"/>
        <w:jc w:val="both"/>
        <w:rPr>
          <w:rFonts w:ascii="Times New Roman" w:eastAsia="Times New Roman" w:hAnsi="Times New Roman" w:cs="Times New Roman"/>
          <w:bCs/>
          <w:sz w:val="28"/>
          <w:szCs w:val="28"/>
        </w:rPr>
      </w:pPr>
      <w:r w:rsidRPr="00060C0A">
        <w:rPr>
          <w:rFonts w:ascii="Times New Roman" w:hAnsi="Times New Roman" w:cs="Times New Roman"/>
          <w:b/>
          <w:noProof/>
          <w:sz w:val="28"/>
          <w:szCs w:val="28"/>
        </w:rPr>
        <w:t xml:space="preserve">        4. </w:t>
      </w:r>
      <w:r w:rsidR="001539AB" w:rsidRPr="00060C0A">
        <w:rPr>
          <w:rFonts w:ascii="Times New Roman" w:eastAsia="Times New Roman" w:hAnsi="Times New Roman" w:cs="Times New Roman"/>
          <w:bCs/>
          <w:sz w:val="28"/>
          <w:szCs w:val="28"/>
        </w:rPr>
        <w:t>Об утверждении Порядка предоставления из бюджета Урюпинского</w:t>
      </w:r>
      <w:r w:rsidR="001539AB" w:rsidRPr="001539AB">
        <w:rPr>
          <w:rFonts w:ascii="Times New Roman" w:eastAsia="Times New Roman" w:hAnsi="Times New Roman" w:cs="Times New Roman"/>
          <w:bCs/>
          <w:sz w:val="28"/>
          <w:szCs w:val="28"/>
        </w:rPr>
        <w:t xml:space="preserve">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w:t>
      </w:r>
      <w:r w:rsidR="001539AB" w:rsidRPr="001539AB">
        <w:rPr>
          <w:rFonts w:ascii="Times New Roman" w:eastAsia="Times New Roman" w:hAnsi="Times New Roman" w:cs="Times New Roman"/>
          <w:sz w:val="28"/>
          <w:szCs w:val="28"/>
        </w:rPr>
        <w:t xml:space="preserve"> </w:t>
      </w:r>
      <w:r w:rsidR="001539AB" w:rsidRPr="001539AB">
        <w:rPr>
          <w:rFonts w:ascii="Times New Roman" w:eastAsia="Times New Roman" w:hAnsi="Times New Roman" w:cs="Times New Roman"/>
          <w:bCs/>
          <w:sz w:val="28"/>
          <w:szCs w:val="28"/>
        </w:rPr>
        <w:t>на поддержку мер по обеспечению сбалансированности местных бюджетов для решения отдельных вопросов местного значения и признании утратившими силу некоторых правовых актов Урюпинской районной Думы</w:t>
      </w:r>
      <w:r w:rsidR="00746CE6">
        <w:rPr>
          <w:rFonts w:ascii="Times New Roman" w:eastAsia="Times New Roman" w:hAnsi="Times New Roman" w:cs="Times New Roman"/>
          <w:bCs/>
          <w:sz w:val="28"/>
          <w:szCs w:val="28"/>
        </w:rPr>
        <w:t>;</w:t>
      </w:r>
    </w:p>
    <w:p w:rsidR="005C419E" w:rsidRPr="00746CE6" w:rsidRDefault="005C419E" w:rsidP="00746CE6">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
          <w:sz w:val="28"/>
          <w:szCs w:val="28"/>
        </w:rPr>
        <w:t xml:space="preserve">        </w:t>
      </w:r>
      <w:r w:rsidR="00BA6C64">
        <w:rPr>
          <w:rFonts w:ascii="Times New Roman" w:hAnsi="Times New Roman" w:cs="Times New Roman"/>
          <w:b/>
          <w:sz w:val="28"/>
          <w:szCs w:val="28"/>
        </w:rPr>
        <w:t>5</w:t>
      </w:r>
      <w:r w:rsidRPr="0082602E">
        <w:rPr>
          <w:rFonts w:ascii="Times New Roman" w:hAnsi="Times New Roman" w:cs="Times New Roman"/>
          <w:b/>
          <w:sz w:val="28"/>
          <w:szCs w:val="28"/>
        </w:rPr>
        <w:t>.</w:t>
      </w:r>
      <w:r w:rsidRPr="0082602E">
        <w:rPr>
          <w:rFonts w:ascii="Times New Roman" w:hAnsi="Times New Roman" w:cs="Times New Roman"/>
          <w:sz w:val="28"/>
          <w:szCs w:val="28"/>
        </w:rPr>
        <w:t xml:space="preserve"> </w:t>
      </w:r>
      <w:r w:rsidR="00884329" w:rsidRPr="00884329">
        <w:rPr>
          <w:rFonts w:ascii="Times New Roman" w:hAnsi="Times New Roman" w:cs="Times New Roman"/>
          <w:sz w:val="28"/>
          <w:szCs w:val="28"/>
        </w:rPr>
        <w:t xml:space="preserve">О внесении изменений в Положение </w:t>
      </w:r>
      <w:r w:rsidR="00884329" w:rsidRPr="00884329">
        <w:rPr>
          <w:rFonts w:ascii="Times New Roman" w:hAnsi="Times New Roman" w:cs="Times New Roman"/>
          <w:bCs/>
          <w:sz w:val="28"/>
          <w:szCs w:val="28"/>
        </w:rPr>
        <w:t xml:space="preserve">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w:t>
      </w:r>
      <w:r w:rsidR="00884329">
        <w:rPr>
          <w:rFonts w:ascii="Times New Roman" w:hAnsi="Times New Roman" w:cs="Times New Roman"/>
          <w:bCs/>
          <w:sz w:val="28"/>
          <w:szCs w:val="28"/>
        </w:rPr>
        <w:t>от 27 июня 2025 года № 11/127</w:t>
      </w:r>
      <w:r w:rsidR="00746CE6">
        <w:rPr>
          <w:rFonts w:ascii="Times New Roman" w:hAnsi="Times New Roman" w:cs="Times New Roman"/>
          <w:bCs/>
          <w:sz w:val="28"/>
          <w:szCs w:val="28"/>
        </w:rPr>
        <w:t>;</w:t>
      </w:r>
    </w:p>
    <w:p w:rsidR="005C419E" w:rsidRPr="00DA3208" w:rsidRDefault="005C419E" w:rsidP="0088432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A6C64">
        <w:rPr>
          <w:rFonts w:ascii="Times New Roman" w:hAnsi="Times New Roman" w:cs="Times New Roman"/>
          <w:b/>
          <w:sz w:val="28"/>
          <w:szCs w:val="28"/>
        </w:rPr>
        <w:t>6</w:t>
      </w:r>
      <w:r w:rsidRPr="00DA3208">
        <w:rPr>
          <w:rFonts w:ascii="Times New Roman" w:hAnsi="Times New Roman" w:cs="Times New Roman"/>
          <w:b/>
          <w:sz w:val="28"/>
          <w:szCs w:val="28"/>
        </w:rPr>
        <w:t xml:space="preserve">. </w:t>
      </w:r>
      <w:r w:rsidR="00884329" w:rsidRPr="00884329">
        <w:rPr>
          <w:rFonts w:ascii="Times New Roman" w:hAnsi="Times New Roman" w:cs="Times New Roman"/>
          <w:sz w:val="28"/>
          <w:szCs w:val="28"/>
        </w:rPr>
        <w:t>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w:t>
      </w:r>
      <w:r w:rsidR="00746CE6">
        <w:rPr>
          <w:rFonts w:ascii="Times New Roman" w:hAnsi="Times New Roman" w:cs="Times New Roman"/>
          <w:sz w:val="28"/>
          <w:szCs w:val="28"/>
        </w:rPr>
        <w:t xml:space="preserve"> июня 2025 года №</w:t>
      </w:r>
      <w:r w:rsidR="00884329">
        <w:rPr>
          <w:rFonts w:ascii="Times New Roman" w:hAnsi="Times New Roman" w:cs="Times New Roman"/>
          <w:sz w:val="28"/>
          <w:szCs w:val="28"/>
        </w:rPr>
        <w:t xml:space="preserve"> 11/139</w:t>
      </w:r>
      <w:r w:rsidR="00746CE6">
        <w:rPr>
          <w:rFonts w:ascii="Times New Roman" w:hAnsi="Times New Roman" w:cs="Times New Roman"/>
          <w:sz w:val="28"/>
          <w:szCs w:val="28"/>
        </w:rPr>
        <w:t>;</w:t>
      </w:r>
    </w:p>
    <w:p w:rsidR="00221802" w:rsidRDefault="005C419E" w:rsidP="00221802">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sidR="00BA6C64">
        <w:rPr>
          <w:rFonts w:ascii="Times New Roman" w:hAnsi="Times New Roman" w:cs="Times New Roman"/>
          <w:b/>
          <w:noProof/>
          <w:sz w:val="28"/>
          <w:szCs w:val="28"/>
        </w:rPr>
        <w:t>7</w:t>
      </w:r>
      <w:r w:rsidRPr="00F14916">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00221802" w:rsidRPr="00221802">
        <w:rPr>
          <w:rFonts w:ascii="Times New Roman" w:hAnsi="Times New Roman" w:cs="Times New Roman"/>
          <w:sz w:val="28"/>
          <w:szCs w:val="28"/>
        </w:rPr>
        <w:t>О деятельности контрольно-счетной палаты Урюпинского муниципального района за 2025 год</w:t>
      </w:r>
      <w:r w:rsidR="00BD5AD6">
        <w:rPr>
          <w:rFonts w:ascii="Times New Roman" w:hAnsi="Times New Roman" w:cs="Times New Roman"/>
          <w:sz w:val="28"/>
          <w:szCs w:val="28"/>
        </w:rPr>
        <w:t>;</w:t>
      </w: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r w:rsidRPr="00BD5AD6">
        <w:rPr>
          <w:rFonts w:ascii="Times New Roman" w:hAnsi="Times New Roman" w:cs="Times New Roman"/>
          <w:b/>
          <w:sz w:val="28"/>
          <w:szCs w:val="28"/>
        </w:rPr>
        <w:lastRenderedPageBreak/>
        <w:t xml:space="preserve">        8.</w:t>
      </w:r>
      <w:r>
        <w:rPr>
          <w:rFonts w:ascii="Times New Roman" w:hAnsi="Times New Roman" w:cs="Times New Roman"/>
          <w:sz w:val="28"/>
          <w:szCs w:val="28"/>
        </w:rPr>
        <w:t xml:space="preserve"> </w:t>
      </w:r>
      <w:r w:rsidRPr="00BD5AD6">
        <w:rPr>
          <w:rFonts w:ascii="Times New Roman" w:hAnsi="Times New Roman" w:cs="Times New Roman"/>
          <w:sz w:val="28"/>
          <w:szCs w:val="28"/>
        </w:rPr>
        <w:t>О признании утратившим силу решения Урюпинской районной Думы от 29 января 2010 года № 6/34 «Об утверждении Положения о проверке достоверности и полноты сведений, представляемых гражданами, претендующими на замещение должностей муниципальной службы Урюпинского муниципального района, и муниципальными служащими Урюпинского муниципального района, и соблюдения муниципальными служащими требований к служебному поведению»</w:t>
      </w:r>
      <w:r>
        <w:rPr>
          <w:rFonts w:ascii="Times New Roman" w:hAnsi="Times New Roman" w:cs="Times New Roman"/>
          <w:sz w:val="28"/>
          <w:szCs w:val="28"/>
        </w:rPr>
        <w:t>.</w:t>
      </w: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Pr="00BD5AD6" w:rsidRDefault="00BD5AD6" w:rsidP="00BD5AD6">
      <w:pPr>
        <w:autoSpaceDE w:val="0"/>
        <w:autoSpaceDN w:val="0"/>
        <w:adjustRightInd w:val="0"/>
        <w:spacing w:after="0" w:line="240" w:lineRule="auto"/>
        <w:jc w:val="both"/>
        <w:rPr>
          <w:rFonts w:ascii="Times New Roman" w:hAnsi="Times New Roman" w:cs="Times New Roman"/>
          <w:sz w:val="28"/>
          <w:szCs w:val="28"/>
        </w:rPr>
      </w:pPr>
    </w:p>
    <w:p w:rsidR="00BD5AD6" w:rsidRPr="00221802" w:rsidRDefault="00BD5AD6" w:rsidP="00221802">
      <w:pPr>
        <w:spacing w:after="0" w:line="240" w:lineRule="auto"/>
        <w:jc w:val="both"/>
        <w:rPr>
          <w:rFonts w:ascii="Times New Roman" w:hAnsi="Times New Roman" w:cs="Times New Roman"/>
          <w:sz w:val="28"/>
          <w:szCs w:val="28"/>
        </w:rPr>
      </w:pPr>
    </w:p>
    <w:p w:rsidR="005C419E" w:rsidRPr="00194FFA" w:rsidRDefault="005C419E" w:rsidP="005C419E">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61312" behindDoc="0" locked="0" layoutInCell="1" allowOverlap="1" wp14:anchorId="57D14731" wp14:editId="12A51452">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C419E" w:rsidRPr="00194FFA" w:rsidRDefault="005C419E" w:rsidP="005C419E">
      <w:pPr>
        <w:spacing w:after="0" w:line="240" w:lineRule="auto"/>
        <w:jc w:val="center"/>
        <w:rPr>
          <w:rFonts w:ascii="Times New Roman" w:hAnsi="Times New Roman" w:cs="Times New Roman"/>
          <w:b/>
          <w:bCs/>
          <w:sz w:val="28"/>
          <w:szCs w:val="28"/>
        </w:rPr>
      </w:pPr>
    </w:p>
    <w:p w:rsidR="005C419E" w:rsidRPr="00194FFA" w:rsidRDefault="005C419E" w:rsidP="005C419E">
      <w:pPr>
        <w:tabs>
          <w:tab w:val="left" w:pos="1725"/>
          <w:tab w:val="center" w:pos="4677"/>
        </w:tabs>
        <w:spacing w:after="0" w:line="240" w:lineRule="auto"/>
        <w:jc w:val="center"/>
        <w:rPr>
          <w:rFonts w:ascii="Times New Roman" w:hAnsi="Times New Roman" w:cs="Times New Roman"/>
          <w:i/>
          <w:iCs/>
          <w:color w:val="000000"/>
          <w:sz w:val="32"/>
          <w:szCs w:val="32"/>
        </w:rPr>
      </w:pPr>
    </w:p>
    <w:p w:rsidR="005C419E" w:rsidRPr="00194FFA" w:rsidRDefault="005C419E" w:rsidP="005C419E">
      <w:pPr>
        <w:tabs>
          <w:tab w:val="left" w:pos="1725"/>
          <w:tab w:val="center" w:pos="4677"/>
        </w:tabs>
        <w:spacing w:after="0" w:line="240" w:lineRule="auto"/>
        <w:jc w:val="center"/>
        <w:rPr>
          <w:rFonts w:ascii="Times New Roman" w:hAnsi="Times New Roman" w:cs="Times New Roman"/>
          <w:i/>
          <w:iCs/>
          <w:color w:val="000000"/>
        </w:rPr>
      </w:pPr>
    </w:p>
    <w:p w:rsidR="005C419E" w:rsidRPr="00194FFA" w:rsidRDefault="005C419E" w:rsidP="005C419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5C419E" w:rsidRPr="00194FFA" w:rsidRDefault="005C419E" w:rsidP="005C419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5C419E" w:rsidRPr="00194FFA" w:rsidRDefault="005C419E" w:rsidP="005C419E">
      <w:pPr>
        <w:tabs>
          <w:tab w:val="left" w:pos="1725"/>
          <w:tab w:val="center" w:pos="4677"/>
        </w:tabs>
        <w:spacing w:after="0" w:line="240" w:lineRule="auto"/>
        <w:jc w:val="center"/>
        <w:rPr>
          <w:rFonts w:ascii="Times New Roman" w:hAnsi="Times New Roman" w:cs="Times New Roman"/>
          <w:i/>
          <w:iCs/>
          <w:sz w:val="16"/>
          <w:szCs w:val="16"/>
        </w:rPr>
      </w:pPr>
    </w:p>
    <w:p w:rsidR="005C419E" w:rsidRPr="00194FFA" w:rsidRDefault="005C419E" w:rsidP="005C419E">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5C419E" w:rsidRPr="00194FFA" w:rsidRDefault="00403D37" w:rsidP="005C419E">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23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33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C419E" w:rsidRPr="00A02FDC" w:rsidRDefault="005C419E" w:rsidP="005C419E">
      <w:pPr>
        <w:spacing w:after="0" w:line="240" w:lineRule="auto"/>
        <w:rPr>
          <w:sz w:val="28"/>
          <w:szCs w:val="28"/>
        </w:rPr>
      </w:pPr>
    </w:p>
    <w:p w:rsidR="005C419E" w:rsidRPr="000A4216" w:rsidRDefault="005C419E" w:rsidP="005C419E">
      <w:pPr>
        <w:pStyle w:val="3"/>
        <w:spacing w:before="0"/>
        <w:jc w:val="center"/>
        <w:rPr>
          <w:rFonts w:ascii="Times New Roman" w:hAnsi="Times New Roman" w:cs="Times New Roman"/>
          <w:b w:val="0"/>
          <w:bCs w:val="0"/>
          <w:color w:val="auto"/>
          <w:sz w:val="28"/>
          <w:szCs w:val="28"/>
        </w:rPr>
      </w:pPr>
      <w:r w:rsidRPr="000A4216">
        <w:rPr>
          <w:rFonts w:ascii="Times New Roman" w:hAnsi="Times New Roman" w:cs="Times New Roman"/>
          <w:color w:val="auto"/>
          <w:sz w:val="28"/>
          <w:szCs w:val="28"/>
        </w:rPr>
        <w:t>Р  Е  Ш  Е  Н  И  Е</w:t>
      </w:r>
    </w:p>
    <w:p w:rsidR="005C419E" w:rsidRPr="000A4216" w:rsidRDefault="005C419E" w:rsidP="005C419E">
      <w:pPr>
        <w:spacing w:after="0" w:line="240" w:lineRule="auto"/>
        <w:rPr>
          <w:rFonts w:ascii="Times New Roman" w:hAnsi="Times New Roman" w:cs="Times New Roman"/>
          <w:sz w:val="28"/>
          <w:szCs w:val="28"/>
        </w:rPr>
      </w:pPr>
    </w:p>
    <w:p w:rsidR="005C419E" w:rsidRPr="000A4216" w:rsidRDefault="005C419E" w:rsidP="005C419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 марта 2026</w:t>
      </w:r>
      <w:r w:rsidRPr="000A4216">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Pr>
          <w:rFonts w:ascii="Times New Roman" w:hAnsi="Times New Roman" w:cs="Times New Roman"/>
          <w:b/>
          <w:sz w:val="28"/>
          <w:szCs w:val="28"/>
        </w:rPr>
        <w:t>№ 24/</w:t>
      </w:r>
    </w:p>
    <w:p w:rsidR="005C419E" w:rsidRDefault="005C419E" w:rsidP="005C419E">
      <w:pPr>
        <w:spacing w:after="0" w:line="240" w:lineRule="auto"/>
        <w:jc w:val="both"/>
        <w:rPr>
          <w:rFonts w:ascii="Times New Roman" w:hAnsi="Times New Roman" w:cs="Times New Roman"/>
          <w:b/>
          <w:sz w:val="28"/>
          <w:szCs w:val="28"/>
        </w:rPr>
      </w:pPr>
    </w:p>
    <w:p w:rsidR="00884329" w:rsidRPr="000A4216" w:rsidRDefault="00884329" w:rsidP="005C419E">
      <w:pPr>
        <w:spacing w:after="0" w:line="240" w:lineRule="auto"/>
        <w:jc w:val="both"/>
        <w:rPr>
          <w:rFonts w:ascii="Times New Roman" w:hAnsi="Times New Roman" w:cs="Times New Roman"/>
          <w:b/>
          <w:sz w:val="28"/>
          <w:szCs w:val="28"/>
        </w:rPr>
      </w:pPr>
    </w:p>
    <w:p w:rsidR="005C419E" w:rsidRPr="000A4216" w:rsidRDefault="005C419E" w:rsidP="005C419E">
      <w:pPr>
        <w:spacing w:after="0" w:line="240" w:lineRule="auto"/>
        <w:jc w:val="center"/>
        <w:rPr>
          <w:rFonts w:ascii="Times New Roman" w:hAnsi="Times New Roman" w:cs="Times New Roman"/>
          <w:b/>
          <w:sz w:val="28"/>
          <w:szCs w:val="28"/>
        </w:rPr>
      </w:pPr>
      <w:r w:rsidRPr="000A4216">
        <w:rPr>
          <w:rFonts w:ascii="Times New Roman" w:hAnsi="Times New Roman" w:cs="Times New Roman"/>
          <w:b/>
          <w:sz w:val="28"/>
          <w:szCs w:val="28"/>
        </w:rPr>
        <w:t xml:space="preserve">О результатах деятельности главы Урюпинского </w:t>
      </w:r>
    </w:p>
    <w:p w:rsidR="005C419E" w:rsidRPr="000A4216" w:rsidRDefault="005C419E" w:rsidP="005C419E">
      <w:pPr>
        <w:spacing w:after="0" w:line="240" w:lineRule="auto"/>
        <w:jc w:val="center"/>
        <w:rPr>
          <w:rFonts w:ascii="Times New Roman" w:hAnsi="Times New Roman" w:cs="Times New Roman"/>
          <w:b/>
          <w:sz w:val="28"/>
          <w:szCs w:val="28"/>
        </w:rPr>
      </w:pPr>
      <w:r w:rsidRPr="000A4216">
        <w:rPr>
          <w:rFonts w:ascii="Times New Roman" w:hAnsi="Times New Roman" w:cs="Times New Roman"/>
          <w:b/>
          <w:sz w:val="28"/>
          <w:szCs w:val="28"/>
        </w:rPr>
        <w:t xml:space="preserve">муниципального района А.Ю. Максимова </w:t>
      </w:r>
      <w:r w:rsidRPr="000A4216">
        <w:rPr>
          <w:rFonts w:ascii="Times New Roman" w:hAnsi="Times New Roman" w:cs="Times New Roman"/>
          <w:b/>
          <w:bCs/>
          <w:sz w:val="28"/>
          <w:szCs w:val="28"/>
        </w:rPr>
        <w:t>и администрации Урюпинско</w:t>
      </w:r>
      <w:r>
        <w:rPr>
          <w:rFonts w:ascii="Times New Roman" w:hAnsi="Times New Roman" w:cs="Times New Roman"/>
          <w:b/>
          <w:bCs/>
          <w:sz w:val="28"/>
          <w:szCs w:val="28"/>
        </w:rPr>
        <w:t>го муниципального района за 2025</w:t>
      </w:r>
      <w:r w:rsidRPr="000A4216">
        <w:rPr>
          <w:rFonts w:ascii="Times New Roman" w:hAnsi="Times New Roman" w:cs="Times New Roman"/>
          <w:b/>
          <w:bCs/>
          <w:sz w:val="28"/>
          <w:szCs w:val="28"/>
        </w:rPr>
        <w:t xml:space="preserve"> год</w:t>
      </w:r>
    </w:p>
    <w:p w:rsidR="005C419E" w:rsidRPr="000A4216" w:rsidRDefault="005C419E" w:rsidP="005C419E">
      <w:pPr>
        <w:spacing w:after="0" w:line="240" w:lineRule="auto"/>
        <w:jc w:val="both"/>
        <w:rPr>
          <w:rFonts w:ascii="Times New Roman" w:hAnsi="Times New Roman" w:cs="Times New Roman"/>
          <w:noProof/>
          <w:sz w:val="28"/>
          <w:szCs w:val="28"/>
        </w:rPr>
      </w:pPr>
    </w:p>
    <w:p w:rsidR="005C419E" w:rsidRPr="00994FE1" w:rsidRDefault="00451641" w:rsidP="005C419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Рассмотрев</w:t>
      </w:r>
      <w:r w:rsidR="005C419E" w:rsidRPr="000A4216">
        <w:rPr>
          <w:rFonts w:ascii="Times New Roman" w:hAnsi="Times New Roman" w:cs="Times New Roman"/>
          <w:sz w:val="28"/>
          <w:szCs w:val="28"/>
        </w:rPr>
        <w:t xml:space="preserve"> Отчет о результатах деятельности главы Урюпинского муниципального района А.Ю. Максимова и администрации Урюпинско</w:t>
      </w:r>
      <w:r w:rsidR="005C419E">
        <w:rPr>
          <w:rFonts w:ascii="Times New Roman" w:hAnsi="Times New Roman" w:cs="Times New Roman"/>
          <w:sz w:val="28"/>
          <w:szCs w:val="28"/>
        </w:rPr>
        <w:t>го муниципального района за 2025</w:t>
      </w:r>
      <w:r w:rsidR="005C419E" w:rsidRPr="000A4216">
        <w:rPr>
          <w:rFonts w:ascii="Times New Roman" w:hAnsi="Times New Roman" w:cs="Times New Roman"/>
          <w:sz w:val="28"/>
          <w:szCs w:val="28"/>
        </w:rPr>
        <w:t xml:space="preserve"> год,</w:t>
      </w:r>
      <w:r>
        <w:rPr>
          <w:rFonts w:ascii="Times New Roman" w:hAnsi="Times New Roman" w:cs="Times New Roman"/>
          <w:sz w:val="28"/>
          <w:szCs w:val="28"/>
        </w:rPr>
        <w:t xml:space="preserve"> информацию о достижении значений ключевых показателей эффективности деятельности главы Урюпинского муниципального района и инвестиционного уполномоченного Урюпинского муниципального района в сфере инвестиционной деятельности за 2025 год,        </w:t>
      </w:r>
      <w:r w:rsidR="00476ADD">
        <w:rPr>
          <w:rFonts w:ascii="Times New Roman" w:hAnsi="Times New Roman" w:cs="Times New Roman"/>
          <w:sz w:val="28"/>
          <w:szCs w:val="28"/>
        </w:rPr>
        <w:t xml:space="preserve"> в соответствии со </w:t>
      </w:r>
      <w:r w:rsidR="004B274C">
        <w:rPr>
          <w:rFonts w:ascii="Times New Roman" w:hAnsi="Times New Roman" w:cs="Times New Roman"/>
          <w:noProof/>
          <w:sz w:val="28"/>
          <w:szCs w:val="28"/>
        </w:rPr>
        <w:t>ста</w:t>
      </w:r>
      <w:r w:rsidR="00476ADD">
        <w:rPr>
          <w:rFonts w:ascii="Times New Roman" w:hAnsi="Times New Roman" w:cs="Times New Roman"/>
          <w:noProof/>
          <w:sz w:val="28"/>
          <w:szCs w:val="28"/>
        </w:rPr>
        <w:t>тьей 16</w:t>
      </w:r>
      <w:r w:rsidR="004B274C">
        <w:rPr>
          <w:rFonts w:ascii="Times New Roman" w:hAnsi="Times New Roman" w:cs="Times New Roman"/>
          <w:noProof/>
          <w:sz w:val="28"/>
          <w:szCs w:val="28"/>
        </w:rPr>
        <w:t xml:space="preserve"> </w:t>
      </w:r>
      <w:r w:rsidR="004B274C">
        <w:rPr>
          <w:rFonts w:ascii="Times New Roman" w:eastAsiaTheme="minorHAnsi" w:hAnsi="Times New Roman" w:cs="Times New Roman"/>
          <w:sz w:val="28"/>
          <w:szCs w:val="28"/>
          <w:lang w:eastAsia="en-US"/>
        </w:rPr>
        <w:t>Федерального</w:t>
      </w:r>
      <w:r w:rsidR="004B274C" w:rsidRPr="004B274C">
        <w:rPr>
          <w:rFonts w:ascii="Times New Roman" w:eastAsiaTheme="minorHAnsi" w:hAnsi="Times New Roman" w:cs="Times New Roman"/>
          <w:sz w:val="28"/>
          <w:szCs w:val="28"/>
          <w:lang w:eastAsia="en-US"/>
        </w:rPr>
        <w:t xml:space="preserve"> закон</w:t>
      </w:r>
      <w:r w:rsidR="004B274C">
        <w:rPr>
          <w:rFonts w:ascii="Times New Roman" w:eastAsiaTheme="minorHAnsi" w:hAnsi="Times New Roman" w:cs="Times New Roman"/>
          <w:sz w:val="28"/>
          <w:szCs w:val="28"/>
          <w:lang w:eastAsia="en-US"/>
        </w:rPr>
        <w:t>а</w:t>
      </w:r>
      <w:r w:rsidR="004B274C" w:rsidRPr="004B274C">
        <w:rPr>
          <w:rFonts w:ascii="Times New Roman" w:eastAsiaTheme="minorHAnsi" w:hAnsi="Times New Roman" w:cs="Times New Roman"/>
          <w:sz w:val="28"/>
          <w:szCs w:val="28"/>
          <w:lang w:eastAsia="en-US"/>
        </w:rPr>
        <w:t xml:space="preserve"> от 20</w:t>
      </w:r>
      <w:r w:rsidR="004B274C">
        <w:rPr>
          <w:rFonts w:ascii="Times New Roman" w:eastAsiaTheme="minorHAnsi" w:hAnsi="Times New Roman" w:cs="Times New Roman"/>
          <w:sz w:val="28"/>
          <w:szCs w:val="28"/>
          <w:lang w:eastAsia="en-US"/>
        </w:rPr>
        <w:t xml:space="preserve"> марта </w:t>
      </w:r>
      <w:r w:rsidR="004B274C" w:rsidRPr="004B274C">
        <w:rPr>
          <w:rFonts w:ascii="Times New Roman" w:eastAsiaTheme="minorHAnsi" w:hAnsi="Times New Roman" w:cs="Times New Roman"/>
          <w:sz w:val="28"/>
          <w:szCs w:val="28"/>
          <w:lang w:eastAsia="en-US"/>
        </w:rPr>
        <w:t>2025</w:t>
      </w:r>
      <w:r w:rsidR="004B274C">
        <w:rPr>
          <w:rFonts w:ascii="Times New Roman" w:eastAsiaTheme="minorHAnsi" w:hAnsi="Times New Roman" w:cs="Times New Roman"/>
          <w:sz w:val="28"/>
          <w:szCs w:val="28"/>
          <w:lang w:eastAsia="en-US"/>
        </w:rPr>
        <w:t xml:space="preserve"> года </w:t>
      </w:r>
      <w:r>
        <w:rPr>
          <w:rFonts w:ascii="Times New Roman" w:eastAsiaTheme="minorHAnsi" w:hAnsi="Times New Roman" w:cs="Times New Roman"/>
          <w:sz w:val="28"/>
          <w:szCs w:val="28"/>
          <w:lang w:eastAsia="en-US"/>
        </w:rPr>
        <w:t xml:space="preserve">          </w:t>
      </w:r>
      <w:r w:rsidR="004B274C">
        <w:rPr>
          <w:rFonts w:ascii="Times New Roman" w:eastAsiaTheme="minorHAnsi" w:hAnsi="Times New Roman" w:cs="Times New Roman"/>
          <w:sz w:val="28"/>
          <w:szCs w:val="28"/>
          <w:lang w:eastAsia="en-US"/>
        </w:rPr>
        <w:t>№ 33-ФЗ «</w:t>
      </w:r>
      <w:r w:rsidR="004B274C" w:rsidRPr="004B274C">
        <w:rPr>
          <w:rFonts w:ascii="Times New Roman" w:eastAsiaTheme="minorHAnsi" w:hAnsi="Times New Roman" w:cs="Times New Roman"/>
          <w:sz w:val="28"/>
          <w:szCs w:val="28"/>
          <w:lang w:eastAsia="en-US"/>
        </w:rPr>
        <w:t>Об общих принципах организации местного самоуправления в един</w:t>
      </w:r>
      <w:r w:rsidR="004B274C">
        <w:rPr>
          <w:rFonts w:ascii="Times New Roman" w:eastAsiaTheme="minorHAnsi" w:hAnsi="Times New Roman" w:cs="Times New Roman"/>
          <w:sz w:val="28"/>
          <w:szCs w:val="28"/>
          <w:lang w:eastAsia="en-US"/>
        </w:rPr>
        <w:t>ой системе публичной власти»,</w:t>
      </w:r>
      <w:r>
        <w:rPr>
          <w:rFonts w:ascii="Times New Roman" w:hAnsi="Times New Roman" w:cs="Times New Roman"/>
          <w:sz w:val="28"/>
          <w:szCs w:val="28"/>
        </w:rPr>
        <w:t xml:space="preserve"> </w:t>
      </w:r>
      <w:r>
        <w:rPr>
          <w:rFonts w:ascii="Times New Roman" w:hAnsi="Times New Roman" w:cs="Times New Roman"/>
          <w:noProof/>
          <w:sz w:val="28"/>
          <w:szCs w:val="28"/>
        </w:rPr>
        <w:t>статьей</w:t>
      </w:r>
      <w:r w:rsidR="005C419E" w:rsidRPr="000A4216">
        <w:rPr>
          <w:rFonts w:ascii="Times New Roman" w:hAnsi="Times New Roman" w:cs="Times New Roman"/>
          <w:noProof/>
          <w:sz w:val="28"/>
          <w:szCs w:val="28"/>
        </w:rPr>
        <w:t xml:space="preserve"> 26 Устава Урюпинского муниципального района Волгоградской области, </w:t>
      </w:r>
      <w:r w:rsidR="00994FE1">
        <w:rPr>
          <w:rFonts w:ascii="Times New Roman" w:hAnsi="Times New Roman" w:cs="Times New Roman"/>
          <w:sz w:val="28"/>
          <w:szCs w:val="28"/>
        </w:rPr>
        <w:t>Порядком</w:t>
      </w:r>
      <w:r w:rsidR="005C419E" w:rsidRPr="000A4216">
        <w:rPr>
          <w:rFonts w:ascii="Times New Roman" w:hAnsi="Times New Roman" w:cs="Times New Roman"/>
          <w:sz w:val="28"/>
          <w:szCs w:val="28"/>
        </w:rPr>
        <w:t xml:space="preserve"> представления и рассмотрения ежегодного отчета главы Урюпинского муниципального района Волгоградской области Урюпинской районной Думе о результатах своей деятельности и деятельности администрации Урюпинского муниципального района и иных подведомственных ему органов местного самоуправления, утвержденного решением Урюпинской районной Думы от 26 декабря 2017 года № 44/405,</w:t>
      </w:r>
      <w:r w:rsidR="00476ADD">
        <w:rPr>
          <w:rFonts w:ascii="Times New Roman" w:hAnsi="Times New Roman" w:cs="Times New Roman"/>
          <w:sz w:val="28"/>
          <w:szCs w:val="28"/>
        </w:rPr>
        <w:t xml:space="preserve"> р</w:t>
      </w:r>
      <w:r w:rsidR="00476ADD">
        <w:rPr>
          <w:rFonts w:ascii="Times New Roman" w:eastAsiaTheme="minorHAnsi" w:hAnsi="Times New Roman" w:cs="Times New Roman"/>
          <w:sz w:val="28"/>
          <w:szCs w:val="28"/>
          <w:lang w:eastAsia="en-US"/>
        </w:rPr>
        <w:t>ешением Урюпинской районной Думы</w:t>
      </w:r>
      <w:r>
        <w:rPr>
          <w:rFonts w:ascii="Times New Roman" w:eastAsiaTheme="minorHAnsi" w:hAnsi="Times New Roman" w:cs="Times New Roman"/>
          <w:sz w:val="28"/>
          <w:szCs w:val="28"/>
          <w:lang w:eastAsia="en-US"/>
        </w:rPr>
        <w:t xml:space="preserve"> </w:t>
      </w:r>
      <w:r w:rsidR="00476ADD">
        <w:rPr>
          <w:rFonts w:ascii="Times New Roman" w:eastAsiaTheme="minorHAnsi" w:hAnsi="Times New Roman" w:cs="Times New Roman"/>
          <w:sz w:val="28"/>
          <w:szCs w:val="28"/>
          <w:lang w:eastAsia="en-US"/>
        </w:rPr>
        <w:t>от 27</w:t>
      </w:r>
      <w:r>
        <w:rPr>
          <w:rFonts w:ascii="Times New Roman" w:eastAsiaTheme="minorHAnsi" w:hAnsi="Times New Roman" w:cs="Times New Roman"/>
          <w:sz w:val="28"/>
          <w:szCs w:val="28"/>
          <w:lang w:eastAsia="en-US"/>
        </w:rPr>
        <w:t xml:space="preserve"> ноября </w:t>
      </w:r>
      <w:r w:rsidR="00476ADD">
        <w:rPr>
          <w:rFonts w:ascii="Times New Roman" w:eastAsiaTheme="minorHAnsi" w:hAnsi="Times New Roman" w:cs="Times New Roman"/>
          <w:sz w:val="28"/>
          <w:szCs w:val="28"/>
          <w:lang w:eastAsia="en-US"/>
        </w:rPr>
        <w:t>2024</w:t>
      </w:r>
      <w:r>
        <w:rPr>
          <w:rFonts w:ascii="Times New Roman" w:eastAsiaTheme="minorHAnsi" w:hAnsi="Times New Roman" w:cs="Times New Roman"/>
          <w:sz w:val="28"/>
          <w:szCs w:val="28"/>
          <w:lang w:eastAsia="en-US"/>
        </w:rPr>
        <w:t xml:space="preserve"> года</w:t>
      </w:r>
      <w:r w:rsidR="00476ADD">
        <w:rPr>
          <w:rFonts w:ascii="Times New Roman" w:eastAsiaTheme="minorHAnsi" w:hAnsi="Times New Roman" w:cs="Times New Roman"/>
          <w:sz w:val="28"/>
          <w:szCs w:val="28"/>
          <w:lang w:eastAsia="en-US"/>
        </w:rPr>
        <w:t xml:space="preserve"> № 3/43</w:t>
      </w:r>
      <w:r>
        <w:rPr>
          <w:rFonts w:ascii="Times New Roman" w:hAnsi="Times New Roman" w:cs="Times New Roman"/>
          <w:sz w:val="28"/>
          <w:szCs w:val="28"/>
        </w:rPr>
        <w:t xml:space="preserve"> </w:t>
      </w:r>
      <w:r w:rsidR="00476ADD">
        <w:rPr>
          <w:rFonts w:ascii="Times New Roman" w:eastAsiaTheme="minorHAnsi" w:hAnsi="Times New Roman" w:cs="Times New Roman"/>
          <w:sz w:val="28"/>
          <w:szCs w:val="28"/>
          <w:lang w:eastAsia="en-US"/>
        </w:rPr>
        <w:t>«Об утверждении перечня ключевых показателей эффективности деятельности главы Урюпинского муниципального района и инвестиционного уполномоченного Урюпинского муниципального района в сфере инвестиционной деятельности и методики расчета ее оценки»</w:t>
      </w:r>
      <w:r w:rsidR="00994FE1">
        <w:rPr>
          <w:rFonts w:ascii="Times New Roman" w:hAnsi="Times New Roman" w:cs="Times New Roman"/>
          <w:sz w:val="28"/>
          <w:szCs w:val="28"/>
        </w:rPr>
        <w:t xml:space="preserve"> </w:t>
      </w:r>
      <w:r w:rsidR="005C419E" w:rsidRPr="000A4216">
        <w:rPr>
          <w:rFonts w:ascii="Times New Roman" w:hAnsi="Times New Roman" w:cs="Times New Roman"/>
          <w:sz w:val="28"/>
          <w:szCs w:val="28"/>
        </w:rPr>
        <w:t xml:space="preserve">Урюпинская районная Дума </w:t>
      </w:r>
      <w:r w:rsidR="005C419E" w:rsidRPr="000A4216">
        <w:rPr>
          <w:rFonts w:ascii="Times New Roman" w:hAnsi="Times New Roman" w:cs="Times New Roman"/>
          <w:b/>
          <w:sz w:val="28"/>
          <w:szCs w:val="28"/>
        </w:rPr>
        <w:t>РЕШИЛА:</w:t>
      </w:r>
    </w:p>
    <w:p w:rsidR="00994FE1" w:rsidRDefault="005C419E" w:rsidP="00994FE1">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b/>
          <w:sz w:val="28"/>
          <w:szCs w:val="28"/>
        </w:rPr>
        <w:t xml:space="preserve">        1. </w:t>
      </w:r>
      <w:r w:rsidR="00994FE1">
        <w:rPr>
          <w:rFonts w:ascii="Times New Roman" w:eastAsiaTheme="minorHAnsi" w:hAnsi="Times New Roman" w:cs="Times New Roman"/>
          <w:bCs/>
          <w:sz w:val="28"/>
          <w:szCs w:val="28"/>
          <w:lang w:eastAsia="en-US"/>
        </w:rPr>
        <w:t>Определи</w:t>
      </w:r>
      <w:r w:rsidR="00994FE1" w:rsidRPr="00994FE1">
        <w:rPr>
          <w:rFonts w:ascii="Times New Roman" w:eastAsiaTheme="minorHAnsi" w:hAnsi="Times New Roman" w:cs="Times New Roman"/>
          <w:bCs/>
          <w:sz w:val="28"/>
          <w:szCs w:val="28"/>
          <w:lang w:eastAsia="en-US"/>
        </w:rPr>
        <w:t>т</w:t>
      </w:r>
      <w:r w:rsidR="00994FE1">
        <w:rPr>
          <w:rFonts w:ascii="Times New Roman" w:eastAsiaTheme="minorHAnsi" w:hAnsi="Times New Roman" w:cs="Times New Roman"/>
          <w:bCs/>
          <w:sz w:val="28"/>
          <w:szCs w:val="28"/>
          <w:lang w:eastAsia="en-US"/>
        </w:rPr>
        <w:t>ь</w:t>
      </w:r>
      <w:r w:rsidR="00994FE1" w:rsidRPr="00994FE1">
        <w:rPr>
          <w:rFonts w:ascii="Times New Roman" w:eastAsiaTheme="minorHAnsi" w:hAnsi="Times New Roman" w:cs="Times New Roman"/>
          <w:bCs/>
          <w:sz w:val="28"/>
          <w:szCs w:val="28"/>
          <w:lang w:eastAsia="en-US"/>
        </w:rPr>
        <w:t xml:space="preserve"> уровень эффективности деятельности главы Урюпинского муниципального района и инвестиционного уполномоченного Ур</w:t>
      </w:r>
      <w:r w:rsidR="00994FE1">
        <w:rPr>
          <w:rFonts w:ascii="Times New Roman" w:eastAsiaTheme="minorHAnsi" w:hAnsi="Times New Roman" w:cs="Times New Roman"/>
          <w:bCs/>
          <w:sz w:val="28"/>
          <w:szCs w:val="28"/>
          <w:lang w:eastAsia="en-US"/>
        </w:rPr>
        <w:t xml:space="preserve">юпинского муниципального района </w:t>
      </w:r>
      <w:r w:rsidR="00994FE1">
        <w:rPr>
          <w:rFonts w:ascii="Times New Roman" w:eastAsiaTheme="minorHAnsi" w:hAnsi="Times New Roman" w:cs="Times New Roman"/>
          <w:sz w:val="28"/>
          <w:szCs w:val="28"/>
          <w:lang w:eastAsia="en-US"/>
        </w:rPr>
        <w:t>в сфере инвестиционной деятельности за 2025 год</w:t>
      </w:r>
      <w:r w:rsidR="00E1124E">
        <w:rPr>
          <w:rFonts w:ascii="Times New Roman" w:eastAsiaTheme="minorHAnsi" w:hAnsi="Times New Roman" w:cs="Times New Roman"/>
          <w:sz w:val="28"/>
          <w:szCs w:val="28"/>
          <w:lang w:eastAsia="en-US"/>
        </w:rPr>
        <w:t>,</w:t>
      </w:r>
      <w:r w:rsidR="00994FE1">
        <w:rPr>
          <w:rFonts w:ascii="Times New Roman" w:eastAsiaTheme="minorHAnsi" w:hAnsi="Times New Roman" w:cs="Times New Roman"/>
          <w:sz w:val="28"/>
          <w:szCs w:val="28"/>
          <w:lang w:eastAsia="en-US"/>
        </w:rPr>
        <w:t xml:space="preserve"> как удовлетворительный.</w:t>
      </w:r>
    </w:p>
    <w:p w:rsidR="005C419E" w:rsidRDefault="005C419E" w:rsidP="005C419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        2</w:t>
      </w:r>
      <w:r w:rsidRPr="000A4216">
        <w:rPr>
          <w:rFonts w:ascii="Times New Roman" w:hAnsi="Times New Roman" w:cs="Times New Roman"/>
          <w:b/>
          <w:sz w:val="28"/>
          <w:szCs w:val="28"/>
        </w:rPr>
        <w:t xml:space="preserve">. </w:t>
      </w:r>
      <w:r w:rsidRPr="000A4216">
        <w:rPr>
          <w:rFonts w:ascii="Times New Roman" w:hAnsi="Times New Roman" w:cs="Times New Roman"/>
          <w:sz w:val="28"/>
          <w:szCs w:val="28"/>
        </w:rPr>
        <w:t>Признать удовлетворительной деятельность главы Урюпинского муниципального района А.Ю. Максимова, администрации Урюпинско</w:t>
      </w:r>
      <w:r>
        <w:rPr>
          <w:rFonts w:ascii="Times New Roman" w:hAnsi="Times New Roman" w:cs="Times New Roman"/>
          <w:sz w:val="28"/>
          <w:szCs w:val="28"/>
        </w:rPr>
        <w:t>го муниципального района за 2025</w:t>
      </w:r>
      <w:r w:rsidRPr="000A4216">
        <w:rPr>
          <w:rFonts w:ascii="Times New Roman" w:hAnsi="Times New Roman" w:cs="Times New Roman"/>
          <w:sz w:val="28"/>
          <w:szCs w:val="28"/>
        </w:rPr>
        <w:t xml:space="preserve"> год.</w:t>
      </w:r>
    </w:p>
    <w:p w:rsidR="005C419E" w:rsidRDefault="005C419E" w:rsidP="005C419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3</w:t>
      </w:r>
      <w:r w:rsidRPr="000A4216">
        <w:rPr>
          <w:rFonts w:ascii="Times New Roman" w:hAnsi="Times New Roman" w:cs="Times New Roman"/>
          <w:b/>
          <w:sz w:val="28"/>
          <w:szCs w:val="28"/>
        </w:rPr>
        <w:t>.</w:t>
      </w:r>
      <w:r w:rsidRPr="000A4216">
        <w:rPr>
          <w:rFonts w:ascii="Times New Roman" w:hAnsi="Times New Roman" w:cs="Times New Roman"/>
          <w:sz w:val="28"/>
          <w:szCs w:val="28"/>
        </w:rPr>
        <w:t xml:space="preserve"> Опубликовать настоящее решение и Отчет о результатах деятельности главы Урюпинского муниципального района А.Ю. Максимова, администрации Урюпинского муниципального района за 2</w:t>
      </w:r>
      <w:r>
        <w:rPr>
          <w:rFonts w:ascii="Times New Roman" w:hAnsi="Times New Roman" w:cs="Times New Roman"/>
          <w:sz w:val="28"/>
          <w:szCs w:val="28"/>
        </w:rPr>
        <w:t>025</w:t>
      </w:r>
      <w:r w:rsidRPr="000A4216">
        <w:rPr>
          <w:rFonts w:ascii="Times New Roman" w:hAnsi="Times New Roman" w:cs="Times New Roman"/>
          <w:sz w:val="28"/>
          <w:szCs w:val="28"/>
        </w:rPr>
        <w:t xml:space="preserve"> год в информационном бюллетене администрации Урюпинского муниципального района «Районные ведомости» (прилагается).</w:t>
      </w:r>
    </w:p>
    <w:p w:rsidR="00451641" w:rsidRPr="000A4216" w:rsidRDefault="00451641" w:rsidP="005C419E">
      <w:pPr>
        <w:spacing w:after="0" w:line="240" w:lineRule="auto"/>
        <w:jc w:val="both"/>
        <w:rPr>
          <w:rFonts w:ascii="Times New Roman" w:hAnsi="Times New Roman" w:cs="Times New Roman"/>
          <w:b/>
          <w:sz w:val="28"/>
          <w:szCs w:val="28"/>
        </w:rPr>
      </w:pPr>
    </w:p>
    <w:p w:rsidR="005C419E" w:rsidRPr="000A4216" w:rsidRDefault="005C419E" w:rsidP="005C419E">
      <w:pPr>
        <w:spacing w:after="0" w:line="240" w:lineRule="auto"/>
        <w:jc w:val="both"/>
        <w:rPr>
          <w:rFonts w:ascii="Times New Roman" w:hAnsi="Times New Roman" w:cs="Times New Roman"/>
          <w:b/>
          <w:sz w:val="28"/>
          <w:szCs w:val="28"/>
        </w:rPr>
      </w:pPr>
    </w:p>
    <w:p w:rsidR="005C419E" w:rsidRPr="000A4216" w:rsidRDefault="005C419E" w:rsidP="005C419E">
      <w:pPr>
        <w:spacing w:after="0" w:line="240" w:lineRule="auto"/>
        <w:jc w:val="both"/>
        <w:rPr>
          <w:rFonts w:ascii="Times New Roman" w:hAnsi="Times New Roman" w:cs="Times New Roman"/>
          <w:b/>
          <w:sz w:val="28"/>
          <w:szCs w:val="28"/>
        </w:rPr>
      </w:pPr>
      <w:r w:rsidRPr="000A4216">
        <w:rPr>
          <w:rFonts w:ascii="Times New Roman" w:hAnsi="Times New Roman" w:cs="Times New Roman"/>
          <w:b/>
          <w:sz w:val="28"/>
          <w:szCs w:val="28"/>
        </w:rPr>
        <w:t xml:space="preserve">              Председатель   </w:t>
      </w:r>
    </w:p>
    <w:p w:rsidR="005C419E" w:rsidRDefault="005C419E" w:rsidP="005C419E">
      <w:pPr>
        <w:spacing w:after="0" w:line="240" w:lineRule="auto"/>
        <w:jc w:val="both"/>
        <w:rPr>
          <w:rFonts w:ascii="Times New Roman" w:hAnsi="Times New Roman" w:cs="Times New Roman"/>
          <w:b/>
          <w:sz w:val="28"/>
          <w:szCs w:val="28"/>
        </w:rPr>
      </w:pPr>
      <w:r w:rsidRPr="000A4216">
        <w:rPr>
          <w:rFonts w:ascii="Times New Roman" w:hAnsi="Times New Roman" w:cs="Times New Roman"/>
          <w:b/>
          <w:sz w:val="28"/>
          <w:szCs w:val="28"/>
        </w:rPr>
        <w:t>Урюпинской районной Думы                                                   Т.Е. Матыкина</w:t>
      </w: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451641" w:rsidRDefault="00451641" w:rsidP="005C419E">
      <w:pPr>
        <w:spacing w:after="0" w:line="240" w:lineRule="auto"/>
        <w:jc w:val="both"/>
        <w:rPr>
          <w:rFonts w:ascii="Times New Roman" w:hAnsi="Times New Roman" w:cs="Times New Roman"/>
          <w:b/>
          <w:sz w:val="28"/>
          <w:szCs w:val="28"/>
        </w:rPr>
      </w:pPr>
    </w:p>
    <w:p w:rsidR="005C419E" w:rsidRPr="000A4216" w:rsidRDefault="005C419E" w:rsidP="005C419E">
      <w:pPr>
        <w:spacing w:after="0" w:line="240" w:lineRule="auto"/>
        <w:jc w:val="right"/>
        <w:rPr>
          <w:rFonts w:ascii="Times New Roman" w:hAnsi="Times New Roman" w:cs="Times New Roman"/>
          <w:noProof/>
          <w:sz w:val="24"/>
          <w:szCs w:val="24"/>
        </w:rPr>
      </w:pPr>
      <w:r w:rsidRPr="000A4216">
        <w:rPr>
          <w:rFonts w:ascii="Times New Roman" w:hAnsi="Times New Roman" w:cs="Times New Roman"/>
          <w:noProof/>
          <w:sz w:val="24"/>
          <w:szCs w:val="24"/>
        </w:rPr>
        <w:lastRenderedPageBreak/>
        <w:t>Приложение к решению</w:t>
      </w:r>
    </w:p>
    <w:p w:rsidR="005C419E" w:rsidRPr="000A4216" w:rsidRDefault="005C419E" w:rsidP="005C419E">
      <w:pPr>
        <w:spacing w:after="0" w:line="240" w:lineRule="auto"/>
        <w:jc w:val="right"/>
        <w:rPr>
          <w:rFonts w:ascii="Times New Roman" w:hAnsi="Times New Roman" w:cs="Times New Roman"/>
          <w:noProof/>
          <w:sz w:val="24"/>
          <w:szCs w:val="24"/>
        </w:rPr>
      </w:pPr>
      <w:r w:rsidRPr="000A4216">
        <w:rPr>
          <w:rFonts w:ascii="Times New Roman" w:hAnsi="Times New Roman" w:cs="Times New Roman"/>
          <w:noProof/>
          <w:sz w:val="24"/>
          <w:szCs w:val="24"/>
        </w:rPr>
        <w:t xml:space="preserve">                                                                                                       Урюпинской районной Думы</w:t>
      </w:r>
    </w:p>
    <w:p w:rsidR="005C419E" w:rsidRPr="000A4216" w:rsidRDefault="005C419E" w:rsidP="005C419E">
      <w:pPr>
        <w:spacing w:after="0" w:line="240" w:lineRule="auto"/>
        <w:jc w:val="right"/>
        <w:rPr>
          <w:rFonts w:ascii="Times New Roman" w:hAnsi="Times New Roman" w:cs="Times New Roman"/>
          <w:noProof/>
          <w:sz w:val="24"/>
          <w:szCs w:val="24"/>
        </w:rPr>
      </w:pPr>
      <w:r w:rsidRPr="000A4216">
        <w:rPr>
          <w:rFonts w:ascii="Times New Roman" w:hAnsi="Times New Roman" w:cs="Times New Roman"/>
          <w:noProof/>
          <w:sz w:val="24"/>
          <w:szCs w:val="24"/>
        </w:rPr>
        <w:t xml:space="preserve">                                                                                     </w:t>
      </w:r>
      <w:r>
        <w:rPr>
          <w:rFonts w:ascii="Times New Roman" w:hAnsi="Times New Roman" w:cs="Times New Roman"/>
          <w:noProof/>
          <w:sz w:val="24"/>
          <w:szCs w:val="24"/>
        </w:rPr>
        <w:t xml:space="preserve">                от 20 марта 2026 года № 24/</w:t>
      </w:r>
    </w:p>
    <w:p w:rsidR="005C419E" w:rsidRDefault="005C419E"/>
    <w:p w:rsidR="005C419E" w:rsidRPr="00B81BFD" w:rsidRDefault="005C419E" w:rsidP="005C419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bookmarkStart w:id="0" w:name="sub_1000"/>
      <w:r>
        <w:rPr>
          <w:rFonts w:ascii="Times New Roman" w:eastAsia="Times New Roman" w:hAnsi="Times New Roman" w:cs="Times New Roman"/>
          <w:b/>
          <w:bCs/>
          <w:color w:val="000000" w:themeColor="text1"/>
          <w:sz w:val="28"/>
          <w:szCs w:val="28"/>
        </w:rPr>
        <w:t>ОТЧЕТ</w:t>
      </w:r>
    </w:p>
    <w:p w:rsidR="005C419E" w:rsidRPr="00B81BFD" w:rsidRDefault="005C419E" w:rsidP="005C419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B81BFD">
        <w:rPr>
          <w:rFonts w:ascii="Times New Roman" w:eastAsia="Times New Roman" w:hAnsi="Times New Roman" w:cs="Times New Roman"/>
          <w:b/>
          <w:bCs/>
          <w:color w:val="000000" w:themeColor="text1"/>
          <w:sz w:val="28"/>
          <w:szCs w:val="28"/>
        </w:rPr>
        <w:t>о результатах деятельности</w:t>
      </w:r>
    </w:p>
    <w:p w:rsidR="005C419E" w:rsidRPr="00B81BFD" w:rsidRDefault="005C419E" w:rsidP="005C419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B81BFD">
        <w:rPr>
          <w:rFonts w:ascii="Times New Roman" w:eastAsia="Times New Roman" w:hAnsi="Times New Roman" w:cs="Times New Roman"/>
          <w:b/>
          <w:bCs/>
          <w:color w:val="000000" w:themeColor="text1"/>
          <w:sz w:val="28"/>
          <w:szCs w:val="28"/>
        </w:rPr>
        <w:t>главы Урюпинского муниципального района А.Ю. Максимова</w:t>
      </w:r>
    </w:p>
    <w:p w:rsidR="005C419E" w:rsidRPr="00B81BFD" w:rsidRDefault="005C419E" w:rsidP="005C419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B81BFD">
        <w:rPr>
          <w:rFonts w:ascii="Times New Roman" w:eastAsia="Times New Roman" w:hAnsi="Times New Roman" w:cs="Times New Roman"/>
          <w:b/>
          <w:bCs/>
          <w:color w:val="000000" w:themeColor="text1"/>
          <w:sz w:val="28"/>
          <w:szCs w:val="28"/>
        </w:rPr>
        <w:t>и администрации Урюпинского муниципального района</w:t>
      </w:r>
    </w:p>
    <w:p w:rsidR="005C419E" w:rsidRPr="00B81BFD" w:rsidRDefault="005C419E" w:rsidP="005C419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B81BFD">
        <w:rPr>
          <w:rFonts w:ascii="Times New Roman" w:eastAsia="Times New Roman" w:hAnsi="Times New Roman" w:cs="Times New Roman"/>
          <w:b/>
          <w:bCs/>
          <w:color w:val="000000" w:themeColor="text1"/>
          <w:sz w:val="28"/>
          <w:szCs w:val="28"/>
        </w:rPr>
        <w:t>за 202</w:t>
      </w:r>
      <w:r>
        <w:rPr>
          <w:rFonts w:ascii="Times New Roman" w:eastAsia="Times New Roman" w:hAnsi="Times New Roman" w:cs="Times New Roman"/>
          <w:b/>
          <w:bCs/>
          <w:color w:val="000000" w:themeColor="text1"/>
          <w:sz w:val="28"/>
          <w:szCs w:val="28"/>
        </w:rPr>
        <w:t>5</w:t>
      </w:r>
      <w:r w:rsidRPr="00B81BFD">
        <w:rPr>
          <w:rFonts w:ascii="Times New Roman" w:eastAsia="Times New Roman" w:hAnsi="Times New Roman" w:cs="Times New Roman"/>
          <w:b/>
          <w:bCs/>
          <w:color w:val="000000" w:themeColor="text1"/>
          <w:sz w:val="28"/>
          <w:szCs w:val="28"/>
        </w:rPr>
        <w:t xml:space="preserve"> год</w:t>
      </w:r>
    </w:p>
    <w:bookmarkEnd w:id="0"/>
    <w:p w:rsidR="005C419E" w:rsidRPr="00B81BFD" w:rsidRDefault="005C419E" w:rsidP="005C419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p>
    <w:p w:rsidR="005C419E" w:rsidRPr="006B7401" w:rsidRDefault="005C419E" w:rsidP="005C419E">
      <w:pPr>
        <w:autoSpaceDE w:val="0"/>
        <w:autoSpaceDN w:val="0"/>
        <w:adjustRightInd w:val="0"/>
        <w:spacing w:after="0" w:line="240" w:lineRule="auto"/>
        <w:ind w:firstLine="567"/>
        <w:jc w:val="center"/>
        <w:outlineLvl w:val="0"/>
        <w:rPr>
          <w:rFonts w:ascii="Times New Roman" w:eastAsia="Times New Roman" w:hAnsi="Times New Roman" w:cs="Times New Roman"/>
          <w:bCs/>
          <w:color w:val="000000" w:themeColor="text1"/>
          <w:sz w:val="28"/>
          <w:szCs w:val="28"/>
        </w:rPr>
      </w:pPr>
      <w:r w:rsidRPr="006B7401">
        <w:rPr>
          <w:rFonts w:ascii="Times New Roman" w:eastAsia="Times New Roman" w:hAnsi="Times New Roman" w:cs="Times New Roman"/>
          <w:bCs/>
          <w:color w:val="000000" w:themeColor="text1"/>
          <w:sz w:val="28"/>
          <w:szCs w:val="28"/>
        </w:rPr>
        <w:t>Уважаемые депутаты, коллеги, приглашенные!</w:t>
      </w:r>
    </w:p>
    <w:p w:rsidR="005C419E" w:rsidRPr="006B7401" w:rsidRDefault="005C419E" w:rsidP="005C419E">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p>
    <w:p w:rsidR="005C419E" w:rsidRPr="006B7401" w:rsidRDefault="005C419E" w:rsidP="005C419E">
      <w:pPr>
        <w:spacing w:after="0" w:line="240" w:lineRule="auto"/>
        <w:ind w:firstLine="567"/>
        <w:jc w:val="both"/>
        <w:rPr>
          <w:rFonts w:ascii="Times New Roman" w:eastAsia="Calibri" w:hAnsi="Times New Roman" w:cs="Times New Roman"/>
          <w:color w:val="000000" w:themeColor="text1"/>
          <w:sz w:val="28"/>
          <w:szCs w:val="28"/>
        </w:rPr>
      </w:pPr>
      <w:r w:rsidRPr="006B7401">
        <w:rPr>
          <w:rFonts w:ascii="Times New Roman" w:eastAsia="Calibri" w:hAnsi="Times New Roman" w:cs="Times New Roman"/>
          <w:color w:val="000000" w:themeColor="text1"/>
          <w:sz w:val="28"/>
          <w:szCs w:val="28"/>
        </w:rPr>
        <w:t xml:space="preserve">Сегодняшняя наша встреча посвящена традиционному подведению итогов работы за истекший год. </w:t>
      </w:r>
    </w:p>
    <w:p w:rsidR="005C419E" w:rsidRPr="006B7401" w:rsidRDefault="005C419E" w:rsidP="005C419E">
      <w:pPr>
        <w:spacing w:after="0" w:line="240" w:lineRule="auto"/>
        <w:ind w:firstLine="567"/>
        <w:jc w:val="both"/>
        <w:rPr>
          <w:rFonts w:ascii="Times New Roman" w:eastAsia="Calibri" w:hAnsi="Times New Roman" w:cs="Times New Roman"/>
          <w:color w:val="000000" w:themeColor="text1"/>
          <w:sz w:val="28"/>
          <w:szCs w:val="28"/>
        </w:rPr>
      </w:pPr>
      <w:r w:rsidRPr="006B7401">
        <w:rPr>
          <w:rFonts w:ascii="Times New Roman" w:eastAsia="Calibri" w:hAnsi="Times New Roman" w:cs="Times New Roman"/>
          <w:color w:val="000000" w:themeColor="text1"/>
          <w:sz w:val="28"/>
          <w:szCs w:val="28"/>
        </w:rPr>
        <w:t>Еще один год работы в условиях проведения страной специальной военной операции. Не ошибусь, если выражу общее мнение, что события  2025 сплотили всех нас, заставив задуматься об истинной ценности патриотизма и о значимости исторической памяти.</w:t>
      </w:r>
    </w:p>
    <w:p w:rsidR="005C419E" w:rsidRPr="006B7401" w:rsidRDefault="005C419E" w:rsidP="005C419E">
      <w:pPr>
        <w:spacing w:after="0" w:line="240" w:lineRule="auto"/>
        <w:ind w:firstLine="567"/>
        <w:jc w:val="both"/>
        <w:rPr>
          <w:rFonts w:ascii="Times New Roman" w:eastAsia="Calibri" w:hAnsi="Times New Roman" w:cs="Times New Roman"/>
          <w:color w:val="000000" w:themeColor="text1"/>
          <w:sz w:val="28"/>
          <w:szCs w:val="28"/>
        </w:rPr>
      </w:pPr>
      <w:r w:rsidRPr="006B7401">
        <w:rPr>
          <w:rFonts w:ascii="Times New Roman" w:eastAsia="Calibri" w:hAnsi="Times New Roman" w:cs="Times New Roman"/>
          <w:color w:val="000000" w:themeColor="text1"/>
          <w:sz w:val="28"/>
          <w:szCs w:val="28"/>
        </w:rPr>
        <w:t>С началом специальной военной операции на Украине боевые ряды защитников  Родины пополнили и наши земляки. Мы отдаем честь нашим казакам, вставшим на защиту Российских рубежей! Низкий поклон родителям и семьям бойцов! Также хочу поблагодарить всех, кто  не остается  безучастным к сборам гуманитарной помощи для участников СВО, и предлагаю почтить память погибших наших земляков минутой молчания.</w:t>
      </w:r>
    </w:p>
    <w:p w:rsidR="005C419E" w:rsidRPr="006B7401" w:rsidRDefault="005C419E" w:rsidP="005C419E">
      <w:pPr>
        <w:spacing w:after="0" w:line="240" w:lineRule="auto"/>
        <w:ind w:firstLine="567"/>
        <w:jc w:val="both"/>
        <w:rPr>
          <w:rFonts w:ascii="Times New Roman" w:eastAsia="Calibri" w:hAnsi="Times New Roman" w:cs="Times New Roman"/>
          <w:color w:val="000000" w:themeColor="text1"/>
          <w:sz w:val="28"/>
          <w:szCs w:val="28"/>
        </w:rPr>
      </w:pPr>
      <w:r w:rsidRPr="006B7401">
        <w:rPr>
          <w:rFonts w:ascii="Times New Roman" w:eastAsia="Calibri" w:hAnsi="Times New Roman" w:cs="Times New Roman"/>
          <w:color w:val="000000" w:themeColor="text1"/>
          <w:sz w:val="28"/>
          <w:szCs w:val="28"/>
        </w:rPr>
        <w:t xml:space="preserve">Ежегодное подведение итогов работы за прошедший отчетный период и всесторонняя оценка нашей совместной деятельности позволяют нам еще раз подчеркнуть наши достижения, пополнив копилку положительного опыта, и определить задачи на предстоящий год.  </w:t>
      </w:r>
    </w:p>
    <w:p w:rsidR="005C419E" w:rsidRPr="006B7401" w:rsidRDefault="005C419E" w:rsidP="005C419E">
      <w:pPr>
        <w:autoSpaceDE w:val="0"/>
        <w:autoSpaceDN w:val="0"/>
        <w:adjustRightInd w:val="0"/>
        <w:spacing w:after="0" w:line="240" w:lineRule="auto"/>
        <w:ind w:firstLine="567"/>
        <w:jc w:val="both"/>
        <w:rPr>
          <w:rFonts w:ascii="Times New Roman" w:eastAsia="Calibri" w:hAnsi="Times New Roman" w:cs="Times New Roman"/>
          <w:color w:val="000000" w:themeColor="text1"/>
          <w:sz w:val="28"/>
          <w:szCs w:val="28"/>
        </w:rPr>
      </w:pPr>
      <w:r w:rsidRPr="006B7401">
        <w:rPr>
          <w:rFonts w:ascii="Times New Roman" w:eastAsia="Calibri" w:hAnsi="Times New Roman" w:cs="Times New Roman"/>
          <w:color w:val="000000" w:themeColor="text1"/>
          <w:sz w:val="28"/>
          <w:szCs w:val="28"/>
        </w:rPr>
        <w:t>Важнейший стратегический приоритет деятельности органов местного самоуправления района - обеспечение устойчивого экономического роста и комфортных условий проживания населения. На это и была направлена моя деятельность и деятельность администрации Урюпинского муниципального района в отчетном периоде.</w:t>
      </w:r>
    </w:p>
    <w:p w:rsidR="005C419E" w:rsidRPr="006B7401" w:rsidRDefault="005C419E" w:rsidP="005C419E">
      <w:pPr>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6B7401">
        <w:rPr>
          <w:rFonts w:ascii="Times New Roman" w:eastAsia="Times New Roman" w:hAnsi="Times New Roman" w:cs="Times New Roman"/>
          <w:color w:val="000000" w:themeColor="text1"/>
          <w:sz w:val="28"/>
          <w:szCs w:val="28"/>
        </w:rPr>
        <w:t xml:space="preserve">Приоритетные направления работы </w:t>
      </w:r>
      <w:r w:rsidRPr="006B7401">
        <w:rPr>
          <w:rFonts w:ascii="Times New Roman" w:eastAsia="Calibri" w:hAnsi="Times New Roman" w:cs="Times New Roman"/>
          <w:color w:val="000000" w:themeColor="text1"/>
          <w:sz w:val="28"/>
          <w:szCs w:val="28"/>
        </w:rPr>
        <w:t>администрации Урюпинского муниципального</w:t>
      </w:r>
      <w:r w:rsidRPr="006B7401">
        <w:rPr>
          <w:rFonts w:ascii="Times New Roman" w:eastAsia="Times New Roman" w:hAnsi="Times New Roman" w:cs="Times New Roman"/>
          <w:color w:val="000000" w:themeColor="text1"/>
          <w:sz w:val="28"/>
          <w:szCs w:val="28"/>
        </w:rPr>
        <w:t xml:space="preserve"> района определялись в соответствии с задачами, поставленными Губернатором Волгоградской области А.И. Бочаровым, федеральными, региональными и муниципальными программами развития.</w:t>
      </w:r>
    </w:p>
    <w:p w:rsidR="005C419E" w:rsidRPr="006B7401" w:rsidRDefault="005C419E" w:rsidP="005C419E">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6B7401">
        <w:rPr>
          <w:rFonts w:ascii="Times New Roman" w:eastAsia="Times New Roman" w:hAnsi="Times New Roman" w:cs="Times New Roman"/>
          <w:color w:val="000000" w:themeColor="text1"/>
          <w:sz w:val="28"/>
          <w:szCs w:val="28"/>
        </w:rPr>
        <w:t xml:space="preserve">В своем отчете я расскажу об обстановке в районе, основных показателях его социально-экономического развития за прошедший год, основных событиях 2025 года и результатах деятельности </w:t>
      </w:r>
      <w:r w:rsidRPr="006B7401">
        <w:rPr>
          <w:rFonts w:ascii="Times New Roman" w:eastAsia="Calibri" w:hAnsi="Times New Roman" w:cs="Times New Roman"/>
          <w:color w:val="000000" w:themeColor="text1"/>
          <w:sz w:val="28"/>
          <w:szCs w:val="28"/>
        </w:rPr>
        <w:t xml:space="preserve">администрации Урюпинского муниципального района </w:t>
      </w:r>
      <w:r w:rsidRPr="006B7401">
        <w:rPr>
          <w:rFonts w:ascii="Times New Roman" w:eastAsia="Times New Roman" w:hAnsi="Times New Roman" w:cs="Times New Roman"/>
          <w:color w:val="000000" w:themeColor="text1"/>
          <w:sz w:val="28"/>
          <w:szCs w:val="28"/>
        </w:rPr>
        <w:t xml:space="preserve">по исполнению как собственных полномочий по решению вопросов местного значения, так и полномочий, переданных областными законами органам местного самоуправления. </w:t>
      </w:r>
    </w:p>
    <w:p w:rsidR="005C419E" w:rsidRPr="006B7401" w:rsidRDefault="005C419E" w:rsidP="005C419E">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p>
    <w:p w:rsidR="005C419E" w:rsidRPr="006B7401" w:rsidRDefault="005C419E" w:rsidP="005C419E">
      <w:pPr>
        <w:numPr>
          <w:ilvl w:val="0"/>
          <w:numId w:val="1"/>
        </w:numPr>
        <w:tabs>
          <w:tab w:val="num" w:pos="0"/>
        </w:tabs>
        <w:autoSpaceDE w:val="0"/>
        <w:autoSpaceDN w:val="0"/>
        <w:adjustRightInd w:val="0"/>
        <w:spacing w:after="0" w:line="240" w:lineRule="auto"/>
        <w:ind w:hanging="503"/>
        <w:jc w:val="center"/>
        <w:rPr>
          <w:rFonts w:ascii="Times New Roman" w:eastAsia="Times New Roman" w:hAnsi="Times New Roman" w:cs="Times New Roman"/>
          <w:b/>
          <w:bCs/>
          <w:iCs/>
          <w:sz w:val="28"/>
          <w:szCs w:val="28"/>
        </w:rPr>
      </w:pPr>
      <w:r w:rsidRPr="006B7401">
        <w:rPr>
          <w:rFonts w:ascii="Times New Roman" w:eastAsia="Times New Roman" w:hAnsi="Times New Roman" w:cs="Times New Roman"/>
          <w:b/>
          <w:bCs/>
          <w:iCs/>
          <w:sz w:val="28"/>
          <w:szCs w:val="28"/>
        </w:rPr>
        <w:t>Демографические показатели</w:t>
      </w:r>
    </w:p>
    <w:p w:rsidR="005C419E" w:rsidRPr="006B7401" w:rsidRDefault="005C419E" w:rsidP="005C419E">
      <w:pPr>
        <w:autoSpaceDE w:val="0"/>
        <w:autoSpaceDN w:val="0"/>
        <w:adjustRightInd w:val="0"/>
        <w:spacing w:after="0" w:line="240" w:lineRule="auto"/>
        <w:jc w:val="center"/>
        <w:rPr>
          <w:rFonts w:ascii="Times New Roman" w:eastAsia="Times New Roman" w:hAnsi="Times New Roman" w:cs="Times New Roman"/>
          <w:b/>
          <w:bCs/>
          <w:iCs/>
          <w:sz w:val="28"/>
          <w:szCs w:val="28"/>
        </w:rPr>
      </w:pPr>
    </w:p>
    <w:p w:rsidR="005C419E" w:rsidRPr="006B7401" w:rsidRDefault="005C419E" w:rsidP="005C419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На конец 2025 года численность постоянного населения </w:t>
      </w:r>
      <w:r>
        <w:rPr>
          <w:rFonts w:ascii="Times New Roman" w:eastAsia="Times New Roman" w:hAnsi="Times New Roman" w:cs="Times New Roman"/>
          <w:sz w:val="28"/>
          <w:szCs w:val="28"/>
        </w:rPr>
        <w:t xml:space="preserve">Урюпинского </w:t>
      </w:r>
      <w:r w:rsidRPr="006B7401">
        <w:rPr>
          <w:rFonts w:ascii="Times New Roman" w:eastAsia="Times New Roman" w:hAnsi="Times New Roman" w:cs="Times New Roman"/>
          <w:sz w:val="28"/>
          <w:szCs w:val="28"/>
        </w:rPr>
        <w:t>муниципального района составляет оценочно 22596 человек.</w:t>
      </w:r>
    </w:p>
    <w:p w:rsidR="005C419E" w:rsidRPr="006B7401" w:rsidRDefault="005C419E" w:rsidP="005C419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Согласно данным ЗАГС в 2025 году число родившихся составило 79 человек </w:t>
      </w:r>
      <w:r>
        <w:rPr>
          <w:rFonts w:ascii="Times New Roman" w:eastAsia="Times New Roman" w:hAnsi="Times New Roman" w:cs="Times New Roman"/>
          <w:sz w:val="28"/>
          <w:szCs w:val="28"/>
        </w:rPr>
        <w:t>–</w:t>
      </w:r>
      <w:r w:rsidRPr="006B7401">
        <w:rPr>
          <w:rFonts w:ascii="Times New Roman" w:eastAsia="Times New Roman" w:hAnsi="Times New Roman" w:cs="Times New Roman"/>
          <w:sz w:val="28"/>
          <w:szCs w:val="28"/>
        </w:rPr>
        <w:t xml:space="preserve"> 81</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 xml:space="preserve">%  к показателям 2024 года. Число умерших составило 560  человек </w:t>
      </w:r>
      <w:r>
        <w:rPr>
          <w:rFonts w:ascii="Times New Roman" w:eastAsia="Times New Roman" w:hAnsi="Times New Roman" w:cs="Times New Roman"/>
          <w:sz w:val="28"/>
          <w:szCs w:val="28"/>
        </w:rPr>
        <w:t>–</w:t>
      </w:r>
      <w:r w:rsidRPr="006B7401">
        <w:rPr>
          <w:rFonts w:ascii="Times New Roman" w:eastAsia="Times New Roman" w:hAnsi="Times New Roman" w:cs="Times New Roman"/>
          <w:sz w:val="28"/>
          <w:szCs w:val="28"/>
        </w:rPr>
        <w:t xml:space="preserve"> 135</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 по отношению к 2024 году.</w:t>
      </w:r>
    </w:p>
    <w:p w:rsidR="005C419E" w:rsidRPr="006B7401" w:rsidRDefault="005C419E" w:rsidP="005C419E">
      <w:pPr>
        <w:spacing w:after="0" w:line="240" w:lineRule="auto"/>
        <w:ind w:firstLine="567"/>
        <w:jc w:val="both"/>
        <w:rPr>
          <w:rFonts w:ascii="Times New Roman" w:eastAsia="Calibri" w:hAnsi="Times New Roman" w:cs="Times New Roman"/>
          <w:b/>
          <w:color w:val="FF6600"/>
          <w:sz w:val="28"/>
          <w:szCs w:val="28"/>
        </w:rPr>
      </w:pPr>
      <w:r w:rsidRPr="006B7401">
        <w:rPr>
          <w:rFonts w:ascii="Times New Roman" w:eastAsia="Calibri" w:hAnsi="Times New Roman" w:cs="Times New Roman"/>
          <w:sz w:val="28"/>
          <w:szCs w:val="28"/>
        </w:rPr>
        <w:t>Преобладающую часть в возрастном составе населения Урюпинского района занимает население трудоспособного возраста. Доля жителей младше трудоспособного возраста составляет 16,0 %, тогда как доля жителей старше трудоспособного возраста – 28,3 %.</w:t>
      </w:r>
    </w:p>
    <w:p w:rsidR="005C419E" w:rsidRDefault="005C419E" w:rsidP="005C419E">
      <w:pPr>
        <w:spacing w:after="0" w:line="240" w:lineRule="auto"/>
        <w:ind w:firstLine="567"/>
        <w:jc w:val="both"/>
        <w:rPr>
          <w:rFonts w:ascii="Times New Roman" w:eastAsia="Calibri" w:hAnsi="Times New Roman" w:cs="Times New Roman"/>
          <w:sz w:val="28"/>
          <w:szCs w:val="28"/>
        </w:rPr>
      </w:pPr>
      <w:r w:rsidRPr="006B7401">
        <w:rPr>
          <w:rFonts w:ascii="Times New Roman" w:eastAsia="Calibri" w:hAnsi="Times New Roman" w:cs="Times New Roman"/>
          <w:sz w:val="28"/>
          <w:szCs w:val="28"/>
        </w:rPr>
        <w:t>К сожалению, демографический процесс на территории Урюпинского района характеризуется отрицательной динамикой. Смертность населения превышает рождаемость примерно в 7 раз. Не компенсирует естественную убыль и миграционный прирост.</w:t>
      </w:r>
    </w:p>
    <w:p w:rsidR="005C419E" w:rsidRPr="00311EA4" w:rsidRDefault="005C419E" w:rsidP="005C419E">
      <w:pPr>
        <w:spacing w:after="0" w:line="240" w:lineRule="auto"/>
        <w:ind w:firstLine="567"/>
        <w:jc w:val="both"/>
        <w:rPr>
          <w:rFonts w:ascii="Times New Roman" w:eastAsia="Calibri" w:hAnsi="Times New Roman" w:cs="Times New Roman"/>
          <w:b/>
          <w:sz w:val="28"/>
          <w:szCs w:val="28"/>
        </w:rPr>
      </w:pPr>
    </w:p>
    <w:p w:rsidR="005C419E" w:rsidRDefault="005C419E" w:rsidP="005C419E">
      <w:pPr>
        <w:numPr>
          <w:ilvl w:val="0"/>
          <w:numId w:val="1"/>
        </w:numPr>
        <w:tabs>
          <w:tab w:val="num" w:pos="0"/>
        </w:tabs>
        <w:autoSpaceDE w:val="0"/>
        <w:autoSpaceDN w:val="0"/>
        <w:adjustRightInd w:val="0"/>
        <w:spacing w:after="0" w:line="240" w:lineRule="auto"/>
        <w:ind w:hanging="361"/>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bCs/>
          <w:iCs/>
          <w:sz w:val="28"/>
          <w:szCs w:val="28"/>
        </w:rPr>
        <w:t>Занятость населения</w:t>
      </w:r>
    </w:p>
    <w:p w:rsidR="005C419E" w:rsidRPr="00B81BFD" w:rsidRDefault="005C419E" w:rsidP="005C419E">
      <w:pPr>
        <w:autoSpaceDE w:val="0"/>
        <w:autoSpaceDN w:val="0"/>
        <w:adjustRightInd w:val="0"/>
        <w:spacing w:after="0" w:line="240" w:lineRule="auto"/>
        <w:ind w:left="1070"/>
        <w:rPr>
          <w:rFonts w:ascii="Times New Roman" w:eastAsia="Times New Roman" w:hAnsi="Times New Roman" w:cs="Times New Roman"/>
          <w:b/>
          <w:bCs/>
          <w:iCs/>
          <w:sz w:val="28"/>
          <w:szCs w:val="28"/>
        </w:rPr>
      </w:pPr>
    </w:p>
    <w:p w:rsidR="005C419E" w:rsidRPr="006B7401" w:rsidRDefault="005C419E" w:rsidP="005C419E">
      <w:pPr>
        <w:pStyle w:val="a4"/>
        <w:shd w:val="clear" w:color="auto" w:fill="FFFFFF"/>
        <w:spacing w:line="240" w:lineRule="auto"/>
        <w:ind w:left="0" w:right="58" w:firstLine="708"/>
        <w:jc w:val="both"/>
        <w:rPr>
          <w:sz w:val="28"/>
          <w:szCs w:val="28"/>
        </w:rPr>
      </w:pPr>
      <w:r w:rsidRPr="006B7401">
        <w:rPr>
          <w:sz w:val="28"/>
          <w:szCs w:val="28"/>
        </w:rPr>
        <w:t>Численность трудовых ресурсов района составляет 15163 человека. Количество занятых в экономике, с учетом личных подсобных хозяйств, составляет 13042 человека. Наибольшая численность занятых в экономике Урюпинского района в качестве наемных работников приходится на бюджетную сферу – 40</w:t>
      </w:r>
      <w:r>
        <w:rPr>
          <w:sz w:val="28"/>
          <w:szCs w:val="28"/>
        </w:rPr>
        <w:t xml:space="preserve"> </w:t>
      </w:r>
      <w:r w:rsidRPr="006B7401">
        <w:rPr>
          <w:sz w:val="28"/>
          <w:szCs w:val="28"/>
        </w:rPr>
        <w:t>%,  на сельское хозяйство – 33</w:t>
      </w:r>
      <w:r>
        <w:rPr>
          <w:sz w:val="28"/>
          <w:szCs w:val="28"/>
        </w:rPr>
        <w:t xml:space="preserve"> </w:t>
      </w:r>
      <w:r w:rsidRPr="006B7401">
        <w:rPr>
          <w:sz w:val="28"/>
          <w:szCs w:val="28"/>
        </w:rPr>
        <w:t>%.</w:t>
      </w:r>
    </w:p>
    <w:p w:rsidR="005C419E" w:rsidRPr="006B7401" w:rsidRDefault="005C419E" w:rsidP="005C419E">
      <w:pPr>
        <w:pStyle w:val="a4"/>
        <w:spacing w:line="240" w:lineRule="auto"/>
        <w:ind w:left="0" w:firstLine="708"/>
        <w:jc w:val="both"/>
        <w:rPr>
          <w:sz w:val="28"/>
          <w:szCs w:val="28"/>
        </w:rPr>
      </w:pPr>
      <w:r w:rsidRPr="006B7401">
        <w:rPr>
          <w:sz w:val="28"/>
          <w:szCs w:val="28"/>
        </w:rPr>
        <w:t xml:space="preserve">Благодаря целенаправленной слаженной работе администрации Урюпинского муниципального района и ГКУ ЦЗН г. Урюпинска по сокращению уровня безработицы, ежегодной организации общественных работ на территории  района, уровень безработицы в 2025 году составил </w:t>
      </w:r>
      <w:r>
        <w:rPr>
          <w:sz w:val="28"/>
          <w:szCs w:val="28"/>
        </w:rPr>
        <w:t xml:space="preserve">   </w:t>
      </w:r>
      <w:r w:rsidRPr="006B7401">
        <w:rPr>
          <w:sz w:val="28"/>
          <w:szCs w:val="28"/>
        </w:rPr>
        <w:t>0,15</w:t>
      </w:r>
      <w:r>
        <w:rPr>
          <w:sz w:val="28"/>
          <w:szCs w:val="28"/>
        </w:rPr>
        <w:t xml:space="preserve"> </w:t>
      </w:r>
      <w:r w:rsidRPr="006B7401">
        <w:rPr>
          <w:sz w:val="28"/>
          <w:szCs w:val="28"/>
        </w:rPr>
        <w:t>%, что не превышает средний уровень безработицы по Волгоградской области.</w:t>
      </w:r>
    </w:p>
    <w:p w:rsidR="005C419E" w:rsidRPr="006B7401" w:rsidRDefault="005C419E" w:rsidP="005C419E">
      <w:pPr>
        <w:pStyle w:val="a4"/>
        <w:spacing w:line="240" w:lineRule="auto"/>
        <w:ind w:left="0" w:firstLine="708"/>
        <w:jc w:val="both"/>
        <w:rPr>
          <w:sz w:val="28"/>
          <w:szCs w:val="28"/>
        </w:rPr>
      </w:pPr>
      <w:r w:rsidRPr="006B7401">
        <w:rPr>
          <w:sz w:val="28"/>
          <w:szCs w:val="28"/>
        </w:rPr>
        <w:t>Доля трудоустроенных граждан из числа обратившихся в службу занятости составила  71,4</w:t>
      </w:r>
      <w:r>
        <w:rPr>
          <w:sz w:val="28"/>
          <w:szCs w:val="28"/>
        </w:rPr>
        <w:t xml:space="preserve"> </w:t>
      </w:r>
      <w:r w:rsidRPr="006B7401">
        <w:rPr>
          <w:sz w:val="28"/>
          <w:szCs w:val="28"/>
        </w:rPr>
        <w:t>%.</w:t>
      </w:r>
    </w:p>
    <w:p w:rsidR="005C419E" w:rsidRPr="006B7401" w:rsidRDefault="005C419E" w:rsidP="005C419E">
      <w:pPr>
        <w:pStyle w:val="a4"/>
        <w:tabs>
          <w:tab w:val="left" w:pos="709"/>
        </w:tabs>
        <w:spacing w:line="240" w:lineRule="auto"/>
        <w:ind w:left="0"/>
        <w:jc w:val="both"/>
        <w:rPr>
          <w:rFonts w:eastAsia="Calibri"/>
          <w:bCs/>
          <w:sz w:val="28"/>
          <w:szCs w:val="28"/>
        </w:rPr>
      </w:pPr>
      <w:r w:rsidRPr="006B7401">
        <w:rPr>
          <w:rFonts w:eastAsia="MS Mincho"/>
          <w:sz w:val="28"/>
          <w:szCs w:val="28"/>
          <w:lang w:eastAsia="ja-JP"/>
        </w:rPr>
        <w:tab/>
        <w:t xml:space="preserve">Из 22596 </w:t>
      </w:r>
      <w:r w:rsidRPr="006B7401">
        <w:rPr>
          <w:rFonts w:eastAsia="Calibri"/>
          <w:bCs/>
          <w:sz w:val="28"/>
          <w:szCs w:val="28"/>
        </w:rPr>
        <w:t>человек, проживающих в районе, 7163 человек</w:t>
      </w:r>
      <w:r>
        <w:rPr>
          <w:rFonts w:eastAsia="Calibri"/>
          <w:bCs/>
          <w:sz w:val="28"/>
          <w:szCs w:val="28"/>
        </w:rPr>
        <w:t>а</w:t>
      </w:r>
      <w:r w:rsidRPr="006B7401">
        <w:rPr>
          <w:rFonts w:eastAsia="Calibri"/>
          <w:bCs/>
          <w:sz w:val="28"/>
          <w:szCs w:val="28"/>
        </w:rPr>
        <w:t xml:space="preserve"> получают пенсию. Средний уровень пенсии по району за 2025 г составил 18760 рублей, что больше уровня 2024 года на 9,4%</w:t>
      </w:r>
      <w:r>
        <w:rPr>
          <w:rFonts w:eastAsia="Calibri"/>
          <w:bCs/>
          <w:sz w:val="28"/>
          <w:szCs w:val="28"/>
        </w:rPr>
        <w:t>.</w:t>
      </w:r>
    </w:p>
    <w:p w:rsidR="005C419E" w:rsidRPr="006B7401" w:rsidRDefault="005C419E" w:rsidP="005C419E">
      <w:pPr>
        <w:pStyle w:val="a4"/>
        <w:spacing w:line="240" w:lineRule="auto"/>
        <w:ind w:left="0" w:firstLine="708"/>
        <w:jc w:val="both"/>
        <w:rPr>
          <w:rFonts w:eastAsia="Calibri"/>
          <w:sz w:val="28"/>
          <w:szCs w:val="28"/>
        </w:rPr>
      </w:pPr>
      <w:r w:rsidRPr="006B7401">
        <w:rPr>
          <w:rFonts w:eastAsia="Calibri"/>
          <w:bCs/>
          <w:sz w:val="28"/>
          <w:szCs w:val="28"/>
        </w:rPr>
        <w:t xml:space="preserve">Согласно действующему законодательству администрация Урюпинского муниципального района наделена полномочиями по решению более 40 вопросов местного значения, из которых </w:t>
      </w:r>
      <w:r w:rsidRPr="006B7401">
        <w:rPr>
          <w:rFonts w:eastAsia="Calibri"/>
          <w:sz w:val="28"/>
          <w:szCs w:val="28"/>
        </w:rPr>
        <w:t>наиболее значимым является формирование, утверждение и исполнение бюджета муниципального района.</w:t>
      </w:r>
    </w:p>
    <w:p w:rsidR="005C419E" w:rsidRPr="006B7401" w:rsidRDefault="005C419E" w:rsidP="005C419E">
      <w:pPr>
        <w:pStyle w:val="a4"/>
        <w:spacing w:line="240" w:lineRule="auto"/>
        <w:ind w:left="0" w:firstLine="708"/>
        <w:jc w:val="both"/>
        <w:rPr>
          <w:sz w:val="28"/>
          <w:szCs w:val="28"/>
        </w:rPr>
      </w:pPr>
      <w:r w:rsidRPr="006B7401">
        <w:rPr>
          <w:sz w:val="28"/>
          <w:szCs w:val="28"/>
        </w:rPr>
        <w:t>В целях реализации полномочий муниципалитета и решения вопросов местного значения в течение 2025 года разработан и согласован в профильных комитетах Волгоградской области Паспорт Урюпинского муниципального района, показатели которого служат  основой для формирования бюджета района на 2026 – 2028 годы.</w:t>
      </w:r>
    </w:p>
    <w:p w:rsidR="005C419E" w:rsidRPr="006B7401" w:rsidRDefault="005C419E" w:rsidP="005C419E">
      <w:pPr>
        <w:spacing w:after="0" w:line="240" w:lineRule="auto"/>
        <w:ind w:firstLine="567"/>
        <w:jc w:val="both"/>
        <w:rPr>
          <w:rFonts w:ascii="Times New Roman" w:eastAsia="Times New Roman" w:hAnsi="Times New Roman" w:cs="Times New Roman"/>
          <w:sz w:val="28"/>
          <w:szCs w:val="28"/>
        </w:rPr>
      </w:pPr>
    </w:p>
    <w:p w:rsidR="005C419E" w:rsidRDefault="005C419E" w:rsidP="005C419E">
      <w:pPr>
        <w:numPr>
          <w:ilvl w:val="0"/>
          <w:numId w:val="2"/>
        </w:numPr>
        <w:autoSpaceDE w:val="0"/>
        <w:autoSpaceDN w:val="0"/>
        <w:adjustRightInd w:val="0"/>
        <w:spacing w:after="0" w:line="240" w:lineRule="auto"/>
        <w:ind w:hanging="644"/>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bCs/>
          <w:iCs/>
          <w:sz w:val="28"/>
          <w:szCs w:val="28"/>
        </w:rPr>
        <w:t>Бюджет Урюпинского муниципального района</w:t>
      </w:r>
    </w:p>
    <w:p w:rsidR="005C419E" w:rsidRDefault="005C419E" w:rsidP="005C419E">
      <w:pPr>
        <w:autoSpaceDE w:val="0"/>
        <w:autoSpaceDN w:val="0"/>
        <w:adjustRightInd w:val="0"/>
        <w:spacing w:after="0" w:line="240" w:lineRule="auto"/>
        <w:jc w:val="center"/>
        <w:rPr>
          <w:rFonts w:ascii="Times New Roman" w:eastAsia="Times New Roman" w:hAnsi="Times New Roman" w:cs="Times New Roman"/>
          <w:b/>
          <w:bCs/>
          <w:iCs/>
          <w:sz w:val="28"/>
          <w:szCs w:val="28"/>
        </w:rPr>
      </w:pPr>
    </w:p>
    <w:p w:rsidR="005C419E" w:rsidRPr="006B7401" w:rsidRDefault="005C419E" w:rsidP="005C419E">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Итоги 2025 года, с точки зрения достижения целей и задач, предусмотренных основными направлениями бюджетной политики Урюпинского муниципального района, в целом можно считать положительными.</w:t>
      </w:r>
    </w:p>
    <w:p w:rsidR="005C419E" w:rsidRPr="006B7401" w:rsidRDefault="005C419E" w:rsidP="005C419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Бюджет Урюпинского муниципального района на протяжении многих лет является социально-ориентированным. Не стал исключением и прошлый год. По итогам работы за год в консолидированный бюджет Урюпинского муниципального района поступило 383 млн. рублей налоговых и неналоговых доходов, что  составило 103,4</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 xml:space="preserve">% от годовых бюджетных назначений. </w:t>
      </w:r>
    </w:p>
    <w:p w:rsidR="005C419E" w:rsidRPr="006B7401" w:rsidRDefault="005C419E" w:rsidP="005C419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К основным налоговым доходам консолидированного бюджета относится налог на доходы физических лиц, поступило 218 млн. рублей, также бюджет пополнился на </w:t>
      </w:r>
      <w:r w:rsidRPr="006B7401">
        <w:rPr>
          <w:rFonts w:ascii="Times New Roman" w:eastAsia="Times New Roman" w:hAnsi="Times New Roman" w:cs="Times New Roman"/>
          <w:bCs/>
          <w:sz w:val="28"/>
          <w:szCs w:val="28"/>
        </w:rPr>
        <w:t>505,1 млн. рублей безвозмездных поступлений из бюджетов разных уровней.</w:t>
      </w:r>
    </w:p>
    <w:p w:rsidR="005C419E" w:rsidRPr="006B7401" w:rsidRDefault="005C419E" w:rsidP="005C419E">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Основным направлением расходования средств бюджета Урюпинского муниципального района продолжает оставаться образование (израсходовано 433,8 млн. рублей).</w:t>
      </w:r>
    </w:p>
    <w:p w:rsidR="005C419E" w:rsidRPr="006B7401" w:rsidRDefault="005C419E" w:rsidP="005C419E">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По результатам 2025 года консолидированный бюджет района исполнен с профицитом в 24,4 млн. рублей, при этом профицит районного бюджета составил 26,8</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млн. рублей, в сельских поселениях исполнение бюджета завершено с дефицитом</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 xml:space="preserve">2,4 млн. рублей. </w:t>
      </w:r>
    </w:p>
    <w:p w:rsidR="005C419E" w:rsidRPr="006B7401" w:rsidRDefault="005C419E" w:rsidP="005C419E">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Сумма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равна нулю.</w:t>
      </w:r>
    </w:p>
    <w:p w:rsidR="005C419E" w:rsidRPr="006B7401" w:rsidRDefault="005C419E" w:rsidP="005C419E">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В 2025 году в Урюпинском муниципальном районе финансировалось 14 муниципальных программ, освоено 112,4 млн. рублей.</w:t>
      </w:r>
    </w:p>
    <w:p w:rsidR="005C419E" w:rsidRPr="006B7401" w:rsidRDefault="005C419E" w:rsidP="005C419E">
      <w:pPr>
        <w:spacing w:after="0" w:line="240" w:lineRule="auto"/>
        <w:ind w:firstLine="567"/>
        <w:jc w:val="both"/>
        <w:rPr>
          <w:rFonts w:ascii="Times New Roman" w:eastAsia="Calibri" w:hAnsi="Times New Roman" w:cs="Times New Roman"/>
          <w:sz w:val="28"/>
          <w:szCs w:val="28"/>
        </w:rPr>
      </w:pPr>
      <w:r w:rsidRPr="006B7401">
        <w:rPr>
          <w:rFonts w:ascii="Times New Roman" w:eastAsia="Times New Roman" w:hAnsi="Times New Roman" w:cs="Times New Roman"/>
          <w:sz w:val="28"/>
          <w:szCs w:val="28"/>
        </w:rPr>
        <w:t>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 разработан инвестиционный  паспорт Урюпинского муниципального района, в котором вниманию инвесторов предложено 12 инвестиционных площадок, в том числе 6 площадок промышленно-производственного назначения, 3 площадки сельскохозяйственного назначения, 3 площадки предназначены под жилищное строительство.</w:t>
      </w:r>
      <w:r w:rsidRPr="006B7401">
        <w:rPr>
          <w:rFonts w:ascii="Times New Roman" w:eastAsia="Calibri" w:hAnsi="Times New Roman" w:cs="Times New Roman"/>
          <w:sz w:val="28"/>
          <w:szCs w:val="28"/>
        </w:rPr>
        <w:t xml:space="preserve"> Разработан инвестиционный профиль района, </w:t>
      </w:r>
      <w:r w:rsidRPr="00342D55">
        <w:rPr>
          <w:rFonts w:ascii="Times New Roman" w:eastAsia="Calibri" w:hAnsi="Times New Roman" w:cs="Times New Roman"/>
          <w:sz w:val="28"/>
          <w:szCs w:val="28"/>
        </w:rPr>
        <w:t>утвержден</w:t>
      </w:r>
      <w:r w:rsidRPr="006B7401">
        <w:rPr>
          <w:rFonts w:ascii="Times New Roman" w:eastAsia="Calibri" w:hAnsi="Times New Roman" w:cs="Times New Roman"/>
          <w:sz w:val="28"/>
          <w:szCs w:val="28"/>
        </w:rPr>
        <w:t xml:space="preserve"> инвестиционный уполномоченный Урюпинского муниципального района и механизм обратной связи между инвесторами и администрацией Урюпинского района. </w:t>
      </w:r>
    </w:p>
    <w:p w:rsidR="005C419E" w:rsidRPr="006B7401" w:rsidRDefault="005C419E" w:rsidP="005C419E">
      <w:pPr>
        <w:spacing w:after="0" w:line="240" w:lineRule="auto"/>
        <w:ind w:firstLine="567"/>
        <w:jc w:val="both"/>
        <w:rPr>
          <w:rFonts w:ascii="Times New Roman" w:eastAsia="Calibri" w:hAnsi="Times New Roman" w:cs="Times New Roman"/>
          <w:sz w:val="28"/>
          <w:szCs w:val="28"/>
        </w:rPr>
      </w:pPr>
      <w:r w:rsidRPr="006B7401">
        <w:rPr>
          <w:rFonts w:ascii="Times New Roman" w:eastAsia="Calibri" w:hAnsi="Times New Roman" w:cs="Times New Roman"/>
          <w:sz w:val="28"/>
          <w:szCs w:val="28"/>
        </w:rPr>
        <w:t xml:space="preserve">Администрация заинтересована в  реализации инвестиционных проектов на территории района и готова оказывать всестороннее содействие инвесторам в рамках своей компетенции, так как их реализация способна дать мощный импульс для социально-экономического развития Урюпинского района путем инвестиций в реальный сектор экономики, роста дополнительных рабочих мест в сельской местности и, как следствие, </w:t>
      </w:r>
      <w:r w:rsidRPr="006B7401">
        <w:rPr>
          <w:rFonts w:ascii="Times New Roman" w:eastAsia="Calibri" w:hAnsi="Times New Roman" w:cs="Times New Roman"/>
          <w:sz w:val="28"/>
          <w:szCs w:val="28"/>
        </w:rPr>
        <w:lastRenderedPageBreak/>
        <w:t>дополнительных поступлений в консолидированный бюджет Волгоградской области.</w:t>
      </w:r>
    </w:p>
    <w:p w:rsidR="005C419E" w:rsidRPr="006B7401" w:rsidRDefault="005C419E" w:rsidP="005C419E">
      <w:pPr>
        <w:spacing w:after="0" w:line="240" w:lineRule="auto"/>
        <w:ind w:firstLine="567"/>
        <w:jc w:val="both"/>
        <w:rPr>
          <w:rFonts w:ascii="Times New Roman" w:eastAsia="Calibri" w:hAnsi="Times New Roman" w:cs="Times New Roman"/>
          <w:sz w:val="28"/>
          <w:szCs w:val="28"/>
        </w:rPr>
      </w:pPr>
      <w:r w:rsidRPr="006B7401">
        <w:rPr>
          <w:rFonts w:ascii="Times New Roman" w:eastAsia="Calibri" w:hAnsi="Times New Roman" w:cs="Times New Roman"/>
          <w:sz w:val="28"/>
          <w:szCs w:val="28"/>
        </w:rPr>
        <w:t xml:space="preserve">На протяжении 2025 года на территории Урюпинского района реализовывалось шесть инвестиционных проектов на общую заявленную сумму 709 </w:t>
      </w:r>
      <w:r>
        <w:rPr>
          <w:rFonts w:ascii="Times New Roman" w:eastAsia="Calibri" w:hAnsi="Times New Roman" w:cs="Times New Roman"/>
          <w:sz w:val="28"/>
          <w:szCs w:val="28"/>
        </w:rPr>
        <w:t>млн.</w:t>
      </w:r>
      <w:r w:rsidRPr="006B7401">
        <w:rPr>
          <w:rFonts w:ascii="Times New Roman" w:eastAsia="Calibri" w:hAnsi="Times New Roman" w:cs="Times New Roman"/>
          <w:sz w:val="28"/>
          <w:szCs w:val="28"/>
        </w:rPr>
        <w:t xml:space="preserve"> руб</w:t>
      </w:r>
      <w:r>
        <w:rPr>
          <w:rFonts w:ascii="Times New Roman" w:eastAsia="Calibri" w:hAnsi="Times New Roman" w:cs="Times New Roman"/>
          <w:sz w:val="28"/>
          <w:szCs w:val="28"/>
        </w:rPr>
        <w:t>.</w:t>
      </w:r>
      <w:r w:rsidRPr="006B7401">
        <w:rPr>
          <w:rFonts w:ascii="Times New Roman" w:eastAsia="Calibri" w:hAnsi="Times New Roman" w:cs="Times New Roman"/>
          <w:sz w:val="28"/>
          <w:szCs w:val="28"/>
        </w:rPr>
        <w:t xml:space="preserve">, пять проектов из которых </w:t>
      </w:r>
      <w:r>
        <w:rPr>
          <w:rFonts w:ascii="Times New Roman" w:eastAsia="Calibri" w:hAnsi="Times New Roman" w:cs="Times New Roman"/>
          <w:sz w:val="28"/>
          <w:szCs w:val="28"/>
        </w:rPr>
        <w:t xml:space="preserve">были </w:t>
      </w:r>
      <w:r w:rsidRPr="006B7401">
        <w:rPr>
          <w:rFonts w:ascii="Times New Roman" w:eastAsia="Calibri" w:hAnsi="Times New Roman" w:cs="Times New Roman"/>
          <w:sz w:val="28"/>
          <w:szCs w:val="28"/>
        </w:rPr>
        <w:t>успешно реализованы. В рамках реализации вышеуказанных проектов освоено 145</w:t>
      </w:r>
      <w:r>
        <w:rPr>
          <w:rFonts w:ascii="Times New Roman" w:eastAsia="Calibri" w:hAnsi="Times New Roman" w:cs="Times New Roman"/>
          <w:sz w:val="28"/>
          <w:szCs w:val="28"/>
        </w:rPr>
        <w:t xml:space="preserve"> млн.</w:t>
      </w:r>
      <w:r w:rsidRPr="006B7401">
        <w:rPr>
          <w:rFonts w:ascii="Times New Roman" w:eastAsia="Calibri" w:hAnsi="Times New Roman" w:cs="Times New Roman"/>
          <w:sz w:val="28"/>
          <w:szCs w:val="28"/>
        </w:rPr>
        <w:t xml:space="preserve"> 300</w:t>
      </w:r>
      <w:r>
        <w:rPr>
          <w:rFonts w:ascii="Times New Roman" w:eastAsia="Calibri" w:hAnsi="Times New Roman" w:cs="Times New Roman"/>
          <w:sz w:val="28"/>
          <w:szCs w:val="28"/>
        </w:rPr>
        <w:t xml:space="preserve"> </w:t>
      </w:r>
      <w:r w:rsidRPr="006B7401">
        <w:rPr>
          <w:rFonts w:ascii="Times New Roman" w:eastAsia="Calibri" w:hAnsi="Times New Roman" w:cs="Times New Roman"/>
          <w:sz w:val="28"/>
          <w:szCs w:val="28"/>
        </w:rPr>
        <w:t>тыс. руб.</w:t>
      </w:r>
      <w:r>
        <w:rPr>
          <w:rFonts w:ascii="Times New Roman" w:eastAsia="Calibri" w:hAnsi="Times New Roman" w:cs="Times New Roman"/>
          <w:sz w:val="28"/>
          <w:szCs w:val="28"/>
        </w:rPr>
        <w:t>,</w:t>
      </w:r>
      <w:r w:rsidRPr="006B7401">
        <w:rPr>
          <w:rFonts w:ascii="Times New Roman" w:eastAsia="Calibri" w:hAnsi="Times New Roman" w:cs="Times New Roman"/>
          <w:sz w:val="28"/>
          <w:szCs w:val="28"/>
        </w:rPr>
        <w:t xml:space="preserve"> или 20,5 % заявленных средств. За 2025 год освоено 113</w:t>
      </w:r>
      <w:r>
        <w:rPr>
          <w:rFonts w:ascii="Times New Roman" w:eastAsia="Calibri" w:hAnsi="Times New Roman" w:cs="Times New Roman"/>
          <w:sz w:val="28"/>
          <w:szCs w:val="28"/>
        </w:rPr>
        <w:t xml:space="preserve"> млн.</w:t>
      </w:r>
      <w:r w:rsidRPr="006B7401">
        <w:rPr>
          <w:rFonts w:ascii="Times New Roman" w:eastAsia="Calibri" w:hAnsi="Times New Roman" w:cs="Times New Roman"/>
          <w:sz w:val="28"/>
          <w:szCs w:val="28"/>
        </w:rPr>
        <w:t xml:space="preserve"> 300 тыс. руб. В результате реализации заявленных проектов ожидается создание 20 рабочих мест в сельской местности, 5 из которых уже создан</w:t>
      </w:r>
      <w:r>
        <w:rPr>
          <w:rFonts w:ascii="Times New Roman" w:eastAsia="Calibri" w:hAnsi="Times New Roman" w:cs="Times New Roman"/>
          <w:sz w:val="28"/>
          <w:szCs w:val="28"/>
        </w:rPr>
        <w:t>ы в 2025 году</w:t>
      </w:r>
      <w:r w:rsidRPr="006B7401">
        <w:rPr>
          <w:rFonts w:ascii="Times New Roman" w:eastAsia="Calibri" w:hAnsi="Times New Roman" w:cs="Times New Roman"/>
          <w:sz w:val="28"/>
          <w:szCs w:val="28"/>
        </w:rPr>
        <w:t>. Ожидаемая бюджетная отдача после окончания реализации и выхода на запланированную проектную мощность составляет примерно 2,3 млн. руб., из которых около 40 % поступит в консолидированный бюджет Волгоградской области.</w:t>
      </w:r>
    </w:p>
    <w:p w:rsidR="005C419E" w:rsidRPr="006B7401" w:rsidRDefault="005C419E" w:rsidP="005C419E">
      <w:pPr>
        <w:spacing w:after="0" w:line="240" w:lineRule="auto"/>
        <w:ind w:firstLine="567"/>
        <w:jc w:val="both"/>
        <w:rPr>
          <w:rFonts w:ascii="Times New Roman" w:eastAsia="Calibri" w:hAnsi="Times New Roman" w:cs="Times New Roman"/>
          <w:sz w:val="28"/>
          <w:szCs w:val="28"/>
        </w:rPr>
      </w:pPr>
      <w:r w:rsidRPr="006B7401">
        <w:rPr>
          <w:rFonts w:ascii="Times New Roman" w:eastAsia="Calibri" w:hAnsi="Times New Roman" w:cs="Times New Roman"/>
          <w:sz w:val="28"/>
          <w:szCs w:val="28"/>
        </w:rPr>
        <w:t>Администрацией Урюпинского муниципального района на постоянной основе проводится консультационно-разъяснительная поддержка инвесторов по различным вопросам хозяйственной деятельности.</w:t>
      </w:r>
    </w:p>
    <w:p w:rsidR="005C419E" w:rsidRPr="006B7401" w:rsidRDefault="005C419E" w:rsidP="005C419E">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5C419E" w:rsidRPr="006B7401" w:rsidRDefault="005C419E" w:rsidP="005C419E">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В администрации района и на территории сельских поселений активно работали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w:t>
      </w:r>
      <w:r>
        <w:rPr>
          <w:rFonts w:ascii="Times New Roman" w:eastAsia="Times New Roman" w:hAnsi="Times New Roman" w:cs="Times New Roman"/>
          <w:sz w:val="28"/>
          <w:szCs w:val="28"/>
        </w:rPr>
        <w:t>ы</w:t>
      </w:r>
      <w:r w:rsidRPr="006B7401">
        <w:rPr>
          <w:rFonts w:ascii="Times New Roman" w:eastAsia="Times New Roman" w:hAnsi="Times New Roman" w:cs="Times New Roman"/>
          <w:sz w:val="28"/>
          <w:szCs w:val="28"/>
        </w:rPr>
        <w:t xml:space="preserve"> 363 заседани</w:t>
      </w:r>
      <w:r>
        <w:rPr>
          <w:rFonts w:ascii="Times New Roman" w:eastAsia="Times New Roman" w:hAnsi="Times New Roman" w:cs="Times New Roman"/>
          <w:sz w:val="28"/>
          <w:szCs w:val="28"/>
        </w:rPr>
        <w:t>я</w:t>
      </w:r>
      <w:r w:rsidRPr="006B7401">
        <w:rPr>
          <w:rFonts w:ascii="Times New Roman" w:eastAsia="Times New Roman" w:hAnsi="Times New Roman" w:cs="Times New Roman"/>
          <w:sz w:val="28"/>
          <w:szCs w:val="28"/>
        </w:rPr>
        <w:t xml:space="preserve"> комиссий, в том числе 342 заседани</w:t>
      </w:r>
      <w:r>
        <w:rPr>
          <w:rFonts w:ascii="Times New Roman" w:eastAsia="Times New Roman" w:hAnsi="Times New Roman" w:cs="Times New Roman"/>
          <w:sz w:val="28"/>
          <w:szCs w:val="28"/>
        </w:rPr>
        <w:t>я</w:t>
      </w:r>
      <w:r w:rsidRPr="006B7401">
        <w:rPr>
          <w:rFonts w:ascii="Times New Roman" w:eastAsia="Times New Roman" w:hAnsi="Times New Roman" w:cs="Times New Roman"/>
          <w:sz w:val="28"/>
          <w:szCs w:val="28"/>
        </w:rPr>
        <w:t xml:space="preserve"> - на территории сельских поселений.</w:t>
      </w:r>
    </w:p>
    <w:p w:rsidR="005C419E" w:rsidRPr="006B7401" w:rsidRDefault="005C419E" w:rsidP="005C419E">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Рассмотрена деятельность 4027 предприятий, индивидуальных предпринимателей и физических лиц. В результате работы комиссии</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57 работникам повышена заработная плата. Дополнительно поступило в бюджет и внебюджетные фонды более 7,8 млн. рублей.</w:t>
      </w:r>
    </w:p>
    <w:p w:rsidR="005C419E" w:rsidRPr="006B7401" w:rsidRDefault="005C419E" w:rsidP="005C419E">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Отделом по управлению муниципальным имуществом Урюпинского муниципального района Волгоградской области за период 2010 - 2025 г.г. заключен</w:t>
      </w:r>
      <w:r>
        <w:rPr>
          <w:rFonts w:ascii="Times New Roman" w:hAnsi="Times New Roman" w:cs="Times New Roman"/>
          <w:sz w:val="28"/>
          <w:szCs w:val="28"/>
        </w:rPr>
        <w:t>ы</w:t>
      </w:r>
      <w:r w:rsidRPr="006B7401">
        <w:rPr>
          <w:rFonts w:ascii="Times New Roman" w:hAnsi="Times New Roman" w:cs="Times New Roman"/>
          <w:sz w:val="28"/>
          <w:szCs w:val="28"/>
        </w:rPr>
        <w:t xml:space="preserve"> 854 договор</w:t>
      </w:r>
      <w:r>
        <w:rPr>
          <w:rFonts w:ascii="Times New Roman" w:hAnsi="Times New Roman" w:cs="Times New Roman"/>
          <w:sz w:val="28"/>
          <w:szCs w:val="28"/>
        </w:rPr>
        <w:t>а</w:t>
      </w:r>
      <w:r w:rsidRPr="006B7401">
        <w:rPr>
          <w:rFonts w:ascii="Times New Roman" w:hAnsi="Times New Roman" w:cs="Times New Roman"/>
          <w:sz w:val="28"/>
          <w:szCs w:val="28"/>
        </w:rPr>
        <w:t xml:space="preserve"> аренды земельных участков, находящи</w:t>
      </w:r>
      <w:r>
        <w:rPr>
          <w:rFonts w:ascii="Times New Roman" w:hAnsi="Times New Roman" w:cs="Times New Roman"/>
          <w:sz w:val="28"/>
          <w:szCs w:val="28"/>
        </w:rPr>
        <w:t>х</w:t>
      </w:r>
      <w:r w:rsidRPr="006B7401">
        <w:rPr>
          <w:rFonts w:ascii="Times New Roman" w:hAnsi="Times New Roman" w:cs="Times New Roman"/>
          <w:sz w:val="28"/>
          <w:szCs w:val="28"/>
        </w:rPr>
        <w:t>ся в государственной не разграниченной собственности</w:t>
      </w:r>
      <w:r>
        <w:rPr>
          <w:rFonts w:ascii="Times New Roman" w:hAnsi="Times New Roman" w:cs="Times New Roman"/>
          <w:sz w:val="28"/>
          <w:szCs w:val="28"/>
        </w:rPr>
        <w:t>,</w:t>
      </w:r>
      <w:r w:rsidRPr="006B7401">
        <w:rPr>
          <w:rFonts w:ascii="Times New Roman" w:hAnsi="Times New Roman" w:cs="Times New Roman"/>
          <w:sz w:val="28"/>
          <w:szCs w:val="28"/>
        </w:rPr>
        <w:t xml:space="preserve"> общей площадью 21 619 г</w:t>
      </w:r>
      <w:r>
        <w:rPr>
          <w:rFonts w:ascii="Times New Roman" w:hAnsi="Times New Roman" w:cs="Times New Roman"/>
          <w:sz w:val="28"/>
          <w:szCs w:val="28"/>
        </w:rPr>
        <w:t>ектаров</w:t>
      </w:r>
      <w:r w:rsidRPr="006B7401">
        <w:rPr>
          <w:rFonts w:ascii="Times New Roman" w:hAnsi="Times New Roman" w:cs="Times New Roman"/>
          <w:sz w:val="28"/>
          <w:szCs w:val="28"/>
        </w:rPr>
        <w:t xml:space="preserve"> и 15 договоров аренды земельных участков, находящи</w:t>
      </w:r>
      <w:r>
        <w:rPr>
          <w:rFonts w:ascii="Times New Roman" w:hAnsi="Times New Roman" w:cs="Times New Roman"/>
          <w:sz w:val="28"/>
          <w:szCs w:val="28"/>
        </w:rPr>
        <w:t>х</w:t>
      </w:r>
      <w:r w:rsidRPr="006B7401">
        <w:rPr>
          <w:rFonts w:ascii="Times New Roman" w:hAnsi="Times New Roman" w:cs="Times New Roman"/>
          <w:sz w:val="28"/>
          <w:szCs w:val="28"/>
        </w:rPr>
        <w:t>ся в муниципальной собственности Урюпинского муниципального района</w:t>
      </w:r>
      <w:r>
        <w:rPr>
          <w:rFonts w:ascii="Times New Roman" w:hAnsi="Times New Roman" w:cs="Times New Roman"/>
          <w:sz w:val="28"/>
          <w:szCs w:val="28"/>
        </w:rPr>
        <w:t>,</w:t>
      </w:r>
      <w:r w:rsidRPr="006B7401">
        <w:rPr>
          <w:rFonts w:ascii="Times New Roman" w:hAnsi="Times New Roman" w:cs="Times New Roman"/>
          <w:sz w:val="28"/>
          <w:szCs w:val="28"/>
        </w:rPr>
        <w:t xml:space="preserve"> общей площадью 2405,</w:t>
      </w:r>
      <w:r>
        <w:rPr>
          <w:rFonts w:ascii="Times New Roman" w:hAnsi="Times New Roman" w:cs="Times New Roman"/>
          <w:sz w:val="28"/>
          <w:szCs w:val="28"/>
        </w:rPr>
        <w:t>5</w:t>
      </w:r>
      <w:r w:rsidRPr="00E61A47">
        <w:rPr>
          <w:rFonts w:ascii="Times New Roman" w:hAnsi="Times New Roman" w:cs="Times New Roman"/>
          <w:sz w:val="28"/>
          <w:szCs w:val="28"/>
        </w:rPr>
        <w:t xml:space="preserve"> </w:t>
      </w:r>
      <w:r w:rsidRPr="006B7401">
        <w:rPr>
          <w:rFonts w:ascii="Times New Roman" w:hAnsi="Times New Roman" w:cs="Times New Roman"/>
          <w:sz w:val="28"/>
          <w:szCs w:val="28"/>
        </w:rPr>
        <w:t>г</w:t>
      </w:r>
      <w:r>
        <w:rPr>
          <w:rFonts w:ascii="Times New Roman" w:hAnsi="Times New Roman" w:cs="Times New Roman"/>
          <w:sz w:val="28"/>
          <w:szCs w:val="28"/>
        </w:rPr>
        <w:t>ектаров.</w:t>
      </w:r>
    </w:p>
    <w:p w:rsidR="005C419E" w:rsidRPr="006B7401" w:rsidRDefault="005C419E" w:rsidP="005C419E">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В 2025 году начислено арендной платы по договорам аренды земельных участков, находящи</w:t>
      </w:r>
      <w:r>
        <w:rPr>
          <w:rFonts w:ascii="Times New Roman" w:hAnsi="Times New Roman" w:cs="Times New Roman"/>
          <w:sz w:val="28"/>
          <w:szCs w:val="28"/>
        </w:rPr>
        <w:t>х</w:t>
      </w:r>
      <w:r w:rsidRPr="006B7401">
        <w:rPr>
          <w:rFonts w:ascii="Times New Roman" w:hAnsi="Times New Roman" w:cs="Times New Roman"/>
          <w:sz w:val="28"/>
          <w:szCs w:val="28"/>
        </w:rPr>
        <w:t>ся в государственной не разграниченной собственности</w:t>
      </w:r>
      <w:r>
        <w:rPr>
          <w:rFonts w:ascii="Times New Roman" w:hAnsi="Times New Roman" w:cs="Times New Roman"/>
          <w:sz w:val="28"/>
          <w:szCs w:val="28"/>
        </w:rPr>
        <w:t>, на сумму</w:t>
      </w:r>
      <w:r w:rsidRPr="006B7401">
        <w:rPr>
          <w:rFonts w:ascii="Times New Roman" w:hAnsi="Times New Roman" w:cs="Times New Roman"/>
          <w:sz w:val="28"/>
          <w:szCs w:val="28"/>
        </w:rPr>
        <w:t xml:space="preserve"> 42 </w:t>
      </w:r>
      <w:r>
        <w:rPr>
          <w:rFonts w:ascii="Times New Roman" w:hAnsi="Times New Roman" w:cs="Times New Roman"/>
          <w:sz w:val="28"/>
          <w:szCs w:val="28"/>
        </w:rPr>
        <w:t xml:space="preserve">млн. </w:t>
      </w:r>
      <w:r w:rsidRPr="006B7401">
        <w:rPr>
          <w:rFonts w:ascii="Times New Roman" w:hAnsi="Times New Roman" w:cs="Times New Roman"/>
          <w:sz w:val="28"/>
          <w:szCs w:val="28"/>
        </w:rPr>
        <w:t>552,</w:t>
      </w:r>
      <w:r>
        <w:rPr>
          <w:rFonts w:ascii="Times New Roman" w:hAnsi="Times New Roman" w:cs="Times New Roman"/>
          <w:sz w:val="28"/>
          <w:szCs w:val="28"/>
        </w:rPr>
        <w:t>7</w:t>
      </w:r>
      <w:r w:rsidRPr="006B7401">
        <w:rPr>
          <w:rFonts w:ascii="Times New Roman" w:hAnsi="Times New Roman" w:cs="Times New Roman"/>
          <w:sz w:val="28"/>
          <w:szCs w:val="28"/>
        </w:rPr>
        <w:t xml:space="preserve"> тыс. руб</w:t>
      </w:r>
      <w:r>
        <w:rPr>
          <w:rFonts w:ascii="Times New Roman" w:hAnsi="Times New Roman" w:cs="Times New Roman"/>
          <w:sz w:val="28"/>
          <w:szCs w:val="28"/>
        </w:rPr>
        <w:t>.</w:t>
      </w:r>
      <w:r w:rsidRPr="006B7401">
        <w:rPr>
          <w:rFonts w:ascii="Times New Roman" w:hAnsi="Times New Roman" w:cs="Times New Roman"/>
          <w:sz w:val="28"/>
          <w:szCs w:val="28"/>
        </w:rPr>
        <w:t xml:space="preserve"> и земельных участков, находящи</w:t>
      </w:r>
      <w:r>
        <w:rPr>
          <w:rFonts w:ascii="Times New Roman" w:hAnsi="Times New Roman" w:cs="Times New Roman"/>
          <w:sz w:val="28"/>
          <w:szCs w:val="28"/>
        </w:rPr>
        <w:t>х</w:t>
      </w:r>
      <w:r w:rsidRPr="006B7401">
        <w:rPr>
          <w:rFonts w:ascii="Times New Roman" w:hAnsi="Times New Roman" w:cs="Times New Roman"/>
          <w:sz w:val="28"/>
          <w:szCs w:val="28"/>
        </w:rPr>
        <w:t xml:space="preserve">ся в муниципальной собственности Урюпинского муниципального района </w:t>
      </w:r>
      <w:r>
        <w:rPr>
          <w:rFonts w:ascii="Times New Roman" w:hAnsi="Times New Roman" w:cs="Times New Roman"/>
          <w:sz w:val="28"/>
          <w:szCs w:val="28"/>
        </w:rPr>
        <w:t>, на сумму</w:t>
      </w:r>
      <w:r w:rsidRPr="006B7401">
        <w:rPr>
          <w:rFonts w:ascii="Times New Roman" w:hAnsi="Times New Roman" w:cs="Times New Roman"/>
          <w:sz w:val="28"/>
          <w:szCs w:val="28"/>
        </w:rPr>
        <w:t xml:space="preserve"> 5</w:t>
      </w:r>
      <w:r>
        <w:rPr>
          <w:rFonts w:ascii="Times New Roman" w:hAnsi="Times New Roman" w:cs="Times New Roman"/>
          <w:sz w:val="28"/>
          <w:szCs w:val="28"/>
        </w:rPr>
        <w:t xml:space="preserve"> млн.</w:t>
      </w:r>
      <w:r w:rsidRPr="006B7401">
        <w:rPr>
          <w:rFonts w:ascii="Times New Roman" w:hAnsi="Times New Roman" w:cs="Times New Roman"/>
          <w:sz w:val="28"/>
          <w:szCs w:val="28"/>
        </w:rPr>
        <w:t> 560 тыс. руб</w:t>
      </w:r>
      <w:r>
        <w:rPr>
          <w:rFonts w:ascii="Times New Roman" w:hAnsi="Times New Roman" w:cs="Times New Roman"/>
          <w:sz w:val="28"/>
          <w:szCs w:val="28"/>
        </w:rPr>
        <w:t>.</w:t>
      </w:r>
    </w:p>
    <w:p w:rsidR="005C419E" w:rsidRPr="006B7401" w:rsidRDefault="005C419E" w:rsidP="005C419E">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Поступило арендной платы за земельные участки:</w:t>
      </w:r>
    </w:p>
    <w:p w:rsidR="005C419E" w:rsidRPr="006B7401" w:rsidRDefault="005C419E" w:rsidP="005C419E">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lastRenderedPageBreak/>
        <w:t>- за земельные участки, находящиеся в государственной собственности</w:t>
      </w:r>
      <w:r>
        <w:rPr>
          <w:rFonts w:ascii="Times New Roman" w:hAnsi="Times New Roman" w:cs="Times New Roman"/>
          <w:sz w:val="28"/>
          <w:szCs w:val="28"/>
        </w:rPr>
        <w:t>,</w:t>
      </w:r>
      <w:r w:rsidRPr="006B7401">
        <w:rPr>
          <w:rFonts w:ascii="Times New Roman" w:hAnsi="Times New Roman" w:cs="Times New Roman"/>
          <w:sz w:val="28"/>
          <w:szCs w:val="28"/>
        </w:rPr>
        <w:t xml:space="preserve"> – 42 </w:t>
      </w:r>
      <w:r>
        <w:rPr>
          <w:rFonts w:ascii="Times New Roman" w:hAnsi="Times New Roman" w:cs="Times New Roman"/>
          <w:sz w:val="28"/>
          <w:szCs w:val="28"/>
        </w:rPr>
        <w:t xml:space="preserve">млн. </w:t>
      </w:r>
      <w:r w:rsidRPr="006B7401">
        <w:rPr>
          <w:rFonts w:ascii="Times New Roman" w:hAnsi="Times New Roman" w:cs="Times New Roman"/>
          <w:sz w:val="28"/>
          <w:szCs w:val="28"/>
        </w:rPr>
        <w:t>729,6 тыс. ру</w:t>
      </w:r>
      <w:r>
        <w:rPr>
          <w:rFonts w:ascii="Times New Roman" w:hAnsi="Times New Roman" w:cs="Times New Roman"/>
          <w:sz w:val="28"/>
          <w:szCs w:val="28"/>
        </w:rPr>
        <w:t>б.</w:t>
      </w:r>
      <w:r w:rsidRPr="006B7401">
        <w:rPr>
          <w:rFonts w:ascii="Times New Roman" w:hAnsi="Times New Roman" w:cs="Times New Roman"/>
          <w:sz w:val="28"/>
          <w:szCs w:val="28"/>
        </w:rPr>
        <w:t>;</w:t>
      </w:r>
    </w:p>
    <w:p w:rsidR="005C419E" w:rsidRPr="006B7401" w:rsidRDefault="005C419E" w:rsidP="005C419E">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 за земельные участки, находящиеся в муниципальной собственности Урюпинского муниципального района – 5 </w:t>
      </w:r>
      <w:r>
        <w:rPr>
          <w:rFonts w:ascii="Times New Roman" w:hAnsi="Times New Roman" w:cs="Times New Roman"/>
          <w:sz w:val="28"/>
          <w:szCs w:val="28"/>
        </w:rPr>
        <w:t xml:space="preserve">млн. </w:t>
      </w:r>
      <w:r w:rsidRPr="006B7401">
        <w:rPr>
          <w:rFonts w:ascii="Times New Roman" w:hAnsi="Times New Roman" w:cs="Times New Roman"/>
          <w:sz w:val="28"/>
          <w:szCs w:val="28"/>
        </w:rPr>
        <w:t>531,</w:t>
      </w:r>
      <w:r>
        <w:rPr>
          <w:rFonts w:ascii="Times New Roman" w:hAnsi="Times New Roman" w:cs="Times New Roman"/>
          <w:sz w:val="28"/>
          <w:szCs w:val="28"/>
        </w:rPr>
        <w:t>3</w:t>
      </w:r>
      <w:r w:rsidRPr="006B7401">
        <w:rPr>
          <w:rFonts w:ascii="Times New Roman" w:hAnsi="Times New Roman" w:cs="Times New Roman"/>
          <w:sz w:val="28"/>
          <w:szCs w:val="28"/>
        </w:rPr>
        <w:t xml:space="preserve"> тыс. руб</w:t>
      </w:r>
      <w:r>
        <w:rPr>
          <w:rFonts w:ascii="Times New Roman" w:hAnsi="Times New Roman" w:cs="Times New Roman"/>
          <w:sz w:val="28"/>
          <w:szCs w:val="28"/>
        </w:rPr>
        <w:t>.</w:t>
      </w:r>
    </w:p>
    <w:p w:rsidR="005C419E" w:rsidRPr="006B7401" w:rsidRDefault="005C419E" w:rsidP="005C419E">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В 2025 году проведена претензионная работа, а именно</w:t>
      </w:r>
      <w:r>
        <w:rPr>
          <w:rFonts w:ascii="Times New Roman" w:hAnsi="Times New Roman" w:cs="Times New Roman"/>
          <w:sz w:val="28"/>
          <w:szCs w:val="28"/>
        </w:rPr>
        <w:t>, было</w:t>
      </w:r>
      <w:r w:rsidRPr="006B7401">
        <w:rPr>
          <w:rFonts w:ascii="Times New Roman" w:hAnsi="Times New Roman" w:cs="Times New Roman"/>
          <w:sz w:val="28"/>
          <w:szCs w:val="28"/>
        </w:rPr>
        <w:t xml:space="preserve"> направлено 8 претензий о взыскании задолженности по арендной плате на сумму 6 </w:t>
      </w:r>
      <w:r>
        <w:rPr>
          <w:rFonts w:ascii="Times New Roman" w:hAnsi="Times New Roman" w:cs="Times New Roman"/>
          <w:sz w:val="28"/>
          <w:szCs w:val="28"/>
        </w:rPr>
        <w:t xml:space="preserve"> млн. </w:t>
      </w:r>
      <w:r w:rsidRPr="006B7401">
        <w:rPr>
          <w:rFonts w:ascii="Times New Roman" w:hAnsi="Times New Roman" w:cs="Times New Roman"/>
          <w:sz w:val="28"/>
          <w:szCs w:val="28"/>
        </w:rPr>
        <w:t>45,6 тыс. руб</w:t>
      </w:r>
      <w:r>
        <w:rPr>
          <w:rFonts w:ascii="Times New Roman" w:hAnsi="Times New Roman" w:cs="Times New Roman"/>
          <w:sz w:val="28"/>
          <w:szCs w:val="28"/>
        </w:rPr>
        <w:t>.</w:t>
      </w:r>
      <w:r w:rsidRPr="006B7401">
        <w:rPr>
          <w:rFonts w:ascii="Times New Roman" w:hAnsi="Times New Roman" w:cs="Times New Roman"/>
          <w:sz w:val="28"/>
          <w:szCs w:val="28"/>
        </w:rPr>
        <w:t>, из них удовлетворено задолженности на сумму 1 </w:t>
      </w:r>
      <w:r>
        <w:rPr>
          <w:rFonts w:ascii="Times New Roman" w:hAnsi="Times New Roman" w:cs="Times New Roman"/>
          <w:sz w:val="28"/>
          <w:szCs w:val="28"/>
        </w:rPr>
        <w:t>млн. 449 тыс.</w:t>
      </w:r>
      <w:r w:rsidRPr="006B7401">
        <w:rPr>
          <w:rFonts w:ascii="Times New Roman" w:hAnsi="Times New Roman" w:cs="Times New Roman"/>
          <w:sz w:val="28"/>
          <w:szCs w:val="28"/>
        </w:rPr>
        <w:t xml:space="preserve"> руб</w:t>
      </w:r>
      <w:r>
        <w:rPr>
          <w:rFonts w:ascii="Times New Roman" w:hAnsi="Times New Roman" w:cs="Times New Roman"/>
          <w:sz w:val="28"/>
          <w:szCs w:val="28"/>
        </w:rPr>
        <w:t>.</w:t>
      </w:r>
      <w:r w:rsidRPr="006B7401">
        <w:rPr>
          <w:rFonts w:ascii="Times New Roman" w:hAnsi="Times New Roman" w:cs="Times New Roman"/>
          <w:sz w:val="28"/>
          <w:szCs w:val="28"/>
        </w:rPr>
        <w:t>, остальная сумма 4 </w:t>
      </w:r>
      <w:r>
        <w:rPr>
          <w:rFonts w:ascii="Times New Roman" w:hAnsi="Times New Roman" w:cs="Times New Roman"/>
          <w:sz w:val="28"/>
          <w:szCs w:val="28"/>
        </w:rPr>
        <w:t xml:space="preserve">млн. </w:t>
      </w:r>
      <w:r w:rsidRPr="006B7401">
        <w:rPr>
          <w:rFonts w:ascii="Times New Roman" w:hAnsi="Times New Roman" w:cs="Times New Roman"/>
          <w:sz w:val="28"/>
          <w:szCs w:val="28"/>
        </w:rPr>
        <w:t>597</w:t>
      </w:r>
      <w:r w:rsidRPr="000036C4">
        <w:rPr>
          <w:rFonts w:ascii="Times New Roman" w:hAnsi="Times New Roman" w:cs="Times New Roman"/>
          <w:sz w:val="28"/>
          <w:szCs w:val="28"/>
        </w:rPr>
        <w:t xml:space="preserve"> </w:t>
      </w:r>
      <w:r>
        <w:rPr>
          <w:rFonts w:ascii="Times New Roman" w:hAnsi="Times New Roman" w:cs="Times New Roman"/>
          <w:sz w:val="28"/>
          <w:szCs w:val="28"/>
        </w:rPr>
        <w:t>тыс.</w:t>
      </w:r>
      <w:r w:rsidRPr="006B7401">
        <w:rPr>
          <w:rFonts w:ascii="Times New Roman" w:hAnsi="Times New Roman" w:cs="Times New Roman"/>
          <w:sz w:val="28"/>
          <w:szCs w:val="28"/>
        </w:rPr>
        <w:t xml:space="preserve"> руб</w:t>
      </w:r>
      <w:r>
        <w:rPr>
          <w:rFonts w:ascii="Times New Roman" w:hAnsi="Times New Roman" w:cs="Times New Roman"/>
          <w:sz w:val="28"/>
          <w:szCs w:val="28"/>
        </w:rPr>
        <w:t>.</w:t>
      </w:r>
      <w:r w:rsidRPr="006B7401">
        <w:rPr>
          <w:rFonts w:ascii="Times New Roman" w:hAnsi="Times New Roman" w:cs="Times New Roman"/>
          <w:sz w:val="28"/>
          <w:szCs w:val="28"/>
        </w:rPr>
        <w:t xml:space="preserve"> взыскивается на основании судебных решений.</w:t>
      </w:r>
    </w:p>
    <w:p w:rsidR="005C419E" w:rsidRPr="006B7401" w:rsidRDefault="005C419E" w:rsidP="005C419E">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За 2025 год введено в оборот 2</w:t>
      </w:r>
      <w:r>
        <w:rPr>
          <w:rFonts w:ascii="Times New Roman" w:hAnsi="Times New Roman" w:cs="Times New Roman"/>
          <w:sz w:val="28"/>
          <w:szCs w:val="28"/>
        </w:rPr>
        <w:t>,5 тысячи</w:t>
      </w:r>
      <w:r w:rsidRPr="006B7401">
        <w:rPr>
          <w:rFonts w:ascii="Times New Roman" w:hAnsi="Times New Roman" w:cs="Times New Roman"/>
          <w:sz w:val="28"/>
          <w:szCs w:val="28"/>
        </w:rPr>
        <w:t xml:space="preserve"> </w:t>
      </w:r>
      <w:r>
        <w:rPr>
          <w:rFonts w:ascii="Times New Roman" w:hAnsi="Times New Roman" w:cs="Times New Roman"/>
          <w:sz w:val="28"/>
          <w:szCs w:val="28"/>
        </w:rPr>
        <w:t xml:space="preserve">гектаров </w:t>
      </w:r>
      <w:r w:rsidRPr="006B7401">
        <w:rPr>
          <w:rFonts w:ascii="Times New Roman" w:hAnsi="Times New Roman" w:cs="Times New Roman"/>
          <w:sz w:val="28"/>
          <w:szCs w:val="28"/>
        </w:rPr>
        <w:t xml:space="preserve">земельных участков из земель сельскохозяйственного назначения, сумма начислений в бюджет Урюпинского </w:t>
      </w:r>
      <w:r>
        <w:rPr>
          <w:rFonts w:ascii="Times New Roman" w:hAnsi="Times New Roman" w:cs="Times New Roman"/>
          <w:sz w:val="28"/>
          <w:szCs w:val="28"/>
        </w:rPr>
        <w:t xml:space="preserve">муниципального </w:t>
      </w:r>
      <w:r w:rsidRPr="006B7401">
        <w:rPr>
          <w:rFonts w:ascii="Times New Roman" w:hAnsi="Times New Roman" w:cs="Times New Roman"/>
          <w:sz w:val="28"/>
          <w:szCs w:val="28"/>
        </w:rPr>
        <w:t>района по договорам аренды</w:t>
      </w:r>
      <w:r>
        <w:rPr>
          <w:rFonts w:ascii="Times New Roman" w:hAnsi="Times New Roman" w:cs="Times New Roman"/>
          <w:sz w:val="28"/>
          <w:szCs w:val="28"/>
        </w:rPr>
        <w:t xml:space="preserve"> </w:t>
      </w:r>
      <w:r w:rsidRPr="006B7401">
        <w:rPr>
          <w:rFonts w:ascii="Times New Roman" w:hAnsi="Times New Roman" w:cs="Times New Roman"/>
          <w:sz w:val="28"/>
          <w:szCs w:val="28"/>
        </w:rPr>
        <w:t>в результате ввода в оборот</w:t>
      </w:r>
      <w:r>
        <w:rPr>
          <w:rFonts w:ascii="Times New Roman" w:hAnsi="Times New Roman" w:cs="Times New Roman"/>
          <w:sz w:val="28"/>
          <w:szCs w:val="28"/>
        </w:rPr>
        <w:t xml:space="preserve"> земель</w:t>
      </w:r>
      <w:r w:rsidRPr="006B7401">
        <w:rPr>
          <w:rFonts w:ascii="Times New Roman" w:hAnsi="Times New Roman" w:cs="Times New Roman"/>
          <w:sz w:val="28"/>
          <w:szCs w:val="28"/>
        </w:rPr>
        <w:t xml:space="preserve"> составит 2 </w:t>
      </w:r>
      <w:r>
        <w:rPr>
          <w:rFonts w:ascii="Times New Roman" w:hAnsi="Times New Roman" w:cs="Times New Roman"/>
          <w:sz w:val="28"/>
          <w:szCs w:val="28"/>
        </w:rPr>
        <w:t xml:space="preserve">млн. </w:t>
      </w:r>
      <w:r w:rsidRPr="006B7401">
        <w:rPr>
          <w:rFonts w:ascii="Times New Roman" w:hAnsi="Times New Roman" w:cs="Times New Roman"/>
          <w:sz w:val="28"/>
          <w:szCs w:val="28"/>
        </w:rPr>
        <w:t>528,2 тыс. руб</w:t>
      </w:r>
      <w:r>
        <w:rPr>
          <w:rFonts w:ascii="Times New Roman" w:hAnsi="Times New Roman" w:cs="Times New Roman"/>
          <w:sz w:val="28"/>
          <w:szCs w:val="28"/>
        </w:rPr>
        <w:t>.</w:t>
      </w:r>
      <w:r w:rsidRPr="006B7401">
        <w:rPr>
          <w:rFonts w:ascii="Times New Roman" w:hAnsi="Times New Roman" w:cs="Times New Roman"/>
          <w:sz w:val="28"/>
          <w:szCs w:val="28"/>
        </w:rPr>
        <w:t xml:space="preserve"> в год дополнительно. </w:t>
      </w:r>
    </w:p>
    <w:p w:rsidR="005C419E" w:rsidRPr="006B7401" w:rsidRDefault="005C419E" w:rsidP="005C419E">
      <w:pPr>
        <w:autoSpaceDE w:val="0"/>
        <w:autoSpaceDN w:val="0"/>
        <w:adjustRightInd w:val="0"/>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 xml:space="preserve">За 2025 год в отношении физических и юридических лиц контрольные (надзорные) мероприятия со взаимодействием с контролируемом лицом не осуществлялись. </w:t>
      </w:r>
      <w:r>
        <w:rPr>
          <w:rFonts w:ascii="Times New Roman" w:hAnsi="Times New Roman" w:cs="Times New Roman"/>
          <w:sz w:val="28"/>
          <w:szCs w:val="28"/>
        </w:rPr>
        <w:t>П</w:t>
      </w:r>
      <w:r w:rsidRPr="006B7401">
        <w:rPr>
          <w:rFonts w:ascii="Times New Roman" w:hAnsi="Times New Roman" w:cs="Times New Roman"/>
          <w:sz w:val="28"/>
          <w:szCs w:val="28"/>
        </w:rPr>
        <w:t xml:space="preserve">роводились </w:t>
      </w:r>
      <w:r>
        <w:rPr>
          <w:rFonts w:ascii="Times New Roman" w:hAnsi="Times New Roman" w:cs="Times New Roman"/>
          <w:sz w:val="28"/>
          <w:szCs w:val="28"/>
        </w:rPr>
        <w:t>к</w:t>
      </w:r>
      <w:r w:rsidRPr="006B7401">
        <w:rPr>
          <w:rFonts w:ascii="Times New Roman" w:hAnsi="Times New Roman" w:cs="Times New Roman"/>
          <w:sz w:val="28"/>
          <w:szCs w:val="28"/>
        </w:rPr>
        <w:t>онтрольные (надзорные) мероприятия без взаимодействия с контролируемом лицом, а именно – выездн</w:t>
      </w:r>
      <w:r>
        <w:rPr>
          <w:rFonts w:ascii="Times New Roman" w:hAnsi="Times New Roman" w:cs="Times New Roman"/>
          <w:sz w:val="28"/>
          <w:szCs w:val="28"/>
        </w:rPr>
        <w:t>ы</w:t>
      </w:r>
      <w:r w:rsidRPr="006B7401">
        <w:rPr>
          <w:rFonts w:ascii="Times New Roman" w:hAnsi="Times New Roman" w:cs="Times New Roman"/>
          <w:sz w:val="28"/>
          <w:szCs w:val="28"/>
        </w:rPr>
        <w:t>е обследовани</w:t>
      </w:r>
      <w:r>
        <w:rPr>
          <w:rFonts w:ascii="Times New Roman" w:hAnsi="Times New Roman" w:cs="Times New Roman"/>
          <w:sz w:val="28"/>
          <w:szCs w:val="28"/>
        </w:rPr>
        <w:t>я</w:t>
      </w:r>
      <w:r w:rsidRPr="006B7401">
        <w:rPr>
          <w:rFonts w:ascii="Times New Roman" w:hAnsi="Times New Roman" w:cs="Times New Roman"/>
          <w:sz w:val="28"/>
          <w:szCs w:val="28"/>
        </w:rPr>
        <w:t>. Количество проведенных выездных обследований – 17, по 24 земельным участкам общей площадью 217,2951 г</w:t>
      </w:r>
      <w:r>
        <w:rPr>
          <w:rFonts w:ascii="Times New Roman" w:hAnsi="Times New Roman" w:cs="Times New Roman"/>
          <w:sz w:val="28"/>
          <w:szCs w:val="28"/>
        </w:rPr>
        <w:t>а</w:t>
      </w:r>
      <w:r w:rsidRPr="006B7401">
        <w:rPr>
          <w:rFonts w:ascii="Times New Roman" w:hAnsi="Times New Roman" w:cs="Times New Roman"/>
          <w:sz w:val="28"/>
          <w:szCs w:val="28"/>
        </w:rPr>
        <w:t>.</w:t>
      </w:r>
    </w:p>
    <w:p w:rsidR="005C419E" w:rsidRDefault="005C419E" w:rsidP="005C419E">
      <w:pPr>
        <w:autoSpaceDE w:val="0"/>
        <w:autoSpaceDN w:val="0"/>
        <w:adjustRightInd w:val="0"/>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По результатам проведенных выездных обследований в соответствии с пунктом 3 статьи 60 Федеральн</w:t>
      </w:r>
      <w:r>
        <w:rPr>
          <w:rFonts w:ascii="Times New Roman" w:hAnsi="Times New Roman" w:cs="Times New Roman"/>
          <w:sz w:val="28"/>
          <w:szCs w:val="28"/>
        </w:rPr>
        <w:t>ого</w:t>
      </w:r>
      <w:r w:rsidRPr="006B7401">
        <w:rPr>
          <w:rFonts w:ascii="Times New Roman" w:hAnsi="Times New Roman" w:cs="Times New Roman"/>
          <w:sz w:val="28"/>
          <w:szCs w:val="28"/>
        </w:rPr>
        <w:t xml:space="preserve"> закона от 31 июля 2020 года №</w:t>
      </w:r>
      <w:r>
        <w:rPr>
          <w:rFonts w:ascii="Times New Roman" w:hAnsi="Times New Roman" w:cs="Times New Roman"/>
          <w:sz w:val="28"/>
          <w:szCs w:val="28"/>
        </w:rPr>
        <w:t xml:space="preserve"> </w:t>
      </w:r>
      <w:r w:rsidRPr="006B7401">
        <w:rPr>
          <w:rFonts w:ascii="Times New Roman" w:hAnsi="Times New Roman" w:cs="Times New Roman"/>
          <w:sz w:val="28"/>
          <w:szCs w:val="28"/>
        </w:rPr>
        <w:t>248-ФЗ «О государственном контроле (надзоре) и муниципальном контроле в Российской Федерации» по 21 земельному участку  общей площадью  48,2113 г</w:t>
      </w:r>
      <w:r>
        <w:rPr>
          <w:rFonts w:ascii="Times New Roman" w:hAnsi="Times New Roman" w:cs="Times New Roman"/>
          <w:sz w:val="28"/>
          <w:szCs w:val="28"/>
        </w:rPr>
        <w:t>а</w:t>
      </w:r>
      <w:r w:rsidRPr="006B7401">
        <w:rPr>
          <w:rFonts w:ascii="Times New Roman" w:hAnsi="Times New Roman" w:cs="Times New Roman"/>
          <w:sz w:val="28"/>
          <w:szCs w:val="28"/>
        </w:rPr>
        <w:t xml:space="preserve"> были вынесены </w:t>
      </w:r>
      <w:r>
        <w:rPr>
          <w:rFonts w:ascii="Times New Roman" w:hAnsi="Times New Roman" w:cs="Times New Roman"/>
          <w:sz w:val="28"/>
          <w:szCs w:val="28"/>
        </w:rPr>
        <w:t>п</w:t>
      </w:r>
      <w:r w:rsidRPr="006B7401">
        <w:rPr>
          <w:rFonts w:ascii="Times New Roman" w:hAnsi="Times New Roman" w:cs="Times New Roman"/>
          <w:sz w:val="28"/>
          <w:szCs w:val="28"/>
        </w:rPr>
        <w:t>редостережения о недопустимости нарушения обязательных требований, по остальным -</w:t>
      </w:r>
      <w:r>
        <w:rPr>
          <w:rFonts w:ascii="Times New Roman" w:hAnsi="Times New Roman" w:cs="Times New Roman"/>
          <w:sz w:val="28"/>
          <w:szCs w:val="28"/>
        </w:rPr>
        <w:t xml:space="preserve"> </w:t>
      </w:r>
      <w:r w:rsidRPr="006B7401">
        <w:rPr>
          <w:rFonts w:ascii="Times New Roman" w:hAnsi="Times New Roman" w:cs="Times New Roman"/>
          <w:sz w:val="28"/>
          <w:szCs w:val="28"/>
        </w:rPr>
        <w:t xml:space="preserve">мотивированные представления об отсутствии оснований для проведения контрольного (надзорного) мероприятия. </w:t>
      </w:r>
    </w:p>
    <w:p w:rsidR="005C419E" w:rsidRPr="006B7401" w:rsidRDefault="005C419E" w:rsidP="005C419E">
      <w:pPr>
        <w:autoSpaceDE w:val="0"/>
        <w:autoSpaceDN w:val="0"/>
        <w:adjustRightInd w:val="0"/>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 xml:space="preserve">На 2026 год план проверок не утверждался в связи с отсутствием объектов контроля на территории Урюпинского муниципального района с высокой и чрезвычайно высокой степенью риска. </w:t>
      </w:r>
    </w:p>
    <w:p w:rsidR="005C419E" w:rsidRPr="006B7401" w:rsidRDefault="005C419E" w:rsidP="005C41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Отделом</w:t>
      </w:r>
      <w:r w:rsidRPr="00BE6BC0">
        <w:rPr>
          <w:rFonts w:ascii="Times New Roman" w:hAnsi="Times New Roman" w:cs="Times New Roman"/>
          <w:sz w:val="28"/>
          <w:szCs w:val="28"/>
        </w:rPr>
        <w:t xml:space="preserve"> </w:t>
      </w:r>
      <w:r w:rsidRPr="006B7401">
        <w:rPr>
          <w:rFonts w:ascii="Times New Roman" w:hAnsi="Times New Roman" w:cs="Times New Roman"/>
          <w:sz w:val="28"/>
          <w:szCs w:val="28"/>
        </w:rPr>
        <w:t>по управлению муниципальным имуществом</w:t>
      </w:r>
      <w:r>
        <w:rPr>
          <w:rFonts w:ascii="Times New Roman" w:hAnsi="Times New Roman" w:cs="Times New Roman"/>
          <w:sz w:val="28"/>
          <w:szCs w:val="28"/>
        </w:rPr>
        <w:t xml:space="preserve"> </w:t>
      </w:r>
      <w:r w:rsidRPr="006B7401">
        <w:rPr>
          <w:rFonts w:ascii="Times New Roman" w:hAnsi="Times New Roman" w:cs="Times New Roman"/>
          <w:sz w:val="28"/>
          <w:szCs w:val="28"/>
        </w:rPr>
        <w:t>проведена инвентаризация земельных участков в границах мелиоративных систем всех форм собственности на территории Урюпинского муниципального района. По результатам выявлен 21 земельный участок общей площадью 3 134,1146 га. Результаты утверждены Постановлением администрации Урюпинского муниципального района Волгоградской области от 29 декабря 2025 года №536-р.</w:t>
      </w:r>
    </w:p>
    <w:p w:rsidR="005C419E" w:rsidRPr="006B7401" w:rsidRDefault="005C419E" w:rsidP="005C419E">
      <w:pPr>
        <w:autoSpaceDE w:val="0"/>
        <w:autoSpaceDN w:val="0"/>
        <w:adjustRightInd w:val="0"/>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 xml:space="preserve">В 2025 году были проведены комплексные кадастровые работы на территории </w:t>
      </w:r>
      <w:r>
        <w:rPr>
          <w:rFonts w:ascii="Times New Roman" w:hAnsi="Times New Roman" w:cs="Times New Roman"/>
          <w:sz w:val="28"/>
          <w:szCs w:val="28"/>
        </w:rPr>
        <w:t xml:space="preserve">населенных пунктов: </w:t>
      </w:r>
      <w:r w:rsidRPr="006B7401">
        <w:rPr>
          <w:rFonts w:ascii="Times New Roman" w:hAnsi="Times New Roman" w:cs="Times New Roman"/>
          <w:sz w:val="28"/>
          <w:szCs w:val="28"/>
        </w:rPr>
        <w:t>х.Акчернский, х.Дьяконовский 1-й, ст.Тепикинская, х.Долговский, ст.Михайловская, х.Садковский, п.Учхоз, х.Креповский. В результате проведенных работ были уточнены границы и исправлены реестровые ошибки в отношении 1398 земельных участков и 1114 объектов капитального строительства.</w:t>
      </w:r>
    </w:p>
    <w:p w:rsidR="005C419E" w:rsidRPr="006B7401" w:rsidRDefault="005C419E" w:rsidP="005C419E">
      <w:pPr>
        <w:spacing w:after="0" w:line="240" w:lineRule="auto"/>
        <w:jc w:val="both"/>
        <w:rPr>
          <w:rFonts w:ascii="Times New Roman" w:eastAsia="Times New Roman" w:hAnsi="Times New Roman" w:cs="Times New Roman"/>
          <w:b/>
          <w:sz w:val="28"/>
          <w:szCs w:val="28"/>
        </w:rPr>
      </w:pPr>
    </w:p>
    <w:p w:rsidR="005C419E" w:rsidRPr="006B7401" w:rsidRDefault="005C419E" w:rsidP="005C419E">
      <w:pPr>
        <w:pStyle w:val="a4"/>
        <w:numPr>
          <w:ilvl w:val="0"/>
          <w:numId w:val="2"/>
        </w:numPr>
        <w:tabs>
          <w:tab w:val="left" w:pos="3480"/>
        </w:tabs>
        <w:spacing w:line="240" w:lineRule="auto"/>
        <w:ind w:hanging="503"/>
        <w:jc w:val="center"/>
        <w:rPr>
          <w:b/>
          <w:sz w:val="28"/>
          <w:szCs w:val="28"/>
        </w:rPr>
      </w:pPr>
      <w:r w:rsidRPr="006B7401">
        <w:rPr>
          <w:b/>
          <w:sz w:val="28"/>
          <w:szCs w:val="28"/>
        </w:rPr>
        <w:lastRenderedPageBreak/>
        <w:t>Создание условий для развития сельскохозяйственного производства - приоритетное направление в деятельности администрации Урюпинского муниципального района</w:t>
      </w:r>
    </w:p>
    <w:p w:rsidR="005C419E" w:rsidRPr="006B7401" w:rsidRDefault="005C419E" w:rsidP="005C419E">
      <w:pPr>
        <w:pStyle w:val="a4"/>
        <w:tabs>
          <w:tab w:val="left" w:pos="3480"/>
        </w:tabs>
        <w:spacing w:line="240" w:lineRule="auto"/>
        <w:ind w:left="1070" w:firstLine="567"/>
        <w:rPr>
          <w:b/>
          <w:sz w:val="28"/>
          <w:szCs w:val="28"/>
        </w:rPr>
      </w:pP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Агропромышленный комплекс играет важное значение в социально-экономическом развитии Урюпинского муниципального района. В настоящее время в отрасли работают 36 сельскохозяйственных предприятий, 60 крестьянско-фермерских хозяйств, 7,4 тысячи личных подсобных хозяйств.</w:t>
      </w: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xml:space="preserve">По итогам прошлого года валовое производство зерна в районе составило 301 тысяча тонн. Урожайность зерновых составила 36,2 ц/га - это четвертый результат среди районов Волгоградской области. </w:t>
      </w: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xml:space="preserve">Наилучшие результаты прошедшей сельскохозяйственной кампании в производстве зерна получены в ООО «Агрокомпания Паритет» -  70,1 ц/га, ИП глава КФХ Гусаков Н.В. – 46,0 ц/га, СХА «Хопёрский пионер» - 44,5 ц/га, СПК «Красный путиловец» - 42,1 ц/га. </w:t>
      </w: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Посевы подсолнечника составили 71,9 тысяч гектаров, в т.ч. гибридными семенами - 83% от общей площади посевов. Получен один из самых высоких урожаев в Волгоградской области, валовое производство подсолнечника составило 139 тысяч тонн при урожайности 19,4 ц/га.</w:t>
      </w:r>
    </w:p>
    <w:p w:rsidR="005C419E" w:rsidRPr="006B7401" w:rsidRDefault="005C419E" w:rsidP="005C419E">
      <w:pPr>
        <w:pStyle w:val="a7"/>
        <w:spacing w:after="0"/>
        <w:ind w:firstLine="567"/>
        <w:jc w:val="both"/>
        <w:rPr>
          <w:rFonts w:ascii="Times New Roman" w:eastAsia="Times New Roman" w:hAnsi="Times New Roman" w:cs="Times New Roman"/>
          <w:sz w:val="28"/>
          <w:szCs w:val="28"/>
          <w:lang w:eastAsia="ru-RU"/>
        </w:rPr>
      </w:pPr>
      <w:r w:rsidRPr="006B7401">
        <w:rPr>
          <w:rFonts w:ascii="Times New Roman" w:eastAsia="Times New Roman" w:hAnsi="Times New Roman" w:cs="Times New Roman"/>
          <w:sz w:val="28"/>
          <w:szCs w:val="28"/>
          <w:lang w:eastAsia="ru-RU"/>
        </w:rPr>
        <w:t xml:space="preserve">Самая высокая урожайность подсолнечника получена в следующих хозяйствах: ООО «Элион-Агро» - 27,7 ц/га,  СХА «Акуловская» - 24,5 ц/га, </w:t>
      </w:r>
      <w:r w:rsidRPr="006B7401">
        <w:rPr>
          <w:rFonts w:ascii="Times New Roman" w:hAnsi="Times New Roman" w:cs="Times New Roman"/>
          <w:sz w:val="28"/>
          <w:szCs w:val="28"/>
        </w:rPr>
        <w:t>СХА «Хопёрский пионер» - 25,4 ц/га,</w:t>
      </w:r>
      <w:r w:rsidRPr="006B7401">
        <w:rPr>
          <w:rFonts w:ascii="Times New Roman" w:eastAsia="Times New Roman" w:hAnsi="Times New Roman" w:cs="Times New Roman"/>
          <w:sz w:val="28"/>
          <w:szCs w:val="28"/>
          <w:lang w:eastAsia="ru-RU"/>
        </w:rPr>
        <w:t xml:space="preserve"> СПК «Красный Путиловец – 21,4 ц/га. </w:t>
      </w:r>
    </w:p>
    <w:p w:rsidR="005C419E" w:rsidRPr="006B7401" w:rsidRDefault="005C419E" w:rsidP="005C419E">
      <w:pPr>
        <w:pStyle w:val="a7"/>
        <w:spacing w:after="0"/>
        <w:ind w:firstLine="567"/>
        <w:jc w:val="both"/>
        <w:rPr>
          <w:rFonts w:ascii="Times New Roman" w:eastAsia="Times New Roman" w:hAnsi="Times New Roman" w:cs="Times New Roman"/>
          <w:sz w:val="28"/>
          <w:szCs w:val="28"/>
          <w:lang w:eastAsia="ru-RU"/>
        </w:rPr>
      </w:pPr>
      <w:r w:rsidRPr="006B7401">
        <w:rPr>
          <w:rFonts w:ascii="Times New Roman" w:eastAsia="Times New Roman" w:hAnsi="Times New Roman" w:cs="Times New Roman"/>
          <w:sz w:val="28"/>
          <w:szCs w:val="28"/>
          <w:lang w:eastAsia="ru-RU"/>
        </w:rPr>
        <w:t>Уже сейчас заложена хорошая основа под урожай 2026 года.  Подготовка зяби пара  проведена на площади 148,2 тысяч гектаров. Посеяно озимых культур</w:t>
      </w:r>
      <w:r>
        <w:rPr>
          <w:rFonts w:ascii="Times New Roman" w:eastAsia="Times New Roman" w:hAnsi="Times New Roman" w:cs="Times New Roman"/>
          <w:sz w:val="28"/>
          <w:szCs w:val="28"/>
          <w:lang w:eastAsia="ru-RU"/>
        </w:rPr>
        <w:t xml:space="preserve"> - </w:t>
      </w:r>
      <w:r w:rsidRPr="006B7401">
        <w:rPr>
          <w:rFonts w:ascii="Times New Roman" w:eastAsia="Times New Roman" w:hAnsi="Times New Roman" w:cs="Times New Roman"/>
          <w:sz w:val="28"/>
          <w:szCs w:val="28"/>
          <w:lang w:eastAsia="ru-RU"/>
        </w:rPr>
        <w:t>51,6 тысяч гектаров, в т. ч. озимой пшеницы - 50,5 тысяч гектаров, озимой ржи - 0,9 тысяч гектаров, озимого ячменя - 0,2 тысяч гектаров. Внесено минеральных удобрений при посеве озимых культур на площади 36 тысяч гектаров. Посеяны перспективные, районированные высокоурожайные сорта озимой пшеницы: Губернатор Дона, Аскет, Донэко, Доминанта, Донская Лира и другие.</w:t>
      </w:r>
    </w:p>
    <w:p w:rsidR="005C419E" w:rsidRPr="006B7401" w:rsidRDefault="005C419E" w:rsidP="005C419E">
      <w:pPr>
        <w:suppressAutoHyphens/>
        <w:autoSpaceDE w:val="0"/>
        <w:autoSpaceDN w:val="0"/>
        <w:adjustRightInd w:val="0"/>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В сельскохозяйственных организациях района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79%, приобретено 12,3 тыс. тонн минеральных удобрений - 101% от плана закупки.</w:t>
      </w:r>
    </w:p>
    <w:p w:rsidR="005C419E" w:rsidRPr="006B7401" w:rsidRDefault="005C419E" w:rsidP="005C419E">
      <w:pPr>
        <w:pStyle w:val="a7"/>
        <w:spacing w:after="0"/>
        <w:ind w:firstLine="567"/>
        <w:jc w:val="both"/>
        <w:rPr>
          <w:rFonts w:ascii="Times New Roman" w:eastAsia="Times New Roman" w:hAnsi="Times New Roman" w:cs="Times New Roman"/>
          <w:sz w:val="28"/>
          <w:szCs w:val="28"/>
          <w:lang w:eastAsia="ru-RU"/>
        </w:rPr>
      </w:pPr>
      <w:r w:rsidRPr="006B7401">
        <w:rPr>
          <w:rFonts w:ascii="Times New Roman" w:eastAsia="Times New Roman" w:hAnsi="Times New Roman" w:cs="Times New Roman"/>
          <w:sz w:val="28"/>
          <w:szCs w:val="28"/>
          <w:lang w:eastAsia="ru-RU"/>
        </w:rPr>
        <w:t>Сельхозпроизводители Урюпинского района продолжают обновлять парк сельскохозяйственных машин. В 2025 году закуплено 138 единиц новой техники  на общую сумму свыше 718 млн. рублей.</w:t>
      </w:r>
    </w:p>
    <w:p w:rsidR="005C419E" w:rsidRPr="006B7401" w:rsidRDefault="005C419E" w:rsidP="005C419E">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Животноводческая отрасль остается самой трудоемкой отраслью сельского хозяйства Урюпинского муниципального района.</w:t>
      </w:r>
    </w:p>
    <w:p w:rsidR="005C419E" w:rsidRPr="006B7401" w:rsidRDefault="005C419E" w:rsidP="005C419E">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Поголовье сельскохозяйственных  животных в хозяйствах всех категорий на конец 2025 года составляет:</w:t>
      </w:r>
    </w:p>
    <w:p w:rsidR="005C419E" w:rsidRPr="006B7401" w:rsidRDefault="005C419E" w:rsidP="005C419E">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КРС – 3135 голов</w:t>
      </w:r>
      <w:r>
        <w:rPr>
          <w:rFonts w:ascii="Times New Roman" w:eastAsia="Times New Roman" w:hAnsi="Times New Roman" w:cs="Times New Roman"/>
          <w:sz w:val="28"/>
          <w:szCs w:val="28"/>
        </w:rPr>
        <w:t>,</w:t>
      </w:r>
      <w:r w:rsidRPr="006B7401">
        <w:rPr>
          <w:rFonts w:ascii="Times New Roman" w:eastAsia="Times New Roman" w:hAnsi="Times New Roman" w:cs="Times New Roman"/>
          <w:sz w:val="28"/>
          <w:szCs w:val="28"/>
        </w:rPr>
        <w:t xml:space="preserve"> в т.ч. коров –1905 голов;</w:t>
      </w:r>
    </w:p>
    <w:p w:rsidR="005C419E" w:rsidRPr="006B7401" w:rsidRDefault="005C419E" w:rsidP="005C419E">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свиней – 12120 голов</w:t>
      </w:r>
      <w:r>
        <w:rPr>
          <w:rFonts w:ascii="Times New Roman" w:eastAsia="Times New Roman" w:hAnsi="Times New Roman" w:cs="Times New Roman"/>
          <w:sz w:val="28"/>
          <w:szCs w:val="28"/>
        </w:rPr>
        <w:t>;</w:t>
      </w:r>
    </w:p>
    <w:p w:rsidR="005C419E" w:rsidRPr="006B7401" w:rsidRDefault="005C419E" w:rsidP="005C419E">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t>-</w:t>
      </w:r>
      <w:r>
        <w:rPr>
          <w:rFonts w:ascii="Times New Roman" w:hAnsi="Times New Roman" w:cs="Times New Roman"/>
          <w:sz w:val="28"/>
          <w:szCs w:val="28"/>
        </w:rPr>
        <w:t xml:space="preserve"> </w:t>
      </w:r>
      <w:r w:rsidRPr="006B7401">
        <w:rPr>
          <w:rFonts w:ascii="Times New Roman" w:hAnsi="Times New Roman" w:cs="Times New Roman"/>
          <w:sz w:val="28"/>
          <w:szCs w:val="28"/>
        </w:rPr>
        <w:t>овец и коз – 3655 голов</w:t>
      </w:r>
      <w:r>
        <w:rPr>
          <w:rFonts w:ascii="Times New Roman" w:hAnsi="Times New Roman" w:cs="Times New Roman"/>
          <w:sz w:val="28"/>
          <w:szCs w:val="28"/>
        </w:rPr>
        <w:t>;</w:t>
      </w:r>
    </w:p>
    <w:p w:rsidR="005C419E" w:rsidRPr="006B7401" w:rsidRDefault="005C419E" w:rsidP="005C419E">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6B7401">
        <w:rPr>
          <w:rFonts w:ascii="Times New Roman" w:hAnsi="Times New Roman" w:cs="Times New Roman"/>
          <w:sz w:val="28"/>
          <w:szCs w:val="28"/>
        </w:rPr>
        <w:t>птицы – 144 тыс</w:t>
      </w:r>
      <w:r>
        <w:rPr>
          <w:rFonts w:ascii="Times New Roman" w:hAnsi="Times New Roman" w:cs="Times New Roman"/>
          <w:sz w:val="28"/>
          <w:szCs w:val="28"/>
        </w:rPr>
        <w:t>.</w:t>
      </w:r>
      <w:r w:rsidRPr="006B7401">
        <w:rPr>
          <w:rFonts w:ascii="Times New Roman" w:hAnsi="Times New Roman" w:cs="Times New Roman"/>
          <w:sz w:val="28"/>
          <w:szCs w:val="28"/>
        </w:rPr>
        <w:t xml:space="preserve"> голов.</w:t>
      </w:r>
    </w:p>
    <w:p w:rsidR="005C419E" w:rsidRPr="006B7401" w:rsidRDefault="005C419E" w:rsidP="005C419E">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t>Произведено в хозяйствах всех категорий:</w:t>
      </w:r>
    </w:p>
    <w:p w:rsidR="005C419E" w:rsidRPr="006B7401" w:rsidRDefault="005C419E" w:rsidP="005C419E">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t>-молока – 7,2 тыс. тонн;</w:t>
      </w:r>
    </w:p>
    <w:p w:rsidR="005C419E" w:rsidRPr="006B7401" w:rsidRDefault="005C419E" w:rsidP="005C419E">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t>-яиц – 32 млн. штук;</w:t>
      </w:r>
    </w:p>
    <w:p w:rsidR="005C419E" w:rsidRPr="006B7401" w:rsidRDefault="005C419E" w:rsidP="005C419E">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t>-скота и птицы (на убой в живом весе) – 5,8 тыс. тонн.</w:t>
      </w: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Ведение сельского хозяйства как населением, так и хозяйствами, требует значительных материальных вложений. Здесь немаловажным фактором является предоставление государственной и муниципальной поддержки.</w:t>
      </w:r>
    </w:p>
    <w:p w:rsidR="005C419E" w:rsidRPr="006B7401" w:rsidRDefault="005C419E" w:rsidP="005C419E">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Урюпинский район максимально использует возможность участия в региональных программах развития сельских территорий. В 2025 году </w:t>
      </w:r>
      <w:r>
        <w:rPr>
          <w:rFonts w:ascii="Times New Roman" w:eastAsia="Times New Roman" w:hAnsi="Times New Roman" w:cs="Times New Roman"/>
          <w:sz w:val="28"/>
          <w:szCs w:val="28"/>
        </w:rPr>
        <w:t xml:space="preserve">районные </w:t>
      </w:r>
      <w:r w:rsidRPr="006B7401">
        <w:rPr>
          <w:rFonts w:ascii="Times New Roman" w:eastAsia="Times New Roman" w:hAnsi="Times New Roman" w:cs="Times New Roman"/>
          <w:sz w:val="28"/>
          <w:szCs w:val="28"/>
        </w:rPr>
        <w:t>сельскохозяйственны</w:t>
      </w:r>
      <w:r>
        <w:rPr>
          <w:rFonts w:ascii="Times New Roman" w:eastAsia="Times New Roman" w:hAnsi="Times New Roman" w:cs="Times New Roman"/>
          <w:sz w:val="28"/>
          <w:szCs w:val="28"/>
        </w:rPr>
        <w:t>е</w:t>
      </w:r>
      <w:r w:rsidRPr="006B7401">
        <w:rPr>
          <w:rFonts w:ascii="Times New Roman" w:eastAsia="Times New Roman" w:hAnsi="Times New Roman" w:cs="Times New Roman"/>
          <w:sz w:val="28"/>
          <w:szCs w:val="28"/>
        </w:rPr>
        <w:t xml:space="preserve">  товаропроизводители всех категорий получ</w:t>
      </w:r>
      <w:r>
        <w:rPr>
          <w:rFonts w:ascii="Times New Roman" w:eastAsia="Times New Roman" w:hAnsi="Times New Roman" w:cs="Times New Roman"/>
          <w:sz w:val="28"/>
          <w:szCs w:val="28"/>
        </w:rPr>
        <w:t>или</w:t>
      </w:r>
      <w:r w:rsidRPr="006B7401">
        <w:rPr>
          <w:rFonts w:ascii="Times New Roman" w:eastAsia="Times New Roman" w:hAnsi="Times New Roman" w:cs="Times New Roman"/>
          <w:sz w:val="28"/>
          <w:szCs w:val="28"/>
        </w:rPr>
        <w:t xml:space="preserve"> государствен</w:t>
      </w:r>
      <w:r>
        <w:rPr>
          <w:rFonts w:ascii="Times New Roman" w:eastAsia="Times New Roman" w:hAnsi="Times New Roman" w:cs="Times New Roman"/>
          <w:sz w:val="28"/>
          <w:szCs w:val="28"/>
        </w:rPr>
        <w:t>ную</w:t>
      </w:r>
      <w:r w:rsidRPr="006B7401">
        <w:rPr>
          <w:rFonts w:ascii="Times New Roman" w:eastAsia="Times New Roman" w:hAnsi="Times New Roman" w:cs="Times New Roman"/>
          <w:sz w:val="28"/>
          <w:szCs w:val="28"/>
        </w:rPr>
        <w:t xml:space="preserve"> поддержк</w:t>
      </w:r>
      <w:r>
        <w:rPr>
          <w:rFonts w:ascii="Times New Roman" w:eastAsia="Times New Roman" w:hAnsi="Times New Roman" w:cs="Times New Roman"/>
          <w:sz w:val="28"/>
          <w:szCs w:val="28"/>
        </w:rPr>
        <w:t>у</w:t>
      </w:r>
      <w:r w:rsidRPr="006B7401">
        <w:rPr>
          <w:rFonts w:ascii="Times New Roman" w:eastAsia="Times New Roman" w:hAnsi="Times New Roman" w:cs="Times New Roman"/>
          <w:sz w:val="28"/>
          <w:szCs w:val="28"/>
        </w:rPr>
        <w:t xml:space="preserve">  из областного и федерального бюджетов в размере 40,6 млн. рублей, из них субсиди</w:t>
      </w:r>
      <w:r>
        <w:rPr>
          <w:rFonts w:ascii="Times New Roman" w:eastAsia="Times New Roman" w:hAnsi="Times New Roman" w:cs="Times New Roman"/>
          <w:sz w:val="28"/>
          <w:szCs w:val="28"/>
        </w:rPr>
        <w:t>и</w:t>
      </w:r>
      <w:r w:rsidRPr="006B7401">
        <w:rPr>
          <w:rFonts w:ascii="Times New Roman" w:eastAsia="Times New Roman" w:hAnsi="Times New Roman" w:cs="Times New Roman"/>
          <w:sz w:val="28"/>
          <w:szCs w:val="28"/>
        </w:rPr>
        <w:t xml:space="preserve"> на производство и реализацию зерна – 30,3 млн. рублей, субсиди</w:t>
      </w:r>
      <w:r>
        <w:rPr>
          <w:rFonts w:ascii="Times New Roman" w:eastAsia="Times New Roman" w:hAnsi="Times New Roman" w:cs="Times New Roman"/>
          <w:sz w:val="28"/>
          <w:szCs w:val="28"/>
        </w:rPr>
        <w:t>и</w:t>
      </w:r>
      <w:r w:rsidRPr="006B7401">
        <w:rPr>
          <w:rFonts w:ascii="Times New Roman" w:eastAsia="Times New Roman" w:hAnsi="Times New Roman" w:cs="Times New Roman"/>
          <w:sz w:val="28"/>
          <w:szCs w:val="28"/>
        </w:rPr>
        <w:t xml:space="preserve"> по страхованию в области растениеводства – 10 млн. рублей. </w:t>
      </w:r>
    </w:p>
    <w:p w:rsidR="005C419E" w:rsidRPr="00B81BFD" w:rsidRDefault="005C419E" w:rsidP="005C419E">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Сельскохозяйственные предприятия  за 2025 год  по  оценке   получили 1 млрд. 550 млн. рублей  прибыли, уровень рентабельности  производства составил  34 процента.</w:t>
      </w:r>
    </w:p>
    <w:p w:rsidR="005C419E" w:rsidRPr="00B81BFD" w:rsidRDefault="005C419E" w:rsidP="005C419E">
      <w:pPr>
        <w:tabs>
          <w:tab w:val="left" w:pos="3480"/>
        </w:tabs>
        <w:spacing w:after="0" w:line="240" w:lineRule="auto"/>
        <w:rPr>
          <w:rFonts w:ascii="Times New Roman" w:eastAsia="Times New Roman" w:hAnsi="Times New Roman" w:cs="Times New Roman"/>
          <w:b/>
          <w:sz w:val="28"/>
          <w:szCs w:val="28"/>
        </w:rPr>
      </w:pPr>
    </w:p>
    <w:p w:rsidR="005C419E" w:rsidRPr="00A403C6" w:rsidRDefault="005C419E" w:rsidP="005C419E">
      <w:pPr>
        <w:pStyle w:val="a4"/>
        <w:numPr>
          <w:ilvl w:val="0"/>
          <w:numId w:val="2"/>
        </w:numPr>
        <w:spacing w:line="240" w:lineRule="auto"/>
        <w:ind w:hanging="503"/>
        <w:jc w:val="center"/>
        <w:rPr>
          <w:rFonts w:eastAsia="Calibri"/>
          <w:b/>
          <w:sz w:val="28"/>
          <w:szCs w:val="28"/>
        </w:rPr>
      </w:pPr>
      <w:r w:rsidRPr="00A403C6">
        <w:rPr>
          <w:rFonts w:eastAsia="Calibri"/>
          <w:b/>
          <w:sz w:val="28"/>
          <w:szCs w:val="28"/>
        </w:rPr>
        <w:t xml:space="preserve">Реализация полномочий по созданию условий для обеспечения населения услугами связи, общественного питания, </w:t>
      </w:r>
    </w:p>
    <w:p w:rsidR="005C419E" w:rsidRPr="00A403C6" w:rsidRDefault="005C419E" w:rsidP="005C419E">
      <w:pPr>
        <w:pStyle w:val="a4"/>
        <w:spacing w:line="240" w:lineRule="auto"/>
        <w:ind w:left="1070"/>
        <w:jc w:val="center"/>
        <w:rPr>
          <w:rFonts w:eastAsia="Calibri"/>
          <w:b/>
          <w:sz w:val="28"/>
          <w:szCs w:val="28"/>
        </w:rPr>
      </w:pPr>
      <w:r w:rsidRPr="00A403C6">
        <w:rPr>
          <w:rFonts w:eastAsia="Calibri"/>
          <w:b/>
          <w:sz w:val="28"/>
          <w:szCs w:val="28"/>
        </w:rPr>
        <w:t>торговли и бытового обслуживания</w:t>
      </w:r>
    </w:p>
    <w:p w:rsidR="005C419E" w:rsidRPr="006B7401" w:rsidRDefault="005C419E" w:rsidP="005C419E">
      <w:pPr>
        <w:spacing w:after="0" w:line="240" w:lineRule="auto"/>
        <w:ind w:firstLine="567"/>
        <w:jc w:val="center"/>
        <w:rPr>
          <w:rFonts w:ascii="Times New Roman" w:eastAsia="Calibri" w:hAnsi="Times New Roman" w:cs="Times New Roman"/>
          <w:sz w:val="28"/>
          <w:szCs w:val="28"/>
        </w:rPr>
      </w:pPr>
    </w:p>
    <w:p w:rsidR="005C419E" w:rsidRPr="006B7401" w:rsidRDefault="005C419E" w:rsidP="005C419E">
      <w:pPr>
        <w:spacing w:after="0" w:line="240" w:lineRule="auto"/>
        <w:ind w:firstLine="567"/>
        <w:jc w:val="both"/>
        <w:rPr>
          <w:rFonts w:ascii="Times New Roman" w:eastAsia="Calibri" w:hAnsi="Times New Roman" w:cs="Times New Roman"/>
          <w:sz w:val="28"/>
          <w:szCs w:val="28"/>
        </w:rPr>
      </w:pPr>
      <w:r w:rsidRPr="006B7401">
        <w:rPr>
          <w:rFonts w:ascii="Times New Roman" w:eastAsia="Times New Roman" w:hAnsi="Times New Roman" w:cs="Times New Roman"/>
          <w:sz w:val="28"/>
          <w:szCs w:val="28"/>
        </w:rPr>
        <w:t>Немаловажным элементом нашей экономики является предпринимательство. На территории Урюпинского муниципального района осуществляют деятельность 42  малых и средних предприятий и 339 индивидуальных предпринимателей, которые предоставляют рабочие места для 989 человек. Оборот малых предприятий в 2025 г</w:t>
      </w:r>
      <w:r>
        <w:rPr>
          <w:rFonts w:ascii="Times New Roman" w:eastAsia="Times New Roman" w:hAnsi="Times New Roman" w:cs="Times New Roman"/>
          <w:sz w:val="28"/>
          <w:szCs w:val="28"/>
        </w:rPr>
        <w:t>оду</w:t>
      </w:r>
      <w:r w:rsidRPr="006B7401">
        <w:rPr>
          <w:rFonts w:ascii="Times New Roman" w:eastAsia="Times New Roman" w:hAnsi="Times New Roman" w:cs="Times New Roman"/>
          <w:sz w:val="28"/>
          <w:szCs w:val="28"/>
        </w:rPr>
        <w:t xml:space="preserve"> составил более </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млрд.</w:t>
      </w:r>
      <w:r w:rsidRPr="006B7401">
        <w:rPr>
          <w:rFonts w:ascii="Times New Roman" w:eastAsia="Times New Roman" w:hAnsi="Times New Roman" w:cs="Times New Roman"/>
          <w:sz w:val="28"/>
          <w:szCs w:val="28"/>
        </w:rPr>
        <w:t xml:space="preserve">788 млн. рублей. </w:t>
      </w:r>
    </w:p>
    <w:p w:rsidR="005C419E" w:rsidRPr="006B7401" w:rsidRDefault="005C419E" w:rsidP="005C419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Большая часть хозяйствующих субъектов Урюпинского района приходится на торговлю – 25 % и сельское хозяйство –</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20%.</w:t>
      </w:r>
    </w:p>
    <w:p w:rsidR="005C419E" w:rsidRPr="006B7401" w:rsidRDefault="005C419E" w:rsidP="005C419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rPr>
      </w:pPr>
      <w:r w:rsidRPr="006B7401">
        <w:rPr>
          <w:rFonts w:ascii="Times New Roman" w:eastAsia="Times New Roman" w:hAnsi="Times New Roman" w:cs="Times New Roman"/>
          <w:color w:val="000000"/>
          <w:sz w:val="28"/>
          <w:szCs w:val="28"/>
        </w:rPr>
        <w:t>В настоящее время в Урюпинском муниципальном районе функционируют 100 торговых точек, в том числе: 70 магазин</w:t>
      </w:r>
      <w:r>
        <w:rPr>
          <w:rFonts w:ascii="Times New Roman" w:eastAsia="Times New Roman" w:hAnsi="Times New Roman" w:cs="Times New Roman"/>
          <w:color w:val="000000"/>
          <w:sz w:val="28"/>
          <w:szCs w:val="28"/>
        </w:rPr>
        <w:t>ов</w:t>
      </w:r>
      <w:r w:rsidRPr="006B7401">
        <w:rPr>
          <w:rFonts w:ascii="Times New Roman" w:eastAsia="Times New Roman" w:hAnsi="Times New Roman" w:cs="Times New Roman"/>
          <w:color w:val="000000"/>
          <w:sz w:val="28"/>
          <w:szCs w:val="28"/>
        </w:rPr>
        <w:t xml:space="preserve"> и 30 объектов мелкорозничной торговли.</w:t>
      </w:r>
    </w:p>
    <w:p w:rsidR="005C419E" w:rsidRPr="006B7401" w:rsidRDefault="005C419E" w:rsidP="005C419E">
      <w:pPr>
        <w:autoSpaceDE w:val="0"/>
        <w:autoSpaceDN w:val="0"/>
        <w:adjustRightInd w:val="0"/>
        <w:spacing w:after="0" w:line="240" w:lineRule="auto"/>
        <w:ind w:firstLine="567"/>
        <w:jc w:val="both"/>
        <w:rPr>
          <w:rFonts w:ascii="Times New Roman" w:eastAsia="MS Mincho" w:hAnsi="Times New Roman" w:cs="Times New Roman"/>
          <w:color w:val="000000"/>
          <w:sz w:val="28"/>
          <w:szCs w:val="28"/>
        </w:rPr>
      </w:pPr>
      <w:r w:rsidRPr="006B7401">
        <w:rPr>
          <w:rFonts w:ascii="Times New Roman" w:eastAsia="MS Mincho" w:hAnsi="Times New Roman" w:cs="Times New Roman"/>
          <w:color w:val="000000"/>
          <w:sz w:val="28"/>
          <w:szCs w:val="28"/>
        </w:rPr>
        <w:t>Оборот розничной торговли в 2025 году увеличился на 15,7</w:t>
      </w:r>
      <w:r>
        <w:rPr>
          <w:rFonts w:ascii="Times New Roman" w:eastAsia="MS Mincho" w:hAnsi="Times New Roman" w:cs="Times New Roman"/>
          <w:color w:val="000000"/>
          <w:sz w:val="28"/>
          <w:szCs w:val="28"/>
        </w:rPr>
        <w:t xml:space="preserve"> </w:t>
      </w:r>
      <w:r w:rsidRPr="006B7401">
        <w:rPr>
          <w:rFonts w:ascii="Times New Roman" w:eastAsia="MS Mincho" w:hAnsi="Times New Roman" w:cs="Times New Roman"/>
          <w:color w:val="000000"/>
          <w:sz w:val="28"/>
          <w:szCs w:val="28"/>
        </w:rPr>
        <w:t xml:space="preserve">% к факту 2024 года и составил 944,2 млн. рублей. </w:t>
      </w:r>
    </w:p>
    <w:p w:rsidR="005C419E" w:rsidRPr="006B7401" w:rsidRDefault="005C419E" w:rsidP="005C419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Основной задачей в развитии сферы бытовых услуг Урюпинского муниципального района является </w:t>
      </w:r>
      <w:r>
        <w:rPr>
          <w:rFonts w:ascii="Times New Roman" w:eastAsia="Times New Roman" w:hAnsi="Times New Roman" w:cs="Times New Roman"/>
          <w:sz w:val="28"/>
          <w:szCs w:val="28"/>
        </w:rPr>
        <w:t xml:space="preserve">предоставление </w:t>
      </w:r>
      <w:r w:rsidRPr="006B7401">
        <w:rPr>
          <w:rFonts w:ascii="Times New Roman" w:eastAsia="Times New Roman" w:hAnsi="Times New Roman" w:cs="Times New Roman"/>
          <w:sz w:val="28"/>
          <w:szCs w:val="28"/>
        </w:rPr>
        <w:t>социально значимых видов услуг. В меньшей степени потребительский рынок района выражен субъектами предпринимательства, осуществляющими свою деятельность в сфере общественного питания и бытового обслуживания. Данная тенденция обусловлена большим количеством субъектов предпринимательства, специализирующихся на общественном питании и бытовом обслуживании на территории города Урюпинска.</w:t>
      </w:r>
    </w:p>
    <w:p w:rsidR="005C419E" w:rsidRPr="00B81BFD" w:rsidRDefault="005C419E" w:rsidP="005C419E">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lastRenderedPageBreak/>
        <w:t>В Урюпинском муниципальном районе функционируют 19 объектов бытового обслуживания населения.</w:t>
      </w:r>
    </w:p>
    <w:p w:rsidR="005C419E" w:rsidRPr="00B81BFD" w:rsidRDefault="005C419E" w:rsidP="005C419E">
      <w:pPr>
        <w:spacing w:after="0" w:line="240" w:lineRule="auto"/>
        <w:jc w:val="both"/>
        <w:rPr>
          <w:rFonts w:ascii="Times New Roman" w:eastAsia="Times New Roman" w:hAnsi="Times New Roman" w:cs="Times New Roman"/>
          <w:sz w:val="28"/>
          <w:szCs w:val="28"/>
        </w:rPr>
      </w:pPr>
    </w:p>
    <w:p w:rsidR="005C419E" w:rsidRPr="00B81BFD" w:rsidRDefault="005C419E" w:rsidP="005C419E">
      <w:pPr>
        <w:spacing w:after="0" w:line="240" w:lineRule="auto"/>
        <w:ind w:firstLine="567"/>
        <w:jc w:val="center"/>
        <w:rPr>
          <w:rFonts w:ascii="Times New Roman" w:eastAsia="Calibri" w:hAnsi="Times New Roman" w:cs="Times New Roman"/>
          <w:b/>
          <w:sz w:val="28"/>
          <w:szCs w:val="28"/>
        </w:rPr>
      </w:pPr>
      <w:r w:rsidRPr="00B81BFD">
        <w:rPr>
          <w:rFonts w:ascii="Times New Roman" w:eastAsia="Calibri" w:hAnsi="Times New Roman" w:cs="Times New Roman"/>
          <w:b/>
          <w:sz w:val="28"/>
          <w:szCs w:val="28"/>
        </w:rPr>
        <w:t>6. Об исполнении  полномочий по владению, пользованию и распоряжению имуществом, находящимся в собственности муниципального района</w:t>
      </w:r>
    </w:p>
    <w:p w:rsidR="005C419E" w:rsidRPr="006B7401" w:rsidRDefault="005C419E" w:rsidP="005C419E">
      <w:pPr>
        <w:spacing w:after="0" w:line="240" w:lineRule="auto"/>
        <w:ind w:firstLine="567"/>
        <w:jc w:val="both"/>
        <w:rPr>
          <w:rFonts w:ascii="Times New Roman" w:eastAsia="Times New Roman" w:hAnsi="Times New Roman" w:cs="Times New Roman"/>
          <w:sz w:val="28"/>
          <w:szCs w:val="28"/>
        </w:rPr>
      </w:pP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xml:space="preserve">В реестре муниципального имущества числится 237 объектов недвижимого имущества и 68 земельных участков, из них: </w:t>
      </w: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- 212 объектов недвижимого имущества передано муниципальным учреждениям Урюпинского муниципального района на праве оперативного управления для обеспечения хозяйственной деятельности в соответствии с Уставами и целями</w:t>
      </w:r>
      <w:r>
        <w:rPr>
          <w:rFonts w:ascii="Times New Roman" w:hAnsi="Times New Roman" w:cs="Times New Roman"/>
          <w:sz w:val="28"/>
          <w:szCs w:val="28"/>
        </w:rPr>
        <w:t>,</w:t>
      </w:r>
      <w:r w:rsidRPr="006B7401">
        <w:rPr>
          <w:rFonts w:ascii="Times New Roman" w:hAnsi="Times New Roman" w:cs="Times New Roman"/>
          <w:sz w:val="28"/>
          <w:szCs w:val="28"/>
        </w:rPr>
        <w:t xml:space="preserve"> для которых они созданы;</w:t>
      </w: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- 25 объект</w:t>
      </w:r>
      <w:r>
        <w:rPr>
          <w:rFonts w:ascii="Times New Roman" w:hAnsi="Times New Roman" w:cs="Times New Roman"/>
          <w:sz w:val="28"/>
          <w:szCs w:val="28"/>
        </w:rPr>
        <w:t>ов</w:t>
      </w:r>
      <w:r w:rsidRPr="006B7401">
        <w:rPr>
          <w:rFonts w:ascii="Times New Roman" w:hAnsi="Times New Roman" w:cs="Times New Roman"/>
          <w:sz w:val="28"/>
          <w:szCs w:val="28"/>
        </w:rPr>
        <w:t xml:space="preserve"> находятся в казне муниципального образования и свободны от прав третьих лиц;</w:t>
      </w: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- 30 земельных участков, расположенных под объектами недвижимого имущества</w:t>
      </w:r>
      <w:r>
        <w:rPr>
          <w:rFonts w:ascii="Times New Roman" w:hAnsi="Times New Roman" w:cs="Times New Roman"/>
          <w:sz w:val="28"/>
          <w:szCs w:val="28"/>
        </w:rPr>
        <w:t>,</w:t>
      </w:r>
      <w:r w:rsidRPr="006B7401">
        <w:rPr>
          <w:rFonts w:ascii="Times New Roman" w:hAnsi="Times New Roman" w:cs="Times New Roman"/>
          <w:sz w:val="28"/>
          <w:szCs w:val="28"/>
        </w:rPr>
        <w:t xml:space="preserve"> переданы на праве постоянного (бессрочного) пользования муниципальным учреждениям Урюпинского муниципального района для обеспечения хозяйственной деятельности в соответствии с Уставами и целями</w:t>
      </w:r>
      <w:r>
        <w:rPr>
          <w:rFonts w:ascii="Times New Roman" w:hAnsi="Times New Roman" w:cs="Times New Roman"/>
          <w:sz w:val="28"/>
          <w:szCs w:val="28"/>
        </w:rPr>
        <w:t>,</w:t>
      </w:r>
      <w:r w:rsidRPr="006B7401">
        <w:rPr>
          <w:rFonts w:ascii="Times New Roman" w:hAnsi="Times New Roman" w:cs="Times New Roman"/>
          <w:sz w:val="28"/>
          <w:szCs w:val="28"/>
        </w:rPr>
        <w:t xml:space="preserve"> для которых они созданы;</w:t>
      </w: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- 24 земельных участка под объектами недвижимого имущества находятся в казне муниципального образования и свободны от прав третьих лиц</w:t>
      </w:r>
      <w:r>
        <w:rPr>
          <w:rFonts w:ascii="Times New Roman" w:hAnsi="Times New Roman" w:cs="Times New Roman"/>
          <w:sz w:val="28"/>
          <w:szCs w:val="28"/>
        </w:rPr>
        <w:t>;</w:t>
      </w: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- 14 земельных участков из земель сельскохозяйственного назначения переданы по договорам аренды хозяйствующим субъектам.</w:t>
      </w:r>
    </w:p>
    <w:p w:rsidR="005C419E" w:rsidRPr="006B7401" w:rsidRDefault="005C419E" w:rsidP="005C419E">
      <w:pPr>
        <w:autoSpaceDE w:val="0"/>
        <w:autoSpaceDN w:val="0"/>
        <w:adjustRightInd w:val="0"/>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 xml:space="preserve">В рамках Закона Волгоградской области №123-ОД </w:t>
      </w:r>
      <w:hyperlink r:id="rId9" w:history="1">
        <w:r w:rsidRPr="006B7401">
          <w:rPr>
            <w:rFonts w:ascii="Times New Roman" w:hAnsi="Times New Roman" w:cs="Times New Roman"/>
            <w:sz w:val="28"/>
            <w:szCs w:val="28"/>
          </w:rPr>
          <w:t>"О предоставлении земельных участков, находящихся в государственной или муниципальной собственности, в собственность граждан бесплатно"</w:t>
        </w:r>
      </w:hyperlink>
      <w:r w:rsidRPr="006B7401">
        <w:rPr>
          <w:rFonts w:ascii="Times New Roman" w:hAnsi="Times New Roman" w:cs="Times New Roman"/>
          <w:sz w:val="28"/>
          <w:szCs w:val="28"/>
        </w:rPr>
        <w:t xml:space="preserve"> по состоянию на 01.01.202</w:t>
      </w:r>
      <w:r>
        <w:rPr>
          <w:rFonts w:ascii="Times New Roman" w:hAnsi="Times New Roman" w:cs="Times New Roman"/>
          <w:sz w:val="28"/>
          <w:szCs w:val="28"/>
        </w:rPr>
        <w:t xml:space="preserve">6 </w:t>
      </w:r>
      <w:r w:rsidRPr="006B7401">
        <w:rPr>
          <w:rFonts w:ascii="Times New Roman" w:hAnsi="Times New Roman" w:cs="Times New Roman"/>
          <w:sz w:val="28"/>
          <w:szCs w:val="28"/>
        </w:rPr>
        <w:t>г</w:t>
      </w:r>
      <w:r>
        <w:rPr>
          <w:rFonts w:ascii="Times New Roman" w:hAnsi="Times New Roman" w:cs="Times New Roman"/>
          <w:sz w:val="28"/>
          <w:szCs w:val="28"/>
        </w:rPr>
        <w:t>.</w:t>
      </w:r>
      <w:r w:rsidRPr="006B7401">
        <w:rPr>
          <w:rFonts w:ascii="Times New Roman" w:hAnsi="Times New Roman" w:cs="Times New Roman"/>
          <w:sz w:val="28"/>
          <w:szCs w:val="28"/>
        </w:rPr>
        <w:t xml:space="preserve">  состоят на учете 291 граждан</w:t>
      </w:r>
      <w:r>
        <w:rPr>
          <w:rFonts w:ascii="Times New Roman" w:hAnsi="Times New Roman" w:cs="Times New Roman"/>
          <w:sz w:val="28"/>
          <w:szCs w:val="28"/>
        </w:rPr>
        <w:t xml:space="preserve">ин </w:t>
      </w:r>
      <w:r w:rsidRPr="006B7401">
        <w:rPr>
          <w:rFonts w:ascii="Times New Roman" w:hAnsi="Times New Roman" w:cs="Times New Roman"/>
          <w:sz w:val="28"/>
          <w:szCs w:val="28"/>
        </w:rPr>
        <w:t>льготных категорий. Всего за период 2011-2025 гг. предоставлено гражданам льготных категорий в собственность бесплатно 159 земельных участков</w:t>
      </w:r>
      <w:r>
        <w:rPr>
          <w:rFonts w:ascii="Times New Roman" w:hAnsi="Times New Roman" w:cs="Times New Roman"/>
          <w:sz w:val="28"/>
          <w:szCs w:val="28"/>
        </w:rPr>
        <w:t>, из них в</w:t>
      </w:r>
      <w:r w:rsidRPr="006B7401">
        <w:rPr>
          <w:rFonts w:ascii="Times New Roman" w:hAnsi="Times New Roman" w:cs="Times New Roman"/>
          <w:sz w:val="28"/>
          <w:szCs w:val="28"/>
        </w:rPr>
        <w:t xml:space="preserve"> 2025 год</w:t>
      </w:r>
      <w:r>
        <w:rPr>
          <w:rFonts w:ascii="Times New Roman" w:hAnsi="Times New Roman" w:cs="Times New Roman"/>
          <w:sz w:val="28"/>
          <w:szCs w:val="28"/>
        </w:rPr>
        <w:t xml:space="preserve">у - </w:t>
      </w:r>
      <w:r w:rsidRPr="006B7401">
        <w:rPr>
          <w:rFonts w:ascii="Times New Roman" w:hAnsi="Times New Roman" w:cs="Times New Roman"/>
          <w:sz w:val="28"/>
          <w:szCs w:val="28"/>
        </w:rPr>
        <w:t xml:space="preserve"> 11 земельных участков.</w:t>
      </w:r>
    </w:p>
    <w:p w:rsidR="005C419E" w:rsidRPr="006B7401" w:rsidRDefault="005C419E" w:rsidP="005C419E">
      <w:pPr>
        <w:spacing w:after="0" w:line="240" w:lineRule="auto"/>
        <w:ind w:firstLine="567"/>
        <w:jc w:val="both"/>
        <w:rPr>
          <w:rFonts w:ascii="Times New Roman" w:eastAsia="Calibri" w:hAnsi="Times New Roman" w:cs="Times New Roman"/>
          <w:sz w:val="28"/>
          <w:szCs w:val="28"/>
        </w:rPr>
      </w:pPr>
      <w:r w:rsidRPr="006B7401">
        <w:rPr>
          <w:rFonts w:ascii="Times New Roman" w:eastAsia="Calibri" w:hAnsi="Times New Roman" w:cs="Times New Roman"/>
          <w:sz w:val="28"/>
          <w:szCs w:val="28"/>
        </w:rPr>
        <w:t>В настоящее время законом Волгоградской области №123-ОД предусмотрена возможность гражданам самостоятельно сформировать земельный участок с целью последующего предоставления и постановки на учет без учета очередности. Регулярно проводится разъяснительная работа с гражданами</w:t>
      </w:r>
      <w:r>
        <w:rPr>
          <w:rFonts w:ascii="Times New Roman" w:eastAsia="Calibri" w:hAnsi="Times New Roman" w:cs="Times New Roman"/>
          <w:sz w:val="28"/>
          <w:szCs w:val="28"/>
        </w:rPr>
        <w:t>,</w:t>
      </w:r>
      <w:r w:rsidRPr="006B7401">
        <w:rPr>
          <w:rFonts w:ascii="Times New Roman" w:eastAsia="Calibri" w:hAnsi="Times New Roman" w:cs="Times New Roman"/>
          <w:sz w:val="28"/>
          <w:szCs w:val="28"/>
        </w:rPr>
        <w:t xml:space="preserve"> состоящими на учете с целью получения бесплатно земельных участков. По состоянию на 31 декабря 2025 года сформировано 5 земельных участков, готовых к предоставлению льготным категориям граждан.</w:t>
      </w:r>
    </w:p>
    <w:p w:rsidR="005C419E" w:rsidRPr="00FC6909"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Информация о возможных вариантах реализации прав льготных категорий граждан размещена на официальном сайте Урюпинского муниципального района, в том числе и о возможности получения сертификатов (номинальная стоимость сертификата</w:t>
      </w:r>
      <w:r>
        <w:rPr>
          <w:rFonts w:ascii="Times New Roman" w:hAnsi="Times New Roman" w:cs="Times New Roman"/>
          <w:sz w:val="28"/>
          <w:szCs w:val="28"/>
        </w:rPr>
        <w:t xml:space="preserve"> </w:t>
      </w:r>
      <w:r w:rsidRPr="006B7401">
        <w:rPr>
          <w:rFonts w:ascii="Times New Roman" w:hAnsi="Times New Roman" w:cs="Times New Roman"/>
          <w:sz w:val="28"/>
          <w:szCs w:val="28"/>
        </w:rPr>
        <w:t>-</w:t>
      </w:r>
      <w:r>
        <w:rPr>
          <w:rFonts w:ascii="Times New Roman" w:hAnsi="Times New Roman" w:cs="Times New Roman"/>
          <w:sz w:val="28"/>
          <w:szCs w:val="28"/>
        </w:rPr>
        <w:t xml:space="preserve"> </w:t>
      </w:r>
      <w:r w:rsidRPr="006B7401">
        <w:rPr>
          <w:rFonts w:ascii="Times New Roman" w:hAnsi="Times New Roman" w:cs="Times New Roman"/>
          <w:sz w:val="28"/>
          <w:szCs w:val="28"/>
        </w:rPr>
        <w:t>300 </w:t>
      </w:r>
      <w:r>
        <w:rPr>
          <w:rFonts w:ascii="Times New Roman" w:hAnsi="Times New Roman" w:cs="Times New Roman"/>
          <w:sz w:val="28"/>
          <w:szCs w:val="28"/>
        </w:rPr>
        <w:t>тыс.</w:t>
      </w:r>
      <w:r w:rsidRPr="006B7401">
        <w:rPr>
          <w:rFonts w:ascii="Times New Roman" w:hAnsi="Times New Roman" w:cs="Times New Roman"/>
          <w:sz w:val="28"/>
          <w:szCs w:val="28"/>
        </w:rPr>
        <w:t xml:space="preserve"> руб</w:t>
      </w:r>
      <w:r>
        <w:rPr>
          <w:rFonts w:ascii="Times New Roman" w:hAnsi="Times New Roman" w:cs="Times New Roman"/>
          <w:sz w:val="28"/>
          <w:szCs w:val="28"/>
        </w:rPr>
        <w:t>.</w:t>
      </w:r>
      <w:r w:rsidRPr="006B7401">
        <w:rPr>
          <w:rFonts w:ascii="Times New Roman" w:hAnsi="Times New Roman" w:cs="Times New Roman"/>
          <w:sz w:val="28"/>
          <w:szCs w:val="28"/>
        </w:rPr>
        <w:t xml:space="preserve">) на улучшение жилищных условий взамен предоставления земельного участка в собственность бесплатно (для граждан имеющих трех и более детей) </w:t>
      </w:r>
      <w:r w:rsidRPr="006B7401">
        <w:rPr>
          <w:rFonts w:ascii="Times New Roman" w:hAnsi="Times New Roman" w:cs="Times New Roman"/>
          <w:sz w:val="28"/>
          <w:szCs w:val="28"/>
        </w:rPr>
        <w:lastRenderedPageBreak/>
        <w:t>согласно постановлению администрации Волгоградской области от 31.05.2021г. №269-П. По состоянию на 31 декабря 2025 года данной реализацией своих прав в соответствии с приказом комитета строительства Волгоградской области от 25 сентября 2023 года №1715-ОД воспользовался 1 человек, а 3 человека признаны получател</w:t>
      </w:r>
      <w:r>
        <w:rPr>
          <w:rFonts w:ascii="Times New Roman" w:hAnsi="Times New Roman" w:cs="Times New Roman"/>
          <w:sz w:val="28"/>
          <w:szCs w:val="28"/>
        </w:rPr>
        <w:t>ями</w:t>
      </w:r>
      <w:r w:rsidRPr="006B7401">
        <w:rPr>
          <w:rFonts w:ascii="Times New Roman" w:hAnsi="Times New Roman" w:cs="Times New Roman"/>
          <w:sz w:val="28"/>
          <w:szCs w:val="28"/>
        </w:rPr>
        <w:t xml:space="preserve"> сертификата.</w:t>
      </w:r>
    </w:p>
    <w:p w:rsidR="005C419E" w:rsidRPr="00B81BFD" w:rsidRDefault="005C419E" w:rsidP="005C419E">
      <w:pPr>
        <w:spacing w:after="0" w:line="240" w:lineRule="auto"/>
        <w:ind w:firstLine="567"/>
        <w:jc w:val="both"/>
        <w:rPr>
          <w:rFonts w:ascii="Times New Roman" w:eastAsia="Times New Roman" w:hAnsi="Times New Roman" w:cs="Times New Roman"/>
          <w:sz w:val="28"/>
          <w:szCs w:val="28"/>
          <w:highlight w:val="yellow"/>
        </w:rPr>
      </w:pPr>
    </w:p>
    <w:p w:rsidR="005C419E" w:rsidRPr="00B81BFD" w:rsidRDefault="005C419E" w:rsidP="005C419E">
      <w:pPr>
        <w:spacing w:after="0" w:line="240" w:lineRule="auto"/>
        <w:ind w:firstLine="567"/>
        <w:jc w:val="center"/>
        <w:rPr>
          <w:rFonts w:ascii="Times New Roman" w:eastAsia="MS Mincho" w:hAnsi="Times New Roman" w:cs="Times New Roman"/>
          <w:b/>
          <w:sz w:val="28"/>
          <w:szCs w:val="28"/>
          <w:lang w:eastAsia="ja-JP"/>
        </w:rPr>
      </w:pPr>
      <w:r w:rsidRPr="00B81BFD">
        <w:rPr>
          <w:rFonts w:ascii="Times New Roman" w:eastAsia="MS Mincho" w:hAnsi="Times New Roman" w:cs="Times New Roman"/>
          <w:b/>
          <w:sz w:val="28"/>
          <w:szCs w:val="28"/>
          <w:lang w:eastAsia="ja-JP"/>
        </w:rPr>
        <w:t>7. Градостроительная деятельность</w:t>
      </w:r>
    </w:p>
    <w:p w:rsidR="005C419E" w:rsidRDefault="005C419E" w:rsidP="005C419E">
      <w:pPr>
        <w:spacing w:after="0" w:line="240" w:lineRule="auto"/>
        <w:ind w:firstLine="567"/>
        <w:jc w:val="both"/>
        <w:rPr>
          <w:rFonts w:ascii="Times New Roman" w:eastAsia="MS Mincho" w:hAnsi="Times New Roman" w:cs="Times New Roman"/>
          <w:b/>
          <w:bCs/>
          <w:sz w:val="28"/>
          <w:szCs w:val="28"/>
          <w:lang w:eastAsia="ja-JP"/>
        </w:rPr>
      </w:pPr>
    </w:p>
    <w:p w:rsidR="005C419E" w:rsidRPr="006B7401" w:rsidRDefault="005C419E" w:rsidP="005C419E">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Во исполнение возложенных полномочий в сфере градостроительной деятельности в течение 2025 года администрацией района проведена следующая работа:</w:t>
      </w:r>
    </w:p>
    <w:p w:rsidR="005C419E" w:rsidRPr="006B7401" w:rsidRDefault="005C419E" w:rsidP="005C419E">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 поставлены на кадастровый учет в Росреестр сведения по описанию границ 97 населенных пунктов;</w:t>
      </w:r>
    </w:p>
    <w:p w:rsidR="005C419E" w:rsidRPr="006B7401" w:rsidRDefault="005C419E" w:rsidP="005C419E">
      <w:pPr>
        <w:spacing w:after="0" w:line="240" w:lineRule="auto"/>
        <w:ind w:firstLine="567"/>
        <w:jc w:val="both"/>
        <w:rPr>
          <w:rFonts w:ascii="Times New Roman" w:hAnsi="Times New Roman" w:cs="Times New Roman"/>
          <w:sz w:val="28"/>
          <w:szCs w:val="28"/>
        </w:rPr>
      </w:pPr>
      <w:r w:rsidRPr="006B7401">
        <w:rPr>
          <w:rFonts w:ascii="Times New Roman" w:eastAsia="MS Mincho" w:hAnsi="Times New Roman" w:cs="Times New Roman"/>
          <w:sz w:val="28"/>
          <w:szCs w:val="28"/>
          <w:lang w:eastAsia="ja-JP"/>
        </w:rPr>
        <w:t>- п</w:t>
      </w:r>
      <w:r w:rsidRPr="006B7401">
        <w:rPr>
          <w:rFonts w:ascii="Times New Roman" w:hAnsi="Times New Roman" w:cs="Times New Roman"/>
          <w:sz w:val="28"/>
          <w:szCs w:val="28"/>
        </w:rPr>
        <w:t>роведены работы по описанию границ территориальных зон сельских поселений, утвержденных в составе правил землепользования и застройки;</w:t>
      </w:r>
    </w:p>
    <w:p w:rsidR="005C419E" w:rsidRPr="006B7401" w:rsidRDefault="005C419E" w:rsidP="005C419E">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hAnsi="Times New Roman" w:cs="Times New Roman"/>
          <w:sz w:val="28"/>
          <w:szCs w:val="28"/>
        </w:rPr>
        <w:t>- у</w:t>
      </w:r>
      <w:r w:rsidRPr="006B7401">
        <w:rPr>
          <w:rFonts w:ascii="Times New Roman" w:eastAsia="MS Mincho" w:hAnsi="Times New Roman" w:cs="Times New Roman"/>
          <w:sz w:val="28"/>
          <w:szCs w:val="28"/>
          <w:lang w:eastAsia="ja-JP"/>
        </w:rPr>
        <w:t>тверждены 9 градостроительных планов на земельные участки под строительство и реконструкцию объектов капитального строительства;</w:t>
      </w:r>
    </w:p>
    <w:p w:rsidR="005C419E" w:rsidRPr="006B7401" w:rsidRDefault="005C419E" w:rsidP="005C419E">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 выданы разрешения на строительство 9 объектов производственного назначения</w:t>
      </w:r>
      <w:r>
        <w:rPr>
          <w:rFonts w:ascii="Times New Roman" w:eastAsia="MS Mincho" w:hAnsi="Times New Roman" w:cs="Times New Roman"/>
          <w:sz w:val="28"/>
          <w:szCs w:val="28"/>
          <w:lang w:eastAsia="ja-JP"/>
        </w:rPr>
        <w:t xml:space="preserve"> и </w:t>
      </w:r>
      <w:r w:rsidRPr="006B7401">
        <w:rPr>
          <w:rFonts w:ascii="Times New Roman" w:eastAsia="MS Mincho" w:hAnsi="Times New Roman" w:cs="Times New Roman"/>
          <w:sz w:val="28"/>
          <w:szCs w:val="28"/>
          <w:lang w:eastAsia="ja-JP"/>
        </w:rPr>
        <w:t>1 объекта торговли в х.Салтынском;</w:t>
      </w:r>
    </w:p>
    <w:p w:rsidR="005C419E" w:rsidRPr="006B7401" w:rsidRDefault="005C419E" w:rsidP="005C419E">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 выдан</w:t>
      </w:r>
      <w:r>
        <w:rPr>
          <w:rFonts w:ascii="Times New Roman" w:eastAsia="MS Mincho" w:hAnsi="Times New Roman" w:cs="Times New Roman"/>
          <w:sz w:val="28"/>
          <w:szCs w:val="28"/>
          <w:lang w:eastAsia="ja-JP"/>
        </w:rPr>
        <w:t>о</w:t>
      </w:r>
      <w:r w:rsidRPr="006B7401">
        <w:rPr>
          <w:rFonts w:ascii="Times New Roman" w:eastAsia="MS Mincho" w:hAnsi="Times New Roman" w:cs="Times New Roman"/>
          <w:sz w:val="28"/>
          <w:szCs w:val="28"/>
          <w:lang w:eastAsia="ja-JP"/>
        </w:rPr>
        <w:t xml:space="preserve"> разрешени</w:t>
      </w:r>
      <w:r>
        <w:rPr>
          <w:rFonts w:ascii="Times New Roman" w:eastAsia="MS Mincho" w:hAnsi="Times New Roman" w:cs="Times New Roman"/>
          <w:sz w:val="28"/>
          <w:szCs w:val="28"/>
          <w:lang w:eastAsia="ja-JP"/>
        </w:rPr>
        <w:t>е</w:t>
      </w:r>
      <w:r w:rsidRPr="006B7401">
        <w:rPr>
          <w:rFonts w:ascii="Times New Roman" w:eastAsia="MS Mincho" w:hAnsi="Times New Roman" w:cs="Times New Roman"/>
          <w:sz w:val="28"/>
          <w:szCs w:val="28"/>
          <w:lang w:eastAsia="ja-JP"/>
        </w:rPr>
        <w:t xml:space="preserve"> на ввод в эксплуатацию здания для спортивных мероприятий в Котовском сельском поселении;</w:t>
      </w:r>
    </w:p>
    <w:p w:rsidR="005C419E" w:rsidRPr="006B7401" w:rsidRDefault="005C419E" w:rsidP="005C419E">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 выданы уведомления на строительство и реконструкцию                                23 индивидуальных   жилых домов.</w:t>
      </w:r>
    </w:p>
    <w:p w:rsidR="005C419E" w:rsidRDefault="005C419E" w:rsidP="005C419E">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 xml:space="preserve"> Ввод жилья </w:t>
      </w:r>
      <w:r>
        <w:rPr>
          <w:rFonts w:ascii="Times New Roman" w:eastAsia="MS Mincho" w:hAnsi="Times New Roman" w:cs="Times New Roman"/>
          <w:sz w:val="28"/>
          <w:szCs w:val="28"/>
          <w:lang w:eastAsia="ja-JP"/>
        </w:rPr>
        <w:t xml:space="preserve">в Урюпинском муниципальном районе </w:t>
      </w:r>
      <w:r w:rsidRPr="006B7401">
        <w:rPr>
          <w:rFonts w:ascii="Times New Roman" w:eastAsia="MS Mincho" w:hAnsi="Times New Roman" w:cs="Times New Roman"/>
          <w:sz w:val="28"/>
          <w:szCs w:val="28"/>
          <w:lang w:eastAsia="ja-JP"/>
        </w:rPr>
        <w:t>по данным Росреестра в 2025 год</w:t>
      </w:r>
      <w:r>
        <w:rPr>
          <w:rFonts w:ascii="Times New Roman" w:eastAsia="MS Mincho" w:hAnsi="Times New Roman" w:cs="Times New Roman"/>
          <w:sz w:val="28"/>
          <w:szCs w:val="28"/>
          <w:lang w:eastAsia="ja-JP"/>
        </w:rPr>
        <w:t>у</w:t>
      </w:r>
      <w:r w:rsidRPr="006B7401">
        <w:rPr>
          <w:rFonts w:ascii="Times New Roman" w:eastAsia="MS Mincho" w:hAnsi="Times New Roman" w:cs="Times New Roman"/>
          <w:sz w:val="28"/>
          <w:szCs w:val="28"/>
          <w:lang w:eastAsia="ja-JP"/>
        </w:rPr>
        <w:t xml:space="preserve"> составил 2</w:t>
      </w:r>
      <w:r>
        <w:rPr>
          <w:rFonts w:ascii="Times New Roman" w:eastAsia="MS Mincho" w:hAnsi="Times New Roman" w:cs="Times New Roman"/>
          <w:sz w:val="28"/>
          <w:szCs w:val="28"/>
          <w:lang w:eastAsia="ja-JP"/>
        </w:rPr>
        <w:t xml:space="preserve"> </w:t>
      </w:r>
      <w:r w:rsidRPr="006B7401">
        <w:rPr>
          <w:rFonts w:ascii="Times New Roman" w:eastAsia="MS Mincho" w:hAnsi="Times New Roman" w:cs="Times New Roman"/>
          <w:sz w:val="28"/>
          <w:szCs w:val="28"/>
          <w:lang w:eastAsia="ja-JP"/>
        </w:rPr>
        <w:t>994  кв. м.</w:t>
      </w:r>
    </w:p>
    <w:p w:rsidR="005C419E" w:rsidRPr="00B81BFD" w:rsidRDefault="005C419E" w:rsidP="005C419E">
      <w:pPr>
        <w:spacing w:after="0" w:line="240" w:lineRule="auto"/>
        <w:jc w:val="both"/>
        <w:rPr>
          <w:rFonts w:ascii="Times New Roman" w:eastAsia="Times New Roman" w:hAnsi="Times New Roman" w:cs="Times New Roman"/>
          <w:b/>
          <w:color w:val="000000"/>
          <w:sz w:val="28"/>
          <w:szCs w:val="28"/>
        </w:rPr>
      </w:pPr>
    </w:p>
    <w:p w:rsidR="005C419E" w:rsidRPr="00B81BFD" w:rsidRDefault="005C419E" w:rsidP="005C419E">
      <w:pPr>
        <w:tabs>
          <w:tab w:val="left" w:pos="0"/>
          <w:tab w:val="left" w:pos="1806"/>
        </w:tabs>
        <w:spacing w:after="0" w:line="240" w:lineRule="auto"/>
        <w:ind w:firstLine="567"/>
        <w:jc w:val="center"/>
        <w:rPr>
          <w:rFonts w:ascii="Times New Roman" w:eastAsia="Times New Roman" w:hAnsi="Times New Roman" w:cs="Times New Roman"/>
          <w:b/>
          <w:color w:val="000000"/>
          <w:sz w:val="28"/>
          <w:szCs w:val="28"/>
        </w:rPr>
      </w:pPr>
      <w:r w:rsidRPr="00B81BFD">
        <w:rPr>
          <w:rFonts w:ascii="Times New Roman" w:eastAsia="Times New Roman" w:hAnsi="Times New Roman" w:cs="Times New Roman"/>
          <w:b/>
          <w:color w:val="000000"/>
          <w:sz w:val="28"/>
          <w:szCs w:val="28"/>
        </w:rPr>
        <w:t>8. О выполнении полномочий в сфере образования</w:t>
      </w:r>
    </w:p>
    <w:p w:rsidR="005C419E" w:rsidRDefault="005C419E" w:rsidP="005C419E">
      <w:pPr>
        <w:tabs>
          <w:tab w:val="left" w:pos="0"/>
          <w:tab w:val="left" w:pos="1806"/>
        </w:tabs>
        <w:spacing w:after="0" w:line="240" w:lineRule="auto"/>
        <w:ind w:firstLine="567"/>
        <w:jc w:val="both"/>
        <w:rPr>
          <w:rFonts w:ascii="Times New Roman" w:eastAsia="Times New Roman" w:hAnsi="Times New Roman" w:cs="Times New Roman"/>
          <w:b/>
          <w:color w:val="000000"/>
          <w:sz w:val="28"/>
          <w:szCs w:val="28"/>
        </w:rPr>
      </w:pPr>
    </w:p>
    <w:p w:rsidR="005C419E" w:rsidRPr="009B72D1" w:rsidRDefault="005C419E" w:rsidP="005C419E">
      <w:pPr>
        <w:pStyle w:val="a4"/>
        <w:widowControl w:val="0"/>
        <w:tabs>
          <w:tab w:val="left" w:pos="1806"/>
        </w:tabs>
        <w:suppressAutoHyphens/>
        <w:spacing w:line="240" w:lineRule="auto"/>
        <w:ind w:left="0" w:firstLine="567"/>
        <w:jc w:val="both"/>
        <w:rPr>
          <w:sz w:val="28"/>
          <w:szCs w:val="28"/>
        </w:rPr>
      </w:pPr>
      <w:r w:rsidRPr="009B72D1">
        <w:rPr>
          <w:sz w:val="28"/>
          <w:szCs w:val="28"/>
        </w:rPr>
        <w:t>Образование - одна из ключевых сфер социальной жизни Урюпинского муниципального района, определяющая будущее его развитие.</w:t>
      </w:r>
    </w:p>
    <w:p w:rsidR="005C419E" w:rsidRPr="009B72D1" w:rsidRDefault="005C419E" w:rsidP="005C419E">
      <w:pPr>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 xml:space="preserve">Муниципальная система образования в 2025 году была представлена                    27 образовательными организациями: 1 лицеем, 13 средними школами </w:t>
      </w:r>
      <w:r>
        <w:rPr>
          <w:rFonts w:ascii="Times New Roman" w:hAnsi="Times New Roman" w:cs="Times New Roman"/>
          <w:sz w:val="28"/>
          <w:szCs w:val="28"/>
        </w:rPr>
        <w:t>с</w:t>
      </w:r>
      <w:r w:rsidRPr="009B72D1">
        <w:rPr>
          <w:rFonts w:ascii="Times New Roman" w:hAnsi="Times New Roman" w:cs="Times New Roman"/>
          <w:sz w:val="28"/>
          <w:szCs w:val="28"/>
        </w:rPr>
        <w:t xml:space="preserve">                        6 филиалами, 4 учреждениями дошкольного образования и 3 учреждениями дополнительного образования. </w:t>
      </w:r>
    </w:p>
    <w:p w:rsidR="005C419E" w:rsidRPr="009B72D1" w:rsidRDefault="005C419E" w:rsidP="005C419E">
      <w:pPr>
        <w:tabs>
          <w:tab w:val="left" w:pos="1806"/>
        </w:tabs>
        <w:spacing w:after="0" w:line="240" w:lineRule="auto"/>
        <w:ind w:firstLine="567"/>
        <w:jc w:val="both"/>
        <w:rPr>
          <w:rFonts w:ascii="Times New Roman" w:eastAsia="Calibri" w:hAnsi="Times New Roman" w:cs="Times New Roman"/>
          <w:sz w:val="28"/>
          <w:szCs w:val="28"/>
        </w:rPr>
      </w:pPr>
      <w:r w:rsidRPr="009B72D1">
        <w:rPr>
          <w:rFonts w:ascii="Times New Roman" w:hAnsi="Times New Roman" w:cs="Times New Roman"/>
          <w:sz w:val="28"/>
          <w:szCs w:val="28"/>
        </w:rPr>
        <w:t xml:space="preserve">Детские сады посещают 336 детей. Охват дошкольным образованием составляет 43 %. </w:t>
      </w:r>
      <w:r w:rsidRPr="009B72D1">
        <w:rPr>
          <w:rFonts w:ascii="Times New Roman" w:hAnsi="Times New Roman" w:cs="Times New Roman"/>
          <w:color w:val="000000"/>
          <w:sz w:val="28"/>
          <w:szCs w:val="28"/>
        </w:rPr>
        <w:t xml:space="preserve">Доступность дошкольного образования для детей в возрасте                              от 2 месяцев до 7 лет - 100%. </w:t>
      </w:r>
    </w:p>
    <w:p w:rsidR="005C419E" w:rsidRPr="009B72D1" w:rsidRDefault="005C419E" w:rsidP="005C419E">
      <w:pPr>
        <w:pBdr>
          <w:top w:val="none" w:sz="4" w:space="0" w:color="000000"/>
          <w:left w:val="none" w:sz="4" w:space="0" w:color="000000"/>
          <w:bottom w:val="none" w:sz="4" w:space="0" w:color="000000"/>
          <w:right w:val="none" w:sz="4" w:space="0" w:color="000000"/>
        </w:pBdr>
        <w:tabs>
          <w:tab w:val="left" w:pos="1806"/>
        </w:tabs>
        <w:suppressAutoHyphens/>
        <w:spacing w:after="0" w:line="240" w:lineRule="auto"/>
        <w:ind w:firstLine="567"/>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t>С целью поддержки семей, имеющих детей, в детских садах оказываются услуги психолого-педагогической, методической и консультативной помощи родителям. Успешно работает модель психолого-педагогической поддержки и сопровождения семей, организованы консультационные центры, детско-родительские клубы.</w:t>
      </w:r>
    </w:p>
    <w:p w:rsidR="005C419E" w:rsidRPr="009B72D1" w:rsidRDefault="005C419E" w:rsidP="005C419E">
      <w:pPr>
        <w:shd w:val="clear" w:color="auto" w:fill="FFFFFF"/>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 xml:space="preserve">С 1 сентября 2023 года в соответствии с Приказом Министерства Просвещения Российской Федерации «Об Утверждении Федеральной образовательной программы дошкольного образования» дошкольные </w:t>
      </w:r>
      <w:r w:rsidRPr="009B72D1">
        <w:rPr>
          <w:rFonts w:ascii="Times New Roman" w:hAnsi="Times New Roman" w:cs="Times New Roman"/>
          <w:sz w:val="28"/>
          <w:szCs w:val="28"/>
        </w:rPr>
        <w:lastRenderedPageBreak/>
        <w:t>образовательные организации района начали работать по новой федеральной образовательной программе.</w:t>
      </w:r>
    </w:p>
    <w:p w:rsidR="005C419E" w:rsidRPr="009B72D1" w:rsidRDefault="005C419E" w:rsidP="005C419E">
      <w:pPr>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В соответствии со ст.65 Федерального закона от 29.12.2012г. № 273-ФЗ «Об образовании в Российской Федерации» установлена родительская плата за присмотр и уход за детьми в муниципальных дошкольных образовательных организациях и дошкольных группах общеобразовательных организаций Урюпинского муниципального района в размере 78,26 рублей в день. Расходы на 1 дошкольника в 2025 году составили 194 тыс. 636 рублей.</w:t>
      </w:r>
    </w:p>
    <w:p w:rsidR="005C419E" w:rsidRPr="009B72D1" w:rsidRDefault="005C419E" w:rsidP="005C419E">
      <w:pPr>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В общеобразовательных организациях Урюпинского муниципального района обучается 1797 учащихся.</w:t>
      </w:r>
    </w:p>
    <w:p w:rsidR="005C419E" w:rsidRPr="009B72D1" w:rsidRDefault="005C419E" w:rsidP="005C419E">
      <w:pPr>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Немало усилий прилагается, чтобы все школьники обучались в современных условиях, а школы района были оснащены современной мультимедийной техникой, необходимым учебным оборудованием.</w:t>
      </w:r>
    </w:p>
    <w:p w:rsidR="005C419E" w:rsidRPr="009B72D1" w:rsidRDefault="005C419E" w:rsidP="005C419E">
      <w:pPr>
        <w:tabs>
          <w:tab w:val="left" w:pos="1806"/>
        </w:tabs>
        <w:spacing w:after="0" w:line="240" w:lineRule="auto"/>
        <w:ind w:firstLine="567"/>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t xml:space="preserve">Масштабная региональная программа по модернизации образовательной инфраструктуры стартовала по инициативе губернатора Волгоградской области Андрея Ивановича Бочарова в 2020 году. </w:t>
      </w:r>
    </w:p>
    <w:p w:rsidR="005C419E" w:rsidRPr="009B72D1" w:rsidRDefault="005C419E" w:rsidP="005C419E">
      <w:pPr>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 xml:space="preserve">В ноябре 2025 года в рамках государственной программы Волгоградской области «Развитие образования» был заключен контракт </w:t>
      </w:r>
      <w:r>
        <w:rPr>
          <w:rFonts w:ascii="Times New Roman" w:hAnsi="Times New Roman" w:cs="Times New Roman"/>
          <w:sz w:val="28"/>
          <w:szCs w:val="28"/>
        </w:rPr>
        <w:t>на</w:t>
      </w:r>
      <w:r w:rsidRPr="009B72D1">
        <w:rPr>
          <w:rFonts w:ascii="Times New Roman" w:hAnsi="Times New Roman" w:cs="Times New Roman"/>
          <w:sz w:val="28"/>
          <w:szCs w:val="28"/>
        </w:rPr>
        <w:t xml:space="preserve"> выполнени</w:t>
      </w:r>
      <w:r>
        <w:rPr>
          <w:rFonts w:ascii="Times New Roman" w:hAnsi="Times New Roman" w:cs="Times New Roman"/>
          <w:sz w:val="28"/>
          <w:szCs w:val="28"/>
        </w:rPr>
        <w:t>е</w:t>
      </w:r>
      <w:r w:rsidRPr="009B72D1">
        <w:rPr>
          <w:rFonts w:ascii="Times New Roman" w:hAnsi="Times New Roman" w:cs="Times New Roman"/>
          <w:sz w:val="28"/>
          <w:szCs w:val="28"/>
        </w:rPr>
        <w:t xml:space="preserve"> в 2026 году капитального ремонта в МБОУ Добринском лицее. На выполнение данных работ из федерального бюджета было выделено </w:t>
      </w:r>
      <w:r>
        <w:rPr>
          <w:rFonts w:ascii="Times New Roman" w:hAnsi="Times New Roman" w:cs="Times New Roman"/>
          <w:sz w:val="28"/>
          <w:szCs w:val="28"/>
        </w:rPr>
        <w:t xml:space="preserve">      </w:t>
      </w:r>
      <w:r w:rsidRPr="009B72D1">
        <w:rPr>
          <w:rFonts w:ascii="Times New Roman" w:hAnsi="Times New Roman" w:cs="Times New Roman"/>
          <w:sz w:val="28"/>
          <w:szCs w:val="28"/>
        </w:rPr>
        <w:t>48</w:t>
      </w:r>
      <w:r>
        <w:rPr>
          <w:rFonts w:ascii="Times New Roman" w:hAnsi="Times New Roman" w:cs="Times New Roman"/>
          <w:sz w:val="28"/>
          <w:szCs w:val="28"/>
        </w:rPr>
        <w:t xml:space="preserve"> млн. </w:t>
      </w:r>
      <w:r w:rsidRPr="009B72D1">
        <w:rPr>
          <w:rFonts w:ascii="Times New Roman" w:hAnsi="Times New Roman" w:cs="Times New Roman"/>
          <w:sz w:val="28"/>
          <w:szCs w:val="28"/>
        </w:rPr>
        <w:t>219 тыс.</w:t>
      </w:r>
      <w:r>
        <w:rPr>
          <w:rFonts w:ascii="Times New Roman" w:hAnsi="Times New Roman" w:cs="Times New Roman"/>
          <w:sz w:val="28"/>
          <w:szCs w:val="28"/>
        </w:rPr>
        <w:t xml:space="preserve"> </w:t>
      </w:r>
      <w:r w:rsidRPr="009B72D1">
        <w:rPr>
          <w:rFonts w:ascii="Times New Roman" w:hAnsi="Times New Roman" w:cs="Times New Roman"/>
          <w:sz w:val="28"/>
          <w:szCs w:val="28"/>
        </w:rPr>
        <w:t xml:space="preserve">рублей, из областного бюджета </w:t>
      </w:r>
      <w:r>
        <w:rPr>
          <w:rFonts w:ascii="Times New Roman" w:hAnsi="Times New Roman" w:cs="Times New Roman"/>
          <w:sz w:val="28"/>
          <w:szCs w:val="28"/>
        </w:rPr>
        <w:t>–</w:t>
      </w:r>
      <w:r w:rsidRPr="009B72D1">
        <w:rPr>
          <w:rFonts w:ascii="Times New Roman" w:hAnsi="Times New Roman" w:cs="Times New Roman"/>
          <w:sz w:val="28"/>
          <w:szCs w:val="28"/>
        </w:rPr>
        <w:t xml:space="preserve"> 7</w:t>
      </w:r>
      <w:r>
        <w:rPr>
          <w:rFonts w:ascii="Times New Roman" w:hAnsi="Times New Roman" w:cs="Times New Roman"/>
          <w:sz w:val="28"/>
          <w:szCs w:val="28"/>
        </w:rPr>
        <w:t xml:space="preserve"> млн. </w:t>
      </w:r>
      <w:r w:rsidRPr="009B72D1">
        <w:rPr>
          <w:rFonts w:ascii="Times New Roman" w:hAnsi="Times New Roman" w:cs="Times New Roman"/>
          <w:sz w:val="28"/>
          <w:szCs w:val="28"/>
        </w:rPr>
        <w:t>205 тыс. рублей, софинансирование из муниципального бюджета составило 667,</w:t>
      </w:r>
      <w:r>
        <w:rPr>
          <w:rFonts w:ascii="Times New Roman" w:hAnsi="Times New Roman" w:cs="Times New Roman"/>
          <w:sz w:val="28"/>
          <w:szCs w:val="28"/>
        </w:rPr>
        <w:t>5</w:t>
      </w:r>
      <w:r w:rsidRPr="009B72D1">
        <w:rPr>
          <w:rFonts w:ascii="Times New Roman" w:hAnsi="Times New Roman" w:cs="Times New Roman"/>
          <w:sz w:val="28"/>
          <w:szCs w:val="28"/>
        </w:rPr>
        <w:t xml:space="preserve"> тыс. рублей.  </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Региональный  проект «Патриотическое воспитание граждан Российской Федерации» направлен на обеспечение функционирования системы патриотического воспитания школьников. Ведется работа по развитию в образовательных организациях района воспитательной системы, проведению мероприятий патриотической направленности.</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 2025 году </w:t>
      </w:r>
      <w:r>
        <w:rPr>
          <w:rFonts w:ascii="Times New Roman" w:hAnsi="Times New Roman" w:cs="Times New Roman"/>
          <w:sz w:val="28"/>
          <w:szCs w:val="28"/>
        </w:rPr>
        <w:t>14</w:t>
      </w:r>
      <w:r w:rsidRPr="009B72D1">
        <w:rPr>
          <w:rFonts w:ascii="Times New Roman" w:hAnsi="Times New Roman" w:cs="Times New Roman"/>
          <w:sz w:val="28"/>
          <w:szCs w:val="28"/>
        </w:rPr>
        <w:t xml:space="preserve"> образовательных организаций района были оснащены комплектами государственной символики Российской Федерации.</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color w:val="000000"/>
          <w:sz w:val="28"/>
          <w:szCs w:val="28"/>
        </w:rPr>
        <w:t>В рамках деятельности Всероссийского детско-юношеского военно-патриотического движения «Юнармия», которое развивается в нашем районе с 2016 года и включает на сегодняшний день 67 обучающихся в составе 4 юнармейских отрядов, ю</w:t>
      </w:r>
      <w:r w:rsidRPr="009B72D1">
        <w:rPr>
          <w:rFonts w:ascii="Times New Roman" w:hAnsi="Times New Roman" w:cs="Times New Roman"/>
          <w:sz w:val="28"/>
          <w:szCs w:val="28"/>
        </w:rPr>
        <w:t>нармейцы принимают активное участие  во всех мероприятиях школьного и муниципального уровней: «Уроках Мужества»,  мероприятиях, посвященных календарным датам и дням воинской славы.</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Достижением этого года стало участие учащихся детского объединения «Юный воин» в региональном этапе Всероссийской военно-патриотической игры «Зарница 2.0». </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Обучающиеся Петровской школы стали участниками лагерных смен «Время юных героев», «ЮнТех» и «Снежный штурм»  оборонно-спортивного лагеря «Авангард».</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t xml:space="preserve">Организуя работу по патриотическому воспитанию в современных условиях, педагоги знакомят детей не только с историей, но и </w:t>
      </w:r>
      <w:r>
        <w:rPr>
          <w:rFonts w:ascii="Times New Roman" w:hAnsi="Times New Roman" w:cs="Times New Roman"/>
          <w:color w:val="000000"/>
          <w:sz w:val="28"/>
          <w:szCs w:val="28"/>
        </w:rPr>
        <w:t>с</w:t>
      </w:r>
      <w:r w:rsidRPr="009B72D1">
        <w:rPr>
          <w:rFonts w:ascii="Times New Roman" w:hAnsi="Times New Roman" w:cs="Times New Roman"/>
          <w:color w:val="000000"/>
          <w:sz w:val="28"/>
          <w:szCs w:val="28"/>
        </w:rPr>
        <w:t xml:space="preserve"> происходящи</w:t>
      </w:r>
      <w:r>
        <w:rPr>
          <w:rFonts w:ascii="Times New Roman" w:hAnsi="Times New Roman" w:cs="Times New Roman"/>
          <w:color w:val="000000"/>
          <w:sz w:val="28"/>
          <w:szCs w:val="28"/>
        </w:rPr>
        <w:t>ми</w:t>
      </w:r>
      <w:r w:rsidRPr="009B72D1">
        <w:rPr>
          <w:rFonts w:ascii="Times New Roman" w:hAnsi="Times New Roman" w:cs="Times New Roman"/>
          <w:color w:val="000000"/>
          <w:sz w:val="28"/>
          <w:szCs w:val="28"/>
        </w:rPr>
        <w:t xml:space="preserve"> события</w:t>
      </w:r>
      <w:r>
        <w:rPr>
          <w:rFonts w:ascii="Times New Roman" w:hAnsi="Times New Roman" w:cs="Times New Roman"/>
          <w:color w:val="000000"/>
          <w:sz w:val="28"/>
          <w:szCs w:val="28"/>
        </w:rPr>
        <w:t>ми</w:t>
      </w:r>
      <w:r w:rsidRPr="009B72D1">
        <w:rPr>
          <w:rFonts w:ascii="Times New Roman" w:hAnsi="Times New Roman" w:cs="Times New Roman"/>
          <w:color w:val="000000"/>
          <w:sz w:val="28"/>
          <w:szCs w:val="28"/>
        </w:rPr>
        <w:t xml:space="preserve"> в наше время, организуют встречи с участниками специальной военной операции.</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lastRenderedPageBreak/>
        <w:t>Для знакомства с малой Родиной на весенних каникулах учащиеся-активисты образовательных организаций Урюпинского муниципального района посетили город-герой Волгоград. Экскурсия для ребят была организована по инициативе главы Урюпинского муниципального района Андрея Юрьевича Максимова.  Учащиеся побывали на Мамаевом кургане, посетили музей-панораму «Сталинградская битва», музей-заповедник «Старая Сарепта», музей «Память»,</w:t>
      </w:r>
      <w:r>
        <w:rPr>
          <w:rFonts w:ascii="Times New Roman" w:hAnsi="Times New Roman" w:cs="Times New Roman"/>
          <w:color w:val="000000"/>
          <w:sz w:val="28"/>
          <w:szCs w:val="28"/>
        </w:rPr>
        <w:t xml:space="preserve"> </w:t>
      </w:r>
      <w:r w:rsidRPr="009B72D1">
        <w:rPr>
          <w:rFonts w:ascii="Times New Roman" w:hAnsi="Times New Roman" w:cs="Times New Roman"/>
          <w:color w:val="000000"/>
          <w:sz w:val="28"/>
          <w:szCs w:val="28"/>
        </w:rPr>
        <w:t>Планетарий. Поездка помогла школьникам расширить знания об истории Великой Отечественной войны и подвиге советского народа, что имеет важное значение в военно-патриотическом воспитании подрастающего поколения.</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t xml:space="preserve">Учреждения дополнительного образования Урюпинского района вносят свой вклад в патриотическое воспитание подрастающего поколения: проведение мероприятий в период месячника патриотического воспитания, посвященного празднованию 80-й годовщины Победы в Великой Отечественной войне, а также участие в региональных конкурсах, акциях, соревнованиях: </w:t>
      </w:r>
      <w:r>
        <w:rPr>
          <w:rFonts w:ascii="Times New Roman" w:hAnsi="Times New Roman" w:cs="Times New Roman"/>
          <w:color w:val="000000"/>
          <w:sz w:val="28"/>
          <w:szCs w:val="28"/>
        </w:rPr>
        <w:t>р</w:t>
      </w:r>
      <w:r w:rsidRPr="009B72D1">
        <w:rPr>
          <w:rFonts w:ascii="Times New Roman" w:hAnsi="Times New Roman" w:cs="Times New Roman"/>
          <w:color w:val="000000"/>
          <w:sz w:val="28"/>
          <w:szCs w:val="28"/>
        </w:rPr>
        <w:t xml:space="preserve">айонная выставка творческих, приуроченная к 82-й годовщине Сталинградской битвы; </w:t>
      </w:r>
      <w:r>
        <w:rPr>
          <w:rFonts w:ascii="Times New Roman" w:hAnsi="Times New Roman" w:cs="Times New Roman"/>
          <w:color w:val="000000"/>
          <w:sz w:val="28"/>
          <w:szCs w:val="28"/>
        </w:rPr>
        <w:t>к</w:t>
      </w:r>
      <w:r w:rsidRPr="009B72D1">
        <w:rPr>
          <w:rFonts w:ascii="Times New Roman" w:hAnsi="Times New Roman" w:cs="Times New Roman"/>
          <w:color w:val="000000"/>
          <w:sz w:val="28"/>
          <w:szCs w:val="28"/>
        </w:rPr>
        <w:t xml:space="preserve">онкурс буктрейлеров «Читай. Думай. Твори»; </w:t>
      </w:r>
      <w:r>
        <w:rPr>
          <w:rFonts w:ascii="Times New Roman" w:hAnsi="Times New Roman" w:cs="Times New Roman"/>
          <w:color w:val="000000"/>
          <w:sz w:val="28"/>
          <w:szCs w:val="28"/>
        </w:rPr>
        <w:t>р</w:t>
      </w:r>
      <w:r w:rsidRPr="009B72D1">
        <w:rPr>
          <w:rFonts w:ascii="Times New Roman" w:hAnsi="Times New Roman" w:cs="Times New Roman"/>
          <w:color w:val="000000"/>
          <w:sz w:val="28"/>
          <w:szCs w:val="28"/>
        </w:rPr>
        <w:t xml:space="preserve">айонный конкурс «Сталинградские чтения-2025»; </w:t>
      </w:r>
      <w:r>
        <w:rPr>
          <w:rFonts w:ascii="Times New Roman" w:hAnsi="Times New Roman" w:cs="Times New Roman"/>
          <w:color w:val="000000"/>
          <w:sz w:val="28"/>
          <w:szCs w:val="28"/>
        </w:rPr>
        <w:t>р</w:t>
      </w:r>
      <w:r w:rsidRPr="009B72D1">
        <w:rPr>
          <w:rFonts w:ascii="Times New Roman" w:hAnsi="Times New Roman" w:cs="Times New Roman"/>
          <w:color w:val="000000"/>
          <w:sz w:val="28"/>
          <w:szCs w:val="28"/>
        </w:rPr>
        <w:t xml:space="preserve">айонная интеллектуальная игра «Военные хроники»; </w:t>
      </w:r>
      <w:r>
        <w:rPr>
          <w:rFonts w:ascii="Times New Roman" w:hAnsi="Times New Roman" w:cs="Times New Roman"/>
          <w:color w:val="000000"/>
          <w:sz w:val="28"/>
          <w:szCs w:val="28"/>
        </w:rPr>
        <w:t>р</w:t>
      </w:r>
      <w:r w:rsidRPr="009B72D1">
        <w:rPr>
          <w:rFonts w:ascii="Times New Roman" w:hAnsi="Times New Roman" w:cs="Times New Roman"/>
          <w:color w:val="000000"/>
          <w:sz w:val="28"/>
          <w:szCs w:val="28"/>
        </w:rPr>
        <w:t>айонный конкурс творческих работ «Помним. Гордимся. Наследуем».</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t>В целях создания и обеспечения необходимых условий для личностного развития и творческого труда обучающихся, предусмотренных Концепцией развития дополнительного образования детей до 2030 года, на территории Урюпинского муниципального района в 2025 году реализо</w:t>
      </w:r>
      <w:r>
        <w:rPr>
          <w:rFonts w:ascii="Times New Roman" w:hAnsi="Times New Roman" w:cs="Times New Roman"/>
          <w:color w:val="000000"/>
          <w:sz w:val="28"/>
          <w:szCs w:val="28"/>
        </w:rPr>
        <w:t>вы</w:t>
      </w:r>
      <w:r w:rsidRPr="009B72D1">
        <w:rPr>
          <w:rFonts w:ascii="Times New Roman" w:hAnsi="Times New Roman" w:cs="Times New Roman"/>
          <w:color w:val="000000"/>
          <w:sz w:val="28"/>
          <w:szCs w:val="28"/>
        </w:rPr>
        <w:t>вались региональные проекты «Все лучшее детям» и «Педагоги и наставники» национального проекта «Молодежь и дети».</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sz w:val="28"/>
          <w:szCs w:val="28"/>
        </w:rPr>
        <w:t>В рамках проекта «Социальная активность» в нашем районе созданы добровольческие отряды. В добровольческую деятельность вовлечено более 600 обучающихся и педагогов Урюпинского муниципального района. Добровольческие объединения используют единую информационную платформу «Добровольцы России».</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sz w:val="28"/>
          <w:szCs w:val="28"/>
        </w:rPr>
        <w:t>Добровольческими отрядами проводилась работа по увековечению памяти уроженцев Волгоградской области, погибших в Великой Отечественной войне. Обучающиеся принимали участие в региональных конкурсах исследовательских и творческих работ:  «Мы гордость Родины», «Великая Победа - Великие традиции», «Письмо солдату», «Дети войны», «Моя семейная реликвия», где заняли призовые места.</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t>Муниципальный штаб «#МЫВМЕСТЕ», состоящий из 68 волонтеров, оказывает адресную помощь семьям участников специальной военной операции. С Центром молодежной политики Волгоградской области заключен договор о сотрудничестве в сфере добровольчества.</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sz w:val="28"/>
          <w:szCs w:val="28"/>
        </w:rPr>
        <w:t xml:space="preserve">Формированию единого воспитательного пространства  муниципалитета способствуют федеральные инициативы, которые стартовали 1 сентября 2022 года: курс внеурочных занятий «Разговоры о важном», еженедельное поднятие государственного флага, исполнение гимна России. Проект вызвал </w:t>
      </w:r>
      <w:r w:rsidRPr="009B72D1">
        <w:rPr>
          <w:rFonts w:ascii="Times New Roman" w:hAnsi="Times New Roman" w:cs="Times New Roman"/>
          <w:sz w:val="28"/>
          <w:szCs w:val="28"/>
        </w:rPr>
        <w:lastRenderedPageBreak/>
        <w:t xml:space="preserve">живой интерес у детей и педагогов, поддержку родителей. </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 2025 году во всех школах продолжила свое применение унифицированная методика профориентации, начало которой было положено  1 сентября 2023 года. Ученики 6 – 11 классов каждый четверг в рамках внеурочной деятельности занимаются профориентацией под девизом «Россия – мои горизонты». </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В 2025 году продолжилась реализация проекта «Билет в будущее». Ежегодно каждый участник Проекта проходит путь от вводных профориентационных уроков, через онлайн-диагностику собственных ресурсов, потребностей к участию в реальных профессиональных пробах и построению индивидуальной образовательно-профессиональной траектории.</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Сегодня в процессе создания пространства равных возможностей для детей и молодежи предпринимаются значительные усилия для формирования современного активного гражданина посредством участия в деятельности Российского движения детей и молодёжи «Движение Первых», во Всероссийском конкурсе «Большая перемена», проекте «Мы вместе».</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 xml:space="preserve">В  2022 году был принят Федеральный Закон «О российском движении детей и молодежи». В настоящее время первичные отделения </w:t>
      </w:r>
      <w:bookmarkStart w:id="1" w:name="_Hlk223509789"/>
      <w:r w:rsidRPr="009B72D1">
        <w:rPr>
          <w:rFonts w:ascii="Times New Roman" w:hAnsi="Times New Roman" w:cs="Times New Roman"/>
          <w:sz w:val="28"/>
          <w:szCs w:val="28"/>
        </w:rPr>
        <w:t xml:space="preserve">«Движения Первых» </w:t>
      </w:r>
      <w:bookmarkEnd w:id="1"/>
      <w:r w:rsidRPr="009B72D1">
        <w:rPr>
          <w:rFonts w:ascii="Times New Roman" w:hAnsi="Times New Roman" w:cs="Times New Roman"/>
          <w:sz w:val="28"/>
          <w:szCs w:val="28"/>
        </w:rPr>
        <w:t>открыты на базе 21 образовательной организации.</w:t>
      </w:r>
    </w:p>
    <w:p w:rsidR="005C419E" w:rsidRPr="009B72D1" w:rsidRDefault="005C419E" w:rsidP="005C419E">
      <w:pPr>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Масштаб вовлечённости молодёжи в деятельность движения впечатляет: более 1 600 учащихся приняли участие в разнообразных акциях и конкурсах</w:t>
      </w:r>
      <w:r>
        <w:rPr>
          <w:rFonts w:ascii="Times New Roman" w:hAnsi="Times New Roman" w:cs="Times New Roman"/>
          <w:sz w:val="28"/>
          <w:szCs w:val="28"/>
        </w:rPr>
        <w:t xml:space="preserve"> </w:t>
      </w:r>
      <w:r w:rsidRPr="009B72D1">
        <w:rPr>
          <w:rFonts w:ascii="Times New Roman" w:hAnsi="Times New Roman" w:cs="Times New Roman"/>
          <w:sz w:val="28"/>
          <w:szCs w:val="28"/>
        </w:rPr>
        <w:t>«Движения Первых». Особого внимания заслуживает церемония вручения паспортов: свыше 200 школьников, достигших 14</w:t>
      </w:r>
      <w:r w:rsidRPr="009B72D1">
        <w:rPr>
          <w:rFonts w:ascii="Times New Roman" w:hAnsi="Times New Roman" w:cs="Times New Roman"/>
          <w:sz w:val="28"/>
          <w:szCs w:val="28"/>
        </w:rPr>
        <w:noBreakHyphen/>
        <w:t xml:space="preserve">летнего возраста, получили свои первые документы в торжественной обстановке при участии </w:t>
      </w:r>
      <w:r>
        <w:rPr>
          <w:rFonts w:ascii="Times New Roman" w:hAnsi="Times New Roman" w:cs="Times New Roman"/>
          <w:sz w:val="28"/>
          <w:szCs w:val="28"/>
        </w:rPr>
        <w:t>г</w:t>
      </w:r>
      <w:r w:rsidRPr="009B72D1">
        <w:rPr>
          <w:rFonts w:ascii="Times New Roman" w:hAnsi="Times New Roman" w:cs="Times New Roman"/>
          <w:sz w:val="28"/>
          <w:szCs w:val="28"/>
        </w:rPr>
        <w:t xml:space="preserve">лавы Урюпинского муниципального района Максимова Андрея Юрьевича и </w:t>
      </w:r>
      <w:r>
        <w:rPr>
          <w:rFonts w:ascii="Times New Roman" w:hAnsi="Times New Roman" w:cs="Times New Roman"/>
          <w:sz w:val="28"/>
          <w:szCs w:val="28"/>
        </w:rPr>
        <w:t>п</w:t>
      </w:r>
      <w:r w:rsidRPr="009B72D1">
        <w:rPr>
          <w:rFonts w:ascii="Times New Roman" w:hAnsi="Times New Roman" w:cs="Times New Roman"/>
          <w:sz w:val="28"/>
          <w:szCs w:val="28"/>
        </w:rPr>
        <w:t>редседателя Урюпинской районной Думы Матыкиной Татьяны Егоровны.</w:t>
      </w:r>
    </w:p>
    <w:p w:rsidR="005C419E" w:rsidRPr="009B72D1" w:rsidRDefault="005C419E" w:rsidP="005C419E">
      <w:pPr>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Активно развивается и работа с семьями</w:t>
      </w:r>
      <w:r>
        <w:rPr>
          <w:rFonts w:ascii="Times New Roman" w:hAnsi="Times New Roman" w:cs="Times New Roman"/>
          <w:sz w:val="28"/>
          <w:szCs w:val="28"/>
        </w:rPr>
        <w:t xml:space="preserve">, </w:t>
      </w:r>
      <w:r w:rsidRPr="009B72D1">
        <w:rPr>
          <w:rFonts w:ascii="Times New Roman" w:hAnsi="Times New Roman" w:cs="Times New Roman"/>
          <w:sz w:val="28"/>
          <w:szCs w:val="28"/>
        </w:rPr>
        <w:t>сообщество «Родные – любимые» объединяет инициативных родителей и детей. В рамках его деятельности регулярно проводятся мастер</w:t>
      </w:r>
      <w:r w:rsidRPr="009B72D1">
        <w:rPr>
          <w:rFonts w:ascii="Times New Roman" w:hAnsi="Times New Roman" w:cs="Times New Roman"/>
          <w:sz w:val="28"/>
          <w:szCs w:val="28"/>
        </w:rPr>
        <w:noBreakHyphen/>
        <w:t>классы по живописи, интеллектуальные викторины и литературные гостиные, способствующие укреплению семейных связей и развитию творческого потенциала.</w:t>
      </w:r>
    </w:p>
    <w:p w:rsidR="005C419E" w:rsidRPr="009B72D1" w:rsidRDefault="005C419E" w:rsidP="005C419E">
      <w:pPr>
        <w:spacing w:after="0" w:line="240" w:lineRule="auto"/>
        <w:ind w:firstLine="709"/>
        <w:jc w:val="both"/>
        <w:rPr>
          <w:rFonts w:ascii="Times New Roman" w:hAnsi="Times New Roman" w:cs="Times New Roman"/>
          <w:sz w:val="28"/>
          <w:szCs w:val="28"/>
        </w:rPr>
      </w:pPr>
      <w:r w:rsidRPr="009B72D1">
        <w:rPr>
          <w:rFonts w:ascii="Times New Roman" w:hAnsi="Times New Roman" w:cs="Times New Roman"/>
          <w:sz w:val="28"/>
          <w:szCs w:val="28"/>
        </w:rPr>
        <w:t>Среди наиболее ярких мероприятий стоит выделить: танцевальный конкурс «Стартинейджер», собравший более 300 участников; познавательные экскурсии в Покровский собор, в которых приняли участие свыше 200 активистов, познакомившихся с основами православной веры; муниципальный слёт добровольческих отрядов на базе Центра культуры и методической клубной работы, где волонтёрские отряды из 10 школ представили визитные карточки своих объединений.</w:t>
      </w:r>
    </w:p>
    <w:p w:rsidR="005C419E" w:rsidRPr="009B72D1" w:rsidRDefault="005C419E" w:rsidP="005C419E">
      <w:pPr>
        <w:widowControl w:val="0"/>
        <w:pBdr>
          <w:bottom w:val="single" w:sz="6" w:space="8" w:color="FFFFFF"/>
        </w:pBdr>
        <w:shd w:val="clear" w:color="auto" w:fill="FFFFFF"/>
        <w:spacing w:after="0" w:line="240" w:lineRule="auto"/>
        <w:jc w:val="both"/>
        <w:rPr>
          <w:rFonts w:ascii="Times New Roman" w:hAnsi="Times New Roman" w:cs="Times New Roman"/>
          <w:sz w:val="28"/>
          <w:szCs w:val="28"/>
        </w:rPr>
      </w:pPr>
      <w:r w:rsidRPr="009B72D1">
        <w:rPr>
          <w:rFonts w:ascii="Times New Roman" w:hAnsi="Times New Roman" w:cs="Times New Roman"/>
          <w:sz w:val="28"/>
          <w:szCs w:val="28"/>
        </w:rPr>
        <w:tab/>
        <w:t xml:space="preserve">2025 год в Движении Первых — это год внедрения научно-педагогической модели наставничества в регионах. К концу </w:t>
      </w:r>
      <w:r>
        <w:rPr>
          <w:rFonts w:ascii="Times New Roman" w:hAnsi="Times New Roman" w:cs="Times New Roman"/>
          <w:sz w:val="28"/>
          <w:szCs w:val="28"/>
        </w:rPr>
        <w:t>2025-2026</w:t>
      </w:r>
      <w:r w:rsidRPr="009B72D1">
        <w:rPr>
          <w:rFonts w:ascii="Times New Roman" w:hAnsi="Times New Roman" w:cs="Times New Roman"/>
          <w:sz w:val="28"/>
          <w:szCs w:val="28"/>
        </w:rPr>
        <w:t xml:space="preserve"> учебного года в пилотных регионах должна быть разработана региональная система наставничества</w:t>
      </w:r>
      <w:r>
        <w:rPr>
          <w:rFonts w:ascii="Times New Roman" w:hAnsi="Times New Roman" w:cs="Times New Roman"/>
          <w:sz w:val="28"/>
          <w:szCs w:val="28"/>
        </w:rPr>
        <w:t>,</w:t>
      </w:r>
      <w:r w:rsidRPr="009B72D1">
        <w:rPr>
          <w:rFonts w:ascii="Times New Roman" w:hAnsi="Times New Roman" w:cs="Times New Roman"/>
          <w:sz w:val="28"/>
          <w:szCs w:val="28"/>
        </w:rPr>
        <w:t xml:space="preserve"> и должен начаться процесс работы с наставниками в этой системной логике. Урюпинский район в числе 8 муниципалитетов Волгоградской области включился в апробационную модель наставничества, </w:t>
      </w:r>
      <w:r w:rsidRPr="009B72D1">
        <w:rPr>
          <w:rFonts w:ascii="Times New Roman" w:hAnsi="Times New Roman" w:cs="Times New Roman"/>
          <w:sz w:val="28"/>
          <w:szCs w:val="28"/>
        </w:rPr>
        <w:lastRenderedPageBreak/>
        <w:t>в рамках которой наставники прошли онлайн-курс и приняли участие в слете наставников.</w:t>
      </w:r>
    </w:p>
    <w:p w:rsidR="005C419E" w:rsidRPr="009B72D1" w:rsidRDefault="005C419E" w:rsidP="005C419E">
      <w:pPr>
        <w:widowControl w:val="0"/>
        <w:pBdr>
          <w:bottom w:val="single" w:sz="6" w:space="8" w:color="FFFFFF"/>
        </w:pBdr>
        <w:shd w:val="clear" w:color="auto" w:fill="FFFFFF"/>
        <w:spacing w:after="0" w:line="240" w:lineRule="auto"/>
        <w:ind w:firstLine="709"/>
        <w:jc w:val="both"/>
        <w:rPr>
          <w:rFonts w:ascii="Times New Roman" w:hAnsi="Times New Roman" w:cs="Times New Roman"/>
          <w:sz w:val="28"/>
          <w:szCs w:val="28"/>
        </w:rPr>
      </w:pPr>
      <w:r w:rsidRPr="009B72D1">
        <w:rPr>
          <w:rFonts w:ascii="Times New Roman" w:hAnsi="Times New Roman" w:cs="Times New Roman"/>
          <w:sz w:val="28"/>
          <w:szCs w:val="28"/>
        </w:rPr>
        <w:t>Совместно с Российским Красным Крестом успешно реализуется проект «Первая помощь». Особую роль в его продвижении сыграла младший инструктор Толстопятова Александра Николаевна (куратор первичного отделения Салтынской школы), проведшая мастер</w:t>
      </w:r>
      <w:r w:rsidRPr="009B72D1">
        <w:rPr>
          <w:rFonts w:ascii="Times New Roman" w:hAnsi="Times New Roman" w:cs="Times New Roman"/>
          <w:sz w:val="28"/>
          <w:szCs w:val="28"/>
        </w:rPr>
        <w:noBreakHyphen/>
        <w:t>класс по оказанию первой помощи для участников и наставников Движения.</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Участники «Движения Первых» активно проявляют себя на межрегиональном и всероссийском уровнях. Так, активистки Дьяконовского первичного отделения (Анжаурова В., Барнакова В., Фуныгина Н.) приняли участие в форуме талантливой молодёжи «Выбирай», который проходил с 24 по 28 февраля в особой экономической зоне «Алабуга» (Республика Татарстан). </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Куратор первичного отделения Салтынской школы Толстопятова А. Н. стала участницей IV Съезда Движения Первых (26–28 марта, Национальный центр «Россия», Москва). Дружба, зародившаяся на Съезде, переросла в крепкие связи между первичными отделениями школ города Волгограда и Урюпинского района! В апреле на базе Салтынской школы состоялась встреча с делегатами IV съезда Движения Первых и победителями разных сезонов проекта «Большая перемена».</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Особое внимание уделяется военно</w:t>
      </w:r>
      <w:r w:rsidRPr="009B72D1">
        <w:rPr>
          <w:rFonts w:ascii="Times New Roman" w:hAnsi="Times New Roman" w:cs="Times New Roman"/>
          <w:sz w:val="28"/>
          <w:szCs w:val="28"/>
        </w:rPr>
        <w:noBreakHyphen/>
        <w:t>патриотическому воспитанию. На базе Петровской школы проведён муниципальный этап Всероссийской военно</w:t>
      </w:r>
      <w:r w:rsidRPr="009B72D1">
        <w:rPr>
          <w:rFonts w:ascii="Times New Roman" w:hAnsi="Times New Roman" w:cs="Times New Roman"/>
          <w:sz w:val="28"/>
          <w:szCs w:val="28"/>
        </w:rPr>
        <w:noBreakHyphen/>
        <w:t>патриотической игры «Зарница 2.0», в котором участвовали команды из 11 школ. Команды Дьяконовской и Петровской школ достойно представили район на региональном этапе игры. Отдельно стоит отметить победу Соловьёвой Е. (Петровская школа) в индивидуальном состязании политруков старшей возрастной категории.</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Научное направление реализуется посредством функционирования научных сообществ. В нашем районе «Научный клуб первых» открыт на базе Дьяконовской школы, которая успешно прошла конкурсный отбор и получила стартовый набор от регионального отделения Движения первых.</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Летом 2025 года были подведены итоги конкурса первичных отделений </w:t>
      </w:r>
      <w:r>
        <w:rPr>
          <w:rFonts w:ascii="Times New Roman" w:hAnsi="Times New Roman" w:cs="Times New Roman"/>
          <w:sz w:val="28"/>
          <w:szCs w:val="28"/>
        </w:rPr>
        <w:t>«</w:t>
      </w:r>
      <w:r w:rsidRPr="009B72D1">
        <w:rPr>
          <w:rFonts w:ascii="Times New Roman" w:hAnsi="Times New Roman" w:cs="Times New Roman"/>
          <w:sz w:val="28"/>
          <w:szCs w:val="28"/>
        </w:rPr>
        <w:t>Движения Первых</w:t>
      </w:r>
      <w:r>
        <w:rPr>
          <w:rFonts w:ascii="Times New Roman" w:hAnsi="Times New Roman" w:cs="Times New Roman"/>
          <w:sz w:val="28"/>
          <w:szCs w:val="28"/>
        </w:rPr>
        <w:t>»</w:t>
      </w:r>
      <w:r w:rsidRPr="009B72D1">
        <w:rPr>
          <w:rFonts w:ascii="Times New Roman" w:hAnsi="Times New Roman" w:cs="Times New Roman"/>
          <w:sz w:val="28"/>
          <w:szCs w:val="28"/>
        </w:rPr>
        <w:t xml:space="preserve"> по Волгоградской области. Урюпинский район продемонстрировал </w:t>
      </w:r>
      <w:r>
        <w:rPr>
          <w:rFonts w:ascii="Times New Roman" w:hAnsi="Times New Roman" w:cs="Times New Roman"/>
          <w:sz w:val="28"/>
          <w:szCs w:val="28"/>
        </w:rPr>
        <w:t>следующие</w:t>
      </w:r>
      <w:r w:rsidRPr="009B72D1">
        <w:rPr>
          <w:rFonts w:ascii="Times New Roman" w:hAnsi="Times New Roman" w:cs="Times New Roman"/>
          <w:sz w:val="28"/>
          <w:szCs w:val="28"/>
        </w:rPr>
        <w:t xml:space="preserve"> результаты:</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5 победителей (из 60 </w:t>
      </w:r>
      <w:r>
        <w:rPr>
          <w:rFonts w:ascii="Times New Roman" w:hAnsi="Times New Roman" w:cs="Times New Roman"/>
          <w:sz w:val="28"/>
          <w:szCs w:val="28"/>
        </w:rPr>
        <w:t xml:space="preserve">в Волгоградской </w:t>
      </w:r>
      <w:r w:rsidRPr="009B72D1">
        <w:rPr>
          <w:rFonts w:ascii="Times New Roman" w:hAnsi="Times New Roman" w:cs="Times New Roman"/>
          <w:sz w:val="28"/>
          <w:szCs w:val="28"/>
        </w:rPr>
        <w:t xml:space="preserve">области): Беспаловский филиал получил </w:t>
      </w:r>
      <w:r>
        <w:rPr>
          <w:rFonts w:ascii="Times New Roman" w:hAnsi="Times New Roman" w:cs="Times New Roman"/>
          <w:sz w:val="28"/>
          <w:szCs w:val="28"/>
        </w:rPr>
        <w:t xml:space="preserve">премию </w:t>
      </w:r>
      <w:r w:rsidRPr="009B72D1">
        <w:rPr>
          <w:rFonts w:ascii="Times New Roman" w:hAnsi="Times New Roman" w:cs="Times New Roman"/>
          <w:sz w:val="28"/>
          <w:szCs w:val="28"/>
        </w:rPr>
        <w:t>300 000 рублей; Салтынская, Долговская, Креповская школы и Вишняковский филиал — по 200 000 рублей на развитие пространств Движения, проведение мероприятий и оснащение медиастудий</w:t>
      </w:r>
      <w:r>
        <w:rPr>
          <w:rFonts w:ascii="Times New Roman" w:hAnsi="Times New Roman" w:cs="Times New Roman"/>
          <w:sz w:val="28"/>
          <w:szCs w:val="28"/>
        </w:rPr>
        <w:t>, п</w:t>
      </w:r>
      <w:r w:rsidRPr="009B72D1">
        <w:rPr>
          <w:rFonts w:ascii="Times New Roman" w:hAnsi="Times New Roman" w:cs="Times New Roman"/>
          <w:sz w:val="28"/>
          <w:szCs w:val="28"/>
        </w:rPr>
        <w:t>римечательно, что Беспаловский и Вишняковский филиалы одерживают победу уже второй год подряд</w:t>
      </w:r>
      <w:r>
        <w:rPr>
          <w:rFonts w:ascii="Times New Roman" w:hAnsi="Times New Roman" w:cs="Times New Roman"/>
          <w:sz w:val="28"/>
          <w:szCs w:val="28"/>
        </w:rPr>
        <w:t>;</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7 призовых мест (из 50 по </w:t>
      </w:r>
      <w:r>
        <w:rPr>
          <w:rFonts w:ascii="Times New Roman" w:hAnsi="Times New Roman" w:cs="Times New Roman"/>
          <w:sz w:val="28"/>
          <w:szCs w:val="28"/>
        </w:rPr>
        <w:t xml:space="preserve">Волгоградской </w:t>
      </w:r>
      <w:r w:rsidRPr="009B72D1">
        <w:rPr>
          <w:rFonts w:ascii="Times New Roman" w:hAnsi="Times New Roman" w:cs="Times New Roman"/>
          <w:sz w:val="28"/>
          <w:szCs w:val="28"/>
        </w:rPr>
        <w:t>области) заняли: Михайловская, Петровская, Дьяконовская, Бубновская, Котовская школы, Верхнебезымяновский филиал и Тепикинская школа</w:t>
      </w:r>
      <w:r w:rsidRPr="009B72D1">
        <w:rPr>
          <w:rFonts w:ascii="Times New Roman" w:hAnsi="Times New Roman" w:cs="Times New Roman"/>
          <w:sz w:val="28"/>
          <w:szCs w:val="28"/>
        </w:rPr>
        <w:noBreakHyphen/>
        <w:t>интернат, которые получат ценные призы от партнёров конкурса.</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Активность участников Движения первых в Урюпинском </w:t>
      </w:r>
      <w:r w:rsidRPr="009B72D1">
        <w:rPr>
          <w:rFonts w:ascii="Times New Roman" w:hAnsi="Times New Roman" w:cs="Times New Roman"/>
          <w:sz w:val="28"/>
          <w:szCs w:val="28"/>
        </w:rPr>
        <w:lastRenderedPageBreak/>
        <w:t>муниципальном районе напрямую связана с высокой вовлечённостью их наставников. Педагоги района демонстрируют искреннюю заинтересованность в развитии каждого ребёнка, понимая, что полноценное воспитание личности возможно только в условиях тесного сотрудничества и совместного творчества.</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В сентябре 2022 года Волгоградская область присоединилась к Всероссийскому проекту «Навигаторы детства», благодаря которому в четырнадцати образовательных учреждениях нашего района появись Советники директора по воспитанию и взаимодействию с детскими общественными объединениями.  Роль Советника заключается в организации современного воспитательного процесса в школе, помощи в реализации идей и инициатив обучающихся, а так же в увеличении количества школьников, принимающих участие в просветительских, культурных и спортивных событиях.</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Все советники успешно освоили заочный этап профессионального обучения. В сентябре 2025 года Евдокимова Оксана Александровна - Советник Котовской школы</w:t>
      </w:r>
      <w:r>
        <w:rPr>
          <w:rFonts w:ascii="Times New Roman" w:hAnsi="Times New Roman" w:cs="Times New Roman"/>
          <w:sz w:val="28"/>
          <w:szCs w:val="28"/>
        </w:rPr>
        <w:t>,</w:t>
      </w:r>
      <w:r w:rsidRPr="009B72D1">
        <w:rPr>
          <w:rFonts w:ascii="Times New Roman" w:hAnsi="Times New Roman" w:cs="Times New Roman"/>
          <w:sz w:val="28"/>
          <w:szCs w:val="28"/>
        </w:rPr>
        <w:t xml:space="preserve"> прошла 5 дневное обучение очного модуля в городе Грозный Чеченской Республики. Программа очного обучения будет продолжаться и в 2025-26 учебном году.</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За 2025 год Советники директоров организовали и провели 427 мероприятий в рамках всероссийских Дней Единых Действий  по вариантам концепций, поступающих из проектного отдела ФГБУ «Росдетцентра».</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Советники директоров совместно с муниципальным координатором организовали и провели цикл «Встреч с интересными людьми»</w:t>
      </w:r>
      <w:r>
        <w:rPr>
          <w:rFonts w:ascii="Times New Roman" w:hAnsi="Times New Roman" w:cs="Times New Roman"/>
          <w:sz w:val="28"/>
          <w:szCs w:val="28"/>
        </w:rPr>
        <w:t xml:space="preserve"> </w:t>
      </w:r>
      <w:r w:rsidRPr="009B72D1">
        <w:rPr>
          <w:rFonts w:ascii="Times New Roman" w:hAnsi="Times New Roman" w:cs="Times New Roman"/>
          <w:sz w:val="28"/>
          <w:szCs w:val="28"/>
        </w:rPr>
        <w:t>гражданско-патриотической, профориентационной и познавательной направленности</w:t>
      </w:r>
      <w:r>
        <w:rPr>
          <w:rFonts w:ascii="Times New Roman" w:hAnsi="Times New Roman" w:cs="Times New Roman"/>
          <w:sz w:val="28"/>
          <w:szCs w:val="28"/>
        </w:rPr>
        <w:t>,</w:t>
      </w:r>
      <w:r w:rsidRPr="009B72D1">
        <w:rPr>
          <w:rFonts w:ascii="Times New Roman" w:hAnsi="Times New Roman" w:cs="Times New Roman"/>
          <w:sz w:val="28"/>
          <w:szCs w:val="28"/>
        </w:rPr>
        <w:t xml:space="preserve"> </w:t>
      </w:r>
      <w:r>
        <w:rPr>
          <w:rFonts w:ascii="Times New Roman" w:hAnsi="Times New Roman" w:cs="Times New Roman"/>
          <w:sz w:val="28"/>
          <w:szCs w:val="28"/>
        </w:rPr>
        <w:t>п</w:t>
      </w:r>
      <w:r w:rsidRPr="009B72D1">
        <w:rPr>
          <w:rFonts w:ascii="Times New Roman" w:hAnsi="Times New Roman" w:cs="Times New Roman"/>
          <w:sz w:val="28"/>
          <w:szCs w:val="28"/>
        </w:rPr>
        <w:t>риняли участие в акциях: «Всероссийский Дед Мороз», «Внуки по переписке», «Детский телефон доверия», «С чего начинается Родина?», «Орлята дошколятам».</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 xml:space="preserve">Важнейшей задачей Советника является развитие воспитательной среды образовательной организации. Всего в работе Советника выделено 15 направлений деятельности. Особое место в данных направлениях занимает программа развития социальной активности обучающихся начальных классов «Орлята России», которая является флагманской для образовательных организаций, участников Проекта. </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 xml:space="preserve">В 2024-25 учебном году регистрацию на сайте прошли 47 классов, в которых обучается 422 ученика. Реализация программы состоит из ряда мероприятий в рамках семи тематических </w:t>
      </w:r>
      <w:r>
        <w:rPr>
          <w:rFonts w:ascii="Times New Roman" w:hAnsi="Times New Roman" w:cs="Times New Roman"/>
          <w:sz w:val="28"/>
          <w:szCs w:val="28"/>
        </w:rPr>
        <w:t>направлений</w:t>
      </w:r>
      <w:r w:rsidRPr="009B72D1">
        <w:rPr>
          <w:rFonts w:ascii="Times New Roman" w:hAnsi="Times New Roman" w:cs="Times New Roman"/>
          <w:sz w:val="28"/>
          <w:szCs w:val="28"/>
        </w:rPr>
        <w:t>.</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Pr="009B72D1">
        <w:rPr>
          <w:rFonts w:ascii="Times New Roman" w:hAnsi="Times New Roman" w:cs="Times New Roman"/>
          <w:sz w:val="28"/>
          <w:szCs w:val="28"/>
        </w:rPr>
        <w:t>Орлята России</w:t>
      </w:r>
      <w:r>
        <w:rPr>
          <w:rFonts w:ascii="Times New Roman" w:hAnsi="Times New Roman" w:cs="Times New Roman"/>
          <w:sz w:val="28"/>
          <w:szCs w:val="28"/>
        </w:rPr>
        <w:t>»</w:t>
      </w:r>
      <w:r w:rsidRPr="009B72D1">
        <w:rPr>
          <w:rFonts w:ascii="Times New Roman" w:hAnsi="Times New Roman" w:cs="Times New Roman"/>
          <w:sz w:val="28"/>
          <w:szCs w:val="28"/>
        </w:rPr>
        <w:t xml:space="preserve"> 4 класса Креповской школы под руководством классного руководителя Жапловой Ольги Александровны стали победителями Всероссийского конкурсного отбора на обучение по тематической дополнительной общеразвивающей программе «Содружество Орлят России» и провели незабываемую лагерную смену в ВДЦ </w:t>
      </w:r>
      <w:r>
        <w:rPr>
          <w:rFonts w:ascii="Times New Roman" w:hAnsi="Times New Roman" w:cs="Times New Roman"/>
          <w:sz w:val="28"/>
          <w:szCs w:val="28"/>
        </w:rPr>
        <w:t>«</w:t>
      </w:r>
      <w:r w:rsidRPr="009B72D1">
        <w:rPr>
          <w:rFonts w:ascii="Times New Roman" w:hAnsi="Times New Roman" w:cs="Times New Roman"/>
          <w:sz w:val="28"/>
          <w:szCs w:val="28"/>
        </w:rPr>
        <w:t>Орлёнок</w:t>
      </w:r>
      <w:r>
        <w:rPr>
          <w:rFonts w:ascii="Times New Roman" w:hAnsi="Times New Roman" w:cs="Times New Roman"/>
          <w:sz w:val="28"/>
          <w:szCs w:val="28"/>
        </w:rPr>
        <w:t>»</w:t>
      </w:r>
      <w:r w:rsidRPr="009B72D1">
        <w:rPr>
          <w:rFonts w:ascii="Times New Roman" w:hAnsi="Times New Roman" w:cs="Times New Roman"/>
          <w:sz w:val="28"/>
          <w:szCs w:val="28"/>
        </w:rPr>
        <w:t xml:space="preserve"> на побережье Черного моря.</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 xml:space="preserve">В </w:t>
      </w:r>
      <w:r>
        <w:rPr>
          <w:rFonts w:ascii="Times New Roman" w:hAnsi="Times New Roman" w:cs="Times New Roman"/>
          <w:sz w:val="28"/>
          <w:szCs w:val="28"/>
        </w:rPr>
        <w:t>2025 году</w:t>
      </w:r>
      <w:r w:rsidRPr="009B72D1">
        <w:rPr>
          <w:rFonts w:ascii="Times New Roman" w:hAnsi="Times New Roman" w:cs="Times New Roman"/>
          <w:sz w:val="28"/>
          <w:szCs w:val="28"/>
        </w:rPr>
        <w:t xml:space="preserve"> впервые был организован Фестиваль Наставников Орлят России, который включал в себя выполнение различных тематических </w:t>
      </w:r>
      <w:r w:rsidRPr="009B72D1">
        <w:rPr>
          <w:rFonts w:ascii="Times New Roman" w:hAnsi="Times New Roman" w:cs="Times New Roman"/>
          <w:sz w:val="28"/>
          <w:szCs w:val="28"/>
        </w:rPr>
        <w:lastRenderedPageBreak/>
        <w:t>заданий в течени</w:t>
      </w:r>
      <w:r>
        <w:rPr>
          <w:rFonts w:ascii="Times New Roman" w:hAnsi="Times New Roman" w:cs="Times New Roman"/>
          <w:sz w:val="28"/>
          <w:szCs w:val="28"/>
        </w:rPr>
        <w:t>е</w:t>
      </w:r>
      <w:r w:rsidRPr="009B72D1">
        <w:rPr>
          <w:rFonts w:ascii="Times New Roman" w:hAnsi="Times New Roman" w:cs="Times New Roman"/>
          <w:sz w:val="28"/>
          <w:szCs w:val="28"/>
        </w:rPr>
        <w:t xml:space="preserve"> учебного года, а так же очный муниципальный этап, участниками которого стали Наставники из 5 общеобразовательных школ района и двух школ города Урюпинска. Победу одержала команда Наставников из Креповской школы, ребята представляли наш район на региональном этапе Фестиваля в городе Волгограде, по итогам которого Наставникам были вручены дипломы и памятные подарки от проекта «Орлята России», Советнику директора по воспитанию Масловой Софии Сергеевне - благодарственное письмо за подготовку команды.</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В трех образовательных организациях – Креповской, Бубновской и Салтынской школах был организован тематический выпускной для маленьких Орлят. В летний период, на базе пришкольных лагерей реализовались мероприятия в рамках программы «Содружество Орлят России».</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 xml:space="preserve">Ещё одним ярким, флагманским проектом Навигаторов детства является  Фестиваль детского театрального творчества «Волшебная рампа», который проходит в три этапа – школьный, муниципальный и региональный. </w:t>
      </w:r>
    </w:p>
    <w:p w:rsidR="005C419E" w:rsidRPr="009B72D1" w:rsidRDefault="005C419E" w:rsidP="005C419E">
      <w:pPr>
        <w:spacing w:after="0" w:line="240" w:lineRule="auto"/>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       Победители школьных этапов из 14 образовательных учреждений района представили свои работы на муниципальном этапе в трёх номинациях: художественное слово, спектакль и театрализованное представление. </w:t>
      </w:r>
    </w:p>
    <w:p w:rsidR="005C419E" w:rsidRPr="009B72D1" w:rsidRDefault="005C419E" w:rsidP="005C419E">
      <w:pPr>
        <w:spacing w:after="0" w:line="240" w:lineRule="auto"/>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      Участники, ставшие победителями и финалистами в каждой возрастной категории, получили возможность принять участие в региональном этапе.</w:t>
      </w:r>
    </w:p>
    <w:p w:rsidR="005C419E" w:rsidRPr="009B72D1" w:rsidRDefault="005C419E" w:rsidP="005C419E">
      <w:pPr>
        <w:spacing w:after="0" w:line="240" w:lineRule="auto"/>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       Активно ведется работа по развитию ученического самоуправления, поддержки инициативы и социальной активности обучающихся, как на школьном, так и на муниципальном уровне. В «Фестивале ученического самоуправления» в 2024-25 учебном году приняло участие девять команд.  По итогам конкурсных испытаний активисты ученического самоуправления Бубновской школы под руководством советника по воспитанию Форафоновой Наталии Николаевны стали победителями муниципального этапа и получили путёвку в финал, который проходил на базе лагеря «Орлёнок» г. Волгоград. В течени</w:t>
      </w:r>
      <w:r>
        <w:rPr>
          <w:rFonts w:ascii="Times New Roman" w:hAnsi="Times New Roman" w:cs="Times New Roman"/>
          <w:sz w:val="28"/>
          <w:szCs w:val="28"/>
        </w:rPr>
        <w:t>е</w:t>
      </w:r>
      <w:r w:rsidRPr="009B72D1">
        <w:rPr>
          <w:rFonts w:ascii="Times New Roman" w:hAnsi="Times New Roman" w:cs="Times New Roman"/>
          <w:sz w:val="28"/>
          <w:szCs w:val="28"/>
        </w:rPr>
        <w:t xml:space="preserve"> двух дней ребята принимали участие в  мастер-классах, квестах, дискуссионных площадках и творческих вечерах.</w:t>
      </w:r>
    </w:p>
    <w:p w:rsidR="005C419E" w:rsidRDefault="005C419E" w:rsidP="005C419E">
      <w:pPr>
        <w:spacing w:after="0" w:line="240" w:lineRule="auto"/>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       Ярким событием начала учебного года стал окружной Форум «Новая философия воспитания», который проходил в городе Волгограде с 15 по 18 сентября и объединил более 600 Навигаторов детства из 8 регионов Южного федерального округа. Успешно пройдя конкурсные испытания, Урюпинский район на Форуме представила Советник директора Салтынской СШ Толстопятова Александра Николаевна. В течение трёх дней участники погружались в образовательные программы, интерактивные лекции, круглые столы с обменом опытом и практиками, участвовали в мастер-классах и патриотических экскурсиях. </w:t>
      </w:r>
    </w:p>
    <w:p w:rsidR="005C419E" w:rsidRPr="009B72D1" w:rsidRDefault="005C419E" w:rsidP="005C419E">
      <w:pPr>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Хочу отметить, что педагогический корпус с каждым годом  становится опытнее, но и неизбежно стареет. Доля молодых педагогов до 35 лет снижается, сейчас она составляет 16 %. Для сравнения - педагогов в возрасте 55 лет и старше – 35,8%. Кроме того, наш  район испытывает потребности в </w:t>
      </w:r>
      <w:r w:rsidRPr="009B72D1">
        <w:rPr>
          <w:rFonts w:ascii="Times New Roman" w:hAnsi="Times New Roman" w:cs="Times New Roman"/>
          <w:sz w:val="28"/>
          <w:szCs w:val="28"/>
        </w:rPr>
        <w:lastRenderedPageBreak/>
        <w:t>кадрах: нам нужны учителя начальных классов, иностранного языка, русского языка и литературы, физики, математики, химии.</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В школах района работают 269 педагогических работников. Сегодня особое значение приобретают вопросы усиления непрерывного характера обучения и профессионального совершенствования педагога, как условия его активной адаптации к новой модели деятельности, повышения уровня его подготовленности к решению профессиональных задач на новом этапе развития образования. Одним из условий, обеспечивающих решение поставленных задач, является повышение квалификации педагогических кадров. В течение 2024-2025 учебного года обучились на курсах повышения квалификации 90% руководящих и педагогических работников образовательных организаций.</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Аттестационной комиссией комитета образования, науки и молодежной политики Волгоградской области за период 2024-2025 учебного года были аттестованы 8 педагогических работников Урюпинского района (3 человека – на высшую квалификационную категорию, 5 человек – на первую).</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Одно из средств повышения профессионализма учителя – конкурсы педагогического мастерства. Они создают благоприятную мотивационную среду для профессионального развития педагогов, распространения инновационного опыта, способствуют профессиональному самоопределению. Свой профессиональный опыт педагоги представляют на конкурсах, проводимых в районе и регионе.</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Педагоги Салтынской школы Марина Владимировна Киреева и Ольга Юрьевна Рябышева - призеры регионального этапа всероссийской профессиональной олимпиады для учителей русского языка «Хранители русского языка».</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Учитель начальных классов Бубновской школы Наталья Николаевна Форафонова - победитель в номинации «Лучший представитель муниципального учреждения, реализующий программы в сфере гражданско-патриотического воспитания Волгоградской области» регионального конкурса «Лучшая организация работы по военно-патриотическому воспитанию».</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Педагоги Урюпинского района добиваются значимых результатов в реализации новых федеральных проектов. </w:t>
      </w:r>
    </w:p>
    <w:p w:rsidR="005C419E"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eastAsia="Calibri" w:hAnsi="Times New Roman" w:cs="Times New Roman"/>
          <w:sz w:val="28"/>
          <w:szCs w:val="28"/>
        </w:rPr>
        <w:t>Проект «Театр в школе»</w:t>
      </w:r>
      <w:r>
        <w:rPr>
          <w:rFonts w:ascii="Times New Roman" w:eastAsia="Calibri" w:hAnsi="Times New Roman" w:cs="Times New Roman"/>
          <w:sz w:val="28"/>
          <w:szCs w:val="28"/>
        </w:rPr>
        <w:t>. У</w:t>
      </w:r>
      <w:r w:rsidRPr="009B72D1">
        <w:rPr>
          <w:rFonts w:ascii="Times New Roman" w:eastAsia="Calibri" w:hAnsi="Times New Roman" w:cs="Times New Roman"/>
          <w:sz w:val="28"/>
          <w:szCs w:val="28"/>
        </w:rPr>
        <w:t xml:space="preserve">чащиеся школьного театра  «Каламбур» МБОУ Добринского лицея под руководством Маренковой Натальи Васильевны участвовали в </w:t>
      </w:r>
      <w:r w:rsidRPr="009B72D1">
        <w:rPr>
          <w:rFonts w:ascii="Times New Roman" w:eastAsia="Times New Roman" w:hAnsi="Times New Roman" w:cs="Times New Roman"/>
          <w:sz w:val="28"/>
          <w:szCs w:val="28"/>
        </w:rPr>
        <w:t>Международн</w:t>
      </w:r>
      <w:r>
        <w:rPr>
          <w:rFonts w:ascii="Times New Roman" w:eastAsia="Times New Roman" w:hAnsi="Times New Roman" w:cs="Times New Roman"/>
          <w:sz w:val="28"/>
          <w:szCs w:val="28"/>
        </w:rPr>
        <w:t>ом</w:t>
      </w:r>
      <w:r w:rsidRPr="009B72D1">
        <w:rPr>
          <w:rFonts w:ascii="Times New Roman" w:eastAsia="Times New Roman" w:hAnsi="Times New Roman" w:cs="Times New Roman"/>
          <w:sz w:val="28"/>
          <w:szCs w:val="28"/>
        </w:rPr>
        <w:t xml:space="preserve"> фестивал</w:t>
      </w:r>
      <w:r>
        <w:rPr>
          <w:rFonts w:ascii="Times New Roman" w:eastAsia="Times New Roman" w:hAnsi="Times New Roman" w:cs="Times New Roman"/>
          <w:sz w:val="28"/>
          <w:szCs w:val="28"/>
        </w:rPr>
        <w:t>е</w:t>
      </w:r>
      <w:r w:rsidRPr="009B72D1">
        <w:rPr>
          <w:rFonts w:ascii="Times New Roman" w:eastAsia="Times New Roman" w:hAnsi="Times New Roman" w:cs="Times New Roman"/>
          <w:sz w:val="28"/>
          <w:szCs w:val="28"/>
        </w:rPr>
        <w:t xml:space="preserve"> историко-культурного наследия «Дружба народов – Единство России»</w:t>
      </w:r>
      <w:r>
        <w:rPr>
          <w:rFonts w:ascii="Times New Roman" w:eastAsia="Times New Roman" w:hAnsi="Times New Roman" w:cs="Times New Roman"/>
          <w:sz w:val="28"/>
          <w:szCs w:val="28"/>
        </w:rPr>
        <w:t xml:space="preserve"> в городе </w:t>
      </w:r>
      <w:r w:rsidRPr="009B72D1">
        <w:rPr>
          <w:rFonts w:ascii="Times New Roman" w:eastAsia="Times New Roman" w:hAnsi="Times New Roman" w:cs="Times New Roman"/>
          <w:sz w:val="28"/>
          <w:szCs w:val="28"/>
        </w:rPr>
        <w:t>Санкт-Петербург</w:t>
      </w:r>
      <w:r>
        <w:rPr>
          <w:rFonts w:ascii="Times New Roman" w:eastAsia="Times New Roman" w:hAnsi="Times New Roman" w:cs="Times New Roman"/>
          <w:sz w:val="28"/>
          <w:szCs w:val="28"/>
        </w:rPr>
        <w:t>е</w:t>
      </w:r>
      <w:r w:rsidRPr="009B72D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заняли</w:t>
      </w:r>
      <w:r w:rsidRPr="009B72D1">
        <w:rPr>
          <w:rFonts w:ascii="Times New Roman" w:eastAsia="Times New Roman" w:hAnsi="Times New Roman" w:cs="Times New Roman"/>
          <w:sz w:val="28"/>
          <w:szCs w:val="28"/>
        </w:rPr>
        <w:t xml:space="preserve"> первое место и Гран-при</w:t>
      </w:r>
      <w:r>
        <w:rPr>
          <w:rFonts w:ascii="Times New Roman" w:eastAsia="Times New Roman" w:hAnsi="Times New Roman" w:cs="Times New Roman"/>
          <w:sz w:val="28"/>
          <w:szCs w:val="28"/>
        </w:rPr>
        <w:t>.</w:t>
      </w:r>
    </w:p>
    <w:p w:rsidR="005C419E"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участия наши школьников в конкурсах:</w:t>
      </w:r>
    </w:p>
    <w:p w:rsidR="00476ADD" w:rsidRDefault="005C419E" w:rsidP="00476ADD">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- 1 место в региональном конкурсе "Им покорилось время"</w:t>
      </w:r>
      <w:r>
        <w:rPr>
          <w:rFonts w:ascii="Times New Roman" w:eastAsia="Times New Roman" w:hAnsi="Times New Roman" w:cs="Times New Roman"/>
          <w:sz w:val="28"/>
          <w:szCs w:val="28"/>
        </w:rPr>
        <w:t>;</w:t>
      </w:r>
    </w:p>
    <w:p w:rsidR="00476ADD" w:rsidRDefault="005C419E" w:rsidP="00476ADD">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- 1 место в региональном конкурсе "Театр - школа жизни"</w:t>
      </w:r>
      <w:r>
        <w:rPr>
          <w:rFonts w:ascii="Times New Roman" w:eastAsia="Times New Roman" w:hAnsi="Times New Roman" w:cs="Times New Roman"/>
          <w:sz w:val="28"/>
          <w:szCs w:val="28"/>
        </w:rPr>
        <w:t>;</w:t>
      </w:r>
    </w:p>
    <w:p w:rsidR="00476ADD" w:rsidRDefault="005C419E" w:rsidP="00476ADD">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- 1 место в Международном конкурсе-фестивале "Победный аккорд"</w:t>
      </w:r>
      <w:r>
        <w:rPr>
          <w:rFonts w:ascii="Times New Roman" w:eastAsia="Times New Roman" w:hAnsi="Times New Roman" w:cs="Times New Roman"/>
          <w:sz w:val="28"/>
          <w:szCs w:val="28"/>
        </w:rPr>
        <w:t>;</w:t>
      </w:r>
    </w:p>
    <w:p w:rsidR="00476ADD" w:rsidRDefault="005C419E" w:rsidP="00476ADD">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- 2 место в Международном конкурсе-фестивале "Отражение"</w:t>
      </w:r>
      <w:r>
        <w:rPr>
          <w:rFonts w:ascii="Times New Roman" w:eastAsia="Times New Roman" w:hAnsi="Times New Roman" w:cs="Times New Roman"/>
          <w:sz w:val="28"/>
          <w:szCs w:val="28"/>
        </w:rPr>
        <w:t>;</w:t>
      </w:r>
    </w:p>
    <w:p w:rsidR="00476ADD" w:rsidRDefault="005C419E" w:rsidP="00476ADD">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- 1 место</w:t>
      </w:r>
      <w:r>
        <w:rPr>
          <w:rFonts w:ascii="Times New Roman" w:eastAsia="Times New Roman" w:hAnsi="Times New Roman" w:cs="Times New Roman"/>
          <w:sz w:val="28"/>
          <w:szCs w:val="28"/>
        </w:rPr>
        <w:t xml:space="preserve"> в</w:t>
      </w:r>
      <w:r w:rsidRPr="009B72D1">
        <w:rPr>
          <w:rFonts w:ascii="Times New Roman" w:eastAsia="Times New Roman" w:hAnsi="Times New Roman" w:cs="Times New Roman"/>
          <w:sz w:val="28"/>
          <w:szCs w:val="28"/>
        </w:rPr>
        <w:t xml:space="preserve"> Международн</w:t>
      </w:r>
      <w:r>
        <w:rPr>
          <w:rFonts w:ascii="Times New Roman" w:eastAsia="Times New Roman" w:hAnsi="Times New Roman" w:cs="Times New Roman"/>
          <w:sz w:val="28"/>
          <w:szCs w:val="28"/>
        </w:rPr>
        <w:t>ом</w:t>
      </w:r>
      <w:r w:rsidRPr="009B72D1">
        <w:rPr>
          <w:rFonts w:ascii="Times New Roman" w:eastAsia="Times New Roman" w:hAnsi="Times New Roman" w:cs="Times New Roman"/>
          <w:sz w:val="28"/>
          <w:szCs w:val="28"/>
        </w:rPr>
        <w:t xml:space="preserve"> конкурс</w:t>
      </w:r>
      <w:r>
        <w:rPr>
          <w:rFonts w:ascii="Times New Roman" w:eastAsia="Times New Roman" w:hAnsi="Times New Roman" w:cs="Times New Roman"/>
          <w:sz w:val="28"/>
          <w:szCs w:val="28"/>
        </w:rPr>
        <w:t>е</w:t>
      </w:r>
      <w:r w:rsidRPr="009B72D1">
        <w:rPr>
          <w:rFonts w:ascii="Times New Roman" w:eastAsia="Times New Roman" w:hAnsi="Times New Roman" w:cs="Times New Roman"/>
          <w:sz w:val="28"/>
          <w:szCs w:val="28"/>
        </w:rPr>
        <w:t>-фестивал</w:t>
      </w:r>
      <w:r>
        <w:rPr>
          <w:rFonts w:ascii="Times New Roman" w:eastAsia="Times New Roman" w:hAnsi="Times New Roman" w:cs="Times New Roman"/>
          <w:sz w:val="28"/>
          <w:szCs w:val="28"/>
        </w:rPr>
        <w:t>е</w:t>
      </w:r>
      <w:r w:rsidRPr="009B72D1">
        <w:rPr>
          <w:rFonts w:ascii="Times New Roman" w:eastAsia="Times New Roman" w:hAnsi="Times New Roman" w:cs="Times New Roman"/>
          <w:sz w:val="28"/>
          <w:szCs w:val="28"/>
        </w:rPr>
        <w:t xml:space="preserve">  в сфере искусства и </w:t>
      </w:r>
      <w:r w:rsidRPr="009B72D1">
        <w:rPr>
          <w:rFonts w:ascii="Times New Roman" w:eastAsia="Times New Roman" w:hAnsi="Times New Roman" w:cs="Times New Roman"/>
          <w:sz w:val="28"/>
          <w:szCs w:val="28"/>
        </w:rPr>
        <w:lastRenderedPageBreak/>
        <w:t>творчества «На бис»</w:t>
      </w:r>
      <w:r>
        <w:rPr>
          <w:rFonts w:ascii="Times New Roman" w:eastAsia="Times New Roman" w:hAnsi="Times New Roman" w:cs="Times New Roman"/>
          <w:sz w:val="28"/>
          <w:szCs w:val="28"/>
        </w:rPr>
        <w:t>;</w:t>
      </w:r>
      <w:r w:rsidR="00476ADD">
        <w:rPr>
          <w:rFonts w:ascii="Times New Roman" w:eastAsia="Times New Roman" w:hAnsi="Times New Roman" w:cs="Times New Roman"/>
          <w:sz w:val="28"/>
          <w:szCs w:val="28"/>
        </w:rPr>
        <w:t xml:space="preserve"> </w:t>
      </w:r>
    </w:p>
    <w:p w:rsidR="00476ADD" w:rsidRDefault="005C419E" w:rsidP="00476ADD">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9B72D1">
        <w:rPr>
          <w:rFonts w:ascii="Times New Roman" w:eastAsia="Times New Roman" w:hAnsi="Times New Roman" w:cs="Times New Roman"/>
          <w:sz w:val="28"/>
          <w:szCs w:val="28"/>
        </w:rPr>
        <w:t xml:space="preserve">1 место </w:t>
      </w:r>
      <w:r>
        <w:rPr>
          <w:rFonts w:ascii="Times New Roman" w:eastAsia="Times New Roman" w:hAnsi="Times New Roman" w:cs="Times New Roman"/>
          <w:sz w:val="28"/>
          <w:szCs w:val="28"/>
        </w:rPr>
        <w:t xml:space="preserve">в </w:t>
      </w:r>
      <w:r w:rsidRPr="009B72D1">
        <w:rPr>
          <w:rFonts w:ascii="Times New Roman" w:eastAsia="Times New Roman" w:hAnsi="Times New Roman" w:cs="Times New Roman"/>
          <w:sz w:val="28"/>
          <w:szCs w:val="28"/>
        </w:rPr>
        <w:t>Муниципальн</w:t>
      </w:r>
      <w:r>
        <w:rPr>
          <w:rFonts w:ascii="Times New Roman" w:eastAsia="Times New Roman" w:hAnsi="Times New Roman" w:cs="Times New Roman"/>
          <w:sz w:val="28"/>
          <w:szCs w:val="28"/>
        </w:rPr>
        <w:t>ом</w:t>
      </w:r>
      <w:r w:rsidRPr="009B72D1">
        <w:rPr>
          <w:rFonts w:ascii="Times New Roman" w:eastAsia="Times New Roman" w:hAnsi="Times New Roman" w:cs="Times New Roman"/>
          <w:sz w:val="28"/>
          <w:szCs w:val="28"/>
        </w:rPr>
        <w:t xml:space="preserve"> этап</w:t>
      </w:r>
      <w:r>
        <w:rPr>
          <w:rFonts w:ascii="Times New Roman" w:eastAsia="Times New Roman" w:hAnsi="Times New Roman" w:cs="Times New Roman"/>
          <w:sz w:val="28"/>
          <w:szCs w:val="28"/>
        </w:rPr>
        <w:t>е</w:t>
      </w:r>
      <w:r w:rsidRPr="009B72D1">
        <w:rPr>
          <w:rFonts w:ascii="Times New Roman" w:eastAsia="Times New Roman" w:hAnsi="Times New Roman" w:cs="Times New Roman"/>
          <w:sz w:val="28"/>
          <w:szCs w:val="28"/>
        </w:rPr>
        <w:t xml:space="preserve"> Детско-юношеского фестиваля театрального творчества «Волшебная рампа»</w:t>
      </w:r>
      <w:r>
        <w:rPr>
          <w:rFonts w:ascii="Times New Roman" w:eastAsia="Times New Roman" w:hAnsi="Times New Roman" w:cs="Times New Roman"/>
          <w:sz w:val="28"/>
          <w:szCs w:val="28"/>
        </w:rPr>
        <w:t>;</w:t>
      </w:r>
    </w:p>
    <w:p w:rsidR="00476ADD" w:rsidRDefault="005C419E" w:rsidP="00476ADD">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w:t>
      </w:r>
      <w:r w:rsidRPr="009B72D1">
        <w:rPr>
          <w:rFonts w:ascii="Times New Roman" w:eastAsia="Times New Roman" w:hAnsi="Times New Roman" w:cs="Times New Roman"/>
          <w:sz w:val="28"/>
          <w:szCs w:val="28"/>
        </w:rPr>
        <w:t>частие в региональном конкурсе "Сохраним наследие"</w:t>
      </w:r>
      <w:r>
        <w:rPr>
          <w:rFonts w:ascii="Times New Roman" w:eastAsia="Times New Roman" w:hAnsi="Times New Roman" w:cs="Times New Roman"/>
          <w:sz w:val="28"/>
          <w:szCs w:val="28"/>
        </w:rPr>
        <w:t>;</w:t>
      </w:r>
    </w:p>
    <w:p w:rsidR="00476ADD" w:rsidRDefault="005C419E" w:rsidP="00476ADD">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w:t>
      </w:r>
      <w:r w:rsidRPr="009B72D1">
        <w:rPr>
          <w:rFonts w:ascii="Times New Roman" w:eastAsia="Times New Roman" w:hAnsi="Times New Roman" w:cs="Times New Roman"/>
          <w:sz w:val="28"/>
          <w:szCs w:val="28"/>
        </w:rPr>
        <w:t>частие в Международном фестивале "Страна искусств"</w:t>
      </w:r>
      <w:r>
        <w:rPr>
          <w:rFonts w:ascii="Times New Roman" w:eastAsia="Times New Roman" w:hAnsi="Times New Roman" w:cs="Times New Roman"/>
          <w:sz w:val="28"/>
          <w:szCs w:val="28"/>
        </w:rPr>
        <w:t>;</w:t>
      </w:r>
    </w:p>
    <w:p w:rsidR="005C419E" w:rsidRPr="009B72D1" w:rsidRDefault="005C419E" w:rsidP="00476ADD">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участие в 1 Международном фестивале художественного слова, изобразительного искусства, вокала и любительских театров «Страна искусств».</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Молодые педагоги в составе делегации Урюпинского муниципального района приняли участие в областном молодежном фестивале</w:t>
      </w:r>
      <w:r>
        <w:rPr>
          <w:rFonts w:ascii="Times New Roman" w:hAnsi="Times New Roman" w:cs="Times New Roman"/>
          <w:sz w:val="28"/>
          <w:szCs w:val="28"/>
        </w:rPr>
        <w:t xml:space="preserve"> «</w:t>
      </w:r>
      <w:r w:rsidRPr="009B72D1">
        <w:rPr>
          <w:rFonts w:ascii="Times New Roman" w:hAnsi="Times New Roman" w:cs="Times New Roman"/>
          <w:sz w:val="28"/>
          <w:szCs w:val="28"/>
        </w:rPr>
        <w:t xml:space="preserve"> #ТриЧетыре</w:t>
      </w:r>
      <w:r>
        <w:rPr>
          <w:rFonts w:ascii="Times New Roman" w:hAnsi="Times New Roman" w:cs="Times New Roman"/>
          <w:sz w:val="28"/>
          <w:szCs w:val="28"/>
        </w:rPr>
        <w:t>»</w:t>
      </w:r>
      <w:r w:rsidRPr="009B72D1">
        <w:rPr>
          <w:rFonts w:ascii="Times New Roman" w:hAnsi="Times New Roman" w:cs="Times New Roman"/>
          <w:sz w:val="28"/>
          <w:szCs w:val="28"/>
        </w:rPr>
        <w:t>, где заняли призовые места.</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 2025-2026 учебном году во Всероссийской олимпиаде школьников приняли участие обучающиеся 4-11 классов:  в школьном этапе – 1125 человек (90,5%), в муниципальном этапе – 332 человек (26%). Победителей муниципального этапа – 62 человека, призёров – 74. В региональном этапе  приняли участие 34 обучающихся. </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Проект «Детское инициативное бюджетирование» – это проект, который реализуется с 2021 года. Победителями данного проекта в 2025 году стали Дьяконовская и Котовская школы.</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Отряды ЮИД Хоперской, Салтынской, Дубовской, Котовской школ и Верхнебезымяновского филиала Искровской школы успешно прошли региональную онлайн-викторину «ЖивиЯРКО», организованную центром по профилактике детского дорожно-транспортного травматизма «Лаборатория безопасности» Детского технопарка «Кванториум», а отряд ЮИД Добринского лицея стал победителем в викторине по ПДД Всероссийского проекта «Классные встречи», победителем в региональном смотре-конкурсе отрядов ЮИД «Светофор» в номинации «Вовлечение учащихся в отряды ЮИД», активным участником регионального смотра-конкурса «Лучший уголок по безопасности дорожного движения» и региональной профилактической акции «Безопасные дороги детям».</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eastAsia="Times New Roman" w:hAnsi="Times New Roman" w:cs="Times New Roman"/>
          <w:color w:val="000000"/>
          <w:sz w:val="28"/>
          <w:szCs w:val="28"/>
        </w:rPr>
        <w:t>Одним из важных компонентов сохранения и укрепления здоровья учащихся является получение бесплатного горячего питания. Питание обучающихся в общеобразовательных учреждениях Урюпинского муниципального района осуществляется на базе 20 пищеблоков. Оператором питания является ООО «ОПТИМА».</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Организация бесплатного горячего питания в большинстве общеобразовательных организаций  осуществляется  за счет горячих завтраков. В настоящее время стоимость организации  бесплатного горячего питания на каждого обучающегося по одной из льготной категории составляет 122 рублей 10 копеек в день и складывается из средств бюджета Урюпинского муниципального района  в размере 30 рублей 01 копеек и из средств областного бюджета в размере 92 рублей 09 копеек. Обучающиеся с ограниченными возможностями здоровья и дети-инвалиды, получающие  образование на дому, обеспечиваются сухим пайком на сумму 150 рублей в день на одного ребенка за счет средств бюджета Урюпинского </w:t>
      </w:r>
      <w:r w:rsidRPr="009B72D1">
        <w:rPr>
          <w:rFonts w:ascii="Times New Roman" w:hAnsi="Times New Roman" w:cs="Times New Roman"/>
          <w:sz w:val="28"/>
          <w:szCs w:val="28"/>
        </w:rPr>
        <w:lastRenderedPageBreak/>
        <w:t xml:space="preserve">муниципального района.  </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Всего в 2025 году по программе «Организация питания обучающихся и воспитанников в муниципальных образовательных организациях Урюпинского муниципального района на 2024-2026 годы» израсходовано 26 млн. 300 тыс. 734 руб. </w:t>
      </w:r>
      <w:r w:rsidRPr="009B72D1">
        <w:rPr>
          <w:rFonts w:ascii="Times New Roman" w:hAnsi="Times New Roman" w:cs="Times New Roman"/>
          <w:color w:val="000000"/>
          <w:sz w:val="28"/>
          <w:szCs w:val="28"/>
        </w:rPr>
        <w:t xml:space="preserve">Охват школьников горячим питанием в 2025 году составил 91 %.  </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 целях максимально возможного удовлетворения образовательных запросов обучающихся образовательные организации района осуществляют организованную перевозку </w:t>
      </w:r>
      <w:r w:rsidRPr="009B72D1">
        <w:rPr>
          <w:rFonts w:ascii="Times New Roman" w:hAnsi="Times New Roman" w:cs="Times New Roman"/>
          <w:color w:val="000000"/>
          <w:sz w:val="28"/>
          <w:szCs w:val="28"/>
        </w:rPr>
        <w:t>534 детей, что составляет 31,7 % от общего количества школьников.</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color w:val="000000"/>
          <w:sz w:val="28"/>
          <w:szCs w:val="28"/>
        </w:rPr>
        <w:t xml:space="preserve">Для перевозки учащихся </w:t>
      </w:r>
      <w:r w:rsidRPr="009B72D1">
        <w:rPr>
          <w:rFonts w:ascii="Times New Roman" w:hAnsi="Times New Roman" w:cs="Times New Roman"/>
          <w:sz w:val="28"/>
          <w:szCs w:val="28"/>
        </w:rPr>
        <w:t>используются</w:t>
      </w:r>
      <w:r w:rsidRPr="009B72D1">
        <w:rPr>
          <w:rFonts w:ascii="Times New Roman" w:hAnsi="Times New Roman" w:cs="Times New Roman"/>
          <w:color w:val="000000"/>
          <w:sz w:val="28"/>
          <w:szCs w:val="28"/>
        </w:rPr>
        <w:t xml:space="preserve"> 27 школьных автобусов, находящихся на балансе администрации Урюпинского муниципального района или образовательной организации. </w:t>
      </w:r>
      <w:r w:rsidRPr="009B72D1">
        <w:rPr>
          <w:rFonts w:ascii="Times New Roman" w:hAnsi="Times New Roman" w:cs="Times New Roman"/>
          <w:sz w:val="28"/>
          <w:szCs w:val="28"/>
        </w:rPr>
        <w:t>В 2025 году Урюпинский муниципальный район получил два новых школьных автобуса.</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 целях исполнения полномочий по организации предоставления дополнительного образования детей в нашем районе успешно функционируют центр детского творчества и работы с молодежью, детско-юношеская спортивная школа и </w:t>
      </w:r>
      <w:r w:rsidRPr="009B72D1">
        <w:rPr>
          <w:rFonts w:ascii="Times New Roman" w:hAnsi="Times New Roman" w:cs="Times New Roman"/>
          <w:color w:val="000000"/>
          <w:sz w:val="28"/>
          <w:szCs w:val="28"/>
        </w:rPr>
        <w:t>детская школа искусств</w:t>
      </w:r>
      <w:r w:rsidRPr="009B72D1">
        <w:rPr>
          <w:rFonts w:ascii="Times New Roman" w:hAnsi="Times New Roman" w:cs="Times New Roman"/>
          <w:sz w:val="28"/>
          <w:szCs w:val="28"/>
        </w:rPr>
        <w:t>. Занятость детей в данных образовательных учреждениях составила 786 воспитанников.</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bCs/>
          <w:iCs/>
          <w:sz w:val="28"/>
          <w:szCs w:val="28"/>
        </w:rPr>
      </w:pPr>
      <w:r w:rsidRPr="009B72D1">
        <w:rPr>
          <w:rFonts w:ascii="Times New Roman" w:hAnsi="Times New Roman" w:cs="Times New Roman"/>
          <w:bCs/>
          <w:iCs/>
          <w:sz w:val="28"/>
          <w:szCs w:val="28"/>
        </w:rPr>
        <w:t>Администрация Урюпинского муниципального района в пределах своих полномочий в истекшем периоде обеспечивала организацию отдыха и оздоровления детей в каникулярное время.</w:t>
      </w:r>
    </w:p>
    <w:p w:rsidR="005C419E" w:rsidRPr="009B72D1"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bCs/>
          <w:iCs/>
          <w:sz w:val="28"/>
          <w:szCs w:val="28"/>
        </w:rPr>
        <w:t xml:space="preserve">Летом 2025 года 856 детей отдохнули в лагерях с дневным пребыванием на базе общеобразовательных организаций. </w:t>
      </w:r>
      <w:r w:rsidRPr="009B72D1">
        <w:rPr>
          <w:rFonts w:ascii="Times New Roman" w:hAnsi="Times New Roman" w:cs="Times New Roman"/>
          <w:sz w:val="28"/>
          <w:szCs w:val="28"/>
        </w:rPr>
        <w:t>Работали 17 лагерей в 1 смену с 02.06.2025г. по 27.06.2025г., продолжительность смены неизменна в течение уже многих лет и составляет 18 дней.</w:t>
      </w:r>
    </w:p>
    <w:p w:rsidR="005C419E" w:rsidRPr="002B124F" w:rsidRDefault="005C419E" w:rsidP="005C419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Организация лагерей с дневным пребыванием детей осуществлялась с 2-х разовым питанием из расчета 169 рублей в день. На организацию питания в лагерях с дневным пребыванием в период летних каникул израсходовано всего 2 млн. 873 тыс. 551 рубл</w:t>
      </w:r>
      <w:r>
        <w:rPr>
          <w:rFonts w:ascii="Times New Roman" w:hAnsi="Times New Roman" w:cs="Times New Roman"/>
          <w:sz w:val="28"/>
          <w:szCs w:val="28"/>
        </w:rPr>
        <w:t>ь</w:t>
      </w:r>
      <w:r w:rsidRPr="009B72D1">
        <w:rPr>
          <w:rFonts w:ascii="Times New Roman" w:hAnsi="Times New Roman" w:cs="Times New Roman"/>
          <w:sz w:val="28"/>
          <w:szCs w:val="28"/>
        </w:rPr>
        <w:t>, из них</w:t>
      </w:r>
      <w:r>
        <w:rPr>
          <w:rFonts w:ascii="Times New Roman" w:hAnsi="Times New Roman" w:cs="Times New Roman"/>
          <w:sz w:val="28"/>
          <w:szCs w:val="28"/>
        </w:rPr>
        <w:t>:</w:t>
      </w:r>
      <w:r w:rsidRPr="009B72D1">
        <w:rPr>
          <w:rFonts w:ascii="Times New Roman" w:hAnsi="Times New Roman" w:cs="Times New Roman"/>
          <w:sz w:val="28"/>
          <w:szCs w:val="28"/>
        </w:rPr>
        <w:t xml:space="preserve"> из областного бюджета – 2 млн. 584 тыс. 500 рублей и 289 тыс. 51 рубль - софинансирование из средств бюджета Урюпинского муниципального района. Оператором питания являлся ООО «Бизнес Консалтинг».</w:t>
      </w:r>
    </w:p>
    <w:p w:rsidR="005C419E" w:rsidRPr="00B81BFD" w:rsidRDefault="005C419E" w:rsidP="005C419E">
      <w:pPr>
        <w:shd w:val="clear" w:color="auto" w:fill="FFFFFF"/>
        <w:spacing w:after="0" w:line="240" w:lineRule="auto"/>
        <w:ind w:firstLine="567"/>
        <w:jc w:val="both"/>
        <w:rPr>
          <w:rFonts w:ascii="Times New Roman" w:eastAsia="Times New Roman" w:hAnsi="Times New Roman" w:cs="Times New Roman"/>
          <w:sz w:val="28"/>
          <w:szCs w:val="28"/>
          <w:highlight w:val="yellow"/>
          <w:shd w:val="clear" w:color="auto" w:fill="FFFFFF"/>
          <w:lang w:eastAsia="ar-SA"/>
        </w:rPr>
      </w:pP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 xml:space="preserve">9. Исполнение государственных полномочий </w:t>
      </w: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 xml:space="preserve">по опеке и попечительству, по защите прав и законных </w:t>
      </w: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интересов несовершеннолетних</w:t>
      </w:r>
    </w:p>
    <w:p w:rsidR="005C419E" w:rsidRDefault="005C419E" w:rsidP="005C419E">
      <w:pPr>
        <w:autoSpaceDE w:val="0"/>
        <w:autoSpaceDN w:val="0"/>
        <w:adjustRightInd w:val="0"/>
        <w:spacing w:after="0" w:line="240" w:lineRule="auto"/>
        <w:ind w:firstLine="567"/>
        <w:rPr>
          <w:rFonts w:ascii="Times New Roman" w:eastAsia="Times New Roman" w:hAnsi="Times New Roman" w:cs="Times New Roman"/>
          <w:b/>
          <w:sz w:val="28"/>
          <w:szCs w:val="28"/>
        </w:rPr>
      </w:pPr>
    </w:p>
    <w:p w:rsidR="005C419E" w:rsidRPr="009B72D1" w:rsidRDefault="005C419E" w:rsidP="005C419E">
      <w:pPr>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Исполнение государственных полномочий по опеке и попечительству, по защите прав и законных интересов несовершеннолетних, в том числе детей-сирот и детей, оставшихся без попечения родителей, совершеннолетних лиц, признанных судом недееспособными или ограниченно дееспособными, находящихся под опекой, на территории </w:t>
      </w:r>
      <w:r w:rsidRPr="009B72D1">
        <w:rPr>
          <w:rFonts w:ascii="Times New Roman" w:eastAsia="Calibri" w:hAnsi="Times New Roman" w:cs="Times New Roman"/>
          <w:sz w:val="28"/>
          <w:szCs w:val="28"/>
        </w:rPr>
        <w:lastRenderedPageBreak/>
        <w:t>Урюпинского муниципального района осуществлял отдел образования, опеки и попечительства.</w:t>
      </w:r>
    </w:p>
    <w:p w:rsidR="005C419E" w:rsidRPr="009B72D1" w:rsidRDefault="005C419E" w:rsidP="005C419E">
      <w:pPr>
        <w:spacing w:after="0" w:line="240" w:lineRule="auto"/>
        <w:ind w:firstLine="567"/>
        <w:jc w:val="both"/>
        <w:rPr>
          <w:rFonts w:ascii="Times New Roman" w:eastAsia="Calibri" w:hAnsi="Times New Roman" w:cs="Times New Roman"/>
          <w:bCs/>
          <w:kern w:val="2"/>
          <w:sz w:val="28"/>
          <w:szCs w:val="28"/>
        </w:rPr>
      </w:pPr>
      <w:r w:rsidRPr="009B72D1">
        <w:rPr>
          <w:rFonts w:ascii="Times New Roman" w:eastAsia="Calibri" w:hAnsi="Times New Roman" w:cs="Times New Roman"/>
          <w:sz w:val="28"/>
          <w:szCs w:val="28"/>
        </w:rPr>
        <w:t xml:space="preserve">В 2025 году выявлено </w:t>
      </w:r>
      <w:bookmarkStart w:id="2" w:name="_Hlk223528421"/>
      <w:r>
        <w:rPr>
          <w:rFonts w:ascii="Times New Roman" w:eastAsia="Calibri" w:hAnsi="Times New Roman" w:cs="Times New Roman"/>
          <w:sz w:val="28"/>
          <w:szCs w:val="28"/>
        </w:rPr>
        <w:t>четыре</w:t>
      </w:r>
      <w:bookmarkEnd w:id="2"/>
      <w:r w:rsidRPr="009B72D1">
        <w:rPr>
          <w:rFonts w:ascii="Times New Roman" w:eastAsia="Calibri" w:hAnsi="Times New Roman" w:cs="Times New Roman"/>
          <w:sz w:val="28"/>
          <w:szCs w:val="28"/>
        </w:rPr>
        <w:t xml:space="preserve"> ребенка из указанных категорий, из них устроено в замещающие семьи </w:t>
      </w:r>
      <w:r>
        <w:rPr>
          <w:rFonts w:ascii="Times New Roman" w:eastAsia="Calibri" w:hAnsi="Times New Roman" w:cs="Times New Roman"/>
          <w:sz w:val="28"/>
          <w:szCs w:val="28"/>
        </w:rPr>
        <w:t>четыре</w:t>
      </w:r>
      <w:r w:rsidRPr="009B72D1">
        <w:rPr>
          <w:rFonts w:ascii="Times New Roman" w:eastAsia="Calibri" w:hAnsi="Times New Roman" w:cs="Times New Roman"/>
          <w:sz w:val="28"/>
          <w:szCs w:val="28"/>
        </w:rPr>
        <w:t xml:space="preserve">. </w:t>
      </w:r>
      <w:r w:rsidRPr="009B72D1">
        <w:rPr>
          <w:rFonts w:ascii="Times New Roman" w:eastAsia="Calibri" w:hAnsi="Times New Roman" w:cs="Times New Roman"/>
          <w:bCs/>
          <w:kern w:val="2"/>
          <w:sz w:val="28"/>
          <w:szCs w:val="28"/>
        </w:rPr>
        <w:t xml:space="preserve">Из этих </w:t>
      </w:r>
      <w:r>
        <w:rPr>
          <w:rFonts w:ascii="Times New Roman" w:eastAsia="Calibri" w:hAnsi="Times New Roman" w:cs="Times New Roman"/>
          <w:sz w:val="28"/>
          <w:szCs w:val="28"/>
        </w:rPr>
        <w:t>четырех</w:t>
      </w:r>
      <w:r w:rsidRPr="009B72D1">
        <w:rPr>
          <w:rFonts w:ascii="Times New Roman" w:eastAsia="Calibri" w:hAnsi="Times New Roman" w:cs="Times New Roman"/>
          <w:bCs/>
          <w:kern w:val="2"/>
          <w:sz w:val="28"/>
          <w:szCs w:val="28"/>
        </w:rPr>
        <w:t xml:space="preserve"> выявленных детей  у </w:t>
      </w:r>
      <w:r>
        <w:rPr>
          <w:rFonts w:ascii="Times New Roman" w:eastAsia="Calibri" w:hAnsi="Times New Roman" w:cs="Times New Roman"/>
          <w:bCs/>
          <w:kern w:val="2"/>
          <w:sz w:val="28"/>
          <w:szCs w:val="28"/>
        </w:rPr>
        <w:t>троих</w:t>
      </w:r>
      <w:r w:rsidRPr="009B72D1">
        <w:rPr>
          <w:rFonts w:ascii="Times New Roman" w:eastAsia="Calibri" w:hAnsi="Times New Roman" w:cs="Times New Roman"/>
          <w:bCs/>
          <w:kern w:val="2"/>
          <w:sz w:val="28"/>
          <w:szCs w:val="28"/>
        </w:rPr>
        <w:t xml:space="preserve"> умерли</w:t>
      </w:r>
      <w:r>
        <w:rPr>
          <w:rFonts w:ascii="Times New Roman" w:eastAsia="Calibri" w:hAnsi="Times New Roman" w:cs="Times New Roman"/>
          <w:bCs/>
          <w:kern w:val="2"/>
          <w:sz w:val="28"/>
          <w:szCs w:val="28"/>
        </w:rPr>
        <w:t xml:space="preserve"> </w:t>
      </w:r>
      <w:r w:rsidRPr="009B72D1">
        <w:rPr>
          <w:rFonts w:ascii="Times New Roman" w:eastAsia="Calibri" w:hAnsi="Times New Roman" w:cs="Times New Roman"/>
          <w:bCs/>
          <w:kern w:val="2"/>
          <w:sz w:val="28"/>
          <w:szCs w:val="28"/>
        </w:rPr>
        <w:t xml:space="preserve">оба родителя, в т.ч. у </w:t>
      </w:r>
      <w:r>
        <w:rPr>
          <w:rFonts w:ascii="Times New Roman" w:eastAsia="Calibri" w:hAnsi="Times New Roman" w:cs="Times New Roman"/>
          <w:bCs/>
          <w:kern w:val="2"/>
          <w:sz w:val="28"/>
          <w:szCs w:val="28"/>
        </w:rPr>
        <w:t>двоих</w:t>
      </w:r>
      <w:r w:rsidRPr="009B72D1">
        <w:rPr>
          <w:rFonts w:ascii="Times New Roman" w:eastAsia="Calibri" w:hAnsi="Times New Roman" w:cs="Times New Roman"/>
          <w:bCs/>
          <w:kern w:val="2"/>
          <w:sz w:val="28"/>
          <w:szCs w:val="28"/>
        </w:rPr>
        <w:t xml:space="preserve"> отцы погибли на СВО, у </w:t>
      </w:r>
      <w:r>
        <w:rPr>
          <w:rFonts w:ascii="Times New Roman" w:eastAsia="Calibri" w:hAnsi="Times New Roman" w:cs="Times New Roman"/>
          <w:bCs/>
          <w:kern w:val="2"/>
          <w:sz w:val="28"/>
          <w:szCs w:val="28"/>
        </w:rPr>
        <w:t>одного</w:t>
      </w:r>
      <w:r w:rsidRPr="009B72D1">
        <w:rPr>
          <w:rFonts w:ascii="Times New Roman" w:eastAsia="Calibri" w:hAnsi="Times New Roman" w:cs="Times New Roman"/>
          <w:bCs/>
          <w:kern w:val="2"/>
          <w:sz w:val="28"/>
          <w:szCs w:val="28"/>
        </w:rPr>
        <w:t xml:space="preserve"> ребенка мать  лишена родительских прав, отец погиб на СВО. Всего у </w:t>
      </w:r>
      <w:r>
        <w:rPr>
          <w:rFonts w:ascii="Times New Roman" w:eastAsia="Calibri" w:hAnsi="Times New Roman" w:cs="Times New Roman"/>
          <w:bCs/>
          <w:kern w:val="2"/>
          <w:sz w:val="28"/>
          <w:szCs w:val="28"/>
        </w:rPr>
        <w:t>троих</w:t>
      </w:r>
      <w:r w:rsidRPr="009B72D1">
        <w:rPr>
          <w:rFonts w:ascii="Times New Roman" w:eastAsia="Calibri" w:hAnsi="Times New Roman" w:cs="Times New Roman"/>
          <w:bCs/>
          <w:kern w:val="2"/>
          <w:sz w:val="28"/>
          <w:szCs w:val="28"/>
        </w:rPr>
        <w:t xml:space="preserve"> детей из </w:t>
      </w:r>
      <w:r>
        <w:rPr>
          <w:rFonts w:ascii="Times New Roman" w:eastAsia="Calibri" w:hAnsi="Times New Roman" w:cs="Times New Roman"/>
          <w:sz w:val="28"/>
          <w:szCs w:val="28"/>
        </w:rPr>
        <w:t>четырех</w:t>
      </w:r>
      <w:r w:rsidRPr="009B72D1">
        <w:rPr>
          <w:rFonts w:ascii="Times New Roman" w:eastAsia="Calibri" w:hAnsi="Times New Roman" w:cs="Times New Roman"/>
          <w:bCs/>
          <w:kern w:val="2"/>
          <w:sz w:val="28"/>
          <w:szCs w:val="28"/>
        </w:rPr>
        <w:t xml:space="preserve"> выявленных  отцы погибли на СВО. </w:t>
      </w:r>
      <w:r w:rsidRPr="009B72D1">
        <w:rPr>
          <w:rFonts w:ascii="Times New Roman" w:eastAsia="Calibri" w:hAnsi="Times New Roman" w:cs="Times New Roman"/>
          <w:sz w:val="28"/>
          <w:szCs w:val="28"/>
        </w:rPr>
        <w:t>Случаев отобрания детей у родителей при непосредственной угрозе жизни или здоровью ребенка в 2025 году  не было.</w:t>
      </w:r>
    </w:p>
    <w:p w:rsidR="005C419E" w:rsidRPr="009B72D1" w:rsidRDefault="005C419E" w:rsidP="005C419E">
      <w:pPr>
        <w:spacing w:after="0" w:line="240" w:lineRule="auto"/>
        <w:ind w:firstLine="567"/>
        <w:jc w:val="both"/>
        <w:rPr>
          <w:rFonts w:ascii="Times New Roman" w:eastAsia="Calibri" w:hAnsi="Times New Roman" w:cs="Times New Roman"/>
          <w:b/>
          <w:bCs/>
          <w:kern w:val="2"/>
          <w:sz w:val="28"/>
          <w:szCs w:val="28"/>
        </w:rPr>
      </w:pPr>
      <w:r w:rsidRPr="009B72D1">
        <w:rPr>
          <w:rFonts w:ascii="Times New Roman" w:eastAsia="Calibri" w:hAnsi="Times New Roman" w:cs="Times New Roman"/>
          <w:sz w:val="28"/>
          <w:szCs w:val="28"/>
        </w:rPr>
        <w:t xml:space="preserve">Приоритетным направлением устройства детей, оставшихся без попечения родителей,  является  устройство в замещающие семьи (под опеку или в приемную семью). В интернатные учреждения несовершеннолетние  дети в 2025 году не устраивались. </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В 2025 году в Урюпинском районе число выявленных детей, оставшихся без попечения родителей, увеличилось  по сравнению с аналогичным периодом 2024 года, на 1 человека  (2024г. - 3 чел, 2025г. - 4 чел.). При этом,  из первично выявленных количество социальных сирот, оставшихся без родительского попечения по социальным причинам (нарушение прав ребенка, а также пренебрежение нуждами ребенка, уклонение от исполнения родительских обязанностей), составляет 25 %.</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Приоритетным направлением деятельности органов опеки и попечительства по защите прав и интересов детей, в том числе права ребенка на семью, является организация профилактической работы с семьями и детьми (в первую очередь с семьями, находящимися в социально опасном положении), предусматривающая создание условий для своевременного выявления и коррекции проблем на ранней стадии семейного неблагополучия, сохранения ребенка в его родной семье. </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В качестве объекта профилактической и реабилитационной работы органа опеки и попечительства рассматриваются дети, еще не лишившиеся родительского попечения, находящиеся в обстановке, представляющей действием или бездействием родителей, угрозу их жизни или здоровью, либо препятствующей их нормальному воспитанию и развитию. Прежде всего, это дети из семей, где родители  не исполняют своих обязанностей по воспитанию, обучению и содержанию своих детей, отрицательно влияют на их поведение, либо жестоко обращаются с ними.</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Работа по сохранению детей в кровной семье проводится специалистами органа опеки и попечительства Урюпинского муниципального района с привлечением субъектов профилактики. Разработаны программы индивидуально-профилактической работы с каждой семьей, находящейся в социально-опасном положении. В данную программу входит обеспечение родителей информацией об органах и учреждениях, оказывающих психологическую, медицинскую, педагогическую, социально-правовую помощь несовершеннолетним, а так же информацией о существующих возможностях организации творческого досуга и занятости детей и подростков, в том числе об организации отдыха и оздоровления.</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lastRenderedPageBreak/>
        <w:t xml:space="preserve">Вопрос о лишении родительских прав рассматривается в качестве крайней меры воздействия на родителей, применяемой только в тех случаях, когда иные меры не дали результата.   </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В целях соблюдения прав детей-сирот и детей, оставшихся без попечения родителей, на охрану здоровья органы опеки и попечительства осуществляют контроль за прохождением диспансеризации детьми-сиротами и детьми, оставшимися без попечения родителей, в том числе усыновленн</w:t>
      </w:r>
      <w:r>
        <w:rPr>
          <w:rFonts w:ascii="Times New Roman" w:eastAsia="Calibri" w:hAnsi="Times New Roman" w:cs="Times New Roman"/>
          <w:sz w:val="28"/>
          <w:szCs w:val="28"/>
        </w:rPr>
        <w:t>ыми</w:t>
      </w:r>
      <w:r w:rsidRPr="009B72D1">
        <w:rPr>
          <w:rFonts w:ascii="Times New Roman" w:eastAsia="Calibri" w:hAnsi="Times New Roman" w:cs="Times New Roman"/>
          <w:sz w:val="28"/>
          <w:szCs w:val="28"/>
        </w:rPr>
        <w:t xml:space="preserve"> (удочеренны</w:t>
      </w:r>
      <w:r>
        <w:rPr>
          <w:rFonts w:ascii="Times New Roman" w:eastAsia="Calibri" w:hAnsi="Times New Roman" w:cs="Times New Roman"/>
          <w:sz w:val="28"/>
          <w:szCs w:val="28"/>
        </w:rPr>
        <w:t>ми</w:t>
      </w:r>
      <w:r w:rsidRPr="009B72D1">
        <w:rPr>
          <w:rFonts w:ascii="Times New Roman" w:eastAsia="Calibri" w:hAnsi="Times New Roman" w:cs="Times New Roman"/>
          <w:sz w:val="28"/>
          <w:szCs w:val="28"/>
        </w:rPr>
        <w:t>), приняты</w:t>
      </w:r>
      <w:r>
        <w:rPr>
          <w:rFonts w:ascii="Times New Roman" w:eastAsia="Calibri" w:hAnsi="Times New Roman" w:cs="Times New Roman"/>
          <w:sz w:val="28"/>
          <w:szCs w:val="28"/>
        </w:rPr>
        <w:t>ми</w:t>
      </w:r>
      <w:r w:rsidRPr="009B72D1">
        <w:rPr>
          <w:rFonts w:ascii="Times New Roman" w:eastAsia="Calibri" w:hAnsi="Times New Roman" w:cs="Times New Roman"/>
          <w:sz w:val="28"/>
          <w:szCs w:val="28"/>
        </w:rPr>
        <w:t xml:space="preserve"> под опеку (попечительство), устроенны</w:t>
      </w:r>
      <w:r>
        <w:rPr>
          <w:rFonts w:ascii="Times New Roman" w:eastAsia="Calibri" w:hAnsi="Times New Roman" w:cs="Times New Roman"/>
          <w:sz w:val="28"/>
          <w:szCs w:val="28"/>
        </w:rPr>
        <w:t>ми</w:t>
      </w:r>
      <w:r w:rsidRPr="009B72D1">
        <w:rPr>
          <w:rFonts w:ascii="Times New Roman" w:eastAsia="Calibri" w:hAnsi="Times New Roman" w:cs="Times New Roman"/>
          <w:sz w:val="28"/>
          <w:szCs w:val="28"/>
        </w:rPr>
        <w:t xml:space="preserve"> в приемную или патронатную семьи. За 2025 год прошли диспансеризацию 69 человек, что составляет 100% от общего количества детей, подлежащих диспансеризации.</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По сохранению имущества и доходов (пенсий, пособий, алиментов, реализации прав на наследство), принадлежащих несовершеннолетним, утратившим родительское попечение, проводится контроль со стороны органа опеки за действиями опекунов и приемных родителей.</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Проводится разъяснительная работа с опекунами и приемными родителями по взысканию алиментов в отношении несовершеннолетних</w:t>
      </w:r>
      <w:r>
        <w:rPr>
          <w:rFonts w:ascii="Times New Roman" w:eastAsia="Calibri" w:hAnsi="Times New Roman" w:cs="Times New Roman"/>
          <w:sz w:val="28"/>
          <w:szCs w:val="28"/>
        </w:rPr>
        <w:t xml:space="preserve"> детей.</w:t>
      </w:r>
      <w:r w:rsidRPr="009B72D1">
        <w:rPr>
          <w:rFonts w:ascii="Times New Roman" w:eastAsia="Calibri" w:hAnsi="Times New Roman" w:cs="Times New Roman"/>
          <w:sz w:val="28"/>
          <w:szCs w:val="28"/>
        </w:rPr>
        <w:t xml:space="preserve"> Отдел опеки и попечительства работает во взаимодействии со службой судебных приставов по решению проблемы взыскания алиментов и поиске должников по алиментным обязательствам, </w:t>
      </w:r>
      <w:r>
        <w:rPr>
          <w:rFonts w:ascii="Times New Roman" w:eastAsia="Calibri" w:hAnsi="Times New Roman" w:cs="Times New Roman"/>
          <w:sz w:val="28"/>
          <w:szCs w:val="28"/>
        </w:rPr>
        <w:t>понуждению</w:t>
      </w:r>
      <w:r w:rsidRPr="009B72D1">
        <w:rPr>
          <w:rFonts w:ascii="Times New Roman" w:eastAsia="Calibri" w:hAnsi="Times New Roman" w:cs="Times New Roman"/>
          <w:sz w:val="28"/>
          <w:szCs w:val="28"/>
        </w:rPr>
        <w:t xml:space="preserve"> их к трудоустройству.</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В Урюпинском районе работа по сопровождению замещающих семей организована, в основном, силами  специалистов органа опеки и попечительства. </w:t>
      </w:r>
    </w:p>
    <w:p w:rsidR="005C419E" w:rsidRPr="009B72D1" w:rsidRDefault="005C419E" w:rsidP="005C419E">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При плановом и внеплановом контроле семей - опекунов и приемных родителей с целью предотвращения конфликтных ситуаций </w:t>
      </w:r>
      <w:r>
        <w:rPr>
          <w:rFonts w:ascii="Times New Roman" w:eastAsia="Calibri" w:hAnsi="Times New Roman" w:cs="Times New Roman"/>
          <w:sz w:val="28"/>
          <w:szCs w:val="28"/>
        </w:rPr>
        <w:t>вместе</w:t>
      </w:r>
      <w:r w:rsidRPr="009B72D1">
        <w:rPr>
          <w:rFonts w:ascii="Times New Roman" w:eastAsia="Calibri" w:hAnsi="Times New Roman" w:cs="Times New Roman"/>
          <w:sz w:val="28"/>
          <w:szCs w:val="28"/>
        </w:rPr>
        <w:t xml:space="preserve"> со специалистами органа опеки и попечительства участвуют психологи Урюпинского комплексного центра социального обслуживания населения, которые, при необходимости, оказывают экстренную психологическую помощь как несовершеннолетнему, так и опекуну ребенка, дают практические советы по урегулированию конфликтной ситуации, что способствует недопущению возврата детей из опекунских семей.  В 2025 году случаев отмены  решений о назначении опеки не было.</w:t>
      </w:r>
    </w:p>
    <w:p w:rsidR="005C419E" w:rsidRPr="009B72D1" w:rsidRDefault="005C419E" w:rsidP="005C419E">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При посещении семей выявляется, как дети проживают в семьях, какой микроклимат в семье,  как строятся взаимоотношения между членами семьи,  обеспеченность детей сезонной одеждой, постельными, учебными принадлежностями,  выявляется занятость несовершеннолетних в кружках и секциях, своевременность прохождения диспансеризации. </w:t>
      </w:r>
    </w:p>
    <w:p w:rsidR="005C419E" w:rsidRPr="009B72D1" w:rsidRDefault="005C419E" w:rsidP="005C419E">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Специалистами органа опеки и попечительства Урюпинского муниципального района ведется работа по защите жилищных прав детей-сирот, оставшихся без попечения родителей. В отношении 11 жилых помещений в течение года направлялись запросы в другие  муниципальные районы о сохранности имущества детей - сирот. Проводился контроль за сохранностью 22 жилых помещений, находящихся на территории района и закреплённых  за детьми – сиротами и детьми, оставшимися  без попечения </w:t>
      </w:r>
      <w:r w:rsidRPr="009B72D1">
        <w:rPr>
          <w:rFonts w:ascii="Times New Roman" w:eastAsia="Calibri" w:hAnsi="Times New Roman" w:cs="Times New Roman"/>
          <w:sz w:val="28"/>
          <w:szCs w:val="28"/>
        </w:rPr>
        <w:lastRenderedPageBreak/>
        <w:t>родителей.</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По результатам проведения обследований жилых помещений,  закрепленных за детьми-сиротами, опекунам направляются копии актов проверки сохранности жилых помещений. С опекунами проводилась разъяснительная   работа, беседы по телефону о необходимости ежемесячной оплаты коммунальных услуг, недопущению образования задолженности за ЖКУ, </w:t>
      </w:r>
      <w:r>
        <w:rPr>
          <w:rFonts w:ascii="Times New Roman" w:eastAsia="Calibri" w:hAnsi="Times New Roman" w:cs="Times New Roman"/>
          <w:sz w:val="28"/>
          <w:szCs w:val="28"/>
        </w:rPr>
        <w:t xml:space="preserve">о </w:t>
      </w:r>
      <w:r w:rsidRPr="009B72D1">
        <w:rPr>
          <w:rFonts w:ascii="Times New Roman" w:eastAsia="Calibri" w:hAnsi="Times New Roman" w:cs="Times New Roman"/>
          <w:sz w:val="28"/>
          <w:szCs w:val="28"/>
        </w:rPr>
        <w:t>содержани</w:t>
      </w:r>
      <w:r>
        <w:rPr>
          <w:rFonts w:ascii="Times New Roman" w:eastAsia="Calibri" w:hAnsi="Times New Roman" w:cs="Times New Roman"/>
          <w:sz w:val="28"/>
          <w:szCs w:val="28"/>
        </w:rPr>
        <w:t>и</w:t>
      </w:r>
      <w:r w:rsidRPr="009B72D1">
        <w:rPr>
          <w:rFonts w:ascii="Times New Roman" w:eastAsia="Calibri" w:hAnsi="Times New Roman" w:cs="Times New Roman"/>
          <w:sz w:val="28"/>
          <w:szCs w:val="28"/>
        </w:rPr>
        <w:t xml:space="preserve"> жилого помещения в хорошем санитарно-гигиеническом состоянии. Специалистами </w:t>
      </w:r>
      <w:r>
        <w:rPr>
          <w:rFonts w:ascii="Times New Roman" w:eastAsia="Calibri" w:hAnsi="Times New Roman" w:cs="Times New Roman"/>
          <w:sz w:val="28"/>
          <w:szCs w:val="28"/>
        </w:rPr>
        <w:t xml:space="preserve">отдела </w:t>
      </w:r>
      <w:r w:rsidRPr="009B72D1">
        <w:rPr>
          <w:rFonts w:ascii="Times New Roman" w:eastAsia="Calibri" w:hAnsi="Times New Roman" w:cs="Times New Roman"/>
          <w:sz w:val="28"/>
          <w:szCs w:val="28"/>
        </w:rPr>
        <w:t xml:space="preserve">направляются запросы  в организации по вопросу задолженности за ЖКУ. </w:t>
      </w:r>
    </w:p>
    <w:p w:rsidR="005C419E" w:rsidRPr="009B72D1" w:rsidRDefault="005C419E" w:rsidP="005C419E">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Для профилактики правонарушений и преступлений среди детей - сирот и детей, оставшихся без попечения родителей, в  ходе плановых посещений семей специалисты орган</w:t>
      </w:r>
      <w:r>
        <w:rPr>
          <w:rFonts w:ascii="Times New Roman" w:eastAsia="Calibri" w:hAnsi="Times New Roman" w:cs="Times New Roman"/>
          <w:sz w:val="28"/>
          <w:szCs w:val="28"/>
        </w:rPr>
        <w:t>а</w:t>
      </w:r>
      <w:r w:rsidRPr="009B72D1">
        <w:rPr>
          <w:rFonts w:ascii="Times New Roman" w:eastAsia="Calibri" w:hAnsi="Times New Roman" w:cs="Times New Roman"/>
          <w:sz w:val="28"/>
          <w:szCs w:val="28"/>
        </w:rPr>
        <w:t xml:space="preserve"> опеки и попечительства (по возможности совместно  с сотрудниками </w:t>
      </w:r>
      <w:r w:rsidRPr="002C1376">
        <w:rPr>
          <w:rFonts w:ascii="Times New Roman" w:eastAsia="Calibri" w:hAnsi="Times New Roman" w:cs="Times New Roman"/>
          <w:sz w:val="28"/>
          <w:szCs w:val="28"/>
        </w:rPr>
        <w:t xml:space="preserve">отдела </w:t>
      </w:r>
      <w:r>
        <w:rPr>
          <w:rFonts w:ascii="Times New Roman" w:eastAsia="Calibri" w:hAnsi="Times New Roman" w:cs="Times New Roman"/>
          <w:sz w:val="28"/>
          <w:szCs w:val="28"/>
        </w:rPr>
        <w:t xml:space="preserve">участковых уполномоченных полиции и </w:t>
      </w:r>
      <w:r w:rsidRPr="002C1376">
        <w:rPr>
          <w:rFonts w:ascii="Times New Roman" w:eastAsia="Calibri" w:hAnsi="Times New Roman" w:cs="Times New Roman"/>
          <w:sz w:val="28"/>
          <w:szCs w:val="28"/>
        </w:rPr>
        <w:t>по делам несовершеннолетних Межмуниципального отдела МВД России «Урюпинский» )</w:t>
      </w:r>
      <w:r w:rsidRPr="009B72D1">
        <w:rPr>
          <w:rFonts w:ascii="Times New Roman" w:eastAsia="Calibri" w:hAnsi="Times New Roman" w:cs="Times New Roman"/>
          <w:sz w:val="28"/>
          <w:szCs w:val="28"/>
        </w:rPr>
        <w:t xml:space="preserve">  проводят беседы с несовершеннолетними и их законными представителями, рассказывают о видах правонарушений, основных пунктах административной и уголовной ответственности, напоминают законным представителям несовершеннолетних детей их права и обязанности, разъясняют, какие административные наказания могут быть применены к законным представителям, которые недобросовестно относятся к исполнению своих опекунских обязанностей, в каких случаях законные представители несут уголовную ответственность. Специалисты в ходе бесед настоятельно рекомендуют опекунам и приемным родителям контролировать свободное время подростков, больше времени проводить с детьми, по максимуму заполнять свободное время несовершеннолетних посещением кружков, секций  по интересам с целью реализации их потребностей и возможностей.</w:t>
      </w:r>
    </w:p>
    <w:p w:rsidR="005C419E" w:rsidRPr="009B72D1" w:rsidRDefault="005C419E" w:rsidP="005C419E">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В Урюпинском муниципальном районе создан клуб замещающих семей «Очаг», в работе которого принимают  участие не только  сотрудники органа опеки и попечительства,  но и специалисты  различных служб и ведомств. Положительные примеры семейного устройства несовершеннолетних освещаются в районной прессе и на сайте Администрации Урюпинского муниципального района.  </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С целью соблюдения законодательства по защите законных прав и интересов несовершеннолетних проводятся плановые проверки условий проживания детей-сирот и детей, оставшихся без попечения родителей, воспитывающихся в семьях опекунов и приемных семьях, соблюдения опекунами их законных прав и интересов. Нарушений прав и законных интересов несовершеннолетних выявлено не было.</w:t>
      </w:r>
    </w:p>
    <w:p w:rsidR="005C419E" w:rsidRPr="00B81BFD" w:rsidRDefault="005C419E" w:rsidP="005C419E">
      <w:pPr>
        <w:shd w:val="clear" w:color="auto" w:fill="FFFFFF"/>
        <w:spacing w:after="0" w:line="240" w:lineRule="auto"/>
        <w:ind w:firstLine="567"/>
        <w:jc w:val="both"/>
        <w:rPr>
          <w:rFonts w:ascii="Times New Roman" w:eastAsia="Times New Roman" w:hAnsi="Times New Roman" w:cs="Times New Roman"/>
          <w:sz w:val="28"/>
          <w:szCs w:val="28"/>
          <w:highlight w:val="yellow"/>
        </w:rPr>
      </w:pPr>
    </w:p>
    <w:p w:rsidR="005C419E" w:rsidRPr="00B81BFD" w:rsidRDefault="005C419E" w:rsidP="005C419E">
      <w:pPr>
        <w:spacing w:after="0" w:line="240" w:lineRule="auto"/>
        <w:ind w:firstLine="567"/>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10. Создание условий для обеспечения поселений,</w:t>
      </w: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входящих в состав муниципального района, услугами</w:t>
      </w: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по организации досуга и услугами организаций культуры</w:t>
      </w:r>
    </w:p>
    <w:p w:rsidR="005C419E" w:rsidRDefault="005C419E" w:rsidP="005C419E">
      <w:pPr>
        <w:autoSpaceDE w:val="0"/>
        <w:autoSpaceDN w:val="0"/>
        <w:adjustRightInd w:val="0"/>
        <w:spacing w:after="0" w:line="240" w:lineRule="auto"/>
        <w:ind w:firstLine="567"/>
        <w:jc w:val="both"/>
        <w:rPr>
          <w:rFonts w:ascii="Times New Roman" w:eastAsia="Times New Roman" w:hAnsi="Times New Roman" w:cs="Times New Roman"/>
          <w:b/>
          <w:bCs/>
          <w:sz w:val="28"/>
          <w:szCs w:val="28"/>
          <w:highlight w:val="yellow"/>
        </w:rPr>
      </w:pPr>
    </w:p>
    <w:p w:rsidR="005C419E" w:rsidRPr="00710E12" w:rsidRDefault="005C419E" w:rsidP="005C419E">
      <w:pPr>
        <w:tabs>
          <w:tab w:val="left" w:pos="6521"/>
        </w:tabs>
        <w:autoSpaceDE w:val="0"/>
        <w:autoSpaceDN w:val="0"/>
        <w:adjustRightInd w:val="0"/>
        <w:spacing w:after="0" w:line="240" w:lineRule="auto"/>
        <w:ind w:firstLine="567"/>
        <w:jc w:val="both"/>
        <w:rPr>
          <w:rFonts w:ascii="Times New Roman" w:eastAsia="MS Mincho" w:hAnsi="Times New Roman" w:cs="Times New Roman"/>
          <w:sz w:val="28"/>
          <w:szCs w:val="28"/>
        </w:rPr>
      </w:pPr>
      <w:r w:rsidRPr="00710E12">
        <w:rPr>
          <w:rFonts w:ascii="Times New Roman" w:eastAsia="MS Mincho" w:hAnsi="Times New Roman" w:cs="Times New Roman"/>
          <w:sz w:val="28"/>
          <w:szCs w:val="28"/>
        </w:rPr>
        <w:lastRenderedPageBreak/>
        <w:t xml:space="preserve">Одной из важнейших задач развития социальной сферы Урюпинского муниципального района является сохранение и развитие культурного потенциала жителей, живущих на его территории. </w:t>
      </w:r>
      <w:r w:rsidRPr="00710E12">
        <w:rPr>
          <w:rFonts w:ascii="Times New Roman" w:eastAsia="MS Mincho" w:hAnsi="Times New Roman" w:cs="Times New Roman"/>
          <w:sz w:val="28"/>
          <w:szCs w:val="28"/>
          <w:lang w:eastAsia="ja-JP"/>
        </w:rPr>
        <w:t>Во исполнение возложенных полномочий в сфере культуры в районе осуществляют свою деятельность</w:t>
      </w:r>
      <w:r w:rsidRPr="00710E12">
        <w:rPr>
          <w:rFonts w:ascii="Times New Roman" w:eastAsia="MS Mincho" w:hAnsi="Times New Roman" w:cs="Times New Roman"/>
          <w:sz w:val="28"/>
          <w:szCs w:val="28"/>
        </w:rPr>
        <w:t>:</w:t>
      </w:r>
    </w:p>
    <w:p w:rsidR="005C419E" w:rsidRPr="00063987" w:rsidRDefault="005C419E" w:rsidP="005C419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710E12">
        <w:rPr>
          <w:rFonts w:ascii="Times New Roman" w:eastAsia="MS Mincho" w:hAnsi="Times New Roman" w:cs="Times New Roman"/>
          <w:sz w:val="28"/>
          <w:szCs w:val="28"/>
        </w:rPr>
        <w:t xml:space="preserve">- муниципальное казенное учреждение «Центр культуры и методической </w:t>
      </w:r>
      <w:r w:rsidRPr="00063987">
        <w:rPr>
          <w:rFonts w:ascii="Times New Roman" w:eastAsia="MS Mincho" w:hAnsi="Times New Roman" w:cs="Times New Roman"/>
          <w:sz w:val="28"/>
          <w:szCs w:val="28"/>
        </w:rPr>
        <w:t>клубной работы»;</w:t>
      </w:r>
    </w:p>
    <w:p w:rsidR="005C419E" w:rsidRPr="00710E12" w:rsidRDefault="005C419E" w:rsidP="005C419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063987">
        <w:rPr>
          <w:rFonts w:ascii="Times New Roman" w:eastAsia="MS Mincho" w:hAnsi="Times New Roman" w:cs="Times New Roman"/>
          <w:sz w:val="28"/>
          <w:szCs w:val="28"/>
        </w:rPr>
        <w:t>- 20 клубных учреждений и их 11 обособленных подразделений, расположенных на территории сельских поселений;</w:t>
      </w:r>
    </w:p>
    <w:p w:rsidR="005C419E" w:rsidRPr="00710E12" w:rsidRDefault="005C419E" w:rsidP="005C419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710E12">
        <w:rPr>
          <w:rFonts w:ascii="Times New Roman" w:eastAsia="MS Mincho" w:hAnsi="Times New Roman" w:cs="Times New Roman"/>
          <w:sz w:val="28"/>
          <w:szCs w:val="28"/>
        </w:rPr>
        <w:t>- муниципальное бюджетное учреждение культуры «Урюпинский районный историко-краеведческий музей»;</w:t>
      </w:r>
    </w:p>
    <w:p w:rsidR="005C419E" w:rsidRPr="00710E12" w:rsidRDefault="005C419E" w:rsidP="005C419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710E12">
        <w:rPr>
          <w:rFonts w:ascii="Times New Roman" w:eastAsia="MS Mincho" w:hAnsi="Times New Roman" w:cs="Times New Roman"/>
          <w:sz w:val="28"/>
          <w:szCs w:val="28"/>
        </w:rPr>
        <w:t>- муниципальное казенное учреждение «Межпоселенческая центральная библиотека»;</w:t>
      </w:r>
    </w:p>
    <w:p w:rsidR="005C419E" w:rsidRPr="00710E12" w:rsidRDefault="005C419E" w:rsidP="005C419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710E12">
        <w:rPr>
          <w:rFonts w:ascii="Times New Roman" w:eastAsia="MS Mincho" w:hAnsi="Times New Roman" w:cs="Times New Roman"/>
          <w:sz w:val="28"/>
          <w:szCs w:val="28"/>
        </w:rPr>
        <w:t>- муниципальное казенное учреждение «Детская школа искусств» Урюпинского муниципального района.</w:t>
      </w:r>
    </w:p>
    <w:p w:rsidR="005C419E" w:rsidRPr="00710E12" w:rsidRDefault="005C419E" w:rsidP="005C419E">
      <w:pPr>
        <w:autoSpaceDE w:val="0"/>
        <w:autoSpaceDN w:val="0"/>
        <w:adjustRightInd w:val="0"/>
        <w:spacing w:after="0" w:line="240" w:lineRule="auto"/>
        <w:ind w:firstLine="567"/>
        <w:jc w:val="both"/>
        <w:rPr>
          <w:rFonts w:ascii="Times New Roman" w:eastAsia="MS Mincho" w:hAnsi="Times New Roman" w:cs="Times New Roman"/>
          <w:sz w:val="28"/>
          <w:szCs w:val="28"/>
          <w:lang w:eastAsia="ja-JP"/>
        </w:rPr>
      </w:pPr>
      <w:r w:rsidRPr="00710E12">
        <w:rPr>
          <w:rFonts w:ascii="Times New Roman" w:eastAsia="MS Mincho" w:hAnsi="Times New Roman" w:cs="Times New Roman"/>
          <w:sz w:val="28"/>
          <w:szCs w:val="28"/>
          <w:lang w:eastAsia="ja-JP"/>
        </w:rPr>
        <w:t>В учреждениях культуры клубного типа созданы и плодотворно работают</w:t>
      </w:r>
      <w:r>
        <w:rPr>
          <w:rFonts w:ascii="Times New Roman" w:eastAsia="MS Mincho" w:hAnsi="Times New Roman" w:cs="Times New Roman"/>
          <w:sz w:val="28"/>
          <w:szCs w:val="28"/>
          <w:lang w:eastAsia="ja-JP"/>
        </w:rPr>
        <w:t xml:space="preserve"> 268 клубных формирований (в них </w:t>
      </w:r>
      <w:r w:rsidRPr="00710E12">
        <w:rPr>
          <w:rFonts w:ascii="Times New Roman" w:eastAsia="MS Mincho" w:hAnsi="Times New Roman" w:cs="Times New Roman"/>
          <w:sz w:val="28"/>
          <w:szCs w:val="28"/>
          <w:lang w:eastAsia="ja-JP"/>
        </w:rPr>
        <w:t xml:space="preserve">2927 участников). </w:t>
      </w:r>
    </w:p>
    <w:p w:rsidR="005C419E" w:rsidRPr="00710E12" w:rsidRDefault="005C419E" w:rsidP="005C419E">
      <w:pPr>
        <w:spacing w:after="0" w:line="240" w:lineRule="auto"/>
        <w:ind w:firstLine="567"/>
        <w:jc w:val="both"/>
        <w:rPr>
          <w:rFonts w:ascii="Times New Roman" w:eastAsia="MS Mincho" w:hAnsi="Times New Roman" w:cs="Times New Roman"/>
          <w:sz w:val="28"/>
          <w:szCs w:val="28"/>
          <w:lang w:eastAsia="ja-JP"/>
        </w:rPr>
      </w:pPr>
      <w:r w:rsidRPr="00710E12">
        <w:rPr>
          <w:rFonts w:ascii="Times New Roman" w:eastAsia="MS Mincho" w:hAnsi="Times New Roman" w:cs="Times New Roman"/>
          <w:sz w:val="28"/>
          <w:szCs w:val="28"/>
          <w:lang w:eastAsia="ja-JP"/>
        </w:rPr>
        <w:t>Наиболе</w:t>
      </w:r>
      <w:r>
        <w:rPr>
          <w:rFonts w:ascii="Times New Roman" w:eastAsia="MS Mincho" w:hAnsi="Times New Roman" w:cs="Times New Roman"/>
          <w:sz w:val="28"/>
          <w:szCs w:val="28"/>
          <w:lang w:eastAsia="ja-JP"/>
        </w:rPr>
        <w:t>е значимыми мероприятиями в 2025</w:t>
      </w:r>
      <w:r w:rsidRPr="00710E12">
        <w:rPr>
          <w:rFonts w:ascii="Times New Roman" w:eastAsia="MS Mincho" w:hAnsi="Times New Roman" w:cs="Times New Roman"/>
          <w:sz w:val="28"/>
          <w:szCs w:val="28"/>
          <w:lang w:eastAsia="ja-JP"/>
        </w:rPr>
        <w:t xml:space="preserve"> году стали: районное торжественное мероприятие, посвященное празднован</w:t>
      </w:r>
      <w:r>
        <w:rPr>
          <w:rFonts w:ascii="Times New Roman" w:eastAsia="MS Mincho" w:hAnsi="Times New Roman" w:cs="Times New Roman"/>
          <w:sz w:val="28"/>
          <w:szCs w:val="28"/>
          <w:lang w:eastAsia="ja-JP"/>
        </w:rPr>
        <w:t>ию 82</w:t>
      </w:r>
      <w:r w:rsidRPr="00710E12">
        <w:rPr>
          <w:rFonts w:ascii="Times New Roman" w:eastAsia="MS Mincho" w:hAnsi="Times New Roman" w:cs="Times New Roman"/>
          <w:sz w:val="28"/>
          <w:szCs w:val="28"/>
          <w:lang w:eastAsia="ja-JP"/>
        </w:rPr>
        <w:t xml:space="preserve">-ой годовщины разгрома </w:t>
      </w:r>
      <w:r>
        <w:rPr>
          <w:rFonts w:ascii="Times New Roman" w:eastAsia="MS Mincho" w:hAnsi="Times New Roman" w:cs="Times New Roman"/>
          <w:sz w:val="28"/>
          <w:szCs w:val="28"/>
          <w:lang w:eastAsia="ja-JP"/>
        </w:rPr>
        <w:t>с</w:t>
      </w:r>
      <w:r w:rsidRPr="00710E12">
        <w:rPr>
          <w:rFonts w:ascii="Times New Roman" w:eastAsia="MS Mincho" w:hAnsi="Times New Roman" w:cs="Times New Roman"/>
          <w:sz w:val="28"/>
          <w:szCs w:val="28"/>
          <w:lang w:eastAsia="ja-JP"/>
        </w:rPr>
        <w:t>оветскими войсками немецко-фашистских войск в Сталинградской битве «</w:t>
      </w:r>
      <w:r>
        <w:rPr>
          <w:rFonts w:ascii="Times New Roman" w:eastAsia="MS Mincho" w:hAnsi="Times New Roman" w:cs="Times New Roman"/>
          <w:sz w:val="28"/>
          <w:szCs w:val="28"/>
          <w:lang w:eastAsia="ja-JP"/>
        </w:rPr>
        <w:t>Поклонимся великим тем годам</w:t>
      </w:r>
      <w:r w:rsidRPr="00710E12">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 xml:space="preserve"> </w:t>
      </w:r>
      <w:r w:rsidRPr="00710E12">
        <w:rPr>
          <w:rFonts w:ascii="Times New Roman" w:eastAsia="MS Mincho" w:hAnsi="Times New Roman" w:cs="Times New Roman"/>
          <w:sz w:val="28"/>
          <w:szCs w:val="28"/>
          <w:lang w:eastAsia="ja-JP"/>
        </w:rPr>
        <w:t>торжестве</w:t>
      </w:r>
      <w:r>
        <w:rPr>
          <w:rFonts w:ascii="Times New Roman" w:eastAsia="MS Mincho" w:hAnsi="Times New Roman" w:cs="Times New Roman"/>
          <w:sz w:val="28"/>
          <w:szCs w:val="28"/>
          <w:lang w:eastAsia="ja-JP"/>
        </w:rPr>
        <w:t>нное мероприятие, посвященное 80</w:t>
      </w:r>
      <w:r w:rsidRPr="00710E12">
        <w:rPr>
          <w:rFonts w:ascii="Times New Roman" w:eastAsia="MS Mincho" w:hAnsi="Times New Roman" w:cs="Times New Roman"/>
          <w:sz w:val="28"/>
          <w:szCs w:val="28"/>
          <w:lang w:eastAsia="ja-JP"/>
        </w:rPr>
        <w:t>-й годовщине Победы в Великой Отечественной войне «</w:t>
      </w:r>
      <w:r>
        <w:rPr>
          <w:rFonts w:ascii="Times New Roman" w:eastAsia="MS Mincho" w:hAnsi="Times New Roman" w:cs="Times New Roman"/>
          <w:sz w:val="28"/>
          <w:szCs w:val="28"/>
          <w:lang w:eastAsia="ja-JP"/>
        </w:rPr>
        <w:t>Живет Великая Победа в поколениях…</w:t>
      </w:r>
      <w:r w:rsidRPr="00710E12">
        <w:rPr>
          <w:rFonts w:ascii="Times New Roman" w:eastAsia="MS Mincho" w:hAnsi="Times New Roman" w:cs="Times New Roman"/>
          <w:sz w:val="28"/>
          <w:szCs w:val="28"/>
          <w:lang w:eastAsia="ja-JP"/>
        </w:rPr>
        <w:t xml:space="preserve">», районный праздничный концерт «Единство народа – сила России», посвященный российскому празднику «День народного единства», районное праздничное мероприятие, посвященное Дню района, Дню работника сельского хозяйства и перерабатывающей промышленности </w:t>
      </w:r>
      <w:r>
        <w:rPr>
          <w:rFonts w:ascii="Times New Roman" w:eastAsia="MS Mincho" w:hAnsi="Times New Roman" w:cs="Times New Roman"/>
          <w:sz w:val="28"/>
          <w:szCs w:val="28"/>
          <w:lang w:eastAsia="ja-JP"/>
        </w:rPr>
        <w:t>«</w:t>
      </w:r>
      <w:r w:rsidRPr="00710E12">
        <w:rPr>
          <w:rFonts w:ascii="Times New Roman" w:eastAsia="MS Mincho" w:hAnsi="Times New Roman" w:cs="Times New Roman"/>
          <w:sz w:val="28"/>
          <w:szCs w:val="28"/>
          <w:lang w:eastAsia="ja-JP"/>
        </w:rPr>
        <w:t>Хопёрская осень», районный конкурс исполнителей эстрадной песни «Хопёрский звездопад».</w:t>
      </w:r>
    </w:p>
    <w:p w:rsidR="005C419E" w:rsidRDefault="005C419E" w:rsidP="005C419E">
      <w:pPr>
        <w:spacing w:after="0" w:line="240" w:lineRule="auto"/>
        <w:ind w:firstLine="567"/>
        <w:jc w:val="both"/>
        <w:rPr>
          <w:rFonts w:ascii="Times New Roman" w:eastAsia="MS Mincho" w:hAnsi="Times New Roman" w:cs="Times New Roman"/>
          <w:sz w:val="28"/>
          <w:szCs w:val="28"/>
          <w:lang w:eastAsia="ja-JP"/>
        </w:rPr>
      </w:pPr>
      <w:r w:rsidRPr="00710E12">
        <w:rPr>
          <w:rFonts w:ascii="Times New Roman" w:eastAsia="MS Mincho" w:hAnsi="Times New Roman" w:cs="Times New Roman"/>
          <w:sz w:val="28"/>
          <w:szCs w:val="28"/>
          <w:lang w:eastAsia="ja-JP"/>
        </w:rPr>
        <w:t>Коллективы и солисты Урюпинск</w:t>
      </w:r>
      <w:r>
        <w:rPr>
          <w:rFonts w:ascii="Times New Roman" w:eastAsia="MS Mincho" w:hAnsi="Times New Roman" w:cs="Times New Roman"/>
          <w:sz w:val="28"/>
          <w:szCs w:val="28"/>
          <w:lang w:eastAsia="ja-JP"/>
        </w:rPr>
        <w:t>ого муниципального района в 2025</w:t>
      </w:r>
      <w:r w:rsidRPr="00710E12">
        <w:rPr>
          <w:rFonts w:ascii="Times New Roman" w:eastAsia="MS Mincho" w:hAnsi="Times New Roman" w:cs="Times New Roman"/>
          <w:sz w:val="28"/>
          <w:szCs w:val="28"/>
          <w:lang w:eastAsia="ja-JP"/>
        </w:rPr>
        <w:t xml:space="preserve"> году приняли участие во множестве областных фестивалей и конкурсов, где получили благодарственные письма, дипломы лауреатов и заслуженные награды.</w:t>
      </w:r>
    </w:p>
    <w:p w:rsidR="005C419E" w:rsidRPr="009B72D1" w:rsidRDefault="005C419E" w:rsidP="005C419E">
      <w:pPr>
        <w:spacing w:after="0" w:line="240" w:lineRule="auto"/>
        <w:ind w:firstLine="567"/>
        <w:jc w:val="both"/>
        <w:rPr>
          <w:rFonts w:ascii="Times New Roman" w:eastAsia="Times New Roman" w:hAnsi="Times New Roman" w:cs="Times New Roman"/>
          <w:sz w:val="28"/>
          <w:szCs w:val="28"/>
        </w:rPr>
      </w:pPr>
      <w:r w:rsidRPr="009B72D1">
        <w:rPr>
          <w:rFonts w:ascii="Times New Roman" w:eastAsia="Times New Roman" w:hAnsi="Times New Roman" w:cs="Times New Roman"/>
          <w:color w:val="000000"/>
          <w:sz w:val="28"/>
          <w:szCs w:val="28"/>
        </w:rPr>
        <w:t xml:space="preserve">Для реализации мероприятий муниципальной программы </w:t>
      </w:r>
      <w:r w:rsidRPr="009B72D1">
        <w:rPr>
          <w:rFonts w:ascii="Times New Roman" w:eastAsia="Times New Roman" w:hAnsi="Times New Roman" w:cs="Times New Roman"/>
          <w:sz w:val="28"/>
          <w:szCs w:val="28"/>
        </w:rPr>
        <w:t xml:space="preserve">«Сохранение                        и развитие культуры и искусства на территории </w:t>
      </w:r>
      <w:r w:rsidRPr="009B72D1">
        <w:rPr>
          <w:rFonts w:ascii="Times New Roman" w:eastAsia="Times New Roman" w:hAnsi="Times New Roman" w:cs="Times New Roman"/>
          <w:color w:val="000000"/>
          <w:sz w:val="28"/>
          <w:szCs w:val="28"/>
        </w:rPr>
        <w:t>Урюпинского муниципального района Волгоградской области на 2025-2027 годы»</w:t>
      </w:r>
      <w:r w:rsidRPr="009B72D1">
        <w:rPr>
          <w:rFonts w:ascii="Times New Roman" w:eastAsia="Times New Roman" w:hAnsi="Times New Roman" w:cs="Times New Roman"/>
          <w:sz w:val="28"/>
          <w:szCs w:val="28"/>
        </w:rPr>
        <w:t xml:space="preserve"> денежные средства предоставлены межбюджетным трансфертом бюджетам сельских поселений Урюпинского муниципального района на реализацию следующих проектов: «Устройство ограждения территории муниципального казенного учреждения «Котовский СДК» и «Устройство ограждения территории, прилегающей к муниципальному казенному учреждению «Краснянский СДК» в сумме 1</w:t>
      </w:r>
      <w:r>
        <w:rPr>
          <w:rFonts w:ascii="Times New Roman" w:eastAsia="Times New Roman" w:hAnsi="Times New Roman" w:cs="Times New Roman"/>
          <w:sz w:val="28"/>
          <w:szCs w:val="28"/>
        </w:rPr>
        <w:t> </w:t>
      </w:r>
      <w:r w:rsidRPr="009B72D1">
        <w:rPr>
          <w:rFonts w:ascii="Times New Roman" w:eastAsia="Times New Roman" w:hAnsi="Times New Roman" w:cs="Times New Roman"/>
          <w:sz w:val="28"/>
          <w:szCs w:val="28"/>
        </w:rPr>
        <w:t>900</w:t>
      </w:r>
      <w:r>
        <w:rPr>
          <w:rFonts w:ascii="Times New Roman" w:eastAsia="Times New Roman" w:hAnsi="Times New Roman" w:cs="Times New Roman"/>
          <w:sz w:val="28"/>
          <w:szCs w:val="28"/>
        </w:rPr>
        <w:t xml:space="preserve"> </w:t>
      </w:r>
      <w:r w:rsidRPr="009B72D1">
        <w:rPr>
          <w:rFonts w:ascii="Times New Roman" w:eastAsia="Times New Roman" w:hAnsi="Times New Roman" w:cs="Times New Roman"/>
          <w:sz w:val="28"/>
          <w:szCs w:val="28"/>
        </w:rPr>
        <w:t>500 рублей.</w:t>
      </w:r>
    </w:p>
    <w:p w:rsidR="005C419E" w:rsidRPr="00710E12" w:rsidRDefault="005C419E" w:rsidP="005C419E">
      <w:pPr>
        <w:spacing w:after="0" w:line="240" w:lineRule="auto"/>
        <w:ind w:firstLine="567"/>
        <w:jc w:val="both"/>
        <w:rPr>
          <w:rFonts w:ascii="Times New Roman" w:eastAsia="MS Mincho" w:hAnsi="Times New Roman" w:cs="Times New Roman"/>
          <w:sz w:val="28"/>
          <w:szCs w:val="28"/>
          <w:lang w:eastAsia="ja-JP"/>
        </w:rPr>
      </w:pPr>
      <w:r w:rsidRPr="00710E12">
        <w:rPr>
          <w:rFonts w:ascii="Times New Roman" w:eastAsia="MS Mincho" w:hAnsi="Times New Roman" w:cs="Times New Roman"/>
          <w:sz w:val="28"/>
          <w:szCs w:val="28"/>
          <w:lang w:eastAsia="ja-JP"/>
        </w:rPr>
        <w:t xml:space="preserve">В течение года на территории Урюпинского муниципального района работал передвижной автоклуб. Одной из основных задач автоклуба является создание условий для формирования и удовлетворения культурных запросов и духовных потребностей населения в сфере услуг учреждений культуры в </w:t>
      </w:r>
      <w:r w:rsidRPr="00710E12">
        <w:rPr>
          <w:rFonts w:ascii="Times New Roman" w:eastAsia="MS Mincho" w:hAnsi="Times New Roman" w:cs="Times New Roman"/>
          <w:sz w:val="28"/>
          <w:szCs w:val="28"/>
          <w:lang w:eastAsia="ja-JP"/>
        </w:rPr>
        <w:lastRenderedPageBreak/>
        <w:t xml:space="preserve">отдаленных, малочисленных населенных пунктах. Для жителей малых хуторов в течение года </w:t>
      </w:r>
      <w:r>
        <w:rPr>
          <w:rFonts w:ascii="Times New Roman" w:eastAsia="MS Mincho" w:hAnsi="Times New Roman" w:cs="Times New Roman"/>
          <w:sz w:val="28"/>
          <w:szCs w:val="28"/>
          <w:lang w:eastAsia="ja-JP"/>
        </w:rPr>
        <w:t>были проведены</w:t>
      </w:r>
      <w:r w:rsidRPr="00710E12">
        <w:rPr>
          <w:rFonts w:ascii="Times New Roman" w:eastAsia="MS Mincho" w:hAnsi="Times New Roman" w:cs="Times New Roman"/>
          <w:sz w:val="28"/>
          <w:szCs w:val="28"/>
          <w:lang w:eastAsia="ja-JP"/>
        </w:rPr>
        <w:t xml:space="preserve"> концерты, торжественные и праздничные мероприятия с использованием автоклуба.</w:t>
      </w:r>
    </w:p>
    <w:p w:rsidR="005C419E" w:rsidRPr="00B81BFD" w:rsidRDefault="005C419E" w:rsidP="005C419E">
      <w:pPr>
        <w:spacing w:after="0" w:line="240" w:lineRule="auto"/>
        <w:jc w:val="both"/>
        <w:rPr>
          <w:rFonts w:ascii="Times New Roman" w:eastAsia="Times New Roman" w:hAnsi="Times New Roman" w:cs="Times New Roman"/>
          <w:sz w:val="28"/>
          <w:szCs w:val="28"/>
        </w:rPr>
      </w:pPr>
    </w:p>
    <w:p w:rsidR="005C419E" w:rsidRPr="009B72D1" w:rsidRDefault="005C419E" w:rsidP="005C419E">
      <w:pPr>
        <w:spacing w:after="0" w:line="240" w:lineRule="auto"/>
        <w:ind w:firstLine="567"/>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 xml:space="preserve">11. Создание условий для развития местного традиционного </w:t>
      </w:r>
      <w:r w:rsidRPr="009B72D1">
        <w:rPr>
          <w:rFonts w:ascii="Times New Roman" w:eastAsia="Times New Roman" w:hAnsi="Times New Roman" w:cs="Times New Roman"/>
          <w:b/>
          <w:bCs/>
          <w:sz w:val="28"/>
          <w:szCs w:val="28"/>
        </w:rPr>
        <w:t xml:space="preserve">народного художественного творчества в поселениях, </w:t>
      </w:r>
    </w:p>
    <w:p w:rsidR="005C419E" w:rsidRPr="009B72D1" w:rsidRDefault="005C419E" w:rsidP="005C419E">
      <w:pPr>
        <w:spacing w:after="0" w:line="240" w:lineRule="auto"/>
        <w:ind w:firstLine="567"/>
        <w:jc w:val="center"/>
        <w:rPr>
          <w:rFonts w:ascii="Times New Roman" w:eastAsia="Times New Roman" w:hAnsi="Times New Roman" w:cs="Times New Roman"/>
          <w:b/>
          <w:bCs/>
          <w:sz w:val="28"/>
          <w:szCs w:val="28"/>
        </w:rPr>
      </w:pPr>
      <w:r w:rsidRPr="009B72D1">
        <w:rPr>
          <w:rFonts w:ascii="Times New Roman" w:eastAsia="Times New Roman" w:hAnsi="Times New Roman" w:cs="Times New Roman"/>
          <w:b/>
          <w:bCs/>
          <w:sz w:val="28"/>
          <w:szCs w:val="28"/>
        </w:rPr>
        <w:t>входящих в состав муниципального района</w:t>
      </w:r>
    </w:p>
    <w:p w:rsidR="005C419E" w:rsidRPr="009B72D1" w:rsidRDefault="005C419E" w:rsidP="005C419E">
      <w:pPr>
        <w:spacing w:after="0" w:line="240" w:lineRule="auto"/>
        <w:ind w:firstLine="567"/>
        <w:jc w:val="both"/>
        <w:rPr>
          <w:rFonts w:ascii="Times New Roman" w:eastAsia="Times New Roman" w:hAnsi="Times New Roman" w:cs="Times New Roman"/>
          <w:b/>
          <w:bCs/>
          <w:sz w:val="28"/>
          <w:szCs w:val="28"/>
        </w:rPr>
      </w:pPr>
    </w:p>
    <w:p w:rsidR="005C419E" w:rsidRPr="009B72D1" w:rsidRDefault="005C419E" w:rsidP="005C419E">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bCs/>
          <w:sz w:val="28"/>
          <w:szCs w:val="28"/>
          <w:lang w:eastAsia="ja-JP"/>
        </w:rPr>
        <w:t xml:space="preserve">В целях создания условий для развития местного традиционного народного художественного творчества и самодеятельного творчества, </w:t>
      </w:r>
      <w:r w:rsidRPr="009B72D1">
        <w:rPr>
          <w:rFonts w:ascii="Times New Roman" w:eastAsia="MS Mincho" w:hAnsi="Times New Roman" w:cs="Times New Roman"/>
          <w:sz w:val="28"/>
          <w:szCs w:val="28"/>
          <w:lang w:eastAsia="ja-JP"/>
        </w:rPr>
        <w:t>постановлением администрации Урюпинского муниципального района                        утверждена  муниципальная программа «Сохранение и развитие культуры и искусства на территории Урюпинского муниципального района на 202</w:t>
      </w:r>
      <w:r>
        <w:rPr>
          <w:rFonts w:ascii="Times New Roman" w:eastAsia="MS Mincho" w:hAnsi="Times New Roman" w:cs="Times New Roman"/>
          <w:sz w:val="28"/>
          <w:szCs w:val="28"/>
          <w:lang w:eastAsia="ja-JP"/>
        </w:rPr>
        <w:t>5</w:t>
      </w:r>
      <w:r w:rsidRPr="009B72D1">
        <w:rPr>
          <w:rFonts w:ascii="Times New Roman" w:eastAsia="MS Mincho" w:hAnsi="Times New Roman" w:cs="Times New Roman"/>
          <w:sz w:val="28"/>
          <w:szCs w:val="28"/>
          <w:lang w:eastAsia="ja-JP"/>
        </w:rPr>
        <w:t>-</w:t>
      </w:r>
      <w:r w:rsidRPr="00D95B75">
        <w:rPr>
          <w:rFonts w:ascii="Times New Roman" w:eastAsia="MS Mincho" w:hAnsi="Times New Roman" w:cs="Times New Roman"/>
          <w:sz w:val="28"/>
          <w:szCs w:val="28"/>
          <w:lang w:eastAsia="ja-JP"/>
        </w:rPr>
        <w:t>2027</w:t>
      </w:r>
      <w:r w:rsidRPr="009B72D1">
        <w:rPr>
          <w:rFonts w:ascii="Times New Roman" w:eastAsia="MS Mincho" w:hAnsi="Times New Roman" w:cs="Times New Roman"/>
          <w:sz w:val="28"/>
          <w:szCs w:val="28"/>
          <w:lang w:eastAsia="ja-JP"/>
        </w:rPr>
        <w:t xml:space="preserve"> годы</w:t>
      </w:r>
      <w:r>
        <w:rPr>
          <w:rFonts w:ascii="Times New Roman" w:eastAsia="MS Mincho" w:hAnsi="Times New Roman" w:cs="Times New Roman"/>
          <w:sz w:val="28"/>
          <w:szCs w:val="28"/>
          <w:lang w:eastAsia="ja-JP"/>
        </w:rPr>
        <w:t>»</w:t>
      </w:r>
      <w:r w:rsidRPr="009B72D1">
        <w:rPr>
          <w:rFonts w:ascii="Times New Roman" w:eastAsia="MS Mincho" w:hAnsi="Times New Roman" w:cs="Times New Roman"/>
          <w:sz w:val="28"/>
          <w:szCs w:val="28"/>
          <w:lang w:eastAsia="ja-JP"/>
        </w:rPr>
        <w:t>. Программой предусмотрено финансирование данных мероприятий из бюджета Урюпинского муниципального района и бюджетов сельских поселений.</w:t>
      </w:r>
    </w:p>
    <w:p w:rsidR="005C419E" w:rsidRPr="009B72D1" w:rsidRDefault="005C419E" w:rsidP="005C419E">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В течение прошлого года особое внимание уделялось работе по развитию декоративно-прикладного творчества. В клубных формированиях и любительских объединениях сельских Домов культуры жители обучались резьбе по дереву, вязанию крючком и спицами, плетению казачьих плеток.</w:t>
      </w:r>
    </w:p>
    <w:p w:rsidR="005C419E" w:rsidRPr="009B72D1" w:rsidRDefault="005C419E" w:rsidP="005C419E">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 xml:space="preserve">В 2025 году была продолжена работа керамической мастерской «Эйдос», где проводились занятия по керамике для детей и взрослых. Сотрудники музея постоянно экспериментируют в работе с глиной и покрытием изделий глазурной краской. Используется как импортная керамическая масса, так и местная глина. </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MS Mincho" w:hAnsi="Times New Roman" w:cs="Times New Roman"/>
          <w:sz w:val="28"/>
          <w:szCs w:val="28"/>
          <w:lang w:eastAsia="ja-JP"/>
        </w:rPr>
        <w:t>Музей продолжает расширять спектр платных услуг</w:t>
      </w:r>
      <w:r w:rsidRPr="009B72D1">
        <w:rPr>
          <w:rFonts w:ascii="Times New Roman" w:eastAsia="Calibri" w:hAnsi="Times New Roman" w:cs="Times New Roman"/>
          <w:sz w:val="28"/>
          <w:szCs w:val="28"/>
        </w:rPr>
        <w:t xml:space="preserve">, разрабатывать и внедрять новые интерактивные экскурсии и мероприятия для посетителей разного возраста. </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MS Mincho" w:hAnsi="Times New Roman" w:cs="Times New Roman"/>
          <w:sz w:val="28"/>
          <w:szCs w:val="28"/>
          <w:lang w:eastAsia="ja-JP"/>
        </w:rPr>
        <w:t>Сотрудники</w:t>
      </w:r>
      <w:r w:rsidRPr="009B72D1">
        <w:rPr>
          <w:rFonts w:ascii="Times New Roman" w:eastAsia="Calibri" w:hAnsi="Times New Roman" w:cs="Times New Roman"/>
          <w:sz w:val="28"/>
          <w:szCs w:val="28"/>
        </w:rPr>
        <w:t xml:space="preserve"> музея разрабатывают новые интересные мероприятия для школьников в рамках программы «Пушкинская карта». В 2025 году для держателей этой карты был</w:t>
      </w:r>
      <w:r>
        <w:rPr>
          <w:rFonts w:ascii="Times New Roman" w:eastAsia="Calibri" w:hAnsi="Times New Roman" w:cs="Times New Roman"/>
          <w:sz w:val="28"/>
          <w:szCs w:val="28"/>
        </w:rPr>
        <w:t>и</w:t>
      </w:r>
      <w:r w:rsidRPr="009B72D1">
        <w:rPr>
          <w:rFonts w:ascii="Times New Roman" w:eastAsia="Calibri" w:hAnsi="Times New Roman" w:cs="Times New Roman"/>
          <w:sz w:val="28"/>
          <w:szCs w:val="28"/>
        </w:rPr>
        <w:t xml:space="preserve"> разработан</w:t>
      </w:r>
      <w:r>
        <w:rPr>
          <w:rFonts w:ascii="Times New Roman" w:eastAsia="Calibri" w:hAnsi="Times New Roman" w:cs="Times New Roman"/>
          <w:sz w:val="28"/>
          <w:szCs w:val="28"/>
        </w:rPr>
        <w:t>ы</w:t>
      </w:r>
      <w:r w:rsidRPr="009B72D1">
        <w:rPr>
          <w:rFonts w:ascii="Times New Roman" w:eastAsia="Calibri" w:hAnsi="Times New Roman" w:cs="Times New Roman"/>
          <w:sz w:val="28"/>
          <w:szCs w:val="28"/>
        </w:rPr>
        <w:t xml:space="preserve"> две интерактивные программы</w:t>
      </w:r>
      <w:r>
        <w:rPr>
          <w:rFonts w:ascii="Times New Roman" w:eastAsia="Calibri" w:hAnsi="Times New Roman" w:cs="Times New Roman"/>
          <w:sz w:val="28"/>
          <w:szCs w:val="28"/>
        </w:rPr>
        <w:t>:</w:t>
      </w:r>
      <w:r w:rsidRPr="009B72D1">
        <w:rPr>
          <w:rFonts w:ascii="Times New Roman" w:eastAsia="Calibri" w:hAnsi="Times New Roman" w:cs="Times New Roman"/>
          <w:sz w:val="28"/>
          <w:szCs w:val="28"/>
        </w:rPr>
        <w:t xml:space="preserve"> «Из какой эпохи предмет?» и «Военная история в чемодане».</w:t>
      </w:r>
    </w:p>
    <w:p w:rsidR="005C419E" w:rsidRPr="009B72D1" w:rsidRDefault="005C419E" w:rsidP="005C419E">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 xml:space="preserve">Всего музей в 2025 году посетило 5967 человек. </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Большое внимание уделяется популяризации темы краеведения и истории нашего казачьего края на интернет-ресурсах. С 2024 года на госпабликах музея в социальных сетях ежедневно публикуются тематические посты в рамках утверждённых специальных рубрик. Ежемесячно составляется контент-план. </w:t>
      </w:r>
    </w:p>
    <w:p w:rsidR="005C419E" w:rsidRPr="009B72D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Работники музея регулярно принимают участие в фестивалях и конкурсах различного формата. В прошлом году музей подал заявку </w:t>
      </w:r>
      <w:r>
        <w:rPr>
          <w:rFonts w:ascii="Times New Roman" w:eastAsia="Calibri" w:hAnsi="Times New Roman" w:cs="Times New Roman"/>
          <w:sz w:val="28"/>
          <w:szCs w:val="28"/>
        </w:rPr>
        <w:t xml:space="preserve">на участие в </w:t>
      </w:r>
      <w:r w:rsidRPr="009B72D1">
        <w:rPr>
          <w:rFonts w:ascii="Times New Roman" w:eastAsia="Calibri" w:hAnsi="Times New Roman" w:cs="Times New Roman"/>
          <w:sz w:val="28"/>
          <w:szCs w:val="28"/>
        </w:rPr>
        <w:t>федерально</w:t>
      </w:r>
      <w:r>
        <w:rPr>
          <w:rFonts w:ascii="Times New Roman" w:eastAsia="Calibri" w:hAnsi="Times New Roman" w:cs="Times New Roman"/>
          <w:sz w:val="28"/>
          <w:szCs w:val="28"/>
        </w:rPr>
        <w:t>м</w:t>
      </w:r>
      <w:r w:rsidRPr="009B72D1">
        <w:rPr>
          <w:rFonts w:ascii="Times New Roman" w:eastAsia="Calibri" w:hAnsi="Times New Roman" w:cs="Times New Roman"/>
          <w:sz w:val="28"/>
          <w:szCs w:val="28"/>
        </w:rPr>
        <w:t xml:space="preserve"> проект</w:t>
      </w:r>
      <w:r>
        <w:rPr>
          <w:rFonts w:ascii="Times New Roman" w:eastAsia="Calibri" w:hAnsi="Times New Roman" w:cs="Times New Roman"/>
          <w:sz w:val="28"/>
          <w:szCs w:val="28"/>
        </w:rPr>
        <w:t>е</w:t>
      </w:r>
      <w:r w:rsidRPr="009B72D1">
        <w:rPr>
          <w:rFonts w:ascii="Times New Roman" w:eastAsia="Calibri" w:hAnsi="Times New Roman" w:cs="Times New Roman"/>
          <w:sz w:val="28"/>
          <w:szCs w:val="28"/>
        </w:rPr>
        <w:t xml:space="preserve"> «Семейные ценности и инфраструктура культуры» национального проекта «Семья»</w:t>
      </w:r>
      <w:r>
        <w:rPr>
          <w:rFonts w:ascii="Times New Roman" w:eastAsia="Calibri" w:hAnsi="Times New Roman" w:cs="Times New Roman"/>
          <w:sz w:val="28"/>
          <w:szCs w:val="28"/>
        </w:rPr>
        <w:t>,</w:t>
      </w:r>
      <w:r w:rsidRPr="009B72D1">
        <w:rPr>
          <w:rFonts w:ascii="Times New Roman" w:eastAsia="Calibri" w:hAnsi="Times New Roman" w:cs="Times New Roman"/>
          <w:sz w:val="28"/>
          <w:szCs w:val="28"/>
        </w:rPr>
        <w:t xml:space="preserve"> и в 2026 году Урюпинскому районному музею будет выделена субсидия в размере 3,5 млн. руб</w:t>
      </w:r>
      <w:r>
        <w:rPr>
          <w:rFonts w:ascii="Times New Roman" w:eastAsia="Calibri" w:hAnsi="Times New Roman" w:cs="Times New Roman"/>
          <w:sz w:val="28"/>
          <w:szCs w:val="28"/>
        </w:rPr>
        <w:t>лей</w:t>
      </w:r>
      <w:r w:rsidRPr="009B72D1">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w:t>
      </w:r>
      <w:r w:rsidRPr="009B72D1">
        <w:rPr>
          <w:rFonts w:ascii="Times New Roman" w:eastAsia="Calibri" w:hAnsi="Times New Roman" w:cs="Times New Roman"/>
          <w:sz w:val="28"/>
          <w:szCs w:val="28"/>
        </w:rPr>
        <w:t xml:space="preserve"> </w:t>
      </w:r>
      <w:r w:rsidRPr="009B72D1">
        <w:rPr>
          <w:rFonts w:ascii="Times New Roman" w:eastAsia="Calibri" w:hAnsi="Times New Roman" w:cs="Times New Roman"/>
          <w:sz w:val="28"/>
          <w:szCs w:val="28"/>
        </w:rPr>
        <w:lastRenderedPageBreak/>
        <w:t>приобретени</w:t>
      </w:r>
      <w:r>
        <w:rPr>
          <w:rFonts w:ascii="Times New Roman" w:eastAsia="Calibri" w:hAnsi="Times New Roman" w:cs="Times New Roman"/>
          <w:sz w:val="28"/>
          <w:szCs w:val="28"/>
        </w:rPr>
        <w:t>е</w:t>
      </w:r>
      <w:r w:rsidRPr="009B72D1">
        <w:rPr>
          <w:rFonts w:ascii="Times New Roman" w:eastAsia="Calibri" w:hAnsi="Times New Roman" w:cs="Times New Roman"/>
          <w:sz w:val="28"/>
          <w:szCs w:val="28"/>
        </w:rPr>
        <w:t xml:space="preserve"> системы хранения фондов и закупк</w:t>
      </w:r>
      <w:r>
        <w:rPr>
          <w:rFonts w:ascii="Times New Roman" w:eastAsia="Calibri" w:hAnsi="Times New Roman" w:cs="Times New Roman"/>
          <w:sz w:val="28"/>
          <w:szCs w:val="28"/>
        </w:rPr>
        <w:t>у</w:t>
      </w:r>
      <w:r w:rsidRPr="009B72D1">
        <w:rPr>
          <w:rFonts w:ascii="Times New Roman" w:eastAsia="Calibri" w:hAnsi="Times New Roman" w:cs="Times New Roman"/>
          <w:sz w:val="28"/>
          <w:szCs w:val="28"/>
        </w:rPr>
        <w:t xml:space="preserve"> оборудования для передвижных музейных выставок.    </w:t>
      </w:r>
    </w:p>
    <w:p w:rsidR="005C419E" w:rsidRPr="00031FA1" w:rsidRDefault="005C419E" w:rsidP="005C419E">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Важным направлением </w:t>
      </w:r>
      <w:r>
        <w:rPr>
          <w:rFonts w:ascii="Times New Roman" w:eastAsia="Calibri" w:hAnsi="Times New Roman" w:cs="Times New Roman"/>
          <w:sz w:val="28"/>
          <w:szCs w:val="28"/>
        </w:rPr>
        <w:t xml:space="preserve">деятельности музея </w:t>
      </w:r>
      <w:r w:rsidRPr="009B72D1">
        <w:rPr>
          <w:rFonts w:ascii="Times New Roman" w:eastAsia="Calibri" w:hAnsi="Times New Roman" w:cs="Times New Roman"/>
          <w:sz w:val="28"/>
          <w:szCs w:val="28"/>
        </w:rPr>
        <w:t>в прошлом году стали интерактивная экспозиция и постоянно действующая акция «Из Левыкинского городка с теплом и любовью», организованная сотрудниками музея. Это оборудованное пространство в экспозиции «Казачий дом», где каждый посетитель, а по большей части это волонтеры, может принять участие в изготовлении камуфляжной сети, прядении пуховой нити, вязании носков, отливке блиндажной свечи, а также услышать рассказ экскурсовода об истории СВО.</w:t>
      </w:r>
      <w:r w:rsidRPr="00031FA1">
        <w:rPr>
          <w:rFonts w:ascii="Times New Roman" w:eastAsia="Calibri" w:hAnsi="Times New Roman" w:cs="Times New Roman"/>
          <w:sz w:val="28"/>
          <w:szCs w:val="28"/>
        </w:rPr>
        <w:t xml:space="preserve"> </w:t>
      </w:r>
    </w:p>
    <w:p w:rsidR="005C419E"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 xml:space="preserve">12. Сохранение, использование и популяризация </w:t>
      </w: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объектов культурного наследия</w:t>
      </w:r>
    </w:p>
    <w:p w:rsidR="005C419E" w:rsidRDefault="005C419E" w:rsidP="005C419E">
      <w:pPr>
        <w:spacing w:after="0" w:line="240" w:lineRule="auto"/>
        <w:ind w:firstLine="567"/>
        <w:jc w:val="both"/>
        <w:rPr>
          <w:rFonts w:ascii="Times New Roman" w:eastAsia="MS Mincho" w:hAnsi="Times New Roman" w:cs="Times New Roman"/>
          <w:sz w:val="28"/>
          <w:szCs w:val="28"/>
          <w:highlight w:val="yellow"/>
          <w:lang w:eastAsia="ja-JP"/>
        </w:rPr>
      </w:pPr>
    </w:p>
    <w:p w:rsidR="005C419E" w:rsidRPr="009B72D1" w:rsidRDefault="005C419E" w:rsidP="005C419E">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 xml:space="preserve">Администрацией Урюпинского муниципального района во исполнение возложенных полномочий была организована работа по охране, сохранению, использованию и популяризации </w:t>
      </w:r>
      <w:r>
        <w:rPr>
          <w:rFonts w:ascii="Times New Roman" w:eastAsia="MS Mincho" w:hAnsi="Times New Roman" w:cs="Times New Roman"/>
          <w:sz w:val="28"/>
          <w:szCs w:val="28"/>
          <w:lang w:eastAsia="ja-JP"/>
        </w:rPr>
        <w:t xml:space="preserve">объектов </w:t>
      </w:r>
      <w:r w:rsidRPr="009B72D1">
        <w:rPr>
          <w:rFonts w:ascii="Times New Roman" w:eastAsia="MS Mincho" w:hAnsi="Times New Roman" w:cs="Times New Roman"/>
          <w:sz w:val="28"/>
          <w:szCs w:val="28"/>
          <w:lang w:eastAsia="ja-JP"/>
        </w:rPr>
        <w:t>историко-культурного наследия.</w:t>
      </w:r>
    </w:p>
    <w:p w:rsidR="005C419E" w:rsidRPr="009B72D1" w:rsidRDefault="005C419E" w:rsidP="005C419E">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 xml:space="preserve">Урюпинский районный музей осуществляет сбор, учет, хранение и популяризацию музейных предметов. За 2025 год музейные коллекции пополнены на 149 единиц хранения, включая основной и научно-вспомогательный фонды. </w:t>
      </w:r>
    </w:p>
    <w:p w:rsidR="005C419E" w:rsidRPr="009B72D1" w:rsidRDefault="005C419E" w:rsidP="005C419E">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 xml:space="preserve">На территории Урюпинского района расположено более четырехсот памятных мест. Это памятники архитектуры, истории и культуры, археологии. В музее ведется учет, систематизация и изучение этих объектов. </w:t>
      </w:r>
    </w:p>
    <w:p w:rsidR="005C419E" w:rsidRPr="009B72D1" w:rsidRDefault="005C419E" w:rsidP="005C419E">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Особое место среди мероприятий по сохранению объектов культурного наследия в 2025 году занимали работы по приведению в порядок воинских захоронений, обелисков Великой Отечественной войны, памятных знаков и мест, а также  территорий, прилегающих к ним.</w:t>
      </w:r>
    </w:p>
    <w:p w:rsidR="005C419E" w:rsidRPr="009B72D1" w:rsidRDefault="005C419E" w:rsidP="005C419E">
      <w:pPr>
        <w:spacing w:after="0" w:line="240" w:lineRule="auto"/>
        <w:jc w:val="both"/>
        <w:rPr>
          <w:rFonts w:ascii="Times New Roman" w:eastAsia="Times New Roman" w:hAnsi="Times New Roman" w:cs="Times New Roman"/>
          <w:sz w:val="28"/>
          <w:szCs w:val="28"/>
        </w:rPr>
      </w:pP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13. Организация библиотечного обслуживания населения</w:t>
      </w:r>
    </w:p>
    <w:p w:rsidR="005C419E" w:rsidRDefault="005C419E" w:rsidP="005C419E">
      <w:pPr>
        <w:autoSpaceDE w:val="0"/>
        <w:autoSpaceDN w:val="0"/>
        <w:adjustRightInd w:val="0"/>
        <w:spacing w:after="0" w:line="240" w:lineRule="auto"/>
        <w:ind w:firstLine="567"/>
        <w:rPr>
          <w:rFonts w:ascii="Times New Roman" w:eastAsia="Times New Roman" w:hAnsi="Times New Roman" w:cs="Times New Roman"/>
          <w:b/>
          <w:sz w:val="28"/>
          <w:szCs w:val="28"/>
        </w:rPr>
      </w:pPr>
    </w:p>
    <w:p w:rsidR="005C419E" w:rsidRPr="00D95B75" w:rsidRDefault="005C419E" w:rsidP="005C419E">
      <w:pPr>
        <w:spacing w:after="0" w:line="240" w:lineRule="auto"/>
        <w:ind w:firstLine="709"/>
        <w:jc w:val="both"/>
        <w:rPr>
          <w:rFonts w:ascii="Times New Roman" w:hAnsi="Times New Roman" w:cs="Times New Roman"/>
          <w:sz w:val="28"/>
          <w:szCs w:val="28"/>
        </w:rPr>
      </w:pPr>
      <w:r w:rsidRPr="009B72D1">
        <w:rPr>
          <w:rFonts w:ascii="Times New Roman" w:hAnsi="Times New Roman" w:cs="Times New Roman"/>
          <w:sz w:val="28"/>
          <w:szCs w:val="28"/>
        </w:rPr>
        <w:t xml:space="preserve">В рамках реализации полномочий по организации библиотечного обслуживания населения на территории Урюпинского муниципального района осуществляют свою деятельность муниципальное казенное учреждение «Межпоселенческая центральная библиотека» </w:t>
      </w:r>
      <w:r w:rsidRPr="00D95B75">
        <w:rPr>
          <w:rFonts w:ascii="Times New Roman" w:hAnsi="Times New Roman" w:cs="Times New Roman"/>
          <w:sz w:val="28"/>
          <w:szCs w:val="28"/>
        </w:rPr>
        <w:t xml:space="preserve">и 29 сельских библиотек, входящих в состав культурно-досуговых учреждений сельских поселений. </w:t>
      </w:r>
    </w:p>
    <w:p w:rsidR="005C419E" w:rsidRPr="009B72D1"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Общий книжный фонд составляет 298 978 экз. документов</w:t>
      </w:r>
      <w:r w:rsidRPr="009B72D1">
        <w:rPr>
          <w:rFonts w:ascii="Times New Roman" w:hAnsi="Times New Roman" w:cs="Times New Roman"/>
          <w:sz w:val="28"/>
          <w:szCs w:val="28"/>
        </w:rPr>
        <w:t xml:space="preserve">. </w:t>
      </w:r>
    </w:p>
    <w:p w:rsidR="005C419E" w:rsidRPr="009B72D1" w:rsidRDefault="005C419E" w:rsidP="005C419E">
      <w:pPr>
        <w:spacing w:after="0" w:line="240" w:lineRule="auto"/>
        <w:ind w:firstLine="709"/>
        <w:jc w:val="both"/>
        <w:rPr>
          <w:rFonts w:ascii="Times New Roman" w:hAnsi="Times New Roman" w:cs="Times New Roman"/>
          <w:sz w:val="28"/>
          <w:szCs w:val="28"/>
        </w:rPr>
      </w:pPr>
      <w:r w:rsidRPr="009B72D1">
        <w:rPr>
          <w:rFonts w:ascii="Times New Roman" w:hAnsi="Times New Roman" w:cs="Times New Roman"/>
          <w:sz w:val="28"/>
          <w:szCs w:val="28"/>
        </w:rPr>
        <w:t>Оформлена подписка для Центральной районной библиотеки на 8 наименований периодических изданий на сумму 19</w:t>
      </w:r>
      <w:r>
        <w:rPr>
          <w:rFonts w:ascii="Times New Roman" w:hAnsi="Times New Roman" w:cs="Times New Roman"/>
          <w:sz w:val="28"/>
          <w:szCs w:val="28"/>
        </w:rPr>
        <w:t xml:space="preserve"> </w:t>
      </w:r>
      <w:r w:rsidRPr="009B72D1">
        <w:rPr>
          <w:rFonts w:ascii="Times New Roman" w:hAnsi="Times New Roman" w:cs="Times New Roman"/>
          <w:sz w:val="28"/>
          <w:szCs w:val="28"/>
        </w:rPr>
        <w:t xml:space="preserve">999 рублей. </w:t>
      </w:r>
    </w:p>
    <w:p w:rsidR="005C419E" w:rsidRPr="009B72D1" w:rsidRDefault="005C419E" w:rsidP="005C419E">
      <w:pPr>
        <w:spacing w:after="0" w:line="240" w:lineRule="auto"/>
        <w:ind w:firstLine="709"/>
        <w:jc w:val="both"/>
        <w:rPr>
          <w:rFonts w:ascii="Times New Roman" w:hAnsi="Times New Roman" w:cs="Times New Roman"/>
          <w:sz w:val="28"/>
          <w:szCs w:val="28"/>
        </w:rPr>
      </w:pPr>
      <w:r w:rsidRPr="009B72D1">
        <w:rPr>
          <w:rFonts w:ascii="Times New Roman" w:hAnsi="Times New Roman" w:cs="Times New Roman"/>
          <w:sz w:val="28"/>
          <w:szCs w:val="28"/>
        </w:rPr>
        <w:t>Активно библиотеки принимали участие во Всероссийских и областных конкурсах</w:t>
      </w:r>
      <w:r>
        <w:rPr>
          <w:rFonts w:ascii="Times New Roman" w:hAnsi="Times New Roman" w:cs="Times New Roman"/>
          <w:sz w:val="28"/>
          <w:szCs w:val="28"/>
        </w:rPr>
        <w:t>.</w:t>
      </w:r>
    </w:p>
    <w:p w:rsidR="005C419E" w:rsidRPr="009B72D1" w:rsidRDefault="005C419E" w:rsidP="005C41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w:t>
      </w:r>
      <w:r w:rsidRPr="009B72D1">
        <w:rPr>
          <w:rFonts w:ascii="Times New Roman" w:hAnsi="Times New Roman" w:cs="Times New Roman"/>
          <w:sz w:val="28"/>
          <w:szCs w:val="28"/>
        </w:rPr>
        <w:t>итатели Первомайской библиотеки приняли участие во</w:t>
      </w:r>
      <w:r w:rsidRPr="009B72D1">
        <w:rPr>
          <w:rFonts w:ascii="Times New Roman" w:hAnsi="Times New Roman" w:cs="Times New Roman"/>
          <w:b/>
          <w:sz w:val="28"/>
          <w:szCs w:val="28"/>
        </w:rPr>
        <w:t xml:space="preserve"> </w:t>
      </w:r>
      <w:r w:rsidRPr="00650BD2">
        <w:rPr>
          <w:rFonts w:ascii="Times New Roman" w:hAnsi="Times New Roman" w:cs="Times New Roman"/>
          <w:bCs/>
          <w:sz w:val="28"/>
          <w:szCs w:val="28"/>
        </w:rPr>
        <w:t xml:space="preserve">Всероссийском конкурсе «Читаем Альберта Лиханова: книги о совести и доброте», приуроченном к 90-летию со дня рождения писателя и 80-летию </w:t>
      </w:r>
      <w:r w:rsidRPr="00650BD2">
        <w:rPr>
          <w:rFonts w:ascii="Times New Roman" w:hAnsi="Times New Roman" w:cs="Times New Roman"/>
          <w:bCs/>
          <w:sz w:val="28"/>
          <w:szCs w:val="28"/>
        </w:rPr>
        <w:lastRenderedPageBreak/>
        <w:t>Победы в</w:t>
      </w:r>
      <w:r w:rsidRPr="009B72D1">
        <w:rPr>
          <w:rFonts w:ascii="Times New Roman" w:hAnsi="Times New Roman" w:cs="Times New Roman"/>
          <w:sz w:val="28"/>
          <w:szCs w:val="28"/>
        </w:rPr>
        <w:t xml:space="preserve"> Великой Отечественной войне. Основная цель конкурса заключалась в привлечении внимания к литературному наследию Альберта Лиханова как значимого представителя отечественной литературы.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Искринская библиотека участвовала во Всероссийской акции  «Культурный марафон 2025: классическая литература глазами детей», организованный  Министерством культуры Российской Федерации совместно с компанией «Яндекс» и сервисом «Яндекс Книги».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Центральная районная библиотека участвовала в Межрегиональном профессиональном конкурсе информационных материалов «Новому поколению – о Великой Победе».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Ольшанская библиотека участвовала в Межрегиональной сетевой акции «Стояли, как солдаты, города-герои».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Сельские библиотеки участвовали в Межрегиональной патриотической сетевой акции «Эхо блокады Ленинграда», организованной Карпинской ЦБС Свердловской области. Все участники получили Сертификаты.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Сельские библиотеки участвовали в Межрегиональном литературно-поэтическом онлайн-марафоне чтения стихотворений, приуроченного ко дню памяти А. С. Пушкина «Я к вам лечу воспоминаньем…». Организатор: МБУК «Централизованная система библиотек» города Брянска.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Библиотекарь Акчернской сельской библиотеки  приняла участие в региональной библиотечной акции «Гордо реет флаг российский…»</w:t>
      </w:r>
      <w:r>
        <w:rPr>
          <w:rFonts w:ascii="Times New Roman" w:hAnsi="Times New Roman" w:cs="Times New Roman"/>
          <w:sz w:val="28"/>
          <w:szCs w:val="28"/>
        </w:rPr>
        <w:t>, о</w:t>
      </w:r>
      <w:r w:rsidRPr="00D95B75">
        <w:rPr>
          <w:rFonts w:ascii="Times New Roman" w:hAnsi="Times New Roman" w:cs="Times New Roman"/>
          <w:sz w:val="28"/>
          <w:szCs w:val="28"/>
        </w:rPr>
        <w:t xml:space="preserve">тмечена Дипломом и Благодарственным письмом.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26 апреля библиотеки Урюпинского района присоединились ко Всероссийской просветительской акции «Библионочь – 2025», которая в этом году проходила под девизом «Нет в России семьи такой, где бы не памятен был свой герой». </w:t>
      </w:r>
    </w:p>
    <w:p w:rsidR="005C419E" w:rsidRPr="00D95B75" w:rsidRDefault="005C419E" w:rsidP="005C419E">
      <w:pPr>
        <w:spacing w:after="0" w:line="240" w:lineRule="auto"/>
        <w:ind w:firstLine="709"/>
        <w:jc w:val="both"/>
        <w:rPr>
          <w:rFonts w:ascii="Times New Roman" w:hAnsi="Times New Roman" w:cs="Times New Roman"/>
          <w:sz w:val="32"/>
          <w:szCs w:val="28"/>
        </w:rPr>
      </w:pPr>
      <w:r w:rsidRPr="00D95B75">
        <w:rPr>
          <w:rFonts w:ascii="Times New Roman" w:hAnsi="Times New Roman" w:cs="Times New Roman"/>
          <w:sz w:val="28"/>
          <w:szCs w:val="24"/>
        </w:rPr>
        <w:t xml:space="preserve">В Центральной районной библиотеке  состоялся </w:t>
      </w:r>
      <w:r w:rsidRPr="00D95B75">
        <w:rPr>
          <w:rFonts w:ascii="Times New Roman" w:hAnsi="Times New Roman" w:cs="Times New Roman"/>
          <w:bCs/>
          <w:sz w:val="28"/>
          <w:szCs w:val="24"/>
        </w:rPr>
        <w:t>районный конкурс чтецов «Я  - наследник Великой Победы»,</w:t>
      </w:r>
      <w:r w:rsidRPr="00D95B75">
        <w:rPr>
          <w:rFonts w:ascii="Times New Roman" w:hAnsi="Times New Roman" w:cs="Times New Roman"/>
          <w:sz w:val="28"/>
          <w:szCs w:val="24"/>
        </w:rPr>
        <w:t xml:space="preserve"> посвященный 80-летию Победы в Великой Отечественной войне.</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6 мая во всех сельских библиотеках района состоялся Единый день чтения «Читай, чтобы помнить», посвященный 80-летию Победы в Великой Отечественной войне. Цель дня чтения: привлечь внимание подрастающего поколения к книге и чтению; популяризировать лучшие образцы отечественной литературы, посвященные подвигу народа в Великой Отечественной войне; формировать у подрастающего поколения уважение к традициям, любовь к Родине и гордость за подвиг и достижения народа нашей страны.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Библиотеки района участвовали в </w:t>
      </w:r>
      <w:r w:rsidRPr="00D95B75">
        <w:rPr>
          <w:rFonts w:ascii="Times New Roman" w:hAnsi="Times New Roman" w:cs="Times New Roman"/>
          <w:bCs/>
          <w:sz w:val="28"/>
          <w:szCs w:val="28"/>
        </w:rPr>
        <w:t>VIII Всероссийской акции «200 минут чтения: Сталинграду посвящается»,</w:t>
      </w:r>
      <w:r w:rsidRPr="00D95B75">
        <w:rPr>
          <w:rFonts w:ascii="Times New Roman" w:hAnsi="Times New Roman" w:cs="Times New Roman"/>
          <w:sz w:val="28"/>
          <w:szCs w:val="28"/>
        </w:rPr>
        <w:t xml:space="preserve"> к 82-годовщине разгрома советскими войсками немецко-фашистских войск в Сталинградской битве.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Ко Дню снятия блокады Ленинграда в Салтынской сельской  библиотеке прошла историческая беседа «Путь к Победе: непокорённый Ленинград». Библиотекарь  рассказала ребятам о тяжелых испытаниях, выпавших на долю жителей осажденного города Ленинграда  о защите и обороне Ленинграда советскими солдатами.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lastRenderedPageBreak/>
        <w:t xml:space="preserve">Центральная районная библиотека организовала Неделю Открытия Года защитника Отечества. Вниманию читателей была представлена информация об истории возникновения праздника 23 февраля, о видах войск Вооруженных сил России, о специальной военной операции на Украине и другое. Прошли </w:t>
      </w:r>
      <w:r w:rsidRPr="00D95B75">
        <w:rPr>
          <w:rFonts w:ascii="Times New Roman" w:hAnsi="Times New Roman" w:cs="Times New Roman"/>
          <w:b/>
          <w:sz w:val="28"/>
          <w:szCs w:val="28"/>
        </w:rPr>
        <w:t xml:space="preserve"> «</w:t>
      </w:r>
      <w:r w:rsidRPr="00D95B75">
        <w:rPr>
          <w:rFonts w:ascii="Times New Roman" w:hAnsi="Times New Roman" w:cs="Times New Roman"/>
          <w:sz w:val="28"/>
          <w:szCs w:val="28"/>
        </w:rPr>
        <w:t xml:space="preserve">Громкие чтения «Героев наших имена». Для прочтения были предложены книги «Никто не забыт…» и «Солдаты Победы». Библиотекари провели информчас «Урюпинцы – Великой Победе», рассказав о земляках – участниках Великой Отечественной войны и о вкладе тружеников тыла в Победу.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К 120-летию со дня его рождения М. А. Шолохова в Центральной районной библиотеке состоялся литературно-музыкальный вечер «Летописец земли донской». Вечер начался с презентации, подготовленной сотрудниками библиотеки, которая осветила основные этапы жизни и творчества Михаила Шолохова.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Традиционно на весенних школьных каникулах в сельских библиотеках реализуется программа «Книжки в гости ждут ребят» в рамках Недели детской и юношеской книги: литературный праздник «Весёлые приключения в Стране Чтения» /Россошинская б-ка/, литературная игра по сказке «Конёк-Горбунок» /Первомайская б-ка/, литературная викторина «Жили – были сказки» /Салтынская б-ка/, праздник чтения «Книжкины именины» /Первомайская б-ка/ и др.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В рамках программы «Лето на книжной странице» в библиотеках прошли познавательные мероприятия: праздник детства «Детские годы чудесные» /Вихлянцевская б-ка/, праздник «Детство - лучшая планета» /Котовская б-ка/, игровая  программа «А у нас каникулы» /Горская б-ка/, конкурсно-игровая  программа «Лето на дворе - веселье детворе» /Добринская б-ка/. </w:t>
      </w:r>
    </w:p>
    <w:p w:rsidR="005C419E" w:rsidRPr="00D95B75" w:rsidRDefault="005C419E" w:rsidP="005C419E">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Краеведческая деятельность в работе библиотек является одной из приоритетных. </w:t>
      </w:r>
    </w:p>
    <w:p w:rsidR="005C419E" w:rsidRPr="00D95B75" w:rsidRDefault="005C419E" w:rsidP="005C419E">
      <w:pPr>
        <w:spacing w:after="0" w:line="240" w:lineRule="auto"/>
        <w:ind w:firstLine="709"/>
        <w:jc w:val="both"/>
        <w:rPr>
          <w:rFonts w:ascii="Times New Roman" w:hAnsi="Times New Roman" w:cs="Times New Roman"/>
          <w:szCs w:val="24"/>
        </w:rPr>
      </w:pPr>
      <w:r w:rsidRPr="00D95B75">
        <w:rPr>
          <w:rFonts w:ascii="Times New Roman" w:hAnsi="Times New Roman" w:cs="Times New Roman"/>
          <w:sz w:val="28"/>
          <w:szCs w:val="24"/>
        </w:rPr>
        <w:t>В станице Михайловской прошел день памяти «Илье Машкову, с любовью!», посвященный 144-летию со дня рождения художника.</w:t>
      </w:r>
      <w:r w:rsidRPr="00D95B75">
        <w:rPr>
          <w:rFonts w:ascii="Times New Roman" w:hAnsi="Times New Roman" w:cs="Times New Roman"/>
          <w:szCs w:val="24"/>
        </w:rPr>
        <w:t xml:space="preserve"> </w:t>
      </w:r>
    </w:p>
    <w:p w:rsidR="005C419E" w:rsidRPr="00D95B75" w:rsidRDefault="005C419E" w:rsidP="005C419E">
      <w:pPr>
        <w:spacing w:after="0" w:line="240" w:lineRule="auto"/>
        <w:ind w:firstLine="709"/>
        <w:jc w:val="both"/>
        <w:rPr>
          <w:rFonts w:ascii="Times New Roman" w:hAnsi="Times New Roman" w:cs="Times New Roman"/>
          <w:sz w:val="28"/>
          <w:szCs w:val="24"/>
        </w:rPr>
      </w:pPr>
      <w:r w:rsidRPr="00D95B75">
        <w:rPr>
          <w:rFonts w:ascii="Times New Roman" w:hAnsi="Times New Roman" w:cs="Times New Roman"/>
          <w:sz w:val="28"/>
          <w:szCs w:val="24"/>
        </w:rPr>
        <w:t>Центральная районная библиотека  провела районный онлайн-марафон «Читаем Бориса Лащилина». Цель марафона заключалась в популяризации творчества писателя и привлечении внимания к его богатому культурному наследию. В период с 10 по 21 сентября жители Урюпинского района имели возможность ознакомиться с произведениями Бориса Лащилина и изучить казачьи традиции и быт, представленные в его литературных произведениях.</w:t>
      </w:r>
    </w:p>
    <w:p w:rsidR="005C419E" w:rsidRPr="00D95B75" w:rsidRDefault="005C419E" w:rsidP="005C419E">
      <w:pPr>
        <w:spacing w:after="0" w:line="240" w:lineRule="auto"/>
        <w:ind w:firstLine="709"/>
        <w:jc w:val="both"/>
        <w:rPr>
          <w:rFonts w:ascii="Times New Roman" w:hAnsi="Times New Roman" w:cs="Times New Roman"/>
          <w:sz w:val="28"/>
          <w:szCs w:val="24"/>
        </w:rPr>
      </w:pPr>
      <w:r w:rsidRPr="00D95B75">
        <w:rPr>
          <w:rFonts w:ascii="Times New Roman" w:hAnsi="Times New Roman" w:cs="Times New Roman"/>
          <w:sz w:val="28"/>
          <w:szCs w:val="24"/>
        </w:rPr>
        <w:t xml:space="preserve">Центральная районная библиотека приняла участие в областной просветительской акции «Краеведческий диктант». В диктанте приняли участие обучающиеся – курсанты Урюпинской кадетской школы им. С. Горшкова. Победителям и отличникам были вручены Дипломы и небольшие призы. </w:t>
      </w:r>
    </w:p>
    <w:p w:rsidR="005C419E" w:rsidRPr="00D95B75" w:rsidRDefault="005C419E" w:rsidP="005C419E">
      <w:pPr>
        <w:spacing w:after="0" w:line="240" w:lineRule="auto"/>
        <w:ind w:firstLine="709"/>
        <w:jc w:val="both"/>
        <w:rPr>
          <w:rFonts w:ascii="Times New Roman" w:hAnsi="Times New Roman" w:cs="Times New Roman"/>
          <w:sz w:val="28"/>
          <w:szCs w:val="24"/>
        </w:rPr>
      </w:pPr>
      <w:r w:rsidRPr="00D95B75">
        <w:rPr>
          <w:rFonts w:ascii="Times New Roman" w:hAnsi="Times New Roman" w:cs="Times New Roman"/>
          <w:sz w:val="28"/>
          <w:szCs w:val="24"/>
        </w:rPr>
        <w:t xml:space="preserve">В библиотеках района прошли мероприятия по профилактике наркомании: </w:t>
      </w:r>
    </w:p>
    <w:p w:rsidR="005C419E" w:rsidRPr="00D95B75" w:rsidRDefault="005C419E" w:rsidP="005C419E">
      <w:pPr>
        <w:pStyle w:val="a9"/>
        <w:ind w:firstLine="708"/>
        <w:jc w:val="both"/>
        <w:rPr>
          <w:rFonts w:ascii="Times New Roman" w:hAnsi="Times New Roman" w:cs="Times New Roman"/>
          <w:bCs/>
          <w:sz w:val="28"/>
          <w:szCs w:val="24"/>
        </w:rPr>
      </w:pPr>
      <w:r w:rsidRPr="00D95B75">
        <w:rPr>
          <w:rFonts w:ascii="Times New Roman" w:hAnsi="Times New Roman" w:cs="Times New Roman"/>
          <w:sz w:val="28"/>
          <w:szCs w:val="24"/>
        </w:rPr>
        <w:lastRenderedPageBreak/>
        <w:t xml:space="preserve">беседа-предупреждение «Наркотик: территория тревоги» /Салтынская б-ка/, беседа-дискуссия «Борьба с наркоманией. Победа за нами» /Первомайская б-ка/, час откровенного разговора «Наркомания, будьте бдительны» /Петровская б-ка/, </w:t>
      </w:r>
      <w:r w:rsidRPr="00D95B75">
        <w:rPr>
          <w:rFonts w:ascii="Times New Roman" w:hAnsi="Times New Roman" w:cs="Times New Roman"/>
          <w:bCs/>
          <w:sz w:val="28"/>
          <w:szCs w:val="24"/>
        </w:rPr>
        <w:t>урок-профилактика «Вредные привычки. Предупредить, чтобы не было беды»</w:t>
      </w:r>
      <w:r w:rsidRPr="00D95B75">
        <w:rPr>
          <w:rFonts w:ascii="Times New Roman" w:hAnsi="Times New Roman" w:cs="Times New Roman"/>
          <w:sz w:val="28"/>
          <w:szCs w:val="24"/>
        </w:rPr>
        <w:t xml:space="preserve"> </w:t>
      </w:r>
      <w:r w:rsidRPr="00D95B75">
        <w:rPr>
          <w:rFonts w:ascii="Times New Roman" w:hAnsi="Times New Roman" w:cs="Times New Roman"/>
          <w:bCs/>
          <w:sz w:val="28"/>
          <w:szCs w:val="24"/>
        </w:rPr>
        <w:t>/В-Соинская б-ка/,</w:t>
      </w:r>
      <w:r w:rsidRPr="00D95B75">
        <w:rPr>
          <w:rFonts w:ascii="Times New Roman" w:hAnsi="Times New Roman" w:cs="Times New Roman"/>
          <w:sz w:val="28"/>
          <w:szCs w:val="24"/>
          <w:shd w:val="clear" w:color="auto" w:fill="FFFFFF"/>
        </w:rPr>
        <w:t xml:space="preserve"> урок - предупреждение "Знать, чтобы не оступиться" /Ольшанская б-ка/,  </w:t>
      </w:r>
      <w:r w:rsidRPr="00D95B75">
        <w:rPr>
          <w:rFonts w:ascii="Times New Roman" w:hAnsi="Times New Roman" w:cs="Times New Roman"/>
          <w:sz w:val="28"/>
          <w:szCs w:val="24"/>
        </w:rPr>
        <w:t xml:space="preserve">акция «Скажем «Нет» вредным привычкам» /Лощиновская б-ка/, профилактическая беседа </w:t>
      </w:r>
      <w:r w:rsidRPr="00D95B75">
        <w:rPr>
          <w:rFonts w:ascii="Times New Roman" w:hAnsi="Times New Roman" w:cs="Times New Roman"/>
          <w:bCs/>
          <w:sz w:val="28"/>
          <w:szCs w:val="24"/>
        </w:rPr>
        <w:t xml:space="preserve"> «Еще раз о вредных привычках» /Бубновская б-ка/. </w:t>
      </w:r>
    </w:p>
    <w:p w:rsidR="005C419E" w:rsidRPr="00D95B75" w:rsidRDefault="005C419E" w:rsidP="005C419E">
      <w:pPr>
        <w:pStyle w:val="a4"/>
        <w:spacing w:line="240" w:lineRule="auto"/>
        <w:ind w:left="0" w:firstLine="708"/>
        <w:jc w:val="both"/>
        <w:rPr>
          <w:rFonts w:eastAsia="Arial"/>
          <w:iCs/>
          <w:sz w:val="28"/>
          <w:shd w:val="clear" w:color="auto" w:fill="FFFFFF"/>
        </w:rPr>
      </w:pPr>
      <w:r w:rsidRPr="00D95B75">
        <w:rPr>
          <w:rFonts w:eastAsia="Arial"/>
          <w:iCs/>
          <w:sz w:val="28"/>
          <w:shd w:val="clear" w:color="auto" w:fill="FFFFFF"/>
        </w:rPr>
        <w:t>Сотрудники Ц</w:t>
      </w:r>
      <w:r w:rsidRPr="00D95B75">
        <w:rPr>
          <w:rFonts w:eastAsia="Arial"/>
          <w:sz w:val="28"/>
          <w:shd w:val="clear" w:color="auto" w:fill="FFFFFF"/>
        </w:rPr>
        <w:t xml:space="preserve">ентральной районной библиотеки </w:t>
      </w:r>
      <w:r w:rsidRPr="00D95B75">
        <w:rPr>
          <w:rFonts w:eastAsia="Arial"/>
          <w:iCs/>
          <w:sz w:val="28"/>
          <w:shd w:val="clear" w:color="auto" w:fill="FFFFFF"/>
        </w:rPr>
        <w:t xml:space="preserve"> совместно с отделом образования района и старшим специалистом по контролю за оборотом наркотиков МО МВД России "Урюпинский" провели  встречи с обучающимися школ района на тему "Сумей сказать -"НЕТ"!"</w:t>
      </w:r>
      <w:r w:rsidRPr="00D95B75">
        <w:rPr>
          <w:rFonts w:eastAsia="Arial"/>
          <w:b/>
          <w:iCs/>
          <w:sz w:val="28"/>
          <w:shd w:val="clear" w:color="auto" w:fill="FFFFFF"/>
        </w:rPr>
        <w:t xml:space="preserve"> </w:t>
      </w:r>
      <w:r w:rsidRPr="00D95B75">
        <w:rPr>
          <w:rFonts w:eastAsia="Arial"/>
          <w:iCs/>
          <w:sz w:val="28"/>
          <w:shd w:val="clear" w:color="auto" w:fill="FFFFFF"/>
        </w:rPr>
        <w:t xml:space="preserve">в рамках Цикла антинаркотических бесед. </w:t>
      </w:r>
    </w:p>
    <w:p w:rsidR="005C419E" w:rsidRPr="00D95B75" w:rsidRDefault="005C419E" w:rsidP="005C419E">
      <w:pPr>
        <w:pStyle w:val="a4"/>
        <w:spacing w:line="240" w:lineRule="auto"/>
        <w:ind w:left="0" w:firstLine="708"/>
        <w:jc w:val="both"/>
        <w:rPr>
          <w:sz w:val="28"/>
        </w:rPr>
      </w:pPr>
      <w:r w:rsidRPr="00D95B75">
        <w:rPr>
          <w:sz w:val="28"/>
        </w:rPr>
        <w:t>С целью профилактики экстремизма и терроризма были проведены: ч</w:t>
      </w:r>
      <w:r w:rsidRPr="00D95B75">
        <w:rPr>
          <w:rFonts w:eastAsia="Calibri"/>
          <w:sz w:val="28"/>
        </w:rPr>
        <w:t xml:space="preserve">ас личного мнения «Терроризм – угроза обществу?» /Дьяконовская б-ка/, час информации "Терроризм: истоки и реалии" /Креповская б-ка/, </w:t>
      </w:r>
      <w:r w:rsidRPr="00D95B75">
        <w:rPr>
          <w:sz w:val="28"/>
        </w:rPr>
        <w:t xml:space="preserve">информационный час «Терроризм, как ему противостоять» /В-Безымяновская б-ка/, тематический час «Скажи терроризму и экстремизму - НЕТ!» /Бубновская б-ка/, урок предостережение «Умей противостоять терроризму» /Серковская б-ка/, час памяти «Помнить, чтобы не повторилось» /Х-Пионерская б-ка/. </w:t>
      </w:r>
    </w:p>
    <w:p w:rsidR="005C419E" w:rsidRPr="00D95B75" w:rsidRDefault="005C419E" w:rsidP="005C419E">
      <w:pPr>
        <w:pStyle w:val="a4"/>
        <w:spacing w:line="240" w:lineRule="auto"/>
        <w:ind w:left="0" w:firstLine="708"/>
        <w:jc w:val="both"/>
        <w:rPr>
          <w:rFonts w:eastAsia="Arial"/>
          <w:sz w:val="32"/>
          <w:shd w:val="clear" w:color="auto" w:fill="FFFFFF"/>
        </w:rPr>
      </w:pPr>
      <w:r w:rsidRPr="00D95B75">
        <w:rPr>
          <w:rFonts w:eastAsia="Calibri"/>
          <w:sz w:val="28"/>
          <w:szCs w:val="11"/>
        </w:rPr>
        <w:t>К</w:t>
      </w:r>
      <w:r>
        <w:rPr>
          <w:rFonts w:eastAsia="Calibri"/>
          <w:sz w:val="28"/>
          <w:szCs w:val="11"/>
        </w:rPr>
        <w:t>о</w:t>
      </w:r>
      <w:r w:rsidRPr="00D95B75">
        <w:rPr>
          <w:rFonts w:eastAsia="Calibri"/>
          <w:sz w:val="28"/>
          <w:szCs w:val="11"/>
        </w:rPr>
        <w:t xml:space="preserve"> Всемирному Дню культуры Центральная районная библиотека организовала районный марафон «Многоликое соцветие многонациональных культур». Сельские библиотеки подготовили интересный материал о народах, потомки которых проживают на территории их сельских поселений, рассказали о жизни и культуре народов нашей страны. Участники мероприятий познакомились с обычаями и традициями народов России, послушали песни на их родных языках, увидели национальные одежды. Были показаны видео о национальных праздниках разных народов. Библиотекари познакомили читателей с литературой народов России, их народными пословицами и поговорками. </w:t>
      </w:r>
    </w:p>
    <w:p w:rsidR="005C419E" w:rsidRPr="00D95B75" w:rsidRDefault="005C419E" w:rsidP="005C419E">
      <w:pPr>
        <w:spacing w:after="0" w:line="240" w:lineRule="auto"/>
        <w:ind w:firstLine="709"/>
        <w:jc w:val="both"/>
        <w:rPr>
          <w:rFonts w:ascii="Times New Roman" w:hAnsi="Times New Roman" w:cs="Times New Roman"/>
          <w:sz w:val="28"/>
        </w:rPr>
      </w:pPr>
      <w:r w:rsidRPr="00D95B75">
        <w:rPr>
          <w:rFonts w:ascii="Times New Roman" w:hAnsi="Times New Roman" w:cs="Times New Roman"/>
          <w:sz w:val="28"/>
        </w:rPr>
        <w:t>14 февраля в Центральной районной библиотеке состоялся семинар «Библиотечная отчетность: описание культурно-просветительских мероприятий». Директор МКУ МЦБ  М. А. Андреева выступила с вопросом «Новые интернет</w:t>
      </w:r>
      <w:r>
        <w:rPr>
          <w:rFonts w:ascii="Times New Roman" w:hAnsi="Times New Roman" w:cs="Times New Roman"/>
          <w:sz w:val="28"/>
        </w:rPr>
        <w:t xml:space="preserve"> - </w:t>
      </w:r>
      <w:r w:rsidRPr="00D95B75">
        <w:rPr>
          <w:rFonts w:ascii="Times New Roman" w:hAnsi="Times New Roman" w:cs="Times New Roman"/>
          <w:sz w:val="28"/>
        </w:rPr>
        <w:t xml:space="preserve">технологии в помощь библиотекарю». Заведующая Дьяконовской сельской библиотеки поделилась опытом работы в нейросети. </w:t>
      </w:r>
    </w:p>
    <w:p w:rsidR="005C419E" w:rsidRPr="00D95B75" w:rsidRDefault="005C419E" w:rsidP="005C419E">
      <w:pPr>
        <w:spacing w:after="0" w:line="240" w:lineRule="auto"/>
        <w:ind w:firstLine="709"/>
        <w:jc w:val="both"/>
        <w:rPr>
          <w:rFonts w:ascii="Times New Roman" w:hAnsi="Times New Roman" w:cs="Times New Roman"/>
          <w:sz w:val="28"/>
          <w:szCs w:val="24"/>
        </w:rPr>
      </w:pPr>
      <w:r w:rsidRPr="00D95B75">
        <w:rPr>
          <w:rFonts w:ascii="Times New Roman" w:hAnsi="Times New Roman" w:cs="Times New Roman"/>
          <w:sz w:val="28"/>
          <w:szCs w:val="24"/>
        </w:rPr>
        <w:t>В Центральной районной библиотеке совместно с районным советом ветеранов проходят заседания клуба «Встреча» для ветеранов культуры.</w:t>
      </w:r>
    </w:p>
    <w:p w:rsidR="005C419E" w:rsidRPr="00D95B75" w:rsidRDefault="005C419E" w:rsidP="005C419E">
      <w:pPr>
        <w:spacing w:after="0" w:line="240" w:lineRule="auto"/>
        <w:ind w:right="-143" w:firstLine="567"/>
        <w:jc w:val="both"/>
        <w:rPr>
          <w:rFonts w:ascii="Times New Roman" w:eastAsia="Times New Roman" w:hAnsi="Times New Roman" w:cs="Times New Roman"/>
          <w:sz w:val="28"/>
          <w:szCs w:val="28"/>
        </w:rPr>
      </w:pPr>
    </w:p>
    <w:p w:rsidR="005C419E" w:rsidRPr="00B81BFD" w:rsidRDefault="005C419E" w:rsidP="005C419E">
      <w:pPr>
        <w:autoSpaceDE w:val="0"/>
        <w:autoSpaceDN w:val="0"/>
        <w:adjustRightInd w:val="0"/>
        <w:spacing w:after="0" w:line="240" w:lineRule="auto"/>
        <w:ind w:firstLine="567"/>
        <w:contextualSpacing/>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14. Обеспечение условий для развития на территории</w:t>
      </w:r>
    </w:p>
    <w:p w:rsidR="005C419E" w:rsidRPr="00B81BFD" w:rsidRDefault="005C419E" w:rsidP="005C419E">
      <w:pPr>
        <w:autoSpaceDE w:val="0"/>
        <w:autoSpaceDN w:val="0"/>
        <w:adjustRightInd w:val="0"/>
        <w:spacing w:after="0" w:line="240" w:lineRule="auto"/>
        <w:ind w:firstLine="567"/>
        <w:contextualSpacing/>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Урюпинского </w:t>
      </w:r>
      <w:r w:rsidRPr="00B81BFD">
        <w:rPr>
          <w:rFonts w:ascii="Times New Roman" w:eastAsia="Times New Roman" w:hAnsi="Times New Roman" w:cs="Times New Roman"/>
          <w:b/>
          <w:sz w:val="28"/>
          <w:szCs w:val="28"/>
        </w:rPr>
        <w:t>муниципального района физической культуры</w:t>
      </w:r>
      <w:r w:rsidRPr="00B81BFD">
        <w:rPr>
          <w:rFonts w:ascii="Times New Roman" w:eastAsia="Times New Roman" w:hAnsi="Times New Roman" w:cs="Times New Roman"/>
          <w:sz w:val="28"/>
          <w:szCs w:val="28"/>
        </w:rPr>
        <w:t>,</w:t>
      </w:r>
    </w:p>
    <w:p w:rsidR="005C419E" w:rsidRPr="00B81BFD" w:rsidRDefault="005C419E" w:rsidP="005C419E">
      <w:pPr>
        <w:autoSpaceDE w:val="0"/>
        <w:autoSpaceDN w:val="0"/>
        <w:adjustRightInd w:val="0"/>
        <w:spacing w:after="0" w:line="240" w:lineRule="auto"/>
        <w:ind w:firstLine="567"/>
        <w:contextualSpacing/>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школьного спорта и массового спорта</w:t>
      </w:r>
    </w:p>
    <w:p w:rsidR="005C419E" w:rsidRDefault="005C419E" w:rsidP="005C419E">
      <w:pPr>
        <w:autoSpaceDE w:val="0"/>
        <w:autoSpaceDN w:val="0"/>
        <w:adjustRightInd w:val="0"/>
        <w:spacing w:after="0" w:line="240" w:lineRule="auto"/>
        <w:ind w:firstLine="567"/>
        <w:contextualSpacing/>
        <w:jc w:val="both"/>
        <w:rPr>
          <w:rFonts w:ascii="Times New Roman" w:eastAsia="Times New Roman" w:hAnsi="Times New Roman" w:cs="Times New Roman"/>
          <w:b/>
          <w:sz w:val="28"/>
          <w:szCs w:val="28"/>
          <w:highlight w:val="yellow"/>
        </w:rPr>
      </w:pPr>
    </w:p>
    <w:p w:rsidR="005C419E" w:rsidRPr="002B724C" w:rsidRDefault="005C419E" w:rsidP="005C419E">
      <w:pPr>
        <w:autoSpaceDE w:val="0"/>
        <w:autoSpaceDN w:val="0"/>
        <w:adjustRightInd w:val="0"/>
        <w:spacing w:after="0" w:line="240" w:lineRule="auto"/>
        <w:ind w:left="-57" w:right="-57" w:firstLine="709"/>
        <w:jc w:val="both"/>
        <w:rPr>
          <w:rFonts w:ascii="Times New Roman" w:eastAsia="MS Mincho" w:hAnsi="Times New Roman"/>
          <w:sz w:val="28"/>
          <w:szCs w:val="28"/>
        </w:rPr>
      </w:pPr>
      <w:r w:rsidRPr="002B724C">
        <w:rPr>
          <w:rFonts w:ascii="Times New Roman" w:eastAsia="MS Mincho" w:hAnsi="Times New Roman"/>
          <w:sz w:val="28"/>
          <w:szCs w:val="28"/>
        </w:rPr>
        <w:t xml:space="preserve">Основными направлениями работы </w:t>
      </w:r>
      <w:r w:rsidRPr="002B724C">
        <w:rPr>
          <w:rFonts w:ascii="Times New Roman" w:hAnsi="Times New Roman"/>
          <w:sz w:val="28"/>
          <w:szCs w:val="28"/>
        </w:rPr>
        <w:t xml:space="preserve">при выполнении данных полномочий </w:t>
      </w:r>
      <w:r w:rsidRPr="002B724C">
        <w:rPr>
          <w:rFonts w:ascii="Times New Roman" w:eastAsia="MS Mincho" w:hAnsi="Times New Roman"/>
          <w:sz w:val="28"/>
          <w:szCs w:val="28"/>
        </w:rPr>
        <w:t xml:space="preserve">являются пропаганда здорового образа жизни, приобщение </w:t>
      </w:r>
      <w:r w:rsidRPr="002B724C">
        <w:rPr>
          <w:rFonts w:ascii="Times New Roman" w:eastAsia="MS Mincho" w:hAnsi="Times New Roman"/>
          <w:sz w:val="28"/>
          <w:szCs w:val="28"/>
        </w:rPr>
        <w:lastRenderedPageBreak/>
        <w:t>населения к систематическим занятиям физической культурой и спортом, физкультурно-оздоровительное движение.</w:t>
      </w:r>
    </w:p>
    <w:p w:rsidR="005C419E" w:rsidRPr="002B724C" w:rsidRDefault="005C419E" w:rsidP="005C419E">
      <w:pPr>
        <w:tabs>
          <w:tab w:val="left" w:pos="567"/>
          <w:tab w:val="left" w:pos="1905"/>
        </w:tabs>
        <w:spacing w:after="0" w:line="240" w:lineRule="auto"/>
        <w:ind w:firstLine="709"/>
        <w:jc w:val="both"/>
        <w:rPr>
          <w:rFonts w:ascii="Times New Roman" w:hAnsi="Times New Roman"/>
          <w:sz w:val="28"/>
          <w:szCs w:val="28"/>
        </w:rPr>
      </w:pPr>
      <w:r w:rsidRPr="002B724C">
        <w:rPr>
          <w:rFonts w:ascii="Times New Roman" w:hAnsi="Times New Roman"/>
          <w:sz w:val="28"/>
          <w:szCs w:val="28"/>
        </w:rPr>
        <w:t>В целях обеспечения условий для систематических занятий физической культурой и спортом на территории района функциониру</w:t>
      </w:r>
      <w:r>
        <w:rPr>
          <w:rFonts w:ascii="Times New Roman" w:hAnsi="Times New Roman"/>
          <w:sz w:val="28"/>
          <w:szCs w:val="28"/>
        </w:rPr>
        <w:t>ю</w:t>
      </w:r>
      <w:r w:rsidRPr="002B724C">
        <w:rPr>
          <w:rFonts w:ascii="Times New Roman" w:hAnsi="Times New Roman"/>
          <w:sz w:val="28"/>
          <w:szCs w:val="28"/>
        </w:rPr>
        <w:t xml:space="preserve">т 33 плоскостных спортивных сооружения, 19 спортивных залов и 9 иных спортивных </w:t>
      </w:r>
      <w:r w:rsidRPr="00D95B75">
        <w:rPr>
          <w:rFonts w:ascii="Times New Roman" w:hAnsi="Times New Roman"/>
          <w:sz w:val="28"/>
          <w:szCs w:val="28"/>
        </w:rPr>
        <w:t xml:space="preserve">сооружений. </w:t>
      </w:r>
    </w:p>
    <w:p w:rsidR="005C419E" w:rsidRPr="002B724C" w:rsidRDefault="005C419E" w:rsidP="005C419E">
      <w:pPr>
        <w:spacing w:after="0" w:line="240" w:lineRule="auto"/>
        <w:ind w:firstLine="709"/>
        <w:jc w:val="both"/>
        <w:rPr>
          <w:rFonts w:ascii="Times New Roman" w:hAnsi="Times New Roman"/>
          <w:sz w:val="28"/>
          <w:szCs w:val="28"/>
        </w:rPr>
      </w:pPr>
      <w:r w:rsidRPr="002B724C">
        <w:rPr>
          <w:rFonts w:ascii="Times New Roman" w:hAnsi="Times New Roman"/>
          <w:sz w:val="28"/>
          <w:szCs w:val="28"/>
        </w:rPr>
        <w:t>Доля населения, систематически занимающегося физической культурой и спортом, в возрасте от 3 до 79 лет, в 2025 году составила 59,3%, что на 0,7 % больше по сравнению с 2024 годом.</w:t>
      </w:r>
    </w:p>
    <w:p w:rsidR="005C419E" w:rsidRPr="002B724C" w:rsidRDefault="005C419E" w:rsidP="005C419E">
      <w:pPr>
        <w:spacing w:after="0" w:line="240" w:lineRule="auto"/>
        <w:ind w:firstLine="709"/>
        <w:jc w:val="both"/>
        <w:rPr>
          <w:rFonts w:ascii="Times New Roman" w:hAnsi="Times New Roman"/>
          <w:sz w:val="28"/>
          <w:szCs w:val="28"/>
        </w:rPr>
      </w:pPr>
      <w:r w:rsidRPr="002B724C">
        <w:rPr>
          <w:rFonts w:ascii="Times New Roman" w:hAnsi="Times New Roman"/>
          <w:sz w:val="28"/>
          <w:szCs w:val="28"/>
        </w:rPr>
        <w:t xml:space="preserve">Доля обучающихся, систематически занимающихся физической культурой и спортом, составляет более 80%. </w:t>
      </w:r>
    </w:p>
    <w:p w:rsidR="005C419E" w:rsidRPr="002B724C" w:rsidRDefault="005C419E" w:rsidP="005C419E">
      <w:pPr>
        <w:spacing w:after="0" w:line="240" w:lineRule="auto"/>
        <w:ind w:firstLine="709"/>
        <w:jc w:val="both"/>
        <w:rPr>
          <w:rFonts w:ascii="Times New Roman" w:hAnsi="Times New Roman"/>
          <w:sz w:val="28"/>
          <w:szCs w:val="28"/>
        </w:rPr>
      </w:pPr>
      <w:r w:rsidRPr="002B724C">
        <w:rPr>
          <w:rFonts w:ascii="Times New Roman" w:hAnsi="Times New Roman"/>
          <w:sz w:val="28"/>
          <w:szCs w:val="28"/>
        </w:rPr>
        <w:t>Во всех общеобразовательных учреждениях района работают преподаватели по физической культуре и спорту, тренеры-преподаватели районной ДЮСШ развивают такие виды спорта, как волейбол, футбол, баскетбол, гандбол, спортивный туризм, легкая атлетика. На базе общеобразовательных организаций создано 15 школьных спортивных клубов, в которых осуществляют деятельность 35 спортивных секций, в них занима</w:t>
      </w:r>
      <w:r>
        <w:rPr>
          <w:rFonts w:ascii="Times New Roman" w:hAnsi="Times New Roman"/>
          <w:sz w:val="28"/>
          <w:szCs w:val="28"/>
        </w:rPr>
        <w:t>ю</w:t>
      </w:r>
      <w:r w:rsidRPr="002B724C">
        <w:rPr>
          <w:rFonts w:ascii="Times New Roman" w:hAnsi="Times New Roman"/>
          <w:sz w:val="28"/>
          <w:szCs w:val="28"/>
        </w:rPr>
        <w:t xml:space="preserve">тся 887 детей. </w:t>
      </w:r>
    </w:p>
    <w:p w:rsidR="005C419E" w:rsidRPr="002B724C" w:rsidRDefault="005C419E" w:rsidP="005C419E">
      <w:pPr>
        <w:spacing w:after="0" w:line="240" w:lineRule="auto"/>
        <w:ind w:firstLine="709"/>
        <w:jc w:val="both"/>
        <w:rPr>
          <w:rFonts w:ascii="Times New Roman" w:hAnsi="Times New Roman"/>
          <w:sz w:val="28"/>
          <w:szCs w:val="28"/>
        </w:rPr>
      </w:pPr>
      <w:r w:rsidRPr="002B724C">
        <w:rPr>
          <w:rFonts w:ascii="Times New Roman" w:hAnsi="Times New Roman"/>
          <w:sz w:val="28"/>
          <w:szCs w:val="28"/>
        </w:rPr>
        <w:t>В культурно-досуговых учреждениях района действу</w:t>
      </w:r>
      <w:r>
        <w:rPr>
          <w:rFonts w:ascii="Times New Roman" w:hAnsi="Times New Roman"/>
          <w:sz w:val="28"/>
          <w:szCs w:val="28"/>
        </w:rPr>
        <w:t>ю</w:t>
      </w:r>
      <w:r w:rsidRPr="002B724C">
        <w:rPr>
          <w:rFonts w:ascii="Times New Roman" w:hAnsi="Times New Roman"/>
          <w:sz w:val="28"/>
          <w:szCs w:val="28"/>
        </w:rPr>
        <w:t>т 44 спортивных кружка для людей разных возрастов, благодаря чему жители района имеют возможность заниматься спортом по месту жительства.</w:t>
      </w:r>
    </w:p>
    <w:p w:rsidR="005C419E" w:rsidRPr="002B724C" w:rsidRDefault="005C419E" w:rsidP="005C419E">
      <w:pPr>
        <w:spacing w:after="0" w:line="240" w:lineRule="auto"/>
        <w:ind w:firstLine="567"/>
        <w:jc w:val="both"/>
        <w:rPr>
          <w:rFonts w:ascii="Times New Roman" w:hAnsi="Times New Roman"/>
          <w:sz w:val="28"/>
          <w:szCs w:val="28"/>
        </w:rPr>
      </w:pPr>
      <w:r w:rsidRPr="002B724C">
        <w:rPr>
          <w:rFonts w:ascii="Times New Roman" w:hAnsi="Times New Roman"/>
          <w:sz w:val="28"/>
          <w:szCs w:val="28"/>
        </w:rPr>
        <w:t>В 2025 году в районе были проведены следующие спортивно-массовые мероприятия:</w:t>
      </w:r>
    </w:p>
    <w:p w:rsidR="005C419E" w:rsidRPr="002B724C" w:rsidRDefault="005C419E" w:rsidP="005C419E">
      <w:pPr>
        <w:spacing w:after="0" w:line="240" w:lineRule="auto"/>
        <w:ind w:firstLine="567"/>
        <w:jc w:val="both"/>
        <w:rPr>
          <w:rFonts w:ascii="Times New Roman" w:hAnsi="Times New Roman"/>
          <w:sz w:val="28"/>
          <w:szCs w:val="28"/>
        </w:rPr>
      </w:pPr>
      <w:r w:rsidRPr="002B724C">
        <w:rPr>
          <w:rFonts w:ascii="Times New Roman" w:hAnsi="Times New Roman"/>
          <w:sz w:val="28"/>
          <w:szCs w:val="28"/>
        </w:rPr>
        <w:t xml:space="preserve">- </w:t>
      </w:r>
      <w:r w:rsidRPr="002B724C">
        <w:rPr>
          <w:rFonts w:ascii="Times New Roman" w:hAnsi="Times New Roman"/>
          <w:sz w:val="28"/>
          <w:szCs w:val="28"/>
          <w:shd w:val="clear" w:color="auto" w:fill="FFFFFF"/>
        </w:rPr>
        <w:t>37-ая Спартакиада обучающихся Урюпинского муниципального района;</w:t>
      </w:r>
    </w:p>
    <w:p w:rsidR="005C419E" w:rsidRPr="002B724C" w:rsidRDefault="005C419E" w:rsidP="005C419E">
      <w:pPr>
        <w:spacing w:after="0" w:line="240" w:lineRule="auto"/>
        <w:ind w:firstLine="567"/>
        <w:jc w:val="both"/>
        <w:rPr>
          <w:rFonts w:ascii="Times New Roman" w:hAnsi="Times New Roman"/>
          <w:sz w:val="28"/>
          <w:szCs w:val="28"/>
        </w:rPr>
      </w:pPr>
      <w:r w:rsidRPr="002B724C">
        <w:rPr>
          <w:rFonts w:ascii="Times New Roman" w:hAnsi="Times New Roman"/>
          <w:sz w:val="28"/>
          <w:szCs w:val="28"/>
        </w:rPr>
        <w:t xml:space="preserve">- </w:t>
      </w:r>
      <w:r>
        <w:rPr>
          <w:rFonts w:ascii="Times New Roman" w:hAnsi="Times New Roman"/>
          <w:sz w:val="28"/>
          <w:szCs w:val="28"/>
        </w:rPr>
        <w:t>р</w:t>
      </w:r>
      <w:r w:rsidRPr="002B724C">
        <w:rPr>
          <w:rFonts w:ascii="Times New Roman" w:hAnsi="Times New Roman"/>
          <w:sz w:val="28"/>
          <w:szCs w:val="28"/>
        </w:rPr>
        <w:t>айонные соревнования в рамках Всероссийского Дня бега «Кросс Нации – 2025»;</w:t>
      </w:r>
    </w:p>
    <w:p w:rsidR="005C419E" w:rsidRPr="002B724C" w:rsidRDefault="005C419E" w:rsidP="005C419E">
      <w:pPr>
        <w:spacing w:after="0" w:line="240" w:lineRule="auto"/>
        <w:ind w:firstLine="567"/>
        <w:jc w:val="both"/>
        <w:rPr>
          <w:rFonts w:ascii="Times New Roman" w:hAnsi="Times New Roman"/>
          <w:sz w:val="28"/>
          <w:szCs w:val="28"/>
          <w:shd w:val="clear" w:color="auto" w:fill="FFFFFF"/>
        </w:rPr>
      </w:pPr>
      <w:r w:rsidRPr="002B724C">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в</w:t>
      </w:r>
      <w:r w:rsidRPr="002B724C">
        <w:rPr>
          <w:rFonts w:ascii="Times New Roman" w:hAnsi="Times New Roman"/>
          <w:sz w:val="28"/>
          <w:szCs w:val="28"/>
          <w:shd w:val="clear" w:color="auto" w:fill="FFFFFF"/>
        </w:rPr>
        <w:t>стреча с представителями сферы физической культуры и спорта Урюпинского муниципального района, награждение тренеров районной ДЮСШ в честь Дня физкультурника;</w:t>
      </w:r>
    </w:p>
    <w:p w:rsidR="005C419E" w:rsidRPr="002B724C" w:rsidRDefault="005C419E" w:rsidP="005C419E">
      <w:pPr>
        <w:spacing w:after="0" w:line="240" w:lineRule="auto"/>
        <w:ind w:firstLine="567"/>
        <w:jc w:val="both"/>
        <w:rPr>
          <w:rFonts w:ascii="Times New Roman" w:hAnsi="Times New Roman"/>
          <w:sz w:val="28"/>
          <w:szCs w:val="28"/>
          <w:shd w:val="clear" w:color="auto" w:fill="FFFFFF"/>
        </w:rPr>
      </w:pPr>
      <w:r w:rsidRPr="002B724C">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с</w:t>
      </w:r>
      <w:r w:rsidRPr="002B724C">
        <w:rPr>
          <w:rFonts w:ascii="Times New Roman" w:hAnsi="Times New Roman"/>
          <w:sz w:val="28"/>
          <w:szCs w:val="28"/>
          <w:shd w:val="clear" w:color="auto" w:fill="FFFFFF"/>
        </w:rPr>
        <w:t>оревнования в рамках Общероссийского проекта «Мини-футбол в школу»;</w:t>
      </w:r>
    </w:p>
    <w:p w:rsidR="005C419E" w:rsidRPr="002B724C" w:rsidRDefault="005C419E" w:rsidP="005C419E">
      <w:pPr>
        <w:spacing w:after="0" w:line="240" w:lineRule="auto"/>
        <w:ind w:firstLine="567"/>
        <w:jc w:val="both"/>
        <w:rPr>
          <w:rFonts w:ascii="Times New Roman" w:hAnsi="Times New Roman"/>
          <w:sz w:val="28"/>
          <w:szCs w:val="28"/>
          <w:shd w:val="clear" w:color="auto" w:fill="FFFFFF"/>
        </w:rPr>
      </w:pPr>
      <w:r w:rsidRPr="002B724C">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с</w:t>
      </w:r>
      <w:r w:rsidRPr="002B724C">
        <w:rPr>
          <w:rFonts w:ascii="Times New Roman" w:hAnsi="Times New Roman"/>
          <w:sz w:val="28"/>
          <w:szCs w:val="28"/>
          <w:shd w:val="clear" w:color="auto" w:fill="FFFFFF"/>
        </w:rPr>
        <w:t>оревнования по баскетболу на кубок ДЮСШ;</w:t>
      </w:r>
    </w:p>
    <w:p w:rsidR="005C419E" w:rsidRPr="002B724C" w:rsidRDefault="005C419E" w:rsidP="005C419E">
      <w:pPr>
        <w:spacing w:after="0" w:line="240" w:lineRule="auto"/>
        <w:ind w:firstLine="567"/>
        <w:jc w:val="both"/>
        <w:rPr>
          <w:rFonts w:ascii="Times New Roman" w:hAnsi="Times New Roman"/>
          <w:sz w:val="28"/>
          <w:szCs w:val="28"/>
          <w:shd w:val="clear" w:color="auto" w:fill="FFFFFF"/>
        </w:rPr>
      </w:pPr>
      <w:r w:rsidRPr="002B724C">
        <w:rPr>
          <w:rFonts w:ascii="Times New Roman" w:hAnsi="Times New Roman"/>
          <w:sz w:val="28"/>
          <w:szCs w:val="28"/>
          <w:shd w:val="clear" w:color="auto" w:fill="FFFFFF"/>
        </w:rPr>
        <w:t>- Новогодний кубок ДЮСШ по волейболу среди мужских команд.</w:t>
      </w:r>
    </w:p>
    <w:p w:rsidR="005C419E" w:rsidRPr="002B724C" w:rsidRDefault="005C419E" w:rsidP="005C419E">
      <w:pPr>
        <w:spacing w:after="0" w:line="240" w:lineRule="auto"/>
        <w:ind w:firstLine="709"/>
        <w:jc w:val="both"/>
        <w:rPr>
          <w:rFonts w:ascii="Times New Roman" w:hAnsi="Times New Roman"/>
          <w:sz w:val="28"/>
          <w:szCs w:val="28"/>
        </w:rPr>
      </w:pPr>
      <w:r w:rsidRPr="002B724C">
        <w:rPr>
          <w:rFonts w:ascii="Times New Roman" w:hAnsi="Times New Roman"/>
          <w:sz w:val="28"/>
          <w:szCs w:val="28"/>
        </w:rPr>
        <w:t>Команда Урюпинского муниципального района в 2025 году приняла участие в зональных и финальных соревнованиях летних сельских спортивных игр Волгоградской области, а также в спартакиаде допризывной молодежи Волгоградской области.</w:t>
      </w:r>
    </w:p>
    <w:p w:rsidR="005C419E" w:rsidRPr="002B724C" w:rsidRDefault="005C419E" w:rsidP="005C419E">
      <w:pPr>
        <w:spacing w:after="0" w:line="240" w:lineRule="auto"/>
        <w:ind w:firstLine="709"/>
        <w:jc w:val="both"/>
      </w:pPr>
      <w:r w:rsidRPr="002B724C">
        <w:rPr>
          <w:rFonts w:ascii="Times New Roman" w:hAnsi="Times New Roman"/>
          <w:sz w:val="28"/>
          <w:szCs w:val="28"/>
        </w:rPr>
        <w:t xml:space="preserve">Продолжается работа по сдаче населением норм комплекса ГТО (Готов к труду и обороне). В этом году в тестировании приняло участие 637 человек. </w:t>
      </w:r>
    </w:p>
    <w:p w:rsidR="005C419E" w:rsidRPr="00B81BFD" w:rsidRDefault="005C419E" w:rsidP="005C419E">
      <w:pPr>
        <w:spacing w:after="0" w:line="240" w:lineRule="auto"/>
        <w:ind w:firstLine="709"/>
        <w:jc w:val="both"/>
        <w:rPr>
          <w:rFonts w:ascii="Times New Roman" w:eastAsia="Times New Roman" w:hAnsi="Times New Roman" w:cs="Times New Roman"/>
          <w:sz w:val="28"/>
          <w:szCs w:val="28"/>
          <w:highlight w:val="yellow"/>
        </w:rPr>
      </w:pPr>
      <w:r w:rsidRPr="002B724C">
        <w:rPr>
          <w:rFonts w:ascii="Times New Roman" w:hAnsi="Times New Roman"/>
          <w:sz w:val="28"/>
          <w:szCs w:val="28"/>
        </w:rPr>
        <w:t>В 2025 году в районе был</w:t>
      </w:r>
      <w:r>
        <w:rPr>
          <w:rFonts w:ascii="Times New Roman" w:hAnsi="Times New Roman"/>
          <w:sz w:val="28"/>
          <w:szCs w:val="28"/>
        </w:rPr>
        <w:t>и</w:t>
      </w:r>
      <w:r w:rsidRPr="002B724C">
        <w:rPr>
          <w:rFonts w:ascii="Times New Roman" w:hAnsi="Times New Roman"/>
          <w:sz w:val="28"/>
          <w:szCs w:val="28"/>
        </w:rPr>
        <w:t xml:space="preserve"> открыт</w:t>
      </w:r>
      <w:r>
        <w:rPr>
          <w:rFonts w:ascii="Times New Roman" w:hAnsi="Times New Roman"/>
          <w:sz w:val="28"/>
          <w:szCs w:val="28"/>
        </w:rPr>
        <w:t>ы</w:t>
      </w:r>
      <w:r w:rsidRPr="002B724C">
        <w:rPr>
          <w:rFonts w:ascii="Times New Roman" w:hAnsi="Times New Roman"/>
          <w:sz w:val="28"/>
          <w:szCs w:val="28"/>
        </w:rPr>
        <w:t xml:space="preserve"> </w:t>
      </w:r>
      <w:r>
        <w:rPr>
          <w:rFonts w:ascii="Times New Roman" w:hAnsi="Times New Roman"/>
          <w:sz w:val="28"/>
          <w:szCs w:val="28"/>
        </w:rPr>
        <w:t xml:space="preserve">две спортивные </w:t>
      </w:r>
      <w:r w:rsidRPr="002B724C">
        <w:rPr>
          <w:rFonts w:ascii="Times New Roman" w:hAnsi="Times New Roman"/>
          <w:sz w:val="28"/>
          <w:szCs w:val="28"/>
        </w:rPr>
        <w:t xml:space="preserve"> </w:t>
      </w:r>
      <w:r>
        <w:rPr>
          <w:rFonts w:ascii="Times New Roman" w:hAnsi="Times New Roman"/>
          <w:sz w:val="28"/>
          <w:szCs w:val="28"/>
        </w:rPr>
        <w:t xml:space="preserve">площадки: </w:t>
      </w:r>
      <w:r w:rsidRPr="002B724C">
        <w:rPr>
          <w:rFonts w:ascii="Times New Roman" w:hAnsi="Times New Roman"/>
          <w:sz w:val="28"/>
          <w:szCs w:val="28"/>
        </w:rPr>
        <w:t>нов</w:t>
      </w:r>
      <w:r>
        <w:rPr>
          <w:rFonts w:ascii="Times New Roman" w:hAnsi="Times New Roman"/>
          <w:sz w:val="28"/>
          <w:szCs w:val="28"/>
        </w:rPr>
        <w:t>ая</w:t>
      </w:r>
      <w:r w:rsidRPr="002B724C">
        <w:rPr>
          <w:rFonts w:ascii="Times New Roman" w:hAnsi="Times New Roman"/>
          <w:sz w:val="28"/>
          <w:szCs w:val="28"/>
        </w:rPr>
        <w:t xml:space="preserve"> уличная спортивная площадка с тренажерами в Акчернском сельском поселении, созданная в рамках проекта инициативного бюджетирования</w:t>
      </w:r>
      <w:r>
        <w:rPr>
          <w:rFonts w:ascii="Times New Roman" w:hAnsi="Times New Roman"/>
          <w:sz w:val="28"/>
          <w:szCs w:val="28"/>
        </w:rPr>
        <w:t xml:space="preserve">, и </w:t>
      </w:r>
      <w:r w:rsidRPr="0085220E">
        <w:rPr>
          <w:rFonts w:ascii="Times New Roman" w:hAnsi="Times New Roman"/>
          <w:sz w:val="28"/>
          <w:szCs w:val="28"/>
        </w:rPr>
        <w:t xml:space="preserve">футбольное поле </w:t>
      </w:r>
      <w:r>
        <w:rPr>
          <w:rFonts w:ascii="Times New Roman" w:hAnsi="Times New Roman"/>
          <w:sz w:val="28"/>
          <w:szCs w:val="28"/>
        </w:rPr>
        <w:t>с новым  покрытием</w:t>
      </w:r>
      <w:r w:rsidRPr="0085220E">
        <w:rPr>
          <w:rFonts w:ascii="Times New Roman" w:hAnsi="Times New Roman"/>
          <w:sz w:val="28"/>
          <w:szCs w:val="28"/>
        </w:rPr>
        <w:t xml:space="preserve"> в Хоперопионерском сельском </w:t>
      </w:r>
      <w:r w:rsidRPr="0085220E">
        <w:rPr>
          <w:rFonts w:ascii="Times New Roman" w:hAnsi="Times New Roman"/>
          <w:sz w:val="28"/>
          <w:szCs w:val="28"/>
        </w:rPr>
        <w:lastRenderedPageBreak/>
        <w:t>поселении</w:t>
      </w:r>
      <w:r>
        <w:rPr>
          <w:rFonts w:ascii="Times New Roman" w:hAnsi="Times New Roman"/>
          <w:sz w:val="28"/>
          <w:szCs w:val="28"/>
        </w:rPr>
        <w:t xml:space="preserve">, смонтированным за счет средств спонсоров  - СХА «Хоперский пионер». </w:t>
      </w:r>
    </w:p>
    <w:p w:rsidR="005C419E" w:rsidRDefault="005C419E" w:rsidP="005C419E">
      <w:pPr>
        <w:spacing w:after="0" w:line="240" w:lineRule="auto"/>
        <w:ind w:left="-142" w:right="-143" w:firstLine="567"/>
        <w:jc w:val="center"/>
        <w:rPr>
          <w:rFonts w:ascii="Times New Roman" w:eastAsia="Times New Roman" w:hAnsi="Times New Roman" w:cs="Times New Roman"/>
          <w:b/>
          <w:bCs/>
          <w:sz w:val="28"/>
          <w:szCs w:val="28"/>
        </w:rPr>
      </w:pPr>
    </w:p>
    <w:p w:rsidR="005C419E" w:rsidRPr="002B724C" w:rsidRDefault="005C419E" w:rsidP="005C419E">
      <w:pPr>
        <w:spacing w:after="0" w:line="240" w:lineRule="auto"/>
        <w:ind w:left="-142" w:right="-143" w:firstLine="567"/>
        <w:jc w:val="center"/>
        <w:rPr>
          <w:rFonts w:ascii="Times New Roman" w:eastAsia="Times New Roman" w:hAnsi="Times New Roman" w:cs="Times New Roman"/>
          <w:b/>
          <w:bCs/>
          <w:sz w:val="28"/>
          <w:szCs w:val="28"/>
        </w:rPr>
      </w:pPr>
      <w:r w:rsidRPr="002B724C">
        <w:rPr>
          <w:rFonts w:ascii="Times New Roman" w:eastAsia="Times New Roman" w:hAnsi="Times New Roman" w:cs="Times New Roman"/>
          <w:b/>
          <w:bCs/>
          <w:sz w:val="28"/>
          <w:szCs w:val="28"/>
        </w:rPr>
        <w:t>15. Реализация полномочий в сфере молодежной политики</w:t>
      </w:r>
    </w:p>
    <w:p w:rsidR="005C419E" w:rsidRDefault="005C419E" w:rsidP="005C419E">
      <w:pPr>
        <w:spacing w:after="0" w:line="240" w:lineRule="auto"/>
        <w:ind w:firstLine="708"/>
        <w:jc w:val="both"/>
        <w:rPr>
          <w:rFonts w:ascii="Times New Roman" w:eastAsia="Calibri" w:hAnsi="Times New Roman" w:cs="Times New Roman"/>
          <w:sz w:val="28"/>
          <w:szCs w:val="28"/>
        </w:rPr>
      </w:pPr>
    </w:p>
    <w:p w:rsidR="005C419E" w:rsidRPr="002B724C" w:rsidRDefault="005C419E" w:rsidP="005C419E">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Государственная молодежная политика является важнейшим фактором устойчивого развития Урюпинского муниципального района.</w:t>
      </w:r>
    </w:p>
    <w:p w:rsidR="005C419E" w:rsidRPr="002B724C" w:rsidRDefault="005C419E" w:rsidP="005C419E">
      <w:pPr>
        <w:tabs>
          <w:tab w:val="left" w:pos="567"/>
          <w:tab w:val="left" w:pos="1905"/>
        </w:tabs>
        <w:spacing w:after="0" w:line="240" w:lineRule="auto"/>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ab/>
        <w:t xml:space="preserve">В 2025 году реализовывалась муниципальная программа «Улучшение жилищных условий молодых семей Урюпинского муниципального района на 2022-2025 годы». В рамках программы в 2025 году семья Ворониных из хутора Россошинского получила и реализовала сертификат о праве на получение социальной выплаты на приобретение жилого помещения или создание объекта индивидуального жилищного строительства. </w:t>
      </w:r>
    </w:p>
    <w:p w:rsidR="005C419E" w:rsidRPr="002B724C" w:rsidRDefault="005C419E" w:rsidP="005C419E">
      <w:pPr>
        <w:spacing w:after="0" w:line="240" w:lineRule="auto"/>
        <w:ind w:firstLine="360"/>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В 2025 году в список участников программы мероприятий по обеспечению жильем молодых семей ведомственной </w:t>
      </w:r>
      <w:r w:rsidRPr="002B724C">
        <w:rPr>
          <w:rFonts w:ascii="Times New Roman" w:eastAsia="Calibri" w:hAnsi="Times New Roman" w:cs="Times New Roman"/>
          <w:sz w:val="28"/>
          <w:szCs w:val="28"/>
          <w:shd w:val="clear" w:color="auto" w:fill="FFFFFF"/>
        </w:rPr>
        <w:t>государственной </w:t>
      </w:r>
      <w:r w:rsidRPr="002B724C">
        <w:rPr>
          <w:rFonts w:ascii="Times New Roman" w:eastAsia="Calibri" w:hAnsi="Times New Roman" w:cs="Times New Roman"/>
          <w:sz w:val="28"/>
          <w:szCs w:val="28"/>
        </w:rPr>
        <w:t xml:space="preserve">программы </w:t>
      </w:r>
      <w:r w:rsidRPr="002B724C">
        <w:rPr>
          <w:rFonts w:ascii="Times New Roman" w:eastAsia="Calibri" w:hAnsi="Times New Roman" w:cs="Times New Roman"/>
          <w:sz w:val="28"/>
          <w:szCs w:val="28"/>
          <w:shd w:val="clear" w:color="auto" w:fill="FFFFFF"/>
        </w:rPr>
        <w:t> Российской Федерации "Обеспечение доступным и комфортным жильем и коммунальными услугами граждан Российской Федерации"</w:t>
      </w:r>
      <w:r w:rsidRPr="002B724C">
        <w:rPr>
          <w:rFonts w:ascii="Times New Roman" w:eastAsia="Calibri" w:hAnsi="Times New Roman" w:cs="Times New Roman"/>
          <w:sz w:val="28"/>
          <w:szCs w:val="28"/>
        </w:rPr>
        <w:t xml:space="preserve"> </w:t>
      </w:r>
      <w:r w:rsidRPr="002B724C">
        <w:rPr>
          <w:rFonts w:ascii="Times New Roman" w:eastAsia="Calibri" w:hAnsi="Times New Roman" w:cs="Times New Roman"/>
          <w:sz w:val="28"/>
          <w:szCs w:val="28"/>
          <w:shd w:val="clear" w:color="auto" w:fill="FFFFFF"/>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Pr="002B724C">
        <w:rPr>
          <w:rFonts w:ascii="Calibri" w:eastAsia="Calibri" w:hAnsi="Calibri" w:cs="Times New Roman"/>
          <w:sz w:val="28"/>
          <w:szCs w:val="28"/>
          <w:shd w:val="clear" w:color="auto" w:fill="FFFFFF"/>
        </w:rPr>
        <w:t xml:space="preserve"> </w:t>
      </w:r>
      <w:r w:rsidRPr="002B724C">
        <w:rPr>
          <w:rFonts w:ascii="Times New Roman" w:eastAsia="Calibri" w:hAnsi="Times New Roman" w:cs="Times New Roman"/>
          <w:sz w:val="28"/>
          <w:szCs w:val="28"/>
        </w:rPr>
        <w:t xml:space="preserve">были включены 2 (две) семьи из Креповского и Салтынского сельского поселения. </w:t>
      </w:r>
    </w:p>
    <w:p w:rsidR="005C419E" w:rsidRPr="002B724C" w:rsidRDefault="005C419E" w:rsidP="005C419E">
      <w:pPr>
        <w:spacing w:after="0" w:line="240" w:lineRule="auto"/>
        <w:ind w:firstLine="360"/>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В 2025 году прошли мероприяти</w:t>
      </w:r>
      <w:r>
        <w:rPr>
          <w:rFonts w:ascii="Times New Roman" w:eastAsia="Calibri" w:hAnsi="Times New Roman" w:cs="Times New Roman"/>
          <w:sz w:val="28"/>
          <w:szCs w:val="28"/>
        </w:rPr>
        <w:t>я</w:t>
      </w:r>
      <w:r w:rsidRPr="002B724C">
        <w:rPr>
          <w:rFonts w:ascii="Times New Roman" w:eastAsia="Calibri" w:hAnsi="Times New Roman" w:cs="Times New Roman"/>
          <w:sz w:val="28"/>
          <w:szCs w:val="28"/>
        </w:rPr>
        <w:t xml:space="preserve"> патриотической направленности, где приняли участие волонтеры и добровольцы Урюпинского муниципального района, а также активная молодежь:</w:t>
      </w:r>
    </w:p>
    <w:p w:rsidR="005C419E" w:rsidRPr="002B724C" w:rsidRDefault="005C419E" w:rsidP="005C419E">
      <w:pPr>
        <w:autoSpaceDE w:val="0"/>
        <w:autoSpaceDN w:val="0"/>
        <w:adjustRightInd w:val="0"/>
        <w:spacing w:after="0" w:line="240" w:lineRule="auto"/>
        <w:ind w:firstLine="360"/>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акция «Сталинградская ленточка» проводилась в рамка</w:t>
      </w:r>
      <w:r>
        <w:rPr>
          <w:rFonts w:ascii="Times New Roman" w:eastAsia="Calibri" w:hAnsi="Times New Roman" w:cs="Times New Roman"/>
          <w:sz w:val="28"/>
          <w:szCs w:val="28"/>
        </w:rPr>
        <w:t>х</w:t>
      </w:r>
      <w:r w:rsidRPr="002B724C">
        <w:rPr>
          <w:rFonts w:ascii="Times New Roman" w:eastAsia="Calibri" w:hAnsi="Times New Roman" w:cs="Times New Roman"/>
          <w:sz w:val="28"/>
          <w:szCs w:val="28"/>
        </w:rPr>
        <w:t xml:space="preserve"> празднования 82-ой годовщины Победы в Сталинградской битвы;</w:t>
      </w:r>
    </w:p>
    <w:p w:rsidR="005C419E" w:rsidRPr="002B724C" w:rsidRDefault="005C419E" w:rsidP="005C419E">
      <w:pPr>
        <w:spacing w:after="0" w:line="240" w:lineRule="auto"/>
        <w:ind w:firstLine="360"/>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 </w:t>
      </w:r>
      <w:r>
        <w:rPr>
          <w:rFonts w:ascii="Times New Roman" w:eastAsia="Calibri" w:hAnsi="Times New Roman" w:cs="Times New Roman"/>
          <w:sz w:val="28"/>
          <w:szCs w:val="28"/>
        </w:rPr>
        <w:t>В</w:t>
      </w:r>
      <w:r w:rsidRPr="002B724C">
        <w:rPr>
          <w:rFonts w:ascii="Times New Roman" w:eastAsia="Calibri" w:hAnsi="Times New Roman" w:cs="Times New Roman"/>
          <w:sz w:val="28"/>
          <w:szCs w:val="28"/>
        </w:rPr>
        <w:t>сероссийская акция памяти «Блокадный хлеб», приуроченная ко дню полного освобождения Ленинграда от фашистской блокады в 1944 году;</w:t>
      </w:r>
    </w:p>
    <w:p w:rsidR="005C419E" w:rsidRPr="002B724C" w:rsidRDefault="005C419E" w:rsidP="005C419E">
      <w:pPr>
        <w:spacing w:after="0" w:line="240" w:lineRule="auto"/>
        <w:ind w:firstLine="360"/>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акции «Георгиевская ленточка», «Окна Победы» и «Бессмертный полк-онлайн» в рамках празднования Дня Победы 9 мая</w:t>
      </w:r>
      <w:r>
        <w:rPr>
          <w:rFonts w:ascii="Times New Roman" w:eastAsia="Calibri" w:hAnsi="Times New Roman" w:cs="Times New Roman"/>
          <w:sz w:val="28"/>
          <w:szCs w:val="28"/>
        </w:rPr>
        <w:t xml:space="preserve">: </w:t>
      </w:r>
      <w:r w:rsidRPr="002B724C">
        <w:rPr>
          <w:rFonts w:ascii="Times New Roman" w:eastAsia="Calibri" w:hAnsi="Times New Roman" w:cs="Times New Roman"/>
          <w:sz w:val="28"/>
          <w:szCs w:val="28"/>
        </w:rPr>
        <w:t>«Волонтеры Победы» совместно с волонтерами и участниками движения «ЮНАРМИЯ» в сельских поселениях раздавали жителям района ленточки и поздравляли с праздником,</w:t>
      </w:r>
      <w:r w:rsidRPr="002B724C">
        <w:rPr>
          <w:rFonts w:ascii="Times New Roman" w:eastAsia="Calibri" w:hAnsi="Times New Roman" w:cs="Times New Roman"/>
          <w:sz w:val="28"/>
          <w:szCs w:val="28"/>
          <w:shd w:val="clear" w:color="auto" w:fill="FFFFFF"/>
        </w:rPr>
        <w:t xml:space="preserve"> возлагали цветы к памятникам ВОВ, поздравляли ветеранов</w:t>
      </w:r>
      <w:r w:rsidRPr="002B724C">
        <w:rPr>
          <w:rFonts w:ascii="Times New Roman" w:eastAsia="Calibri" w:hAnsi="Times New Roman" w:cs="Times New Roman"/>
          <w:sz w:val="28"/>
          <w:szCs w:val="28"/>
        </w:rPr>
        <w:t>, а также украшали окна домов и учреждений рисунками с символикой Победы;</w:t>
      </w:r>
    </w:p>
    <w:p w:rsidR="005C419E" w:rsidRPr="002B724C" w:rsidRDefault="005C419E" w:rsidP="005C419E">
      <w:pPr>
        <w:spacing w:after="0" w:line="240" w:lineRule="auto"/>
        <w:ind w:firstLine="360"/>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митинг «Свеча Памяти» проходи</w:t>
      </w:r>
      <w:r>
        <w:rPr>
          <w:rFonts w:ascii="Times New Roman" w:eastAsia="Calibri" w:hAnsi="Times New Roman" w:cs="Times New Roman"/>
          <w:sz w:val="28"/>
          <w:szCs w:val="28"/>
        </w:rPr>
        <w:t>л</w:t>
      </w:r>
      <w:r w:rsidRPr="002B724C">
        <w:rPr>
          <w:rFonts w:ascii="Times New Roman" w:eastAsia="Calibri" w:hAnsi="Times New Roman" w:cs="Times New Roman"/>
          <w:sz w:val="28"/>
          <w:szCs w:val="28"/>
        </w:rPr>
        <w:t xml:space="preserve"> во всех сельских поселениях 22 июня в День памяти и скорби, день начала Великой Отечественной войны в 1941 году, в которых принима</w:t>
      </w:r>
      <w:r>
        <w:rPr>
          <w:rFonts w:ascii="Times New Roman" w:eastAsia="Calibri" w:hAnsi="Times New Roman" w:cs="Times New Roman"/>
          <w:sz w:val="28"/>
          <w:szCs w:val="28"/>
        </w:rPr>
        <w:t>ли</w:t>
      </w:r>
      <w:r w:rsidRPr="002B724C">
        <w:rPr>
          <w:rFonts w:ascii="Times New Roman" w:eastAsia="Calibri" w:hAnsi="Times New Roman" w:cs="Times New Roman"/>
          <w:sz w:val="28"/>
          <w:szCs w:val="28"/>
        </w:rPr>
        <w:t xml:space="preserve"> участие волонтеры и все неравнодушные люди. </w:t>
      </w:r>
    </w:p>
    <w:p w:rsidR="005C419E" w:rsidRPr="002B724C" w:rsidRDefault="005C419E" w:rsidP="005C419E">
      <w:pPr>
        <w:spacing w:after="0" w:line="240" w:lineRule="auto"/>
        <w:ind w:firstLine="360"/>
        <w:jc w:val="both"/>
        <w:rPr>
          <w:rFonts w:ascii="Times New Roman" w:eastAsia="Calibri" w:hAnsi="Times New Roman" w:cs="Times New Roman"/>
          <w:color w:val="000000"/>
          <w:sz w:val="28"/>
          <w:szCs w:val="28"/>
          <w:shd w:val="clear" w:color="auto" w:fill="FFFFFF"/>
        </w:rPr>
      </w:pPr>
      <w:r w:rsidRPr="002B724C">
        <w:rPr>
          <w:rFonts w:ascii="Times New Roman" w:eastAsia="Calibri" w:hAnsi="Times New Roman" w:cs="Times New Roman"/>
          <w:sz w:val="28"/>
          <w:szCs w:val="28"/>
        </w:rPr>
        <w:t>Традиционно в апреле молодежь района и волонтеры Победы принимают участие в уборке памятников и могил участников Великой Отечественной войны, а так же поддерживают порядок в парках и скверах поселений.</w:t>
      </w:r>
    </w:p>
    <w:p w:rsidR="005C419E" w:rsidRPr="002B724C" w:rsidRDefault="005C419E" w:rsidP="005C419E">
      <w:pPr>
        <w:spacing w:after="0" w:line="240" w:lineRule="auto"/>
        <w:ind w:firstLine="360"/>
        <w:jc w:val="both"/>
        <w:rPr>
          <w:rFonts w:ascii="Times New Roman" w:eastAsia="Calibri" w:hAnsi="Times New Roman" w:cs="Times New Roman"/>
          <w:sz w:val="28"/>
          <w:szCs w:val="28"/>
          <w:shd w:val="clear" w:color="auto" w:fill="FFFFFF"/>
        </w:rPr>
      </w:pPr>
      <w:r w:rsidRPr="002B724C">
        <w:rPr>
          <w:rFonts w:ascii="Times New Roman" w:eastAsia="Calibri" w:hAnsi="Times New Roman" w:cs="Times New Roman"/>
          <w:sz w:val="28"/>
          <w:szCs w:val="28"/>
        </w:rPr>
        <w:t xml:space="preserve">В мае волонтеры культуры, молодежь и жители района приняли активное участие во всероссийской акции "Международный день соседей" в рамках реализации </w:t>
      </w:r>
      <w:r w:rsidRPr="002B724C">
        <w:rPr>
          <w:rFonts w:ascii="Times New Roman" w:eastAsia="Calibri" w:hAnsi="Times New Roman" w:cs="Times New Roman"/>
          <w:spacing w:val="-4"/>
          <w:sz w:val="28"/>
          <w:szCs w:val="28"/>
        </w:rPr>
        <w:t xml:space="preserve">федерального партийного проекта "Школа грамотного потребителя", осуществляемого Всероссийской политической партией </w:t>
      </w:r>
      <w:r>
        <w:rPr>
          <w:rFonts w:ascii="Times New Roman" w:eastAsia="Calibri" w:hAnsi="Times New Roman" w:cs="Times New Roman"/>
          <w:spacing w:val="-4"/>
          <w:sz w:val="28"/>
          <w:szCs w:val="28"/>
        </w:rPr>
        <w:lastRenderedPageBreak/>
        <w:t>«</w:t>
      </w:r>
      <w:r w:rsidRPr="002B724C">
        <w:rPr>
          <w:rFonts w:ascii="Times New Roman" w:eastAsia="Calibri" w:hAnsi="Times New Roman" w:cs="Times New Roman"/>
          <w:spacing w:val="-4"/>
          <w:sz w:val="28"/>
          <w:szCs w:val="28"/>
        </w:rPr>
        <w:t>Е</w:t>
      </w:r>
      <w:r>
        <w:rPr>
          <w:rFonts w:ascii="Times New Roman" w:eastAsia="Calibri" w:hAnsi="Times New Roman" w:cs="Times New Roman"/>
          <w:spacing w:val="-4"/>
          <w:sz w:val="28"/>
          <w:szCs w:val="28"/>
        </w:rPr>
        <w:t>ДИНАЯ  РОССИЯ»</w:t>
      </w:r>
      <w:r w:rsidRPr="002B724C">
        <w:rPr>
          <w:rFonts w:ascii="Times New Roman" w:eastAsia="Calibri" w:hAnsi="Times New Roman" w:cs="Times New Roman"/>
          <w:spacing w:val="-4"/>
          <w:sz w:val="28"/>
          <w:szCs w:val="28"/>
        </w:rPr>
        <w:t xml:space="preserve">.  </w:t>
      </w:r>
      <w:r w:rsidRPr="002B724C">
        <w:rPr>
          <w:rFonts w:ascii="Times New Roman" w:eastAsia="Calibri" w:hAnsi="Times New Roman" w:cs="Times New Roman"/>
          <w:sz w:val="28"/>
          <w:szCs w:val="28"/>
          <w:shd w:val="clear" w:color="auto" w:fill="FFFFFF"/>
        </w:rPr>
        <w:t>Добрые соседи почти всех поселений Урюпинского муниципального района с  поздравлениями, песнями и угощениями  ходили друг к другу в гости.</w:t>
      </w:r>
    </w:p>
    <w:p w:rsidR="005C419E" w:rsidRPr="002B724C" w:rsidRDefault="005C419E" w:rsidP="005C419E">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В июне молодежь района и волонтеры принимали участие в организации районного торжественного мероприятия «Льются песни над Россией» в </w:t>
      </w:r>
      <w:r>
        <w:rPr>
          <w:rFonts w:ascii="Times New Roman" w:eastAsia="Calibri" w:hAnsi="Times New Roman" w:cs="Times New Roman"/>
          <w:sz w:val="28"/>
          <w:szCs w:val="28"/>
        </w:rPr>
        <w:t>честь</w:t>
      </w:r>
      <w:r w:rsidRPr="002B724C">
        <w:rPr>
          <w:rFonts w:ascii="Times New Roman" w:eastAsia="Calibri" w:hAnsi="Times New Roman" w:cs="Times New Roman"/>
          <w:sz w:val="28"/>
          <w:szCs w:val="28"/>
        </w:rPr>
        <w:t xml:space="preserve"> Дня России.</w:t>
      </w:r>
    </w:p>
    <w:p w:rsidR="005C419E" w:rsidRPr="002B724C" w:rsidRDefault="005C419E" w:rsidP="005C419E">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Осенью консультант отдела культуры, спорта и молодежной политики администрации Урюпинского муниципального района М.А. Гаврилова проходила курсы повышения квалификации по специальности «Компьютерная графика и веб-дизайн», а в апреле приняла участие в областном семинаре-совещании для специалистов по работе с молодежью.</w:t>
      </w:r>
    </w:p>
    <w:p w:rsidR="005C419E" w:rsidRPr="002B724C" w:rsidRDefault="005C419E" w:rsidP="005C419E">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В рамках </w:t>
      </w:r>
      <w:r>
        <w:rPr>
          <w:rFonts w:ascii="Times New Roman" w:eastAsia="Calibri" w:hAnsi="Times New Roman" w:cs="Times New Roman"/>
          <w:sz w:val="28"/>
          <w:szCs w:val="28"/>
        </w:rPr>
        <w:t>В</w:t>
      </w:r>
      <w:r w:rsidRPr="002B724C">
        <w:rPr>
          <w:rFonts w:ascii="Times New Roman" w:eastAsia="Calibri" w:hAnsi="Times New Roman" w:cs="Times New Roman"/>
          <w:sz w:val="28"/>
          <w:szCs w:val="28"/>
        </w:rPr>
        <w:t>сероссийского проекта «ГосСтартДиалог» состоялась встреча председателя Урюпинской районной Думы Т.Е. Матыкин</w:t>
      </w:r>
      <w:r>
        <w:rPr>
          <w:rFonts w:ascii="Times New Roman" w:eastAsia="Calibri" w:hAnsi="Times New Roman" w:cs="Times New Roman"/>
          <w:sz w:val="28"/>
          <w:szCs w:val="28"/>
        </w:rPr>
        <w:t>ой</w:t>
      </w:r>
      <w:r w:rsidRPr="002B724C">
        <w:rPr>
          <w:rFonts w:ascii="Times New Roman" w:eastAsia="Calibri" w:hAnsi="Times New Roman" w:cs="Times New Roman"/>
          <w:sz w:val="28"/>
          <w:szCs w:val="28"/>
        </w:rPr>
        <w:t xml:space="preserve"> с учениками школ и молодежью района. Спикер рассказала молодым людям </w:t>
      </w:r>
      <w:r w:rsidRPr="002B724C">
        <w:rPr>
          <w:rFonts w:ascii="Times New Roman" w:eastAsia="Calibri" w:hAnsi="Times New Roman" w:cs="Times New Roman"/>
          <w:color w:val="000000"/>
          <w:sz w:val="28"/>
          <w:szCs w:val="28"/>
          <w:shd w:val="clear" w:color="auto" w:fill="FFFFFF"/>
        </w:rPr>
        <w:t>историю сво</w:t>
      </w:r>
      <w:r>
        <w:rPr>
          <w:rFonts w:ascii="Times New Roman" w:eastAsia="Calibri" w:hAnsi="Times New Roman" w:cs="Times New Roman"/>
          <w:color w:val="000000"/>
          <w:sz w:val="28"/>
          <w:szCs w:val="28"/>
          <w:shd w:val="clear" w:color="auto" w:fill="FFFFFF"/>
        </w:rPr>
        <w:t>ей</w:t>
      </w:r>
      <w:r w:rsidRPr="002B724C">
        <w:rPr>
          <w:rFonts w:ascii="Times New Roman" w:eastAsia="Calibri" w:hAnsi="Times New Roman" w:cs="Times New Roman"/>
          <w:color w:val="000000"/>
          <w:sz w:val="28"/>
          <w:szCs w:val="28"/>
          <w:shd w:val="clear" w:color="auto" w:fill="FFFFFF"/>
        </w:rPr>
        <w:t xml:space="preserve"> карьеры</w:t>
      </w:r>
      <w:r>
        <w:rPr>
          <w:rFonts w:ascii="Times New Roman" w:eastAsia="Calibri" w:hAnsi="Times New Roman" w:cs="Times New Roman"/>
          <w:color w:val="000000"/>
          <w:sz w:val="28"/>
          <w:szCs w:val="28"/>
          <w:shd w:val="clear" w:color="auto" w:fill="FFFFFF"/>
        </w:rPr>
        <w:t>, отметила важные особенности муниципальной службы</w:t>
      </w:r>
      <w:r w:rsidRPr="002B724C">
        <w:rPr>
          <w:rFonts w:ascii="Times New Roman" w:eastAsia="Calibri" w:hAnsi="Times New Roman" w:cs="Times New Roman"/>
          <w:color w:val="000000"/>
          <w:sz w:val="28"/>
          <w:szCs w:val="28"/>
          <w:shd w:val="clear" w:color="auto" w:fill="FFFFFF"/>
        </w:rPr>
        <w:t xml:space="preserve"> и по</w:t>
      </w:r>
      <w:r>
        <w:rPr>
          <w:rFonts w:ascii="Times New Roman" w:eastAsia="Calibri" w:hAnsi="Times New Roman" w:cs="Times New Roman"/>
          <w:color w:val="000000"/>
          <w:sz w:val="28"/>
          <w:szCs w:val="28"/>
          <w:shd w:val="clear" w:color="auto" w:fill="FFFFFF"/>
        </w:rPr>
        <w:t>делилась</w:t>
      </w:r>
      <w:r w:rsidRPr="002B724C">
        <w:rPr>
          <w:rFonts w:ascii="Times New Roman" w:eastAsia="Calibri" w:hAnsi="Times New Roman" w:cs="Times New Roman"/>
          <w:color w:val="000000"/>
          <w:sz w:val="28"/>
          <w:szCs w:val="28"/>
          <w:shd w:val="clear" w:color="auto" w:fill="FFFFFF"/>
        </w:rPr>
        <w:t xml:space="preserve"> план</w:t>
      </w:r>
      <w:r>
        <w:rPr>
          <w:rFonts w:ascii="Times New Roman" w:eastAsia="Calibri" w:hAnsi="Times New Roman" w:cs="Times New Roman"/>
          <w:color w:val="000000"/>
          <w:sz w:val="28"/>
          <w:szCs w:val="28"/>
          <w:shd w:val="clear" w:color="auto" w:fill="FFFFFF"/>
        </w:rPr>
        <w:t>ами</w:t>
      </w:r>
      <w:r w:rsidRPr="002B724C">
        <w:rPr>
          <w:rFonts w:ascii="Times New Roman" w:eastAsia="Calibri" w:hAnsi="Times New Roman" w:cs="Times New Roman"/>
          <w:color w:val="000000"/>
          <w:sz w:val="28"/>
          <w:szCs w:val="28"/>
          <w:shd w:val="clear" w:color="auto" w:fill="FFFFFF"/>
        </w:rPr>
        <w:t xml:space="preserve"> в работе</w:t>
      </w:r>
      <w:r>
        <w:rPr>
          <w:rFonts w:ascii="Times New Roman" w:eastAsia="Calibri" w:hAnsi="Times New Roman" w:cs="Times New Roman"/>
          <w:color w:val="000000"/>
          <w:sz w:val="28"/>
          <w:szCs w:val="28"/>
          <w:shd w:val="clear" w:color="auto" w:fill="FFFFFF"/>
        </w:rPr>
        <w:t>.</w:t>
      </w:r>
      <w:r w:rsidRPr="002B724C">
        <w:rPr>
          <w:rFonts w:ascii="Times New Roman" w:eastAsia="Calibri" w:hAnsi="Times New Roman" w:cs="Times New Roman"/>
          <w:color w:val="000000"/>
          <w:sz w:val="28"/>
          <w:szCs w:val="28"/>
          <w:shd w:val="clear" w:color="auto" w:fill="FFFFFF"/>
        </w:rPr>
        <w:t xml:space="preserve">  </w:t>
      </w:r>
    </w:p>
    <w:p w:rsidR="005C419E" w:rsidRPr="002B724C" w:rsidRDefault="005C419E" w:rsidP="005C419E">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В рамках празднования дня Героя России традиционно в автошколе ДОСААФ прошло патриотическое мероприятие для допризывной молодежи  «Честь и доблесть». С приветственным словом перед ребятами выступали ветераны вооруженных сил РФ и участники СВО, которые пожелали будущим солдатам с честью отдать свой долг Родине и с достоинством послужить Отечеству. Военный комиссар города Урюпинска, Урюпинского, Новониколаевского и Нехаевского районов Волгоградской области ознакомил ребят с особенностями службы в рядах вооруженных сил РФ. Начальник автошколы ДОСААФ провел экскурсию и познакомил ребят со специальностями, </w:t>
      </w:r>
      <w:r>
        <w:rPr>
          <w:rFonts w:ascii="Times New Roman" w:eastAsia="Calibri" w:hAnsi="Times New Roman" w:cs="Times New Roman"/>
          <w:sz w:val="28"/>
          <w:szCs w:val="28"/>
        </w:rPr>
        <w:t xml:space="preserve">по </w:t>
      </w:r>
      <w:r w:rsidRPr="002B724C">
        <w:rPr>
          <w:rFonts w:ascii="Times New Roman" w:eastAsia="Calibri" w:hAnsi="Times New Roman" w:cs="Times New Roman"/>
          <w:sz w:val="28"/>
          <w:szCs w:val="28"/>
        </w:rPr>
        <w:t>которым обучают в автошколе. Юноши изучили экземпляры вооружения времен Великой Отечественной войны, поучаствовали в викторине на знание вопросов об армии</w:t>
      </w:r>
      <w:r>
        <w:rPr>
          <w:rFonts w:ascii="Times New Roman" w:eastAsia="Calibri" w:hAnsi="Times New Roman" w:cs="Times New Roman"/>
          <w:sz w:val="28"/>
          <w:szCs w:val="28"/>
        </w:rPr>
        <w:t xml:space="preserve">, потренировались в </w:t>
      </w:r>
      <w:r w:rsidRPr="002B724C">
        <w:rPr>
          <w:rFonts w:ascii="Times New Roman" w:eastAsia="Calibri" w:hAnsi="Times New Roman" w:cs="Times New Roman"/>
          <w:sz w:val="28"/>
          <w:szCs w:val="28"/>
        </w:rPr>
        <w:t>сборк</w:t>
      </w:r>
      <w:r>
        <w:rPr>
          <w:rFonts w:ascii="Times New Roman" w:eastAsia="Calibri" w:hAnsi="Times New Roman" w:cs="Times New Roman"/>
          <w:sz w:val="28"/>
          <w:szCs w:val="28"/>
        </w:rPr>
        <w:t>е и р</w:t>
      </w:r>
      <w:r w:rsidRPr="002B724C">
        <w:rPr>
          <w:rFonts w:ascii="Times New Roman" w:eastAsia="Calibri" w:hAnsi="Times New Roman" w:cs="Times New Roman"/>
          <w:sz w:val="28"/>
          <w:szCs w:val="28"/>
        </w:rPr>
        <w:t>азборк</w:t>
      </w:r>
      <w:r>
        <w:rPr>
          <w:rFonts w:ascii="Times New Roman" w:eastAsia="Calibri" w:hAnsi="Times New Roman" w:cs="Times New Roman"/>
          <w:sz w:val="28"/>
          <w:szCs w:val="28"/>
        </w:rPr>
        <w:t>е</w:t>
      </w:r>
      <w:r w:rsidRPr="002B724C">
        <w:rPr>
          <w:rFonts w:ascii="Times New Roman" w:eastAsia="Calibri" w:hAnsi="Times New Roman" w:cs="Times New Roman"/>
          <w:sz w:val="28"/>
          <w:szCs w:val="28"/>
        </w:rPr>
        <w:t xml:space="preserve"> автоматов и пистолетов, ребята из военно-патриотического клуба "Патриот" продемонстрировали приемы рукопашного боя для будущих защитников Отечества</w:t>
      </w:r>
      <w:r>
        <w:rPr>
          <w:rFonts w:ascii="Times New Roman" w:eastAsia="Calibri" w:hAnsi="Times New Roman" w:cs="Times New Roman"/>
          <w:sz w:val="28"/>
          <w:szCs w:val="28"/>
        </w:rPr>
        <w:t>.</w:t>
      </w:r>
    </w:p>
    <w:p w:rsidR="005C419E" w:rsidRPr="002B724C" w:rsidRDefault="005C419E" w:rsidP="005C419E">
      <w:pPr>
        <w:spacing w:after="0" w:line="240" w:lineRule="auto"/>
        <w:ind w:firstLine="708"/>
        <w:jc w:val="both"/>
        <w:rPr>
          <w:rFonts w:ascii="Times New Roman" w:eastAsia="Calibri" w:hAnsi="Times New Roman" w:cs="Times New Roman"/>
          <w:b/>
          <w:sz w:val="28"/>
          <w:szCs w:val="28"/>
        </w:rPr>
      </w:pPr>
      <w:r w:rsidRPr="002B724C">
        <w:rPr>
          <w:rFonts w:ascii="Times New Roman" w:eastAsia="Calibri" w:hAnsi="Times New Roman" w:cs="Times New Roman"/>
          <w:sz w:val="28"/>
          <w:szCs w:val="28"/>
        </w:rPr>
        <w:t xml:space="preserve">В сентябре молодежь Урюпинского района приняла участие в </w:t>
      </w:r>
      <w:r w:rsidRPr="002B724C">
        <w:rPr>
          <w:rFonts w:ascii="Times New Roman" w:eastAsia="Calibri" w:hAnsi="Times New Roman" w:cs="Times New Roman"/>
          <w:bCs/>
          <w:sz w:val="28"/>
          <w:szCs w:val="28"/>
        </w:rPr>
        <w:t xml:space="preserve">Волгоградском молодежном фестивале #ТриЧетыре 2025. Ребята из команды района участвовали во многих конкурсных программах и соревнованиях и показали хорошие результаты. </w:t>
      </w:r>
    </w:p>
    <w:p w:rsidR="005C419E" w:rsidRPr="002B724C" w:rsidRDefault="005C419E" w:rsidP="005C419E">
      <w:pPr>
        <w:spacing w:after="0" w:line="240" w:lineRule="auto"/>
        <w:ind w:right="-143"/>
        <w:jc w:val="both"/>
        <w:rPr>
          <w:rFonts w:ascii="Times New Roman" w:eastAsia="Times New Roman" w:hAnsi="Times New Roman" w:cs="Times New Roman"/>
          <w:b/>
          <w:bCs/>
          <w:sz w:val="28"/>
          <w:szCs w:val="28"/>
        </w:rPr>
      </w:pPr>
    </w:p>
    <w:p w:rsidR="005C419E" w:rsidRPr="00B81BFD" w:rsidRDefault="005C419E" w:rsidP="005C419E">
      <w:pPr>
        <w:autoSpaceDE w:val="0"/>
        <w:autoSpaceDN w:val="0"/>
        <w:adjustRightInd w:val="0"/>
        <w:spacing w:after="0" w:line="240" w:lineRule="auto"/>
        <w:ind w:firstLine="567"/>
        <w:jc w:val="center"/>
        <w:rPr>
          <w:rFonts w:ascii="Times New Roman" w:eastAsia="Calibri" w:hAnsi="Times New Roman" w:cs="Times New Roman"/>
          <w:b/>
          <w:bCs/>
          <w:iCs/>
          <w:sz w:val="28"/>
          <w:szCs w:val="28"/>
        </w:rPr>
      </w:pPr>
      <w:r w:rsidRPr="00B81BFD">
        <w:rPr>
          <w:rFonts w:ascii="Times New Roman" w:eastAsia="Calibri" w:hAnsi="Times New Roman" w:cs="Times New Roman"/>
          <w:b/>
          <w:bCs/>
          <w:iCs/>
          <w:sz w:val="28"/>
          <w:szCs w:val="28"/>
        </w:rPr>
        <w:t>16. Формирование и содержание муниципального архива,</w:t>
      </w:r>
    </w:p>
    <w:p w:rsidR="005C419E" w:rsidRPr="00B81BFD" w:rsidRDefault="005C419E" w:rsidP="005C419E">
      <w:pPr>
        <w:autoSpaceDE w:val="0"/>
        <w:autoSpaceDN w:val="0"/>
        <w:adjustRightInd w:val="0"/>
        <w:spacing w:after="0" w:line="240" w:lineRule="auto"/>
        <w:ind w:firstLine="567"/>
        <w:jc w:val="center"/>
        <w:rPr>
          <w:rFonts w:ascii="Times New Roman" w:eastAsia="Calibri" w:hAnsi="Times New Roman" w:cs="Times New Roman"/>
          <w:b/>
          <w:bCs/>
          <w:iCs/>
          <w:sz w:val="28"/>
          <w:szCs w:val="28"/>
        </w:rPr>
      </w:pPr>
      <w:r w:rsidRPr="00B81BFD">
        <w:rPr>
          <w:rFonts w:ascii="Times New Roman" w:eastAsia="Calibri" w:hAnsi="Times New Roman" w:cs="Times New Roman"/>
          <w:b/>
          <w:bCs/>
          <w:iCs/>
          <w:sz w:val="28"/>
          <w:szCs w:val="28"/>
        </w:rPr>
        <w:t>включая хранение архивных фондов поселений</w:t>
      </w:r>
    </w:p>
    <w:p w:rsidR="005C419E" w:rsidRPr="00B81BFD" w:rsidRDefault="005C419E" w:rsidP="005C419E">
      <w:pPr>
        <w:autoSpaceDE w:val="0"/>
        <w:autoSpaceDN w:val="0"/>
        <w:adjustRightInd w:val="0"/>
        <w:spacing w:after="0" w:line="240" w:lineRule="auto"/>
        <w:ind w:firstLine="567"/>
        <w:rPr>
          <w:rFonts w:ascii="Times New Roman" w:eastAsia="Calibri" w:hAnsi="Times New Roman" w:cs="Times New Roman"/>
          <w:b/>
          <w:bCs/>
          <w:iCs/>
          <w:sz w:val="28"/>
          <w:szCs w:val="28"/>
        </w:rPr>
      </w:pPr>
    </w:p>
    <w:p w:rsidR="005C419E" w:rsidRPr="002B724C" w:rsidRDefault="005C419E" w:rsidP="005C419E">
      <w:pPr>
        <w:pStyle w:val="Style12"/>
        <w:widowControl/>
        <w:spacing w:line="240" w:lineRule="auto"/>
        <w:ind w:left="0" w:right="0" w:firstLine="567"/>
        <w:jc w:val="both"/>
        <w:rPr>
          <w:rFonts w:ascii="Times New Roman" w:hAnsi="Times New Roman"/>
          <w:sz w:val="28"/>
          <w:szCs w:val="28"/>
        </w:rPr>
      </w:pPr>
      <w:r w:rsidRPr="002B724C">
        <w:rPr>
          <w:rFonts w:ascii="Times New Roman" w:hAnsi="Times New Roman"/>
          <w:sz w:val="28"/>
          <w:szCs w:val="28"/>
        </w:rPr>
        <w:t>Формирование и содержание муниципального архива, включая хранение архивных фондов поселений, в течение 2025 года осуществлялось архивным отделом администрации Урюпинского муниципального района Волгоградской области.</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В 2025 году на хранение в архивный отдел было передано 322 единицы документов. На конец года архивный фонд составил 48752 единицы </w:t>
      </w:r>
      <w:r w:rsidRPr="002B724C">
        <w:rPr>
          <w:rFonts w:ascii="Times New Roman" w:hAnsi="Times New Roman" w:cs="Times New Roman"/>
          <w:sz w:val="28"/>
          <w:szCs w:val="28"/>
        </w:rPr>
        <w:lastRenderedPageBreak/>
        <w:t>хранения, в том числе:</w:t>
      </w:r>
      <w:r>
        <w:rPr>
          <w:rFonts w:ascii="Times New Roman" w:hAnsi="Times New Roman" w:cs="Times New Roman"/>
          <w:sz w:val="28"/>
          <w:szCs w:val="28"/>
        </w:rPr>
        <w:t xml:space="preserve"> </w:t>
      </w:r>
      <w:r w:rsidRPr="002B724C">
        <w:rPr>
          <w:rFonts w:ascii="Times New Roman" w:hAnsi="Times New Roman" w:cs="Times New Roman"/>
          <w:sz w:val="28"/>
          <w:szCs w:val="28"/>
        </w:rPr>
        <w:t>33618 дел постоянного хранения, 15109</w:t>
      </w:r>
      <w:r>
        <w:rPr>
          <w:rFonts w:ascii="Times New Roman" w:hAnsi="Times New Roman" w:cs="Times New Roman"/>
          <w:sz w:val="28"/>
          <w:szCs w:val="28"/>
        </w:rPr>
        <w:t xml:space="preserve"> </w:t>
      </w:r>
      <w:r w:rsidRPr="002B724C">
        <w:rPr>
          <w:rFonts w:ascii="Times New Roman" w:hAnsi="Times New Roman" w:cs="Times New Roman"/>
          <w:sz w:val="28"/>
          <w:szCs w:val="28"/>
        </w:rPr>
        <w:t>дел по личному составу и</w:t>
      </w:r>
      <w:r>
        <w:rPr>
          <w:rFonts w:ascii="Times New Roman" w:hAnsi="Times New Roman" w:cs="Times New Roman"/>
          <w:sz w:val="28"/>
          <w:szCs w:val="28"/>
        </w:rPr>
        <w:t xml:space="preserve"> </w:t>
      </w:r>
      <w:r w:rsidRPr="002B724C">
        <w:rPr>
          <w:rFonts w:ascii="Times New Roman" w:hAnsi="Times New Roman" w:cs="Times New Roman"/>
          <w:sz w:val="28"/>
          <w:szCs w:val="28"/>
        </w:rPr>
        <w:t xml:space="preserve">37 единиц хранения – </w:t>
      </w:r>
      <w:r w:rsidRPr="002B724C">
        <w:rPr>
          <w:rFonts w:ascii="Times New Roman" w:hAnsi="Times New Roman" w:cs="Times New Roman"/>
          <w:color w:val="000000"/>
          <w:sz w:val="28"/>
          <w:szCs w:val="28"/>
        </w:rPr>
        <w:t>личные фонды поэта и композитора Харитоновой Н.А. и члена союза российских писателей Сухоруковой Ю.Н.</w:t>
      </w:r>
      <w:r w:rsidRPr="002B724C">
        <w:rPr>
          <w:rFonts w:ascii="Times New Roman" w:hAnsi="Times New Roman" w:cs="Times New Roman"/>
          <w:sz w:val="28"/>
          <w:szCs w:val="28"/>
        </w:rPr>
        <w:t xml:space="preserve"> Т</w:t>
      </w:r>
      <w:r w:rsidRPr="002B724C">
        <w:rPr>
          <w:rFonts w:ascii="Times New Roman" w:hAnsi="Times New Roman" w:cs="Times New Roman"/>
          <w:color w:val="000000"/>
          <w:sz w:val="28"/>
          <w:szCs w:val="28"/>
        </w:rPr>
        <w:t>ак же имеется коллекция фотодокументов в составе 487 единиц хранения.</w:t>
      </w:r>
    </w:p>
    <w:p w:rsidR="005C419E" w:rsidRPr="002B724C" w:rsidRDefault="005C419E" w:rsidP="005C419E">
      <w:pPr>
        <w:pStyle w:val="a7"/>
        <w:spacing w:after="0"/>
        <w:ind w:firstLine="567"/>
        <w:jc w:val="both"/>
        <w:rPr>
          <w:rFonts w:ascii="Times New Roman" w:hAnsi="Times New Roman" w:cs="Times New Roman"/>
          <w:sz w:val="28"/>
          <w:szCs w:val="28"/>
        </w:rPr>
      </w:pPr>
      <w:r w:rsidRPr="002B724C">
        <w:rPr>
          <w:rFonts w:ascii="Times New Roman" w:hAnsi="Times New Roman" w:cs="Times New Roman"/>
          <w:sz w:val="28"/>
          <w:szCs w:val="28"/>
        </w:rPr>
        <w:t>Основным в работе отдела в 2025 году являлось исполнение запросов социально-правового и тематического характера. За отчетный период исполнено 1504 запроса, из них 309 запросов тематического характера</w:t>
      </w:r>
      <w:r>
        <w:rPr>
          <w:rFonts w:ascii="Times New Roman" w:hAnsi="Times New Roman" w:cs="Times New Roman"/>
          <w:sz w:val="28"/>
          <w:szCs w:val="28"/>
        </w:rPr>
        <w:t xml:space="preserve"> и </w:t>
      </w:r>
      <w:r w:rsidRPr="002B724C">
        <w:rPr>
          <w:rFonts w:ascii="Times New Roman" w:hAnsi="Times New Roman" w:cs="Times New Roman"/>
          <w:sz w:val="28"/>
          <w:szCs w:val="28"/>
        </w:rPr>
        <w:t xml:space="preserve">1195 запросов социально-правового характера (это справки о подтверждении стажа работы/периодов работы и заработной платы, выборка данных производится </w:t>
      </w:r>
      <w:r>
        <w:rPr>
          <w:rFonts w:ascii="Times New Roman" w:hAnsi="Times New Roman" w:cs="Times New Roman"/>
          <w:sz w:val="28"/>
          <w:szCs w:val="28"/>
        </w:rPr>
        <w:t xml:space="preserve">за период </w:t>
      </w:r>
      <w:r w:rsidRPr="002B724C">
        <w:rPr>
          <w:rFonts w:ascii="Times New Roman" w:hAnsi="Times New Roman" w:cs="Times New Roman"/>
          <w:sz w:val="28"/>
          <w:szCs w:val="28"/>
        </w:rPr>
        <w:t>от 5 до 30 лет)</w:t>
      </w:r>
      <w:r>
        <w:rPr>
          <w:rFonts w:ascii="Times New Roman" w:hAnsi="Times New Roman" w:cs="Times New Roman"/>
          <w:sz w:val="28"/>
          <w:szCs w:val="28"/>
        </w:rPr>
        <w:t xml:space="preserve">. </w:t>
      </w:r>
      <w:r w:rsidRPr="002B724C">
        <w:rPr>
          <w:rFonts w:ascii="Times New Roman" w:hAnsi="Times New Roman" w:cs="Times New Roman"/>
          <w:sz w:val="28"/>
          <w:szCs w:val="28"/>
        </w:rPr>
        <w:t xml:space="preserve">На основании поступивших запросов подготовлено 1504 документа, просмотрено 5915 единиц хранения документов. </w:t>
      </w:r>
    </w:p>
    <w:p w:rsidR="005C419E" w:rsidRPr="002B724C" w:rsidRDefault="005C419E" w:rsidP="005C419E">
      <w:pPr>
        <w:autoSpaceDE w:val="0"/>
        <w:autoSpaceDN w:val="0"/>
        <w:adjustRightInd w:val="0"/>
        <w:spacing w:after="0" w:line="240" w:lineRule="auto"/>
        <w:ind w:firstLine="567"/>
        <w:jc w:val="both"/>
        <w:rPr>
          <w:rFonts w:ascii="Times New Roman" w:eastAsia="Calibri" w:hAnsi="Times New Roman" w:cs="Times New Roman"/>
          <w:b/>
          <w:bCs/>
          <w:iCs/>
          <w:sz w:val="28"/>
          <w:szCs w:val="28"/>
        </w:rPr>
      </w:pPr>
      <w:r w:rsidRPr="002B724C">
        <w:rPr>
          <w:rFonts w:ascii="Times New Roman" w:hAnsi="Times New Roman" w:cs="Times New Roman"/>
          <w:bCs/>
          <w:sz w:val="28"/>
          <w:szCs w:val="28"/>
        </w:rPr>
        <w:t>В отчетный период работа в сфере организационного, научно-методического и информационного обеспечения проводилась согласно плану.</w:t>
      </w:r>
    </w:p>
    <w:p w:rsidR="005C419E" w:rsidRPr="00B81BFD" w:rsidRDefault="005C419E" w:rsidP="005C419E">
      <w:pPr>
        <w:autoSpaceDE w:val="0"/>
        <w:autoSpaceDN w:val="0"/>
        <w:adjustRightInd w:val="0"/>
        <w:spacing w:after="0" w:line="240" w:lineRule="auto"/>
        <w:jc w:val="both"/>
        <w:rPr>
          <w:rFonts w:ascii="Times New Roman" w:eastAsia="Calibri" w:hAnsi="Times New Roman" w:cs="Times New Roman"/>
          <w:b/>
          <w:bCs/>
          <w:iCs/>
          <w:sz w:val="28"/>
          <w:szCs w:val="28"/>
          <w:highlight w:val="yellow"/>
        </w:rPr>
      </w:pP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sz w:val="28"/>
          <w:szCs w:val="28"/>
        </w:rPr>
        <w:t xml:space="preserve">17. </w:t>
      </w:r>
      <w:r w:rsidRPr="00B81BFD">
        <w:rPr>
          <w:rFonts w:ascii="Times New Roman" w:eastAsia="Times New Roman" w:hAnsi="Times New Roman" w:cs="Times New Roman"/>
          <w:b/>
          <w:bCs/>
          <w:iCs/>
          <w:sz w:val="28"/>
          <w:szCs w:val="28"/>
        </w:rPr>
        <w:t xml:space="preserve">Осуществление мер по противодействию коррупции </w:t>
      </w: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bCs/>
          <w:iCs/>
          <w:sz w:val="28"/>
          <w:szCs w:val="28"/>
        </w:rPr>
        <w:t>в границах муниципального района</w:t>
      </w:r>
    </w:p>
    <w:p w:rsidR="005C419E" w:rsidRDefault="005C419E" w:rsidP="005C419E">
      <w:pPr>
        <w:autoSpaceDE w:val="0"/>
        <w:autoSpaceDN w:val="0"/>
        <w:adjustRightInd w:val="0"/>
        <w:spacing w:after="0" w:line="240" w:lineRule="auto"/>
        <w:ind w:firstLine="567"/>
        <w:rPr>
          <w:rFonts w:ascii="Times New Roman" w:eastAsia="Times New Roman" w:hAnsi="Times New Roman" w:cs="Times New Roman"/>
          <w:b/>
          <w:bCs/>
          <w:iCs/>
          <w:sz w:val="28"/>
          <w:szCs w:val="28"/>
        </w:rPr>
      </w:pPr>
    </w:p>
    <w:p w:rsidR="005C419E" w:rsidRPr="002B724C" w:rsidRDefault="005C419E" w:rsidP="005C419E">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Во исполнение возложенных полномочий в области  противодействия коррупции постановлением администрации Урюпинского муниципального района № 999 от 10 декабря 2025 года был утвержден План противодействия коррупции в администрации Урюпинского муниципального района Волгоградской области на 2026 год.</w:t>
      </w:r>
    </w:p>
    <w:p w:rsidR="005C419E" w:rsidRPr="002B724C" w:rsidRDefault="005C419E" w:rsidP="005C419E">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Проведено 6 заседаний комиссии по соблюдению требований к служебному поведению муниципальных служащих и урегулированию конфликта интересов, на которых рассмотрено 13 вопросов.</w:t>
      </w:r>
    </w:p>
    <w:p w:rsidR="005C419E" w:rsidRPr="002B724C" w:rsidRDefault="005C419E" w:rsidP="005C419E">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В 2025 году 2 муниципальных служащих прошли курсы повышения квалификации по данной теме.</w:t>
      </w:r>
    </w:p>
    <w:p w:rsidR="005C419E" w:rsidRPr="002B724C" w:rsidRDefault="005C419E" w:rsidP="005C419E">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В течение года проводилась антикоррупционная экспертиза муниципальных правовых актов и их проектов.</w:t>
      </w:r>
    </w:p>
    <w:p w:rsidR="005C419E" w:rsidRPr="002B724C" w:rsidRDefault="005C419E" w:rsidP="005C419E">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В отчетном периоде с муниципальными служащими проведено 4 занятия, в том числе с участием представителей Урюпинской межрайонной прокуратуры, также проведено тестирование муниципальных служащих на знание антикоррупционного законодательства и законодательства о  муниципальной  службе.</w:t>
      </w:r>
    </w:p>
    <w:p w:rsidR="005C419E" w:rsidRPr="002B724C" w:rsidRDefault="005C419E" w:rsidP="005C419E">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Муниципальными служащими администрации Урюпинского муниципального района своевременно представлены сведения о своих доходах, расходах, об имуществе и обязательствах имущественного характера, а также аналогичные сведения на супругов и несовершеннолетних детей. </w:t>
      </w:r>
    </w:p>
    <w:p w:rsidR="005C419E" w:rsidRPr="002B724C" w:rsidRDefault="005C419E" w:rsidP="005C419E">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Администрация Урюпинского муниципального района публикует в бюллетене «Районные ведомости» и размещает на официальном сайте в сети Интернет ежеквартальные сведения о численности муниципальных </w:t>
      </w:r>
      <w:r w:rsidRPr="002B724C">
        <w:rPr>
          <w:rFonts w:ascii="Times New Roman" w:eastAsia="Times New Roman" w:hAnsi="Times New Roman" w:cs="Times New Roman"/>
          <w:sz w:val="28"/>
          <w:szCs w:val="28"/>
        </w:rPr>
        <w:lastRenderedPageBreak/>
        <w:t>служащих органов местного самоуправления, работников муниципальных учреждений с указанием фактических затрат на их денежное содержание.</w:t>
      </w:r>
    </w:p>
    <w:p w:rsidR="005C419E" w:rsidRPr="002B724C" w:rsidRDefault="005C419E" w:rsidP="005C419E">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В администрации района функционирует «Горячая линия» по вопросам противодействия коррупции. Телефонных обращений, содержащих информацию о фактах проявления коррупции, в отчетном периоде не поступало.</w:t>
      </w:r>
    </w:p>
    <w:p w:rsidR="005C419E" w:rsidRDefault="005C419E" w:rsidP="005C419E">
      <w:pPr>
        <w:autoSpaceDE w:val="0"/>
        <w:autoSpaceDN w:val="0"/>
        <w:adjustRightInd w:val="0"/>
        <w:spacing w:after="0" w:line="240" w:lineRule="auto"/>
        <w:ind w:firstLine="567"/>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На официальном сайте Урюпинского муниципального района в сети "Интернет" ведется раздел «Противодействие коррупции», который поддерживается в актуальном состоянии.</w:t>
      </w:r>
    </w:p>
    <w:p w:rsidR="005C419E" w:rsidRPr="00B81BFD" w:rsidRDefault="005C419E" w:rsidP="005C419E">
      <w:pPr>
        <w:spacing w:after="0" w:line="240" w:lineRule="auto"/>
        <w:jc w:val="both"/>
        <w:rPr>
          <w:rFonts w:ascii="Times New Roman" w:eastAsia="Calibri" w:hAnsi="Times New Roman" w:cs="Times New Roman"/>
          <w:sz w:val="28"/>
          <w:szCs w:val="28"/>
          <w:highlight w:val="yellow"/>
        </w:rPr>
      </w:pPr>
    </w:p>
    <w:p w:rsidR="005C419E" w:rsidRPr="00B81BFD" w:rsidRDefault="005C419E" w:rsidP="005C419E">
      <w:pPr>
        <w:spacing w:after="0" w:line="240" w:lineRule="auto"/>
        <w:ind w:firstLine="567"/>
        <w:jc w:val="center"/>
        <w:rPr>
          <w:rFonts w:ascii="Times New Roman" w:eastAsia="Calibri" w:hAnsi="Times New Roman" w:cs="Times New Roman"/>
          <w:b/>
          <w:sz w:val="28"/>
          <w:szCs w:val="28"/>
        </w:rPr>
      </w:pPr>
      <w:r w:rsidRPr="00B81BFD">
        <w:rPr>
          <w:rFonts w:ascii="Times New Roman" w:eastAsia="Calibri" w:hAnsi="Times New Roman" w:cs="Times New Roman"/>
          <w:b/>
          <w:sz w:val="28"/>
          <w:szCs w:val="28"/>
        </w:rPr>
        <w:t>18. Работа с обращениями граждан</w:t>
      </w:r>
    </w:p>
    <w:p w:rsidR="005C419E" w:rsidRDefault="005C419E" w:rsidP="005C419E">
      <w:pPr>
        <w:spacing w:after="0" w:line="240" w:lineRule="auto"/>
        <w:ind w:firstLine="567"/>
        <w:rPr>
          <w:rFonts w:ascii="Times New Roman" w:eastAsia="Calibri" w:hAnsi="Times New Roman" w:cs="Times New Roman"/>
          <w:b/>
          <w:sz w:val="28"/>
          <w:szCs w:val="28"/>
        </w:rPr>
      </w:pPr>
    </w:p>
    <w:p w:rsidR="005C419E" w:rsidRPr="002B724C" w:rsidRDefault="005C419E" w:rsidP="005C419E">
      <w:pPr>
        <w:spacing w:after="0" w:line="240" w:lineRule="auto"/>
        <w:ind w:firstLine="709"/>
        <w:jc w:val="both"/>
        <w:rPr>
          <w:rFonts w:ascii="Times New Roman" w:eastAsia="Times New Roman" w:hAnsi="Times New Roman" w:cs="Times New Roman"/>
          <w:sz w:val="28"/>
          <w:szCs w:val="28"/>
        </w:rPr>
      </w:pPr>
      <w:r w:rsidRPr="002B724C">
        <w:rPr>
          <w:rFonts w:ascii="Times New Roman" w:eastAsia="Calibri" w:hAnsi="Times New Roman" w:cs="Times New Roman"/>
          <w:sz w:val="28"/>
          <w:szCs w:val="28"/>
        </w:rPr>
        <w:t>Важным звеном в обеспечении и укреплении правовой защиты населения района является работа с обращениями граждан.</w:t>
      </w:r>
      <w:r w:rsidRPr="002B724C">
        <w:rPr>
          <w:rFonts w:ascii="Times New Roman" w:eastAsia="Times New Roman" w:hAnsi="Times New Roman" w:cs="Times New Roman"/>
          <w:sz w:val="28"/>
          <w:szCs w:val="28"/>
        </w:rPr>
        <w:t xml:space="preserve"> Для реализации права граждан на обращение в Урюпинском муниципальном районе созданы все необходимые условия.</w:t>
      </w:r>
    </w:p>
    <w:p w:rsidR="005C419E" w:rsidRPr="002B724C" w:rsidRDefault="005C419E" w:rsidP="005C419E">
      <w:pPr>
        <w:spacing w:after="0" w:line="240" w:lineRule="auto"/>
        <w:ind w:firstLine="709"/>
        <w:jc w:val="both"/>
      </w:pPr>
      <w:r w:rsidRPr="002B724C">
        <w:rPr>
          <w:rFonts w:ascii="Times New Roman" w:eastAsia="Times New Roman" w:hAnsi="Times New Roman" w:cs="Times New Roman"/>
          <w:sz w:val="28"/>
          <w:szCs w:val="28"/>
        </w:rPr>
        <w:t xml:space="preserve">В течение прошлого года администрацией Урюпинского муниципального района рассмотрено 268 обращений и сообщений граждан, </w:t>
      </w:r>
      <w:r w:rsidRPr="002B724C">
        <w:rPr>
          <w:rFonts w:ascii="Times New Roman" w:hAnsi="Times New Roman" w:cs="Times New Roman"/>
          <w:sz w:val="28"/>
        </w:rPr>
        <w:t>и</w:t>
      </w:r>
      <w:r w:rsidRPr="002B724C">
        <w:rPr>
          <w:rFonts w:ascii="Times New Roman" w:eastAsia="Times New Roman" w:hAnsi="Times New Roman" w:cs="Times New Roman"/>
          <w:sz w:val="28"/>
        </w:rPr>
        <w:t>з них 85 обращений с жалобами</w:t>
      </w:r>
      <w:r>
        <w:rPr>
          <w:rFonts w:ascii="Times New Roman" w:eastAsia="Times New Roman" w:hAnsi="Times New Roman" w:cs="Times New Roman"/>
          <w:sz w:val="28"/>
        </w:rPr>
        <w:t xml:space="preserve">, </w:t>
      </w:r>
      <w:r w:rsidRPr="002B724C">
        <w:rPr>
          <w:rFonts w:ascii="Times New Roman" w:eastAsia="Times New Roman" w:hAnsi="Times New Roman" w:cs="Times New Roman"/>
          <w:sz w:val="28"/>
        </w:rPr>
        <w:t xml:space="preserve"> 33 - с просьбами, 1 — с предложениями и 24 обращени</w:t>
      </w:r>
      <w:r>
        <w:rPr>
          <w:rFonts w:ascii="Times New Roman" w:eastAsia="Times New Roman" w:hAnsi="Times New Roman" w:cs="Times New Roman"/>
          <w:sz w:val="28"/>
        </w:rPr>
        <w:t>я</w:t>
      </w:r>
      <w:r w:rsidRPr="002B724C">
        <w:rPr>
          <w:rFonts w:ascii="Times New Roman" w:eastAsia="Times New Roman" w:hAnsi="Times New Roman" w:cs="Times New Roman"/>
          <w:sz w:val="28"/>
        </w:rPr>
        <w:t xml:space="preserve"> с различными вопросами. </w:t>
      </w:r>
      <w:r w:rsidRPr="002B724C">
        <w:rPr>
          <w:rFonts w:ascii="Times New Roman" w:hAnsi="Times New Roman" w:cs="Times New Roman"/>
          <w:sz w:val="28"/>
        </w:rPr>
        <w:t xml:space="preserve">На личном приеме граждан главой Урюпинского муниципального района было принято 11 человек. </w:t>
      </w:r>
      <w:r w:rsidRPr="002B724C">
        <w:rPr>
          <w:rFonts w:ascii="Times New Roman" w:eastAsia="Times New Roman" w:hAnsi="Times New Roman" w:cs="Times New Roman"/>
          <w:sz w:val="28"/>
        </w:rPr>
        <w:t>Приняты меры и даны разъяснения по всем поступившим обращениям.</w:t>
      </w:r>
    </w:p>
    <w:p w:rsidR="005C419E" w:rsidRPr="002B724C" w:rsidRDefault="005C419E" w:rsidP="005C419E">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Посредством системы «Инцидент – менеджмент» в течение 2025 года поступило 25 сообщений, на которые даны ответы с подробными разъяснениями. </w:t>
      </w:r>
    </w:p>
    <w:p w:rsidR="005C419E" w:rsidRPr="002B724C" w:rsidRDefault="005C419E" w:rsidP="005C419E">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Через «платформу обратной связи (ПОС)» поступило 100 сообщений и обращений граждан, на которые были даны ответы.</w:t>
      </w:r>
    </w:p>
    <w:p w:rsidR="005C419E" w:rsidRPr="002B724C" w:rsidRDefault="005C419E" w:rsidP="005C419E">
      <w:pPr>
        <w:spacing w:after="0" w:line="240" w:lineRule="auto"/>
        <w:ind w:firstLine="709"/>
        <w:jc w:val="both"/>
        <w:rPr>
          <w:rFonts w:ascii="Times New Roman" w:hAnsi="Times New Roman" w:cs="Times New Roman"/>
          <w:sz w:val="28"/>
          <w:szCs w:val="28"/>
        </w:rPr>
      </w:pPr>
      <w:r w:rsidRPr="002B724C">
        <w:rPr>
          <w:rFonts w:ascii="Times New Roman" w:hAnsi="Times New Roman" w:cs="Times New Roman"/>
          <w:sz w:val="28"/>
          <w:szCs w:val="28"/>
        </w:rPr>
        <w:t>Через защищенный сегмент единой сети приема обращений граждан  (ЕС ОГ) на ресурсе ССТУ. РФ, в разделе «Результаты рассмотрения обращений граждан» от различных госорганов в адрес администрации Урюпинского муниципального района поступило 9 обращений граждан, которые были рассмотрены в срок в соответствии с Федеральным законом от 02.05.2006г. № 59-ФЗ «О порядке рассмотрения обращений граждан Российской  Федерации».</w:t>
      </w:r>
    </w:p>
    <w:p w:rsidR="005C419E" w:rsidRPr="002B724C" w:rsidRDefault="005C419E" w:rsidP="005C419E">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Анализ социального состава авторов обращений показывает, что большинство из них относится к социально незащищенным слоям населения: наибольшее количество обращений поступило от пенсионеров, многодетных семей, инвалидов различных категорий, а также от </w:t>
      </w:r>
      <w:r w:rsidRPr="002B724C">
        <w:rPr>
          <w:rFonts w:ascii="Times New Roman" w:hAnsi="Times New Roman" w:cs="Times New Roman"/>
          <w:sz w:val="28"/>
          <w:szCs w:val="28"/>
        </w:rPr>
        <w:t>ветеранов боевых действий, родственников и участников СВО</w:t>
      </w:r>
      <w:r w:rsidRPr="002B724C">
        <w:rPr>
          <w:rFonts w:ascii="Times New Roman" w:eastAsia="Times New Roman" w:hAnsi="Times New Roman" w:cs="Times New Roman"/>
          <w:sz w:val="28"/>
          <w:szCs w:val="28"/>
        </w:rPr>
        <w:t>.</w:t>
      </w:r>
    </w:p>
    <w:p w:rsidR="005C419E" w:rsidRPr="002B724C" w:rsidRDefault="005C419E" w:rsidP="005C419E">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Анализ тематики обращений показывает, что в целом тематическая структура остается стабильной.</w:t>
      </w:r>
    </w:p>
    <w:p w:rsidR="005C419E" w:rsidRDefault="005C419E" w:rsidP="005C419E">
      <w:pPr>
        <w:spacing w:after="0" w:line="240" w:lineRule="auto"/>
        <w:ind w:firstLine="709"/>
        <w:jc w:val="both"/>
        <w:rPr>
          <w:rFonts w:ascii="Times New Roman" w:hAnsi="Times New Roman" w:cs="Times New Roman"/>
          <w:sz w:val="28"/>
        </w:rPr>
      </w:pPr>
      <w:r w:rsidRPr="002B724C">
        <w:rPr>
          <w:rFonts w:ascii="Times New Roman" w:eastAsia="Times New Roman" w:hAnsi="Times New Roman" w:cs="Times New Roman"/>
          <w:sz w:val="28"/>
          <w:szCs w:val="28"/>
        </w:rPr>
        <w:t xml:space="preserve">Наиболее часто встречаемые вопросы 2025 года: </w:t>
      </w:r>
      <w:r>
        <w:rPr>
          <w:rFonts w:ascii="Times New Roman" w:eastAsia="Times New Roman" w:hAnsi="Times New Roman" w:cs="Times New Roman"/>
          <w:sz w:val="28"/>
          <w:szCs w:val="28"/>
        </w:rPr>
        <w:t xml:space="preserve">проблемы </w:t>
      </w:r>
      <w:r w:rsidRPr="002B724C">
        <w:rPr>
          <w:rFonts w:ascii="Times New Roman" w:hAnsi="Times New Roman" w:cs="Times New Roman"/>
          <w:sz w:val="28"/>
        </w:rPr>
        <w:t xml:space="preserve">уличного освещения; благоустройства и ремонта подъездных дорог; строительства и реконструкции дорог; улучшения жилищных условий; водоснабжения; газификации поселений; земельных споров; обращения с твердыми </w:t>
      </w:r>
      <w:r w:rsidRPr="002B724C">
        <w:rPr>
          <w:rFonts w:ascii="Times New Roman" w:hAnsi="Times New Roman" w:cs="Times New Roman"/>
          <w:sz w:val="28"/>
        </w:rPr>
        <w:lastRenderedPageBreak/>
        <w:t>коммунальными отходами (мусор); транспортного обслуживания населения; мобилизации и выплат за погибших военнослужащих в СВО, увековеч</w:t>
      </w:r>
      <w:r>
        <w:rPr>
          <w:rFonts w:ascii="Times New Roman" w:hAnsi="Times New Roman" w:cs="Times New Roman"/>
          <w:sz w:val="28"/>
        </w:rPr>
        <w:t>е</w:t>
      </w:r>
      <w:r w:rsidRPr="002B724C">
        <w:rPr>
          <w:rFonts w:ascii="Times New Roman" w:hAnsi="Times New Roman" w:cs="Times New Roman"/>
          <w:sz w:val="28"/>
        </w:rPr>
        <w:t>ния памяти погибших участников СВО; выплат пособий; ненадлежащего содержания домашних животных; поиска родственников; нарушения градостроительных норм; деятельности противопожарной службы и соблюдения норм противопожарной безопасности; жалоб на действия должностных лиц; предоставления льгот ветеранам боевых действий; оказания содействия в обеспечении жильем участников СВО; строительства и ремонта мостов и гидротехнических сооружений; комплексного благоустройства; загрязнения окружающей среды, включая сбросы, выбросы и отходы; организации питания и доставки обучающихся; содержания кладбищ и мест захоронений; переселения из подвалов, бараков, коммуналок, общежитий, аварийных домов, ветхого жилья и санитарно-защитных зон; установки вышек сотовой связи; информации о нарушениях земельного законодательства; назначения пенсии и отмены выплат; установки детских площадок.</w:t>
      </w:r>
    </w:p>
    <w:p w:rsidR="005C419E" w:rsidRPr="002B724C" w:rsidRDefault="005C419E" w:rsidP="005C419E">
      <w:pPr>
        <w:spacing w:after="0" w:line="240" w:lineRule="auto"/>
        <w:ind w:firstLine="709"/>
        <w:jc w:val="both"/>
      </w:pPr>
      <w:r w:rsidRPr="002B724C">
        <w:rPr>
          <w:rFonts w:ascii="Times New Roman" w:eastAsia="Times New Roman" w:hAnsi="Times New Roman" w:cs="Times New Roman"/>
          <w:sz w:val="28"/>
        </w:rPr>
        <w:t>4 обращения с жалобами и просьбами получено от жителей Беспаловского</w:t>
      </w:r>
      <w:r>
        <w:rPr>
          <w:rFonts w:ascii="Times New Roman" w:eastAsia="Times New Roman" w:hAnsi="Times New Roman" w:cs="Times New Roman"/>
          <w:sz w:val="28"/>
        </w:rPr>
        <w:t xml:space="preserve"> сельского поселения (далее - с/п)</w:t>
      </w:r>
      <w:r w:rsidRPr="002B724C">
        <w:rPr>
          <w:rFonts w:ascii="Times New Roman" w:eastAsia="Times New Roman" w:hAnsi="Times New Roman" w:cs="Times New Roman"/>
          <w:sz w:val="28"/>
        </w:rPr>
        <w:t>, 1 - от жителей Акчернского</w:t>
      </w:r>
      <w:r>
        <w:rPr>
          <w:rFonts w:ascii="Times New Roman" w:eastAsia="Times New Roman" w:hAnsi="Times New Roman" w:cs="Times New Roman"/>
          <w:sz w:val="28"/>
        </w:rPr>
        <w:t xml:space="preserve"> </w:t>
      </w:r>
      <w:bookmarkStart w:id="3" w:name="_Hlk223444084"/>
      <w:r>
        <w:rPr>
          <w:rFonts w:ascii="Times New Roman" w:eastAsia="Times New Roman" w:hAnsi="Times New Roman" w:cs="Times New Roman"/>
          <w:sz w:val="28"/>
        </w:rPr>
        <w:t>с/п</w:t>
      </w:r>
      <w:bookmarkEnd w:id="3"/>
      <w:r w:rsidRPr="002B724C">
        <w:rPr>
          <w:rFonts w:ascii="Times New Roman" w:eastAsia="Times New Roman" w:hAnsi="Times New Roman" w:cs="Times New Roman"/>
          <w:sz w:val="28"/>
        </w:rPr>
        <w:t>, 2 – от жителей Бубновского</w:t>
      </w:r>
      <w:r w:rsidRPr="00613C3B">
        <w:rPr>
          <w:rFonts w:ascii="Times New Roman" w:eastAsia="Times New Roman" w:hAnsi="Times New Roman" w:cs="Times New Roman"/>
          <w:sz w:val="28"/>
        </w:rPr>
        <w:t xml:space="preserve"> </w:t>
      </w:r>
      <w:r>
        <w:rPr>
          <w:rFonts w:ascii="Times New Roman" w:eastAsia="Times New Roman" w:hAnsi="Times New Roman" w:cs="Times New Roman"/>
          <w:sz w:val="28"/>
        </w:rPr>
        <w:t>с/п</w:t>
      </w:r>
      <w:r w:rsidRPr="002B724C">
        <w:rPr>
          <w:rFonts w:ascii="Times New Roman" w:eastAsia="Times New Roman" w:hAnsi="Times New Roman" w:cs="Times New Roman"/>
          <w:sz w:val="28"/>
        </w:rPr>
        <w:t>, 1 – от жителей  Вишняковского</w:t>
      </w:r>
      <w:r w:rsidRPr="00613C3B">
        <w:rPr>
          <w:rFonts w:ascii="Times New Roman" w:eastAsia="Times New Roman" w:hAnsi="Times New Roman" w:cs="Times New Roman"/>
          <w:sz w:val="28"/>
        </w:rPr>
        <w:t xml:space="preserve"> </w:t>
      </w:r>
      <w:r>
        <w:rPr>
          <w:rFonts w:ascii="Times New Roman" w:eastAsia="Times New Roman" w:hAnsi="Times New Roman" w:cs="Times New Roman"/>
          <w:sz w:val="28"/>
        </w:rPr>
        <w:t>с/п</w:t>
      </w:r>
      <w:r w:rsidRPr="002B724C">
        <w:rPr>
          <w:rFonts w:ascii="Times New Roman" w:eastAsia="Times New Roman" w:hAnsi="Times New Roman" w:cs="Times New Roman"/>
          <w:sz w:val="28"/>
        </w:rPr>
        <w:t>,  11 – от жителей Добринского</w:t>
      </w:r>
      <w:r w:rsidRPr="00613C3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с/п </w:t>
      </w:r>
      <w:r w:rsidRPr="002B724C">
        <w:rPr>
          <w:rFonts w:ascii="Times New Roman" w:eastAsia="Times New Roman" w:hAnsi="Times New Roman" w:cs="Times New Roman"/>
          <w:sz w:val="28"/>
        </w:rPr>
        <w:t>, 17 - от жителей Дубовского</w:t>
      </w:r>
      <w:r w:rsidRPr="00613C3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с/п </w:t>
      </w:r>
      <w:r w:rsidRPr="002B724C">
        <w:rPr>
          <w:rFonts w:ascii="Times New Roman" w:eastAsia="Times New Roman" w:hAnsi="Times New Roman" w:cs="Times New Roman"/>
          <w:sz w:val="28"/>
        </w:rPr>
        <w:t>, 1 – от жителей Дьяконовского</w:t>
      </w:r>
      <w:r w:rsidRPr="00613C3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с/п </w:t>
      </w:r>
      <w:r w:rsidRPr="002B724C">
        <w:rPr>
          <w:rFonts w:ascii="Times New Roman" w:eastAsia="Times New Roman" w:hAnsi="Times New Roman" w:cs="Times New Roman"/>
          <w:sz w:val="28"/>
        </w:rPr>
        <w:t>, 3 – от жителей Котовского</w:t>
      </w:r>
      <w:r>
        <w:rPr>
          <w:rFonts w:ascii="Times New Roman" w:eastAsia="Times New Roman" w:hAnsi="Times New Roman" w:cs="Times New Roman"/>
          <w:sz w:val="28"/>
        </w:rPr>
        <w:t xml:space="preserve"> с/п</w:t>
      </w:r>
      <w:r w:rsidRPr="002B724C">
        <w:rPr>
          <w:rFonts w:ascii="Times New Roman" w:eastAsia="Times New Roman" w:hAnsi="Times New Roman" w:cs="Times New Roman"/>
          <w:sz w:val="28"/>
        </w:rPr>
        <w:t>, 13 - от жителей Креповского</w:t>
      </w:r>
      <w:r w:rsidRPr="001702B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с/п </w:t>
      </w:r>
      <w:r w:rsidRPr="002B724C">
        <w:rPr>
          <w:rFonts w:ascii="Times New Roman" w:eastAsia="Times New Roman" w:hAnsi="Times New Roman" w:cs="Times New Roman"/>
          <w:sz w:val="28"/>
        </w:rPr>
        <w:t>, 5 - от жителей Михайловского</w:t>
      </w:r>
      <w:r>
        <w:rPr>
          <w:rFonts w:ascii="Times New Roman" w:eastAsia="Times New Roman" w:hAnsi="Times New Roman" w:cs="Times New Roman"/>
          <w:sz w:val="28"/>
        </w:rPr>
        <w:t xml:space="preserve"> с/п</w:t>
      </w:r>
      <w:r w:rsidRPr="002B724C">
        <w:rPr>
          <w:rFonts w:ascii="Times New Roman" w:eastAsia="Times New Roman" w:hAnsi="Times New Roman" w:cs="Times New Roman"/>
          <w:sz w:val="28"/>
        </w:rPr>
        <w:t>, 2 - от жителей Окладненского</w:t>
      </w:r>
      <w:r w:rsidRPr="001702B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с/п </w:t>
      </w:r>
      <w:r w:rsidRPr="002B724C">
        <w:rPr>
          <w:rFonts w:ascii="Times New Roman" w:eastAsia="Times New Roman" w:hAnsi="Times New Roman" w:cs="Times New Roman"/>
          <w:sz w:val="28"/>
        </w:rPr>
        <w:t>, 14 - от жителей Ольшанского</w:t>
      </w:r>
      <w:r>
        <w:rPr>
          <w:rFonts w:ascii="Times New Roman" w:eastAsia="Times New Roman" w:hAnsi="Times New Roman" w:cs="Times New Roman"/>
          <w:sz w:val="28"/>
        </w:rPr>
        <w:t xml:space="preserve"> с/п</w:t>
      </w:r>
      <w:r w:rsidRPr="002B724C">
        <w:rPr>
          <w:rFonts w:ascii="Times New Roman" w:eastAsia="Times New Roman" w:hAnsi="Times New Roman" w:cs="Times New Roman"/>
          <w:sz w:val="28"/>
        </w:rPr>
        <w:t>, 4 - от жителей Петровского</w:t>
      </w:r>
      <w:r w:rsidRPr="001702BB">
        <w:rPr>
          <w:rFonts w:ascii="Times New Roman" w:eastAsia="Times New Roman" w:hAnsi="Times New Roman" w:cs="Times New Roman"/>
          <w:sz w:val="28"/>
        </w:rPr>
        <w:t xml:space="preserve"> </w:t>
      </w:r>
      <w:r>
        <w:rPr>
          <w:rFonts w:ascii="Times New Roman" w:eastAsia="Times New Roman" w:hAnsi="Times New Roman" w:cs="Times New Roman"/>
          <w:sz w:val="28"/>
        </w:rPr>
        <w:t>с/п</w:t>
      </w:r>
      <w:r w:rsidRPr="002B724C">
        <w:rPr>
          <w:rFonts w:ascii="Times New Roman" w:eastAsia="Times New Roman" w:hAnsi="Times New Roman" w:cs="Times New Roman"/>
          <w:sz w:val="28"/>
        </w:rPr>
        <w:t>, 4 - от жителей Россошинского</w:t>
      </w:r>
      <w:r>
        <w:rPr>
          <w:rFonts w:ascii="Times New Roman" w:eastAsia="Times New Roman" w:hAnsi="Times New Roman" w:cs="Times New Roman"/>
          <w:sz w:val="28"/>
        </w:rPr>
        <w:t xml:space="preserve"> с/п</w:t>
      </w:r>
      <w:r w:rsidRPr="002B724C">
        <w:rPr>
          <w:rFonts w:ascii="Times New Roman" w:eastAsia="Times New Roman" w:hAnsi="Times New Roman" w:cs="Times New Roman"/>
          <w:sz w:val="28"/>
        </w:rPr>
        <w:t>, 13 – от жителей Салтынского</w:t>
      </w:r>
      <w:r>
        <w:rPr>
          <w:rFonts w:ascii="Times New Roman" w:eastAsia="Times New Roman" w:hAnsi="Times New Roman" w:cs="Times New Roman"/>
          <w:sz w:val="28"/>
        </w:rPr>
        <w:t xml:space="preserve"> с/п</w:t>
      </w:r>
      <w:r w:rsidRPr="002B724C">
        <w:rPr>
          <w:rFonts w:ascii="Times New Roman" w:eastAsia="Times New Roman" w:hAnsi="Times New Roman" w:cs="Times New Roman"/>
          <w:sz w:val="28"/>
        </w:rPr>
        <w:t xml:space="preserve">, 5 - от жителей Хоперопионерского </w:t>
      </w:r>
      <w:r>
        <w:rPr>
          <w:rFonts w:ascii="Times New Roman" w:eastAsia="Times New Roman" w:hAnsi="Times New Roman" w:cs="Times New Roman"/>
          <w:sz w:val="28"/>
        </w:rPr>
        <w:t>с/п</w:t>
      </w:r>
      <w:r w:rsidRPr="002B724C">
        <w:rPr>
          <w:rFonts w:ascii="Times New Roman" w:eastAsia="Times New Roman" w:hAnsi="Times New Roman" w:cs="Times New Roman"/>
          <w:sz w:val="28"/>
        </w:rPr>
        <w:t>.</w:t>
      </w:r>
      <w:r w:rsidRPr="002B724C">
        <w:rPr>
          <w:rFonts w:ascii="Calibri" w:eastAsia="Times New Roman" w:hAnsi="Calibri" w:cs="Times New Roman"/>
          <w:sz w:val="28"/>
        </w:rPr>
        <w:t xml:space="preserve"> </w:t>
      </w:r>
    </w:p>
    <w:p w:rsidR="005C419E" w:rsidRPr="002B724C" w:rsidRDefault="005C419E" w:rsidP="005C419E">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Постоянно актуализируется информация в электронном справочнике в защищенном сегменте на информационном ресурсе ССТУ.РФ об уполномоченных лицах, ответственных за организацию и проведение приемов граждан, с целью обмена информацией с Управлением Президента Российской Федерации по работе с обращениями граждан и организаций. Осуществляется ежемесячно выгрузка информации по рассмотрению обращений граждан. </w:t>
      </w:r>
    </w:p>
    <w:p w:rsidR="005C419E" w:rsidRPr="00B81BFD" w:rsidRDefault="005C419E" w:rsidP="005C419E">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Налаживание диалога между властью и населением, осуществление системы мониторинга общественного мнения по самым актуальным вопросам жизни района, основанного на данных опросов населения, позволяет власти выявить узловые проблемы, принять эффективные управленческие решения, значительно повысить уровень доверия. Продолжается работа по мониторингу сообщений, поступивших через социальные сети. Оперативно отрабатываются инциденты.</w:t>
      </w:r>
    </w:p>
    <w:p w:rsidR="005C419E" w:rsidRPr="002B724C" w:rsidRDefault="005C419E" w:rsidP="005C419E">
      <w:pPr>
        <w:spacing w:after="0" w:line="240" w:lineRule="auto"/>
        <w:jc w:val="both"/>
        <w:rPr>
          <w:rFonts w:ascii="Times New Roman" w:eastAsia="Times New Roman" w:hAnsi="Times New Roman" w:cs="Times New Roman"/>
          <w:sz w:val="28"/>
          <w:szCs w:val="28"/>
        </w:rPr>
      </w:pPr>
    </w:p>
    <w:p w:rsidR="005C419E" w:rsidRPr="002B724C" w:rsidRDefault="005C419E" w:rsidP="005C419E">
      <w:pPr>
        <w:autoSpaceDE w:val="0"/>
        <w:autoSpaceDN w:val="0"/>
        <w:adjustRightInd w:val="0"/>
        <w:spacing w:after="0" w:line="240" w:lineRule="auto"/>
        <w:ind w:firstLine="567"/>
        <w:jc w:val="center"/>
        <w:rPr>
          <w:rFonts w:ascii="Times New Roman" w:hAnsi="Times New Roman" w:cs="Times New Roman"/>
          <w:b/>
          <w:sz w:val="28"/>
          <w:szCs w:val="28"/>
        </w:rPr>
      </w:pPr>
      <w:r w:rsidRPr="002B724C">
        <w:rPr>
          <w:rFonts w:ascii="Times New Roman" w:hAnsi="Times New Roman" w:cs="Times New Roman"/>
          <w:b/>
          <w:sz w:val="28"/>
          <w:szCs w:val="28"/>
        </w:rPr>
        <w:t>19. Участие в профилактике терроризма и экстремизма</w:t>
      </w:r>
    </w:p>
    <w:p w:rsidR="005C419E" w:rsidRDefault="005C419E" w:rsidP="005C419E">
      <w:pPr>
        <w:pStyle w:val="a4"/>
        <w:autoSpaceDE w:val="0"/>
        <w:autoSpaceDN w:val="0"/>
        <w:adjustRightInd w:val="0"/>
        <w:spacing w:line="240" w:lineRule="auto"/>
        <w:ind w:left="0" w:right="0" w:firstLine="567"/>
        <w:jc w:val="center"/>
        <w:rPr>
          <w:b/>
          <w:sz w:val="28"/>
          <w:szCs w:val="28"/>
        </w:rPr>
      </w:pPr>
      <w:r w:rsidRPr="002B724C">
        <w:rPr>
          <w:b/>
          <w:sz w:val="28"/>
          <w:szCs w:val="28"/>
        </w:rPr>
        <w:t>на территории муниципального района</w:t>
      </w:r>
    </w:p>
    <w:p w:rsidR="005C419E" w:rsidRPr="002B724C" w:rsidRDefault="005C419E" w:rsidP="005C419E">
      <w:pPr>
        <w:pStyle w:val="a4"/>
        <w:autoSpaceDE w:val="0"/>
        <w:autoSpaceDN w:val="0"/>
        <w:adjustRightInd w:val="0"/>
        <w:spacing w:line="240" w:lineRule="auto"/>
        <w:ind w:left="0" w:right="0" w:firstLine="567"/>
        <w:jc w:val="center"/>
        <w:rPr>
          <w:b/>
          <w:sz w:val="28"/>
          <w:szCs w:val="28"/>
        </w:rPr>
      </w:pPr>
    </w:p>
    <w:p w:rsidR="005C419E" w:rsidRPr="006A5313" w:rsidRDefault="005C419E" w:rsidP="005C419E">
      <w:pPr>
        <w:spacing w:after="0" w:line="240" w:lineRule="auto"/>
        <w:ind w:firstLine="567"/>
        <w:jc w:val="both"/>
        <w:rPr>
          <w:rStyle w:val="FontStyle14"/>
          <w:rFonts w:eastAsia="Calibri"/>
          <w:sz w:val="28"/>
          <w:szCs w:val="28"/>
        </w:rPr>
      </w:pPr>
      <w:r w:rsidRPr="002B724C">
        <w:rPr>
          <w:rFonts w:ascii="Times New Roman" w:hAnsi="Times New Roman" w:cs="Times New Roman"/>
          <w:sz w:val="28"/>
          <w:szCs w:val="28"/>
        </w:rPr>
        <w:t xml:space="preserve">Для координации деятельности </w:t>
      </w:r>
      <w:r w:rsidRPr="002B724C">
        <w:rPr>
          <w:rStyle w:val="FontStyle14"/>
          <w:rFonts w:eastAsia="Calibri"/>
          <w:sz w:val="28"/>
          <w:szCs w:val="28"/>
        </w:rPr>
        <w:t>по выполнению</w:t>
      </w:r>
      <w:r w:rsidRPr="006A5313">
        <w:rPr>
          <w:rStyle w:val="FontStyle14"/>
          <w:rFonts w:eastAsia="Calibri"/>
          <w:sz w:val="28"/>
          <w:szCs w:val="28"/>
        </w:rPr>
        <w:t xml:space="preserve"> полномочий по участию в профилактике терроризма и экстремизма администрацией Урюпинского </w:t>
      </w:r>
      <w:r w:rsidRPr="006A5313">
        <w:rPr>
          <w:rStyle w:val="FontStyle14"/>
          <w:rFonts w:eastAsia="Calibri"/>
          <w:sz w:val="28"/>
          <w:szCs w:val="28"/>
        </w:rPr>
        <w:lastRenderedPageBreak/>
        <w:t>муниципального района в 2025 году реализовывалась муниципальная программа «Профилактика экстремизма и терроризма на территории Урюпинского муниципального района (в том числе в молодежной среде) на 2023-2025 годы».</w:t>
      </w:r>
    </w:p>
    <w:p w:rsidR="005C419E" w:rsidRPr="006A5313" w:rsidRDefault="005C419E" w:rsidP="005C419E">
      <w:pPr>
        <w:pStyle w:val="Style5"/>
        <w:widowControl/>
        <w:spacing w:line="240" w:lineRule="auto"/>
        <w:ind w:right="10" w:firstLine="567"/>
        <w:jc w:val="both"/>
        <w:rPr>
          <w:rStyle w:val="FontStyle14"/>
          <w:sz w:val="28"/>
          <w:szCs w:val="28"/>
        </w:rPr>
      </w:pPr>
      <w:r w:rsidRPr="006A5313">
        <w:rPr>
          <w:rStyle w:val="FontStyle14"/>
          <w:sz w:val="28"/>
          <w:szCs w:val="28"/>
        </w:rPr>
        <w:t>В течение 2025 года активно работала антитеррористическая комиссия, проведено 6 заседаний комиссии, на которых были рассмотрены вопросы антитеррористической направленности.</w:t>
      </w:r>
    </w:p>
    <w:p w:rsidR="005C419E" w:rsidRPr="006A5313" w:rsidRDefault="005C419E" w:rsidP="005C419E">
      <w:pPr>
        <w:pStyle w:val="Style5"/>
        <w:widowControl/>
        <w:spacing w:line="240" w:lineRule="auto"/>
        <w:ind w:right="10" w:firstLine="567"/>
        <w:jc w:val="both"/>
        <w:rPr>
          <w:rStyle w:val="FontStyle14"/>
          <w:sz w:val="28"/>
          <w:szCs w:val="28"/>
        </w:rPr>
      </w:pPr>
      <w:r w:rsidRPr="006A5313">
        <w:rPr>
          <w:rStyle w:val="FontStyle14"/>
          <w:sz w:val="28"/>
          <w:szCs w:val="28"/>
        </w:rPr>
        <w:t>В отчётном периоде выполнялись мероприятия по повышению антитеррористической защиты на объектах транспорта, энергетики и жизнеобеспечения, мест массового пребывания людей, в том числе в учреждениях образования, культуры, религиозных учреждениях.</w:t>
      </w:r>
    </w:p>
    <w:p w:rsidR="005C419E" w:rsidRPr="00B81BFD" w:rsidRDefault="005C419E" w:rsidP="005C419E">
      <w:pPr>
        <w:pStyle w:val="Style5"/>
        <w:widowControl/>
        <w:spacing w:line="240" w:lineRule="auto"/>
        <w:ind w:right="10" w:firstLine="567"/>
        <w:jc w:val="both"/>
        <w:rPr>
          <w:rStyle w:val="FontStyle14"/>
          <w:sz w:val="28"/>
          <w:szCs w:val="28"/>
        </w:rPr>
      </w:pPr>
      <w:r w:rsidRPr="006A5313">
        <w:rPr>
          <w:rStyle w:val="FontStyle14"/>
          <w:sz w:val="28"/>
          <w:szCs w:val="28"/>
        </w:rPr>
        <w:t xml:space="preserve">Была организована работа по проведению пропаганды в области безопасности населения </w:t>
      </w:r>
      <w:r>
        <w:rPr>
          <w:rStyle w:val="FontStyle14"/>
          <w:sz w:val="28"/>
          <w:szCs w:val="28"/>
        </w:rPr>
        <w:t xml:space="preserve">при </w:t>
      </w:r>
      <w:r w:rsidRPr="006A5313">
        <w:rPr>
          <w:rStyle w:val="FontStyle14"/>
          <w:sz w:val="28"/>
          <w:szCs w:val="28"/>
        </w:rPr>
        <w:t>атак</w:t>
      </w:r>
      <w:r>
        <w:rPr>
          <w:rStyle w:val="FontStyle14"/>
          <w:sz w:val="28"/>
          <w:szCs w:val="28"/>
        </w:rPr>
        <w:t>ах</w:t>
      </w:r>
      <w:r w:rsidRPr="006A5313">
        <w:rPr>
          <w:rStyle w:val="FontStyle14"/>
          <w:sz w:val="28"/>
          <w:szCs w:val="28"/>
        </w:rPr>
        <w:t xml:space="preserve"> беспилотных летательных аппаратов, а также защите потенциальных объектов от террористических посягательств данных атак.</w:t>
      </w:r>
    </w:p>
    <w:p w:rsidR="005C419E" w:rsidRPr="00B81BFD" w:rsidRDefault="005C419E" w:rsidP="005C419E">
      <w:pPr>
        <w:pStyle w:val="a4"/>
        <w:autoSpaceDE w:val="0"/>
        <w:autoSpaceDN w:val="0"/>
        <w:adjustRightInd w:val="0"/>
        <w:spacing w:line="240" w:lineRule="auto"/>
        <w:ind w:left="0" w:right="0" w:firstLine="567"/>
        <w:jc w:val="center"/>
        <w:rPr>
          <w:b/>
          <w:sz w:val="28"/>
          <w:szCs w:val="28"/>
        </w:rPr>
      </w:pP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 xml:space="preserve">20. Разработка и осуществление мер, направленных на укрепление межнационального и межконфессионального согласия, поддержку </w:t>
      </w: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и развитие языков и культуры народов Российской Федерации</w:t>
      </w:r>
    </w:p>
    <w:p w:rsidR="005C419E" w:rsidRPr="006A5313"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highlight w:val="yellow"/>
        </w:rPr>
      </w:pP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bCs/>
          <w:sz w:val="28"/>
          <w:szCs w:val="28"/>
        </w:rPr>
        <w:t xml:space="preserve">В целях разработки и осуществления мер, направленных на укрепление межнационального и межконфессионального согласия, профилактику межнациональных конфликтов, </w:t>
      </w:r>
      <w:r w:rsidRPr="002B724C">
        <w:rPr>
          <w:rFonts w:ascii="Times New Roman" w:hAnsi="Times New Roman" w:cs="Times New Roman"/>
          <w:sz w:val="28"/>
          <w:szCs w:val="28"/>
        </w:rPr>
        <w:t>ежемесячно велась работа в системе мониторинга состояния межнациональных отношений. Постановлением администрации Урюпинского муниципального района от 08.04.2014 года  № 193 создана межведомственная комиссия по вопросам межнациональных отношений на территории Урюпинского муниципального района. Заседания комиссии проводились в соответствии с планом работы.</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Национальный состав Урюпинского муниципального района выглядит следующим образом:</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 русские (более 97%), </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 украинцы, татары, казахи, чуваши, белорусы, азербайджанцы, грузины, цыгане, армяне, башкиры, осетины, мордовцы, немцы, удмурты, узбеки и др. (3%). </w:t>
      </w:r>
    </w:p>
    <w:p w:rsidR="005C419E" w:rsidRPr="002B724C" w:rsidRDefault="005C419E" w:rsidP="005C419E">
      <w:pPr>
        <w:spacing w:after="0" w:line="240" w:lineRule="auto"/>
        <w:ind w:firstLine="567"/>
        <w:jc w:val="both"/>
        <w:rPr>
          <w:rFonts w:ascii="Times New Roman" w:hAnsi="Times New Roman" w:cs="Times New Roman"/>
          <w:b/>
          <w:sz w:val="28"/>
          <w:szCs w:val="28"/>
        </w:rPr>
      </w:pPr>
      <w:r w:rsidRPr="002B724C">
        <w:rPr>
          <w:rFonts w:ascii="Times New Roman" w:hAnsi="Times New Roman" w:cs="Times New Roman"/>
          <w:sz w:val="28"/>
          <w:szCs w:val="28"/>
        </w:rPr>
        <w:t>Ввиду того, что все национальности, кроме русских, малочисленны, национальных диаспор, этнических общностей на территории района не зарегистрировано</w:t>
      </w:r>
      <w:r w:rsidRPr="002B724C">
        <w:rPr>
          <w:rFonts w:ascii="Times New Roman" w:hAnsi="Times New Roman" w:cs="Times New Roman"/>
          <w:b/>
          <w:sz w:val="28"/>
          <w:szCs w:val="28"/>
        </w:rPr>
        <w:t xml:space="preserve">. </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Угрозообразующие факторы в этнополитической среде, деструктивная деятельность национальных общественных организаций, неформальных групп и объединений отсутствуют.</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С иностранными гражданами, пребывающими на территории района, а также с их работодателями, главами и администрациями  сельских поселений устанавливается контакт. В ходе личной беседы выявляется потребность мигрантов в мероприятиях по адаптации. </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lastRenderedPageBreak/>
        <w:t xml:space="preserve">Между структурными подразделениями администрации и правоохранительными органами налажено взаимодействие </w:t>
      </w:r>
      <w:r w:rsidRPr="002B724C">
        <w:rPr>
          <w:rFonts w:ascii="Times New Roman" w:hAnsi="Times New Roman" w:cs="Times New Roman"/>
          <w:color w:val="000000"/>
          <w:sz w:val="28"/>
          <w:szCs w:val="28"/>
          <w:shd w:val="clear" w:color="auto" w:fill="FFFFFF"/>
        </w:rPr>
        <w:t>по выявлению и предупреждению фактов возникновения конфликтов на межнациональной почве.</w:t>
      </w:r>
      <w:r>
        <w:rPr>
          <w:rFonts w:ascii="Times New Roman" w:hAnsi="Times New Roman" w:cs="Times New Roman"/>
          <w:color w:val="000000"/>
          <w:sz w:val="28"/>
          <w:szCs w:val="28"/>
          <w:shd w:val="clear" w:color="auto" w:fill="FFFFFF"/>
        </w:rPr>
        <w:t xml:space="preserve"> </w:t>
      </w:r>
      <w:r w:rsidRPr="002B724C">
        <w:rPr>
          <w:rFonts w:ascii="Times New Roman" w:hAnsi="Times New Roman" w:cs="Times New Roman"/>
          <w:sz w:val="28"/>
          <w:szCs w:val="28"/>
        </w:rPr>
        <w:t>Специалистами уполномоченного отдела администрации с целью своевременного выявления конфликтных ситуаций всем главам сельских поселений даны методические рекомендации по организации органами местного самоуправления  мониторинга в сфере межнациональных отношений и примерный алгоритм действия при возникновении конфликтных ситуаций и урегулировании их последствий.</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В образовательных организациях на постоянной основе ведется работа по укреплению среди обучающихся и молодежи толерантной среды на основе ценностей многонационального российского общества, соблюдения прав и свобод человека, поддержания межнационального мира. </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В течение 2025 года в Урюпинском районе осуществляли свою деятельность 6 местных религиозных организаций.</w:t>
      </w:r>
    </w:p>
    <w:p w:rsidR="005C419E"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Конфликтных ситуаций и конфликтов в сфере межрелигиозных и конфессиональных отношений, в том числе с признаками разжигания межнациональной, межрелигиозной розни и вражды, за отчетный период не выявлено.</w:t>
      </w:r>
    </w:p>
    <w:p w:rsidR="005C419E" w:rsidRPr="00B81BFD" w:rsidRDefault="005C419E" w:rsidP="005C419E">
      <w:pPr>
        <w:spacing w:after="0" w:line="240" w:lineRule="auto"/>
        <w:jc w:val="both"/>
        <w:rPr>
          <w:rFonts w:ascii="Times New Roman" w:hAnsi="Times New Roman" w:cs="Times New Roman"/>
          <w:sz w:val="28"/>
          <w:szCs w:val="28"/>
        </w:rPr>
      </w:pP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sz w:val="28"/>
          <w:szCs w:val="28"/>
        </w:rPr>
        <w:t xml:space="preserve">21. Защита населения и территорий от чрезвычайных ситуаций природного и техногенного характера, </w:t>
      </w:r>
      <w:r w:rsidRPr="00B81BFD">
        <w:rPr>
          <w:rFonts w:ascii="Times New Roman" w:eastAsia="Times New Roman" w:hAnsi="Times New Roman" w:cs="Times New Roman"/>
          <w:b/>
          <w:bCs/>
          <w:sz w:val="28"/>
          <w:szCs w:val="28"/>
        </w:rPr>
        <w:t xml:space="preserve">осуществление мероприятий </w:t>
      </w:r>
    </w:p>
    <w:p w:rsidR="005C419E"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bCs/>
          <w:sz w:val="28"/>
          <w:szCs w:val="28"/>
        </w:rPr>
        <w:t xml:space="preserve">по </w:t>
      </w:r>
      <w:r w:rsidRPr="00B81BFD">
        <w:rPr>
          <w:rFonts w:ascii="Times New Roman" w:eastAsia="Times New Roman" w:hAnsi="Times New Roman" w:cs="Times New Roman"/>
          <w:b/>
          <w:sz w:val="28"/>
          <w:szCs w:val="28"/>
        </w:rPr>
        <w:t xml:space="preserve">пожарной безопасности и безопасности людей </w:t>
      </w: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на водных</w:t>
      </w:r>
      <w:r>
        <w:rPr>
          <w:rFonts w:ascii="Times New Roman" w:eastAsia="Times New Roman" w:hAnsi="Times New Roman" w:cs="Times New Roman"/>
          <w:b/>
          <w:sz w:val="28"/>
          <w:szCs w:val="28"/>
        </w:rPr>
        <w:t xml:space="preserve"> </w:t>
      </w:r>
      <w:r w:rsidRPr="00B81BFD">
        <w:rPr>
          <w:rFonts w:ascii="Times New Roman" w:eastAsia="Times New Roman" w:hAnsi="Times New Roman" w:cs="Times New Roman"/>
          <w:b/>
          <w:sz w:val="28"/>
          <w:szCs w:val="28"/>
        </w:rPr>
        <w:t>объектах</w:t>
      </w:r>
    </w:p>
    <w:p w:rsidR="005C419E" w:rsidRDefault="005C419E" w:rsidP="005C419E">
      <w:pPr>
        <w:spacing w:after="0" w:line="240" w:lineRule="auto"/>
        <w:ind w:firstLine="567"/>
        <w:rPr>
          <w:rFonts w:ascii="Times New Roman" w:hAnsi="Times New Roman" w:cs="Times New Roman"/>
          <w:sz w:val="28"/>
          <w:szCs w:val="28"/>
        </w:rPr>
      </w:pP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находятся в поле зрения администрации района. </w:t>
      </w:r>
    </w:p>
    <w:p w:rsidR="005C419E" w:rsidRPr="006A5313" w:rsidRDefault="005C419E" w:rsidP="005C419E">
      <w:pPr>
        <w:spacing w:after="0" w:line="240" w:lineRule="auto"/>
        <w:ind w:firstLine="567"/>
        <w:jc w:val="both"/>
        <w:rPr>
          <w:rStyle w:val="FontStyle14"/>
          <w:sz w:val="28"/>
          <w:szCs w:val="28"/>
        </w:rPr>
      </w:pPr>
      <w:r w:rsidRPr="002B724C">
        <w:rPr>
          <w:rStyle w:val="FontStyle14"/>
          <w:sz w:val="28"/>
          <w:szCs w:val="28"/>
        </w:rPr>
        <w:t>В целях предупреждения чрезвычайных ситуаций при администрации Урюпинского муниципального района создана межведомственная</w:t>
      </w:r>
      <w:r w:rsidRPr="006A5313">
        <w:rPr>
          <w:rStyle w:val="FontStyle14"/>
          <w:sz w:val="28"/>
          <w:szCs w:val="28"/>
        </w:rPr>
        <w:t xml:space="preserve"> комиссия по предупреждению и ликвидации чрезвычайных ситуаций и обеспечению пожарной безопасности на территории Урюпинского района. В 2025 году  проведено 10 заседаний комиссии.</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С целью защиты населения и территории района от подтопления в период весеннего паводка 2025 года проводилась комиссионная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p>
    <w:p w:rsidR="005C419E" w:rsidRPr="006A5313" w:rsidRDefault="005C419E" w:rsidP="005C419E">
      <w:pPr>
        <w:spacing w:after="0" w:line="240" w:lineRule="auto"/>
        <w:ind w:firstLine="567"/>
        <w:jc w:val="both"/>
        <w:rPr>
          <w:rStyle w:val="FontStyle14"/>
          <w:sz w:val="28"/>
          <w:szCs w:val="28"/>
        </w:rPr>
      </w:pPr>
      <w:r w:rsidRPr="006A5313">
        <w:rPr>
          <w:rStyle w:val="FontStyle14"/>
          <w:sz w:val="28"/>
          <w:szCs w:val="28"/>
        </w:rPr>
        <w:t xml:space="preserve">Большое внимание уделялось обеспечению пожарной безопасности. </w:t>
      </w:r>
    </w:p>
    <w:p w:rsidR="005C419E" w:rsidRPr="002B724C" w:rsidRDefault="005C419E" w:rsidP="005C419E">
      <w:pPr>
        <w:spacing w:after="0" w:line="240" w:lineRule="auto"/>
        <w:ind w:firstLine="567"/>
        <w:jc w:val="both"/>
        <w:rPr>
          <w:rStyle w:val="FontStyle14"/>
          <w:sz w:val="28"/>
          <w:szCs w:val="28"/>
        </w:rPr>
      </w:pPr>
      <w:r w:rsidRPr="006A5313">
        <w:rPr>
          <w:rStyle w:val="FontStyle14"/>
          <w:sz w:val="28"/>
          <w:szCs w:val="28"/>
        </w:rPr>
        <w:t xml:space="preserve">В течение 2025 года совместно с представителями Госпожнадзора, администрациями сельских поселений, лесничества, правоохранительных органов, казаков-дружинников проводились рейды по местам массового отдыха людей, было организовано постоянное оповещение населения при возникновении угрозы, связанной с неблагоприятными природными </w:t>
      </w:r>
      <w:r w:rsidRPr="006A5313">
        <w:rPr>
          <w:rStyle w:val="FontStyle14"/>
          <w:sz w:val="28"/>
          <w:szCs w:val="28"/>
        </w:rPr>
        <w:lastRenderedPageBreak/>
        <w:t xml:space="preserve">явлениями. Постоянно велась работа по профилактике пожаров: готовились силы и средства для тушения пожаров, проводилась опашка населенных </w:t>
      </w:r>
      <w:r w:rsidRPr="002B724C">
        <w:rPr>
          <w:rStyle w:val="FontStyle14"/>
          <w:sz w:val="28"/>
          <w:szCs w:val="28"/>
        </w:rPr>
        <w:t>пунктов и лесных массивов.</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Также проведено 4 заседания постоянной эвакуационной (эвакоприемной) комиссии Урюпинского муниципального района, на которых решались вопросы общественной безопасности и защиты населения Урюпинского муниципального района методом эвакуации из зон чрезвычайных ситуаций.</w:t>
      </w:r>
    </w:p>
    <w:p w:rsidR="005C419E" w:rsidRPr="002B724C"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В 2025 году проводились мероприятия по гражданской обороне. Переведено в статус «Укрытие» 3 противорадиационных укрытия. Была организована работа по поддержанию в готовности данных укрытий, поддерживались в готовности имеющиеся подвалы многоквартирных домов и общественных зданий.</w:t>
      </w:r>
    </w:p>
    <w:p w:rsidR="005C419E" w:rsidRPr="002B724C" w:rsidRDefault="005C419E" w:rsidP="005C419E">
      <w:pPr>
        <w:spacing w:after="0" w:line="240" w:lineRule="auto"/>
        <w:ind w:firstLine="709"/>
        <w:jc w:val="both"/>
        <w:rPr>
          <w:rFonts w:ascii="Times New Roman" w:hAnsi="Times New Roman" w:cs="Times New Roman"/>
          <w:sz w:val="28"/>
          <w:szCs w:val="28"/>
        </w:rPr>
      </w:pPr>
      <w:r w:rsidRPr="002B724C">
        <w:rPr>
          <w:rFonts w:ascii="Times New Roman" w:hAnsi="Times New Roman" w:cs="Times New Roman"/>
          <w:sz w:val="28"/>
          <w:szCs w:val="28"/>
        </w:rPr>
        <w:t xml:space="preserve">Значимым мероприятием было проведение в период с 24 по 27 марта 2025 года командно-штабного учения с органами управления Урюпинского муниципального района на тему: "Действия </w:t>
      </w:r>
      <w:r w:rsidRPr="002B724C">
        <w:rPr>
          <w:rFonts w:ascii="Times New Roman" w:hAnsi="Times New Roman" w:cs="Times New Roman"/>
          <w:spacing w:val="-6"/>
          <w:sz w:val="28"/>
          <w:szCs w:val="28"/>
        </w:rPr>
        <w:t>органов управления, сил и средств при угрозе, возникновении чрезвычайных</w:t>
      </w:r>
      <w:r w:rsidRPr="002B724C">
        <w:rPr>
          <w:rFonts w:ascii="Times New Roman" w:hAnsi="Times New Roman" w:cs="Times New Roman"/>
          <w:sz w:val="28"/>
          <w:szCs w:val="28"/>
        </w:rPr>
        <w:t xml:space="preserve"> ситуаций и выполнении мероприятий гражданской обороны". В рамках данного учения отработаны действия руководящего состава, готовности сил и средств при возникновении различных видов чрезвычайных ситуаций, выполнении мероприятий гражданской обороны. Областное руководство дало высокую оценку действий руководящего состава Урюпинского муниципального района, глав сельских поселений, а также всех участвующих в учениях служб.</w:t>
      </w:r>
    </w:p>
    <w:p w:rsidR="005C419E" w:rsidRPr="00B81BFD" w:rsidRDefault="005C419E" w:rsidP="005C419E">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В 2025 году активно осуществляла свою деятельность добровольная народная дружина по охране общественного порядка. Всего в дружину входят 12 человек. За истекший период проведено 921 дружиннико-выходов, отработано более 3700 часов. Принято участие в пресечении                             19 административных правонарушений, осуществлялась охрана общественного порядка всех культурных, социальных, религиозных и других мероприятий, проводимых на территории Урюпинского муниципального района. В 2025 году  добровольная  народная дружина  Урюпинского  муниципального  района заняла  2  место в  смотре-конкурсе на  лучшую народную  дружину по  охране общественного порядка  Волгоградской  области.</w:t>
      </w:r>
    </w:p>
    <w:p w:rsidR="005C419E" w:rsidRPr="00B81BFD" w:rsidRDefault="005C419E" w:rsidP="005C419E">
      <w:pPr>
        <w:spacing w:after="0" w:line="240" w:lineRule="auto"/>
        <w:jc w:val="both"/>
        <w:rPr>
          <w:rFonts w:ascii="Times New Roman" w:eastAsia="Times New Roman" w:hAnsi="Times New Roman" w:cs="Times New Roman"/>
          <w:sz w:val="28"/>
          <w:szCs w:val="28"/>
        </w:rPr>
      </w:pPr>
    </w:p>
    <w:p w:rsidR="005C419E" w:rsidRPr="00B81BFD" w:rsidRDefault="005C419E" w:rsidP="005C419E">
      <w:pPr>
        <w:spacing w:after="0" w:line="240" w:lineRule="auto"/>
        <w:ind w:firstLine="567"/>
        <w:jc w:val="center"/>
        <w:rPr>
          <w:rFonts w:ascii="Times New Roman" w:eastAsia="MS Mincho" w:hAnsi="Times New Roman" w:cs="Times New Roman"/>
          <w:b/>
          <w:bCs/>
          <w:sz w:val="28"/>
          <w:szCs w:val="28"/>
          <w:lang w:eastAsia="ja-JP"/>
        </w:rPr>
      </w:pPr>
      <w:r w:rsidRPr="00B81BFD">
        <w:rPr>
          <w:rFonts w:ascii="Times New Roman" w:eastAsia="MS Mincho" w:hAnsi="Times New Roman" w:cs="Times New Roman"/>
          <w:b/>
          <w:bCs/>
          <w:sz w:val="28"/>
          <w:szCs w:val="28"/>
          <w:lang w:eastAsia="ja-JP"/>
        </w:rPr>
        <w:t>22. Организация мероприятий межпоселенческого характера</w:t>
      </w:r>
    </w:p>
    <w:p w:rsidR="005C419E" w:rsidRPr="00B81BFD" w:rsidRDefault="005C419E" w:rsidP="005C419E">
      <w:pPr>
        <w:spacing w:after="0" w:line="240" w:lineRule="auto"/>
        <w:ind w:firstLine="567"/>
        <w:jc w:val="center"/>
        <w:rPr>
          <w:rFonts w:ascii="Times New Roman" w:eastAsia="MS Mincho" w:hAnsi="Times New Roman" w:cs="Times New Roman"/>
          <w:b/>
          <w:bCs/>
          <w:sz w:val="28"/>
          <w:szCs w:val="28"/>
          <w:lang w:eastAsia="ja-JP"/>
        </w:rPr>
      </w:pPr>
      <w:r w:rsidRPr="00B81BFD">
        <w:rPr>
          <w:rFonts w:ascii="Times New Roman" w:eastAsia="MS Mincho" w:hAnsi="Times New Roman" w:cs="Times New Roman"/>
          <w:b/>
          <w:bCs/>
          <w:sz w:val="28"/>
          <w:szCs w:val="28"/>
          <w:lang w:eastAsia="ja-JP"/>
        </w:rPr>
        <w:t>по охране окружающей среды, благоустройство поселений</w:t>
      </w:r>
    </w:p>
    <w:p w:rsidR="005C419E" w:rsidRDefault="005C419E" w:rsidP="005C419E">
      <w:pPr>
        <w:spacing w:after="0" w:line="240" w:lineRule="auto"/>
        <w:ind w:firstLine="567"/>
        <w:jc w:val="both"/>
        <w:rPr>
          <w:rFonts w:ascii="Times New Roman" w:eastAsia="MS Mincho" w:hAnsi="Times New Roman" w:cs="Times New Roman"/>
          <w:sz w:val="28"/>
          <w:szCs w:val="28"/>
          <w:highlight w:val="yellow"/>
          <w:lang w:eastAsia="ja-JP"/>
        </w:rPr>
      </w:pPr>
    </w:p>
    <w:p w:rsidR="005C419E" w:rsidRPr="002B724C" w:rsidRDefault="005C419E" w:rsidP="005C419E">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В современных условиях весьма важной является проблема сохранения и оздоровления окружающей среды, а также благоустройства общественных территорий.</w:t>
      </w:r>
    </w:p>
    <w:p w:rsidR="005C419E" w:rsidRPr="002B724C" w:rsidRDefault="005C419E" w:rsidP="005C419E">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Анализ работы по наведению порядка и благоустройству территорий  населенных пунктов показывает, что в районе  сложилась система организации, координации и контроля за выполнением работ по улучшению эстетического облика населенных пунктов, внешнего благоустройства</w:t>
      </w:r>
      <w:r>
        <w:rPr>
          <w:rFonts w:ascii="Times New Roman" w:eastAsia="MS Mincho" w:hAnsi="Times New Roman" w:cs="Times New Roman"/>
          <w:sz w:val="28"/>
          <w:szCs w:val="28"/>
          <w:lang w:eastAsia="ja-JP"/>
        </w:rPr>
        <w:t xml:space="preserve"> и </w:t>
      </w:r>
      <w:r>
        <w:rPr>
          <w:rFonts w:ascii="Times New Roman" w:eastAsia="MS Mincho" w:hAnsi="Times New Roman" w:cs="Times New Roman"/>
          <w:sz w:val="28"/>
          <w:szCs w:val="28"/>
          <w:lang w:eastAsia="ja-JP"/>
        </w:rPr>
        <w:lastRenderedPageBreak/>
        <w:t>оз</w:t>
      </w:r>
      <w:r w:rsidRPr="002B724C">
        <w:rPr>
          <w:rFonts w:ascii="Times New Roman" w:eastAsia="MS Mincho" w:hAnsi="Times New Roman" w:cs="Times New Roman"/>
          <w:sz w:val="28"/>
          <w:szCs w:val="28"/>
          <w:lang w:eastAsia="ja-JP"/>
        </w:rPr>
        <w:t xml:space="preserve">еленения хуторов и станиц, </w:t>
      </w:r>
      <w:r>
        <w:rPr>
          <w:rFonts w:ascii="Times New Roman" w:eastAsia="MS Mincho" w:hAnsi="Times New Roman" w:cs="Times New Roman"/>
          <w:sz w:val="28"/>
          <w:szCs w:val="28"/>
          <w:lang w:eastAsia="ja-JP"/>
        </w:rPr>
        <w:t xml:space="preserve">содержанию </w:t>
      </w:r>
      <w:r w:rsidRPr="002B724C">
        <w:rPr>
          <w:rFonts w:ascii="Times New Roman" w:eastAsia="MS Mincho" w:hAnsi="Times New Roman" w:cs="Times New Roman"/>
          <w:sz w:val="28"/>
          <w:szCs w:val="28"/>
          <w:lang w:eastAsia="ja-JP"/>
        </w:rPr>
        <w:t xml:space="preserve">зон отдыха, памятников истории и культуры, водных объектов с активным участием ТОС, общественных организаций, волонтеров, жителей хуторов и станиц. </w:t>
      </w:r>
    </w:p>
    <w:p w:rsidR="005C419E" w:rsidRPr="002B724C" w:rsidRDefault="005C419E" w:rsidP="005C419E">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 xml:space="preserve">В течение 2025 года продолжилась практика проведения месячников и субботников по поддержанию надлежащего санитарного состояния территорий. Благодаря организационной работе специалистов администрации района, сельских поселений, руководителей предприятий и организаций, учреждений образования, значительное количество жителей района </w:t>
      </w:r>
      <w:r>
        <w:rPr>
          <w:rFonts w:ascii="Times New Roman" w:eastAsia="MS Mincho" w:hAnsi="Times New Roman" w:cs="Times New Roman"/>
          <w:sz w:val="28"/>
          <w:szCs w:val="28"/>
          <w:lang w:eastAsia="ja-JP"/>
        </w:rPr>
        <w:t xml:space="preserve">приняли </w:t>
      </w:r>
      <w:r w:rsidRPr="002B724C">
        <w:rPr>
          <w:rFonts w:ascii="Times New Roman" w:eastAsia="MS Mincho" w:hAnsi="Times New Roman" w:cs="Times New Roman"/>
          <w:sz w:val="28"/>
          <w:szCs w:val="28"/>
          <w:lang w:eastAsia="ja-JP"/>
        </w:rPr>
        <w:t xml:space="preserve">участие в мероприятиях экологической направленности.  </w:t>
      </w:r>
    </w:p>
    <w:p w:rsidR="005C419E" w:rsidRPr="002B724C" w:rsidRDefault="005C419E" w:rsidP="005C419E">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Большую помощь в организации мероприятий по благоустройству территории сельских поселений в течение 2025 года оказывала территориальная административная комиссия Урюпинского муниципального района, которая осуществляла свою деятельность в соответствии с Законом Волгоградской области от 02.12.2008 года № 1792-ОД «О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w:t>
      </w:r>
    </w:p>
    <w:p w:rsidR="005C419E" w:rsidRPr="002B724C" w:rsidRDefault="005C419E" w:rsidP="005C419E">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С целью недопущения нарушений правил благоустройства территорий, ежемесячно территориальной административной комиссией района проводились профилактические  рейды  для выявления правонарушений и их устранения. За истекший год на территории Урюпинского района было составлено 56 административных протоколов по статье 8.7 К</w:t>
      </w:r>
      <w:r>
        <w:rPr>
          <w:rFonts w:ascii="Times New Roman" w:eastAsia="MS Mincho" w:hAnsi="Times New Roman" w:cs="Times New Roman"/>
          <w:sz w:val="28"/>
          <w:szCs w:val="28"/>
          <w:lang w:eastAsia="ja-JP"/>
        </w:rPr>
        <w:t xml:space="preserve">одекса </w:t>
      </w:r>
      <w:r w:rsidRPr="002B724C">
        <w:rPr>
          <w:rFonts w:ascii="Times New Roman" w:eastAsia="MS Mincho" w:hAnsi="Times New Roman" w:cs="Times New Roman"/>
          <w:sz w:val="28"/>
          <w:szCs w:val="28"/>
          <w:lang w:eastAsia="ja-JP"/>
        </w:rPr>
        <w:t>В</w:t>
      </w:r>
      <w:r>
        <w:rPr>
          <w:rFonts w:ascii="Times New Roman" w:eastAsia="MS Mincho" w:hAnsi="Times New Roman" w:cs="Times New Roman"/>
          <w:sz w:val="28"/>
          <w:szCs w:val="28"/>
          <w:lang w:eastAsia="ja-JP"/>
        </w:rPr>
        <w:t>олгоградской области</w:t>
      </w:r>
      <w:r w:rsidRPr="002B724C">
        <w:rPr>
          <w:rFonts w:ascii="Times New Roman" w:eastAsia="MS Mincho" w:hAnsi="Times New Roman" w:cs="Times New Roman"/>
          <w:sz w:val="28"/>
          <w:szCs w:val="28"/>
          <w:lang w:eastAsia="ja-JP"/>
        </w:rPr>
        <w:t xml:space="preserve"> об </w:t>
      </w:r>
      <w:r>
        <w:rPr>
          <w:rFonts w:ascii="Times New Roman" w:eastAsia="MS Mincho" w:hAnsi="Times New Roman" w:cs="Times New Roman"/>
          <w:sz w:val="28"/>
          <w:szCs w:val="28"/>
          <w:lang w:eastAsia="ja-JP"/>
        </w:rPr>
        <w:t>административной ответственности</w:t>
      </w:r>
      <w:r w:rsidRPr="002B724C">
        <w:rPr>
          <w:rFonts w:ascii="Times New Roman" w:eastAsia="MS Mincho" w:hAnsi="Times New Roman" w:cs="Times New Roman"/>
          <w:sz w:val="28"/>
          <w:szCs w:val="28"/>
          <w:lang w:eastAsia="ja-JP"/>
        </w:rPr>
        <w:t xml:space="preserve"> (нарушение правил благоустройства  территорий поселений). </w:t>
      </w:r>
    </w:p>
    <w:p w:rsidR="005C419E" w:rsidRPr="002B724C" w:rsidRDefault="005C419E" w:rsidP="005C419E">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Безопасное обращение с отходами - один из важнейших экологических аспектов развития района, способствующий охране здоровья населения.</w:t>
      </w:r>
    </w:p>
    <w:p w:rsidR="005C419E" w:rsidRPr="002B724C" w:rsidRDefault="005C419E" w:rsidP="005C419E">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Сегодня в регионе сформирована новая система обращения с ТКО, и мы видим, что с приходом на территорию района нового регионального оператора усовершенствуется система обращения с отходами.</w:t>
      </w:r>
    </w:p>
    <w:p w:rsidR="005C419E" w:rsidRPr="002B724C" w:rsidRDefault="005C419E" w:rsidP="005C419E">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Администрацией Урюпинского муниципального района совместно с сельскими поселениями проводилась работа по выявлению и ликвидации несанкционированных свалок, так за 2025 год было выявлено и ликвидировано  4 несанкционированных свалки.</w:t>
      </w:r>
    </w:p>
    <w:p w:rsidR="005C419E" w:rsidRPr="002B724C" w:rsidRDefault="005C419E" w:rsidP="005C419E">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 xml:space="preserve">В районе разработана и утверждена схема удаления ТКО из населенных пунктов сельских поселений. </w:t>
      </w:r>
    </w:p>
    <w:p w:rsidR="005C419E" w:rsidRPr="002B724C" w:rsidRDefault="005C419E" w:rsidP="005C419E">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Кроме того, проведена работа по установке на территории населенных пунктов района площадок  для  сбора ТКО. В настоящее время установлено порядка 200 площадок и приобретено 474 контейнера.</w:t>
      </w:r>
    </w:p>
    <w:p w:rsidR="005C419E" w:rsidRPr="002B724C" w:rsidRDefault="005C419E" w:rsidP="005C419E">
      <w:pPr>
        <w:spacing w:after="0" w:line="240" w:lineRule="auto"/>
        <w:jc w:val="both"/>
        <w:rPr>
          <w:rFonts w:ascii="Times New Roman" w:eastAsia="MS Mincho" w:hAnsi="Times New Roman" w:cs="Times New Roman"/>
          <w:sz w:val="28"/>
          <w:szCs w:val="28"/>
          <w:lang w:eastAsia="ja-JP"/>
        </w:rPr>
      </w:pP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 xml:space="preserve">23. Создание условий для повышения </w:t>
      </w:r>
    </w:p>
    <w:p w:rsidR="005C419E" w:rsidRPr="00B81BFD"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качества жизни населения района</w:t>
      </w:r>
    </w:p>
    <w:p w:rsidR="005C419E" w:rsidRDefault="005C419E" w:rsidP="005C419E">
      <w:pPr>
        <w:autoSpaceDE w:val="0"/>
        <w:autoSpaceDN w:val="0"/>
        <w:adjustRightInd w:val="0"/>
        <w:spacing w:after="0" w:line="240" w:lineRule="auto"/>
        <w:ind w:firstLine="567"/>
        <w:rPr>
          <w:rFonts w:ascii="Times New Roman" w:eastAsia="Times New Roman" w:hAnsi="Times New Roman" w:cs="Times New Roman"/>
          <w:b/>
          <w:sz w:val="28"/>
          <w:szCs w:val="28"/>
        </w:rPr>
      </w:pPr>
    </w:p>
    <w:p w:rsidR="005C419E" w:rsidRPr="002B724C" w:rsidRDefault="005C419E" w:rsidP="005C419E">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Невозможно и бессмысленно развивать экономику территории, не создавая качественные условия для проживания населения. Постоянного внимания и максимальной степени ответственности требует от местной </w:t>
      </w:r>
      <w:r w:rsidRPr="002B724C">
        <w:rPr>
          <w:rFonts w:ascii="Times New Roman" w:eastAsia="Calibri" w:hAnsi="Times New Roman" w:cs="Times New Roman"/>
          <w:sz w:val="28"/>
          <w:szCs w:val="28"/>
        </w:rPr>
        <w:lastRenderedPageBreak/>
        <w:t>власти исполнение полномочий, связанных с созданием условий для предоставления качественных услуг населению в области ЖКХ.</w:t>
      </w:r>
    </w:p>
    <w:p w:rsidR="005C419E" w:rsidRPr="002B724C" w:rsidRDefault="005C419E" w:rsidP="005C419E">
      <w:pPr>
        <w:spacing w:after="0" w:line="240" w:lineRule="auto"/>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        Администрация Урюпинского муниципального района уделяет повышенное внимание исполнению данных полномочий.</w:t>
      </w:r>
    </w:p>
    <w:p w:rsidR="005C419E" w:rsidRPr="002B724C" w:rsidRDefault="005C419E" w:rsidP="005C419E">
      <w:pPr>
        <w:spacing w:after="0" w:line="240" w:lineRule="auto"/>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Статусом  гарантирующей  организации</w:t>
      </w:r>
      <w:r>
        <w:rPr>
          <w:rFonts w:ascii="Times New Roman" w:eastAsia="Times New Roman" w:hAnsi="Times New Roman" w:cs="Times New Roman"/>
          <w:sz w:val="28"/>
          <w:szCs w:val="28"/>
        </w:rPr>
        <w:t>,</w:t>
      </w:r>
      <w:r w:rsidRPr="002B724C">
        <w:rPr>
          <w:rFonts w:ascii="Times New Roman" w:eastAsia="Times New Roman" w:hAnsi="Times New Roman" w:cs="Times New Roman"/>
          <w:sz w:val="28"/>
          <w:szCs w:val="28"/>
        </w:rPr>
        <w:t xml:space="preserve">  осуществляющей  водоснабжение на  территории  Урюпинского  муниципального  района  на  основании  Устава</w:t>
      </w:r>
      <w:r>
        <w:rPr>
          <w:rFonts w:ascii="Times New Roman" w:eastAsia="Times New Roman" w:hAnsi="Times New Roman" w:cs="Times New Roman"/>
          <w:sz w:val="28"/>
          <w:szCs w:val="28"/>
        </w:rPr>
        <w:t>,</w:t>
      </w:r>
      <w:r w:rsidRPr="002B724C">
        <w:rPr>
          <w:rFonts w:ascii="Times New Roman" w:eastAsia="Times New Roman" w:hAnsi="Times New Roman" w:cs="Times New Roman"/>
          <w:sz w:val="28"/>
          <w:szCs w:val="28"/>
        </w:rPr>
        <w:t xml:space="preserve"> наделено  МАУ «Газстойсервис». </w:t>
      </w:r>
    </w:p>
    <w:p w:rsidR="005C419E" w:rsidRPr="002B724C" w:rsidRDefault="005C419E" w:rsidP="005C419E">
      <w:pPr>
        <w:spacing w:after="0" w:line="240" w:lineRule="auto"/>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На  договорной  основе  МАУ  «Гастройсервис»  проводил</w:t>
      </w:r>
      <w:r>
        <w:rPr>
          <w:rFonts w:ascii="Times New Roman" w:eastAsia="Times New Roman" w:hAnsi="Times New Roman" w:cs="Times New Roman"/>
          <w:sz w:val="28"/>
          <w:szCs w:val="28"/>
        </w:rPr>
        <w:t>о</w:t>
      </w:r>
      <w:r w:rsidRPr="002B724C">
        <w:rPr>
          <w:rFonts w:ascii="Times New Roman" w:eastAsia="Times New Roman" w:hAnsi="Times New Roman" w:cs="Times New Roman"/>
          <w:sz w:val="28"/>
          <w:szCs w:val="28"/>
        </w:rPr>
        <w:t xml:space="preserve"> ежеквартальное  обслуживание  и  ремонт систем водоподготовки по программе  «Чистая вода»  в  х. Бубновском, х. Верхнебезымяновском, п. Искра, х. Дьяконовск</w:t>
      </w:r>
      <w:r>
        <w:rPr>
          <w:rFonts w:ascii="Times New Roman" w:eastAsia="Times New Roman" w:hAnsi="Times New Roman" w:cs="Times New Roman"/>
          <w:sz w:val="28"/>
          <w:szCs w:val="28"/>
        </w:rPr>
        <w:t xml:space="preserve">ом </w:t>
      </w:r>
      <w:r w:rsidRPr="002B724C">
        <w:rPr>
          <w:rFonts w:ascii="Times New Roman" w:eastAsia="Times New Roman" w:hAnsi="Times New Roman" w:cs="Times New Roman"/>
          <w:sz w:val="28"/>
          <w:szCs w:val="28"/>
        </w:rPr>
        <w:t>2</w:t>
      </w:r>
      <w:r>
        <w:rPr>
          <w:rFonts w:ascii="Times New Roman" w:eastAsia="Times New Roman" w:hAnsi="Times New Roman" w:cs="Times New Roman"/>
          <w:sz w:val="28"/>
          <w:szCs w:val="28"/>
        </w:rPr>
        <w:t>-м.</w:t>
      </w:r>
    </w:p>
    <w:p w:rsidR="005C419E" w:rsidRPr="002B724C" w:rsidRDefault="005C419E" w:rsidP="005C419E">
      <w:pPr>
        <w:spacing w:after="0" w:line="240" w:lineRule="auto"/>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Во всех сельских поселениях были отобраны пробы из подземных источников  водоснабжения и проведены исследования  качеств</w:t>
      </w:r>
      <w:r>
        <w:rPr>
          <w:rFonts w:ascii="Times New Roman" w:eastAsia="Times New Roman" w:hAnsi="Times New Roman" w:cs="Times New Roman"/>
          <w:sz w:val="28"/>
          <w:szCs w:val="28"/>
        </w:rPr>
        <w:t>а</w:t>
      </w:r>
      <w:r w:rsidRPr="002B724C">
        <w:rPr>
          <w:rFonts w:ascii="Times New Roman" w:eastAsia="Times New Roman" w:hAnsi="Times New Roman" w:cs="Times New Roman"/>
          <w:sz w:val="28"/>
          <w:szCs w:val="28"/>
        </w:rPr>
        <w:t xml:space="preserve"> воды</w:t>
      </w:r>
      <w:r>
        <w:rPr>
          <w:rFonts w:ascii="Times New Roman" w:eastAsia="Times New Roman" w:hAnsi="Times New Roman" w:cs="Times New Roman"/>
          <w:sz w:val="28"/>
          <w:szCs w:val="28"/>
        </w:rPr>
        <w:t xml:space="preserve"> </w:t>
      </w:r>
      <w:r w:rsidRPr="002B724C">
        <w:rPr>
          <w:rFonts w:ascii="Times New Roman" w:eastAsia="Times New Roman" w:hAnsi="Times New Roman" w:cs="Times New Roman"/>
          <w:sz w:val="28"/>
          <w:szCs w:val="28"/>
        </w:rPr>
        <w:t>на соответствие требованиям санитарно-эпидемиологически</w:t>
      </w:r>
      <w:r>
        <w:rPr>
          <w:rFonts w:ascii="Times New Roman" w:eastAsia="Times New Roman" w:hAnsi="Times New Roman" w:cs="Times New Roman"/>
          <w:sz w:val="28"/>
          <w:szCs w:val="28"/>
        </w:rPr>
        <w:t>х</w:t>
      </w:r>
      <w:r w:rsidRPr="002B724C">
        <w:rPr>
          <w:rFonts w:ascii="Times New Roman" w:eastAsia="Times New Roman" w:hAnsi="Times New Roman" w:cs="Times New Roman"/>
          <w:sz w:val="28"/>
          <w:szCs w:val="28"/>
        </w:rPr>
        <w:t xml:space="preserve"> правил и норматив</w:t>
      </w:r>
      <w:r>
        <w:rPr>
          <w:rFonts w:ascii="Times New Roman" w:eastAsia="Times New Roman" w:hAnsi="Times New Roman" w:cs="Times New Roman"/>
          <w:sz w:val="28"/>
          <w:szCs w:val="28"/>
        </w:rPr>
        <w:t>ов</w:t>
      </w:r>
      <w:r w:rsidRPr="002B724C">
        <w:rPr>
          <w:rFonts w:ascii="Times New Roman" w:eastAsia="Times New Roman" w:hAnsi="Times New Roman" w:cs="Times New Roman"/>
          <w:sz w:val="28"/>
          <w:szCs w:val="28"/>
        </w:rPr>
        <w:t xml:space="preserve"> (всего 426 исследований на общую сумму 447368 рублей). Выявлен  один  случай  несоответствия  качества  воды  в  одной из  скважин  ст.  Добринк</w:t>
      </w:r>
      <w:r>
        <w:rPr>
          <w:rFonts w:ascii="Times New Roman" w:eastAsia="Times New Roman" w:hAnsi="Times New Roman" w:cs="Times New Roman"/>
          <w:sz w:val="28"/>
          <w:szCs w:val="28"/>
        </w:rPr>
        <w:t>и</w:t>
      </w:r>
      <w:r w:rsidRPr="002B724C">
        <w:rPr>
          <w:rFonts w:ascii="Times New Roman" w:eastAsia="Times New Roman" w:hAnsi="Times New Roman" w:cs="Times New Roman"/>
          <w:sz w:val="28"/>
          <w:szCs w:val="28"/>
        </w:rPr>
        <w:t>,  скважина  выведена из системы водоснабжения, а резервная  скважина  введена в эксплуатацию. В ст. Добринк</w:t>
      </w:r>
      <w:r>
        <w:rPr>
          <w:rFonts w:ascii="Times New Roman" w:eastAsia="Times New Roman" w:hAnsi="Times New Roman" w:cs="Times New Roman"/>
          <w:sz w:val="28"/>
          <w:szCs w:val="28"/>
        </w:rPr>
        <w:t>е</w:t>
      </w:r>
      <w:r w:rsidRPr="002B724C">
        <w:rPr>
          <w:rFonts w:ascii="Times New Roman" w:eastAsia="Times New Roman" w:hAnsi="Times New Roman" w:cs="Times New Roman"/>
          <w:sz w:val="28"/>
          <w:szCs w:val="28"/>
        </w:rPr>
        <w:t xml:space="preserve"> вся вода проходит  через  систему  очистных сооружений. Несмотря на это</w:t>
      </w:r>
      <w:r>
        <w:rPr>
          <w:rFonts w:ascii="Times New Roman" w:eastAsia="Times New Roman" w:hAnsi="Times New Roman" w:cs="Times New Roman"/>
          <w:sz w:val="28"/>
          <w:szCs w:val="28"/>
        </w:rPr>
        <w:t>,</w:t>
      </w:r>
      <w:r w:rsidRPr="002B724C">
        <w:rPr>
          <w:rFonts w:ascii="Times New Roman" w:eastAsia="Times New Roman" w:hAnsi="Times New Roman" w:cs="Times New Roman"/>
          <w:sz w:val="28"/>
          <w:szCs w:val="28"/>
        </w:rPr>
        <w:t xml:space="preserve"> качество воды у конечных потребителей из-за вторичного загрязнения воды при прохождении  по  водопроводным  сетям,  желает  </w:t>
      </w:r>
      <w:r>
        <w:rPr>
          <w:rFonts w:ascii="Times New Roman" w:eastAsia="Times New Roman" w:hAnsi="Times New Roman" w:cs="Times New Roman"/>
          <w:sz w:val="28"/>
          <w:szCs w:val="28"/>
        </w:rPr>
        <w:t>оставлять</w:t>
      </w:r>
      <w:r w:rsidRPr="002B724C">
        <w:rPr>
          <w:rFonts w:ascii="Times New Roman" w:eastAsia="Times New Roman" w:hAnsi="Times New Roman" w:cs="Times New Roman"/>
          <w:sz w:val="28"/>
          <w:szCs w:val="28"/>
        </w:rPr>
        <w:t xml:space="preserve"> лучшего.</w:t>
      </w:r>
    </w:p>
    <w:p w:rsidR="005C419E" w:rsidRPr="002B724C" w:rsidRDefault="005C419E" w:rsidP="005C419E">
      <w:pPr>
        <w:spacing w:after="0" w:line="240" w:lineRule="auto"/>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Для бесперебойной работы социально значимых объектов в условиях отключения их от основных источников </w:t>
      </w:r>
      <w:r>
        <w:rPr>
          <w:rFonts w:ascii="Times New Roman" w:eastAsia="Times New Roman" w:hAnsi="Times New Roman" w:cs="Times New Roman"/>
          <w:sz w:val="28"/>
          <w:szCs w:val="28"/>
        </w:rPr>
        <w:t>энерго</w:t>
      </w:r>
      <w:r w:rsidRPr="002B724C">
        <w:rPr>
          <w:rFonts w:ascii="Times New Roman" w:eastAsia="Times New Roman" w:hAnsi="Times New Roman" w:cs="Times New Roman"/>
          <w:sz w:val="28"/>
          <w:szCs w:val="28"/>
        </w:rPr>
        <w:t xml:space="preserve">снабжения </w:t>
      </w:r>
      <w:r>
        <w:rPr>
          <w:rFonts w:ascii="Times New Roman" w:eastAsia="Times New Roman" w:hAnsi="Times New Roman" w:cs="Times New Roman"/>
          <w:sz w:val="28"/>
          <w:szCs w:val="28"/>
        </w:rPr>
        <w:t>проведены мероприятия по обеспечению</w:t>
      </w:r>
      <w:r w:rsidRPr="002B724C">
        <w:rPr>
          <w:rFonts w:ascii="Times New Roman" w:eastAsia="Times New Roman" w:hAnsi="Times New Roman" w:cs="Times New Roman"/>
          <w:sz w:val="28"/>
          <w:szCs w:val="28"/>
        </w:rPr>
        <w:t xml:space="preserve"> подключения объектов к резервным источникам  электроснабжения. </w:t>
      </w:r>
    </w:p>
    <w:p w:rsidR="005C419E" w:rsidRPr="002B724C" w:rsidRDefault="005C419E" w:rsidP="005C419E">
      <w:pPr>
        <w:spacing w:after="0" w:line="240" w:lineRule="auto"/>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В истекшем году были выполнены следующие ремонтно-восстановительные работы на водопроводных сетях сельских поселений Урюпинского района:</w:t>
      </w:r>
    </w:p>
    <w:p w:rsidR="005C419E" w:rsidRPr="002B724C" w:rsidRDefault="005C419E" w:rsidP="005C419E">
      <w:pPr>
        <w:spacing w:after="0" w:line="240" w:lineRule="auto"/>
        <w:ind w:firstLine="284"/>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 отремонтировано 7 частотных преобразователей на сумму 75 тыс. рублей, заменено и установлено 10 новых преобразователей на сумму 480 тыс. рублей;</w:t>
      </w:r>
    </w:p>
    <w:p w:rsidR="005C419E" w:rsidRPr="002B724C" w:rsidRDefault="005C419E" w:rsidP="005C419E">
      <w:pPr>
        <w:spacing w:after="0" w:line="240" w:lineRule="auto"/>
        <w:jc w:val="both"/>
        <w:rPr>
          <w:rFonts w:ascii="Times New Roman" w:hAnsi="Times New Roman" w:cs="Times New Roman"/>
          <w:bCs/>
          <w:sz w:val="28"/>
          <w:szCs w:val="28"/>
        </w:rPr>
      </w:pPr>
      <w:r w:rsidRPr="002B724C">
        <w:rPr>
          <w:rFonts w:ascii="Times New Roman" w:eastAsia="Times New Roman" w:hAnsi="Times New Roman" w:cs="Times New Roman"/>
          <w:sz w:val="28"/>
          <w:szCs w:val="28"/>
        </w:rPr>
        <w:t xml:space="preserve">     - </w:t>
      </w:r>
      <w:r w:rsidRPr="002B724C">
        <w:rPr>
          <w:rFonts w:ascii="Times New Roman" w:hAnsi="Times New Roman" w:cs="Times New Roman"/>
          <w:bCs/>
          <w:sz w:val="28"/>
          <w:szCs w:val="28"/>
        </w:rPr>
        <w:t>выполнены ремонты 5 насосов первого подъема на сумму 90 тыс. рублей, заменено и установлено 15 новых насосов на сумму 730 тыс. рублей;</w:t>
      </w:r>
    </w:p>
    <w:p w:rsidR="005C419E" w:rsidRPr="002B724C" w:rsidRDefault="005C419E" w:rsidP="005C419E">
      <w:pPr>
        <w:spacing w:after="0" w:line="240" w:lineRule="auto"/>
        <w:ind w:firstLine="426"/>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устранено 14 аварий на водопроводах, произведена замена </w:t>
      </w:r>
      <w:r>
        <w:rPr>
          <w:rFonts w:ascii="Times New Roman" w:eastAsia="Times New Roman" w:hAnsi="Times New Roman" w:cs="Times New Roman"/>
          <w:sz w:val="28"/>
          <w:szCs w:val="28"/>
        </w:rPr>
        <w:t>4</w:t>
      </w:r>
      <w:r w:rsidRPr="002B724C">
        <w:rPr>
          <w:rFonts w:ascii="Times New Roman" w:eastAsia="Times New Roman" w:hAnsi="Times New Roman" w:cs="Times New Roman"/>
          <w:sz w:val="28"/>
          <w:szCs w:val="28"/>
        </w:rPr>
        <w:t>25 п</w:t>
      </w:r>
      <w:r>
        <w:rPr>
          <w:rFonts w:ascii="Times New Roman" w:eastAsia="Times New Roman" w:hAnsi="Times New Roman" w:cs="Times New Roman"/>
          <w:sz w:val="28"/>
          <w:szCs w:val="28"/>
        </w:rPr>
        <w:t>огонных</w:t>
      </w:r>
      <w:r w:rsidRPr="002B724C">
        <w:rPr>
          <w:rFonts w:ascii="Times New Roman" w:eastAsia="Times New Roman" w:hAnsi="Times New Roman" w:cs="Times New Roman"/>
          <w:sz w:val="28"/>
          <w:szCs w:val="28"/>
        </w:rPr>
        <w:t xml:space="preserve"> метров ПНД </w:t>
      </w:r>
      <w:r>
        <w:rPr>
          <w:rFonts w:ascii="Times New Roman" w:eastAsia="Times New Roman" w:hAnsi="Times New Roman" w:cs="Times New Roman"/>
          <w:sz w:val="28"/>
          <w:szCs w:val="28"/>
        </w:rPr>
        <w:t>-</w:t>
      </w:r>
      <w:r w:rsidRPr="002B724C">
        <w:rPr>
          <w:rFonts w:ascii="Times New Roman" w:eastAsia="Times New Roman" w:hAnsi="Times New Roman" w:cs="Times New Roman"/>
          <w:sz w:val="28"/>
          <w:szCs w:val="28"/>
        </w:rPr>
        <w:t>трубы</w:t>
      </w:r>
      <w:r>
        <w:rPr>
          <w:rFonts w:ascii="Times New Roman" w:eastAsia="Times New Roman" w:hAnsi="Times New Roman" w:cs="Times New Roman"/>
          <w:sz w:val="28"/>
          <w:szCs w:val="28"/>
        </w:rPr>
        <w:t>.</w:t>
      </w:r>
    </w:p>
    <w:p w:rsidR="005C419E" w:rsidRPr="002B724C" w:rsidRDefault="005C419E" w:rsidP="005C419E">
      <w:pPr>
        <w:spacing w:after="0" w:line="240" w:lineRule="auto"/>
        <w:ind w:firstLine="426"/>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Также МАУ «Газстройсервис» проводил</w:t>
      </w:r>
      <w:r>
        <w:rPr>
          <w:rFonts w:ascii="Times New Roman" w:eastAsia="Times New Roman" w:hAnsi="Times New Roman" w:cs="Times New Roman"/>
          <w:sz w:val="28"/>
          <w:szCs w:val="28"/>
        </w:rPr>
        <w:t>о</w:t>
      </w:r>
      <w:r w:rsidRPr="002B724C">
        <w:rPr>
          <w:rFonts w:ascii="Times New Roman" w:eastAsia="Times New Roman" w:hAnsi="Times New Roman" w:cs="Times New Roman"/>
          <w:sz w:val="28"/>
          <w:szCs w:val="28"/>
        </w:rPr>
        <w:t xml:space="preserve"> ремонтно-восстановительные работы систем теплоснабжения, систем электроснабжения и освещения, систем охранно-пожарной сигнализации социально значимых объектов</w:t>
      </w:r>
      <w:r>
        <w:rPr>
          <w:rFonts w:ascii="Times New Roman" w:eastAsia="Times New Roman" w:hAnsi="Times New Roman" w:cs="Times New Roman"/>
          <w:sz w:val="28"/>
          <w:szCs w:val="28"/>
        </w:rPr>
        <w:t xml:space="preserve"> района</w:t>
      </w:r>
      <w:r w:rsidRPr="002B724C">
        <w:rPr>
          <w:rFonts w:ascii="Times New Roman" w:eastAsia="Times New Roman" w:hAnsi="Times New Roman" w:cs="Times New Roman"/>
          <w:sz w:val="28"/>
          <w:szCs w:val="28"/>
        </w:rPr>
        <w:t xml:space="preserve">.  </w:t>
      </w:r>
    </w:p>
    <w:p w:rsidR="005C419E" w:rsidRPr="002B724C" w:rsidRDefault="005C419E" w:rsidP="005C419E">
      <w:pPr>
        <w:spacing w:after="0" w:line="240" w:lineRule="auto"/>
        <w:jc w:val="both"/>
        <w:rPr>
          <w:rFonts w:ascii="Times New Roman" w:eastAsia="MS Mincho" w:hAnsi="Times New Roman" w:cs="Times New Roman"/>
          <w:sz w:val="28"/>
          <w:szCs w:val="28"/>
          <w:lang w:eastAsia="ja-JP"/>
        </w:rPr>
      </w:pPr>
      <w:r w:rsidRPr="002B724C">
        <w:t xml:space="preserve">          </w:t>
      </w:r>
      <w:r w:rsidRPr="002B724C">
        <w:rPr>
          <w:rFonts w:ascii="Times New Roman" w:eastAsia="MS Mincho" w:hAnsi="Times New Roman" w:cs="Times New Roman"/>
          <w:sz w:val="28"/>
          <w:szCs w:val="28"/>
          <w:lang w:eastAsia="ja-JP"/>
        </w:rPr>
        <w:t xml:space="preserve">На территории Урюпинского муниципального района  автомобильные дороги  с  твердым  покрытием составляют 80 % от общей протяженности дорог. </w:t>
      </w:r>
      <w:r>
        <w:rPr>
          <w:rFonts w:ascii="Times New Roman" w:eastAsia="MS Mincho" w:hAnsi="Times New Roman" w:cs="Times New Roman"/>
          <w:sz w:val="28"/>
          <w:szCs w:val="28"/>
          <w:lang w:eastAsia="ja-JP"/>
        </w:rPr>
        <w:t>В течение 2025 года было п</w:t>
      </w:r>
      <w:r w:rsidRPr="002B724C">
        <w:rPr>
          <w:rFonts w:ascii="Times New Roman" w:eastAsia="MS Mincho" w:hAnsi="Times New Roman" w:cs="Times New Roman"/>
          <w:sz w:val="28"/>
          <w:szCs w:val="28"/>
          <w:lang w:eastAsia="ja-JP"/>
        </w:rPr>
        <w:t>роведено грейдирование и подсыпка грунтовых дорог каменно-песчаной смесью в сельских поселениях.</w:t>
      </w:r>
    </w:p>
    <w:p w:rsidR="005C419E" w:rsidRPr="002B724C" w:rsidRDefault="005C419E" w:rsidP="005C419E">
      <w:pPr>
        <w:spacing w:after="0" w:line="240" w:lineRule="auto"/>
        <w:jc w:val="both"/>
        <w:rPr>
          <w:rFonts w:ascii="Times New Roman" w:hAnsi="Times New Roman" w:cs="Times New Roman"/>
          <w:sz w:val="28"/>
          <w:szCs w:val="28"/>
        </w:rPr>
      </w:pPr>
      <w:r w:rsidRPr="002B724C">
        <w:lastRenderedPageBreak/>
        <w:t xml:space="preserve">             </w:t>
      </w:r>
      <w:r w:rsidRPr="002B724C">
        <w:rPr>
          <w:rFonts w:ascii="Times New Roman" w:hAnsi="Times New Roman" w:cs="Times New Roman"/>
          <w:sz w:val="28"/>
          <w:szCs w:val="28"/>
        </w:rPr>
        <w:t>В 2025 году выполнены  работы  по  заключению договора  на  электроснабжение  уличного  освещения  подъезда  от  автомобильной  дороги  «Урюпинск-Дубовский-Алексеевская»  к  хутору  Лучновск</w:t>
      </w:r>
      <w:r>
        <w:rPr>
          <w:rFonts w:ascii="Times New Roman" w:hAnsi="Times New Roman" w:cs="Times New Roman"/>
          <w:sz w:val="28"/>
          <w:szCs w:val="28"/>
        </w:rPr>
        <w:t>ому.</w:t>
      </w:r>
      <w:r w:rsidRPr="002B724C">
        <w:rPr>
          <w:rFonts w:ascii="Times New Roman" w:hAnsi="Times New Roman" w:cs="Times New Roman"/>
          <w:sz w:val="28"/>
          <w:szCs w:val="28"/>
        </w:rPr>
        <w:t xml:space="preserve"> </w:t>
      </w:r>
    </w:p>
    <w:p w:rsidR="005C419E" w:rsidRPr="002B724C" w:rsidRDefault="005C419E" w:rsidP="005C419E">
      <w:pPr>
        <w:spacing w:after="0" w:line="240" w:lineRule="auto"/>
        <w:jc w:val="both"/>
        <w:rPr>
          <w:rFonts w:ascii="Times New Roman" w:eastAsia="MS Mincho" w:hAnsi="Times New Roman" w:cs="Times New Roman"/>
          <w:sz w:val="28"/>
          <w:szCs w:val="28"/>
          <w:lang w:eastAsia="ja-JP"/>
        </w:rPr>
      </w:pPr>
      <w:r w:rsidRPr="002B724C">
        <w:rPr>
          <w:rFonts w:ascii="Times New Roman" w:hAnsi="Times New Roman" w:cs="Times New Roman"/>
          <w:sz w:val="28"/>
          <w:szCs w:val="28"/>
        </w:rPr>
        <w:t xml:space="preserve">       Проведены  работы по устройству </w:t>
      </w:r>
      <w:r>
        <w:rPr>
          <w:rFonts w:ascii="Times New Roman" w:hAnsi="Times New Roman" w:cs="Times New Roman"/>
          <w:sz w:val="28"/>
          <w:szCs w:val="28"/>
        </w:rPr>
        <w:t xml:space="preserve">участка </w:t>
      </w:r>
      <w:r w:rsidRPr="002B724C">
        <w:rPr>
          <w:rFonts w:ascii="Times New Roman" w:hAnsi="Times New Roman" w:cs="Times New Roman"/>
          <w:sz w:val="28"/>
          <w:szCs w:val="28"/>
        </w:rPr>
        <w:t xml:space="preserve">примыкания к автомобильной дороге «Урюпинск-Первомайский» </w:t>
      </w:r>
      <w:r>
        <w:rPr>
          <w:rFonts w:ascii="Times New Roman" w:hAnsi="Times New Roman" w:cs="Times New Roman"/>
          <w:sz w:val="28"/>
          <w:szCs w:val="28"/>
        </w:rPr>
        <w:t xml:space="preserve">от </w:t>
      </w:r>
      <w:r w:rsidRPr="002B724C">
        <w:rPr>
          <w:rFonts w:ascii="Times New Roman" w:hAnsi="Times New Roman" w:cs="Times New Roman"/>
          <w:sz w:val="28"/>
          <w:szCs w:val="28"/>
        </w:rPr>
        <w:t>здани</w:t>
      </w:r>
      <w:r>
        <w:rPr>
          <w:rFonts w:ascii="Times New Roman" w:hAnsi="Times New Roman" w:cs="Times New Roman"/>
          <w:sz w:val="28"/>
          <w:szCs w:val="28"/>
        </w:rPr>
        <w:t>я</w:t>
      </w:r>
      <w:r w:rsidRPr="002B724C">
        <w:rPr>
          <w:rFonts w:ascii="Times New Roman" w:hAnsi="Times New Roman" w:cs="Times New Roman"/>
          <w:sz w:val="28"/>
          <w:szCs w:val="28"/>
        </w:rPr>
        <w:t xml:space="preserve">  Поповского  фельдшерского-акушерского пункта </w:t>
      </w:r>
      <w:r w:rsidRPr="002B724C">
        <w:rPr>
          <w:rFonts w:ascii="Times New Roman" w:hAnsi="Times New Roman"/>
          <w:sz w:val="28"/>
          <w:szCs w:val="28"/>
        </w:rPr>
        <w:t xml:space="preserve">протяженностью </w:t>
      </w:r>
      <w:r w:rsidRPr="007622C0">
        <w:rPr>
          <w:rFonts w:ascii="Times New Roman" w:hAnsi="Times New Roman"/>
          <w:sz w:val="28"/>
          <w:szCs w:val="28"/>
        </w:rPr>
        <w:t>8532 кв.м</w:t>
      </w:r>
      <w:r w:rsidRPr="002B724C">
        <w:rPr>
          <w:rFonts w:ascii="Times New Roman" w:hAnsi="Times New Roman"/>
          <w:sz w:val="28"/>
          <w:szCs w:val="28"/>
        </w:rPr>
        <w:t xml:space="preserve"> на сумму </w:t>
      </w:r>
      <w:r w:rsidRPr="002B724C">
        <w:rPr>
          <w:rFonts w:ascii="Times New Roman" w:hAnsi="Times New Roman"/>
          <w:color w:val="000000" w:themeColor="text1"/>
          <w:sz w:val="28"/>
        </w:rPr>
        <w:t xml:space="preserve">3 </w:t>
      </w:r>
      <w:r>
        <w:rPr>
          <w:rFonts w:ascii="Times New Roman" w:hAnsi="Times New Roman"/>
          <w:color w:val="000000" w:themeColor="text1"/>
          <w:sz w:val="28"/>
        </w:rPr>
        <w:t xml:space="preserve">млн. </w:t>
      </w:r>
      <w:r w:rsidRPr="002B724C">
        <w:rPr>
          <w:rFonts w:ascii="Times New Roman" w:hAnsi="Times New Roman"/>
          <w:color w:val="000000" w:themeColor="text1"/>
          <w:sz w:val="28"/>
        </w:rPr>
        <w:t>26</w:t>
      </w:r>
      <w:r>
        <w:rPr>
          <w:rFonts w:ascii="Times New Roman" w:hAnsi="Times New Roman"/>
          <w:color w:val="000000" w:themeColor="text1"/>
          <w:sz w:val="28"/>
        </w:rPr>
        <w:t>6</w:t>
      </w:r>
      <w:r w:rsidRPr="002B724C">
        <w:rPr>
          <w:rFonts w:ascii="Times New Roman" w:hAnsi="Times New Roman"/>
          <w:color w:val="000000" w:themeColor="text1"/>
          <w:sz w:val="28"/>
        </w:rPr>
        <w:t xml:space="preserve"> тыс.</w:t>
      </w:r>
      <w:r>
        <w:rPr>
          <w:rFonts w:ascii="Times New Roman" w:hAnsi="Times New Roman"/>
          <w:color w:val="000000" w:themeColor="text1"/>
          <w:sz w:val="28"/>
        </w:rPr>
        <w:t xml:space="preserve"> </w:t>
      </w:r>
      <w:r w:rsidRPr="002B724C">
        <w:rPr>
          <w:rFonts w:ascii="Times New Roman" w:hAnsi="Times New Roman"/>
          <w:color w:val="000000" w:themeColor="text1"/>
          <w:sz w:val="28"/>
        </w:rPr>
        <w:t>руб</w:t>
      </w:r>
      <w:r>
        <w:rPr>
          <w:rFonts w:ascii="Times New Roman" w:hAnsi="Times New Roman"/>
          <w:color w:val="000000" w:themeColor="text1"/>
          <w:sz w:val="28"/>
        </w:rPr>
        <w:t>лей</w:t>
      </w:r>
      <w:r w:rsidRPr="002B724C">
        <w:rPr>
          <w:rFonts w:ascii="Times New Roman" w:hAnsi="Times New Roman"/>
          <w:color w:val="000000" w:themeColor="text1"/>
          <w:sz w:val="28"/>
        </w:rPr>
        <w:t>.</w:t>
      </w:r>
      <w:r w:rsidRPr="002B724C">
        <w:rPr>
          <w:rFonts w:ascii="Times New Roman" w:eastAsia="MS Mincho" w:hAnsi="Times New Roman" w:cs="Times New Roman"/>
          <w:sz w:val="28"/>
          <w:szCs w:val="28"/>
          <w:lang w:eastAsia="ja-JP"/>
        </w:rPr>
        <w:t xml:space="preserve"> </w:t>
      </w:r>
    </w:p>
    <w:p w:rsidR="005C419E" w:rsidRPr="002B724C" w:rsidRDefault="005C419E" w:rsidP="005C419E">
      <w:pPr>
        <w:spacing w:after="0" w:line="240" w:lineRule="auto"/>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 xml:space="preserve">       Проведена работа по организации движения автобусов пригородного сообщения на маршруте № 145 «г. Урюпинск (ЖДВ)- х. Криушинский». </w:t>
      </w:r>
    </w:p>
    <w:p w:rsidR="005C419E" w:rsidRPr="002B724C" w:rsidRDefault="005C419E" w:rsidP="005C419E">
      <w:pPr>
        <w:spacing w:after="0" w:line="240" w:lineRule="auto"/>
        <w:jc w:val="both"/>
        <w:rPr>
          <w:rFonts w:ascii="Times New Roman" w:hAnsi="Times New Roman"/>
          <w:sz w:val="28"/>
          <w:szCs w:val="28"/>
        </w:rPr>
      </w:pPr>
      <w:r w:rsidRPr="002B724C">
        <w:rPr>
          <w:rFonts w:ascii="Times New Roman" w:eastAsia="Times New Roman" w:hAnsi="Times New Roman" w:cs="Times New Roman"/>
          <w:sz w:val="28"/>
          <w:szCs w:val="28"/>
        </w:rPr>
        <w:t xml:space="preserve">       Выполнены работы по текущему ремонту автомобильной дороги с асфальтовым покрытием </w:t>
      </w:r>
      <w:r>
        <w:rPr>
          <w:rFonts w:ascii="Times New Roman" w:eastAsia="Times New Roman" w:hAnsi="Times New Roman" w:cs="Times New Roman"/>
          <w:sz w:val="28"/>
          <w:szCs w:val="28"/>
        </w:rPr>
        <w:t>на участке «</w:t>
      </w:r>
      <w:r w:rsidRPr="002B724C">
        <w:rPr>
          <w:rFonts w:ascii="Times New Roman" w:eastAsia="Times New Roman" w:hAnsi="Times New Roman" w:cs="Times New Roman"/>
          <w:sz w:val="28"/>
          <w:szCs w:val="28"/>
        </w:rPr>
        <w:t>ул. Школьн</w:t>
      </w:r>
      <w:r>
        <w:rPr>
          <w:rFonts w:ascii="Times New Roman" w:eastAsia="Times New Roman" w:hAnsi="Times New Roman" w:cs="Times New Roman"/>
          <w:sz w:val="28"/>
          <w:szCs w:val="28"/>
        </w:rPr>
        <w:t>ая</w:t>
      </w:r>
      <w:r w:rsidRPr="002B724C">
        <w:rPr>
          <w:rFonts w:ascii="Times New Roman" w:eastAsia="Times New Roman" w:hAnsi="Times New Roman" w:cs="Times New Roman"/>
          <w:sz w:val="28"/>
          <w:szCs w:val="28"/>
        </w:rPr>
        <w:t xml:space="preserve"> - пер. Зелен</w:t>
      </w:r>
      <w:r>
        <w:rPr>
          <w:rFonts w:ascii="Times New Roman" w:eastAsia="Times New Roman" w:hAnsi="Times New Roman" w:cs="Times New Roman"/>
          <w:sz w:val="28"/>
          <w:szCs w:val="28"/>
        </w:rPr>
        <w:t>ый»</w:t>
      </w:r>
      <w:r w:rsidRPr="002B724C">
        <w:rPr>
          <w:rFonts w:ascii="Times New Roman" w:eastAsia="Times New Roman" w:hAnsi="Times New Roman" w:cs="Times New Roman"/>
          <w:sz w:val="28"/>
          <w:szCs w:val="28"/>
        </w:rPr>
        <w:t xml:space="preserve"> в х. Котовск</w:t>
      </w:r>
      <w:r>
        <w:rPr>
          <w:rFonts w:ascii="Times New Roman" w:eastAsia="Times New Roman" w:hAnsi="Times New Roman" w:cs="Times New Roman"/>
          <w:sz w:val="28"/>
          <w:szCs w:val="28"/>
        </w:rPr>
        <w:t>ом</w:t>
      </w:r>
      <w:r w:rsidRPr="002B724C">
        <w:rPr>
          <w:rFonts w:ascii="Times New Roman" w:eastAsia="Times New Roman" w:hAnsi="Times New Roman" w:cs="Times New Roman"/>
          <w:sz w:val="28"/>
          <w:szCs w:val="28"/>
        </w:rPr>
        <w:t xml:space="preserve"> </w:t>
      </w:r>
      <w:bookmarkStart w:id="4" w:name="_Hlk206577659"/>
      <w:r w:rsidRPr="002B724C">
        <w:rPr>
          <w:rFonts w:ascii="Times New Roman" w:hAnsi="Times New Roman"/>
          <w:sz w:val="28"/>
          <w:szCs w:val="28"/>
        </w:rPr>
        <w:t xml:space="preserve">протяженностью </w:t>
      </w:r>
      <w:r w:rsidRPr="007622C0">
        <w:rPr>
          <w:rFonts w:ascii="Times New Roman" w:hAnsi="Times New Roman"/>
          <w:sz w:val="28"/>
          <w:szCs w:val="28"/>
        </w:rPr>
        <w:t xml:space="preserve">568 </w:t>
      </w:r>
      <w:r>
        <w:rPr>
          <w:rFonts w:ascii="Times New Roman" w:hAnsi="Times New Roman"/>
          <w:sz w:val="28"/>
          <w:szCs w:val="28"/>
        </w:rPr>
        <w:t xml:space="preserve">погонных </w:t>
      </w:r>
      <w:r w:rsidRPr="007622C0">
        <w:rPr>
          <w:rFonts w:ascii="Times New Roman" w:hAnsi="Times New Roman"/>
          <w:sz w:val="28"/>
          <w:szCs w:val="28"/>
        </w:rPr>
        <w:t>м</w:t>
      </w:r>
      <w:r>
        <w:rPr>
          <w:rFonts w:ascii="Times New Roman" w:hAnsi="Times New Roman"/>
          <w:sz w:val="28"/>
          <w:szCs w:val="28"/>
        </w:rPr>
        <w:t>етров</w:t>
      </w:r>
      <w:r w:rsidRPr="002B724C">
        <w:rPr>
          <w:rFonts w:ascii="Times New Roman" w:hAnsi="Times New Roman"/>
          <w:sz w:val="28"/>
          <w:szCs w:val="28"/>
        </w:rPr>
        <w:t xml:space="preserve"> на сумму </w:t>
      </w:r>
      <w:bookmarkEnd w:id="4"/>
      <w:r w:rsidRPr="002B724C">
        <w:rPr>
          <w:rFonts w:ascii="Times New Roman" w:hAnsi="Times New Roman"/>
          <w:sz w:val="28"/>
          <w:szCs w:val="28"/>
        </w:rPr>
        <w:t>7 </w:t>
      </w:r>
      <w:r>
        <w:rPr>
          <w:rFonts w:ascii="Times New Roman" w:hAnsi="Times New Roman"/>
          <w:sz w:val="28"/>
          <w:szCs w:val="28"/>
        </w:rPr>
        <w:t xml:space="preserve">млн. </w:t>
      </w:r>
      <w:r w:rsidRPr="002B724C">
        <w:rPr>
          <w:rFonts w:ascii="Times New Roman" w:hAnsi="Times New Roman"/>
          <w:sz w:val="28"/>
          <w:szCs w:val="28"/>
        </w:rPr>
        <w:t>38</w:t>
      </w:r>
      <w:r>
        <w:rPr>
          <w:rFonts w:ascii="Times New Roman" w:hAnsi="Times New Roman"/>
          <w:sz w:val="28"/>
          <w:szCs w:val="28"/>
        </w:rPr>
        <w:t>5</w:t>
      </w:r>
      <w:r w:rsidRPr="002B724C">
        <w:rPr>
          <w:rFonts w:ascii="Times New Roman" w:hAnsi="Times New Roman"/>
          <w:sz w:val="28"/>
          <w:szCs w:val="28"/>
        </w:rPr>
        <w:t xml:space="preserve"> тыс. руб</w:t>
      </w:r>
      <w:r>
        <w:rPr>
          <w:rFonts w:ascii="Times New Roman" w:hAnsi="Times New Roman"/>
          <w:sz w:val="28"/>
          <w:szCs w:val="28"/>
        </w:rPr>
        <w:t>лей.</w:t>
      </w:r>
    </w:p>
    <w:p w:rsidR="005C419E" w:rsidRDefault="005C419E" w:rsidP="005C419E">
      <w:pPr>
        <w:spacing w:after="0" w:line="240" w:lineRule="auto"/>
        <w:jc w:val="both"/>
        <w:rPr>
          <w:rFonts w:ascii="Times New Roman" w:hAnsi="Times New Roman"/>
          <w:sz w:val="28"/>
        </w:rPr>
      </w:pPr>
      <w:r w:rsidRPr="002B724C">
        <w:rPr>
          <w:rFonts w:ascii="Times New Roman" w:hAnsi="Times New Roman"/>
          <w:sz w:val="28"/>
        </w:rPr>
        <w:t xml:space="preserve">        По программе инициативного бюджетирования были проведены ремонтно-восстановительные работы улично-дорожной сети в х. Лысогорском (в рамках текущего ремонта автомобильной дороги), а именно отсыпка щебеночно-песчаной смесью и грейдирование.</w:t>
      </w:r>
    </w:p>
    <w:p w:rsidR="005C419E" w:rsidRPr="00887CF2" w:rsidRDefault="005C419E" w:rsidP="005C419E">
      <w:pPr>
        <w:spacing w:after="0" w:line="240" w:lineRule="auto"/>
        <w:jc w:val="both"/>
        <w:rPr>
          <w:rFonts w:ascii="Times New Roman" w:hAnsi="Times New Roman"/>
          <w:sz w:val="28"/>
        </w:rPr>
      </w:pPr>
    </w:p>
    <w:p w:rsidR="005C419E"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bCs/>
          <w:iCs/>
          <w:sz w:val="28"/>
          <w:szCs w:val="28"/>
        </w:rPr>
        <w:t>24.</w:t>
      </w:r>
      <w:r>
        <w:rPr>
          <w:rFonts w:ascii="Times New Roman" w:eastAsia="Times New Roman" w:hAnsi="Times New Roman" w:cs="Times New Roman"/>
          <w:b/>
          <w:bCs/>
          <w:iCs/>
          <w:sz w:val="28"/>
          <w:szCs w:val="28"/>
        </w:rPr>
        <w:t xml:space="preserve"> </w:t>
      </w:r>
      <w:r w:rsidRPr="00B81BFD">
        <w:rPr>
          <w:rFonts w:ascii="Times New Roman" w:eastAsia="Times New Roman" w:hAnsi="Times New Roman" w:cs="Times New Roman"/>
          <w:b/>
          <w:bCs/>
          <w:iCs/>
          <w:sz w:val="28"/>
          <w:szCs w:val="28"/>
        </w:rPr>
        <w:t>Информац</w:t>
      </w:r>
      <w:r>
        <w:rPr>
          <w:rFonts w:ascii="Times New Roman" w:eastAsia="Times New Roman" w:hAnsi="Times New Roman" w:cs="Times New Roman"/>
          <w:b/>
          <w:bCs/>
          <w:iCs/>
          <w:sz w:val="28"/>
          <w:szCs w:val="28"/>
        </w:rPr>
        <w:t>ионное обеспечение деятельности</w:t>
      </w:r>
    </w:p>
    <w:p w:rsidR="005C419E" w:rsidRDefault="005C419E" w:rsidP="005C419E">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p>
    <w:p w:rsidR="005C419E" w:rsidRPr="002B724C" w:rsidRDefault="005C419E" w:rsidP="005C419E">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t>Новое значение приобрела в прошедшем году информационная составляющая деятельности органов местного самоуправления. Ограничения, вызванные распространением коронавирусной инфекции Ковид-19, ускорили цифровое развитие во всех сферах жизни общества, внесли коррективы в процесс коммуникации власти и общества. Социальные сети становятся ключевым каналом коммуникации с целевыми группами общественности. Наряду с органами местного самоуправления, все подведомственные учреждения и  организации обеспечили отражение в различных интернет-ресурсах информации о  своей деятельности. Администрацией района систематически проводилось обобщение происходящего с целью ознакомления жителей района с наиболее интересными и значимыми событиями с использованием возможностей различных интернет-ресурсов, в том числе социальных сетей и мессенджеров.</w:t>
      </w:r>
    </w:p>
    <w:p w:rsidR="005C419E" w:rsidRPr="002B724C" w:rsidRDefault="005C419E" w:rsidP="005C419E">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t>Наряду с освещением наиболее значимых для муниципального образования событий на официальном сайте администрации Урюпинского муниципального района, по состоянию на 1 января текущего года более 7 тысяч жителей нашего района подписаны на информационную ленту Урюпинского района, в том числе:</w:t>
      </w:r>
    </w:p>
    <w:p w:rsidR="005C419E" w:rsidRPr="002B724C" w:rsidRDefault="005C419E" w:rsidP="005C419E">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t>1. в социальной сети «ВКонтакте» в группах «Администрация Урюпинского муниципального района», «Настоящий  Урюпинский район» и   «Урюпинский на Хопре» - 3761 человек;</w:t>
      </w:r>
    </w:p>
    <w:p w:rsidR="005C419E" w:rsidRPr="002B724C" w:rsidRDefault="005C419E" w:rsidP="005C419E">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t xml:space="preserve">2. в социальной сети «Одноклассники» в группах «Администрация Урюпинского муниципального района», «Настоящий Урюпинский район» и «Урюпинский на Хопре» - 4038 человек. </w:t>
      </w:r>
    </w:p>
    <w:p w:rsidR="005C419E" w:rsidRPr="002B724C" w:rsidRDefault="005C419E" w:rsidP="005C419E">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lastRenderedPageBreak/>
        <w:t>За истекший календарный год в названных информационных ресурсах размещено около 4 тысяч публикаций федерального, регионального и местного значения.</w:t>
      </w:r>
    </w:p>
    <w:p w:rsidR="005C419E" w:rsidRDefault="005C419E" w:rsidP="005C419E">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t>Значимость и масштабы данной работы неуклонно растут. Время стремительно изменяет формат общения с нашими жителями,   и мы готовы к этим изменениям, преследуя в информационной работе главную цель - всегда оставаться открытыми в своей деятельности и доступными для взаимодействия во благо интересов наших хуторян и станичников.</w:t>
      </w:r>
    </w:p>
    <w:p w:rsidR="005C419E" w:rsidRPr="00B81BFD" w:rsidRDefault="005C419E" w:rsidP="005C419E">
      <w:pPr>
        <w:autoSpaceDE w:val="0"/>
        <w:autoSpaceDN w:val="0"/>
        <w:adjustRightInd w:val="0"/>
        <w:spacing w:after="0" w:line="240" w:lineRule="auto"/>
        <w:rPr>
          <w:rFonts w:ascii="Times New Roman" w:eastAsia="Times New Roman" w:hAnsi="Times New Roman" w:cs="Times New Roman"/>
          <w:b/>
          <w:bCs/>
          <w:iCs/>
          <w:sz w:val="28"/>
          <w:szCs w:val="28"/>
          <w:highlight w:val="yellow"/>
        </w:rPr>
      </w:pPr>
    </w:p>
    <w:p w:rsidR="005C419E" w:rsidRDefault="005C419E" w:rsidP="005C419E">
      <w:pPr>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Уважаемые депутаты, коллеги, земляки!</w:t>
      </w:r>
    </w:p>
    <w:p w:rsidR="005C419E" w:rsidRPr="00B81BFD" w:rsidRDefault="005C419E" w:rsidP="005C419E">
      <w:pPr>
        <w:spacing w:after="0" w:line="240" w:lineRule="auto"/>
        <w:ind w:firstLine="567"/>
        <w:jc w:val="center"/>
        <w:rPr>
          <w:rFonts w:ascii="Times New Roman" w:eastAsia="Times New Roman" w:hAnsi="Times New Roman" w:cs="Times New Roman"/>
          <w:b/>
          <w:sz w:val="28"/>
          <w:szCs w:val="28"/>
        </w:rPr>
      </w:pPr>
    </w:p>
    <w:p w:rsidR="005C419E" w:rsidRPr="002B724C" w:rsidRDefault="005C419E" w:rsidP="005C419E">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2B724C">
        <w:rPr>
          <w:rFonts w:ascii="Times New Roman" w:eastAsia="Times New Roman" w:hAnsi="Times New Roman" w:cs="Times New Roman"/>
          <w:color w:val="000000" w:themeColor="text1"/>
          <w:sz w:val="28"/>
          <w:szCs w:val="28"/>
        </w:rPr>
        <w:t>Я обозначил основные мероприятия, реализация которых позволила нам продолжить успешное развитие социально-экономической сферы района.</w:t>
      </w:r>
    </w:p>
    <w:p w:rsidR="005C419E" w:rsidRDefault="005C419E" w:rsidP="005C419E">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2B724C">
        <w:rPr>
          <w:rFonts w:ascii="Times New Roman" w:eastAsia="Times New Roman" w:hAnsi="Times New Roman" w:cs="Times New Roman"/>
          <w:color w:val="000000" w:themeColor="text1"/>
          <w:sz w:val="28"/>
          <w:szCs w:val="28"/>
        </w:rPr>
        <w:t>Мы знаем и понимаем, где надо проявить еще больше активности, упорства, на чём акцентировать усилия, чтобы жизнь населения района в наступившем 2026 году и в последующие годы развивалась со знаком «плюс». По большому счету, это и есть наша с вами общая самая главная задача. Каждый из нас на своем месте обязан приложить максимум усилий для ее выполнения. Уверен, что наша общая забота о районе будет способствовать его дальнейшему развитию.</w:t>
      </w:r>
    </w:p>
    <w:p w:rsidR="005C419E" w:rsidRPr="002B724C" w:rsidRDefault="005C419E" w:rsidP="005C419E">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2B724C">
        <w:rPr>
          <w:rFonts w:ascii="Times New Roman" w:eastAsia="Times New Roman" w:hAnsi="Times New Roman" w:cs="Times New Roman"/>
          <w:color w:val="000000" w:themeColor="text1"/>
          <w:sz w:val="28"/>
          <w:szCs w:val="28"/>
        </w:rPr>
        <w:t xml:space="preserve"> Выражаю свою признательность  Губернатору области, депутатам Волгоградской областной Думы и Урюпинской районной Думы, населению района, руководителям предприятий и учреждений, главам поселений за взаимодействие и сотрудничество, за поддержку наших планов и начинаний. </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Сегодня я могу сказать, что многие задачи решены, но все-таки остаются серьезные планы на завершение начатых дел и реализацию новых проектов.</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Кратко проинформирую вас об основных направлениях деятельности администрации Урюпинского муниципального района в текущем году и в среднесрочном периоде.</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b/>
          <w:bCs/>
          <w:color w:val="000000" w:themeColor="text1"/>
          <w:sz w:val="28"/>
          <w:szCs w:val="28"/>
        </w:rPr>
        <w:t>В отношении бюджетной политики:</w:t>
      </w:r>
    </w:p>
    <w:p w:rsidR="005C419E" w:rsidRPr="00EA3B58" w:rsidRDefault="005C419E" w:rsidP="005C419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EA3B58">
        <w:rPr>
          <w:rFonts w:ascii="Times New Roman" w:eastAsia="MS Mincho" w:hAnsi="Times New Roman" w:cs="Times New Roman"/>
          <w:color w:val="000000" w:themeColor="text1"/>
          <w:sz w:val="28"/>
          <w:szCs w:val="28"/>
          <w:lang w:eastAsia="ja-JP"/>
        </w:rPr>
        <w:t>- обеспечение сбалансированности бюджета Урюпинского муниципального района;</w:t>
      </w:r>
    </w:p>
    <w:p w:rsidR="005C419E" w:rsidRPr="00EA3B58" w:rsidRDefault="005C419E" w:rsidP="005C419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EA3B58">
        <w:rPr>
          <w:rFonts w:ascii="Times New Roman" w:eastAsia="MS Mincho" w:hAnsi="Times New Roman" w:cs="Times New Roman"/>
          <w:color w:val="000000" w:themeColor="text1"/>
          <w:sz w:val="28"/>
          <w:szCs w:val="28"/>
          <w:lang w:eastAsia="ja-JP"/>
        </w:rPr>
        <w:t>- полное исполнение задач, возложенных «майскими» Указами Президента Российской Федерации;</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увеличение поступлений в доходную часть местного бюджета;</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повышение эффективности и результативности бюджетных расходов, усиление контроля за их расходованием;</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сохранение социальной направленности расходов;</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реализация принципа прозрачности бюджетных процессов;</w:t>
      </w:r>
    </w:p>
    <w:p w:rsidR="005C419E" w:rsidRPr="00EA3B58" w:rsidRDefault="005C419E" w:rsidP="005C419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EA3B58">
        <w:rPr>
          <w:rFonts w:ascii="Times New Roman" w:eastAsia="MS Mincho" w:hAnsi="Times New Roman" w:cs="Times New Roman"/>
          <w:color w:val="000000" w:themeColor="text1"/>
          <w:sz w:val="28"/>
          <w:szCs w:val="28"/>
          <w:lang w:eastAsia="ja-JP"/>
        </w:rPr>
        <w:t>- продолжение строительства объектов инфраструктуры;</w:t>
      </w:r>
    </w:p>
    <w:p w:rsidR="005C419E" w:rsidRPr="00EA3B58" w:rsidRDefault="005C419E" w:rsidP="005C419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EA3B58">
        <w:rPr>
          <w:rFonts w:ascii="Times New Roman" w:eastAsia="MS Mincho" w:hAnsi="Times New Roman" w:cs="Times New Roman"/>
          <w:color w:val="000000" w:themeColor="text1"/>
          <w:sz w:val="28"/>
          <w:szCs w:val="28"/>
          <w:lang w:eastAsia="ja-JP"/>
        </w:rPr>
        <w:t>- отсутствие просроченной кредиторской задолженности по заработной плате и начислениям.</w:t>
      </w:r>
    </w:p>
    <w:p w:rsidR="005C419E" w:rsidRPr="00EA3B58" w:rsidRDefault="005C419E" w:rsidP="005C419E">
      <w:pPr>
        <w:spacing w:after="0" w:line="240" w:lineRule="auto"/>
        <w:ind w:firstLine="567"/>
        <w:jc w:val="both"/>
        <w:rPr>
          <w:rFonts w:ascii="Times New Roman" w:eastAsia="Times New Roman" w:hAnsi="Times New Roman" w:cs="Times New Roman"/>
          <w:b/>
          <w:bCs/>
          <w:color w:val="000000" w:themeColor="text1"/>
          <w:sz w:val="28"/>
          <w:szCs w:val="28"/>
        </w:rPr>
      </w:pPr>
      <w:r w:rsidRPr="00EA3B58">
        <w:rPr>
          <w:rFonts w:ascii="Times New Roman" w:eastAsia="Times New Roman" w:hAnsi="Times New Roman" w:cs="Times New Roman"/>
          <w:b/>
          <w:bCs/>
          <w:color w:val="000000" w:themeColor="text1"/>
          <w:sz w:val="28"/>
          <w:szCs w:val="28"/>
        </w:rPr>
        <w:t>В отношении экономической политики:</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lastRenderedPageBreak/>
        <w:t>- содействие в рамках законодательства достижению стабильного экономического роста в районе, развитию малого и среднего предпринимательства, созданию новых рабочих мест;</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развитие инвестиционного потенциала, привлечение инвесторов для реализации инвестиционных проектов на территории Урюпинского муниципального района;</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актуализация информации в инвестиционном паспорте Урюпинского муниципального района;</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координация и содействие развитию эффективной системы земледелия за счет внедрения современной техники и технологий, высокопродуктивных сортов сельскохозяйственных культур.</w:t>
      </w:r>
    </w:p>
    <w:p w:rsidR="005C419E" w:rsidRPr="00EA3B58" w:rsidRDefault="005C419E" w:rsidP="005C419E">
      <w:pPr>
        <w:spacing w:after="0" w:line="240" w:lineRule="auto"/>
        <w:ind w:firstLine="567"/>
        <w:jc w:val="both"/>
        <w:rPr>
          <w:rFonts w:ascii="Times New Roman" w:eastAsia="Times New Roman" w:hAnsi="Times New Roman" w:cs="Times New Roman"/>
          <w:b/>
          <w:bCs/>
          <w:color w:val="000000" w:themeColor="text1"/>
          <w:sz w:val="28"/>
          <w:szCs w:val="28"/>
        </w:rPr>
      </w:pPr>
      <w:r w:rsidRPr="00EA3B58">
        <w:rPr>
          <w:rFonts w:ascii="Times New Roman" w:eastAsia="Times New Roman" w:hAnsi="Times New Roman" w:cs="Times New Roman"/>
          <w:b/>
          <w:bCs/>
          <w:color w:val="000000" w:themeColor="text1"/>
          <w:sz w:val="28"/>
          <w:szCs w:val="28"/>
        </w:rPr>
        <w:t>В отношении сферы образования:</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xml:space="preserve">- обеспечение качества образования, развитие способностей и интересов сельского школьника и его социализация; </w:t>
      </w:r>
    </w:p>
    <w:p w:rsidR="005C419E" w:rsidRPr="00EA3B58"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развитие в районных школах дистанционных образовательных технологий;</w:t>
      </w:r>
    </w:p>
    <w:p w:rsidR="005C419E" w:rsidRPr="00EA3B58" w:rsidRDefault="005C419E" w:rsidP="005C419E">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color w:val="000000" w:themeColor="text1"/>
          <w:sz w:val="28"/>
          <w:szCs w:val="28"/>
        </w:rPr>
        <w:t>- совершенствование</w:t>
      </w:r>
      <w:r w:rsidRPr="00EA3B58">
        <w:rPr>
          <w:rFonts w:ascii="Times New Roman" w:eastAsia="Times New Roman" w:hAnsi="Times New Roman" w:cs="Times New Roman"/>
          <w:sz w:val="28"/>
          <w:szCs w:val="28"/>
        </w:rPr>
        <w:t xml:space="preserve"> системы работы классных руководителей;</w:t>
      </w:r>
    </w:p>
    <w:p w:rsidR="005C419E" w:rsidRPr="00EA3B58" w:rsidRDefault="005C419E" w:rsidP="005C419E">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sz w:val="28"/>
          <w:szCs w:val="28"/>
        </w:rPr>
        <w:t>- решение вопроса кадровой обеспеченности школ Урюпинского муниципального района, испытывающих дефицит учителей;</w:t>
      </w:r>
    </w:p>
    <w:p w:rsidR="005C419E" w:rsidRPr="00EA3B58" w:rsidRDefault="005C419E" w:rsidP="005C419E">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sz w:val="28"/>
          <w:szCs w:val="28"/>
        </w:rPr>
        <w:t>- организация работы по повышению образовательных результатов;</w:t>
      </w:r>
    </w:p>
    <w:p w:rsidR="005C419E" w:rsidRPr="00EA3B58" w:rsidRDefault="005C419E" w:rsidP="005C419E">
      <w:pPr>
        <w:spacing w:after="0" w:line="240" w:lineRule="auto"/>
        <w:ind w:firstLine="567"/>
        <w:jc w:val="both"/>
        <w:rPr>
          <w:rFonts w:ascii="Times New Roman" w:eastAsia="Times New Roman" w:hAnsi="Times New Roman" w:cs="Times New Roman"/>
          <w:b/>
          <w:bCs/>
          <w:sz w:val="28"/>
          <w:szCs w:val="28"/>
        </w:rPr>
      </w:pPr>
      <w:r w:rsidRPr="00EA3B58">
        <w:rPr>
          <w:rFonts w:ascii="Times New Roman" w:eastAsia="Times New Roman" w:hAnsi="Times New Roman" w:cs="Times New Roman"/>
          <w:sz w:val="28"/>
          <w:szCs w:val="28"/>
        </w:rPr>
        <w:t>- улучшение социально-образовательных условий функционирования школ.</w:t>
      </w:r>
    </w:p>
    <w:p w:rsidR="005C419E" w:rsidRPr="00EA3B58" w:rsidRDefault="005C419E" w:rsidP="005C419E">
      <w:pPr>
        <w:spacing w:after="0" w:line="240" w:lineRule="auto"/>
        <w:ind w:firstLine="567"/>
        <w:jc w:val="both"/>
        <w:rPr>
          <w:rFonts w:ascii="Times New Roman" w:eastAsia="Times New Roman" w:hAnsi="Times New Roman" w:cs="Times New Roman"/>
          <w:b/>
          <w:bCs/>
          <w:sz w:val="28"/>
          <w:szCs w:val="28"/>
        </w:rPr>
      </w:pPr>
      <w:r w:rsidRPr="00EA3B58">
        <w:rPr>
          <w:rFonts w:ascii="Times New Roman" w:eastAsia="Times New Roman" w:hAnsi="Times New Roman" w:cs="Times New Roman"/>
          <w:b/>
          <w:bCs/>
          <w:sz w:val="28"/>
          <w:szCs w:val="28"/>
        </w:rPr>
        <w:t>В отношении культуры, спорта и молодежной политики:</w:t>
      </w:r>
    </w:p>
    <w:p w:rsidR="005C419E" w:rsidRPr="00EA3B58" w:rsidRDefault="005C419E" w:rsidP="005C419E">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sz w:val="28"/>
          <w:szCs w:val="28"/>
        </w:rPr>
        <w:t>- организация участия учреждений культуры в федеральных проектах «Творческие люди» национального проекта «Культура»;</w:t>
      </w:r>
    </w:p>
    <w:p w:rsidR="005C419E" w:rsidRPr="00EA3B58" w:rsidRDefault="005C419E" w:rsidP="005C419E">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sz w:val="28"/>
          <w:szCs w:val="28"/>
        </w:rPr>
        <w:t>- развитие волонтерского движения</w:t>
      </w:r>
      <w:r>
        <w:rPr>
          <w:rFonts w:ascii="Times New Roman" w:eastAsia="Times New Roman" w:hAnsi="Times New Roman" w:cs="Times New Roman"/>
          <w:sz w:val="28"/>
          <w:szCs w:val="28"/>
        </w:rPr>
        <w:t>.</w:t>
      </w:r>
      <w:r w:rsidRPr="00EA3B58">
        <w:rPr>
          <w:rFonts w:ascii="Times New Roman" w:eastAsia="Times New Roman" w:hAnsi="Times New Roman" w:cs="Times New Roman"/>
          <w:sz w:val="28"/>
          <w:szCs w:val="28"/>
        </w:rPr>
        <w:t xml:space="preserve"> </w:t>
      </w:r>
    </w:p>
    <w:p w:rsidR="005C419E" w:rsidRPr="00EA3B58" w:rsidRDefault="005C419E" w:rsidP="005C419E">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b/>
          <w:bCs/>
          <w:sz w:val="28"/>
          <w:szCs w:val="28"/>
        </w:rPr>
        <w:t>В отношении сферы ЖКХ</w:t>
      </w:r>
      <w:r w:rsidRPr="00EA3B58">
        <w:rPr>
          <w:rFonts w:ascii="Times New Roman" w:eastAsia="Times New Roman" w:hAnsi="Times New Roman" w:cs="Times New Roman"/>
          <w:b/>
          <w:sz w:val="28"/>
          <w:szCs w:val="28"/>
        </w:rPr>
        <w:t>:</w:t>
      </w:r>
    </w:p>
    <w:p w:rsidR="005C419E" w:rsidRPr="00EA3B58" w:rsidRDefault="005C419E" w:rsidP="005C419E">
      <w:pPr>
        <w:spacing w:after="0" w:line="240" w:lineRule="auto"/>
        <w:jc w:val="both"/>
        <w:rPr>
          <w:rFonts w:ascii="Times New Roman" w:hAnsi="Times New Roman"/>
          <w:color w:val="000000" w:themeColor="text1"/>
          <w:sz w:val="28"/>
          <w:szCs w:val="28"/>
        </w:rPr>
      </w:pPr>
      <w:r w:rsidRPr="00EA3B58">
        <w:rPr>
          <w:rFonts w:ascii="Times New Roman" w:hAnsi="Times New Roman"/>
          <w:color w:val="000000" w:themeColor="text1"/>
          <w:sz w:val="28"/>
          <w:szCs w:val="28"/>
        </w:rPr>
        <w:t>- получение положительного  заключения государственной  экспертизы на проект «Реконструкция системы водоснабжение ст.Добринка Урюпинского района Волгоградской области</w:t>
      </w:r>
      <w:r>
        <w:rPr>
          <w:rFonts w:ascii="Times New Roman" w:hAnsi="Times New Roman"/>
          <w:color w:val="000000" w:themeColor="text1"/>
          <w:sz w:val="28"/>
          <w:szCs w:val="28"/>
        </w:rPr>
        <w:t>,</w:t>
      </w:r>
      <w:r w:rsidRPr="00EA3B58">
        <w:rPr>
          <w:rFonts w:ascii="Times New Roman" w:hAnsi="Times New Roman"/>
          <w:color w:val="000000" w:themeColor="text1"/>
          <w:sz w:val="28"/>
          <w:szCs w:val="28"/>
        </w:rPr>
        <w:t xml:space="preserve"> </w:t>
      </w:r>
      <w:r w:rsidRPr="00EA3B58">
        <w:rPr>
          <w:rFonts w:ascii="Times New Roman" w:hAnsi="Times New Roman"/>
          <w:color w:val="000000" w:themeColor="text1"/>
          <w:sz w:val="28"/>
          <w:szCs w:val="28"/>
          <w:lang w:val="en-US"/>
        </w:rPr>
        <w:t>II</w:t>
      </w:r>
      <w:r w:rsidRPr="00EA3B58">
        <w:rPr>
          <w:rFonts w:ascii="Times New Roman" w:hAnsi="Times New Roman"/>
          <w:color w:val="000000" w:themeColor="text1"/>
          <w:sz w:val="28"/>
          <w:szCs w:val="28"/>
        </w:rPr>
        <w:t xml:space="preserve"> этап», строительство питьевого водопровода общей протяженностью 10,2 км.</w:t>
      </w:r>
      <w:r>
        <w:rPr>
          <w:rFonts w:ascii="Times New Roman" w:hAnsi="Times New Roman"/>
          <w:color w:val="000000" w:themeColor="text1"/>
          <w:sz w:val="28"/>
          <w:szCs w:val="28"/>
        </w:rPr>
        <w:t>;</w:t>
      </w:r>
    </w:p>
    <w:p w:rsidR="005C419E" w:rsidRPr="00EA3B58" w:rsidRDefault="005C419E" w:rsidP="005C419E">
      <w:pPr>
        <w:spacing w:after="0" w:line="240" w:lineRule="auto"/>
        <w:jc w:val="both"/>
        <w:rPr>
          <w:rFonts w:ascii="Times New Roman" w:hAnsi="Times New Roman"/>
          <w:color w:val="000000" w:themeColor="text1"/>
          <w:sz w:val="28"/>
          <w:szCs w:val="28"/>
        </w:rPr>
      </w:pPr>
      <w:r w:rsidRPr="00EA3B58">
        <w:rPr>
          <w:rFonts w:ascii="Times New Roman" w:hAnsi="Times New Roman"/>
          <w:color w:val="000000" w:themeColor="text1"/>
          <w:sz w:val="28"/>
          <w:szCs w:val="28"/>
        </w:rPr>
        <w:t>- продолжение  работы по  восстановлению  освещения  улично-дорожной  сети  в рамках областной  целевой  программы «Энергосбережение  и  повышение энергетической эффективности Волгоградской области» в  населенных пунктах Урюпинского  муниципальног</w:t>
      </w:r>
      <w:r>
        <w:rPr>
          <w:rFonts w:ascii="Times New Roman" w:hAnsi="Times New Roman"/>
          <w:color w:val="000000" w:themeColor="text1"/>
          <w:sz w:val="28"/>
          <w:szCs w:val="28"/>
        </w:rPr>
        <w:t>о</w:t>
      </w:r>
      <w:r w:rsidRPr="00EA3B58">
        <w:rPr>
          <w:rFonts w:ascii="Times New Roman" w:hAnsi="Times New Roman"/>
          <w:color w:val="000000" w:themeColor="text1"/>
          <w:sz w:val="28"/>
          <w:szCs w:val="28"/>
        </w:rPr>
        <w:t xml:space="preserve">  района</w:t>
      </w:r>
      <w:r>
        <w:rPr>
          <w:rFonts w:ascii="Times New Roman" w:hAnsi="Times New Roman"/>
          <w:color w:val="000000" w:themeColor="text1"/>
          <w:sz w:val="28"/>
          <w:szCs w:val="28"/>
        </w:rPr>
        <w:t>;</w:t>
      </w:r>
    </w:p>
    <w:p w:rsidR="005C419E" w:rsidRPr="00EA3B58" w:rsidRDefault="005C419E" w:rsidP="005C419E">
      <w:pPr>
        <w:spacing w:after="0" w:line="240" w:lineRule="auto"/>
        <w:rPr>
          <w:rFonts w:ascii="Times New Roman" w:hAnsi="Times New Roman"/>
          <w:color w:val="000000" w:themeColor="text1"/>
          <w:sz w:val="28"/>
          <w:szCs w:val="28"/>
        </w:rPr>
      </w:pPr>
      <w:r w:rsidRPr="00EA3B58">
        <w:rPr>
          <w:rFonts w:ascii="Times New Roman" w:hAnsi="Times New Roman"/>
          <w:color w:val="000000" w:themeColor="text1"/>
          <w:sz w:val="28"/>
          <w:szCs w:val="28"/>
        </w:rPr>
        <w:t>- газификация  МКУ «Котовский СДК»</w:t>
      </w:r>
      <w:r>
        <w:rPr>
          <w:rFonts w:ascii="Times New Roman" w:hAnsi="Times New Roman"/>
          <w:color w:val="000000" w:themeColor="text1"/>
          <w:sz w:val="28"/>
          <w:szCs w:val="28"/>
        </w:rPr>
        <w:t>;</w:t>
      </w:r>
    </w:p>
    <w:p w:rsidR="005C419E" w:rsidRPr="0092662B" w:rsidRDefault="005C419E" w:rsidP="005C419E">
      <w:pPr>
        <w:spacing w:after="0" w:line="240" w:lineRule="auto"/>
        <w:jc w:val="both"/>
        <w:rPr>
          <w:rFonts w:ascii="Times New Roman" w:hAnsi="Times New Roman"/>
          <w:color w:val="000000" w:themeColor="text1"/>
          <w:sz w:val="28"/>
          <w:szCs w:val="28"/>
        </w:rPr>
      </w:pPr>
      <w:r w:rsidRPr="00EA3B58">
        <w:rPr>
          <w:rFonts w:ascii="Times New Roman" w:hAnsi="Times New Roman"/>
          <w:color w:val="000000" w:themeColor="text1"/>
          <w:sz w:val="28"/>
          <w:szCs w:val="28"/>
        </w:rPr>
        <w:t>- выполнение  работ  по капитальному ремонту здания МБОУ Добринский лицей, расположенного по адресу: ул. Первомайская 16, ст.Добринка, Урюпинского муниципального района, Волгоградской области, общей стоимостью 50 964 274,50 руб.</w:t>
      </w:r>
    </w:p>
    <w:p w:rsidR="005C419E" w:rsidRPr="00B81BFD" w:rsidRDefault="005C419E" w:rsidP="005C419E">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sz w:val="28"/>
          <w:szCs w:val="28"/>
        </w:rPr>
        <w:tab/>
      </w:r>
    </w:p>
    <w:p w:rsidR="005C419E" w:rsidRPr="00B81BFD" w:rsidRDefault="005C419E" w:rsidP="005C419E">
      <w:pPr>
        <w:spacing w:after="0" w:line="240" w:lineRule="auto"/>
        <w:ind w:firstLine="567"/>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Благодарю Вас за внимание! Готов ответить на вопросы.</w:t>
      </w:r>
    </w:p>
    <w:p w:rsidR="005C419E" w:rsidRPr="00B81BFD" w:rsidRDefault="005C419E" w:rsidP="005C419E">
      <w:pPr>
        <w:spacing w:after="0" w:line="240" w:lineRule="auto"/>
        <w:ind w:firstLine="567"/>
        <w:rPr>
          <w:rFonts w:ascii="Times New Roman" w:eastAsia="Times New Roman" w:hAnsi="Times New Roman" w:cs="Times New Roman"/>
          <w:color w:val="000000" w:themeColor="text1"/>
          <w:sz w:val="28"/>
          <w:szCs w:val="28"/>
        </w:rPr>
      </w:pPr>
    </w:p>
    <w:p w:rsidR="00884329" w:rsidRDefault="00884329" w:rsidP="005C419E">
      <w:pPr>
        <w:spacing w:after="0" w:line="240" w:lineRule="auto"/>
        <w:ind w:firstLine="567"/>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5C419E" w:rsidRPr="00B81BFD">
        <w:rPr>
          <w:rFonts w:ascii="Times New Roman" w:eastAsia="Times New Roman" w:hAnsi="Times New Roman" w:cs="Times New Roman"/>
          <w:color w:val="000000" w:themeColor="text1"/>
          <w:sz w:val="28"/>
          <w:szCs w:val="28"/>
        </w:rPr>
        <w:t>Глава</w:t>
      </w:r>
      <w:r w:rsidR="005C419E">
        <w:rPr>
          <w:rFonts w:ascii="Times New Roman" w:eastAsia="Times New Roman" w:hAnsi="Times New Roman" w:cs="Times New Roman"/>
          <w:color w:val="000000" w:themeColor="text1"/>
          <w:sz w:val="28"/>
          <w:szCs w:val="28"/>
        </w:rPr>
        <w:t xml:space="preserve"> </w:t>
      </w:r>
    </w:p>
    <w:p w:rsidR="005C419E" w:rsidRDefault="005C419E" w:rsidP="00884329">
      <w:pPr>
        <w:spacing w:after="0" w:line="240" w:lineRule="auto"/>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Урюпинского</w:t>
      </w:r>
      <w:r w:rsidR="00884329">
        <w:rPr>
          <w:rFonts w:ascii="Times New Roman" w:eastAsia="Times New Roman" w:hAnsi="Times New Roman" w:cs="Times New Roman"/>
          <w:color w:val="000000" w:themeColor="text1"/>
          <w:sz w:val="28"/>
          <w:szCs w:val="28"/>
        </w:rPr>
        <w:t xml:space="preserve"> </w:t>
      </w:r>
      <w:r w:rsidRPr="00B81BFD">
        <w:rPr>
          <w:rFonts w:ascii="Times New Roman" w:eastAsia="Times New Roman" w:hAnsi="Times New Roman" w:cs="Times New Roman"/>
          <w:color w:val="000000" w:themeColor="text1"/>
          <w:sz w:val="28"/>
          <w:szCs w:val="28"/>
        </w:rPr>
        <w:t>муниципального района                                       А.Ю. Максимов</w:t>
      </w:r>
    </w:p>
    <w:p w:rsidR="00BA6C64" w:rsidRPr="000D2360" w:rsidRDefault="00BA6C64" w:rsidP="00BA6C64">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81792" behindDoc="0" locked="0" layoutInCell="1" allowOverlap="1" wp14:anchorId="164E57B4" wp14:editId="56875F18">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A6C64" w:rsidRPr="000D2360" w:rsidRDefault="00BA6C64" w:rsidP="00BA6C64">
      <w:pPr>
        <w:spacing w:after="0" w:line="240" w:lineRule="auto"/>
        <w:rPr>
          <w:rFonts w:ascii="Times New Roman" w:hAnsi="Times New Roman" w:cs="Times New Roman"/>
          <w:b/>
          <w:bCs/>
          <w:sz w:val="28"/>
          <w:szCs w:val="28"/>
          <w:highlight w:val="yellow"/>
        </w:rPr>
      </w:pPr>
    </w:p>
    <w:p w:rsidR="00BA6C64" w:rsidRPr="000D2360" w:rsidRDefault="00BA6C64" w:rsidP="00BA6C64">
      <w:pPr>
        <w:tabs>
          <w:tab w:val="left" w:pos="1725"/>
          <w:tab w:val="center" w:pos="4677"/>
        </w:tabs>
        <w:spacing w:after="0" w:line="240" w:lineRule="auto"/>
        <w:jc w:val="center"/>
        <w:rPr>
          <w:rFonts w:ascii="Times New Roman" w:hAnsi="Times New Roman" w:cs="Times New Roman"/>
          <w:i/>
          <w:iCs/>
          <w:sz w:val="32"/>
          <w:szCs w:val="32"/>
          <w:highlight w:val="yellow"/>
        </w:rPr>
      </w:pPr>
    </w:p>
    <w:p w:rsidR="00BA6C64" w:rsidRPr="000D2360" w:rsidRDefault="00BA6C64" w:rsidP="00BA6C64">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BA6C64" w:rsidRPr="000D2360" w:rsidRDefault="00BA6C64" w:rsidP="00BA6C64">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BA6C64" w:rsidRPr="000D2360" w:rsidRDefault="00BA6C64" w:rsidP="00BA6C64">
      <w:pPr>
        <w:tabs>
          <w:tab w:val="left" w:pos="1725"/>
          <w:tab w:val="center" w:pos="4677"/>
        </w:tabs>
        <w:spacing w:after="0" w:line="240" w:lineRule="auto"/>
        <w:jc w:val="center"/>
        <w:rPr>
          <w:rFonts w:ascii="Times New Roman" w:hAnsi="Times New Roman" w:cs="Times New Roman"/>
          <w:i/>
          <w:iCs/>
          <w:sz w:val="16"/>
          <w:szCs w:val="16"/>
        </w:rPr>
      </w:pPr>
    </w:p>
    <w:p w:rsidR="00BA6C64" w:rsidRPr="000D2360" w:rsidRDefault="00BA6C64" w:rsidP="00BA6C64">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BA6C64" w:rsidRPr="000D2360" w:rsidRDefault="00403D37" w:rsidP="00BA6C64">
      <w:pPr>
        <w:spacing w:after="0" w:line="240" w:lineRule="auto"/>
        <w:rPr>
          <w:rFonts w:ascii="Times New Roman" w:hAnsi="Times New Roman" w:cs="Times New Roman"/>
          <w:sz w:val="28"/>
          <w:szCs w:val="28"/>
        </w:rPr>
      </w:pPr>
      <w:r>
        <w:rPr>
          <w:rFonts w:ascii="Times New Roman" w:hAnsi="Times New Roman" w:cs="Times New Roman"/>
          <w:noProof/>
        </w:rPr>
        <w:pict>
          <v:line id="_x0000_s1036" style="position:absolute;z-index:251682816;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37" style="position:absolute;z-index:251683840;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BA6C64" w:rsidRPr="000D2360" w:rsidRDefault="00BA6C64" w:rsidP="00BA6C64">
      <w:pPr>
        <w:pStyle w:val="3"/>
        <w:spacing w:before="0"/>
        <w:jc w:val="center"/>
        <w:rPr>
          <w:rFonts w:ascii="Times New Roman" w:hAnsi="Times New Roman" w:cs="Times New Roman"/>
          <w:b w:val="0"/>
          <w:bCs w:val="0"/>
          <w:color w:val="auto"/>
          <w:sz w:val="28"/>
          <w:szCs w:val="28"/>
        </w:rPr>
      </w:pPr>
    </w:p>
    <w:p w:rsidR="00BA6C64" w:rsidRPr="000D2360" w:rsidRDefault="00BA6C64" w:rsidP="00BA6C64">
      <w:pPr>
        <w:pStyle w:val="3"/>
        <w:spacing w:before="0"/>
        <w:jc w:val="center"/>
        <w:rPr>
          <w:rFonts w:ascii="Times New Roman" w:hAnsi="Times New Roman" w:cs="Times New Roman"/>
          <w:b w:val="0"/>
          <w:bCs w:val="0"/>
          <w:color w:val="auto"/>
          <w:sz w:val="28"/>
          <w:szCs w:val="28"/>
        </w:rPr>
      </w:pPr>
      <w:r w:rsidRPr="000D2360">
        <w:rPr>
          <w:rFonts w:ascii="Times New Roman" w:hAnsi="Times New Roman" w:cs="Times New Roman"/>
          <w:color w:val="auto"/>
          <w:sz w:val="28"/>
          <w:szCs w:val="28"/>
        </w:rPr>
        <w:t>Р  Е  Ш  Е  Н  И  Е</w:t>
      </w:r>
    </w:p>
    <w:p w:rsidR="00BA6C64" w:rsidRPr="000D2360" w:rsidRDefault="00BA6C64" w:rsidP="00BA6C64">
      <w:pPr>
        <w:spacing w:after="0" w:line="240" w:lineRule="auto"/>
        <w:jc w:val="both"/>
        <w:rPr>
          <w:rFonts w:ascii="Times New Roman" w:hAnsi="Times New Roman" w:cs="Times New Roman"/>
        </w:rPr>
      </w:pPr>
    </w:p>
    <w:p w:rsidR="00BA6C64" w:rsidRDefault="00BA6C64" w:rsidP="00BA6C6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 марта 2026 года                       №  24/</w:t>
      </w:r>
    </w:p>
    <w:p w:rsidR="00BA6C64" w:rsidRDefault="00BA6C64" w:rsidP="00BA6C64">
      <w:pPr>
        <w:spacing w:after="0" w:line="240" w:lineRule="auto"/>
        <w:jc w:val="both"/>
        <w:rPr>
          <w:rFonts w:ascii="Times New Roman" w:hAnsi="Times New Roman" w:cs="Times New Roman"/>
          <w:b/>
          <w:bCs/>
          <w:sz w:val="28"/>
          <w:szCs w:val="28"/>
        </w:rPr>
      </w:pPr>
    </w:p>
    <w:p w:rsidR="00BA6C64" w:rsidRDefault="00BA6C64" w:rsidP="00BA6C6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BA6C64" w:rsidRPr="000D2360" w:rsidRDefault="00BA6C64" w:rsidP="00BA6C6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Урюпинского муниципального района на 2026 год и плановый период 2027 и 2028 годов</w:t>
      </w:r>
    </w:p>
    <w:p w:rsidR="00BA6C64" w:rsidRDefault="00BA6C64" w:rsidP="00884329">
      <w:pPr>
        <w:spacing w:after="0" w:line="240" w:lineRule="auto"/>
        <w:rPr>
          <w:rFonts w:ascii="Times New Roman" w:eastAsia="Times New Roman" w:hAnsi="Times New Roman" w:cs="Times New Roman"/>
          <w:color w:val="000000" w:themeColor="text1"/>
          <w:sz w:val="28"/>
          <w:szCs w:val="28"/>
        </w:rPr>
      </w:pPr>
    </w:p>
    <w:p w:rsidR="005C7660" w:rsidRPr="0064385B" w:rsidRDefault="005C7660" w:rsidP="005C7660">
      <w:pPr>
        <w:spacing w:after="0" w:line="240" w:lineRule="auto"/>
        <w:jc w:val="both"/>
        <w:rPr>
          <w:sz w:val="28"/>
          <w:szCs w:val="28"/>
        </w:rPr>
      </w:pPr>
      <w:r>
        <w:rPr>
          <w:rFonts w:ascii="Times New Roman" w:hAnsi="Times New Roman" w:cs="Times New Roman"/>
          <w:sz w:val="28"/>
          <w:szCs w:val="28"/>
        </w:rPr>
        <w:t xml:space="preserve">        </w:t>
      </w:r>
      <w:r w:rsidRPr="00314239">
        <w:rPr>
          <w:rFonts w:ascii="Times New Roman" w:hAnsi="Times New Roman" w:cs="Times New Roman"/>
          <w:sz w:val="28"/>
          <w:szCs w:val="28"/>
        </w:rPr>
        <w:t>Рассмотрев обращение главы Урюпинского м</w:t>
      </w:r>
      <w:r>
        <w:rPr>
          <w:rFonts w:ascii="Times New Roman" w:hAnsi="Times New Roman" w:cs="Times New Roman"/>
          <w:sz w:val="28"/>
          <w:szCs w:val="28"/>
        </w:rPr>
        <w:t xml:space="preserve">униципального района </w:t>
      </w:r>
      <w:r w:rsidRPr="0064385B">
        <w:rPr>
          <w:rFonts w:ascii="Times New Roman" w:hAnsi="Times New Roman" w:cs="Times New Roman"/>
          <w:sz w:val="28"/>
          <w:szCs w:val="28"/>
        </w:rPr>
        <w:t>о внесении изменений в Положение о бюджете Урюпинского муниципального района на 2026 год и плановый период 2027 и 2028 годов, утвержденное решением Урюпинской районной Думы от 15 декабря 2025 года № 19/249</w:t>
      </w:r>
      <w:r>
        <w:rPr>
          <w:rFonts w:ascii="Times New Roman" w:hAnsi="Times New Roman" w:cs="Times New Roman"/>
          <w:sz w:val="28"/>
          <w:szCs w:val="28"/>
        </w:rPr>
        <w:t xml:space="preserve">          (в редакции решений от 29 января 2026 года № 22/256, от 13 марта 2026 года № 23/262)</w:t>
      </w:r>
      <w:r w:rsidRPr="0064385B">
        <w:rPr>
          <w:rFonts w:ascii="Times New Roman" w:hAnsi="Times New Roman" w:cs="Times New Roman"/>
          <w:sz w:val="28"/>
          <w:szCs w:val="28"/>
        </w:rPr>
        <w:t>, руководствуясь пунктом 3 статьи 92.1 Бюджетного кодекса Р</w:t>
      </w:r>
      <w:r>
        <w:rPr>
          <w:rFonts w:ascii="Times New Roman" w:hAnsi="Times New Roman" w:cs="Times New Roman"/>
          <w:sz w:val="28"/>
          <w:szCs w:val="28"/>
        </w:rPr>
        <w:t>оссийской Федерации, Уставом</w:t>
      </w:r>
      <w:r w:rsidRPr="0064385B">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Волгоградской области</w:t>
      </w:r>
      <w:r w:rsidRPr="0064385B">
        <w:rPr>
          <w:rFonts w:ascii="Times New Roman" w:hAnsi="Times New Roman" w:cs="Times New Roman"/>
          <w:sz w:val="28"/>
          <w:szCs w:val="28"/>
        </w:rPr>
        <w:t xml:space="preserve">, статьей 33 Положения о бюджетном процессе в Урюпинском муниципальном районе, утвержденного решением Урюпинской районной Думы от 2 июля 2015 года № 12/100, Урюпинская районная Дума </w:t>
      </w:r>
      <w:r w:rsidRPr="0064385B">
        <w:rPr>
          <w:rFonts w:ascii="Times New Roman" w:hAnsi="Times New Roman" w:cs="Times New Roman"/>
          <w:b/>
          <w:sz w:val="28"/>
          <w:szCs w:val="28"/>
        </w:rPr>
        <w:t>РЕШИЛА:</w:t>
      </w:r>
    </w:p>
    <w:p w:rsidR="005C7660" w:rsidRPr="0064385B" w:rsidRDefault="005C7660" w:rsidP="005C7660">
      <w:pPr>
        <w:tabs>
          <w:tab w:val="left" w:pos="5040"/>
        </w:tabs>
        <w:spacing w:after="0" w:line="240" w:lineRule="auto"/>
        <w:jc w:val="both"/>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5C7660" w:rsidRPr="0064385B" w:rsidRDefault="005C7660" w:rsidP="005C7660">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Статьи</w:t>
      </w:r>
      <w:r w:rsidRPr="0064385B">
        <w:rPr>
          <w:rFonts w:ascii="Times New Roman" w:hAnsi="Times New Roman" w:cs="Times New Roman"/>
          <w:bCs/>
          <w:sz w:val="28"/>
          <w:szCs w:val="28"/>
        </w:rPr>
        <w:t xml:space="preserve"> 1 и 2 Положения изложить в следующей редакции:</w:t>
      </w:r>
    </w:p>
    <w:p w:rsidR="005C7660" w:rsidRPr="0064385B" w:rsidRDefault="005C7660" w:rsidP="005C7660">
      <w:pPr>
        <w:pStyle w:val="ConsNormal"/>
        <w:ind w:left="-57" w:right="-57" w:firstLine="0"/>
        <w:jc w:val="both"/>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5C7660" w:rsidRPr="0064385B" w:rsidRDefault="005C7660" w:rsidP="005C7660">
      <w:pPr>
        <w:pStyle w:val="ConsNormal"/>
        <w:ind w:left="-57" w:right="-57" w:firstLine="709"/>
        <w:jc w:val="both"/>
        <w:rPr>
          <w:rFonts w:ascii="Times New Roman" w:hAnsi="Times New Roman" w:cs="Times New Roman"/>
          <w:sz w:val="16"/>
          <w:szCs w:val="16"/>
        </w:rPr>
      </w:pPr>
    </w:p>
    <w:p w:rsidR="005C7660" w:rsidRPr="00C6237F" w:rsidRDefault="005C7660" w:rsidP="005C7660">
      <w:pPr>
        <w:pStyle w:val="ConsNormal"/>
        <w:ind w:left="-57" w:right="-57" w:firstLine="0"/>
        <w:jc w:val="both"/>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5C7660" w:rsidRPr="00C6237F" w:rsidRDefault="005C7660" w:rsidP="005C7660">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7242AF">
        <w:rPr>
          <w:rFonts w:ascii="Times New Roman" w:hAnsi="Times New Roman" w:cs="Times New Roman"/>
          <w:sz w:val="28"/>
          <w:szCs w:val="28"/>
        </w:rPr>
        <w:t>772</w:t>
      </w:r>
      <w:r>
        <w:rPr>
          <w:rFonts w:ascii="Times New Roman" w:hAnsi="Times New Roman" w:cs="Times New Roman"/>
          <w:sz w:val="28"/>
          <w:szCs w:val="28"/>
        </w:rPr>
        <w:t xml:space="preserve"> </w:t>
      </w:r>
      <w:r w:rsidRPr="007242AF">
        <w:rPr>
          <w:rFonts w:ascii="Times New Roman" w:hAnsi="Times New Roman" w:cs="Times New Roman"/>
          <w:sz w:val="28"/>
          <w:szCs w:val="28"/>
        </w:rPr>
        <w:t>058,088</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7242AF">
        <w:rPr>
          <w:rFonts w:ascii="Times New Roman" w:hAnsi="Times New Roman" w:cs="Times New Roman"/>
          <w:sz w:val="28"/>
          <w:szCs w:val="28"/>
        </w:rPr>
        <w:t>248</w:t>
      </w:r>
      <w:r>
        <w:rPr>
          <w:rFonts w:ascii="Times New Roman" w:hAnsi="Times New Roman" w:cs="Times New Roman"/>
          <w:sz w:val="28"/>
          <w:szCs w:val="28"/>
        </w:rPr>
        <w:t xml:space="preserve"> </w:t>
      </w:r>
      <w:r w:rsidRPr="007242AF">
        <w:rPr>
          <w:rFonts w:ascii="Times New Roman" w:hAnsi="Times New Roman" w:cs="Times New Roman"/>
          <w:sz w:val="28"/>
          <w:szCs w:val="28"/>
        </w:rPr>
        <w:t>278,26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Pr>
          <w:rFonts w:ascii="Times New Roman" w:hAnsi="Times New Roman" w:cs="Times New Roman"/>
          <w:sz w:val="28"/>
          <w:szCs w:val="28"/>
        </w:rPr>
        <w:t xml:space="preserve">           </w:t>
      </w:r>
      <w:r w:rsidRPr="000C639A">
        <w:rPr>
          <w:rFonts w:ascii="Times New Roman" w:hAnsi="Times New Roman" w:cs="Times New Roman"/>
          <w:sz w:val="28"/>
          <w:szCs w:val="28"/>
        </w:rPr>
        <w:t>523</w:t>
      </w:r>
      <w:r>
        <w:rPr>
          <w:rFonts w:ascii="Times New Roman" w:hAnsi="Times New Roman" w:cs="Times New Roman"/>
          <w:sz w:val="28"/>
          <w:szCs w:val="28"/>
        </w:rPr>
        <w:t xml:space="preserve"> </w:t>
      </w:r>
      <w:r w:rsidRPr="000C639A">
        <w:rPr>
          <w:rFonts w:ascii="Times New Roman" w:hAnsi="Times New Roman" w:cs="Times New Roman"/>
          <w:sz w:val="28"/>
          <w:szCs w:val="28"/>
        </w:rPr>
        <w:t>779,828</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5C7660" w:rsidRPr="004E2DA2" w:rsidRDefault="005C7660" w:rsidP="005C7660">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Pr>
          <w:rFonts w:ascii="Times New Roman" w:hAnsi="Times New Roman" w:cs="Times New Roman"/>
          <w:sz w:val="28"/>
          <w:szCs w:val="28"/>
        </w:rPr>
        <w:t>815 850,757 тыс. рублей;</w:t>
      </w:r>
    </w:p>
    <w:p w:rsidR="005C7660" w:rsidRPr="004E2DA2" w:rsidRDefault="005C7660" w:rsidP="005C7660">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w:t>
      </w:r>
      <w:r>
        <w:rPr>
          <w:rFonts w:ascii="Times New Roman" w:hAnsi="Times New Roman" w:cs="Times New Roman"/>
          <w:sz w:val="28"/>
          <w:szCs w:val="28"/>
        </w:rPr>
        <w:t>43 792,669</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w:t>
      </w:r>
      <w:r w:rsidRPr="002F0A5F">
        <w:rPr>
          <w:rFonts w:ascii="Times New Roman" w:hAnsi="Times New Roman" w:cs="Times New Roman"/>
          <w:sz w:val="28"/>
          <w:szCs w:val="28"/>
        </w:rPr>
        <w:t>6</w:t>
      </w:r>
      <w:r w:rsidRPr="004E2DA2">
        <w:rPr>
          <w:rFonts w:ascii="Times New Roman" w:hAnsi="Times New Roman" w:cs="Times New Roman"/>
          <w:sz w:val="28"/>
          <w:szCs w:val="28"/>
        </w:rPr>
        <w:t xml:space="preserve"> года в сумме </w:t>
      </w:r>
      <w:r>
        <w:rPr>
          <w:rFonts w:ascii="Times New Roman" w:hAnsi="Times New Roman" w:cs="Times New Roman"/>
          <w:sz w:val="28"/>
          <w:szCs w:val="28"/>
        </w:rPr>
        <w:lastRenderedPageBreak/>
        <w:t>27 464,557</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w:t>
      </w:r>
      <w:r w:rsidRPr="00E90E27">
        <w:rPr>
          <w:rFonts w:ascii="Times New Roman" w:hAnsi="Times New Roman" w:cs="Times New Roman"/>
          <w:sz w:val="28"/>
          <w:szCs w:val="28"/>
        </w:rPr>
        <w:t>16</w:t>
      </w:r>
      <w:r>
        <w:rPr>
          <w:rFonts w:ascii="Times New Roman" w:hAnsi="Times New Roman" w:cs="Times New Roman"/>
          <w:sz w:val="28"/>
          <w:szCs w:val="28"/>
        </w:rPr>
        <w:t> </w:t>
      </w:r>
      <w:r w:rsidRPr="00E90E27">
        <w:rPr>
          <w:rFonts w:ascii="Times New Roman" w:hAnsi="Times New Roman" w:cs="Times New Roman"/>
          <w:sz w:val="28"/>
          <w:szCs w:val="28"/>
        </w:rPr>
        <w:t>328,112</w:t>
      </w:r>
      <w:r w:rsidRPr="004E2DA2">
        <w:rPr>
          <w:rFonts w:ascii="Times New Roman" w:hAnsi="Times New Roman" w:cs="Times New Roman"/>
          <w:sz w:val="28"/>
          <w:szCs w:val="28"/>
        </w:rPr>
        <w:t xml:space="preserve">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5C7660" w:rsidRPr="0062004F" w:rsidRDefault="005C7660" w:rsidP="005C7660">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sidRPr="0062004F">
        <w:rPr>
          <w:rFonts w:ascii="Times New Roman" w:hAnsi="Times New Roman" w:cs="Times New Roman"/>
          <w:sz w:val="28"/>
          <w:szCs w:val="28"/>
        </w:rPr>
        <w:t>.</w:t>
      </w:r>
    </w:p>
    <w:p w:rsidR="005C7660" w:rsidRPr="00C6237F" w:rsidRDefault="005C7660" w:rsidP="005C7660">
      <w:pPr>
        <w:pStyle w:val="ConsNormal"/>
        <w:ind w:left="-57" w:right="-57" w:firstLine="709"/>
        <w:jc w:val="both"/>
        <w:rPr>
          <w:rFonts w:ascii="Times New Roman" w:hAnsi="Times New Roman" w:cs="Times New Roman"/>
          <w:bCs/>
          <w:sz w:val="28"/>
          <w:szCs w:val="28"/>
        </w:rPr>
      </w:pPr>
    </w:p>
    <w:p w:rsidR="005C7660" w:rsidRPr="00C6237F" w:rsidRDefault="005C7660" w:rsidP="005C7660">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2. </w:t>
      </w:r>
      <w:r w:rsidRPr="00C6237F">
        <w:rPr>
          <w:rFonts w:ascii="Times New Roman" w:hAnsi="Times New Roman" w:cs="Times New Roman"/>
          <w:sz w:val="28"/>
          <w:szCs w:val="28"/>
        </w:rPr>
        <w:t xml:space="preserve">Основные характеристики районного бюджета на плановый период </w:t>
      </w:r>
      <w:r>
        <w:rPr>
          <w:rFonts w:ascii="Times New Roman" w:hAnsi="Times New Roman" w:cs="Times New Roman"/>
          <w:sz w:val="28"/>
          <w:szCs w:val="28"/>
        </w:rPr>
        <w:t>2027</w:t>
      </w:r>
      <w:r w:rsidRPr="00C6237F">
        <w:rPr>
          <w:rFonts w:ascii="Times New Roman" w:hAnsi="Times New Roman" w:cs="Times New Roman"/>
          <w:sz w:val="28"/>
          <w:szCs w:val="28"/>
        </w:rPr>
        <w:t xml:space="preserve"> и </w:t>
      </w:r>
      <w:r>
        <w:rPr>
          <w:rFonts w:ascii="Times New Roman" w:hAnsi="Times New Roman" w:cs="Times New Roman"/>
          <w:sz w:val="28"/>
          <w:szCs w:val="28"/>
        </w:rPr>
        <w:t>2028</w:t>
      </w:r>
      <w:r w:rsidRPr="00C6237F">
        <w:rPr>
          <w:rFonts w:ascii="Times New Roman" w:hAnsi="Times New Roman" w:cs="Times New Roman"/>
          <w:sz w:val="28"/>
          <w:szCs w:val="28"/>
        </w:rPr>
        <w:t xml:space="preserve"> годов</w:t>
      </w:r>
    </w:p>
    <w:p w:rsidR="005C7660" w:rsidRPr="00C6237F" w:rsidRDefault="005C7660" w:rsidP="005C7660">
      <w:pPr>
        <w:pStyle w:val="ConsNormal"/>
        <w:ind w:left="-57" w:right="-57" w:firstLine="709"/>
        <w:jc w:val="both"/>
        <w:rPr>
          <w:rFonts w:ascii="Times New Roman" w:hAnsi="Times New Roman" w:cs="Times New Roman"/>
          <w:b/>
          <w:bCs/>
          <w:sz w:val="16"/>
          <w:szCs w:val="16"/>
        </w:rPr>
      </w:pPr>
    </w:p>
    <w:p w:rsidR="005C7660" w:rsidRPr="00C6237F" w:rsidRDefault="005C7660" w:rsidP="005C7660">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1.</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в следующих размерах:</w:t>
      </w:r>
    </w:p>
    <w:p w:rsidR="005C7660" w:rsidRPr="00C6237F" w:rsidRDefault="005C7660" w:rsidP="005C7660">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3204A5">
        <w:rPr>
          <w:rFonts w:ascii="Times New Roman" w:hAnsi="Times New Roman" w:cs="Times New Roman"/>
          <w:sz w:val="28"/>
          <w:szCs w:val="28"/>
        </w:rPr>
        <w:t>792</w:t>
      </w:r>
      <w:r>
        <w:rPr>
          <w:rFonts w:ascii="Times New Roman" w:hAnsi="Times New Roman" w:cs="Times New Roman"/>
          <w:sz w:val="28"/>
          <w:szCs w:val="28"/>
        </w:rPr>
        <w:t xml:space="preserve"> </w:t>
      </w:r>
      <w:r w:rsidRPr="003204A5">
        <w:rPr>
          <w:rFonts w:ascii="Times New Roman" w:hAnsi="Times New Roman" w:cs="Times New Roman"/>
          <w:sz w:val="28"/>
          <w:szCs w:val="28"/>
        </w:rPr>
        <w:t>578,641</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254</w:t>
      </w:r>
      <w:r>
        <w:rPr>
          <w:rFonts w:ascii="Times New Roman" w:hAnsi="Times New Roman" w:cs="Times New Roman"/>
          <w:sz w:val="28"/>
          <w:szCs w:val="28"/>
        </w:rPr>
        <w:t xml:space="preserve"> </w:t>
      </w:r>
      <w:r w:rsidRPr="006C0DB3">
        <w:rPr>
          <w:rFonts w:ascii="Times New Roman" w:hAnsi="Times New Roman" w:cs="Times New Roman"/>
          <w:sz w:val="28"/>
          <w:szCs w:val="28"/>
        </w:rPr>
        <w:t>116,67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sidRPr="003204A5">
        <w:rPr>
          <w:rFonts w:ascii="Times New Roman" w:hAnsi="Times New Roman" w:cs="Times New Roman"/>
          <w:sz w:val="28"/>
          <w:szCs w:val="28"/>
        </w:rPr>
        <w:t>538</w:t>
      </w:r>
      <w:r>
        <w:rPr>
          <w:rFonts w:ascii="Times New Roman" w:hAnsi="Times New Roman" w:cs="Times New Roman"/>
          <w:sz w:val="28"/>
          <w:szCs w:val="28"/>
        </w:rPr>
        <w:t xml:space="preserve"> </w:t>
      </w:r>
      <w:r w:rsidRPr="003204A5">
        <w:rPr>
          <w:rFonts w:ascii="Times New Roman" w:hAnsi="Times New Roman" w:cs="Times New Roman"/>
          <w:sz w:val="28"/>
          <w:szCs w:val="28"/>
        </w:rPr>
        <w:t>461,971</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5C7660" w:rsidRPr="00C6237F" w:rsidRDefault="005C7660" w:rsidP="005C7660">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3204A5">
        <w:rPr>
          <w:rFonts w:ascii="Times New Roman" w:hAnsi="Times New Roman" w:cs="Times New Roman"/>
          <w:sz w:val="28"/>
          <w:szCs w:val="28"/>
        </w:rPr>
        <w:t>792</w:t>
      </w:r>
      <w:r>
        <w:rPr>
          <w:rFonts w:ascii="Times New Roman" w:hAnsi="Times New Roman" w:cs="Times New Roman"/>
          <w:sz w:val="28"/>
          <w:szCs w:val="28"/>
        </w:rPr>
        <w:t xml:space="preserve"> </w:t>
      </w:r>
      <w:r w:rsidRPr="003204A5">
        <w:rPr>
          <w:rFonts w:ascii="Times New Roman" w:hAnsi="Times New Roman" w:cs="Times New Roman"/>
          <w:sz w:val="28"/>
          <w:szCs w:val="28"/>
        </w:rPr>
        <w:t>578,641</w:t>
      </w:r>
      <w:r w:rsidRPr="000B4E47">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7</w:t>
      </w:r>
      <w:r>
        <w:rPr>
          <w:rFonts w:ascii="Times New Roman" w:hAnsi="Times New Roman" w:cs="Times New Roman"/>
          <w:sz w:val="28"/>
          <w:szCs w:val="28"/>
        </w:rPr>
        <w:t xml:space="preserve"> </w:t>
      </w:r>
      <w:r w:rsidRPr="00603B1B">
        <w:rPr>
          <w:rFonts w:ascii="Times New Roman" w:hAnsi="Times New Roman" w:cs="Times New Roman"/>
          <w:sz w:val="28"/>
          <w:szCs w:val="28"/>
        </w:rPr>
        <w:t>506,957</w:t>
      </w:r>
      <w:r w:rsidRPr="00C6237F">
        <w:rPr>
          <w:rFonts w:ascii="Times New Roman" w:hAnsi="Times New Roman" w:cs="Times New Roman"/>
          <w:sz w:val="28"/>
          <w:szCs w:val="28"/>
        </w:rPr>
        <w:t xml:space="preserve"> тыс. рублей.</w:t>
      </w:r>
    </w:p>
    <w:p w:rsidR="005C7660" w:rsidRPr="00C6237F" w:rsidRDefault="005C7660" w:rsidP="005C7660">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составляет 0,0 тыс. рублей.</w:t>
      </w:r>
    </w:p>
    <w:p w:rsidR="005C7660" w:rsidRPr="00C6237F" w:rsidRDefault="005C7660" w:rsidP="005C7660">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2.</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2028</w:t>
      </w:r>
      <w:r w:rsidRPr="00C6237F">
        <w:rPr>
          <w:rFonts w:ascii="Times New Roman" w:hAnsi="Times New Roman" w:cs="Times New Roman"/>
          <w:sz w:val="28"/>
          <w:szCs w:val="28"/>
        </w:rPr>
        <w:t xml:space="preserve"> год в следующих размерах:</w:t>
      </w:r>
    </w:p>
    <w:p w:rsidR="005C7660" w:rsidRPr="00C6237F" w:rsidRDefault="005C7660" w:rsidP="005C7660">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115303">
        <w:rPr>
          <w:rFonts w:ascii="Times New Roman" w:hAnsi="Times New Roman" w:cs="Times New Roman"/>
          <w:sz w:val="28"/>
          <w:szCs w:val="28"/>
        </w:rPr>
        <w:t>690 348,325</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259</w:t>
      </w:r>
      <w:r>
        <w:rPr>
          <w:rFonts w:ascii="Times New Roman" w:hAnsi="Times New Roman" w:cs="Times New Roman"/>
          <w:sz w:val="28"/>
          <w:szCs w:val="28"/>
        </w:rPr>
        <w:t xml:space="preserve"> </w:t>
      </w:r>
      <w:r w:rsidRPr="006C0DB3">
        <w:rPr>
          <w:rFonts w:ascii="Times New Roman" w:hAnsi="Times New Roman" w:cs="Times New Roman"/>
          <w:sz w:val="28"/>
          <w:szCs w:val="28"/>
        </w:rPr>
        <w:t>828,36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3204A5">
        <w:rPr>
          <w:rFonts w:ascii="Times New Roman" w:hAnsi="Times New Roman" w:cs="Times New Roman"/>
          <w:sz w:val="28"/>
          <w:szCs w:val="28"/>
        </w:rPr>
        <w:t>430</w:t>
      </w:r>
      <w:r>
        <w:rPr>
          <w:rFonts w:ascii="Times New Roman" w:hAnsi="Times New Roman" w:cs="Times New Roman"/>
          <w:sz w:val="28"/>
          <w:szCs w:val="28"/>
        </w:rPr>
        <w:t xml:space="preserve"> </w:t>
      </w:r>
      <w:r w:rsidRPr="003204A5">
        <w:rPr>
          <w:rFonts w:ascii="Times New Roman" w:hAnsi="Times New Roman" w:cs="Times New Roman"/>
          <w:sz w:val="28"/>
          <w:szCs w:val="28"/>
        </w:rPr>
        <w:t>519,965</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5C7660" w:rsidRPr="00C6237F" w:rsidRDefault="005C7660" w:rsidP="005C7660">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0A0289">
        <w:rPr>
          <w:rFonts w:ascii="Times New Roman" w:hAnsi="Times New Roman" w:cs="Times New Roman"/>
          <w:sz w:val="28"/>
          <w:szCs w:val="28"/>
        </w:rPr>
        <w:t>690 348,325</w:t>
      </w:r>
      <w:r>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14</w:t>
      </w:r>
      <w:r>
        <w:rPr>
          <w:rFonts w:ascii="Times New Roman" w:hAnsi="Times New Roman" w:cs="Times New Roman"/>
          <w:sz w:val="28"/>
          <w:szCs w:val="28"/>
        </w:rPr>
        <w:t xml:space="preserve"> </w:t>
      </w:r>
      <w:r w:rsidRPr="00603B1B">
        <w:rPr>
          <w:rFonts w:ascii="Times New Roman" w:hAnsi="Times New Roman" w:cs="Times New Roman"/>
          <w:sz w:val="28"/>
          <w:szCs w:val="28"/>
        </w:rPr>
        <w:t>908,148</w:t>
      </w:r>
      <w:r w:rsidRPr="00C6237F">
        <w:rPr>
          <w:rFonts w:ascii="Times New Roman" w:hAnsi="Times New Roman" w:cs="Times New Roman"/>
          <w:sz w:val="28"/>
          <w:szCs w:val="28"/>
        </w:rPr>
        <w:t xml:space="preserve"> тыс. рублей.</w:t>
      </w:r>
    </w:p>
    <w:p w:rsidR="005C7660" w:rsidRPr="007906C2" w:rsidRDefault="005C7660" w:rsidP="005C7660">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w:t>
      </w:r>
      <w:r w:rsidRPr="007906C2">
        <w:rPr>
          <w:rFonts w:ascii="Times New Roman" w:hAnsi="Times New Roman" w:cs="Times New Roman"/>
          <w:sz w:val="28"/>
          <w:szCs w:val="28"/>
        </w:rPr>
        <w:t xml:space="preserve">прогнозируемый дефицит районного бюджета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составляет 0,0 тыс. рублей.</w:t>
      </w:r>
      <w:r>
        <w:rPr>
          <w:rFonts w:ascii="Times New Roman" w:hAnsi="Times New Roman" w:cs="Times New Roman"/>
          <w:sz w:val="28"/>
          <w:szCs w:val="28"/>
        </w:rPr>
        <w:t>»</w:t>
      </w:r>
      <w:r w:rsidRPr="00C90C89">
        <w:rPr>
          <w:rFonts w:ascii="Times New Roman" w:hAnsi="Times New Roman" w:cs="Times New Roman"/>
          <w:sz w:val="28"/>
          <w:szCs w:val="28"/>
        </w:rPr>
        <w:t>;</w:t>
      </w:r>
    </w:p>
    <w:p w:rsidR="005C7660" w:rsidRPr="002B6127" w:rsidRDefault="005C7660" w:rsidP="005C7660">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2</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5C7660" w:rsidRPr="003B1D4D" w:rsidRDefault="005C7660" w:rsidP="005C7660">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1D4D">
        <w:rPr>
          <w:rFonts w:ascii="Times New Roman" w:hAnsi="Times New Roman" w:cs="Times New Roman"/>
          <w:sz w:val="24"/>
          <w:szCs w:val="24"/>
        </w:rPr>
        <w:t>Приложение 1</w:t>
      </w:r>
    </w:p>
    <w:p w:rsidR="005C7660" w:rsidRPr="003B1D4D" w:rsidRDefault="005C7660" w:rsidP="005C7660">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5C7660" w:rsidRPr="00BB74C9" w:rsidRDefault="005C7660" w:rsidP="005C7660">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5C7660" w:rsidRPr="00BB74C9" w:rsidRDefault="005C7660" w:rsidP="005C7660">
      <w:pPr>
        <w:spacing w:after="0" w:line="240" w:lineRule="auto"/>
        <w:ind w:left="-57" w:right="-57"/>
        <w:jc w:val="center"/>
        <w:rPr>
          <w:rFonts w:ascii="Times New Roman" w:hAnsi="Times New Roman" w:cs="Times New Roman"/>
          <w:b/>
          <w:bCs/>
          <w:sz w:val="16"/>
          <w:szCs w:val="16"/>
        </w:rPr>
      </w:pPr>
    </w:p>
    <w:p w:rsidR="005C7660" w:rsidRPr="00B15801" w:rsidRDefault="005C7660" w:rsidP="005C7660">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5C7660" w:rsidRDefault="005C7660" w:rsidP="005C7660">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5C7660" w:rsidRPr="00B15801" w:rsidRDefault="005C7660" w:rsidP="005C7660">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5C7660" w:rsidRPr="00BB74C9" w:rsidRDefault="005C7660" w:rsidP="005C7660">
      <w:pPr>
        <w:spacing w:after="0" w:line="240" w:lineRule="auto"/>
        <w:ind w:left="-57" w:right="-57"/>
        <w:rPr>
          <w:rFonts w:ascii="Times New Roman" w:eastAsia="Arial" w:hAnsi="Times New Roman" w:cs="Times New Roman"/>
          <w:b/>
          <w:bCs/>
          <w:sz w:val="16"/>
          <w:szCs w:val="16"/>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5C7660" w:rsidRPr="00911750" w:rsidTr="005C7660">
        <w:trPr>
          <w:trHeight w:val="20"/>
        </w:trPr>
        <w:tc>
          <w:tcPr>
            <w:tcW w:w="2411" w:type="dxa"/>
            <w:shd w:val="clear" w:color="auto" w:fill="auto"/>
            <w:vAlign w:val="center"/>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Код бюджетной классификации</w:t>
            </w:r>
          </w:p>
        </w:tc>
        <w:tc>
          <w:tcPr>
            <w:tcW w:w="6237" w:type="dxa"/>
            <w:shd w:val="clear" w:color="auto" w:fill="auto"/>
            <w:vAlign w:val="center"/>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2026</w:t>
            </w:r>
            <w:r>
              <w:rPr>
                <w:rFonts w:ascii="Times New Roman" w:eastAsia="Times New Roman" w:hAnsi="Times New Roman" w:cs="Times New Roman"/>
                <w:b/>
                <w:bCs/>
                <w:color w:val="000000"/>
                <w:sz w:val="20"/>
                <w:szCs w:val="20"/>
              </w:rPr>
              <w:t xml:space="preserve"> год</w:t>
            </w:r>
            <w:r w:rsidRPr="007B4D6E">
              <w:rPr>
                <w:rFonts w:ascii="Times New Roman" w:eastAsia="Times New Roman" w:hAnsi="Times New Roman" w:cs="Times New Roman"/>
                <w:b/>
                <w:bCs/>
                <w:color w:val="000000"/>
                <w:sz w:val="20"/>
                <w:szCs w:val="20"/>
              </w:rPr>
              <w:t xml:space="preserve"> </w:t>
            </w:r>
            <w:r w:rsidRPr="007B4D6E">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7B4D6E">
              <w:rPr>
                <w:rFonts w:ascii="Times New Roman" w:eastAsia="Times New Roman" w:hAnsi="Times New Roman" w:cs="Times New Roman"/>
                <w:bCs/>
                <w:color w:val="000000"/>
                <w:sz w:val="20"/>
                <w:szCs w:val="20"/>
              </w:rPr>
              <w:t>)</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248 278,260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176 419,000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000 1 01 02000 01 0000 110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176 419,000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000 1 01 02010 01 0000 110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176 419,000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000 1 03 00000 00 0000 000 </w:t>
            </w:r>
          </w:p>
        </w:tc>
        <w:tc>
          <w:tcPr>
            <w:tcW w:w="6237"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8 772,560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000 1 03 02000 01 0000 110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8 772,560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000 1 03 02230 01 0000 110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4 543,900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000 1 03 02231 01 0000 110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4 543,900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000 1 03 02240 01 0000 110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21,560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000 1 03 02241 01 0000 110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21,560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000 1 03 02250 01 0000 110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4 542,700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000 1 03 02251 01 0000 110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4 542,700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000 1 03 02260 01 0000 110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-335,600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000 1 03 02261 01 0000 110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w:t>
            </w:r>
            <w:r w:rsidRPr="007B4D6E">
              <w:rPr>
                <w:rFonts w:ascii="Times New Roman" w:eastAsia="Times New Roman" w:hAnsi="Times New Roman" w:cs="Times New Roman"/>
                <w:color w:val="000000"/>
              </w:rPr>
              <w:lastRenderedPageBreak/>
              <w:t>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-335,600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lastRenderedPageBreak/>
              <w:t xml:space="preserve">000 1 05 00000 00 0000 000 </w:t>
            </w:r>
          </w:p>
        </w:tc>
        <w:tc>
          <w:tcPr>
            <w:tcW w:w="6237"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20 755,000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000 1 05 01000 00 0000 110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1 458,000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000 1 05 01010 01 0000 110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1 458,000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000 1 05 01011 01 0000 110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1 458,000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000 1 05 03000 01 0000 110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15 614,000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000 1 05 03010 01 0000 110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15 614,000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000 1 05 04000 02 0000 110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3 683,000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000 1 05 04020 02 0000 110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3 683,000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1 371,000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000 1 08 03000 01 0000 110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1 371,000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000 1 08 03010 01 0000 110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1 371,000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ДОХОДЫ ОТ ИСПОЛЬЗОВАНИЯ ИМУЩЕСТВА, НАХОДЯЩЕГОСЯ В ГОСУДАРСТВЕННОЙ </w:t>
            </w:r>
          </w:p>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39 052,000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000 1 11 05000 00 0000 120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39 052,000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000 1 11 05010 00 0000 120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34 905,000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000 1 11 05013 05 0000 120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34 905,000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000 1 11 05020 00 0000 120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4 147,000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000 1 11 05025 05 0000 120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4 147,000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ДОХОДЫ ОТ ОКАЗАНИЯ ПЛАТНЫХ УСЛУГ </w:t>
            </w:r>
          </w:p>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1 848,700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000 1 13 01000 00 0000 130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1 848,700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000 1 13 01990 00 0000 130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1 848,700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000 1 13 01995 05 0000 130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1 848,700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000 1 17 00000 00 0000 000 </w:t>
            </w:r>
          </w:p>
        </w:tc>
        <w:tc>
          <w:tcPr>
            <w:tcW w:w="6237"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60,000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000 1 17 15000 00 0000 150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60,000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000 1 17 15030 05 0000 150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60,000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000 1 17 15030 05 0024 150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000 1 17 15030 05 0025 150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тротуарной дорожки ул. Молодежная, х.Дьяконовский 2-й Урюпинский муниципальный район Волгоградской области»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000 1 17 15030 05 0026 150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«Ощебенение дороги по ул. Победы, 64 – ул. Запрудная, 20 в хуторе Долгом»</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523 779,828</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523 299,828</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000 2 02 10000 00 0000 150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000 2 02 15002 00 0000 150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000 2 02 20000 00 0000 150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124 555,373</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000 2 02 20041 00 0000 150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32 883,500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32 883,500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9 406,500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23 477,000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000 2 02 25304 00 0000 150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9 858,416</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9 858,416</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9 858,416</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000 2 02 25497 00 0000 150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Субсидии бюджетам на реализацию мероприятий по </w:t>
            </w:r>
            <w:r w:rsidRPr="007B4D6E">
              <w:rPr>
                <w:rFonts w:ascii="Times New Roman" w:eastAsia="Times New Roman" w:hAnsi="Times New Roman" w:cs="Times New Roman"/>
                <w:color w:val="000000"/>
              </w:rPr>
              <w:lastRenderedPageBreak/>
              <w:t>обеспечению жильем молодых семей</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372,000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000 2 02 25497 05 0000 150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372,000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372,000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000 2 02 25590 00 0000 150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на техническое оснащение региональных и муниципальных музеев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3 438,878</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3 438,878</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3 438,878</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000 2 02 25599 00 0000 150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255,300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255,300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255,300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000 2 02 25750 00 0000 150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55 424,379</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000 2 02 25750 05 0000 150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55 424,379</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000 2 02 25750 05 0000 150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55 424,379</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22 322,900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22 322,900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1 857,000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2 834,800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5 256,100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4 700,000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2 581,000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5 094,000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000 2 02 30000 00 0000 150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338 039,351</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000 2 02 30022 00 0000 150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9 965,700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Субвенции бюджетам муниципальных районов на </w:t>
            </w:r>
            <w:r w:rsidRPr="007B4D6E">
              <w:rPr>
                <w:rFonts w:ascii="Times New Roman" w:eastAsia="Times New Roman" w:hAnsi="Times New Roman" w:cs="Times New Roman"/>
                <w:color w:val="000000"/>
              </w:rPr>
              <w:lastRenderedPageBreak/>
              <w:t>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9 965,700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000 2 02 30022 05 0000 150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9 965,700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313 502,451</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313 502,451</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516,400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454,000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1 947,500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736,400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275 419,100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195,900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3 513,600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11 006,100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68,300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16 148,500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Субвенция на предоставление мер социальной поддержки по </w:t>
            </w:r>
            <w:r w:rsidRPr="007B4D6E">
              <w:rPr>
                <w:rFonts w:ascii="Times New Roman" w:eastAsia="Times New Roman" w:hAnsi="Times New Roman" w:cs="Times New Roman"/>
                <w:color w:val="000000"/>
              </w:rPr>
              <w:lastRenderedPageBreak/>
              <w:t>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42,900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22,100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25,500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3 405,300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0,851</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000 2 02 30027 00 0000 150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12 592,400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12 592,400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8 786,000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3 806,400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000 2 02 30029 00 0000 150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350,500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350,500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000 2 02 30029 05 0000 150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350,500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000 2 02 35120 00 0000 150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30,800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30,800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30,800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000 2 02 35930 00 0000 150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1 597,500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1 597,500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1 597,500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000 2 02 40000 00 0000 150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60 705,104</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000 2 02 40014 00 0000 150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1 724,073</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000 2 02 40014 05 0000 150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1 724,073</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000 2 02 45050 05 0000 150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1 122,677</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000 2 02 45179 00 0000 150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3 315,014</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3 315,014</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w:t>
            </w:r>
            <w:r w:rsidRPr="007B4D6E">
              <w:rPr>
                <w:rFonts w:ascii="Times New Roman" w:eastAsia="Times New Roman" w:hAnsi="Times New Roman" w:cs="Times New Roman"/>
                <w:color w:val="000000"/>
              </w:rPr>
              <w:lastRenderedPageBreak/>
              <w:t>объединениями в общеобразовательных организациях</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3 315,014</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000 2 02 45303 00 0000 150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34 529,040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34 529,040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34 529,040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000 2 02 49999 00 0000 150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20 014,300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20 014,300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44,600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19 969,700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000 2 18 00000 00 0000 000 </w:t>
            </w:r>
          </w:p>
        </w:tc>
        <w:tc>
          <w:tcPr>
            <w:tcW w:w="6237"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480,000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000 2 18 00000 00 0000 150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480,000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000 2 18 00000 05 0000 150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480,000</w:t>
            </w:r>
          </w:p>
        </w:tc>
      </w:tr>
      <w:tr w:rsidR="005C7660" w:rsidRPr="00911750" w:rsidTr="005C7660">
        <w:trPr>
          <w:trHeight w:val="20"/>
        </w:trPr>
        <w:tc>
          <w:tcPr>
            <w:tcW w:w="2411"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000 2 18 60010 05 0000 150 </w:t>
            </w:r>
          </w:p>
        </w:tc>
        <w:tc>
          <w:tcPr>
            <w:tcW w:w="6237"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480,000</w:t>
            </w:r>
          </w:p>
        </w:tc>
      </w:tr>
      <w:tr w:rsidR="005C7660" w:rsidRPr="00911750" w:rsidTr="005C7660">
        <w:trPr>
          <w:trHeight w:val="20"/>
        </w:trPr>
        <w:tc>
          <w:tcPr>
            <w:tcW w:w="8648" w:type="dxa"/>
            <w:gridSpan w:val="2"/>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color w:val="000000"/>
              </w:rPr>
            </w:pPr>
            <w:r w:rsidRPr="007B4D6E">
              <w:rPr>
                <w:rFonts w:ascii="Times New Roman" w:eastAsia="Times New Roman" w:hAnsi="Times New Roman" w:cs="Times New Roman"/>
                <w:b/>
                <w:color w:val="000000"/>
              </w:rPr>
              <w:t>772 058,088</w:t>
            </w:r>
          </w:p>
        </w:tc>
      </w:tr>
    </w:tbl>
    <w:p w:rsidR="005C7660" w:rsidRPr="00C659F5" w:rsidRDefault="005C7660" w:rsidP="005C7660">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lastRenderedPageBreak/>
        <w:t xml:space="preserve">        </w:t>
      </w:r>
      <w:r w:rsidRPr="00C659F5">
        <w:rPr>
          <w:rFonts w:ascii="Times New Roman" w:hAnsi="Times New Roman" w:cs="Times New Roman"/>
          <w:sz w:val="28"/>
          <w:szCs w:val="28"/>
        </w:rPr>
        <w:t>1.</w:t>
      </w:r>
      <w:r>
        <w:rPr>
          <w:rFonts w:ascii="Times New Roman" w:hAnsi="Times New Roman" w:cs="Times New Roman"/>
          <w:sz w:val="28"/>
          <w:szCs w:val="28"/>
        </w:rPr>
        <w:t>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CB238A">
        <w:rPr>
          <w:rFonts w:ascii="Times New Roman" w:hAnsi="Times New Roman" w:cs="Times New Roman"/>
          <w:bCs/>
          <w:sz w:val="28"/>
          <w:szCs w:val="28"/>
        </w:rPr>
        <w:t>5</w:t>
      </w:r>
      <w:r w:rsidRPr="00C659F5">
        <w:rPr>
          <w:rFonts w:ascii="Times New Roman" w:hAnsi="Times New Roman" w:cs="Times New Roman"/>
          <w:bCs/>
          <w:sz w:val="28"/>
          <w:szCs w:val="28"/>
        </w:rPr>
        <w:t xml:space="preserve"> к Положению изложить в следующей редакции:</w:t>
      </w:r>
    </w:p>
    <w:p w:rsidR="005C7660" w:rsidRPr="00A54B0B" w:rsidRDefault="005C7660" w:rsidP="005C7660">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5C7660" w:rsidRPr="00A54B0B" w:rsidRDefault="005C7660" w:rsidP="005C7660">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5C7660" w:rsidRPr="00A54B0B" w:rsidRDefault="005C7660" w:rsidP="005C7660">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5C7660" w:rsidRPr="00A54B0B" w:rsidRDefault="005C7660" w:rsidP="005C7660">
      <w:pPr>
        <w:spacing w:after="0" w:line="240" w:lineRule="auto"/>
        <w:ind w:left="-57" w:right="-57"/>
        <w:jc w:val="center"/>
        <w:rPr>
          <w:rFonts w:ascii="Times New Roman" w:hAnsi="Times New Roman" w:cs="Times New Roman"/>
          <w:b/>
          <w:bCs/>
          <w:sz w:val="16"/>
          <w:szCs w:val="16"/>
        </w:rPr>
      </w:pPr>
    </w:p>
    <w:p w:rsidR="005C7660" w:rsidRPr="00A54B0B" w:rsidRDefault="005C7660" w:rsidP="005C7660">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5C7660" w:rsidRPr="00A54B0B" w:rsidRDefault="005C7660" w:rsidP="005C7660">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5C7660" w:rsidRPr="00A54B0B" w:rsidRDefault="005C7660" w:rsidP="005C766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127"/>
        <w:gridCol w:w="1283"/>
      </w:tblGrid>
      <w:tr w:rsidR="005C7660" w:rsidRPr="00E54161" w:rsidTr="005C7660">
        <w:trPr>
          <w:trHeight w:val="20"/>
        </w:trPr>
        <w:tc>
          <w:tcPr>
            <w:tcW w:w="7514" w:type="dxa"/>
            <w:shd w:val="clear" w:color="auto" w:fill="auto"/>
            <w:vAlign w:val="center"/>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2026 год </w:t>
            </w:r>
            <w:r w:rsidRPr="00296869">
              <w:rPr>
                <w:rFonts w:ascii="Times New Roman" w:eastAsia="Times New Roman" w:hAnsi="Times New Roman" w:cs="Times New Roman"/>
                <w:bCs/>
                <w:color w:val="000000"/>
                <w:sz w:val="20"/>
                <w:szCs w:val="20"/>
              </w:rPr>
              <w:t>(тыс. руб.)</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91 134,371</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2 430,800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2 604,500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40 628,839</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01.05</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30,800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8 042,567</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500,000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36 896,865</w:t>
            </w:r>
          </w:p>
        </w:tc>
      </w:tr>
      <w:tr w:rsidR="005C7660" w:rsidRPr="00E54161" w:rsidTr="005C7660">
        <w:trPr>
          <w:trHeight w:val="20"/>
        </w:trPr>
        <w:tc>
          <w:tcPr>
            <w:tcW w:w="7514" w:type="dxa"/>
            <w:shd w:val="clear" w:color="auto" w:fill="auto"/>
            <w:vAlign w:val="center"/>
            <w:hideMark/>
          </w:tcPr>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НАЦИОНАЛЬНАЯ БЕЗОПАСНОСТЬ </w:t>
            </w:r>
          </w:p>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3 474,935</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3 303,117</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03.14</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171,818</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62 068,187</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04.02</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56,100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352,000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04.06</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315,000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60 799,187</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545,900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36 390,928</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10,300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7 484,200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8 527,428</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20 369,000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547 965,634</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48 763,971</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464 356,255</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27 068,021</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7 777,388</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24 052,098</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Культура</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24 052,098</w:t>
            </w:r>
          </w:p>
        </w:tc>
      </w:tr>
      <w:tr w:rsidR="005C7660" w:rsidRPr="00E54161" w:rsidTr="005C7660">
        <w:trPr>
          <w:trHeight w:val="20"/>
        </w:trPr>
        <w:tc>
          <w:tcPr>
            <w:tcW w:w="7514" w:type="dxa"/>
            <w:shd w:val="clear" w:color="auto" w:fill="auto"/>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32 029,951</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1 560,000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13 491,468</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13 447,751</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3 530,732</w:t>
            </w:r>
          </w:p>
        </w:tc>
      </w:tr>
      <w:tr w:rsidR="005C7660" w:rsidRPr="00E54161" w:rsidTr="005C7660">
        <w:trPr>
          <w:trHeight w:val="20"/>
        </w:trPr>
        <w:tc>
          <w:tcPr>
            <w:tcW w:w="7514" w:type="dxa"/>
            <w:shd w:val="clear" w:color="auto" w:fill="auto"/>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СРЕДСТВА МАССОВОЙ ИНФОРМАЦИИ</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12.00</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55,000</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средств массовой информации</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12.04</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55,000</w:t>
            </w:r>
          </w:p>
        </w:tc>
      </w:tr>
      <w:tr w:rsidR="005C7660" w:rsidRPr="00E54161" w:rsidTr="005C7660">
        <w:trPr>
          <w:trHeight w:val="20"/>
        </w:trPr>
        <w:tc>
          <w:tcPr>
            <w:tcW w:w="7514" w:type="dxa"/>
            <w:shd w:val="clear" w:color="auto" w:fill="auto"/>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МЕЖБЮДЖЕТНЫЕ ТРАНСФЕРТЫ ОБЩЕГО ХАРАКТЕРА БЮДЖЕТАМ </w:t>
            </w:r>
            <w:r w:rsidRPr="00296869">
              <w:rPr>
                <w:rFonts w:ascii="Times New Roman" w:eastAsia="Times New Roman" w:hAnsi="Times New Roman" w:cs="Times New Roman"/>
                <w:b/>
                <w:bCs/>
                <w:color w:val="000000"/>
                <w:sz w:val="20"/>
                <w:szCs w:val="20"/>
              </w:rPr>
              <w:lastRenderedPageBreak/>
              <w:t>БЮДЖЕТНОЙ СИСТЕМЫ РОССИЙСКОЙ ФЕДЕРАЦИИ</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lastRenderedPageBreak/>
              <w:t>14.00</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18 679,652</w:t>
            </w:r>
          </w:p>
        </w:tc>
      </w:tr>
      <w:tr w:rsidR="005C7660" w:rsidRPr="00E54161" w:rsidTr="005C7660">
        <w:trPr>
          <w:trHeight w:val="20"/>
        </w:trPr>
        <w:tc>
          <w:tcPr>
            <w:tcW w:w="7514" w:type="dxa"/>
            <w:shd w:val="clear" w:color="auto" w:fill="auto"/>
            <w:vAlign w:val="center"/>
            <w:hideMark/>
          </w:tcPr>
          <w:p w:rsidR="005C7660" w:rsidRPr="007B4D6E" w:rsidRDefault="005C7660" w:rsidP="005C7660">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Прочие межбюджетные трансферты общего характера</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18 679,652</w:t>
            </w:r>
          </w:p>
        </w:tc>
      </w:tr>
      <w:tr w:rsidR="005C7660" w:rsidRPr="00E54161" w:rsidTr="005C7660">
        <w:trPr>
          <w:trHeight w:val="20"/>
        </w:trPr>
        <w:tc>
          <w:tcPr>
            <w:tcW w:w="7514"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5C7660" w:rsidRPr="007B4D6E" w:rsidRDefault="005C7660" w:rsidP="005C7660">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815 850,757</w:t>
            </w:r>
          </w:p>
        </w:tc>
      </w:tr>
    </w:tbl>
    <w:p w:rsidR="005C7660" w:rsidRPr="00A86022" w:rsidRDefault="005C7660" w:rsidP="005C7660">
      <w:pPr>
        <w:pStyle w:val="ConsNormal"/>
        <w:ind w:firstLine="0"/>
        <w:jc w:val="both"/>
        <w:rPr>
          <w:rFonts w:ascii="Times New Roman" w:hAnsi="Times New Roman" w:cs="Times New Roman"/>
          <w:sz w:val="16"/>
          <w:szCs w:val="16"/>
        </w:rPr>
      </w:pPr>
    </w:p>
    <w:p w:rsidR="005C7660" w:rsidRPr="00C659F5" w:rsidRDefault="005C7660" w:rsidP="005C7660">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4</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5C7660" w:rsidRPr="00E24EC1" w:rsidRDefault="005C7660" w:rsidP="005C7660">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5C7660" w:rsidRPr="00E24EC1" w:rsidRDefault="005C7660" w:rsidP="005C7660">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5C7660" w:rsidRPr="00E24EC1" w:rsidRDefault="005C7660" w:rsidP="005C7660">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5C7660" w:rsidRPr="00E24EC1" w:rsidRDefault="005C7660" w:rsidP="005C7660">
      <w:pPr>
        <w:spacing w:after="0" w:line="240" w:lineRule="auto"/>
        <w:ind w:left="-57" w:right="-57"/>
        <w:rPr>
          <w:rFonts w:ascii="Times New Roman" w:hAnsi="Times New Roman" w:cs="Times New Roman"/>
          <w:b/>
          <w:bCs/>
          <w:sz w:val="16"/>
          <w:szCs w:val="16"/>
        </w:rPr>
      </w:pPr>
    </w:p>
    <w:p w:rsidR="005C7660" w:rsidRDefault="005C7660" w:rsidP="005C7660">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5C7660" w:rsidRDefault="005C7660" w:rsidP="005C7660">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5C7660" w:rsidRPr="00E24EC1" w:rsidRDefault="005C7660" w:rsidP="005C7660">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5C7660" w:rsidRPr="00E24EC1" w:rsidRDefault="005C7660" w:rsidP="005C766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6096"/>
        <w:gridCol w:w="1276"/>
      </w:tblGrid>
      <w:tr w:rsidR="005C7660" w:rsidRPr="00FB3341" w:rsidTr="005C7660">
        <w:trPr>
          <w:trHeight w:val="20"/>
        </w:trPr>
        <w:tc>
          <w:tcPr>
            <w:tcW w:w="568" w:type="dxa"/>
            <w:shd w:val="clear" w:color="auto" w:fill="auto"/>
            <w:noWrap/>
            <w:vAlign w:val="center"/>
          </w:tcPr>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 под</w:t>
            </w:r>
          </w:p>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Целевая </w:t>
            </w:r>
          </w:p>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статья</w:t>
            </w:r>
          </w:p>
        </w:tc>
        <w:tc>
          <w:tcPr>
            <w:tcW w:w="582" w:type="dxa"/>
            <w:shd w:val="clear" w:color="auto" w:fill="auto"/>
            <w:noWrap/>
            <w:vAlign w:val="center"/>
          </w:tcPr>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Гру</w:t>
            </w:r>
          </w:p>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ппа </w:t>
            </w:r>
          </w:p>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вида расх</w:t>
            </w:r>
          </w:p>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одов</w:t>
            </w:r>
          </w:p>
        </w:tc>
        <w:tc>
          <w:tcPr>
            <w:tcW w:w="6096" w:type="dxa"/>
            <w:shd w:val="clear" w:color="auto" w:fill="auto"/>
            <w:noWrap/>
            <w:vAlign w:val="center"/>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2026 год </w:t>
            </w:r>
            <w:r w:rsidRPr="00296869">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296869">
              <w:rPr>
                <w:rFonts w:ascii="Times New Roman" w:eastAsia="Times New Roman" w:hAnsi="Times New Roman" w:cs="Times New Roman"/>
                <w:bCs/>
                <w:color w:val="000000"/>
                <w:sz w:val="20"/>
                <w:szCs w:val="20"/>
              </w:rPr>
              <w:t>)</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91 134,371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2 604,500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2 604,500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1 428,100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1 171,400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40 628,839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40 400,380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37 166,800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1 526,780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454,000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516,400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736,400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228,459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228,459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8 042,567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8 031,807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6 494,740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383,467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1 153,600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Непрограммные расходы органов местного самоуправления, </w:t>
            </w:r>
            <w:r w:rsidRPr="00296869">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10,760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10,760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36 896,865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1 613,729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1 597,500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11,592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4,637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35 283,136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11 950,200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6 203,888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101,580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12 907,100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604,600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Обеспечение деятельности МКУ "Централизованная </w:t>
            </w:r>
            <w:r w:rsidRPr="00296869">
              <w:rPr>
                <w:rFonts w:ascii="Times New Roman" w:eastAsia="Times New Roman" w:hAnsi="Times New Roman" w:cs="Times New Roman"/>
                <w:color w:val="000000"/>
              </w:rPr>
              <w:lastRenderedPageBreak/>
              <w:t>бухгалтерия"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0,732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3 131,850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9,271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138,915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99.0.00.90020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99.0.00.92030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3 474,935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3 303,117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3 303,117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3 164,800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138,195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0,122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99.0.00.17600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62 068,187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04.02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99.0.00.9Т010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352,000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52.0.00.00000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283,700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52.0.00.L5990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283,700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68,300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68,300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Водное хозяйство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60 799,187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9 501,515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01.0.00.SД8B0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9 501,515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34 364,560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8 410,419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34.0.00.S177Ш</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х.Дьяконовский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1 120,000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34.0.00.S177Щ</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1 120,000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23 714,141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16 933,112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99.0.00.9Д150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99.0.00.9Д160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w:t>
            </w:r>
            <w:r w:rsidRPr="00296869">
              <w:rPr>
                <w:rFonts w:ascii="Times New Roman" w:eastAsia="Times New Roman" w:hAnsi="Times New Roman" w:cs="Times New Roman"/>
                <w:color w:val="000000"/>
              </w:rPr>
              <w:lastRenderedPageBreak/>
              <w:t>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16 763,112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04.12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545,900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195,900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178,091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17,809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99.0.00.93400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36 390,928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7 484,200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7 484,200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4 204,000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3 280,200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8 527,428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6 780,000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38.0.00.S177Ч</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1 120,000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38.0.00.S2270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5 660,000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Непрограммные расходы органов местного самоуправления, </w:t>
            </w:r>
            <w:r w:rsidRPr="00296869">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1 747,428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99.0.00.72210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457,381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1 290,048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20 369,000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69,000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62,700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20 300,000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20 000,000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547 965,634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48 763,971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1 277,014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1 277,014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60,016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60,016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47 426,942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5 476,000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6 182,307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7,460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171,900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8 222,600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2 740,800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99.0.00.70353</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42,700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763,000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296869">
              <w:rPr>
                <w:rFonts w:ascii="Times New Roman" w:eastAsia="Times New Roman" w:hAnsi="Times New Roman" w:cs="Times New Roman"/>
                <w:color w:val="000000"/>
              </w:rPr>
              <w:lastRenderedPageBreak/>
              <w:t>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11 301,500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344,300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3 677,100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3,900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58,700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8 202,600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232,075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464 356,255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23 980,520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553,783</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w:t>
            </w:r>
            <w:r w:rsidRPr="00296869">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3 345,776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3 410,077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9 661,278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1 840,656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5 128,450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534,526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248,358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286,168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57 336,408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10.0.Ю4.57501</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51 055,836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10.0.Ю4.57502</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5 036,037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10.0.Ю4.А7501</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w:t>
            </w:r>
            <w:r w:rsidRPr="00296869">
              <w:rPr>
                <w:rFonts w:ascii="Times New Roman" w:eastAsia="Times New Roman" w:hAnsi="Times New Roman" w:cs="Times New Roman"/>
                <w:color w:val="000000"/>
              </w:rPr>
              <w:lastRenderedPageBreak/>
              <w:t>(дополнительные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1 244,536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36 399,040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17.0.00.S177A</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17.0.00.S177Э</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17.0.00.S177Ю</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17.0.00.S177Я</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12 232,140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22 296,900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346 105,760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6 652,800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16 095,737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122,061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296869">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45 397,185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99.0.00.66120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1 546,997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67 959,300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141 803,400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18 757,500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39 124,100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2 519,100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5 255,700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44,600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827,280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27 068,021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6 246,695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1 286,917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466,846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1 605,154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1 661,000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1 206,778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20 821,326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10 144,783</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1 112,989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8,744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9 374,400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180,410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7 777,388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4 625,691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17.0.00.66120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188,000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468,720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653,957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1 420,720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1 894,294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3 150,329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w:t>
            </w:r>
            <w:r w:rsidRPr="00296869">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837,902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2 312,427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1,368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1,368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24 052,098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Культура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24 052,098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48.0.00.00000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3 509,059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48.0.Я5.55900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3 509,059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20 543,040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10 422,800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1 634,788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14,879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2 505,648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514,460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0,224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4 334,798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99.0.00.66620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2,484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Иной межбюджетный трансферт из областного бюджета </w:t>
            </w:r>
            <w:r w:rsidRPr="00296869">
              <w:rPr>
                <w:rFonts w:ascii="Times New Roman" w:eastAsia="Times New Roman" w:hAnsi="Times New Roman" w:cs="Times New Roman"/>
                <w:color w:val="000000"/>
              </w:rPr>
              <w:lastRenderedPageBreak/>
              <w:t>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1 102,652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32 029,951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13 491,468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13 491,468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26,400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3 478,800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0,220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21,880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0,425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42,475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82,994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8 299,474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54,000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1 450,000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13 447,751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504,000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504,000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12 943,751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347,000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8 786,000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Субвенция бюджетам муниципальных районов и городских </w:t>
            </w:r>
            <w:r w:rsidRPr="00296869">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3 661,700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144,700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99.0.00.72300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0,851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3 530,732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3 530,732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1 947,500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1 318,227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265,005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12.00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СРЕДСТВА МАССОВОЙ ИНФОРМАЦИИ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55,000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средств массовой информации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99.0.00.94500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Мероприятия в сфере других вопросов в области средств массовой информации (Закупка товаров, работ и услуг для </w:t>
            </w:r>
            <w:r w:rsidRPr="00296869">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55,000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lastRenderedPageBreak/>
              <w:t>14.00</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18 679,652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5C7660" w:rsidRPr="00FB3341" w:rsidTr="005C7660">
        <w:trPr>
          <w:trHeight w:val="20"/>
        </w:trPr>
        <w:tc>
          <w:tcPr>
            <w:tcW w:w="8648" w:type="dxa"/>
            <w:gridSpan w:val="4"/>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815 850,757</w:t>
            </w:r>
          </w:p>
        </w:tc>
      </w:tr>
    </w:tbl>
    <w:p w:rsidR="005C7660" w:rsidRPr="000923E7" w:rsidRDefault="005C7660" w:rsidP="005C7660">
      <w:pPr>
        <w:pStyle w:val="ConsNormal"/>
        <w:ind w:firstLine="0"/>
        <w:jc w:val="both"/>
        <w:rPr>
          <w:rFonts w:ascii="Times New Roman" w:hAnsi="Times New Roman" w:cs="Times New Roman"/>
          <w:sz w:val="16"/>
          <w:szCs w:val="16"/>
        </w:rPr>
      </w:pPr>
    </w:p>
    <w:p w:rsidR="005C7660" w:rsidRPr="00C659F5" w:rsidRDefault="005C7660" w:rsidP="005C7660">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5C7660" w:rsidRPr="00A9391E" w:rsidRDefault="005C7660" w:rsidP="005C7660">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5C7660" w:rsidRPr="00A9391E" w:rsidRDefault="005C7660" w:rsidP="005C7660">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5C7660" w:rsidRPr="00A9391E" w:rsidRDefault="005C7660" w:rsidP="005C7660">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5C7660" w:rsidRPr="00A9391E" w:rsidRDefault="005C7660" w:rsidP="005C7660">
      <w:pPr>
        <w:spacing w:after="0" w:line="240" w:lineRule="auto"/>
        <w:ind w:left="-57" w:right="-57"/>
        <w:rPr>
          <w:rFonts w:ascii="Times New Roman" w:hAnsi="Times New Roman" w:cs="Times New Roman"/>
          <w:b/>
          <w:bCs/>
          <w:sz w:val="16"/>
          <w:szCs w:val="16"/>
        </w:rPr>
      </w:pPr>
    </w:p>
    <w:p w:rsidR="005C7660" w:rsidRPr="00A9391E" w:rsidRDefault="005C7660" w:rsidP="005C7660">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5C7660" w:rsidRDefault="005C7660" w:rsidP="005C7660">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5C7660" w:rsidRPr="0022605A" w:rsidRDefault="005C7660" w:rsidP="005C766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17"/>
        <w:gridCol w:w="567"/>
        <w:gridCol w:w="6096"/>
        <w:gridCol w:w="1276"/>
      </w:tblGrid>
      <w:tr w:rsidR="005C7660" w:rsidRPr="00FB3341" w:rsidTr="005C7660">
        <w:trPr>
          <w:trHeight w:val="20"/>
        </w:trPr>
        <w:tc>
          <w:tcPr>
            <w:tcW w:w="568" w:type="dxa"/>
            <w:shd w:val="clear" w:color="auto" w:fill="auto"/>
            <w:noWrap/>
            <w:vAlign w:val="center"/>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Раз</w:t>
            </w:r>
          </w:p>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дел, под</w:t>
            </w:r>
          </w:p>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раз</w:t>
            </w:r>
          </w:p>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дел</w:t>
            </w:r>
          </w:p>
        </w:tc>
        <w:tc>
          <w:tcPr>
            <w:tcW w:w="1417" w:type="dxa"/>
            <w:shd w:val="clear" w:color="auto" w:fill="auto"/>
            <w:noWrap/>
            <w:vAlign w:val="center"/>
          </w:tcPr>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Целевая </w:t>
            </w:r>
          </w:p>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статья</w:t>
            </w:r>
          </w:p>
        </w:tc>
        <w:tc>
          <w:tcPr>
            <w:tcW w:w="567" w:type="dxa"/>
            <w:shd w:val="clear" w:color="auto" w:fill="auto"/>
            <w:noWrap/>
            <w:vAlign w:val="center"/>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Гру</w:t>
            </w:r>
          </w:p>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ппа </w:t>
            </w:r>
          </w:p>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вида расх</w:t>
            </w:r>
          </w:p>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одов</w:t>
            </w:r>
          </w:p>
        </w:tc>
        <w:tc>
          <w:tcPr>
            <w:tcW w:w="6096" w:type="dxa"/>
            <w:shd w:val="clear" w:color="auto" w:fill="auto"/>
            <w:noWrap/>
            <w:vAlign w:val="center"/>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p>
          <w:p w:rsidR="005C7660" w:rsidRPr="000D00F0" w:rsidRDefault="005C7660" w:rsidP="005C7660">
            <w:pPr>
              <w:spacing w:after="0" w:line="240" w:lineRule="auto"/>
              <w:ind w:left="-57" w:right="-57"/>
              <w:jc w:val="center"/>
              <w:rPr>
                <w:rFonts w:ascii="Times New Roman" w:eastAsia="Times New Roman" w:hAnsi="Times New Roman" w:cs="Times New Roman"/>
                <w:bCs/>
                <w:color w:val="000000"/>
                <w:sz w:val="20"/>
                <w:szCs w:val="20"/>
              </w:rPr>
            </w:pPr>
            <w:r w:rsidRPr="000D00F0">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0D00F0">
              <w:rPr>
                <w:rFonts w:ascii="Times New Roman" w:eastAsia="Times New Roman" w:hAnsi="Times New Roman" w:cs="Times New Roman"/>
                <w:bCs/>
                <w:color w:val="000000"/>
                <w:sz w:val="20"/>
                <w:szCs w:val="20"/>
              </w:rPr>
              <w:t>)</w:t>
            </w:r>
          </w:p>
        </w:tc>
      </w:tr>
      <w:tr w:rsidR="005C7660" w:rsidRPr="00FB3341" w:rsidTr="005C7660">
        <w:trPr>
          <w:trHeight w:val="20"/>
        </w:trPr>
        <w:tc>
          <w:tcPr>
            <w:tcW w:w="8648" w:type="dxa"/>
            <w:gridSpan w:val="4"/>
            <w:shd w:val="clear" w:color="auto" w:fill="auto"/>
            <w:noWrap/>
            <w:vAlign w:val="center"/>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815 850,757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01.00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0D00F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91 134,371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2 604,500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2 604,500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1 428,100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1 171,400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40 628,839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40 400,380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37 166,800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1 526,780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454,000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516,400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736,400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228,459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228,459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8 042,567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Непрограммные направления обеспечения деятельности </w:t>
            </w:r>
            <w:r w:rsidRPr="00296869">
              <w:rPr>
                <w:rFonts w:ascii="Times New Roman" w:eastAsia="Times New Roman" w:hAnsi="Times New Roman" w:cs="Times New Roman"/>
                <w:color w:val="000000"/>
              </w:rPr>
              <w:lastRenderedPageBreak/>
              <w:t>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8 031,807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6 494,740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383,467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1 153,600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10,760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10,760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36 896,865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1 613,729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1 597,500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11,592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4,637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35 283,136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296869">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11 950,200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6 203,888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101,580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12 907,100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604,600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0,732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3 131,850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9,271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138,915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03.00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0D00F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3 474,935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3 303,117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3 303,117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3 164,800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w:t>
            </w:r>
            <w:r w:rsidRPr="00296869">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138,195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03.10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0,122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04.00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0D00F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62 068,187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99.0.00.9Т010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352,000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283,700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283,700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68,300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68,300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Водное хозяйство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60 799,187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9 501,515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01.0.00.SД8B0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9 501,515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34 364,560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34.0.00.9Д150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8 410,419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34.0.00.S177Ш</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w:t>
            </w:r>
            <w:r w:rsidRPr="00296869">
              <w:rPr>
                <w:rFonts w:ascii="Times New Roman" w:eastAsia="Times New Roman" w:hAnsi="Times New Roman" w:cs="Times New Roman"/>
                <w:color w:val="000000"/>
              </w:rPr>
              <w:lastRenderedPageBreak/>
              <w:t>ул. Молодежная, х.Дьяконовский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1 120,000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04.09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34.0.00.S177Щ</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1 120,000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34.0.00.SД8D0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23 714,141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16 933,112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99.0.00.9Д150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99.0.00.9Д160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16 763,112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545,900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195,900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90.0.00.72790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178,091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90.0.00.72790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17,809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05.00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0D00F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36 390,928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7 484,200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7 484,200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4 204,000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05.02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3 280,200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8 527,428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6 780,000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38.0.00.S177Ч</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1 120,000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5 660,000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1 747,428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457,381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1 290,048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20 369,000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69,000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90.0.00.70512</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62,700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90.0.00.70512</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20 300,000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20 000,000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цели, не связанные с </w:t>
            </w:r>
            <w:r w:rsidRPr="00296869">
              <w:rPr>
                <w:rFonts w:ascii="Times New Roman" w:eastAsia="Times New Roman" w:hAnsi="Times New Roman" w:cs="Times New Roman"/>
                <w:color w:val="000000"/>
              </w:rPr>
              <w:lastRenderedPageBreak/>
              <w:t>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300,000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lastRenderedPageBreak/>
              <w:t>07.00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0D00F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547 965,634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48 763,971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1 277,014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1 277,014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60,016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60,016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47 426,942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5 476,000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6 182,307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7,460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171,900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8 222,600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2 740,800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296869">
              <w:rPr>
                <w:rFonts w:ascii="Times New Roman" w:eastAsia="Times New Roman" w:hAnsi="Times New Roman" w:cs="Times New Roman"/>
                <w:color w:val="000000"/>
              </w:rPr>
              <w:lastRenderedPageBreak/>
              <w:t>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42,700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763,000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11 301,500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344,300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3 677,100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3,900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58,700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8 202,600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232,075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464 356,255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23 980,520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553,783</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3 345,776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3 410,077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9 661,278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1 840,656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5 128,450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534,526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248,358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286,168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57 336,408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10.0.Ю4.57501</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51 055,836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10.0.Ю4.57502</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5 036,037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10.0.Ю4.А7501</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1 244,536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36 399,040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17.0.00.S177A</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17.0.00.S177Э</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17.0.00.S177Ю</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17.0.00.S177Я</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17.0.Ю6.53030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12 232,140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17.0.Ю6.53030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22 296,900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346 105,760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6 652,800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16 095,737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122,061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45 397,185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1 546,997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67 959,300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141 803,400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18 757,500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w:t>
            </w:r>
            <w:r w:rsidRPr="00296869">
              <w:rPr>
                <w:rFonts w:ascii="Times New Roman" w:eastAsia="Times New Roman" w:hAnsi="Times New Roman" w:cs="Times New Roman"/>
                <w:color w:val="000000"/>
              </w:rPr>
              <w:lastRenderedPageBreak/>
              <w:t>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39 124,100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2 519,100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5 255,700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44,600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827,280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27 068,021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6 246,695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1 286,917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466,846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1 605,154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296869">
              <w:rPr>
                <w:rFonts w:ascii="Times New Roman" w:eastAsia="Times New Roman" w:hAnsi="Times New Roman" w:cs="Times New Roman"/>
                <w:color w:val="000000"/>
              </w:rPr>
              <w:lastRenderedPageBreak/>
              <w:t>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1 661,000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1 206,778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20 821,326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10 144,783</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1 112,989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8,744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9 374,400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180,410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7 777,388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4 625,691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188,000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17.0.Ю6.50501</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468,720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17.0.Ю6.50501</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653,957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17.0.Ю6.51790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296869">
              <w:rPr>
                <w:rFonts w:ascii="Times New Roman" w:eastAsia="Times New Roman" w:hAnsi="Times New Roman" w:cs="Times New Roman"/>
                <w:color w:val="000000"/>
              </w:rPr>
              <w:lastRenderedPageBreak/>
              <w:t>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1 420,720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17.0.Ю6.51790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1 894,294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3 150,329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837,902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2 312,427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1,368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99.0.00.S0390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1,368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08.00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0D00F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24 052,098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Культура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24 052,098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3 509,059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48.0.Я5.55900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3 509,059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20 543,040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10 422,800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1 634,788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14,879</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2 505,648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514,460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0,224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4 334,798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2,484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1 102,652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10,306</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10.00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0D00F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32 029,951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13 491,468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13 491,468</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26,400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3 478,800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w:t>
            </w:r>
            <w:r w:rsidRPr="00296869">
              <w:rPr>
                <w:rFonts w:ascii="Times New Roman" w:eastAsia="Times New Roman" w:hAnsi="Times New Roman" w:cs="Times New Roman"/>
                <w:color w:val="000000"/>
              </w:rPr>
              <w:lastRenderedPageBreak/>
              <w:t>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0,220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21,880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0,425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42,475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82,994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8 299,474</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54,000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1 450,000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13 447,751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504,000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504,000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12 943,751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выплату компенсации части родительской платы </w:t>
            </w:r>
            <w:r w:rsidRPr="00296869">
              <w:rPr>
                <w:rFonts w:ascii="Times New Roman" w:eastAsia="Times New Roman" w:hAnsi="Times New Roman" w:cs="Times New Roman"/>
                <w:color w:val="000000"/>
              </w:rPr>
              <w:lastRenderedPageBreak/>
              <w:t>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3,500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10.04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347,000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8 786,000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3 661,700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144,700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99.0.00.72300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0,851</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3 530,732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3 530,732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1 947,500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w:t>
            </w:r>
            <w:r w:rsidRPr="00296869">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1 318,227</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10.06</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265,005</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12.00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Pr="000D00F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СРЕДСТВА МАССОВОЙ ИНФОРМАЦИИ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55,000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средств массовой информации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99.0.00.94500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14.00</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66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5C7660" w:rsidRPr="000D00F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18 679,652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5C7660" w:rsidRPr="00FB3341" w:rsidTr="005C7660">
        <w:trPr>
          <w:trHeight w:val="20"/>
        </w:trPr>
        <w:tc>
          <w:tcPr>
            <w:tcW w:w="568"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99.0.00.79770</w:t>
            </w:r>
          </w:p>
        </w:tc>
        <w:tc>
          <w:tcPr>
            <w:tcW w:w="567"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660" w:rsidRPr="00296869" w:rsidRDefault="005C7660" w:rsidP="005C7660">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5C7660" w:rsidRPr="00FB3341" w:rsidTr="005C7660">
        <w:trPr>
          <w:trHeight w:val="20"/>
        </w:trPr>
        <w:tc>
          <w:tcPr>
            <w:tcW w:w="8648" w:type="dxa"/>
            <w:gridSpan w:val="4"/>
            <w:shd w:val="clear" w:color="auto" w:fill="auto"/>
            <w:noWrap/>
            <w:vAlign w:val="center"/>
            <w:hideMark/>
          </w:tcPr>
          <w:p w:rsidR="005C7660" w:rsidRPr="000D00F0" w:rsidRDefault="005C7660" w:rsidP="005C7660">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5C7660" w:rsidRPr="00296869" w:rsidRDefault="005C7660" w:rsidP="005C7660">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815 850,757</w:t>
            </w:r>
          </w:p>
        </w:tc>
      </w:tr>
    </w:tbl>
    <w:p w:rsidR="005C7660" w:rsidRPr="005D54AA" w:rsidRDefault="005C7660" w:rsidP="005C7660">
      <w:pPr>
        <w:pStyle w:val="ConsNormal"/>
        <w:ind w:firstLine="0"/>
        <w:jc w:val="both"/>
        <w:rPr>
          <w:rFonts w:ascii="Times New Roman" w:hAnsi="Times New Roman" w:cs="Times New Roman"/>
          <w:sz w:val="16"/>
          <w:szCs w:val="16"/>
        </w:rPr>
      </w:pPr>
    </w:p>
    <w:p w:rsidR="005C7660" w:rsidRPr="00C659F5" w:rsidRDefault="005C7660" w:rsidP="005C7660">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5C7660" w:rsidRPr="0054148D" w:rsidRDefault="005C7660" w:rsidP="005C7660">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5C7660" w:rsidRPr="0054148D" w:rsidRDefault="005C7660" w:rsidP="005C7660">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5C7660" w:rsidRPr="0054148D" w:rsidRDefault="005C7660" w:rsidP="005C7660">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5C7660" w:rsidRPr="0054148D" w:rsidRDefault="005C7660" w:rsidP="005C7660">
      <w:pPr>
        <w:spacing w:after="0" w:line="240" w:lineRule="auto"/>
        <w:ind w:left="-57" w:right="-57"/>
        <w:rPr>
          <w:rFonts w:ascii="Times New Roman" w:hAnsi="Times New Roman" w:cs="Times New Roman"/>
          <w:b/>
          <w:bCs/>
          <w:sz w:val="16"/>
          <w:szCs w:val="16"/>
        </w:rPr>
      </w:pPr>
    </w:p>
    <w:p w:rsidR="005C7660" w:rsidRPr="0054148D" w:rsidRDefault="005C7660" w:rsidP="005C7660">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5C7660" w:rsidRPr="0054148D" w:rsidRDefault="005C7660" w:rsidP="005C7660">
      <w:pPr>
        <w:spacing w:after="0" w:line="240" w:lineRule="auto"/>
        <w:ind w:left="-57" w:right="-57"/>
        <w:rPr>
          <w:rFonts w:ascii="Times New Roman" w:hAnsi="Times New Roman" w:cs="Times New Roman"/>
          <w:sz w:val="16"/>
          <w:szCs w:val="16"/>
        </w:rPr>
      </w:pPr>
    </w:p>
    <w:tbl>
      <w:tblPr>
        <w:tblW w:w="99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276"/>
        <w:gridCol w:w="12"/>
        <w:gridCol w:w="1230"/>
        <w:gridCol w:w="12"/>
      </w:tblGrid>
      <w:tr w:rsidR="005C7660" w:rsidRPr="001175B8" w:rsidTr="005C7660">
        <w:trPr>
          <w:gridAfter w:val="1"/>
          <w:wAfter w:w="12" w:type="dxa"/>
        </w:trPr>
        <w:tc>
          <w:tcPr>
            <w:tcW w:w="7372" w:type="dxa"/>
            <w:vAlign w:val="center"/>
          </w:tcPr>
          <w:p w:rsidR="005C7660" w:rsidRPr="005D54AA" w:rsidRDefault="005C7660" w:rsidP="005C7660">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Наименование </w:t>
            </w:r>
            <w:r w:rsidRPr="005D54AA">
              <w:rPr>
                <w:rFonts w:ascii="Times New Roman" w:hAnsi="Times New Roman" w:cs="Times New Roman"/>
                <w:b/>
                <w:bCs/>
                <w:sz w:val="20"/>
                <w:szCs w:val="20"/>
                <w:lang w:val="en-US"/>
              </w:rPr>
              <w:t>муниципальной программы</w:t>
            </w:r>
            <w:r w:rsidRPr="005D54AA">
              <w:rPr>
                <w:rFonts w:ascii="Times New Roman" w:hAnsi="Times New Roman" w:cs="Times New Roman"/>
                <w:b/>
                <w:bCs/>
                <w:sz w:val="20"/>
                <w:szCs w:val="20"/>
              </w:rPr>
              <w:t xml:space="preserve"> (МП)</w:t>
            </w:r>
          </w:p>
        </w:tc>
        <w:tc>
          <w:tcPr>
            <w:tcW w:w="1276" w:type="dxa"/>
            <w:vAlign w:val="center"/>
          </w:tcPr>
          <w:p w:rsidR="005C7660" w:rsidRPr="005D54AA" w:rsidRDefault="005C7660" w:rsidP="005C7660">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Код целевой </w:t>
            </w:r>
          </w:p>
          <w:p w:rsidR="005C7660" w:rsidRPr="005D54AA" w:rsidRDefault="005C7660" w:rsidP="005C7660">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статьи расходов</w:t>
            </w:r>
          </w:p>
        </w:tc>
        <w:tc>
          <w:tcPr>
            <w:tcW w:w="1242" w:type="dxa"/>
            <w:gridSpan w:val="2"/>
            <w:vAlign w:val="center"/>
          </w:tcPr>
          <w:p w:rsidR="005C7660" w:rsidRPr="005D54AA" w:rsidRDefault="005C7660" w:rsidP="005C7660">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Сумма</w:t>
            </w:r>
          </w:p>
          <w:p w:rsidR="005C7660" w:rsidRPr="005D54AA" w:rsidRDefault="005C7660" w:rsidP="005C7660">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 </w:t>
            </w:r>
            <w:r w:rsidRPr="005D54AA">
              <w:rPr>
                <w:rFonts w:ascii="Times New Roman" w:hAnsi="Times New Roman" w:cs="Times New Roman"/>
                <w:sz w:val="20"/>
                <w:szCs w:val="20"/>
              </w:rPr>
              <w:t>(тыс. руб.)</w:t>
            </w:r>
          </w:p>
        </w:tc>
      </w:tr>
      <w:tr w:rsidR="005C7660" w:rsidRPr="001175B8" w:rsidTr="005C7660">
        <w:trPr>
          <w:gridAfter w:val="1"/>
          <w:wAfter w:w="12" w:type="dxa"/>
        </w:trPr>
        <w:tc>
          <w:tcPr>
            <w:tcW w:w="7372" w:type="dxa"/>
            <w:vAlign w:val="center"/>
          </w:tcPr>
          <w:p w:rsidR="005C7660" w:rsidRPr="00E422F0" w:rsidRDefault="005C7660" w:rsidP="005C7660">
            <w:pPr>
              <w:spacing w:after="0" w:line="240" w:lineRule="auto"/>
              <w:ind w:left="-57" w:right="-57"/>
              <w:jc w:val="both"/>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vAlign w:val="center"/>
          </w:tcPr>
          <w:p w:rsidR="005C7660" w:rsidRPr="00932FA3" w:rsidRDefault="005C7660" w:rsidP="005C766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gridSpan w:val="2"/>
            <w:vAlign w:val="center"/>
          </w:tcPr>
          <w:p w:rsidR="005C7660" w:rsidRPr="00932FA3" w:rsidRDefault="005C7660" w:rsidP="005C7660">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5C7660" w:rsidRPr="00B51D15" w:rsidTr="005C7660">
        <w:trPr>
          <w:gridAfter w:val="1"/>
          <w:wAfter w:w="12" w:type="dxa"/>
        </w:trPr>
        <w:tc>
          <w:tcPr>
            <w:tcW w:w="7372" w:type="dxa"/>
            <w:shd w:val="clear" w:color="auto" w:fill="auto"/>
            <w:vAlign w:val="center"/>
          </w:tcPr>
          <w:p w:rsidR="005C7660" w:rsidRPr="00E422F0" w:rsidRDefault="005C7660" w:rsidP="005C7660">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5C7660" w:rsidRPr="00932FA3" w:rsidRDefault="005C7660" w:rsidP="005C7660">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gridSpan w:val="2"/>
            <w:shd w:val="clear" w:color="auto" w:fill="auto"/>
            <w:vAlign w:val="center"/>
          </w:tcPr>
          <w:p w:rsidR="005C7660" w:rsidRPr="00932FA3" w:rsidRDefault="005C7660" w:rsidP="005C7660">
            <w:pPr>
              <w:spacing w:after="0" w:line="240" w:lineRule="auto"/>
              <w:ind w:left="-57" w:right="-57"/>
              <w:jc w:val="center"/>
              <w:rPr>
                <w:rFonts w:ascii="Times New Roman" w:hAnsi="Times New Roman" w:cs="Times New Roman"/>
              </w:rPr>
            </w:pPr>
            <w:r w:rsidRPr="00A50615">
              <w:rPr>
                <w:rFonts w:ascii="Times New Roman" w:hAnsi="Times New Roman" w:cs="Times New Roman"/>
              </w:rPr>
              <w:t>25257,534</w:t>
            </w:r>
          </w:p>
        </w:tc>
      </w:tr>
      <w:tr w:rsidR="005C7660" w:rsidRPr="00B51D15" w:rsidTr="005C7660">
        <w:trPr>
          <w:gridAfter w:val="1"/>
          <w:wAfter w:w="12" w:type="dxa"/>
        </w:trPr>
        <w:tc>
          <w:tcPr>
            <w:tcW w:w="7372" w:type="dxa"/>
            <w:shd w:val="clear" w:color="auto" w:fill="auto"/>
            <w:vAlign w:val="center"/>
          </w:tcPr>
          <w:p w:rsidR="005C7660" w:rsidRPr="00E422F0" w:rsidRDefault="005C7660" w:rsidP="005C7660">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5C7660" w:rsidRPr="00932FA3" w:rsidRDefault="005C7660" w:rsidP="005C7660">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gridSpan w:val="2"/>
            <w:shd w:val="clear" w:color="auto" w:fill="auto"/>
            <w:vAlign w:val="center"/>
          </w:tcPr>
          <w:p w:rsidR="005C7660" w:rsidRPr="00932FA3" w:rsidRDefault="005C7660" w:rsidP="005C7660">
            <w:pPr>
              <w:spacing w:after="0" w:line="240" w:lineRule="auto"/>
              <w:ind w:left="-57" w:right="-57"/>
              <w:jc w:val="center"/>
              <w:rPr>
                <w:rFonts w:ascii="Times New Roman" w:hAnsi="Times New Roman" w:cs="Times New Roman"/>
              </w:rPr>
            </w:pPr>
            <w:r w:rsidRPr="00A50615">
              <w:rPr>
                <w:rFonts w:ascii="Times New Roman" w:hAnsi="Times New Roman" w:cs="Times New Roman"/>
              </w:rPr>
              <w:t>594,542</w:t>
            </w:r>
          </w:p>
        </w:tc>
      </w:tr>
      <w:tr w:rsidR="005C7660" w:rsidRPr="001175B8" w:rsidTr="005C7660">
        <w:trPr>
          <w:gridAfter w:val="1"/>
          <w:wAfter w:w="12" w:type="dxa"/>
        </w:trPr>
        <w:tc>
          <w:tcPr>
            <w:tcW w:w="7372" w:type="dxa"/>
            <w:shd w:val="clear" w:color="auto" w:fill="auto"/>
            <w:vAlign w:val="center"/>
          </w:tcPr>
          <w:p w:rsidR="005C7660" w:rsidRPr="00E422F0" w:rsidRDefault="005C7660" w:rsidP="005C7660">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5C7660" w:rsidRPr="00932FA3" w:rsidRDefault="005C7660" w:rsidP="005C766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gridSpan w:val="2"/>
            <w:shd w:val="clear" w:color="auto" w:fill="auto"/>
            <w:vAlign w:val="center"/>
          </w:tcPr>
          <w:p w:rsidR="005C7660" w:rsidRPr="00932FA3" w:rsidRDefault="005C7660" w:rsidP="005C7660">
            <w:pPr>
              <w:spacing w:after="0" w:line="240" w:lineRule="auto"/>
              <w:ind w:left="-57" w:right="-57"/>
              <w:jc w:val="center"/>
              <w:rPr>
                <w:rFonts w:ascii="Times New Roman" w:hAnsi="Times New Roman" w:cs="Times New Roman"/>
                <w:bCs/>
              </w:rPr>
            </w:pPr>
            <w:r w:rsidRPr="00A50615">
              <w:rPr>
                <w:rFonts w:ascii="Times New Roman" w:hAnsi="Times New Roman" w:cs="Times New Roman"/>
                <w:bCs/>
              </w:rPr>
              <w:t>57336,408</w:t>
            </w:r>
          </w:p>
        </w:tc>
      </w:tr>
      <w:tr w:rsidR="005C7660" w:rsidRPr="001175B8" w:rsidTr="005C7660">
        <w:trPr>
          <w:gridAfter w:val="1"/>
          <w:wAfter w:w="12" w:type="dxa"/>
        </w:trPr>
        <w:tc>
          <w:tcPr>
            <w:tcW w:w="7372" w:type="dxa"/>
            <w:vAlign w:val="center"/>
          </w:tcPr>
          <w:p w:rsidR="005C7660" w:rsidRPr="00E422F0" w:rsidRDefault="005C7660" w:rsidP="005C7660">
            <w:pPr>
              <w:spacing w:after="0" w:line="240" w:lineRule="auto"/>
              <w:ind w:left="-57" w:right="-57"/>
              <w:jc w:val="both"/>
              <w:rPr>
                <w:rFonts w:ascii="Times New Roman" w:hAnsi="Times New Roman" w:cs="Times New Roman"/>
              </w:rPr>
            </w:pPr>
            <w:r w:rsidRPr="00E422F0">
              <w:rPr>
                <w:rFonts w:ascii="Times New Roman" w:hAnsi="Times New Roman" w:cs="Times New Roman"/>
              </w:rPr>
              <w:t xml:space="preserve">МП "Развитие образования на территории Урюпинского муниципального </w:t>
            </w:r>
            <w:r w:rsidRPr="00E422F0">
              <w:rPr>
                <w:rFonts w:ascii="Times New Roman" w:hAnsi="Times New Roman" w:cs="Times New Roman"/>
              </w:rPr>
              <w:lastRenderedPageBreak/>
              <w:t>района Волгоградской области"</w:t>
            </w:r>
          </w:p>
        </w:tc>
        <w:tc>
          <w:tcPr>
            <w:tcW w:w="1276" w:type="dxa"/>
            <w:vAlign w:val="center"/>
          </w:tcPr>
          <w:p w:rsidR="005C7660" w:rsidRPr="00932FA3" w:rsidRDefault="005C7660" w:rsidP="005C766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lastRenderedPageBreak/>
              <w:t>17.0.00.00000</w:t>
            </w:r>
          </w:p>
        </w:tc>
        <w:tc>
          <w:tcPr>
            <w:tcW w:w="1242" w:type="dxa"/>
            <w:gridSpan w:val="2"/>
            <w:vAlign w:val="center"/>
          </w:tcPr>
          <w:p w:rsidR="005C7660" w:rsidRPr="00932FA3" w:rsidRDefault="005C7660" w:rsidP="005C7660">
            <w:pPr>
              <w:spacing w:after="0" w:line="240" w:lineRule="auto"/>
              <w:ind w:left="-57" w:right="-57"/>
              <w:jc w:val="center"/>
              <w:rPr>
                <w:rFonts w:ascii="Times New Roman" w:hAnsi="Times New Roman" w:cs="Times New Roman"/>
              </w:rPr>
            </w:pPr>
            <w:r w:rsidRPr="00070830">
              <w:rPr>
                <w:rFonts w:ascii="Times New Roman" w:hAnsi="Times New Roman" w:cs="Times New Roman"/>
              </w:rPr>
              <w:t>47</w:t>
            </w:r>
            <w:r>
              <w:rPr>
                <w:rFonts w:ascii="Times New Roman" w:hAnsi="Times New Roman" w:cs="Times New Roman"/>
              </w:rPr>
              <w:t>271</w:t>
            </w:r>
            <w:r w:rsidRPr="00070830">
              <w:rPr>
                <w:rFonts w:ascii="Times New Roman" w:hAnsi="Times New Roman" w:cs="Times New Roman"/>
              </w:rPr>
              <w:t>,426</w:t>
            </w:r>
          </w:p>
        </w:tc>
      </w:tr>
      <w:tr w:rsidR="005C7660" w:rsidRPr="001175B8" w:rsidTr="005C7660">
        <w:trPr>
          <w:gridAfter w:val="1"/>
          <w:wAfter w:w="12" w:type="dxa"/>
        </w:trPr>
        <w:tc>
          <w:tcPr>
            <w:tcW w:w="7372" w:type="dxa"/>
            <w:vAlign w:val="center"/>
          </w:tcPr>
          <w:p w:rsidR="005C7660" w:rsidRPr="00E422F0" w:rsidRDefault="005C7660" w:rsidP="005C7660">
            <w:pPr>
              <w:spacing w:after="0" w:line="240" w:lineRule="auto"/>
              <w:ind w:left="-57" w:right="-57"/>
              <w:jc w:val="both"/>
              <w:rPr>
                <w:rFonts w:ascii="Times New Roman" w:hAnsi="Times New Roman" w:cs="Times New Roman"/>
              </w:rPr>
            </w:pPr>
            <w:r w:rsidRPr="00E422F0">
              <w:rPr>
                <w:rFonts w:ascii="Times New Roman" w:hAnsi="Times New Roman" w:cs="Times New Roman"/>
              </w:rPr>
              <w:lastRenderedPageBreak/>
              <w:t>МП "Повышение безопасности дорожного движения на территории Урюпинского муниципального района"</w:t>
            </w:r>
          </w:p>
        </w:tc>
        <w:tc>
          <w:tcPr>
            <w:tcW w:w="1276" w:type="dxa"/>
            <w:vAlign w:val="center"/>
          </w:tcPr>
          <w:p w:rsidR="005C7660" w:rsidRPr="00932FA3" w:rsidRDefault="005C7660" w:rsidP="005C766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gridSpan w:val="2"/>
            <w:vAlign w:val="center"/>
          </w:tcPr>
          <w:p w:rsidR="005C7660" w:rsidRPr="00932FA3" w:rsidRDefault="005C7660" w:rsidP="005C7660">
            <w:pPr>
              <w:spacing w:after="0" w:line="240" w:lineRule="auto"/>
              <w:ind w:left="-57" w:right="-57"/>
              <w:jc w:val="center"/>
              <w:rPr>
                <w:rFonts w:ascii="Times New Roman" w:hAnsi="Times New Roman" w:cs="Times New Roman"/>
              </w:rPr>
            </w:pPr>
            <w:r w:rsidRPr="00932FA3">
              <w:rPr>
                <w:rFonts w:ascii="Times New Roman" w:hAnsi="Times New Roman" w:cs="Times New Roman"/>
              </w:rPr>
              <w:t>34364,560</w:t>
            </w:r>
          </w:p>
        </w:tc>
      </w:tr>
      <w:tr w:rsidR="005C7660" w:rsidRPr="001175B8" w:rsidTr="005C7660">
        <w:trPr>
          <w:gridAfter w:val="1"/>
          <w:wAfter w:w="12" w:type="dxa"/>
        </w:trPr>
        <w:tc>
          <w:tcPr>
            <w:tcW w:w="7372" w:type="dxa"/>
            <w:vAlign w:val="center"/>
          </w:tcPr>
          <w:p w:rsidR="005C7660" w:rsidRPr="00E422F0" w:rsidRDefault="005C7660" w:rsidP="005C7660">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5C7660" w:rsidRPr="00932FA3" w:rsidRDefault="005C7660" w:rsidP="005C766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gridSpan w:val="2"/>
            <w:vAlign w:val="center"/>
          </w:tcPr>
          <w:p w:rsidR="005C7660" w:rsidRPr="00932FA3" w:rsidRDefault="005C7660" w:rsidP="005C7660">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5C7660" w:rsidRPr="001175B8" w:rsidTr="005C7660">
        <w:trPr>
          <w:gridAfter w:val="1"/>
          <w:wAfter w:w="12" w:type="dxa"/>
        </w:trPr>
        <w:tc>
          <w:tcPr>
            <w:tcW w:w="7372" w:type="dxa"/>
            <w:vAlign w:val="center"/>
          </w:tcPr>
          <w:p w:rsidR="005C7660" w:rsidRPr="00E422F0" w:rsidRDefault="005C7660" w:rsidP="005C7660">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5C7660" w:rsidRPr="00932FA3" w:rsidRDefault="005C7660" w:rsidP="005C766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gridSpan w:val="2"/>
            <w:vAlign w:val="center"/>
          </w:tcPr>
          <w:p w:rsidR="005C7660" w:rsidRPr="00932FA3" w:rsidRDefault="005C7660" w:rsidP="005C7660">
            <w:pPr>
              <w:spacing w:after="0" w:line="240" w:lineRule="auto"/>
              <w:ind w:left="-57" w:right="-57"/>
              <w:jc w:val="center"/>
              <w:rPr>
                <w:rFonts w:ascii="Times New Roman" w:hAnsi="Times New Roman" w:cs="Times New Roman"/>
              </w:rPr>
            </w:pPr>
            <w:r w:rsidRPr="00A50615">
              <w:rPr>
                <w:rFonts w:ascii="Times New Roman" w:hAnsi="Times New Roman" w:cs="Times New Roman"/>
              </w:rPr>
              <w:t>504</w:t>
            </w:r>
            <w:r w:rsidRPr="00932FA3">
              <w:rPr>
                <w:rFonts w:ascii="Times New Roman" w:hAnsi="Times New Roman" w:cs="Times New Roman"/>
              </w:rPr>
              <w:t>,000</w:t>
            </w:r>
          </w:p>
        </w:tc>
      </w:tr>
      <w:tr w:rsidR="005C7660" w:rsidRPr="001175B8" w:rsidTr="005C7660">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5C7660" w:rsidRPr="00E422F0" w:rsidRDefault="005C7660" w:rsidP="005C7660">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5C7660" w:rsidRPr="00932FA3" w:rsidRDefault="005C7660" w:rsidP="005C766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5C7660" w:rsidRPr="00932FA3" w:rsidRDefault="005C7660" w:rsidP="005C7660">
            <w:pPr>
              <w:spacing w:after="0" w:line="240" w:lineRule="auto"/>
              <w:ind w:left="-57" w:right="-57"/>
              <w:jc w:val="center"/>
              <w:rPr>
                <w:rFonts w:ascii="Times New Roman" w:hAnsi="Times New Roman" w:cs="Times New Roman"/>
              </w:rPr>
            </w:pPr>
            <w:r>
              <w:rPr>
                <w:rFonts w:ascii="Times New Roman" w:hAnsi="Times New Roman" w:cs="Times New Roman"/>
              </w:rPr>
              <w:t>3150,329</w:t>
            </w:r>
          </w:p>
        </w:tc>
      </w:tr>
      <w:tr w:rsidR="005C7660" w:rsidRPr="001175B8" w:rsidTr="005C7660">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5C7660" w:rsidRPr="00E422F0" w:rsidRDefault="005C7660" w:rsidP="005C7660">
            <w:pPr>
              <w:spacing w:after="0" w:line="240" w:lineRule="auto"/>
              <w:ind w:left="-57" w:right="-57"/>
              <w:jc w:val="both"/>
              <w:rPr>
                <w:rFonts w:ascii="Times New Roman" w:hAnsi="Times New Roman" w:cs="Times New Roman"/>
              </w:rPr>
            </w:pPr>
            <w:r w:rsidRPr="0007083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5C7660" w:rsidRPr="00932FA3" w:rsidRDefault="005C7660" w:rsidP="005C7660">
            <w:pPr>
              <w:spacing w:after="0" w:line="240" w:lineRule="auto"/>
              <w:ind w:left="-57" w:right="-57"/>
              <w:jc w:val="center"/>
              <w:rPr>
                <w:rFonts w:ascii="Times New Roman" w:hAnsi="Times New Roman" w:cs="Times New Roman"/>
                <w:sz w:val="20"/>
                <w:szCs w:val="20"/>
              </w:rPr>
            </w:pPr>
            <w:r w:rsidRPr="00070830">
              <w:rPr>
                <w:rFonts w:ascii="Times New Roman" w:hAnsi="Times New Roman" w:cs="Times New Roman"/>
                <w:sz w:val="20"/>
                <w:szCs w:val="20"/>
              </w:rPr>
              <w:t>4</w:t>
            </w:r>
            <w:r>
              <w:rPr>
                <w:rFonts w:ascii="Times New Roman" w:hAnsi="Times New Roman" w:cs="Times New Roman"/>
                <w:sz w:val="20"/>
                <w:szCs w:val="20"/>
              </w:rPr>
              <w:t>8</w:t>
            </w:r>
            <w:r w:rsidRPr="00070830">
              <w:rPr>
                <w:rFonts w:ascii="Times New Roman" w:hAnsi="Times New Roman" w:cs="Times New Roman"/>
                <w:sz w:val="20"/>
                <w:szCs w:val="20"/>
              </w:rPr>
              <w:t>.0.00.00000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5C7660" w:rsidRPr="00932FA3" w:rsidRDefault="005C7660" w:rsidP="005C7660">
            <w:pPr>
              <w:spacing w:after="0" w:line="240" w:lineRule="auto"/>
              <w:ind w:left="-57" w:right="-57"/>
              <w:jc w:val="center"/>
              <w:rPr>
                <w:rFonts w:ascii="Times New Roman" w:hAnsi="Times New Roman" w:cs="Times New Roman"/>
              </w:rPr>
            </w:pPr>
            <w:r w:rsidRPr="00070830">
              <w:rPr>
                <w:rFonts w:ascii="Times New Roman" w:hAnsi="Times New Roman" w:cs="Times New Roman"/>
              </w:rPr>
              <w:t>3509,059</w:t>
            </w:r>
          </w:p>
        </w:tc>
      </w:tr>
      <w:tr w:rsidR="005C7660" w:rsidRPr="001175B8" w:rsidTr="005C7660">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5C7660" w:rsidRPr="00E422F0" w:rsidRDefault="005C7660" w:rsidP="005C7660">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5C7660" w:rsidRPr="00932FA3" w:rsidRDefault="005C7660" w:rsidP="005C766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5C7660" w:rsidRPr="00932FA3" w:rsidRDefault="005C7660" w:rsidP="005C7660">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5C7660" w:rsidRPr="001175B8" w:rsidTr="005C7660">
        <w:tc>
          <w:tcPr>
            <w:tcW w:w="8660" w:type="dxa"/>
            <w:gridSpan w:val="3"/>
            <w:tcBorders>
              <w:top w:val="single" w:sz="4" w:space="0" w:color="auto"/>
              <w:left w:val="single" w:sz="4" w:space="0" w:color="auto"/>
              <w:bottom w:val="single" w:sz="4" w:space="0" w:color="auto"/>
              <w:right w:val="single" w:sz="4" w:space="0" w:color="auto"/>
            </w:tcBorders>
            <w:vAlign w:val="center"/>
          </w:tcPr>
          <w:p w:rsidR="005C7660" w:rsidRPr="00E422F0" w:rsidRDefault="005C7660" w:rsidP="005C7660">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5C7660" w:rsidRPr="00E422F0" w:rsidRDefault="005C7660" w:rsidP="005C7660">
            <w:pPr>
              <w:spacing w:after="0" w:line="240" w:lineRule="auto"/>
              <w:ind w:left="-57" w:right="-57"/>
              <w:jc w:val="center"/>
              <w:rPr>
                <w:b/>
                <w:bCs/>
                <w:color w:val="000000"/>
              </w:rPr>
            </w:pPr>
            <w:r w:rsidRPr="00721376">
              <w:rPr>
                <w:rFonts w:ascii="Times New Roman" w:hAnsi="Times New Roman" w:cs="Times New Roman"/>
                <w:b/>
              </w:rPr>
              <w:t>188553,073</w:t>
            </w:r>
          </w:p>
        </w:tc>
      </w:tr>
    </w:tbl>
    <w:p w:rsidR="005C7660" w:rsidRPr="005D54AA" w:rsidRDefault="005C7660" w:rsidP="005C7660">
      <w:pPr>
        <w:pStyle w:val="ConsNormal"/>
        <w:ind w:firstLine="0"/>
        <w:jc w:val="both"/>
        <w:rPr>
          <w:rFonts w:ascii="Times New Roman" w:hAnsi="Times New Roman" w:cs="Times New Roman"/>
          <w:sz w:val="16"/>
          <w:szCs w:val="16"/>
        </w:rPr>
      </w:pPr>
    </w:p>
    <w:p w:rsidR="005C7660" w:rsidRPr="00C659F5" w:rsidRDefault="005C7660" w:rsidP="005C7660">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5C7660" w:rsidRPr="00DF6871" w:rsidRDefault="005C7660" w:rsidP="005C7660">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5C7660" w:rsidRPr="00DF6871" w:rsidRDefault="005C7660" w:rsidP="005C7660">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5C7660" w:rsidRPr="00DF6871" w:rsidRDefault="005C7660" w:rsidP="005C7660">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5C7660" w:rsidRPr="00DF6871" w:rsidRDefault="005C7660" w:rsidP="005C7660">
      <w:pPr>
        <w:spacing w:after="0" w:line="240" w:lineRule="auto"/>
        <w:ind w:left="-57" w:right="-57"/>
        <w:rPr>
          <w:rFonts w:ascii="Times New Roman" w:hAnsi="Times New Roman" w:cs="Times New Roman"/>
          <w:bCs/>
          <w:sz w:val="16"/>
          <w:szCs w:val="16"/>
        </w:rPr>
      </w:pPr>
    </w:p>
    <w:p w:rsidR="005C7660" w:rsidRPr="00DF6871" w:rsidRDefault="005C7660" w:rsidP="005C7660">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5C7660" w:rsidRPr="00DF6871" w:rsidRDefault="005C7660" w:rsidP="005C7660">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5C7660" w:rsidRPr="00DF6871" w:rsidRDefault="005C7660" w:rsidP="005C7660">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5C7660" w:rsidRPr="00DF6871" w:rsidTr="005C7660">
        <w:tc>
          <w:tcPr>
            <w:tcW w:w="2553" w:type="dxa"/>
            <w:vAlign w:val="center"/>
          </w:tcPr>
          <w:p w:rsidR="005C7660" w:rsidRPr="00DF6871" w:rsidRDefault="005C7660" w:rsidP="005C7660">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811" w:type="dxa"/>
            <w:vAlign w:val="center"/>
          </w:tcPr>
          <w:p w:rsidR="005C7660" w:rsidRPr="00DF6871" w:rsidRDefault="005C7660" w:rsidP="005C7660">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5C7660" w:rsidRPr="00DF6871" w:rsidRDefault="005C7660" w:rsidP="005C7660">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5C7660" w:rsidRPr="00DF6871" w:rsidRDefault="005C7660" w:rsidP="005C7660">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5C7660" w:rsidRPr="00DF6871" w:rsidRDefault="005C7660" w:rsidP="005C7660">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5C7660" w:rsidRPr="00DF6871" w:rsidTr="005C7660">
        <w:tc>
          <w:tcPr>
            <w:tcW w:w="2553" w:type="dxa"/>
            <w:vAlign w:val="center"/>
          </w:tcPr>
          <w:p w:rsidR="005C7660" w:rsidRPr="00DF6871" w:rsidRDefault="005C7660" w:rsidP="005C766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811" w:type="dxa"/>
            <w:vAlign w:val="center"/>
          </w:tcPr>
          <w:p w:rsidR="005C7660" w:rsidRPr="00932FA3" w:rsidRDefault="005C7660" w:rsidP="005C7660">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5C7660" w:rsidRPr="00932FA3" w:rsidRDefault="005C7660" w:rsidP="005C7660">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5C7660" w:rsidRPr="003A04FD" w:rsidRDefault="005C7660" w:rsidP="005C7660">
            <w:pPr>
              <w:spacing w:after="0" w:line="240" w:lineRule="auto"/>
              <w:ind w:left="-57" w:right="-57"/>
              <w:jc w:val="center"/>
              <w:rPr>
                <w:rFonts w:ascii="Times New Roman" w:hAnsi="Times New Roman" w:cs="Times New Roman"/>
              </w:rPr>
            </w:pPr>
            <w:r>
              <w:rPr>
                <w:rFonts w:ascii="Times New Roman" w:hAnsi="Times New Roman" w:cs="Times New Roman"/>
              </w:rPr>
              <w:t>43 792,669</w:t>
            </w:r>
          </w:p>
        </w:tc>
      </w:tr>
      <w:tr w:rsidR="005C7660" w:rsidRPr="00DF6871" w:rsidTr="005C7660">
        <w:tc>
          <w:tcPr>
            <w:tcW w:w="2553" w:type="dxa"/>
            <w:vAlign w:val="center"/>
          </w:tcPr>
          <w:p w:rsidR="005C7660" w:rsidRPr="00DF6871" w:rsidRDefault="005C7660" w:rsidP="005C766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811" w:type="dxa"/>
            <w:vAlign w:val="center"/>
          </w:tcPr>
          <w:p w:rsidR="005C7660" w:rsidRPr="00932FA3" w:rsidRDefault="005C7660" w:rsidP="005C7660">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5C7660" w:rsidRPr="00932FA3" w:rsidRDefault="005C7660" w:rsidP="005C7660">
            <w:pPr>
              <w:spacing w:after="0" w:line="240" w:lineRule="auto"/>
              <w:ind w:left="-57" w:right="-57"/>
              <w:jc w:val="center"/>
              <w:rPr>
                <w:rFonts w:ascii="Times New Roman" w:hAnsi="Times New Roman" w:cs="Times New Roman"/>
              </w:rPr>
            </w:pPr>
            <w:r w:rsidRPr="003A04FD">
              <w:rPr>
                <w:rFonts w:ascii="Times New Roman" w:hAnsi="Times New Roman" w:cs="Times New Roman"/>
              </w:rPr>
              <w:t>43 792,669</w:t>
            </w:r>
          </w:p>
        </w:tc>
      </w:tr>
      <w:tr w:rsidR="005C7660" w:rsidRPr="007B6850" w:rsidTr="005C7660">
        <w:tc>
          <w:tcPr>
            <w:tcW w:w="2553" w:type="dxa"/>
            <w:vAlign w:val="center"/>
          </w:tcPr>
          <w:p w:rsidR="005C7660" w:rsidRPr="00DF6871" w:rsidRDefault="005C7660" w:rsidP="005C766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811" w:type="dxa"/>
            <w:vAlign w:val="center"/>
          </w:tcPr>
          <w:p w:rsidR="005C7660" w:rsidRPr="00932FA3" w:rsidRDefault="005C7660" w:rsidP="005C766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5C7660" w:rsidRPr="00932FA3" w:rsidRDefault="005C7660" w:rsidP="005C7660">
            <w:pPr>
              <w:spacing w:after="0" w:line="240" w:lineRule="auto"/>
              <w:ind w:left="-57" w:right="-57"/>
              <w:jc w:val="center"/>
              <w:rPr>
                <w:rFonts w:ascii="Times New Roman" w:hAnsi="Times New Roman" w:cs="Times New Roman"/>
              </w:rPr>
            </w:pPr>
            <w:r>
              <w:rPr>
                <w:rFonts w:ascii="Times New Roman" w:hAnsi="Times New Roman" w:cs="Times New Roman"/>
              </w:rPr>
              <w:t>-</w:t>
            </w:r>
            <w:r w:rsidRPr="00E339DC">
              <w:rPr>
                <w:rFonts w:ascii="Times New Roman" w:hAnsi="Times New Roman" w:cs="Times New Roman"/>
              </w:rPr>
              <w:t>772 058,088</w:t>
            </w:r>
          </w:p>
        </w:tc>
      </w:tr>
      <w:tr w:rsidR="005C7660" w:rsidRPr="007B6850" w:rsidTr="005C7660">
        <w:tc>
          <w:tcPr>
            <w:tcW w:w="2553" w:type="dxa"/>
            <w:vAlign w:val="center"/>
          </w:tcPr>
          <w:p w:rsidR="005C7660" w:rsidRPr="00DF6871" w:rsidRDefault="005C7660" w:rsidP="005C766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811" w:type="dxa"/>
            <w:vAlign w:val="center"/>
          </w:tcPr>
          <w:p w:rsidR="005C7660" w:rsidRPr="00932FA3" w:rsidRDefault="005C7660" w:rsidP="005C766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5C7660" w:rsidRPr="00932FA3" w:rsidRDefault="005C7660" w:rsidP="005C7660">
            <w:pPr>
              <w:spacing w:after="0" w:line="240" w:lineRule="auto"/>
              <w:ind w:left="-57" w:right="-57"/>
              <w:jc w:val="center"/>
              <w:rPr>
                <w:rFonts w:ascii="Times New Roman" w:hAnsi="Times New Roman" w:cs="Times New Roman"/>
              </w:rPr>
            </w:pPr>
            <w:r>
              <w:rPr>
                <w:rFonts w:ascii="Times New Roman" w:hAnsi="Times New Roman" w:cs="Times New Roman"/>
              </w:rPr>
              <w:t>-</w:t>
            </w:r>
            <w:r w:rsidRPr="00E339DC">
              <w:rPr>
                <w:rFonts w:ascii="Times New Roman" w:hAnsi="Times New Roman" w:cs="Times New Roman"/>
              </w:rPr>
              <w:t>772 058,088</w:t>
            </w:r>
          </w:p>
        </w:tc>
      </w:tr>
      <w:tr w:rsidR="005C7660" w:rsidRPr="007B6850" w:rsidTr="005C7660">
        <w:tc>
          <w:tcPr>
            <w:tcW w:w="2553" w:type="dxa"/>
            <w:vAlign w:val="center"/>
          </w:tcPr>
          <w:p w:rsidR="005C7660" w:rsidRPr="00DF6871" w:rsidRDefault="005C7660" w:rsidP="005C766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811" w:type="dxa"/>
            <w:vAlign w:val="center"/>
          </w:tcPr>
          <w:p w:rsidR="005C7660" w:rsidRPr="00932FA3" w:rsidRDefault="005C7660" w:rsidP="005C766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5C7660" w:rsidRPr="00932FA3" w:rsidRDefault="005C7660" w:rsidP="005C7660">
            <w:pPr>
              <w:spacing w:after="0" w:line="240" w:lineRule="auto"/>
              <w:ind w:left="-57" w:right="-57"/>
              <w:jc w:val="center"/>
              <w:rPr>
                <w:rFonts w:ascii="Times New Roman" w:hAnsi="Times New Roman" w:cs="Times New Roman"/>
              </w:rPr>
            </w:pPr>
            <w:r>
              <w:rPr>
                <w:rFonts w:ascii="Times New Roman" w:hAnsi="Times New Roman" w:cs="Times New Roman"/>
              </w:rPr>
              <w:t>-</w:t>
            </w:r>
            <w:r w:rsidRPr="00E339DC">
              <w:rPr>
                <w:rFonts w:ascii="Times New Roman" w:hAnsi="Times New Roman" w:cs="Times New Roman"/>
              </w:rPr>
              <w:t>772 058,088</w:t>
            </w:r>
          </w:p>
        </w:tc>
      </w:tr>
      <w:tr w:rsidR="005C7660" w:rsidRPr="007B6850" w:rsidTr="005C7660">
        <w:tc>
          <w:tcPr>
            <w:tcW w:w="2553" w:type="dxa"/>
            <w:vAlign w:val="center"/>
          </w:tcPr>
          <w:p w:rsidR="005C7660" w:rsidRPr="00DF6871" w:rsidRDefault="005C7660" w:rsidP="005C766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811" w:type="dxa"/>
            <w:vAlign w:val="center"/>
          </w:tcPr>
          <w:p w:rsidR="005C7660" w:rsidRPr="00932FA3" w:rsidRDefault="005C7660" w:rsidP="005C766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5C7660" w:rsidRPr="00932FA3" w:rsidRDefault="005C7660" w:rsidP="005C7660">
            <w:pPr>
              <w:spacing w:after="0" w:line="240" w:lineRule="auto"/>
              <w:ind w:left="-57" w:right="-57"/>
              <w:jc w:val="center"/>
              <w:rPr>
                <w:rFonts w:ascii="Times New Roman" w:hAnsi="Times New Roman" w:cs="Times New Roman"/>
              </w:rPr>
            </w:pPr>
            <w:r>
              <w:rPr>
                <w:rFonts w:ascii="Times New Roman" w:hAnsi="Times New Roman" w:cs="Times New Roman"/>
              </w:rPr>
              <w:t>-</w:t>
            </w:r>
            <w:r w:rsidRPr="00E339DC">
              <w:rPr>
                <w:rFonts w:ascii="Times New Roman" w:hAnsi="Times New Roman" w:cs="Times New Roman"/>
              </w:rPr>
              <w:t>772 058,088</w:t>
            </w:r>
          </w:p>
        </w:tc>
      </w:tr>
      <w:tr w:rsidR="005C7660" w:rsidRPr="007B6850" w:rsidTr="005C7660">
        <w:tc>
          <w:tcPr>
            <w:tcW w:w="2553" w:type="dxa"/>
            <w:vAlign w:val="center"/>
          </w:tcPr>
          <w:p w:rsidR="005C7660" w:rsidRPr="00DF6871" w:rsidRDefault="005C7660" w:rsidP="005C766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811" w:type="dxa"/>
            <w:vAlign w:val="center"/>
          </w:tcPr>
          <w:p w:rsidR="005C7660" w:rsidRPr="00932FA3" w:rsidRDefault="005C7660" w:rsidP="005C766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5C7660" w:rsidRPr="00932FA3" w:rsidRDefault="005C7660" w:rsidP="005C7660">
            <w:pPr>
              <w:spacing w:after="0" w:line="240" w:lineRule="auto"/>
              <w:ind w:left="-57" w:right="-57"/>
              <w:jc w:val="center"/>
              <w:rPr>
                <w:rFonts w:ascii="Times New Roman" w:hAnsi="Times New Roman" w:cs="Times New Roman"/>
              </w:rPr>
            </w:pPr>
            <w:r w:rsidRPr="00E339DC">
              <w:rPr>
                <w:rFonts w:ascii="Times New Roman" w:hAnsi="Times New Roman" w:cs="Times New Roman"/>
              </w:rPr>
              <w:t>815 850,757</w:t>
            </w:r>
          </w:p>
        </w:tc>
      </w:tr>
      <w:tr w:rsidR="005C7660" w:rsidRPr="007B6850" w:rsidTr="005C7660">
        <w:tc>
          <w:tcPr>
            <w:tcW w:w="2553" w:type="dxa"/>
            <w:vAlign w:val="center"/>
          </w:tcPr>
          <w:p w:rsidR="005C7660" w:rsidRPr="00DF6871" w:rsidRDefault="005C7660" w:rsidP="005C766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811" w:type="dxa"/>
            <w:vAlign w:val="center"/>
          </w:tcPr>
          <w:p w:rsidR="005C7660" w:rsidRPr="00932FA3" w:rsidRDefault="005C7660" w:rsidP="005C766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5C7660" w:rsidRPr="00932FA3" w:rsidRDefault="005C7660" w:rsidP="005C7660">
            <w:pPr>
              <w:spacing w:after="0" w:line="240" w:lineRule="auto"/>
              <w:ind w:left="-57" w:right="-57"/>
              <w:jc w:val="center"/>
              <w:rPr>
                <w:rFonts w:ascii="Times New Roman" w:hAnsi="Times New Roman" w:cs="Times New Roman"/>
              </w:rPr>
            </w:pPr>
            <w:r w:rsidRPr="00E339DC">
              <w:rPr>
                <w:rFonts w:ascii="Times New Roman" w:hAnsi="Times New Roman" w:cs="Times New Roman"/>
              </w:rPr>
              <w:t>815 850,757</w:t>
            </w:r>
          </w:p>
        </w:tc>
      </w:tr>
      <w:tr w:rsidR="005C7660" w:rsidRPr="007B6850" w:rsidTr="005C7660">
        <w:tc>
          <w:tcPr>
            <w:tcW w:w="2553" w:type="dxa"/>
            <w:vAlign w:val="center"/>
          </w:tcPr>
          <w:p w:rsidR="005C7660" w:rsidRPr="00DF6871" w:rsidRDefault="005C7660" w:rsidP="005C766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811" w:type="dxa"/>
            <w:vAlign w:val="center"/>
          </w:tcPr>
          <w:p w:rsidR="005C7660" w:rsidRPr="00932FA3" w:rsidRDefault="005C7660" w:rsidP="005C766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5C7660" w:rsidRPr="00932FA3" w:rsidRDefault="005C7660" w:rsidP="005C7660">
            <w:pPr>
              <w:spacing w:after="0" w:line="240" w:lineRule="auto"/>
              <w:ind w:left="-57" w:right="-57"/>
              <w:jc w:val="center"/>
              <w:rPr>
                <w:rFonts w:ascii="Times New Roman" w:hAnsi="Times New Roman" w:cs="Times New Roman"/>
              </w:rPr>
            </w:pPr>
            <w:r w:rsidRPr="00E339DC">
              <w:rPr>
                <w:rFonts w:ascii="Times New Roman" w:hAnsi="Times New Roman" w:cs="Times New Roman"/>
              </w:rPr>
              <w:t>815 850,757</w:t>
            </w:r>
          </w:p>
        </w:tc>
      </w:tr>
      <w:tr w:rsidR="005C7660" w:rsidRPr="007B6850" w:rsidTr="005C7660">
        <w:tc>
          <w:tcPr>
            <w:tcW w:w="2553" w:type="dxa"/>
            <w:vAlign w:val="center"/>
          </w:tcPr>
          <w:p w:rsidR="005C7660" w:rsidRPr="00DF6871" w:rsidRDefault="005C7660" w:rsidP="005C766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811" w:type="dxa"/>
            <w:vAlign w:val="center"/>
          </w:tcPr>
          <w:p w:rsidR="005C7660" w:rsidRPr="00932FA3" w:rsidRDefault="005C7660" w:rsidP="005C766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5C7660" w:rsidRPr="00932FA3" w:rsidRDefault="005C7660" w:rsidP="005C7660">
            <w:pPr>
              <w:spacing w:after="0" w:line="240" w:lineRule="auto"/>
              <w:ind w:left="-57" w:right="-57"/>
              <w:jc w:val="center"/>
              <w:rPr>
                <w:rFonts w:ascii="Times New Roman" w:hAnsi="Times New Roman" w:cs="Times New Roman"/>
              </w:rPr>
            </w:pPr>
            <w:r w:rsidRPr="00E339DC">
              <w:rPr>
                <w:rFonts w:ascii="Times New Roman" w:hAnsi="Times New Roman" w:cs="Times New Roman"/>
              </w:rPr>
              <w:t>815 850,757</w:t>
            </w:r>
          </w:p>
        </w:tc>
      </w:tr>
    </w:tbl>
    <w:p w:rsidR="005C7660" w:rsidRPr="005D54AA" w:rsidRDefault="005C7660" w:rsidP="005C7660">
      <w:pPr>
        <w:spacing w:after="0" w:line="240" w:lineRule="auto"/>
        <w:ind w:right="-57"/>
        <w:jc w:val="both"/>
        <w:rPr>
          <w:rFonts w:ascii="Times New Roman" w:hAnsi="Times New Roman" w:cs="Times New Roman"/>
          <w:b/>
          <w:sz w:val="16"/>
          <w:szCs w:val="16"/>
        </w:rPr>
      </w:pPr>
    </w:p>
    <w:p w:rsidR="005C7660" w:rsidRPr="009C64E0" w:rsidRDefault="005C7660" w:rsidP="005C766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sidRPr="0025153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eastAsiaTheme="minorHAnsi" w:hAnsi="Times New Roman" w:cs="Times New Roman"/>
          <w:sz w:val="28"/>
          <w:szCs w:val="28"/>
          <w:lang w:eastAsia="en-US"/>
        </w:rPr>
        <w:t>.</w:t>
      </w:r>
    </w:p>
    <w:p w:rsidR="005C7660" w:rsidRPr="00EB7885" w:rsidRDefault="005C7660" w:rsidP="005C7660">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r w:rsidRPr="00314239">
        <w:rPr>
          <w:rFonts w:ascii="Times New Roman" w:hAnsi="Times New Roman" w:cs="Times New Roman"/>
          <w:sz w:val="28"/>
          <w:szCs w:val="28"/>
        </w:rPr>
        <w:t>глав</w:t>
      </w:r>
      <w:r>
        <w:rPr>
          <w:rFonts w:ascii="Times New Roman" w:hAnsi="Times New Roman" w:cs="Times New Roman"/>
          <w:sz w:val="28"/>
          <w:szCs w:val="28"/>
        </w:rPr>
        <w:t>е</w:t>
      </w:r>
      <w:r w:rsidRPr="00314239">
        <w:rPr>
          <w:rFonts w:ascii="Times New Roman" w:hAnsi="Times New Roman" w:cs="Times New Roman"/>
          <w:sz w:val="28"/>
          <w:szCs w:val="28"/>
        </w:rPr>
        <w:t xml:space="preserve"> Урюпинского муниципального района для подписания и официального опубликования в установленном порядке.</w:t>
      </w:r>
    </w:p>
    <w:p w:rsidR="005C7660" w:rsidRDefault="005C7660" w:rsidP="005C7660">
      <w:pPr>
        <w:spacing w:after="0" w:line="240" w:lineRule="auto"/>
        <w:ind w:right="-57"/>
        <w:jc w:val="both"/>
        <w:rPr>
          <w:rFonts w:ascii="Times New Roman" w:hAnsi="Times New Roman" w:cs="Times New Roman"/>
          <w:sz w:val="28"/>
          <w:szCs w:val="28"/>
        </w:rPr>
      </w:pPr>
    </w:p>
    <w:p w:rsidR="005C7660" w:rsidRPr="00EB7885" w:rsidRDefault="005C7660" w:rsidP="005C7660">
      <w:pPr>
        <w:spacing w:after="0" w:line="240" w:lineRule="auto"/>
        <w:ind w:right="-57"/>
        <w:jc w:val="both"/>
        <w:rPr>
          <w:rFonts w:ascii="Times New Roman" w:hAnsi="Times New Roman" w:cs="Times New Roman"/>
          <w:sz w:val="28"/>
          <w:szCs w:val="28"/>
        </w:rPr>
      </w:pPr>
    </w:p>
    <w:p w:rsidR="005C7660" w:rsidRPr="00DC765C" w:rsidRDefault="005C7660" w:rsidP="005C7660">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Г</w:t>
      </w:r>
      <w:r w:rsidRPr="00314239">
        <w:rPr>
          <w:rFonts w:ascii="Times New Roman" w:hAnsi="Times New Roman" w:cs="Times New Roman"/>
          <w:b/>
          <w:sz w:val="28"/>
          <w:szCs w:val="28"/>
        </w:rPr>
        <w:t>лав</w:t>
      </w:r>
      <w:r>
        <w:rPr>
          <w:rFonts w:ascii="Times New Roman" w:hAnsi="Times New Roman" w:cs="Times New Roman"/>
          <w:b/>
          <w:sz w:val="28"/>
          <w:szCs w:val="28"/>
        </w:rPr>
        <w:t>а</w:t>
      </w:r>
    </w:p>
    <w:p w:rsidR="005C7660" w:rsidRPr="00EB7885" w:rsidRDefault="005C7660" w:rsidP="005C7660">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5C7660" w:rsidRPr="00EB7885" w:rsidRDefault="005C7660" w:rsidP="005C7660">
      <w:pPr>
        <w:tabs>
          <w:tab w:val="left" w:pos="5040"/>
        </w:tabs>
        <w:spacing w:after="0" w:line="240" w:lineRule="auto"/>
        <w:ind w:left="-57" w:right="-57"/>
        <w:jc w:val="both"/>
        <w:rPr>
          <w:rFonts w:ascii="Times New Roman" w:hAnsi="Times New Roman" w:cs="Times New Roman"/>
          <w:b/>
          <w:sz w:val="16"/>
          <w:szCs w:val="16"/>
          <w:highlight w:val="yellow"/>
        </w:rPr>
      </w:pPr>
    </w:p>
    <w:p w:rsidR="005C7660" w:rsidRDefault="005C7660" w:rsidP="005C7660">
      <w:pPr>
        <w:tabs>
          <w:tab w:val="left" w:pos="5040"/>
        </w:tabs>
        <w:spacing w:after="0" w:line="240" w:lineRule="auto"/>
        <w:ind w:right="-57"/>
        <w:jc w:val="both"/>
      </w:pPr>
      <w:r w:rsidRPr="00EB7885">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А.Ю. Максимов</w:t>
      </w:r>
    </w:p>
    <w:p w:rsidR="005C7660" w:rsidRDefault="005C7660" w:rsidP="005C7660"/>
    <w:p w:rsidR="00BA6C64" w:rsidRPr="00C479B7" w:rsidRDefault="00BA6C64" w:rsidP="00BA6C64">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77696" behindDoc="0" locked="0" layoutInCell="1" allowOverlap="1" wp14:anchorId="4226F182" wp14:editId="6B0BEB94">
            <wp:simplePos x="0" y="0"/>
            <wp:positionH relativeFrom="column">
              <wp:posOffset>2613660</wp:posOffset>
            </wp:positionH>
            <wp:positionV relativeFrom="paragraph">
              <wp:posOffset>-151130</wp:posOffset>
            </wp:positionV>
            <wp:extent cx="526415" cy="812165"/>
            <wp:effectExtent l="0" t="0" r="6985" b="6985"/>
            <wp:wrapSquare wrapText="left"/>
            <wp:docPr id="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BA6C64" w:rsidRPr="00C479B7" w:rsidRDefault="00BA6C64" w:rsidP="00BA6C64">
      <w:pPr>
        <w:spacing w:after="0" w:line="240" w:lineRule="auto"/>
        <w:jc w:val="center"/>
        <w:rPr>
          <w:rFonts w:ascii="Times New Roman" w:hAnsi="Times New Roman" w:cs="Times New Roman"/>
          <w:b/>
          <w:bCs/>
          <w:sz w:val="28"/>
          <w:szCs w:val="28"/>
        </w:rPr>
      </w:pPr>
    </w:p>
    <w:p w:rsidR="00BA6C64" w:rsidRPr="00C479B7" w:rsidRDefault="00BA6C64" w:rsidP="00BA6C64">
      <w:pPr>
        <w:tabs>
          <w:tab w:val="left" w:pos="1725"/>
          <w:tab w:val="center" w:pos="4677"/>
        </w:tabs>
        <w:spacing w:after="0" w:line="240" w:lineRule="auto"/>
        <w:jc w:val="center"/>
        <w:rPr>
          <w:rFonts w:ascii="Times New Roman" w:hAnsi="Times New Roman" w:cs="Times New Roman"/>
          <w:i/>
          <w:iCs/>
          <w:color w:val="000000"/>
          <w:sz w:val="32"/>
          <w:szCs w:val="32"/>
        </w:rPr>
      </w:pPr>
    </w:p>
    <w:p w:rsidR="00BA6C64" w:rsidRPr="00C479B7" w:rsidRDefault="00BA6C64" w:rsidP="00BA6C64">
      <w:pPr>
        <w:tabs>
          <w:tab w:val="left" w:pos="1725"/>
          <w:tab w:val="center" w:pos="4677"/>
        </w:tabs>
        <w:spacing w:after="0" w:line="240" w:lineRule="auto"/>
        <w:jc w:val="center"/>
        <w:rPr>
          <w:rFonts w:ascii="Times New Roman" w:hAnsi="Times New Roman" w:cs="Times New Roman"/>
          <w:i/>
          <w:iCs/>
          <w:color w:val="000000"/>
        </w:rPr>
      </w:pPr>
    </w:p>
    <w:p w:rsidR="00BA6C64" w:rsidRPr="00C479B7" w:rsidRDefault="00BA6C64" w:rsidP="00BA6C64">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BA6C64" w:rsidRPr="00C479B7" w:rsidRDefault="00BA6C64" w:rsidP="00BA6C64">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BA6C64" w:rsidRPr="00C479B7" w:rsidRDefault="00BA6C64" w:rsidP="00BA6C64">
      <w:pPr>
        <w:tabs>
          <w:tab w:val="left" w:pos="1725"/>
          <w:tab w:val="center" w:pos="4677"/>
        </w:tabs>
        <w:spacing w:after="0" w:line="240" w:lineRule="auto"/>
        <w:jc w:val="center"/>
        <w:rPr>
          <w:rFonts w:ascii="Times New Roman" w:hAnsi="Times New Roman" w:cs="Times New Roman"/>
          <w:i/>
          <w:iCs/>
          <w:sz w:val="16"/>
          <w:szCs w:val="16"/>
        </w:rPr>
      </w:pPr>
    </w:p>
    <w:p w:rsidR="00BA6C64" w:rsidRPr="00C479B7" w:rsidRDefault="00BA6C64" w:rsidP="00BA6C64">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BA6C64" w:rsidRPr="00C479B7" w:rsidRDefault="00403D37" w:rsidP="00BA6C64">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4" style="position:absolute;left:0;text-align:left;z-index:25167872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5" style="position:absolute;left:0;text-align:left;z-index:25167974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BA6C64" w:rsidRPr="00C479B7" w:rsidRDefault="00BA6C64" w:rsidP="00BA6C64">
      <w:pPr>
        <w:pStyle w:val="3"/>
        <w:spacing w:before="0"/>
        <w:jc w:val="center"/>
        <w:rPr>
          <w:rFonts w:ascii="Times New Roman" w:hAnsi="Times New Roman" w:cs="Times New Roman"/>
          <w:i/>
          <w:color w:val="auto"/>
          <w:sz w:val="28"/>
          <w:szCs w:val="28"/>
        </w:rPr>
      </w:pPr>
    </w:p>
    <w:p w:rsidR="00BA6C64" w:rsidRPr="00C479B7" w:rsidRDefault="00BA6C64" w:rsidP="00BA6C64">
      <w:pPr>
        <w:pStyle w:val="3"/>
        <w:spacing w:before="0"/>
        <w:jc w:val="center"/>
        <w:rPr>
          <w:rFonts w:ascii="Times New Roman" w:hAnsi="Times New Roman" w:cs="Times New Roman"/>
          <w:b w:val="0"/>
          <w:i/>
          <w:color w:val="auto"/>
          <w:sz w:val="28"/>
          <w:szCs w:val="28"/>
        </w:rPr>
      </w:pPr>
      <w:r w:rsidRPr="00C479B7">
        <w:rPr>
          <w:rFonts w:ascii="Times New Roman" w:hAnsi="Times New Roman" w:cs="Times New Roman"/>
          <w:color w:val="auto"/>
          <w:sz w:val="28"/>
          <w:szCs w:val="28"/>
        </w:rPr>
        <w:t>Р  Е  Ш  Е  Н  И  Е</w:t>
      </w:r>
    </w:p>
    <w:p w:rsidR="00BA6C64" w:rsidRPr="00C479B7" w:rsidRDefault="00BA6C64" w:rsidP="00BA6C64">
      <w:pPr>
        <w:spacing w:after="0" w:line="240" w:lineRule="auto"/>
        <w:jc w:val="center"/>
        <w:rPr>
          <w:rFonts w:ascii="Times New Roman" w:hAnsi="Times New Roman" w:cs="Times New Roman"/>
          <w:b/>
          <w:bCs/>
          <w:sz w:val="28"/>
          <w:szCs w:val="28"/>
        </w:rPr>
      </w:pPr>
    </w:p>
    <w:p w:rsidR="00BA6C64" w:rsidRPr="00DE2689" w:rsidRDefault="0054153E" w:rsidP="00BA6C6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w:t>
      </w:r>
      <w:r w:rsidR="00BA6C64">
        <w:rPr>
          <w:rFonts w:ascii="Times New Roman" w:hAnsi="Times New Roman" w:cs="Times New Roman"/>
          <w:b/>
          <w:bCs/>
          <w:sz w:val="28"/>
          <w:szCs w:val="28"/>
        </w:rPr>
        <w:t xml:space="preserve"> </w:t>
      </w:r>
      <w:r w:rsidR="00BA6C64" w:rsidRPr="00DE2689">
        <w:rPr>
          <w:rFonts w:ascii="Times New Roman" w:hAnsi="Times New Roman" w:cs="Times New Roman"/>
          <w:b/>
          <w:bCs/>
          <w:sz w:val="28"/>
          <w:szCs w:val="28"/>
        </w:rPr>
        <w:t xml:space="preserve">марта 2026 года                    </w:t>
      </w:r>
      <w:r w:rsidR="00BA6C64">
        <w:rPr>
          <w:rFonts w:ascii="Times New Roman" w:hAnsi="Times New Roman" w:cs="Times New Roman"/>
          <w:b/>
          <w:bCs/>
          <w:sz w:val="28"/>
          <w:szCs w:val="28"/>
        </w:rPr>
        <w:t xml:space="preserve">     </w:t>
      </w:r>
      <w:r>
        <w:rPr>
          <w:rFonts w:ascii="Times New Roman" w:hAnsi="Times New Roman" w:cs="Times New Roman"/>
          <w:b/>
          <w:bCs/>
          <w:sz w:val="28"/>
          <w:szCs w:val="28"/>
        </w:rPr>
        <w:t>№ 24</w:t>
      </w:r>
      <w:r w:rsidR="00BA6C64" w:rsidRPr="00DE2689">
        <w:rPr>
          <w:rFonts w:ascii="Times New Roman" w:hAnsi="Times New Roman" w:cs="Times New Roman"/>
          <w:b/>
          <w:bCs/>
          <w:sz w:val="28"/>
          <w:szCs w:val="28"/>
        </w:rPr>
        <w:t>/</w:t>
      </w:r>
    </w:p>
    <w:p w:rsidR="00BA6C64" w:rsidRPr="00DE2689" w:rsidRDefault="00BA6C64" w:rsidP="00BA6C64">
      <w:pPr>
        <w:spacing w:after="0" w:line="240" w:lineRule="auto"/>
      </w:pPr>
    </w:p>
    <w:p w:rsidR="00BA6C64" w:rsidRPr="005C7660" w:rsidRDefault="005C7660" w:rsidP="00BA6C64">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изменения</w:t>
      </w:r>
      <w:r w:rsidR="00BA6C64" w:rsidRPr="005C7660">
        <w:rPr>
          <w:rFonts w:ascii="Times New Roman" w:hAnsi="Times New Roman" w:cs="Times New Roman"/>
          <w:b/>
          <w:sz w:val="28"/>
          <w:szCs w:val="28"/>
        </w:rPr>
        <w:t xml:space="preserve"> в Порядок предоставления бюджетам </w:t>
      </w:r>
    </w:p>
    <w:p w:rsidR="00BA6C64" w:rsidRPr="005C7660" w:rsidRDefault="00BA6C64" w:rsidP="00BA6C64">
      <w:pPr>
        <w:tabs>
          <w:tab w:val="left" w:pos="5040"/>
        </w:tabs>
        <w:spacing w:after="0" w:line="240" w:lineRule="auto"/>
        <w:jc w:val="center"/>
        <w:rPr>
          <w:rFonts w:ascii="Times New Roman" w:hAnsi="Times New Roman" w:cs="Times New Roman"/>
          <w:b/>
          <w:sz w:val="28"/>
          <w:szCs w:val="28"/>
        </w:rPr>
      </w:pPr>
      <w:r w:rsidRPr="005C7660">
        <w:rPr>
          <w:rFonts w:ascii="Times New Roman" w:hAnsi="Times New Roman" w:cs="Times New Roman"/>
          <w:b/>
          <w:sz w:val="28"/>
          <w:szCs w:val="28"/>
        </w:rPr>
        <w:t xml:space="preserve">сельских поселений Урюпинского муниципального района иных межбюджетных трансфертов на содержание объектов благоустройства, утвержденный решением Урюпинской районной Думы </w:t>
      </w:r>
    </w:p>
    <w:p w:rsidR="00BA6C64" w:rsidRPr="0054153E" w:rsidRDefault="00BA6C64" w:rsidP="00BA6C64">
      <w:pPr>
        <w:tabs>
          <w:tab w:val="left" w:pos="5040"/>
        </w:tabs>
        <w:spacing w:after="0" w:line="240" w:lineRule="auto"/>
        <w:jc w:val="center"/>
        <w:rPr>
          <w:rFonts w:ascii="Times New Roman" w:hAnsi="Times New Roman" w:cs="Times New Roman"/>
          <w:b/>
          <w:sz w:val="28"/>
          <w:szCs w:val="28"/>
          <w:highlight w:val="yellow"/>
        </w:rPr>
      </w:pPr>
      <w:r w:rsidRPr="005C7660">
        <w:rPr>
          <w:rFonts w:ascii="Times New Roman" w:hAnsi="Times New Roman" w:cs="Times New Roman"/>
          <w:b/>
          <w:sz w:val="28"/>
          <w:szCs w:val="28"/>
        </w:rPr>
        <w:t>от 30 марта 2022 года № 18/305</w:t>
      </w:r>
    </w:p>
    <w:p w:rsidR="00BA6C64" w:rsidRPr="0054153E" w:rsidRDefault="00BA6C64" w:rsidP="00BA6C64">
      <w:pPr>
        <w:tabs>
          <w:tab w:val="left" w:pos="5040"/>
        </w:tabs>
        <w:spacing w:after="0" w:line="240" w:lineRule="auto"/>
        <w:jc w:val="center"/>
        <w:rPr>
          <w:rFonts w:ascii="Times New Roman" w:hAnsi="Times New Roman" w:cs="Times New Roman"/>
          <w:b/>
          <w:bCs/>
          <w:sz w:val="28"/>
          <w:szCs w:val="28"/>
          <w:highlight w:val="yellow"/>
        </w:rPr>
      </w:pPr>
    </w:p>
    <w:p w:rsidR="00BA6C64" w:rsidRPr="00D61CF7" w:rsidRDefault="00BA6C64" w:rsidP="00BA6C64">
      <w:pPr>
        <w:autoSpaceDE w:val="0"/>
        <w:autoSpaceDN w:val="0"/>
        <w:adjustRightInd w:val="0"/>
        <w:spacing w:after="0" w:line="240" w:lineRule="auto"/>
        <w:ind w:firstLine="540"/>
        <w:jc w:val="both"/>
        <w:rPr>
          <w:rFonts w:ascii="Times New Roman" w:eastAsiaTheme="minorHAnsi" w:hAnsi="Times New Roman" w:cs="Times New Roman"/>
          <w:sz w:val="28"/>
          <w:szCs w:val="28"/>
          <w:highlight w:val="yellow"/>
          <w:lang w:eastAsia="en-US"/>
        </w:rPr>
      </w:pPr>
      <w:r w:rsidRPr="005C7660">
        <w:rPr>
          <w:rFonts w:ascii="Times New Roman" w:eastAsiaTheme="minorHAnsi" w:hAnsi="Times New Roman" w:cs="Times New Roman"/>
          <w:sz w:val="28"/>
          <w:szCs w:val="28"/>
          <w:lang w:eastAsia="en-US"/>
        </w:rPr>
        <w:t xml:space="preserve">Рассмотрев обращение главы Урюпинского муниципального района о внесении изменения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утвержденный решением Урюпинской районной Думы от 30 марта 2022 года № 18/305          «Об утверждении Порядка предоставления бюджетам сельских поселений Урюпинского муниципального района иных межбюджетных трансфертов на </w:t>
      </w:r>
      <w:r w:rsidRPr="00D61CF7">
        <w:rPr>
          <w:rFonts w:ascii="Times New Roman" w:eastAsiaTheme="minorHAnsi" w:hAnsi="Times New Roman" w:cs="Times New Roman"/>
          <w:sz w:val="28"/>
          <w:szCs w:val="28"/>
          <w:lang w:eastAsia="en-US"/>
        </w:rPr>
        <w:t xml:space="preserve">содержание объектов благоустройства» (в редакции решений Урюпинской районной Думы от 03 июня 2022 года № 359, от 28 февраля 2023 года             № 28/486, от 27 февраля 2024 года № 42/610, от 14 августа 2024 года                  № 49/676, от 17 февраля 2025 года № 7/76, от 20 мая 2025 года № 10/105, от 30 июля 2025 года № 12/147, от 6 октября 2025 года № 16/197, от 13 марта 2026 года № </w:t>
      </w:r>
      <w:r w:rsidRPr="00D61CF7">
        <w:rPr>
          <w:rFonts w:ascii="Times New Roman" w:hAnsi="Times New Roman" w:cs="Times New Roman"/>
          <w:bCs/>
          <w:sz w:val="28"/>
          <w:szCs w:val="28"/>
        </w:rPr>
        <w:t>23/263</w:t>
      </w:r>
      <w:r w:rsidRPr="00D61CF7">
        <w:rPr>
          <w:rFonts w:ascii="Times New Roman" w:eastAsiaTheme="minorHAnsi" w:hAnsi="Times New Roman" w:cs="Times New Roman"/>
          <w:sz w:val="28"/>
          <w:szCs w:val="28"/>
          <w:lang w:eastAsia="en-US"/>
        </w:rPr>
        <w:t xml:space="preserve">), Урюпинская районная Дума </w:t>
      </w:r>
      <w:r w:rsidRPr="00D61CF7">
        <w:rPr>
          <w:rFonts w:ascii="Times New Roman" w:eastAsiaTheme="minorHAnsi" w:hAnsi="Times New Roman" w:cs="Times New Roman"/>
          <w:b/>
          <w:sz w:val="28"/>
          <w:szCs w:val="28"/>
          <w:lang w:eastAsia="en-US"/>
        </w:rPr>
        <w:t>РЕШИЛА:</w:t>
      </w:r>
    </w:p>
    <w:p w:rsidR="005C7660" w:rsidRDefault="00BA6C64" w:rsidP="005C7660">
      <w:pPr>
        <w:autoSpaceDE w:val="0"/>
        <w:autoSpaceDN w:val="0"/>
        <w:adjustRightInd w:val="0"/>
        <w:spacing w:after="0" w:line="240" w:lineRule="auto"/>
        <w:ind w:firstLine="708"/>
        <w:jc w:val="both"/>
        <w:rPr>
          <w:rFonts w:ascii="Times New Roman" w:eastAsiaTheme="minorHAnsi" w:hAnsi="Times New Roman" w:cs="Times New Roman"/>
          <w:sz w:val="28"/>
          <w:szCs w:val="28"/>
          <w:highlight w:val="yellow"/>
          <w:lang w:eastAsia="en-US"/>
        </w:rPr>
      </w:pPr>
      <w:r w:rsidRPr="00D61CF7">
        <w:rPr>
          <w:rFonts w:ascii="Times New Roman" w:hAnsi="Times New Roman" w:cs="Times New Roman"/>
          <w:b/>
          <w:bCs/>
          <w:sz w:val="28"/>
          <w:szCs w:val="28"/>
        </w:rPr>
        <w:t xml:space="preserve">1. </w:t>
      </w:r>
      <w:r w:rsidRPr="00D61CF7">
        <w:rPr>
          <w:rFonts w:ascii="Times New Roman" w:hAnsi="Times New Roman" w:cs="Times New Roman"/>
          <w:sz w:val="28"/>
          <w:szCs w:val="28"/>
        </w:rPr>
        <w:t>Внести в Порядок предоставления бюджетам сельских поселений Урюпинского муниципального района иных межбюджетных трансфертов на содержание объектов</w:t>
      </w:r>
      <w:r w:rsidRPr="005C7660">
        <w:rPr>
          <w:rFonts w:ascii="Times New Roman" w:hAnsi="Times New Roman" w:cs="Times New Roman"/>
          <w:sz w:val="28"/>
          <w:szCs w:val="28"/>
        </w:rPr>
        <w:t xml:space="preserve"> благоустройства изменение,</w:t>
      </w:r>
      <w:r w:rsidRPr="005C7660">
        <w:rPr>
          <w:rFonts w:ascii="Times New Roman" w:eastAsiaTheme="minorHAnsi" w:hAnsi="Times New Roman" w:cs="Times New Roman"/>
          <w:sz w:val="28"/>
          <w:szCs w:val="28"/>
          <w:lang w:eastAsia="en-US"/>
        </w:rPr>
        <w:t xml:space="preserve"> изложив пункт 2.2 в следующей редакции:</w:t>
      </w:r>
    </w:p>
    <w:p w:rsidR="005C7660" w:rsidRPr="006E2105" w:rsidRDefault="005C7660" w:rsidP="005C7660">
      <w:pPr>
        <w:autoSpaceDE w:val="0"/>
        <w:autoSpaceDN w:val="0"/>
        <w:adjustRightInd w:val="0"/>
        <w:spacing w:after="0" w:line="240" w:lineRule="auto"/>
        <w:ind w:firstLine="708"/>
        <w:jc w:val="both"/>
        <w:rPr>
          <w:rFonts w:ascii="Times New Roman" w:eastAsia="Calibri" w:hAnsi="Times New Roman" w:cs="Times New Roman"/>
          <w:bCs/>
          <w:sz w:val="28"/>
          <w:szCs w:val="28"/>
        </w:rPr>
      </w:pPr>
      <w:r w:rsidRPr="006E2105">
        <w:rPr>
          <w:rFonts w:ascii="Times New Roman" w:eastAsia="Calibri" w:hAnsi="Times New Roman" w:cs="Times New Roman"/>
          <w:bCs/>
          <w:sz w:val="28"/>
          <w:szCs w:val="28"/>
        </w:rPr>
        <w:t xml:space="preserve"> «2.2. Размер иного межбюджетного трансферта, который необходимо предоставить бюджету конкретного сельского поселения рассчитывается по формуле:</w:t>
      </w:r>
    </w:p>
    <w:p w:rsidR="005C7660" w:rsidRPr="006E2105" w:rsidRDefault="005C7660" w:rsidP="005C7660">
      <w:pPr>
        <w:autoSpaceDE w:val="0"/>
        <w:autoSpaceDN w:val="0"/>
        <w:adjustRightInd w:val="0"/>
        <w:spacing w:after="0" w:line="240" w:lineRule="auto"/>
        <w:jc w:val="both"/>
        <w:rPr>
          <w:rFonts w:ascii="Times New Roman" w:eastAsia="Calibri" w:hAnsi="Times New Roman" w:cs="Times New Roman"/>
          <w:bCs/>
          <w:sz w:val="16"/>
          <w:szCs w:val="16"/>
        </w:rPr>
      </w:pPr>
    </w:p>
    <w:p w:rsidR="005C7660" w:rsidRPr="006E2105" w:rsidRDefault="005C7660" w:rsidP="005C7660">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6E2105">
        <w:rPr>
          <w:rFonts w:ascii="Times New Roman" w:eastAsia="Calibri" w:hAnsi="Times New Roman" w:cs="Times New Roman"/>
          <w:b/>
          <w:bCs/>
          <w:sz w:val="28"/>
          <w:szCs w:val="28"/>
        </w:rPr>
        <w:t>МБТ</w:t>
      </w:r>
      <w:r w:rsidRPr="006E2105">
        <w:rPr>
          <w:rFonts w:ascii="Times New Roman" w:eastAsia="Calibri" w:hAnsi="Times New Roman" w:cs="Times New Roman"/>
          <w:b/>
          <w:bCs/>
          <w:sz w:val="28"/>
          <w:szCs w:val="28"/>
          <w:vertAlign w:val="subscript"/>
        </w:rPr>
        <w:t>к</w:t>
      </w:r>
      <w:r w:rsidRPr="006E2105">
        <w:rPr>
          <w:rFonts w:ascii="Times New Roman" w:eastAsia="Calibri" w:hAnsi="Times New Roman" w:cs="Times New Roman"/>
          <w:b/>
          <w:bCs/>
          <w:sz w:val="28"/>
          <w:szCs w:val="28"/>
        </w:rPr>
        <w:t xml:space="preserve"> = </w:t>
      </w:r>
      <w:bookmarkStart w:id="5" w:name="_Hlk224638317"/>
      <w:r w:rsidRPr="006E2105">
        <w:rPr>
          <w:rFonts w:ascii="Times New Roman" w:eastAsia="Calibri" w:hAnsi="Times New Roman" w:cs="Times New Roman"/>
          <w:b/>
          <w:bCs/>
          <w:sz w:val="28"/>
          <w:szCs w:val="28"/>
        </w:rPr>
        <w:t>Т</w:t>
      </w:r>
      <w:bookmarkEnd w:id="5"/>
      <w:r w:rsidRPr="006E2105">
        <w:rPr>
          <w:rFonts w:ascii="Times New Roman" w:eastAsia="Calibri" w:hAnsi="Times New Roman" w:cs="Times New Roman"/>
          <w:b/>
          <w:bCs/>
          <w:sz w:val="28"/>
          <w:szCs w:val="28"/>
          <w:vertAlign w:val="subscript"/>
        </w:rPr>
        <w:t xml:space="preserve">к </w:t>
      </w:r>
      <w:r w:rsidRPr="006E2105">
        <w:rPr>
          <w:rFonts w:ascii="Times New Roman" w:eastAsia="Calibri" w:hAnsi="Times New Roman" w:cs="Times New Roman"/>
          <w:b/>
          <w:bCs/>
          <w:sz w:val="20"/>
          <w:szCs w:val="20"/>
        </w:rPr>
        <w:t>+</w:t>
      </w:r>
      <w:r w:rsidRPr="006E2105">
        <w:rPr>
          <w:rFonts w:ascii="Times New Roman" w:eastAsia="Calibri" w:hAnsi="Times New Roman" w:cs="Times New Roman"/>
          <w:b/>
          <w:bCs/>
          <w:sz w:val="28"/>
          <w:szCs w:val="28"/>
        </w:rPr>
        <w:t xml:space="preserve"> КЗ</w:t>
      </w:r>
      <w:r w:rsidRPr="006E2105">
        <w:rPr>
          <w:rFonts w:ascii="Times New Roman" w:eastAsia="Calibri" w:hAnsi="Times New Roman" w:cs="Times New Roman"/>
          <w:b/>
          <w:bCs/>
          <w:sz w:val="28"/>
          <w:szCs w:val="28"/>
          <w:vertAlign w:val="subscript"/>
        </w:rPr>
        <w:t>к</w:t>
      </w:r>
      <w:r w:rsidRPr="006E2105">
        <w:rPr>
          <w:rFonts w:ascii="Times New Roman" w:eastAsia="Calibri" w:hAnsi="Times New Roman" w:cs="Times New Roman"/>
          <w:b/>
          <w:bCs/>
          <w:sz w:val="28"/>
          <w:szCs w:val="28"/>
        </w:rPr>
        <w:t xml:space="preserve"> </w:t>
      </w:r>
      <w:r w:rsidRPr="006E2105">
        <w:rPr>
          <w:rFonts w:ascii="Times New Roman" w:eastAsia="Calibri" w:hAnsi="Times New Roman" w:cs="Times New Roman"/>
          <w:sz w:val="28"/>
          <w:szCs w:val="28"/>
        </w:rPr>
        <w:t xml:space="preserve">, где </w:t>
      </w:r>
    </w:p>
    <w:p w:rsidR="005C7660" w:rsidRPr="006E2105" w:rsidRDefault="005C7660" w:rsidP="005C7660">
      <w:pPr>
        <w:autoSpaceDE w:val="0"/>
        <w:autoSpaceDN w:val="0"/>
        <w:adjustRightInd w:val="0"/>
        <w:spacing w:after="0" w:line="240" w:lineRule="auto"/>
        <w:ind w:firstLine="709"/>
        <w:jc w:val="center"/>
        <w:rPr>
          <w:rFonts w:ascii="Times New Roman" w:eastAsia="Calibri" w:hAnsi="Times New Roman" w:cs="Times New Roman"/>
          <w:sz w:val="28"/>
          <w:szCs w:val="28"/>
        </w:rPr>
      </w:pPr>
    </w:p>
    <w:p w:rsidR="005C7660" w:rsidRPr="006E2105" w:rsidRDefault="005C7660" w:rsidP="005C7660">
      <w:pPr>
        <w:autoSpaceDE w:val="0"/>
        <w:autoSpaceDN w:val="0"/>
        <w:adjustRightInd w:val="0"/>
        <w:spacing w:after="0" w:line="240" w:lineRule="auto"/>
        <w:ind w:firstLine="709"/>
        <w:jc w:val="both"/>
        <w:rPr>
          <w:rFonts w:ascii="Times New Roman" w:eastAsia="Calibri" w:hAnsi="Times New Roman" w:cs="Times New Roman"/>
          <w:b/>
          <w:bCs/>
          <w:sz w:val="28"/>
          <w:szCs w:val="28"/>
        </w:rPr>
      </w:pPr>
      <w:r w:rsidRPr="006E2105">
        <w:rPr>
          <w:rFonts w:ascii="Times New Roman" w:eastAsia="Calibri" w:hAnsi="Times New Roman" w:cs="Times New Roman"/>
          <w:b/>
          <w:bCs/>
          <w:sz w:val="28"/>
          <w:szCs w:val="28"/>
        </w:rPr>
        <w:t>МБТ</w:t>
      </w:r>
      <w:r w:rsidRPr="006E2105">
        <w:rPr>
          <w:rFonts w:ascii="Times New Roman" w:eastAsia="Calibri" w:hAnsi="Times New Roman" w:cs="Times New Roman"/>
          <w:b/>
          <w:bCs/>
          <w:sz w:val="28"/>
          <w:szCs w:val="28"/>
          <w:vertAlign w:val="subscript"/>
        </w:rPr>
        <w:t>к</w:t>
      </w:r>
      <w:r w:rsidRPr="006E2105">
        <w:rPr>
          <w:rFonts w:ascii="Times New Roman" w:eastAsia="Calibri" w:hAnsi="Times New Roman" w:cs="Times New Roman"/>
          <w:b/>
          <w:bCs/>
          <w:sz w:val="28"/>
          <w:szCs w:val="28"/>
        </w:rPr>
        <w:t xml:space="preserve"> – </w:t>
      </w:r>
      <w:r w:rsidRPr="006E2105">
        <w:rPr>
          <w:rFonts w:ascii="Times New Roman" w:eastAsia="Calibri" w:hAnsi="Times New Roman" w:cs="Times New Roman"/>
          <w:sz w:val="28"/>
          <w:szCs w:val="28"/>
        </w:rPr>
        <w:t>общий</w:t>
      </w:r>
      <w:r w:rsidRPr="006E2105">
        <w:rPr>
          <w:rFonts w:ascii="Times New Roman" w:eastAsia="Calibri" w:hAnsi="Times New Roman" w:cs="Times New Roman"/>
          <w:b/>
          <w:bCs/>
          <w:sz w:val="28"/>
          <w:szCs w:val="28"/>
        </w:rPr>
        <w:t xml:space="preserve"> </w:t>
      </w:r>
      <w:r w:rsidRPr="006E2105">
        <w:rPr>
          <w:rFonts w:ascii="Times New Roman" w:eastAsia="Calibri" w:hAnsi="Times New Roman" w:cs="Times New Roman"/>
          <w:sz w:val="28"/>
          <w:szCs w:val="28"/>
        </w:rPr>
        <w:t>объем иного межбюджетного трансферта, предоставляемый в рамках настоящего Порядка бюджету конкретного сельского поселения;</w:t>
      </w:r>
      <w:r w:rsidRPr="006E2105">
        <w:rPr>
          <w:rFonts w:ascii="Times New Roman" w:eastAsia="Calibri" w:hAnsi="Times New Roman" w:cs="Times New Roman"/>
          <w:b/>
          <w:bCs/>
          <w:sz w:val="28"/>
          <w:szCs w:val="28"/>
        </w:rPr>
        <w:t xml:space="preserve">  </w:t>
      </w:r>
    </w:p>
    <w:p w:rsidR="005C7660" w:rsidRPr="006E2105" w:rsidRDefault="005C7660" w:rsidP="005C76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6E2105">
        <w:rPr>
          <w:rFonts w:ascii="Times New Roman" w:eastAsia="Calibri" w:hAnsi="Times New Roman" w:cs="Times New Roman"/>
          <w:b/>
          <w:bCs/>
          <w:sz w:val="28"/>
          <w:szCs w:val="28"/>
        </w:rPr>
        <w:lastRenderedPageBreak/>
        <w:t>Т</w:t>
      </w:r>
      <w:r w:rsidRPr="006E2105">
        <w:rPr>
          <w:rFonts w:ascii="Times New Roman" w:eastAsia="Calibri" w:hAnsi="Times New Roman" w:cs="Times New Roman"/>
          <w:b/>
          <w:bCs/>
          <w:sz w:val="28"/>
          <w:szCs w:val="28"/>
          <w:vertAlign w:val="subscript"/>
        </w:rPr>
        <w:t>к</w:t>
      </w:r>
      <w:r w:rsidRPr="006E2105">
        <w:rPr>
          <w:rFonts w:ascii="Times New Roman" w:eastAsia="Calibri" w:hAnsi="Times New Roman" w:cs="Times New Roman"/>
          <w:sz w:val="20"/>
          <w:szCs w:val="20"/>
        </w:rPr>
        <w:t xml:space="preserve"> </w:t>
      </w:r>
      <w:r w:rsidRPr="006E2105">
        <w:rPr>
          <w:rFonts w:ascii="Times New Roman" w:eastAsia="Calibri" w:hAnsi="Times New Roman" w:cs="Times New Roman"/>
          <w:bCs/>
          <w:sz w:val="28"/>
          <w:szCs w:val="28"/>
        </w:rPr>
        <w:t>– часть иного межбюджетного трансферта, который необходимо предоставить бюджету конкретного сельского поселения на выполнение в текущем финансовом году мероприятий, предусмотренных пунктом 1.2 настоящего Порядка;</w:t>
      </w:r>
    </w:p>
    <w:p w:rsidR="005C7660" w:rsidRPr="006E2105" w:rsidRDefault="005C7660" w:rsidP="005C7660">
      <w:pPr>
        <w:autoSpaceDE w:val="0"/>
        <w:autoSpaceDN w:val="0"/>
        <w:adjustRightInd w:val="0"/>
        <w:spacing w:after="0" w:line="240" w:lineRule="auto"/>
        <w:ind w:firstLine="708"/>
        <w:jc w:val="both"/>
        <w:rPr>
          <w:rFonts w:ascii="Times New Roman" w:eastAsia="Calibri" w:hAnsi="Times New Roman" w:cs="Times New Roman"/>
          <w:sz w:val="28"/>
          <w:szCs w:val="28"/>
        </w:rPr>
      </w:pPr>
      <w:r w:rsidRPr="006E2105">
        <w:rPr>
          <w:rFonts w:ascii="Times New Roman" w:eastAsia="Calibri" w:hAnsi="Times New Roman" w:cs="Times New Roman"/>
          <w:b/>
          <w:bCs/>
          <w:sz w:val="28"/>
          <w:szCs w:val="28"/>
        </w:rPr>
        <w:t>КЗ</w:t>
      </w:r>
      <w:r w:rsidRPr="006E2105">
        <w:rPr>
          <w:rFonts w:ascii="Times New Roman" w:eastAsia="Calibri" w:hAnsi="Times New Roman" w:cs="Times New Roman"/>
          <w:b/>
          <w:bCs/>
          <w:sz w:val="28"/>
          <w:szCs w:val="28"/>
          <w:vertAlign w:val="subscript"/>
        </w:rPr>
        <w:t>к</w:t>
      </w:r>
      <w:r w:rsidRPr="006E2105">
        <w:rPr>
          <w:rFonts w:ascii="Times New Roman" w:eastAsia="Calibri" w:hAnsi="Times New Roman" w:cs="Times New Roman"/>
          <w:b/>
          <w:bCs/>
          <w:sz w:val="28"/>
          <w:szCs w:val="28"/>
        </w:rPr>
        <w:t xml:space="preserve"> – </w:t>
      </w:r>
      <w:r w:rsidRPr="006E2105">
        <w:rPr>
          <w:rFonts w:ascii="Times New Roman" w:eastAsia="Calibri" w:hAnsi="Times New Roman" w:cs="Times New Roman"/>
          <w:sz w:val="28"/>
          <w:szCs w:val="28"/>
        </w:rPr>
        <w:t xml:space="preserve">часть иного межбюджетного трансферта, предоставляемого бюджету конкретного сельского поселения, на погашение кредиторской задолженности, сложившейся по состоянию на 01 января 2026 года по обязательствам, принятым в рамках реализации мероприятий по содержанию объектов благоустройства за счет предоставляемого в 2025 году межбюджетного трансферта в соответствии с пунктом 1.2 настоящего Порядка.     </w:t>
      </w:r>
    </w:p>
    <w:p w:rsidR="005C7660" w:rsidRPr="006E2105" w:rsidRDefault="005C7660" w:rsidP="005C7660">
      <w:pPr>
        <w:autoSpaceDE w:val="0"/>
        <w:autoSpaceDN w:val="0"/>
        <w:adjustRightInd w:val="0"/>
        <w:spacing w:after="0" w:line="240" w:lineRule="auto"/>
        <w:ind w:firstLine="709"/>
        <w:jc w:val="center"/>
        <w:rPr>
          <w:rFonts w:ascii="Times New Roman" w:eastAsia="Calibri" w:hAnsi="Times New Roman" w:cs="Times New Roman"/>
          <w:b/>
          <w:bCs/>
          <w:sz w:val="28"/>
          <w:szCs w:val="28"/>
        </w:rPr>
      </w:pPr>
      <w:r w:rsidRPr="006E2105">
        <w:rPr>
          <w:rFonts w:ascii="Times New Roman" w:eastAsia="Calibri" w:hAnsi="Times New Roman" w:cs="Times New Roman"/>
          <w:b/>
          <w:bCs/>
          <w:sz w:val="28"/>
          <w:szCs w:val="28"/>
        </w:rPr>
        <w:t>Т</w:t>
      </w:r>
      <w:r w:rsidRPr="006E2105">
        <w:rPr>
          <w:rFonts w:ascii="Times New Roman" w:eastAsia="Calibri" w:hAnsi="Times New Roman" w:cs="Times New Roman"/>
          <w:b/>
          <w:bCs/>
          <w:sz w:val="28"/>
          <w:szCs w:val="28"/>
          <w:vertAlign w:val="subscript"/>
        </w:rPr>
        <w:t>к</w:t>
      </w:r>
      <w:r w:rsidRPr="006E2105">
        <w:rPr>
          <w:rFonts w:ascii="Times New Roman" w:eastAsia="Calibri" w:hAnsi="Times New Roman" w:cs="Times New Roman"/>
          <w:b/>
          <w:bCs/>
          <w:sz w:val="28"/>
          <w:szCs w:val="28"/>
        </w:rPr>
        <w:t xml:space="preserve"> = N * k</w:t>
      </w:r>
      <w:r w:rsidRPr="006E2105">
        <w:rPr>
          <w:rFonts w:ascii="Times New Roman" w:eastAsia="Calibri" w:hAnsi="Times New Roman" w:cs="Times New Roman"/>
          <w:bCs/>
          <w:sz w:val="28"/>
          <w:szCs w:val="28"/>
        </w:rPr>
        <w:t>, где</w:t>
      </w:r>
    </w:p>
    <w:p w:rsidR="005C7660" w:rsidRPr="006E2105" w:rsidRDefault="005C7660" w:rsidP="005C7660">
      <w:pPr>
        <w:autoSpaceDE w:val="0"/>
        <w:autoSpaceDN w:val="0"/>
        <w:adjustRightInd w:val="0"/>
        <w:spacing w:after="0" w:line="240" w:lineRule="auto"/>
        <w:jc w:val="both"/>
        <w:rPr>
          <w:rFonts w:ascii="Times New Roman" w:eastAsia="Calibri" w:hAnsi="Times New Roman" w:cs="Times New Roman"/>
          <w:bCs/>
          <w:sz w:val="28"/>
          <w:szCs w:val="28"/>
        </w:rPr>
      </w:pPr>
    </w:p>
    <w:p w:rsidR="005C7660" w:rsidRPr="006E2105" w:rsidRDefault="005C7660" w:rsidP="005C7660">
      <w:pPr>
        <w:autoSpaceDE w:val="0"/>
        <w:autoSpaceDN w:val="0"/>
        <w:adjustRightInd w:val="0"/>
        <w:spacing w:after="0" w:line="240" w:lineRule="auto"/>
        <w:ind w:firstLine="708"/>
        <w:jc w:val="both"/>
        <w:rPr>
          <w:rFonts w:ascii="Times New Roman" w:eastAsia="Calibri" w:hAnsi="Times New Roman" w:cs="Times New Roman"/>
          <w:bCs/>
          <w:sz w:val="28"/>
          <w:szCs w:val="28"/>
        </w:rPr>
      </w:pPr>
      <w:r w:rsidRPr="006E2105">
        <w:rPr>
          <w:rFonts w:ascii="Times New Roman" w:eastAsia="Calibri" w:hAnsi="Times New Roman" w:cs="Times New Roman"/>
          <w:b/>
          <w:bCs/>
          <w:sz w:val="28"/>
          <w:szCs w:val="28"/>
        </w:rPr>
        <w:t>N</w:t>
      </w:r>
      <w:r w:rsidRPr="006E2105">
        <w:rPr>
          <w:rFonts w:ascii="Times New Roman" w:eastAsia="Calibri" w:hAnsi="Times New Roman" w:cs="Times New Roman"/>
          <w:bCs/>
          <w:sz w:val="28"/>
          <w:szCs w:val="28"/>
        </w:rPr>
        <w:t xml:space="preserve"> – норматив затрат на содержание объекта благоустройства, определяемый из расчета 226400,00 рублей в расчете на один объект;</w:t>
      </w:r>
    </w:p>
    <w:p w:rsidR="005C7660" w:rsidRPr="006E2105" w:rsidRDefault="005C7660" w:rsidP="005C7660">
      <w:pPr>
        <w:autoSpaceDE w:val="0"/>
        <w:autoSpaceDN w:val="0"/>
        <w:adjustRightInd w:val="0"/>
        <w:spacing w:after="0" w:line="240" w:lineRule="auto"/>
        <w:ind w:firstLine="708"/>
        <w:jc w:val="both"/>
        <w:rPr>
          <w:rFonts w:ascii="Times New Roman" w:eastAsia="Calibri" w:hAnsi="Times New Roman" w:cs="Times New Roman"/>
          <w:bCs/>
          <w:sz w:val="28"/>
          <w:szCs w:val="28"/>
        </w:rPr>
      </w:pPr>
      <w:r w:rsidRPr="006E2105">
        <w:rPr>
          <w:rFonts w:ascii="Times New Roman" w:eastAsia="Calibri" w:hAnsi="Times New Roman" w:cs="Times New Roman"/>
          <w:b/>
          <w:bCs/>
          <w:sz w:val="28"/>
          <w:szCs w:val="28"/>
        </w:rPr>
        <w:t>k</w:t>
      </w:r>
      <w:r w:rsidRPr="006E2105">
        <w:rPr>
          <w:rFonts w:ascii="Times New Roman" w:eastAsia="Calibri" w:hAnsi="Times New Roman" w:cs="Times New Roman"/>
          <w:bCs/>
          <w:sz w:val="28"/>
          <w:szCs w:val="28"/>
        </w:rPr>
        <w:t xml:space="preserve"> – количество объектов благоустройства, созданных в период с 2017 по 2020 годы за счет средств субсидии из областного бюджета в целях софинансирования муниципальных программ формирования современной городской среды и собственных средств бюджета сельского поселения.</w:t>
      </w:r>
    </w:p>
    <w:p w:rsidR="005C7660" w:rsidRPr="006E2105" w:rsidRDefault="005C7660" w:rsidP="005C7660">
      <w:pPr>
        <w:autoSpaceDE w:val="0"/>
        <w:autoSpaceDN w:val="0"/>
        <w:adjustRightInd w:val="0"/>
        <w:spacing w:after="0" w:line="240" w:lineRule="auto"/>
        <w:ind w:firstLine="708"/>
        <w:jc w:val="both"/>
        <w:rPr>
          <w:rFonts w:ascii="Times New Roman" w:eastAsia="Calibri" w:hAnsi="Times New Roman" w:cs="Times New Roman"/>
          <w:bCs/>
          <w:sz w:val="28"/>
          <w:szCs w:val="28"/>
        </w:rPr>
      </w:pPr>
      <w:r w:rsidRPr="006E2105">
        <w:rPr>
          <w:rFonts w:ascii="Times New Roman" w:eastAsia="Calibri" w:hAnsi="Times New Roman" w:cs="Times New Roman"/>
          <w:bCs/>
          <w:sz w:val="28"/>
          <w:szCs w:val="28"/>
        </w:rPr>
        <w:t>В случае образования у получателя иного межбюджетного трансферта экономии бюджетных средств при осуществлении закупок в соответствии с Федеральным законом от 05</w:t>
      </w:r>
      <w:r w:rsidR="00922F47">
        <w:rPr>
          <w:rFonts w:ascii="Times New Roman" w:eastAsia="Calibri" w:hAnsi="Times New Roman" w:cs="Times New Roman"/>
          <w:bCs/>
          <w:sz w:val="28"/>
          <w:szCs w:val="28"/>
        </w:rPr>
        <w:t xml:space="preserve"> апреля 2013 года</w:t>
      </w:r>
      <w:r w:rsidRPr="006E2105">
        <w:rPr>
          <w:rFonts w:ascii="Times New Roman" w:eastAsia="Calibri" w:hAnsi="Times New Roman" w:cs="Times New Roman"/>
          <w:bCs/>
          <w:sz w:val="28"/>
          <w:szCs w:val="28"/>
        </w:rPr>
        <w:t xml:space="preserve"> № 44-ФЗ «О контрактной системе в сфере закупок товаров, работ, услуг для обеспечения государственных и муниципальных нужд» объем иного межбюджетного трансферта, рассчитанного такому получателю, подлежит уменьшению на сумму экономии».</w:t>
      </w:r>
    </w:p>
    <w:p w:rsidR="00BA6C64" w:rsidRDefault="00BA6C64" w:rsidP="00BA6C64">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C016BD">
        <w:rPr>
          <w:rFonts w:ascii="Times New Roman" w:eastAsiaTheme="minorHAnsi" w:hAnsi="Times New Roman" w:cs="Times New Roman"/>
          <w:b/>
          <w:sz w:val="28"/>
          <w:szCs w:val="28"/>
          <w:lang w:eastAsia="en-US"/>
        </w:rPr>
        <w:t>2.</w:t>
      </w:r>
      <w:r>
        <w:rPr>
          <w:rFonts w:ascii="Times New Roman" w:eastAsiaTheme="minorHAnsi" w:hAnsi="Times New Roman" w:cs="Times New Roman"/>
          <w:sz w:val="28"/>
          <w:szCs w:val="28"/>
          <w:lang w:eastAsia="en-US"/>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BA6C64" w:rsidRDefault="00BA6C64" w:rsidP="00BA6C64">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C016BD">
        <w:rPr>
          <w:rFonts w:ascii="Times New Roman" w:eastAsiaTheme="minorHAnsi" w:hAnsi="Times New Roman" w:cs="Times New Roman"/>
          <w:b/>
          <w:sz w:val="28"/>
          <w:szCs w:val="28"/>
          <w:lang w:eastAsia="en-US"/>
        </w:rPr>
        <w:t>3.</w:t>
      </w:r>
      <w:r>
        <w:rPr>
          <w:rFonts w:ascii="Times New Roman" w:eastAsiaTheme="minorHAnsi" w:hAnsi="Times New Roman" w:cs="Times New Roman"/>
          <w:sz w:val="28"/>
          <w:szCs w:val="28"/>
          <w:lang w:eastAsia="en-US"/>
        </w:rPr>
        <w:t xml:space="preserve"> Направить настоящее решение главе Урюпинского муниципального района для подписания и опубликования в установленном порядке.</w:t>
      </w:r>
    </w:p>
    <w:p w:rsidR="00BA6C64" w:rsidRDefault="00BA6C64" w:rsidP="00BA6C64">
      <w:pPr>
        <w:pStyle w:val="ConsNormal"/>
        <w:ind w:firstLine="708"/>
        <w:jc w:val="both"/>
        <w:rPr>
          <w:rFonts w:ascii="Times New Roman" w:hAnsi="Times New Roman" w:cs="Times New Roman"/>
          <w:bCs/>
          <w:sz w:val="28"/>
          <w:szCs w:val="28"/>
        </w:rPr>
      </w:pPr>
    </w:p>
    <w:p w:rsidR="00BA6C64" w:rsidRPr="00BC120E" w:rsidRDefault="00BA6C64" w:rsidP="00BA6C64">
      <w:pPr>
        <w:tabs>
          <w:tab w:val="left" w:pos="5040"/>
        </w:tabs>
        <w:spacing w:after="0" w:line="240" w:lineRule="auto"/>
        <w:jc w:val="both"/>
        <w:rPr>
          <w:rFonts w:ascii="Times New Roman" w:hAnsi="Times New Roman" w:cs="Times New Roman"/>
          <w:b/>
          <w:sz w:val="28"/>
          <w:szCs w:val="28"/>
        </w:rPr>
      </w:pPr>
    </w:p>
    <w:p w:rsidR="00BA6C64" w:rsidRPr="00BC120E" w:rsidRDefault="00BA6C64" w:rsidP="00BA6C64">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BC120E">
        <w:rPr>
          <w:rFonts w:ascii="Times New Roman" w:hAnsi="Times New Roman" w:cs="Times New Roman"/>
          <w:b/>
          <w:sz w:val="28"/>
          <w:szCs w:val="28"/>
        </w:rPr>
        <w:t>Председатель</w:t>
      </w:r>
      <w:r>
        <w:rPr>
          <w:rFonts w:ascii="Times New Roman" w:hAnsi="Times New Roman" w:cs="Times New Roman"/>
          <w:b/>
          <w:sz w:val="28"/>
          <w:szCs w:val="28"/>
        </w:rPr>
        <w:t xml:space="preserve">                                                   Глава</w:t>
      </w:r>
    </w:p>
    <w:p w:rsidR="00BA6C64" w:rsidRDefault="00BA6C64" w:rsidP="00BA6C64">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Урюпинского муниципального района                               </w:t>
      </w:r>
    </w:p>
    <w:p w:rsidR="00BA6C64" w:rsidRPr="00DA3208" w:rsidRDefault="00BA6C64" w:rsidP="00BA6C64">
      <w:pPr>
        <w:tabs>
          <w:tab w:val="left" w:pos="5040"/>
        </w:tabs>
        <w:spacing w:after="0" w:line="240" w:lineRule="auto"/>
        <w:jc w:val="both"/>
        <w:rPr>
          <w:rFonts w:ascii="Times New Roman" w:hAnsi="Times New Roman" w:cs="Times New Roman"/>
          <w:b/>
          <w:sz w:val="16"/>
          <w:szCs w:val="16"/>
        </w:rPr>
      </w:pPr>
    </w:p>
    <w:p w:rsidR="00BA6C64" w:rsidRPr="00BC120E" w:rsidRDefault="00BA6C64" w:rsidP="00BA6C64">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BC120E">
        <w:rPr>
          <w:rFonts w:ascii="Times New Roman" w:hAnsi="Times New Roman" w:cs="Times New Roman"/>
          <w:b/>
          <w:sz w:val="28"/>
          <w:szCs w:val="28"/>
        </w:rPr>
        <w:t>Т.Е. Матыкина</w:t>
      </w:r>
      <w:r>
        <w:rPr>
          <w:rFonts w:ascii="Times New Roman" w:hAnsi="Times New Roman" w:cs="Times New Roman"/>
          <w:b/>
          <w:sz w:val="28"/>
          <w:szCs w:val="28"/>
        </w:rPr>
        <w:t xml:space="preserve">                                                А.Ю. Максимов</w:t>
      </w:r>
    </w:p>
    <w:p w:rsidR="00BA6C64" w:rsidRDefault="00BA6C64" w:rsidP="00884329">
      <w:pPr>
        <w:spacing w:after="0" w:line="240" w:lineRule="auto"/>
        <w:rPr>
          <w:rFonts w:ascii="Times New Roman" w:eastAsia="Times New Roman" w:hAnsi="Times New Roman" w:cs="Times New Roman"/>
          <w:color w:val="000000" w:themeColor="text1"/>
          <w:sz w:val="28"/>
          <w:szCs w:val="28"/>
        </w:rPr>
      </w:pPr>
    </w:p>
    <w:p w:rsidR="00BA6C64" w:rsidRDefault="00BA6C64" w:rsidP="00884329">
      <w:pPr>
        <w:spacing w:after="0" w:line="240" w:lineRule="auto"/>
        <w:rPr>
          <w:rFonts w:ascii="Times New Roman" w:eastAsia="Times New Roman" w:hAnsi="Times New Roman" w:cs="Times New Roman"/>
          <w:color w:val="000000" w:themeColor="text1"/>
          <w:sz w:val="28"/>
          <w:szCs w:val="28"/>
        </w:rPr>
      </w:pPr>
    </w:p>
    <w:p w:rsidR="00BA6C64" w:rsidRDefault="00BA6C64" w:rsidP="00884329">
      <w:pPr>
        <w:spacing w:after="0" w:line="240" w:lineRule="auto"/>
        <w:rPr>
          <w:rFonts w:ascii="Times New Roman" w:eastAsia="Times New Roman" w:hAnsi="Times New Roman" w:cs="Times New Roman"/>
          <w:color w:val="000000" w:themeColor="text1"/>
          <w:sz w:val="28"/>
          <w:szCs w:val="28"/>
        </w:rPr>
      </w:pPr>
    </w:p>
    <w:p w:rsidR="00BA6C64" w:rsidRDefault="00BA6C64" w:rsidP="00884329">
      <w:pPr>
        <w:spacing w:after="0" w:line="240" w:lineRule="auto"/>
        <w:rPr>
          <w:rFonts w:ascii="Times New Roman" w:eastAsia="Times New Roman" w:hAnsi="Times New Roman" w:cs="Times New Roman"/>
          <w:color w:val="000000" w:themeColor="text1"/>
          <w:sz w:val="28"/>
          <w:szCs w:val="28"/>
        </w:rPr>
      </w:pPr>
    </w:p>
    <w:p w:rsidR="00BA6C64" w:rsidRDefault="00BA6C64" w:rsidP="00884329">
      <w:pPr>
        <w:spacing w:after="0" w:line="240" w:lineRule="auto"/>
        <w:rPr>
          <w:rFonts w:ascii="Times New Roman" w:eastAsia="Times New Roman" w:hAnsi="Times New Roman" w:cs="Times New Roman"/>
          <w:color w:val="000000" w:themeColor="text1"/>
          <w:sz w:val="28"/>
          <w:szCs w:val="28"/>
        </w:rPr>
      </w:pPr>
    </w:p>
    <w:p w:rsidR="00BA6C64" w:rsidRDefault="00BA6C64" w:rsidP="00884329">
      <w:pPr>
        <w:spacing w:after="0" w:line="240" w:lineRule="auto"/>
        <w:rPr>
          <w:rFonts w:ascii="Times New Roman" w:eastAsia="Times New Roman" w:hAnsi="Times New Roman" w:cs="Times New Roman"/>
          <w:color w:val="000000" w:themeColor="text1"/>
          <w:sz w:val="28"/>
          <w:szCs w:val="28"/>
        </w:rPr>
      </w:pPr>
    </w:p>
    <w:p w:rsidR="00BA6C64" w:rsidRDefault="00BA6C64" w:rsidP="00884329">
      <w:pPr>
        <w:spacing w:after="0" w:line="240" w:lineRule="auto"/>
        <w:rPr>
          <w:rFonts w:ascii="Times New Roman" w:eastAsia="Times New Roman" w:hAnsi="Times New Roman" w:cs="Times New Roman"/>
          <w:color w:val="000000" w:themeColor="text1"/>
          <w:sz w:val="28"/>
          <w:szCs w:val="28"/>
        </w:rPr>
      </w:pPr>
    </w:p>
    <w:p w:rsidR="00BA6C64" w:rsidRDefault="00BA6C64" w:rsidP="00884329">
      <w:pPr>
        <w:spacing w:after="0" w:line="240" w:lineRule="auto"/>
        <w:rPr>
          <w:rFonts w:ascii="Times New Roman" w:eastAsia="Times New Roman" w:hAnsi="Times New Roman" w:cs="Times New Roman"/>
          <w:color w:val="000000" w:themeColor="text1"/>
          <w:sz w:val="28"/>
          <w:szCs w:val="28"/>
        </w:rPr>
      </w:pPr>
    </w:p>
    <w:p w:rsidR="00BA6C64" w:rsidRPr="000D2360" w:rsidRDefault="00BA6C64" w:rsidP="00BA6C64">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85888" behindDoc="0" locked="0" layoutInCell="1" allowOverlap="1" wp14:anchorId="3A4026F7" wp14:editId="4A239C6F">
            <wp:simplePos x="0" y="0"/>
            <wp:positionH relativeFrom="column">
              <wp:posOffset>2644775</wp:posOffset>
            </wp:positionH>
            <wp:positionV relativeFrom="paragraph">
              <wp:posOffset>-318770</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A6C64" w:rsidRPr="000D2360" w:rsidRDefault="00BA6C64" w:rsidP="00BA6C64">
      <w:pPr>
        <w:spacing w:after="0" w:line="240" w:lineRule="auto"/>
        <w:rPr>
          <w:rFonts w:ascii="Times New Roman" w:hAnsi="Times New Roman" w:cs="Times New Roman"/>
          <w:b/>
          <w:bCs/>
          <w:sz w:val="28"/>
          <w:szCs w:val="28"/>
          <w:highlight w:val="yellow"/>
        </w:rPr>
      </w:pPr>
    </w:p>
    <w:p w:rsidR="00BA6C64" w:rsidRPr="000D2360" w:rsidRDefault="00BA6C64" w:rsidP="00BA6C64">
      <w:pPr>
        <w:tabs>
          <w:tab w:val="left" w:pos="1725"/>
          <w:tab w:val="center" w:pos="4677"/>
        </w:tabs>
        <w:spacing w:after="0" w:line="240" w:lineRule="auto"/>
        <w:jc w:val="center"/>
        <w:rPr>
          <w:rFonts w:ascii="Times New Roman" w:hAnsi="Times New Roman" w:cs="Times New Roman"/>
          <w:i/>
          <w:iCs/>
          <w:sz w:val="32"/>
          <w:szCs w:val="32"/>
          <w:highlight w:val="yellow"/>
        </w:rPr>
      </w:pPr>
    </w:p>
    <w:p w:rsidR="00BA6C64" w:rsidRPr="000D2360" w:rsidRDefault="00BA6C64" w:rsidP="00BA6C64">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BA6C64" w:rsidRPr="000D2360" w:rsidRDefault="00BA6C64" w:rsidP="00BA6C64">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BA6C64" w:rsidRPr="000D2360" w:rsidRDefault="00BA6C64" w:rsidP="00BA6C64">
      <w:pPr>
        <w:tabs>
          <w:tab w:val="left" w:pos="1725"/>
          <w:tab w:val="center" w:pos="4677"/>
        </w:tabs>
        <w:spacing w:after="0" w:line="240" w:lineRule="auto"/>
        <w:jc w:val="center"/>
        <w:rPr>
          <w:rFonts w:ascii="Times New Roman" w:hAnsi="Times New Roman" w:cs="Times New Roman"/>
          <w:i/>
          <w:iCs/>
          <w:sz w:val="16"/>
          <w:szCs w:val="16"/>
        </w:rPr>
      </w:pPr>
    </w:p>
    <w:p w:rsidR="00BA6C64" w:rsidRPr="000D2360" w:rsidRDefault="00BA6C64" w:rsidP="00BA6C64">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BA6C64" w:rsidRPr="000D2360" w:rsidRDefault="00403D37" w:rsidP="00BA6C64">
      <w:pPr>
        <w:spacing w:after="0" w:line="240" w:lineRule="auto"/>
        <w:rPr>
          <w:rFonts w:ascii="Times New Roman" w:hAnsi="Times New Roman" w:cs="Times New Roman"/>
          <w:sz w:val="28"/>
          <w:szCs w:val="28"/>
        </w:rPr>
      </w:pPr>
      <w:r>
        <w:rPr>
          <w:rFonts w:ascii="Times New Roman" w:hAnsi="Times New Roman" w:cs="Times New Roman"/>
          <w:noProof/>
        </w:rPr>
        <w:pict>
          <v:line id="_x0000_s1038" style="position:absolute;z-index:25168691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39" style="position:absolute;z-index:25168793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BA6C64" w:rsidRPr="000D2360" w:rsidRDefault="00BA6C64" w:rsidP="00BA6C64">
      <w:pPr>
        <w:pStyle w:val="3"/>
        <w:spacing w:before="0"/>
        <w:jc w:val="center"/>
        <w:rPr>
          <w:rFonts w:ascii="Times New Roman" w:hAnsi="Times New Roman" w:cs="Times New Roman"/>
          <w:b w:val="0"/>
          <w:bCs w:val="0"/>
          <w:color w:val="auto"/>
          <w:sz w:val="28"/>
          <w:szCs w:val="28"/>
        </w:rPr>
      </w:pPr>
    </w:p>
    <w:p w:rsidR="00BA6C64" w:rsidRPr="000D2360" w:rsidRDefault="00BA6C64" w:rsidP="00BA6C64">
      <w:pPr>
        <w:pStyle w:val="3"/>
        <w:spacing w:before="0"/>
        <w:jc w:val="center"/>
        <w:rPr>
          <w:rFonts w:ascii="Times New Roman" w:hAnsi="Times New Roman" w:cs="Times New Roman"/>
          <w:b w:val="0"/>
          <w:bCs w:val="0"/>
          <w:color w:val="auto"/>
          <w:sz w:val="28"/>
          <w:szCs w:val="28"/>
        </w:rPr>
      </w:pPr>
      <w:r w:rsidRPr="000D2360">
        <w:rPr>
          <w:rFonts w:ascii="Times New Roman" w:hAnsi="Times New Roman" w:cs="Times New Roman"/>
          <w:color w:val="auto"/>
          <w:sz w:val="28"/>
          <w:szCs w:val="28"/>
        </w:rPr>
        <w:t>Р  Е  Ш  Е  Н  И  Е</w:t>
      </w:r>
    </w:p>
    <w:p w:rsidR="00BA6C64" w:rsidRPr="000D2360" w:rsidRDefault="00BA6C64" w:rsidP="00BA6C64">
      <w:pPr>
        <w:spacing w:after="0" w:line="240" w:lineRule="auto"/>
        <w:jc w:val="both"/>
        <w:rPr>
          <w:rFonts w:ascii="Times New Roman" w:hAnsi="Times New Roman" w:cs="Times New Roman"/>
        </w:rPr>
      </w:pPr>
    </w:p>
    <w:p w:rsidR="00BA6C64" w:rsidRDefault="00BA6C64" w:rsidP="0072576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 марта 2026 года                       №  24/</w:t>
      </w:r>
    </w:p>
    <w:p w:rsidR="00BA6C64" w:rsidRDefault="00BA6C64" w:rsidP="00725762">
      <w:pPr>
        <w:spacing w:after="0" w:line="240" w:lineRule="auto"/>
        <w:rPr>
          <w:rFonts w:ascii="Times New Roman" w:eastAsia="Times New Roman" w:hAnsi="Times New Roman" w:cs="Times New Roman"/>
          <w:color w:val="000000" w:themeColor="text1"/>
          <w:sz w:val="28"/>
          <w:szCs w:val="28"/>
        </w:rPr>
      </w:pPr>
    </w:p>
    <w:p w:rsidR="00A56154" w:rsidRDefault="00A56154" w:rsidP="00725762">
      <w:pPr>
        <w:spacing w:after="0" w:line="240" w:lineRule="auto"/>
        <w:rPr>
          <w:rFonts w:ascii="Times New Roman" w:eastAsia="Times New Roman" w:hAnsi="Times New Roman" w:cs="Times New Roman"/>
          <w:color w:val="000000" w:themeColor="text1"/>
          <w:sz w:val="28"/>
          <w:szCs w:val="28"/>
        </w:rPr>
      </w:pPr>
    </w:p>
    <w:p w:rsidR="001539AB"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353A6B">
        <w:rPr>
          <w:rFonts w:ascii="Times New Roman" w:eastAsia="Times New Roman" w:hAnsi="Times New Roman" w:cs="Times New Roman"/>
          <w:b/>
          <w:bCs/>
          <w:sz w:val="28"/>
          <w:szCs w:val="28"/>
        </w:rPr>
        <w:t xml:space="preserve">Об утверждении Порядка предоставления из бюджета </w:t>
      </w:r>
    </w:p>
    <w:p w:rsidR="001539AB"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353A6B">
        <w:rPr>
          <w:rFonts w:ascii="Times New Roman" w:eastAsia="Times New Roman" w:hAnsi="Times New Roman" w:cs="Times New Roman"/>
          <w:b/>
          <w:bCs/>
          <w:sz w:val="28"/>
          <w:szCs w:val="28"/>
        </w:rPr>
        <w:t xml:space="preserve">Урюпинского муниципального района бюджетам сельских </w:t>
      </w:r>
    </w:p>
    <w:p w:rsidR="001539AB" w:rsidRDefault="00725762" w:rsidP="001539A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353A6B">
        <w:rPr>
          <w:rFonts w:ascii="Times New Roman" w:eastAsia="Times New Roman" w:hAnsi="Times New Roman" w:cs="Times New Roman"/>
          <w:b/>
          <w:bCs/>
          <w:sz w:val="28"/>
          <w:szCs w:val="28"/>
        </w:rPr>
        <w:t xml:space="preserve">поселений, входящих в состав Урюпинского муниципального района, иных межбюджетных трансфертов, </w:t>
      </w:r>
      <w:r>
        <w:rPr>
          <w:rFonts w:ascii="Times New Roman" w:eastAsia="Times New Roman" w:hAnsi="Times New Roman" w:cs="Times New Roman"/>
          <w:b/>
          <w:bCs/>
          <w:sz w:val="28"/>
          <w:szCs w:val="28"/>
        </w:rPr>
        <w:t>источником финансового обеспечения которых являются собственные средства бюджета Урюпинского муниципального района</w:t>
      </w:r>
      <w:r w:rsidRPr="00FF727F">
        <w:rPr>
          <w:rFonts w:ascii="Times New Roman" w:eastAsia="Times New Roman" w:hAnsi="Times New Roman" w:cs="Times New Roman"/>
          <w:sz w:val="28"/>
          <w:szCs w:val="28"/>
        </w:rPr>
        <w:t xml:space="preserve"> </w:t>
      </w:r>
      <w:r w:rsidRPr="00361D12">
        <w:rPr>
          <w:rFonts w:ascii="Times New Roman" w:eastAsia="Times New Roman" w:hAnsi="Times New Roman" w:cs="Times New Roman"/>
          <w:b/>
          <w:bCs/>
          <w:sz w:val="28"/>
          <w:szCs w:val="28"/>
        </w:rPr>
        <w:t xml:space="preserve">на поддержку мер </w:t>
      </w:r>
    </w:p>
    <w:p w:rsidR="001539AB"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361D12">
        <w:rPr>
          <w:rFonts w:ascii="Times New Roman" w:eastAsia="Times New Roman" w:hAnsi="Times New Roman" w:cs="Times New Roman"/>
          <w:b/>
          <w:bCs/>
          <w:sz w:val="28"/>
          <w:szCs w:val="28"/>
        </w:rPr>
        <w:t xml:space="preserve">по обеспечению сбалансированности местных бюджетов </w:t>
      </w:r>
    </w:p>
    <w:p w:rsidR="001539AB" w:rsidRDefault="00725762" w:rsidP="001539A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361D12">
        <w:rPr>
          <w:rFonts w:ascii="Times New Roman" w:eastAsia="Times New Roman" w:hAnsi="Times New Roman" w:cs="Times New Roman"/>
          <w:b/>
          <w:bCs/>
          <w:sz w:val="28"/>
          <w:szCs w:val="28"/>
        </w:rPr>
        <w:t>для решения отдельных вопросов местного значения</w:t>
      </w:r>
      <w:r w:rsidR="001539AB">
        <w:rPr>
          <w:rFonts w:ascii="Times New Roman" w:eastAsia="Times New Roman" w:hAnsi="Times New Roman" w:cs="Times New Roman"/>
          <w:b/>
          <w:bCs/>
          <w:sz w:val="28"/>
          <w:szCs w:val="28"/>
        </w:rPr>
        <w:t xml:space="preserve"> </w:t>
      </w:r>
    </w:p>
    <w:p w:rsidR="00725762" w:rsidRDefault="001539AB" w:rsidP="001539A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и признании утратившими силу некоторых правовых актов Урюпинской районной Думы</w:t>
      </w:r>
    </w:p>
    <w:p w:rsidR="00725762" w:rsidRPr="00353A6B"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725762" w:rsidRPr="00353A6B" w:rsidRDefault="00725762" w:rsidP="0072576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Рассмотрев обращение главы Урюпинского муниципального района, н</w:t>
      </w:r>
      <w:r w:rsidRPr="00353A6B">
        <w:rPr>
          <w:rFonts w:ascii="Times New Roman" w:eastAsia="Times New Roman" w:hAnsi="Times New Roman" w:cs="Times New Roman"/>
          <w:sz w:val="28"/>
          <w:szCs w:val="28"/>
        </w:rPr>
        <w:t xml:space="preserve">а основании статей 9, 142.4 Бюджетного кодекса, статьи 16.1 Закона Волгоградской области </w:t>
      </w:r>
      <w:r>
        <w:rPr>
          <w:rFonts w:ascii="Times New Roman" w:eastAsia="Times New Roman" w:hAnsi="Times New Roman" w:cs="Times New Roman"/>
          <w:sz w:val="28"/>
          <w:szCs w:val="28"/>
        </w:rPr>
        <w:t>от 26 июля 2005 года № 1093-ОД «</w:t>
      </w:r>
      <w:r w:rsidRPr="00353A6B">
        <w:rPr>
          <w:rFonts w:ascii="Times New Roman" w:eastAsia="Times New Roman" w:hAnsi="Times New Roman" w:cs="Times New Roman"/>
          <w:sz w:val="28"/>
          <w:szCs w:val="28"/>
        </w:rPr>
        <w:t>О межбюджетных отн</w:t>
      </w:r>
      <w:r>
        <w:rPr>
          <w:rFonts w:ascii="Times New Roman" w:eastAsia="Times New Roman" w:hAnsi="Times New Roman" w:cs="Times New Roman"/>
          <w:sz w:val="28"/>
          <w:szCs w:val="28"/>
        </w:rPr>
        <w:t>ошениях в Волгоградской области»</w:t>
      </w:r>
      <w:r w:rsidRPr="00353A6B">
        <w:rPr>
          <w:rFonts w:ascii="Times New Roman" w:eastAsia="Times New Roman" w:hAnsi="Times New Roman" w:cs="Times New Roman"/>
          <w:sz w:val="28"/>
          <w:szCs w:val="28"/>
        </w:rPr>
        <w:t xml:space="preserve">, в целях предоставления из бюджета </w:t>
      </w:r>
      <w:r w:rsidRPr="00361D12">
        <w:rPr>
          <w:rFonts w:ascii="Times New Roman" w:eastAsia="Times New Roman" w:hAnsi="Times New Roman" w:cs="Times New Roman"/>
          <w:sz w:val="28"/>
          <w:szCs w:val="28"/>
        </w:rPr>
        <w:t>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Урюпинская</w:t>
      </w:r>
      <w:r w:rsidRPr="00353A6B">
        <w:rPr>
          <w:rFonts w:ascii="Times New Roman" w:eastAsia="Times New Roman" w:hAnsi="Times New Roman" w:cs="Times New Roman"/>
          <w:sz w:val="28"/>
          <w:szCs w:val="28"/>
        </w:rPr>
        <w:t xml:space="preserve"> районная Дума </w:t>
      </w:r>
      <w:r w:rsidRPr="00AF67AD">
        <w:rPr>
          <w:rFonts w:ascii="Times New Roman" w:eastAsia="Times New Roman" w:hAnsi="Times New Roman" w:cs="Times New Roman"/>
          <w:b/>
          <w:bCs/>
          <w:sz w:val="28"/>
          <w:szCs w:val="28"/>
        </w:rPr>
        <w:t>РЕШИЛА</w:t>
      </w:r>
      <w:r w:rsidRPr="00353A6B">
        <w:rPr>
          <w:rFonts w:ascii="Times New Roman" w:eastAsia="Times New Roman" w:hAnsi="Times New Roman" w:cs="Times New Roman"/>
          <w:sz w:val="28"/>
          <w:szCs w:val="28"/>
        </w:rPr>
        <w:t>:</w:t>
      </w:r>
    </w:p>
    <w:p w:rsidR="00725762" w:rsidRPr="00353A6B" w:rsidRDefault="00725762" w:rsidP="0072576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5762">
        <w:rPr>
          <w:rFonts w:ascii="Times New Roman" w:eastAsia="Times New Roman" w:hAnsi="Times New Roman" w:cs="Times New Roman"/>
          <w:b/>
          <w:sz w:val="28"/>
          <w:szCs w:val="28"/>
        </w:rPr>
        <w:t>1.</w:t>
      </w:r>
      <w:r w:rsidRPr="00353A6B">
        <w:rPr>
          <w:rFonts w:ascii="Times New Roman" w:eastAsia="Times New Roman" w:hAnsi="Times New Roman" w:cs="Times New Roman"/>
          <w:sz w:val="28"/>
          <w:szCs w:val="28"/>
        </w:rPr>
        <w:t xml:space="preserve"> Утвердить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w:t>
      </w:r>
      <w:r>
        <w:rPr>
          <w:rFonts w:ascii="Times New Roman" w:eastAsia="Times New Roman" w:hAnsi="Times New Roman" w:cs="Times New Roman"/>
          <w:sz w:val="28"/>
          <w:szCs w:val="28"/>
        </w:rPr>
        <w:t xml:space="preserve">собственные </w:t>
      </w:r>
      <w:r w:rsidRPr="00353A6B">
        <w:rPr>
          <w:rFonts w:ascii="Times New Roman" w:eastAsia="Times New Roman" w:hAnsi="Times New Roman" w:cs="Times New Roman"/>
          <w:sz w:val="28"/>
          <w:szCs w:val="28"/>
        </w:rPr>
        <w:t xml:space="preserve">средства </w:t>
      </w:r>
      <w:r>
        <w:rPr>
          <w:rFonts w:ascii="Times New Roman" w:eastAsia="Times New Roman" w:hAnsi="Times New Roman" w:cs="Times New Roman"/>
          <w:sz w:val="28"/>
          <w:szCs w:val="28"/>
        </w:rPr>
        <w:t>бюджета</w:t>
      </w:r>
      <w:r w:rsidRPr="00353A6B">
        <w:rPr>
          <w:rFonts w:ascii="Times New Roman" w:eastAsia="Times New Roman" w:hAnsi="Times New Roman" w:cs="Times New Roman"/>
          <w:sz w:val="28"/>
          <w:szCs w:val="28"/>
        </w:rPr>
        <w:t xml:space="preserve"> Урюпинского муниципального района </w:t>
      </w:r>
      <w:r w:rsidRPr="00361D12">
        <w:rPr>
          <w:rFonts w:ascii="Times New Roman" w:eastAsia="Times New Roman" w:hAnsi="Times New Roman" w:cs="Times New Roman"/>
          <w:sz w:val="28"/>
          <w:szCs w:val="28"/>
        </w:rPr>
        <w:t xml:space="preserve">на поддержку мер по обеспечению сбалансированности местных бюджетов для решения отдельных вопросов местного значения </w:t>
      </w:r>
      <w:r w:rsidRPr="00353A6B">
        <w:rPr>
          <w:rFonts w:ascii="Times New Roman" w:eastAsia="Times New Roman" w:hAnsi="Times New Roman" w:cs="Times New Roman"/>
          <w:sz w:val="28"/>
          <w:szCs w:val="28"/>
        </w:rPr>
        <w:t>(прилагается).</w:t>
      </w:r>
    </w:p>
    <w:p w:rsidR="00725762" w:rsidRDefault="00725762" w:rsidP="00725762">
      <w:pPr>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r w:rsidRPr="00725762">
        <w:rPr>
          <w:rFonts w:ascii="Times New Roman" w:eastAsia="Times New Roman" w:hAnsi="Times New Roman" w:cs="Times New Roman"/>
          <w:b/>
          <w:sz w:val="28"/>
          <w:szCs w:val="28"/>
        </w:rPr>
        <w:t>2.</w:t>
      </w:r>
      <w:r>
        <w:rPr>
          <w:rFonts w:ascii="Times New Roman" w:eastAsia="Times New Roman" w:hAnsi="Times New Roman" w:cs="Times New Roman"/>
          <w:sz w:val="28"/>
          <w:szCs w:val="28"/>
        </w:rPr>
        <w:t xml:space="preserve"> </w:t>
      </w:r>
      <w:r w:rsidRPr="00E76720">
        <w:rPr>
          <w:rFonts w:ascii="Times New Roman" w:eastAsia="Times New Roman" w:hAnsi="Times New Roman" w:cs="Times New Roman"/>
          <w:sz w:val="28"/>
          <w:szCs w:val="28"/>
          <w:lang w:eastAsia="zh-CN"/>
        </w:rPr>
        <w:t>Признать утратившим</w:t>
      </w:r>
      <w:r w:rsidR="00EC6112">
        <w:rPr>
          <w:rFonts w:ascii="Times New Roman" w:eastAsia="Times New Roman" w:hAnsi="Times New Roman" w:cs="Times New Roman"/>
          <w:sz w:val="28"/>
          <w:szCs w:val="28"/>
          <w:lang w:eastAsia="zh-CN"/>
        </w:rPr>
        <w:t>и</w:t>
      </w:r>
      <w:r w:rsidRPr="00E76720">
        <w:rPr>
          <w:rFonts w:ascii="Times New Roman" w:eastAsia="Times New Roman" w:hAnsi="Times New Roman" w:cs="Times New Roman"/>
          <w:sz w:val="28"/>
          <w:szCs w:val="28"/>
          <w:lang w:eastAsia="zh-CN"/>
        </w:rPr>
        <w:t xml:space="preserve"> силу</w:t>
      </w:r>
      <w:r>
        <w:rPr>
          <w:rFonts w:ascii="Times New Roman" w:eastAsia="Times New Roman" w:hAnsi="Times New Roman" w:cs="Times New Roman"/>
          <w:sz w:val="28"/>
          <w:szCs w:val="28"/>
          <w:lang w:eastAsia="zh-CN"/>
        </w:rPr>
        <w:t>:</w:t>
      </w:r>
    </w:p>
    <w:p w:rsidR="00725762" w:rsidRDefault="00725762" w:rsidP="00725762">
      <w:pPr>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r w:rsidRPr="00E76720">
        <w:rPr>
          <w:rFonts w:ascii="Times New Roman" w:eastAsia="Times New Roman" w:hAnsi="Times New Roman" w:cs="Times New Roman"/>
          <w:sz w:val="28"/>
          <w:szCs w:val="28"/>
          <w:lang w:eastAsia="zh-CN"/>
        </w:rPr>
        <w:lastRenderedPageBreak/>
        <w:t xml:space="preserve"> решение Урюпинской районной Думы от 2</w:t>
      </w:r>
      <w:r>
        <w:rPr>
          <w:rFonts w:ascii="Times New Roman" w:eastAsia="Times New Roman" w:hAnsi="Times New Roman" w:cs="Times New Roman"/>
          <w:sz w:val="28"/>
          <w:szCs w:val="28"/>
          <w:lang w:eastAsia="zh-CN"/>
        </w:rPr>
        <w:t>0</w:t>
      </w:r>
      <w:r w:rsidRPr="00E76720">
        <w:rPr>
          <w:rFonts w:ascii="Times New Roman" w:eastAsia="Times New Roman" w:hAnsi="Times New Roman" w:cs="Times New Roman"/>
          <w:sz w:val="28"/>
          <w:szCs w:val="28"/>
          <w:lang w:eastAsia="zh-CN"/>
        </w:rPr>
        <w:t xml:space="preserve"> декабря 20</w:t>
      </w:r>
      <w:r>
        <w:rPr>
          <w:rFonts w:ascii="Times New Roman" w:eastAsia="Times New Roman" w:hAnsi="Times New Roman" w:cs="Times New Roman"/>
          <w:sz w:val="28"/>
          <w:szCs w:val="28"/>
          <w:lang w:eastAsia="zh-CN"/>
        </w:rPr>
        <w:t>24</w:t>
      </w:r>
      <w:r w:rsidRPr="00E76720">
        <w:rPr>
          <w:rFonts w:ascii="Times New Roman" w:eastAsia="Times New Roman" w:hAnsi="Times New Roman" w:cs="Times New Roman"/>
          <w:sz w:val="28"/>
          <w:szCs w:val="28"/>
          <w:lang w:eastAsia="zh-CN"/>
        </w:rPr>
        <w:t xml:space="preserve"> г</w:t>
      </w:r>
      <w:r>
        <w:rPr>
          <w:rFonts w:ascii="Times New Roman" w:eastAsia="Times New Roman" w:hAnsi="Times New Roman" w:cs="Times New Roman"/>
          <w:sz w:val="28"/>
          <w:szCs w:val="28"/>
          <w:lang w:eastAsia="zh-CN"/>
        </w:rPr>
        <w:t>ода</w:t>
      </w:r>
      <w:r w:rsidRPr="00E76720">
        <w:rPr>
          <w:rFonts w:ascii="Times New Roman" w:eastAsia="Times New Roman" w:hAnsi="Times New Roman" w:cs="Times New Roman"/>
          <w:sz w:val="28"/>
          <w:szCs w:val="28"/>
          <w:lang w:eastAsia="zh-CN"/>
        </w:rPr>
        <w:t xml:space="preserve"> № </w:t>
      </w:r>
      <w:r>
        <w:rPr>
          <w:rFonts w:ascii="Times New Roman" w:eastAsia="Times New Roman" w:hAnsi="Times New Roman" w:cs="Times New Roman"/>
          <w:sz w:val="28"/>
          <w:szCs w:val="28"/>
          <w:lang w:eastAsia="zh-CN"/>
        </w:rPr>
        <w:t>5/60 «</w:t>
      </w:r>
      <w:r w:rsidRPr="00E76720">
        <w:rPr>
          <w:rFonts w:ascii="Times New Roman" w:eastAsia="Times New Roman" w:hAnsi="Times New Roman" w:cs="Times New Roman"/>
          <w:sz w:val="28"/>
          <w:szCs w:val="28"/>
          <w:lang w:eastAsia="zh-CN"/>
        </w:rPr>
        <w:t xml:space="preserve">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w:t>
      </w:r>
      <w:r>
        <w:rPr>
          <w:rFonts w:ascii="Times New Roman" w:eastAsia="Times New Roman" w:hAnsi="Times New Roman" w:cs="Times New Roman"/>
          <w:sz w:val="28"/>
          <w:szCs w:val="28"/>
          <w:lang w:eastAsia="zh-CN"/>
        </w:rPr>
        <w:t>дотации бюджету</w:t>
      </w:r>
      <w:r w:rsidRPr="00E76720">
        <w:rPr>
          <w:rFonts w:ascii="Times New Roman" w:eastAsia="Times New Roman" w:hAnsi="Times New Roman" w:cs="Times New Roman"/>
          <w:sz w:val="28"/>
          <w:szCs w:val="28"/>
          <w:lang w:eastAsia="zh-CN"/>
        </w:rPr>
        <w:t xml:space="preserve"> Урюпинского муниципального района, </w:t>
      </w:r>
      <w:r>
        <w:rPr>
          <w:rFonts w:ascii="Times New Roman" w:eastAsia="Times New Roman" w:hAnsi="Times New Roman" w:cs="Times New Roman"/>
          <w:sz w:val="28"/>
          <w:szCs w:val="28"/>
          <w:lang w:eastAsia="zh-CN"/>
        </w:rPr>
        <w:t>на поддержку мер по обеспечению сбалансированности местных бюджетов для решения отдельных вопросов местного значения»;</w:t>
      </w:r>
    </w:p>
    <w:p w:rsidR="00725762" w:rsidRDefault="00725762" w:rsidP="00725762">
      <w:pPr>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r w:rsidRPr="00FF727F">
        <w:rPr>
          <w:rFonts w:ascii="Times New Roman" w:eastAsia="Times New Roman" w:hAnsi="Times New Roman" w:cs="Times New Roman"/>
          <w:sz w:val="28"/>
          <w:szCs w:val="28"/>
          <w:lang w:eastAsia="zh-CN"/>
        </w:rPr>
        <w:t xml:space="preserve">решение Урюпинской районной Думы от 20 </w:t>
      </w:r>
      <w:r>
        <w:rPr>
          <w:rFonts w:ascii="Times New Roman" w:eastAsia="Times New Roman" w:hAnsi="Times New Roman" w:cs="Times New Roman"/>
          <w:sz w:val="28"/>
          <w:szCs w:val="28"/>
          <w:lang w:eastAsia="zh-CN"/>
        </w:rPr>
        <w:t>мая</w:t>
      </w:r>
      <w:r w:rsidRPr="00FF727F">
        <w:rPr>
          <w:rFonts w:ascii="Times New Roman" w:eastAsia="Times New Roman" w:hAnsi="Times New Roman" w:cs="Times New Roman"/>
          <w:sz w:val="28"/>
          <w:szCs w:val="28"/>
          <w:lang w:eastAsia="zh-CN"/>
        </w:rPr>
        <w:t xml:space="preserve"> 202</w:t>
      </w:r>
      <w:r>
        <w:rPr>
          <w:rFonts w:ascii="Times New Roman" w:eastAsia="Times New Roman" w:hAnsi="Times New Roman" w:cs="Times New Roman"/>
          <w:sz w:val="28"/>
          <w:szCs w:val="28"/>
          <w:lang w:eastAsia="zh-CN"/>
        </w:rPr>
        <w:t>5</w:t>
      </w:r>
      <w:r w:rsidRPr="00FF727F">
        <w:rPr>
          <w:rFonts w:ascii="Times New Roman" w:eastAsia="Times New Roman" w:hAnsi="Times New Roman" w:cs="Times New Roman"/>
          <w:sz w:val="28"/>
          <w:szCs w:val="28"/>
          <w:lang w:eastAsia="zh-CN"/>
        </w:rPr>
        <w:t xml:space="preserve"> года № </w:t>
      </w:r>
      <w:r>
        <w:rPr>
          <w:rFonts w:ascii="Times New Roman" w:eastAsia="Times New Roman" w:hAnsi="Times New Roman" w:cs="Times New Roman"/>
          <w:sz w:val="28"/>
          <w:szCs w:val="28"/>
          <w:lang w:eastAsia="zh-CN"/>
        </w:rPr>
        <w:t xml:space="preserve">10/106 </w:t>
      </w:r>
      <w:r w:rsidR="00A56154">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«О внесении изменений в решение Урюпинской районной Думы от 20 декабря 2024 года №</w:t>
      </w:r>
      <w:r w:rsidR="00A56154">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5/60 «</w:t>
      </w:r>
      <w:r w:rsidRPr="00FF727F">
        <w:rPr>
          <w:rFonts w:ascii="Times New Roman" w:eastAsia="Times New Roman" w:hAnsi="Times New Roman" w:cs="Times New Roman"/>
          <w:sz w:val="28"/>
          <w:szCs w:val="28"/>
          <w:lang w:eastAsia="zh-CN"/>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sz w:val="28"/>
          <w:szCs w:val="28"/>
          <w:lang w:eastAsia="zh-CN"/>
        </w:rPr>
        <w:t>»;</w:t>
      </w:r>
    </w:p>
    <w:p w:rsidR="00725762" w:rsidRDefault="00725762" w:rsidP="00725762">
      <w:pPr>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r w:rsidRPr="00361D12">
        <w:rPr>
          <w:rFonts w:ascii="Times New Roman" w:eastAsia="Times New Roman" w:hAnsi="Times New Roman" w:cs="Times New Roman"/>
          <w:sz w:val="28"/>
          <w:szCs w:val="28"/>
          <w:lang w:eastAsia="zh-CN"/>
        </w:rPr>
        <w:t>реше</w:t>
      </w:r>
      <w:r>
        <w:rPr>
          <w:rFonts w:ascii="Times New Roman" w:eastAsia="Times New Roman" w:hAnsi="Times New Roman" w:cs="Times New Roman"/>
          <w:sz w:val="28"/>
          <w:szCs w:val="28"/>
          <w:lang w:eastAsia="zh-CN"/>
        </w:rPr>
        <w:t>ние Урюпинской районной Думы от 3</w:t>
      </w:r>
      <w:r w:rsidRPr="00361D12">
        <w:rPr>
          <w:rFonts w:ascii="Times New Roman" w:eastAsia="Times New Roman" w:hAnsi="Times New Roman" w:cs="Times New Roman"/>
          <w:sz w:val="28"/>
          <w:szCs w:val="28"/>
          <w:lang w:eastAsia="zh-CN"/>
        </w:rPr>
        <w:t xml:space="preserve">0 </w:t>
      </w:r>
      <w:r>
        <w:rPr>
          <w:rFonts w:ascii="Times New Roman" w:eastAsia="Times New Roman" w:hAnsi="Times New Roman" w:cs="Times New Roman"/>
          <w:sz w:val="28"/>
          <w:szCs w:val="28"/>
          <w:lang w:eastAsia="zh-CN"/>
        </w:rPr>
        <w:t>июля</w:t>
      </w:r>
      <w:r w:rsidRPr="00361D12">
        <w:rPr>
          <w:rFonts w:ascii="Times New Roman" w:eastAsia="Times New Roman" w:hAnsi="Times New Roman" w:cs="Times New Roman"/>
          <w:sz w:val="28"/>
          <w:szCs w:val="28"/>
          <w:lang w:eastAsia="zh-CN"/>
        </w:rPr>
        <w:t xml:space="preserve"> 2025 года № 1</w:t>
      </w:r>
      <w:r>
        <w:rPr>
          <w:rFonts w:ascii="Times New Roman" w:eastAsia="Times New Roman" w:hAnsi="Times New Roman" w:cs="Times New Roman"/>
          <w:sz w:val="28"/>
          <w:szCs w:val="28"/>
          <w:lang w:eastAsia="zh-CN"/>
        </w:rPr>
        <w:t>2</w:t>
      </w:r>
      <w:r w:rsidRPr="00361D12">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4</w:t>
      </w:r>
      <w:r w:rsidRPr="00361D12">
        <w:rPr>
          <w:rFonts w:ascii="Times New Roman" w:eastAsia="Times New Roman" w:hAnsi="Times New Roman" w:cs="Times New Roman"/>
          <w:sz w:val="28"/>
          <w:szCs w:val="28"/>
          <w:lang w:eastAsia="zh-CN"/>
        </w:rPr>
        <w:t>6 «О внесении изменений в решение Урюпинской районной Думы от 20 декабря 2024 года №</w:t>
      </w:r>
      <w:r>
        <w:rPr>
          <w:rFonts w:ascii="Times New Roman" w:eastAsia="Times New Roman" w:hAnsi="Times New Roman" w:cs="Times New Roman"/>
          <w:sz w:val="28"/>
          <w:szCs w:val="28"/>
          <w:lang w:eastAsia="zh-CN"/>
        </w:rPr>
        <w:t xml:space="preserve"> </w:t>
      </w:r>
      <w:r w:rsidRPr="00361D12">
        <w:rPr>
          <w:rFonts w:ascii="Times New Roman" w:eastAsia="Times New Roman" w:hAnsi="Times New Roman" w:cs="Times New Roman"/>
          <w:sz w:val="28"/>
          <w:szCs w:val="28"/>
          <w:lang w:eastAsia="zh-CN"/>
        </w:rPr>
        <w:t>5/60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p>
    <w:p w:rsidR="00725762" w:rsidRDefault="00725762" w:rsidP="00725762">
      <w:pPr>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r w:rsidRPr="00361D12">
        <w:rPr>
          <w:rFonts w:ascii="Times New Roman" w:eastAsia="Times New Roman" w:hAnsi="Times New Roman" w:cs="Times New Roman"/>
          <w:sz w:val="28"/>
          <w:szCs w:val="28"/>
          <w:lang w:eastAsia="zh-CN"/>
        </w:rPr>
        <w:t>реше</w:t>
      </w:r>
      <w:r>
        <w:rPr>
          <w:rFonts w:ascii="Times New Roman" w:eastAsia="Times New Roman" w:hAnsi="Times New Roman" w:cs="Times New Roman"/>
          <w:sz w:val="28"/>
          <w:szCs w:val="28"/>
          <w:lang w:eastAsia="zh-CN"/>
        </w:rPr>
        <w:t>ние Урюпинской районной Думы от 06</w:t>
      </w:r>
      <w:r w:rsidRPr="00361D1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октября</w:t>
      </w:r>
      <w:r w:rsidRPr="00361D12">
        <w:rPr>
          <w:rFonts w:ascii="Times New Roman" w:eastAsia="Times New Roman" w:hAnsi="Times New Roman" w:cs="Times New Roman"/>
          <w:sz w:val="28"/>
          <w:szCs w:val="28"/>
          <w:lang w:eastAsia="zh-CN"/>
        </w:rPr>
        <w:t xml:space="preserve"> 2025 года </w:t>
      </w:r>
      <w:r>
        <w:rPr>
          <w:rFonts w:ascii="Times New Roman" w:eastAsia="Times New Roman" w:hAnsi="Times New Roman" w:cs="Times New Roman"/>
          <w:sz w:val="28"/>
          <w:szCs w:val="28"/>
          <w:lang w:eastAsia="zh-CN"/>
        </w:rPr>
        <w:t xml:space="preserve">                 </w:t>
      </w:r>
      <w:r w:rsidRPr="00361D12">
        <w:rPr>
          <w:rFonts w:ascii="Times New Roman" w:eastAsia="Times New Roman" w:hAnsi="Times New Roman" w:cs="Times New Roman"/>
          <w:sz w:val="28"/>
          <w:szCs w:val="28"/>
          <w:lang w:eastAsia="zh-CN"/>
        </w:rPr>
        <w:t>№ 1</w:t>
      </w:r>
      <w:r>
        <w:rPr>
          <w:rFonts w:ascii="Times New Roman" w:eastAsia="Times New Roman" w:hAnsi="Times New Roman" w:cs="Times New Roman"/>
          <w:sz w:val="28"/>
          <w:szCs w:val="28"/>
          <w:lang w:eastAsia="zh-CN"/>
        </w:rPr>
        <w:t>6</w:t>
      </w:r>
      <w:r w:rsidRPr="00361D12">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98</w:t>
      </w:r>
      <w:r w:rsidRPr="00361D12">
        <w:rPr>
          <w:rFonts w:ascii="Times New Roman" w:eastAsia="Times New Roman" w:hAnsi="Times New Roman" w:cs="Times New Roman"/>
          <w:sz w:val="28"/>
          <w:szCs w:val="28"/>
          <w:lang w:eastAsia="zh-CN"/>
        </w:rPr>
        <w:t xml:space="preserve"> «О внесении изменений в решение Урюпинской районной Думы от 20 декабря 2024 года №</w:t>
      </w:r>
      <w:r>
        <w:rPr>
          <w:rFonts w:ascii="Times New Roman" w:eastAsia="Times New Roman" w:hAnsi="Times New Roman" w:cs="Times New Roman"/>
          <w:sz w:val="28"/>
          <w:szCs w:val="28"/>
          <w:lang w:eastAsia="zh-CN"/>
        </w:rPr>
        <w:t xml:space="preserve"> </w:t>
      </w:r>
      <w:r w:rsidRPr="00361D12">
        <w:rPr>
          <w:rFonts w:ascii="Times New Roman" w:eastAsia="Times New Roman" w:hAnsi="Times New Roman" w:cs="Times New Roman"/>
          <w:sz w:val="28"/>
          <w:szCs w:val="28"/>
          <w:lang w:eastAsia="zh-CN"/>
        </w:rPr>
        <w:t>5/60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sz w:val="28"/>
          <w:szCs w:val="28"/>
          <w:lang w:eastAsia="zh-CN"/>
        </w:rPr>
        <w:t>.</w:t>
      </w:r>
    </w:p>
    <w:p w:rsidR="00725762" w:rsidRPr="00E76720" w:rsidRDefault="00725762" w:rsidP="00A561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w:t>
      </w:r>
      <w:r w:rsidRPr="00725762">
        <w:rPr>
          <w:rFonts w:ascii="Times New Roman" w:eastAsia="Times New Roman" w:hAnsi="Times New Roman" w:cs="Times New Roman"/>
          <w:b/>
          <w:sz w:val="28"/>
          <w:szCs w:val="28"/>
        </w:rPr>
        <w:t>.</w:t>
      </w:r>
      <w:r w:rsidRPr="00353A6B">
        <w:rPr>
          <w:rFonts w:ascii="Times New Roman" w:eastAsia="Times New Roman" w:hAnsi="Times New Roman" w:cs="Times New Roman"/>
          <w:sz w:val="28"/>
          <w:szCs w:val="28"/>
        </w:rPr>
        <w:t xml:space="preserve"> Направить </w:t>
      </w:r>
      <w:r>
        <w:rPr>
          <w:rFonts w:ascii="Times New Roman" w:eastAsia="Times New Roman" w:hAnsi="Times New Roman" w:cs="Times New Roman"/>
          <w:sz w:val="28"/>
          <w:szCs w:val="28"/>
        </w:rPr>
        <w:t xml:space="preserve">настоящее решение </w:t>
      </w:r>
      <w:r w:rsidR="00A56154">
        <w:rPr>
          <w:rFonts w:ascii="Times New Roman" w:eastAsia="Times New Roman" w:hAnsi="Times New Roman" w:cs="Times New Roman"/>
          <w:sz w:val="28"/>
          <w:szCs w:val="28"/>
        </w:rPr>
        <w:t>с Поряд</w:t>
      </w:r>
      <w:r w:rsidRPr="00FF727F">
        <w:rPr>
          <w:rFonts w:ascii="Times New Roman" w:eastAsia="Times New Roman" w:hAnsi="Times New Roman" w:cs="Times New Roman"/>
          <w:sz w:val="28"/>
          <w:szCs w:val="28"/>
        </w:rPr>
        <w:t>к</w:t>
      </w:r>
      <w:r w:rsidR="00A56154">
        <w:rPr>
          <w:rFonts w:ascii="Times New Roman" w:eastAsia="Times New Roman" w:hAnsi="Times New Roman" w:cs="Times New Roman"/>
          <w:sz w:val="28"/>
          <w:szCs w:val="28"/>
        </w:rPr>
        <w:t>ом</w:t>
      </w:r>
      <w:r w:rsidRPr="00FF727F">
        <w:rPr>
          <w:rFonts w:ascii="Times New Roman" w:eastAsia="Times New Roman" w:hAnsi="Times New Roman" w:cs="Times New Roman"/>
          <w:sz w:val="28"/>
          <w:szCs w:val="28"/>
        </w:rPr>
        <w:t xml:space="preserve">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w:t>
      </w:r>
      <w:r w:rsidRPr="00361D12">
        <w:rPr>
          <w:rFonts w:ascii="Times New Roman" w:eastAsia="Times New Roman" w:hAnsi="Times New Roman" w:cs="Times New Roman"/>
          <w:sz w:val="28"/>
          <w:szCs w:val="28"/>
        </w:rPr>
        <w:t>на поддержку мер по обеспечению сбалансированности местных бюджетов для решения отдельных вопросов местного значения</w:t>
      </w:r>
      <w:r w:rsidRPr="00353A6B">
        <w:rPr>
          <w:rFonts w:ascii="Times New Roman" w:eastAsia="Times New Roman" w:hAnsi="Times New Roman" w:cs="Times New Roman"/>
          <w:sz w:val="28"/>
          <w:szCs w:val="28"/>
        </w:rPr>
        <w:t>, главе Урюпинского муниципального района для подписания и опубликования в установленном порядке.</w:t>
      </w:r>
    </w:p>
    <w:p w:rsidR="00725762" w:rsidRDefault="00725762" w:rsidP="0072576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56154">
        <w:rPr>
          <w:rFonts w:ascii="Times New Roman" w:eastAsia="Times New Roman" w:hAnsi="Times New Roman" w:cs="Times New Roman"/>
          <w:b/>
          <w:sz w:val="28"/>
          <w:szCs w:val="28"/>
        </w:rPr>
        <w:t xml:space="preserve">4. </w:t>
      </w:r>
      <w:r w:rsidRPr="00353A6B">
        <w:rPr>
          <w:rFonts w:ascii="Times New Roman" w:eastAsia="Times New Roman" w:hAnsi="Times New Roman" w:cs="Times New Roman"/>
          <w:sz w:val="28"/>
          <w:szCs w:val="28"/>
        </w:rPr>
        <w:t xml:space="preserve">Настоящее решение вступает в силу после его опубликования в </w:t>
      </w:r>
      <w:r w:rsidRPr="00353A6B">
        <w:rPr>
          <w:rFonts w:ascii="Times New Roman" w:eastAsia="Times New Roman" w:hAnsi="Times New Roman" w:cs="Times New Roman"/>
          <w:sz w:val="28"/>
          <w:szCs w:val="28"/>
        </w:rPr>
        <w:lastRenderedPageBreak/>
        <w:t>информационном бюллетене администрации Урюпинского муниципальн</w:t>
      </w:r>
      <w:r w:rsidR="00A56154">
        <w:rPr>
          <w:rFonts w:ascii="Times New Roman" w:eastAsia="Times New Roman" w:hAnsi="Times New Roman" w:cs="Times New Roman"/>
          <w:sz w:val="28"/>
          <w:szCs w:val="28"/>
        </w:rPr>
        <w:t>ого района «</w:t>
      </w:r>
      <w:r>
        <w:rPr>
          <w:rFonts w:ascii="Times New Roman" w:eastAsia="Times New Roman" w:hAnsi="Times New Roman" w:cs="Times New Roman"/>
          <w:sz w:val="28"/>
          <w:szCs w:val="28"/>
        </w:rPr>
        <w:t>Рай</w:t>
      </w:r>
      <w:r w:rsidR="00A56154">
        <w:rPr>
          <w:rFonts w:ascii="Times New Roman" w:eastAsia="Times New Roman" w:hAnsi="Times New Roman" w:cs="Times New Roman"/>
          <w:sz w:val="28"/>
          <w:szCs w:val="28"/>
        </w:rPr>
        <w:t>онные ведомости»</w:t>
      </w:r>
      <w:r w:rsidRPr="00353A6B">
        <w:rPr>
          <w:rFonts w:ascii="Times New Roman" w:eastAsia="Times New Roman" w:hAnsi="Times New Roman" w:cs="Times New Roman"/>
          <w:sz w:val="28"/>
          <w:szCs w:val="28"/>
        </w:rPr>
        <w:t>.</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746CE6" w:rsidRDefault="00746CE6"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725762" w:rsidRPr="00353A6B" w:rsidRDefault="00725762" w:rsidP="00725762">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353A6B">
        <w:rPr>
          <w:rFonts w:ascii="Times New Roman" w:hAnsi="Times New Roman" w:cs="Times New Roman"/>
          <w:b/>
          <w:sz w:val="28"/>
          <w:szCs w:val="28"/>
        </w:rPr>
        <w:t xml:space="preserve">               Председатель                                                     Глава</w:t>
      </w:r>
    </w:p>
    <w:p w:rsidR="00725762" w:rsidRPr="00353A6B" w:rsidRDefault="00725762" w:rsidP="00725762">
      <w:pPr>
        <w:autoSpaceDE w:val="0"/>
        <w:autoSpaceDN w:val="0"/>
        <w:adjustRightInd w:val="0"/>
        <w:spacing w:after="0" w:line="240" w:lineRule="auto"/>
        <w:jc w:val="both"/>
        <w:rPr>
          <w:rFonts w:ascii="Times New Roman" w:hAnsi="Times New Roman" w:cs="Times New Roman"/>
          <w:b/>
          <w:sz w:val="28"/>
          <w:szCs w:val="28"/>
        </w:rPr>
      </w:pPr>
      <w:r w:rsidRPr="00353A6B">
        <w:rPr>
          <w:rFonts w:ascii="Times New Roman" w:hAnsi="Times New Roman" w:cs="Times New Roman"/>
          <w:b/>
          <w:sz w:val="28"/>
          <w:szCs w:val="28"/>
        </w:rPr>
        <w:t>Урюпинской районной Думы         Урюпинского муниципального района</w:t>
      </w:r>
    </w:p>
    <w:p w:rsidR="00725762" w:rsidRPr="00353A6B" w:rsidRDefault="00725762" w:rsidP="00725762">
      <w:pPr>
        <w:autoSpaceDE w:val="0"/>
        <w:autoSpaceDN w:val="0"/>
        <w:adjustRightInd w:val="0"/>
        <w:spacing w:after="0" w:line="240" w:lineRule="auto"/>
        <w:jc w:val="both"/>
        <w:rPr>
          <w:rFonts w:ascii="Times New Roman" w:hAnsi="Times New Roman" w:cs="Times New Roman"/>
          <w:b/>
          <w:sz w:val="16"/>
          <w:szCs w:val="16"/>
        </w:rPr>
      </w:pPr>
    </w:p>
    <w:p w:rsidR="00725762" w:rsidRDefault="00725762" w:rsidP="00725762">
      <w:pPr>
        <w:spacing w:after="0" w:line="240" w:lineRule="auto"/>
        <w:jc w:val="both"/>
        <w:rPr>
          <w:rFonts w:ascii="Times New Roman" w:hAnsi="Times New Roman" w:cs="Times New Roman"/>
          <w:b/>
          <w:sz w:val="28"/>
          <w:szCs w:val="28"/>
        </w:rPr>
      </w:pPr>
      <w:r w:rsidRPr="00353A6B">
        <w:rPr>
          <w:rFonts w:ascii="Times New Roman" w:hAnsi="Times New Roman" w:cs="Times New Roman"/>
          <w:b/>
          <w:sz w:val="28"/>
          <w:szCs w:val="28"/>
        </w:rPr>
        <w:t xml:space="preserve">                         Т.Е. Матыкина</w:t>
      </w:r>
      <w:r>
        <w:rPr>
          <w:rFonts w:ascii="Times New Roman" w:hAnsi="Times New Roman" w:cs="Times New Roman"/>
          <w:b/>
          <w:sz w:val="28"/>
          <w:szCs w:val="28"/>
        </w:rPr>
        <w:t xml:space="preserve">                                                   А.Ю. Максимов</w:t>
      </w:r>
    </w:p>
    <w:p w:rsidR="00725762" w:rsidRDefault="00725762" w:rsidP="00725762">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rsidR="00725762" w:rsidRPr="00A56154" w:rsidRDefault="00725762" w:rsidP="00A56154">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rPr>
      </w:pPr>
      <w:r w:rsidRPr="00A56154">
        <w:rPr>
          <w:rFonts w:ascii="Times New Roman" w:eastAsia="Times New Roman" w:hAnsi="Times New Roman" w:cs="Times New Roman"/>
          <w:sz w:val="24"/>
          <w:szCs w:val="24"/>
        </w:rPr>
        <w:lastRenderedPageBreak/>
        <w:t>Утвержден</w:t>
      </w:r>
      <w:r w:rsidR="00A56154">
        <w:rPr>
          <w:rFonts w:ascii="Times New Roman" w:eastAsia="Times New Roman" w:hAnsi="Times New Roman" w:cs="Times New Roman"/>
          <w:sz w:val="24"/>
          <w:szCs w:val="24"/>
        </w:rPr>
        <w:t xml:space="preserve"> </w:t>
      </w:r>
      <w:r w:rsidRPr="00A56154">
        <w:rPr>
          <w:rFonts w:ascii="Times New Roman" w:eastAsia="Times New Roman" w:hAnsi="Times New Roman" w:cs="Times New Roman"/>
          <w:sz w:val="24"/>
          <w:szCs w:val="24"/>
        </w:rPr>
        <w:t>решением</w:t>
      </w:r>
    </w:p>
    <w:p w:rsidR="00725762" w:rsidRPr="00A56154" w:rsidRDefault="00725762" w:rsidP="00725762">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A56154">
        <w:rPr>
          <w:rFonts w:ascii="Times New Roman" w:eastAsia="Times New Roman" w:hAnsi="Times New Roman" w:cs="Times New Roman"/>
          <w:sz w:val="24"/>
          <w:szCs w:val="24"/>
        </w:rPr>
        <w:t>Урюпинской районной Думы</w:t>
      </w:r>
    </w:p>
    <w:p w:rsidR="00725762" w:rsidRPr="00A56154" w:rsidRDefault="00A56154" w:rsidP="00725762">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20 </w:t>
      </w:r>
      <w:r w:rsidR="00725762" w:rsidRPr="00A56154">
        <w:rPr>
          <w:rFonts w:ascii="Times New Roman" w:eastAsia="Times New Roman" w:hAnsi="Times New Roman" w:cs="Times New Roman"/>
          <w:sz w:val="24"/>
          <w:szCs w:val="24"/>
        </w:rPr>
        <w:t>марта 2026 г. №</w:t>
      </w:r>
      <w:r>
        <w:rPr>
          <w:rFonts w:ascii="Times New Roman" w:eastAsia="Times New Roman" w:hAnsi="Times New Roman" w:cs="Times New Roman"/>
          <w:sz w:val="24"/>
          <w:szCs w:val="24"/>
        </w:rPr>
        <w:t xml:space="preserve"> 24/</w:t>
      </w:r>
      <w:r w:rsidR="00725762" w:rsidRPr="00A56154">
        <w:rPr>
          <w:rFonts w:ascii="Times New Roman" w:eastAsia="Times New Roman" w:hAnsi="Times New Roman" w:cs="Times New Roman"/>
          <w:sz w:val="24"/>
          <w:szCs w:val="24"/>
        </w:rPr>
        <w:t xml:space="preserve"> </w:t>
      </w:r>
    </w:p>
    <w:p w:rsidR="00725762" w:rsidRPr="00353A6B" w:rsidRDefault="00725762" w:rsidP="00725762">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725762" w:rsidRPr="00353A6B"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bookmarkStart w:id="6" w:name="Par47"/>
      <w:bookmarkEnd w:id="6"/>
      <w:r w:rsidRPr="00353A6B">
        <w:rPr>
          <w:rFonts w:ascii="Times New Roman" w:eastAsia="Times New Roman" w:hAnsi="Times New Roman" w:cs="Times New Roman"/>
          <w:b/>
          <w:bCs/>
          <w:sz w:val="28"/>
          <w:szCs w:val="28"/>
        </w:rPr>
        <w:t xml:space="preserve">Порядок </w:t>
      </w:r>
    </w:p>
    <w:p w:rsidR="00725762" w:rsidRPr="00353A6B"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353A6B">
        <w:rPr>
          <w:rFonts w:ascii="Times New Roman" w:eastAsia="Times New Roman" w:hAnsi="Times New Roman" w:cs="Times New Roman"/>
          <w:b/>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w:t>
      </w:r>
      <w:r>
        <w:rPr>
          <w:rFonts w:ascii="Times New Roman" w:eastAsia="Times New Roman" w:hAnsi="Times New Roman" w:cs="Times New Roman"/>
          <w:b/>
          <w:bCs/>
          <w:sz w:val="28"/>
          <w:szCs w:val="28"/>
        </w:rPr>
        <w:t xml:space="preserve"> собственные</w:t>
      </w:r>
      <w:r w:rsidRPr="00353A6B">
        <w:rPr>
          <w:rFonts w:ascii="Times New Roman" w:eastAsia="Times New Roman" w:hAnsi="Times New Roman" w:cs="Times New Roman"/>
          <w:b/>
          <w:bCs/>
          <w:sz w:val="28"/>
          <w:szCs w:val="28"/>
        </w:rPr>
        <w:t xml:space="preserve"> средства </w:t>
      </w:r>
      <w:r>
        <w:rPr>
          <w:rFonts w:ascii="Times New Roman" w:eastAsia="Times New Roman" w:hAnsi="Times New Roman" w:cs="Times New Roman"/>
          <w:b/>
          <w:bCs/>
          <w:sz w:val="28"/>
          <w:szCs w:val="28"/>
        </w:rPr>
        <w:t>бюджета</w:t>
      </w:r>
      <w:r w:rsidRPr="00353A6B">
        <w:rPr>
          <w:rFonts w:ascii="Times New Roman" w:eastAsia="Times New Roman" w:hAnsi="Times New Roman" w:cs="Times New Roman"/>
          <w:b/>
          <w:bCs/>
          <w:sz w:val="28"/>
          <w:szCs w:val="28"/>
        </w:rPr>
        <w:t xml:space="preserve"> Урюпинского муниципального района на </w:t>
      </w:r>
      <w:r>
        <w:rPr>
          <w:rFonts w:ascii="Times New Roman" w:eastAsia="Times New Roman" w:hAnsi="Times New Roman" w:cs="Times New Roman"/>
          <w:b/>
          <w:bCs/>
          <w:sz w:val="28"/>
          <w:szCs w:val="28"/>
        </w:rPr>
        <w:t>решение</w:t>
      </w:r>
      <w:r w:rsidRPr="00353A6B">
        <w:rPr>
          <w:rFonts w:ascii="Times New Roman" w:eastAsia="Times New Roman" w:hAnsi="Times New Roman" w:cs="Times New Roman"/>
          <w:b/>
          <w:bCs/>
          <w:sz w:val="28"/>
          <w:szCs w:val="28"/>
        </w:rPr>
        <w:t xml:space="preserve"> отдельных вопросов местного значения</w:t>
      </w:r>
      <w:r>
        <w:rPr>
          <w:rFonts w:ascii="Times New Roman" w:eastAsia="Times New Roman" w:hAnsi="Times New Roman" w:cs="Times New Roman"/>
          <w:b/>
          <w:bCs/>
          <w:sz w:val="28"/>
          <w:szCs w:val="28"/>
        </w:rPr>
        <w:t>.</w:t>
      </w:r>
    </w:p>
    <w:p w:rsidR="00725762" w:rsidRPr="00353A6B" w:rsidRDefault="00725762" w:rsidP="00725762">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1.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w:t>
      </w:r>
      <w:r>
        <w:rPr>
          <w:rFonts w:ascii="Times New Roman" w:eastAsia="Times New Roman" w:hAnsi="Times New Roman" w:cs="Times New Roman"/>
          <w:sz w:val="28"/>
          <w:szCs w:val="28"/>
        </w:rPr>
        <w:t xml:space="preserve">собственные </w:t>
      </w:r>
      <w:r w:rsidRPr="00353A6B">
        <w:rPr>
          <w:rFonts w:ascii="Times New Roman" w:eastAsia="Times New Roman" w:hAnsi="Times New Roman" w:cs="Times New Roman"/>
          <w:sz w:val="28"/>
          <w:szCs w:val="28"/>
        </w:rPr>
        <w:t>средства бюджет</w:t>
      </w:r>
      <w:r>
        <w:rPr>
          <w:rFonts w:ascii="Times New Roman" w:eastAsia="Times New Roman" w:hAnsi="Times New Roman" w:cs="Times New Roman"/>
          <w:sz w:val="28"/>
          <w:szCs w:val="28"/>
        </w:rPr>
        <w:t>а</w:t>
      </w:r>
      <w:r w:rsidRPr="00353A6B">
        <w:rPr>
          <w:rFonts w:ascii="Times New Roman" w:eastAsia="Times New Roman" w:hAnsi="Times New Roman" w:cs="Times New Roman"/>
          <w:sz w:val="28"/>
          <w:szCs w:val="28"/>
        </w:rPr>
        <w:t xml:space="preserve">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(далее - Порядок) разработан в соответствии со статьями 9, 142.4 Бюджетного кодекса Российской Федерации, статьей 16.1 Закона Волгоградской области от 26.07.2005 № 1093-ОД "О межбюджетных отношениях в Волгоградской области" и определяет цели, условия и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w:t>
      </w:r>
      <w:r>
        <w:rPr>
          <w:rFonts w:ascii="Times New Roman" w:eastAsia="Times New Roman" w:hAnsi="Times New Roman" w:cs="Times New Roman"/>
          <w:sz w:val="28"/>
          <w:szCs w:val="28"/>
        </w:rPr>
        <w:t xml:space="preserve">собственные </w:t>
      </w:r>
      <w:r w:rsidRPr="00353A6B">
        <w:rPr>
          <w:rFonts w:ascii="Times New Roman" w:eastAsia="Times New Roman" w:hAnsi="Times New Roman" w:cs="Times New Roman"/>
          <w:sz w:val="28"/>
          <w:szCs w:val="28"/>
        </w:rPr>
        <w:t xml:space="preserve">средства </w:t>
      </w:r>
      <w:r>
        <w:rPr>
          <w:rFonts w:ascii="Times New Roman" w:eastAsia="Times New Roman" w:hAnsi="Times New Roman" w:cs="Times New Roman"/>
          <w:sz w:val="28"/>
          <w:szCs w:val="28"/>
        </w:rPr>
        <w:t>бюджета</w:t>
      </w:r>
      <w:r w:rsidRPr="00353A6B">
        <w:rPr>
          <w:rFonts w:ascii="Times New Roman" w:eastAsia="Times New Roman" w:hAnsi="Times New Roman" w:cs="Times New Roman"/>
          <w:sz w:val="28"/>
          <w:szCs w:val="28"/>
        </w:rPr>
        <w:t xml:space="preserve">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(далее - иные межбюджетные трансферты).</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2. Иные межбюджетные трансферты предоставляются сельским поселениям, входящим в состав Урюпинского муниципального района (далее - поселения), в целях решения вопросов местного значения, отнесенных Федеральным законом </w:t>
      </w:r>
      <w:r w:rsidR="00A56154">
        <w:rPr>
          <w:rFonts w:ascii="Times New Roman" w:eastAsia="Times New Roman" w:hAnsi="Times New Roman" w:cs="Times New Roman"/>
          <w:sz w:val="28"/>
          <w:szCs w:val="28"/>
        </w:rPr>
        <w:t>от 06 октября 2003 г. № 131-ФЗ «</w:t>
      </w:r>
      <w:r w:rsidRPr="00353A6B">
        <w:rPr>
          <w:rFonts w:ascii="Times New Roman" w:eastAsia="Times New Roman" w:hAnsi="Times New Roman" w:cs="Times New Roman"/>
          <w:sz w:val="28"/>
          <w:szCs w:val="28"/>
        </w:rPr>
        <w:t>Об общих принципах организации местного самоуп</w:t>
      </w:r>
      <w:r w:rsidR="00A56154">
        <w:rPr>
          <w:rFonts w:ascii="Times New Roman" w:eastAsia="Times New Roman" w:hAnsi="Times New Roman" w:cs="Times New Roman"/>
          <w:sz w:val="28"/>
          <w:szCs w:val="28"/>
        </w:rPr>
        <w:t>равления в Российской Федерации»</w:t>
      </w:r>
      <w:r w:rsidRPr="00353A6B">
        <w:rPr>
          <w:rFonts w:ascii="Times New Roman" w:eastAsia="Times New Roman" w:hAnsi="Times New Roman" w:cs="Times New Roman"/>
          <w:sz w:val="28"/>
          <w:szCs w:val="28"/>
        </w:rPr>
        <w:t xml:space="preserve"> и Законом Волгоградской области</w:t>
      </w:r>
      <w:r w:rsidR="00A56154">
        <w:rPr>
          <w:rFonts w:ascii="Times New Roman" w:eastAsia="Times New Roman" w:hAnsi="Times New Roman" w:cs="Times New Roman"/>
          <w:sz w:val="28"/>
          <w:szCs w:val="28"/>
        </w:rPr>
        <w:t xml:space="preserve"> от 28 ноября 2014 г. № 156-ОД «</w:t>
      </w:r>
      <w:r w:rsidRPr="00353A6B">
        <w:rPr>
          <w:rFonts w:ascii="Times New Roman" w:eastAsia="Times New Roman" w:hAnsi="Times New Roman" w:cs="Times New Roman"/>
          <w:sz w:val="28"/>
          <w:szCs w:val="28"/>
        </w:rPr>
        <w:t>О закреплении отдельных вопросов местного значения за сельскими посе</w:t>
      </w:r>
      <w:r w:rsidR="00A56154">
        <w:rPr>
          <w:rFonts w:ascii="Times New Roman" w:eastAsia="Times New Roman" w:hAnsi="Times New Roman" w:cs="Times New Roman"/>
          <w:sz w:val="28"/>
          <w:szCs w:val="28"/>
        </w:rPr>
        <w:t>лениями в Волгоградской области»</w:t>
      </w:r>
      <w:r w:rsidRPr="00353A6B">
        <w:rPr>
          <w:rFonts w:ascii="Times New Roman" w:eastAsia="Times New Roman" w:hAnsi="Times New Roman" w:cs="Times New Roman"/>
          <w:sz w:val="28"/>
          <w:szCs w:val="28"/>
        </w:rPr>
        <w:t xml:space="preserve"> к вопросам местного значения сельского поселения.</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3. Иные межбюджетные трансферты из бюджета Урюпинского муниципального района предоставляются бюджетам поселений при условии </w:t>
      </w:r>
      <w:r>
        <w:rPr>
          <w:rFonts w:ascii="Times New Roman" w:eastAsia="Times New Roman" w:hAnsi="Times New Roman" w:cs="Times New Roman"/>
          <w:sz w:val="28"/>
          <w:szCs w:val="28"/>
        </w:rPr>
        <w:t xml:space="preserve">заключения соглашения о предоставлении иного межбюджетного трансферта между администрацией Урюпинского муниципального района и администрацией сельского </w:t>
      </w:r>
      <w:r w:rsidRPr="00FB0354">
        <w:rPr>
          <w:rFonts w:ascii="Times New Roman" w:eastAsia="Times New Roman" w:hAnsi="Times New Roman" w:cs="Times New Roman"/>
          <w:sz w:val="28"/>
          <w:szCs w:val="28"/>
        </w:rPr>
        <w:t>пос</w:t>
      </w:r>
      <w:r>
        <w:rPr>
          <w:rFonts w:ascii="Times New Roman" w:eastAsia="Times New Roman" w:hAnsi="Times New Roman" w:cs="Times New Roman"/>
          <w:sz w:val="28"/>
          <w:szCs w:val="28"/>
        </w:rPr>
        <w:t>е</w:t>
      </w:r>
      <w:r w:rsidRPr="00FB0354">
        <w:rPr>
          <w:rFonts w:ascii="Times New Roman" w:eastAsia="Times New Roman" w:hAnsi="Times New Roman" w:cs="Times New Roman"/>
          <w:sz w:val="28"/>
          <w:szCs w:val="28"/>
        </w:rPr>
        <w:t>ления.</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4. Иные межбюджетные трансферты выплачиваются сельским поселениям, входящим в состав Урюпинского муниципального района, за счет </w:t>
      </w:r>
      <w:r>
        <w:rPr>
          <w:rFonts w:ascii="Times New Roman" w:eastAsia="Times New Roman" w:hAnsi="Times New Roman" w:cs="Times New Roman"/>
          <w:sz w:val="28"/>
          <w:szCs w:val="28"/>
        </w:rPr>
        <w:t>собственных средств</w:t>
      </w:r>
      <w:r w:rsidRPr="00353A6B">
        <w:rPr>
          <w:rFonts w:ascii="Times New Roman" w:eastAsia="Times New Roman" w:hAnsi="Times New Roman" w:cs="Times New Roman"/>
          <w:sz w:val="28"/>
          <w:szCs w:val="28"/>
        </w:rPr>
        <w:t xml:space="preserve"> бюджет</w:t>
      </w:r>
      <w:r>
        <w:rPr>
          <w:rFonts w:ascii="Times New Roman" w:eastAsia="Times New Roman" w:hAnsi="Times New Roman" w:cs="Times New Roman"/>
          <w:sz w:val="28"/>
          <w:szCs w:val="28"/>
        </w:rPr>
        <w:t>а</w:t>
      </w:r>
      <w:r w:rsidRPr="00353A6B">
        <w:rPr>
          <w:rFonts w:ascii="Times New Roman" w:eastAsia="Times New Roman" w:hAnsi="Times New Roman" w:cs="Times New Roman"/>
          <w:sz w:val="28"/>
          <w:szCs w:val="28"/>
        </w:rPr>
        <w:t xml:space="preserve"> Урюпинского муниципального района</w:t>
      </w:r>
      <w:r>
        <w:rPr>
          <w:rFonts w:ascii="Times New Roman" w:eastAsia="Times New Roman" w:hAnsi="Times New Roman" w:cs="Times New Roman"/>
          <w:sz w:val="28"/>
          <w:szCs w:val="28"/>
        </w:rPr>
        <w:t>.</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lastRenderedPageBreak/>
        <w:t>5. Общий объем иных межбюджетных трансфертов, выделяемых из бюджета Урюпинского муниципального района бюджетам сельских поселений, рассчитывается по формуле:</w:t>
      </w:r>
    </w:p>
    <w:p w:rsidR="00725762" w:rsidRPr="00A56154" w:rsidRDefault="00725762" w:rsidP="00725762">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725762" w:rsidRPr="00353A6B"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353A6B">
        <w:rPr>
          <w:rFonts w:ascii="Times New Roman" w:eastAsia="Times New Roman" w:hAnsi="Times New Roman" w:cs="Times New Roman"/>
          <w:noProof/>
          <w:position w:val="-8"/>
          <w:sz w:val="28"/>
          <w:szCs w:val="28"/>
        </w:rPr>
        <w:drawing>
          <wp:inline distT="0" distB="0" distL="0" distR="0" wp14:anchorId="2D385983" wp14:editId="65CECB42">
            <wp:extent cx="1634938" cy="30225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2773" cy="324043"/>
                    </a:xfrm>
                    <a:prstGeom prst="rect">
                      <a:avLst/>
                    </a:prstGeom>
                    <a:noFill/>
                    <a:ln>
                      <a:noFill/>
                    </a:ln>
                  </pic:spPr>
                </pic:pic>
              </a:graphicData>
            </a:graphic>
          </wp:inline>
        </w:drawing>
      </w:r>
    </w:p>
    <w:p w:rsidR="00725762" w:rsidRPr="00A56154" w:rsidRDefault="00725762" w:rsidP="00725762">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ИМТ - общий объем иных межбюджетных трансфертов, выделяемых из бюджета Урюпинского муниципального района бюджетам сельских поселений</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ИМТ</w:t>
      </w:r>
      <w:r w:rsidRPr="00353A6B">
        <w:rPr>
          <w:rFonts w:ascii="Times New Roman" w:eastAsia="Times New Roman" w:hAnsi="Times New Roman" w:cs="Times New Roman"/>
          <w:sz w:val="28"/>
          <w:szCs w:val="28"/>
          <w:vertAlign w:val="subscript"/>
        </w:rPr>
        <w:t>к</w:t>
      </w:r>
      <w:r w:rsidRPr="00353A6B">
        <w:rPr>
          <w:rFonts w:ascii="Times New Roman" w:eastAsia="Times New Roman" w:hAnsi="Times New Roman" w:cs="Times New Roman"/>
          <w:sz w:val="28"/>
          <w:szCs w:val="28"/>
        </w:rPr>
        <w:t xml:space="preserve"> - объем иного межбюджетного трансферта, предоставляемого конкретному поселению на решение вопросов местного значения</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6. Объем иных межбюджетных трансфертов, предоставляемый конкретному сельскому поселению на решение вопросов местного значения, рассчитывается по формуле:</w:t>
      </w:r>
    </w:p>
    <w:p w:rsidR="00725762" w:rsidRPr="00A56154" w:rsidRDefault="00725762" w:rsidP="00725762">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725762" w:rsidRPr="00D145F0"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D145F0">
        <w:rPr>
          <w:rFonts w:ascii="Times New Roman" w:eastAsia="Times New Roman" w:hAnsi="Times New Roman" w:cs="Times New Roman"/>
          <w:sz w:val="28"/>
          <w:szCs w:val="28"/>
        </w:rPr>
        <w:t>ИМТ</w:t>
      </w:r>
      <w:r w:rsidRPr="00D145F0">
        <w:rPr>
          <w:rFonts w:ascii="Times New Roman" w:eastAsia="Times New Roman" w:hAnsi="Times New Roman" w:cs="Times New Roman"/>
          <w:sz w:val="28"/>
          <w:szCs w:val="28"/>
          <w:vertAlign w:val="subscript"/>
        </w:rPr>
        <w:t>к</w:t>
      </w:r>
      <w:r w:rsidRPr="00D145F0">
        <w:rPr>
          <w:rFonts w:ascii="Times New Roman" w:eastAsia="Times New Roman" w:hAnsi="Times New Roman" w:cs="Times New Roman"/>
          <w:sz w:val="28"/>
          <w:szCs w:val="28"/>
        </w:rPr>
        <w:t xml:space="preserve"> = Р</w:t>
      </w:r>
      <w:r w:rsidRPr="00D145F0">
        <w:rPr>
          <w:rFonts w:ascii="Times New Roman" w:eastAsia="Times New Roman" w:hAnsi="Times New Roman" w:cs="Times New Roman"/>
          <w:sz w:val="28"/>
          <w:szCs w:val="28"/>
          <w:vertAlign w:val="subscript"/>
        </w:rPr>
        <w:t>к min</w:t>
      </w:r>
      <w:r w:rsidRPr="00D145F0">
        <w:rPr>
          <w:rFonts w:ascii="Times New Roman" w:eastAsia="Times New Roman" w:hAnsi="Times New Roman" w:cs="Times New Roman"/>
          <w:sz w:val="28"/>
          <w:szCs w:val="28"/>
        </w:rPr>
        <w:t xml:space="preserve"> - Д</w:t>
      </w:r>
      <w:r w:rsidRPr="00D145F0">
        <w:rPr>
          <w:rFonts w:ascii="Times New Roman" w:eastAsia="Times New Roman" w:hAnsi="Times New Roman" w:cs="Times New Roman"/>
          <w:sz w:val="28"/>
          <w:szCs w:val="28"/>
          <w:vertAlign w:val="subscript"/>
        </w:rPr>
        <w:t>к</w:t>
      </w:r>
      <w:r w:rsidRPr="00D145F0">
        <w:rPr>
          <w:rFonts w:ascii="Times New Roman" w:eastAsia="Times New Roman" w:hAnsi="Times New Roman" w:cs="Times New Roman"/>
          <w:sz w:val="28"/>
          <w:szCs w:val="28"/>
        </w:rPr>
        <w:t xml:space="preserve"> , где</w:t>
      </w:r>
    </w:p>
    <w:p w:rsidR="00725762" w:rsidRPr="00A56154" w:rsidRDefault="00725762" w:rsidP="00725762">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Р</w:t>
      </w:r>
      <w:r w:rsidRPr="00353A6B">
        <w:rPr>
          <w:rFonts w:ascii="Times New Roman" w:eastAsia="Times New Roman" w:hAnsi="Times New Roman" w:cs="Times New Roman"/>
          <w:sz w:val="28"/>
          <w:szCs w:val="28"/>
          <w:vertAlign w:val="subscript"/>
        </w:rPr>
        <w:t>к mi</w:t>
      </w:r>
      <w:r w:rsidRPr="00826717">
        <w:rPr>
          <w:rFonts w:ascii="Times New Roman" w:eastAsia="Times New Roman" w:hAnsi="Times New Roman" w:cs="Times New Roman"/>
          <w:sz w:val="28"/>
          <w:szCs w:val="28"/>
          <w:vertAlign w:val="subscript"/>
        </w:rPr>
        <w:t>n</w:t>
      </w:r>
      <w:r w:rsidRPr="00353A6B">
        <w:rPr>
          <w:rFonts w:ascii="Times New Roman" w:eastAsia="Times New Roman" w:hAnsi="Times New Roman" w:cs="Times New Roman"/>
          <w:sz w:val="28"/>
          <w:szCs w:val="28"/>
        </w:rPr>
        <w:t xml:space="preserve"> - минимальные расходы конкретного сельского поселения на решение вопросов местного значения</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Д</w:t>
      </w:r>
      <w:r w:rsidRPr="00353A6B">
        <w:rPr>
          <w:rFonts w:ascii="Times New Roman" w:eastAsia="Times New Roman" w:hAnsi="Times New Roman" w:cs="Times New Roman"/>
          <w:sz w:val="28"/>
          <w:szCs w:val="28"/>
          <w:vertAlign w:val="subscript"/>
        </w:rPr>
        <w:t>к</w:t>
      </w:r>
      <w:r w:rsidRPr="00353A6B">
        <w:rPr>
          <w:rFonts w:ascii="Times New Roman" w:eastAsia="Times New Roman" w:hAnsi="Times New Roman" w:cs="Times New Roman"/>
          <w:sz w:val="28"/>
          <w:szCs w:val="28"/>
        </w:rPr>
        <w:t xml:space="preserve"> - доходная база конкретного сельского поселения на планируемый финансовый год</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7. Минимальные расходы конкретного сельского поселения на решение вопросов местного значения рассчитываются по формуле:</w:t>
      </w:r>
    </w:p>
    <w:p w:rsidR="00725762" w:rsidRPr="00A56154" w:rsidRDefault="00725762" w:rsidP="00725762">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012732" w:rsidRDefault="00725762" w:rsidP="00012732">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D145F0">
        <w:rPr>
          <w:rFonts w:ascii="Times New Roman" w:eastAsia="Times New Roman" w:hAnsi="Times New Roman" w:cs="Times New Roman"/>
          <w:sz w:val="28"/>
          <w:szCs w:val="28"/>
        </w:rPr>
        <w:t>Р</w:t>
      </w:r>
      <w:r w:rsidRPr="00D145F0">
        <w:rPr>
          <w:rFonts w:ascii="Times New Roman" w:eastAsia="Times New Roman" w:hAnsi="Times New Roman" w:cs="Times New Roman"/>
          <w:sz w:val="28"/>
          <w:szCs w:val="28"/>
          <w:vertAlign w:val="subscript"/>
        </w:rPr>
        <w:t>к min</w:t>
      </w:r>
      <w:r w:rsidRPr="00D145F0">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w:t>
      </w:r>
      <w:r w:rsidRPr="00D145F0">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фот (админ)</w:t>
      </w:r>
      <w:r w:rsidR="00012732">
        <w:rPr>
          <w:rFonts w:ascii="Times New Roman" w:eastAsia="Times New Roman" w:hAnsi="Times New Roman" w:cs="Times New Roman"/>
          <w:sz w:val="28"/>
          <w:szCs w:val="28"/>
          <w:vertAlign w:val="subscript"/>
        </w:rPr>
        <w:t xml:space="preserve"> </w:t>
      </w:r>
      <w:r w:rsidRPr="00D145F0">
        <w:rPr>
          <w:rFonts w:ascii="Times New Roman" w:eastAsia="Times New Roman" w:hAnsi="Times New Roman" w:cs="Times New Roman"/>
          <w:sz w:val="28"/>
          <w:szCs w:val="28"/>
        </w:rPr>
        <w:t>+ Р</w:t>
      </w:r>
      <w:r>
        <w:rPr>
          <w:rFonts w:ascii="Times New Roman" w:eastAsia="Times New Roman" w:hAnsi="Times New Roman" w:cs="Times New Roman"/>
          <w:sz w:val="28"/>
          <w:szCs w:val="28"/>
          <w:vertAlign w:val="subscript"/>
        </w:rPr>
        <w:t>фот (дк)</w:t>
      </w:r>
      <w:r w:rsidRPr="00D145F0">
        <w:rPr>
          <w:rFonts w:ascii="Times New Roman" w:eastAsia="Times New Roman" w:hAnsi="Times New Roman" w:cs="Times New Roman"/>
          <w:sz w:val="28"/>
          <w:szCs w:val="28"/>
        </w:rPr>
        <w:t xml:space="preserve"> + Р</w:t>
      </w:r>
      <w:r>
        <w:rPr>
          <w:rFonts w:ascii="Times New Roman" w:eastAsia="Times New Roman" w:hAnsi="Times New Roman" w:cs="Times New Roman"/>
          <w:sz w:val="28"/>
          <w:szCs w:val="28"/>
          <w:vertAlign w:val="subscript"/>
        </w:rPr>
        <w:t>фот (иных учр)</w:t>
      </w:r>
      <w:r>
        <w:rPr>
          <w:rFonts w:ascii="Times New Roman" w:eastAsia="Times New Roman" w:hAnsi="Times New Roman" w:cs="Times New Roman"/>
          <w:sz w:val="28"/>
          <w:szCs w:val="28"/>
        </w:rPr>
        <w:t>) * 12 * 1,302</w:t>
      </w:r>
    </w:p>
    <w:p w:rsidR="00725762" w:rsidRDefault="00725762" w:rsidP="00012732">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D145F0">
        <w:rPr>
          <w:rFonts w:ascii="Times New Roman" w:eastAsia="Times New Roman" w:hAnsi="Times New Roman" w:cs="Times New Roman"/>
          <w:sz w:val="28"/>
          <w:szCs w:val="28"/>
        </w:rPr>
        <w:t>+ Р</w:t>
      </w:r>
      <w:r>
        <w:rPr>
          <w:rFonts w:ascii="Times New Roman" w:eastAsia="Times New Roman" w:hAnsi="Times New Roman" w:cs="Times New Roman"/>
          <w:sz w:val="28"/>
          <w:szCs w:val="28"/>
          <w:vertAlign w:val="subscript"/>
        </w:rPr>
        <w:t>жку</w:t>
      </w:r>
      <w:r w:rsidRPr="00D145F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1,04 </w:t>
      </w:r>
      <w:r w:rsidRPr="00D145F0">
        <w:rPr>
          <w:rFonts w:ascii="Times New Roman" w:eastAsia="Times New Roman" w:hAnsi="Times New Roman" w:cs="Times New Roman"/>
          <w:sz w:val="28"/>
          <w:szCs w:val="28"/>
        </w:rPr>
        <w:t>+ Р</w:t>
      </w:r>
      <w:r>
        <w:rPr>
          <w:rFonts w:ascii="Times New Roman" w:eastAsia="Times New Roman" w:hAnsi="Times New Roman" w:cs="Times New Roman"/>
          <w:sz w:val="28"/>
          <w:szCs w:val="28"/>
          <w:vertAlign w:val="subscript"/>
        </w:rPr>
        <w:t>п</w:t>
      </w:r>
      <w:r w:rsidRPr="00D145F0">
        <w:rPr>
          <w:rFonts w:ascii="Times New Roman" w:eastAsia="Times New Roman" w:hAnsi="Times New Roman" w:cs="Times New Roman"/>
          <w:sz w:val="28"/>
          <w:szCs w:val="28"/>
          <w:vertAlign w:val="subscript"/>
        </w:rPr>
        <w:t xml:space="preserve"> </w:t>
      </w:r>
      <w:r w:rsidRPr="00D145F0">
        <w:rPr>
          <w:rFonts w:ascii="Times New Roman" w:eastAsia="Times New Roman" w:hAnsi="Times New Roman" w:cs="Times New Roman"/>
          <w:sz w:val="28"/>
          <w:szCs w:val="28"/>
        </w:rPr>
        <w:t>+ Р</w:t>
      </w:r>
      <w:r w:rsidRPr="00D145F0">
        <w:rPr>
          <w:rFonts w:ascii="Times New Roman" w:eastAsia="Times New Roman" w:hAnsi="Times New Roman" w:cs="Times New Roman"/>
          <w:sz w:val="28"/>
          <w:szCs w:val="28"/>
          <w:vertAlign w:val="subscript"/>
        </w:rPr>
        <w:t>и</w:t>
      </w:r>
      <w:r w:rsidR="00A56154">
        <w:rPr>
          <w:rFonts w:ascii="Times New Roman" w:eastAsia="Times New Roman" w:hAnsi="Times New Roman" w:cs="Times New Roman"/>
          <w:sz w:val="28"/>
          <w:szCs w:val="28"/>
          <w:vertAlign w:val="subscript"/>
        </w:rPr>
        <w:t xml:space="preserve">ные </w:t>
      </w:r>
      <w:r w:rsidRPr="00D145F0">
        <w:rPr>
          <w:rFonts w:ascii="Times New Roman" w:eastAsia="Times New Roman" w:hAnsi="Times New Roman" w:cs="Times New Roman"/>
          <w:sz w:val="28"/>
          <w:szCs w:val="28"/>
        </w:rPr>
        <w:t>, где</w:t>
      </w:r>
    </w:p>
    <w:p w:rsidR="00012732" w:rsidRPr="00012732" w:rsidRDefault="00012732" w:rsidP="00012732">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E4D08">
        <w:rPr>
          <w:rFonts w:ascii="Times New Roman" w:eastAsia="Times New Roman" w:hAnsi="Times New Roman" w:cs="Times New Roman"/>
          <w:sz w:val="28"/>
          <w:szCs w:val="28"/>
        </w:rPr>
        <w:t>Р</w:t>
      </w:r>
      <w:r w:rsidRPr="00DE4D08">
        <w:rPr>
          <w:rFonts w:ascii="Times New Roman" w:eastAsia="Times New Roman" w:hAnsi="Times New Roman" w:cs="Times New Roman"/>
          <w:sz w:val="28"/>
          <w:szCs w:val="28"/>
          <w:vertAlign w:val="subscript"/>
        </w:rPr>
        <w:t>фот</w:t>
      </w:r>
      <w:r>
        <w:rPr>
          <w:rFonts w:ascii="Times New Roman" w:eastAsia="Times New Roman" w:hAnsi="Times New Roman" w:cs="Times New Roman"/>
          <w:sz w:val="28"/>
          <w:szCs w:val="28"/>
          <w:vertAlign w:val="subscript"/>
        </w:rPr>
        <w:t xml:space="preserve"> </w:t>
      </w:r>
      <w:r w:rsidRPr="00DE4D08">
        <w:rPr>
          <w:rFonts w:ascii="Times New Roman" w:eastAsia="Times New Roman" w:hAnsi="Times New Roman" w:cs="Times New Roman"/>
          <w:sz w:val="28"/>
          <w:szCs w:val="28"/>
          <w:vertAlign w:val="subscript"/>
        </w:rPr>
        <w:t>(админ)</w:t>
      </w:r>
      <w:r w:rsidRPr="00DE4D08">
        <w:rPr>
          <w:rFonts w:ascii="Times New Roman" w:eastAsia="Times New Roman" w:hAnsi="Times New Roman" w:cs="Times New Roman"/>
          <w:sz w:val="28"/>
          <w:szCs w:val="28"/>
        </w:rPr>
        <w:t xml:space="preserve"> </w:t>
      </w:r>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ежемесячный фонд оплаты труда штатных работников администрации сельского поселения по состоянию на 01.03.2026 года (без учета имеющихся вакансий);</w:t>
      </w:r>
    </w:p>
    <w:p w:rsidR="00725762" w:rsidRPr="0091014C"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E4D08">
        <w:rPr>
          <w:rFonts w:ascii="Times New Roman" w:eastAsia="Times New Roman" w:hAnsi="Times New Roman" w:cs="Times New Roman"/>
          <w:sz w:val="28"/>
          <w:szCs w:val="28"/>
        </w:rPr>
        <w:t>Р</w:t>
      </w:r>
      <w:r w:rsidRPr="00DE4D08">
        <w:rPr>
          <w:rFonts w:ascii="Times New Roman" w:eastAsia="Times New Roman" w:hAnsi="Times New Roman" w:cs="Times New Roman"/>
          <w:sz w:val="28"/>
          <w:szCs w:val="28"/>
          <w:vertAlign w:val="subscript"/>
        </w:rPr>
        <w:t>фот (дк</w:t>
      </w:r>
      <w:r>
        <w:rPr>
          <w:rFonts w:ascii="Times New Roman" w:eastAsia="Times New Roman" w:hAnsi="Times New Roman" w:cs="Times New Roman"/>
          <w:sz w:val="28"/>
          <w:szCs w:val="28"/>
          <w:vertAlign w:val="subscript"/>
        </w:rPr>
        <w:t>)</w:t>
      </w:r>
      <w:r w:rsidRPr="00353A6B">
        <w:rPr>
          <w:rFonts w:ascii="Times New Roman" w:eastAsia="Times New Roman" w:hAnsi="Times New Roman" w:cs="Times New Roman"/>
          <w:sz w:val="28"/>
          <w:szCs w:val="28"/>
        </w:rPr>
        <w:t xml:space="preserve"> - </w:t>
      </w:r>
      <w:r w:rsidRPr="00DE4D08">
        <w:rPr>
          <w:rFonts w:ascii="Times New Roman" w:eastAsia="Times New Roman" w:hAnsi="Times New Roman" w:cs="Times New Roman"/>
          <w:sz w:val="28"/>
          <w:szCs w:val="28"/>
        </w:rPr>
        <w:t xml:space="preserve">ежемесячный фонд оплаты труда штатных работников </w:t>
      </w:r>
      <w:r>
        <w:rPr>
          <w:rFonts w:ascii="Times New Roman" w:eastAsia="Times New Roman" w:hAnsi="Times New Roman" w:cs="Times New Roman"/>
          <w:sz w:val="28"/>
          <w:szCs w:val="28"/>
        </w:rPr>
        <w:t>подведомственного учреждения культуры</w:t>
      </w:r>
      <w:r w:rsidRPr="00DE4D08">
        <w:rPr>
          <w:rFonts w:ascii="Times New Roman" w:eastAsia="Times New Roman" w:hAnsi="Times New Roman" w:cs="Times New Roman"/>
          <w:sz w:val="28"/>
          <w:szCs w:val="28"/>
        </w:rPr>
        <w:t xml:space="preserve"> по состоянию на 01.03.2026 года </w:t>
      </w:r>
      <w:r>
        <w:rPr>
          <w:rFonts w:ascii="Times New Roman" w:eastAsia="Times New Roman" w:hAnsi="Times New Roman" w:cs="Times New Roman"/>
          <w:sz w:val="28"/>
          <w:szCs w:val="28"/>
        </w:rPr>
        <w:t>(</w:t>
      </w:r>
      <w:r w:rsidRPr="00DE4D08">
        <w:rPr>
          <w:rFonts w:ascii="Times New Roman" w:eastAsia="Times New Roman" w:hAnsi="Times New Roman" w:cs="Times New Roman"/>
          <w:sz w:val="28"/>
          <w:szCs w:val="28"/>
        </w:rPr>
        <w:t>без учета имеющихся вакансий</w:t>
      </w:r>
      <w:r>
        <w:rPr>
          <w:rFonts w:ascii="Times New Roman" w:eastAsia="Times New Roman" w:hAnsi="Times New Roman" w:cs="Times New Roman"/>
          <w:sz w:val="28"/>
          <w:szCs w:val="28"/>
        </w:rPr>
        <w:t>)</w:t>
      </w:r>
      <w:r w:rsidRPr="00DE4D08">
        <w:rPr>
          <w:rFonts w:ascii="Times New Roman" w:eastAsia="Times New Roman" w:hAnsi="Times New Roman" w:cs="Times New Roman"/>
          <w:sz w:val="28"/>
          <w:szCs w:val="28"/>
        </w:rPr>
        <w:t>;</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E4D08">
        <w:rPr>
          <w:rFonts w:ascii="Times New Roman" w:eastAsia="Times New Roman" w:hAnsi="Times New Roman" w:cs="Times New Roman"/>
          <w:sz w:val="28"/>
          <w:szCs w:val="28"/>
        </w:rPr>
        <w:t>Р</w:t>
      </w:r>
      <w:r w:rsidRPr="00DE4D08">
        <w:rPr>
          <w:rFonts w:ascii="Times New Roman" w:eastAsia="Times New Roman" w:hAnsi="Times New Roman" w:cs="Times New Roman"/>
          <w:sz w:val="28"/>
          <w:szCs w:val="28"/>
          <w:vertAlign w:val="subscript"/>
        </w:rPr>
        <w:t xml:space="preserve">фот (иных </w:t>
      </w:r>
      <w:r>
        <w:rPr>
          <w:rFonts w:ascii="Times New Roman" w:eastAsia="Times New Roman" w:hAnsi="Times New Roman" w:cs="Times New Roman"/>
          <w:sz w:val="28"/>
          <w:szCs w:val="28"/>
          <w:vertAlign w:val="subscript"/>
        </w:rPr>
        <w:t>учр</w:t>
      </w:r>
      <w:r w:rsidRPr="00DE4D08">
        <w:rPr>
          <w:rFonts w:ascii="Times New Roman" w:eastAsia="Times New Roman" w:hAnsi="Times New Roman" w:cs="Times New Roman"/>
          <w:sz w:val="28"/>
          <w:szCs w:val="28"/>
          <w:vertAlign w:val="subscript"/>
        </w:rPr>
        <w:t>)</w:t>
      </w:r>
      <w:r w:rsidRPr="0091014C">
        <w:rPr>
          <w:rFonts w:ascii="Times New Roman" w:eastAsia="Times New Roman" w:hAnsi="Times New Roman" w:cs="Times New Roman"/>
          <w:sz w:val="28"/>
          <w:szCs w:val="28"/>
        </w:rPr>
        <w:t xml:space="preserve"> - </w:t>
      </w:r>
      <w:r w:rsidRPr="00DE4D08">
        <w:rPr>
          <w:rFonts w:ascii="Times New Roman" w:eastAsia="Times New Roman" w:hAnsi="Times New Roman" w:cs="Times New Roman"/>
          <w:sz w:val="28"/>
          <w:szCs w:val="28"/>
        </w:rPr>
        <w:t xml:space="preserve">ежемесячный фонд оплаты труда штатных работников </w:t>
      </w:r>
      <w:r>
        <w:rPr>
          <w:rFonts w:ascii="Times New Roman" w:eastAsia="Times New Roman" w:hAnsi="Times New Roman" w:cs="Times New Roman"/>
          <w:sz w:val="28"/>
          <w:szCs w:val="28"/>
        </w:rPr>
        <w:t>иных подведомственных учреждений</w:t>
      </w:r>
      <w:r w:rsidRPr="00DE4D08">
        <w:rPr>
          <w:rFonts w:ascii="Times New Roman" w:eastAsia="Times New Roman" w:hAnsi="Times New Roman" w:cs="Times New Roman"/>
          <w:sz w:val="28"/>
          <w:szCs w:val="28"/>
        </w:rPr>
        <w:t xml:space="preserve"> по состоянию на 01.03.2026 года </w:t>
      </w:r>
      <w:r>
        <w:rPr>
          <w:rFonts w:ascii="Times New Roman" w:eastAsia="Times New Roman" w:hAnsi="Times New Roman" w:cs="Times New Roman"/>
          <w:sz w:val="28"/>
          <w:szCs w:val="28"/>
        </w:rPr>
        <w:t>(</w:t>
      </w:r>
      <w:r w:rsidRPr="00DE4D08">
        <w:rPr>
          <w:rFonts w:ascii="Times New Roman" w:eastAsia="Times New Roman" w:hAnsi="Times New Roman" w:cs="Times New Roman"/>
          <w:sz w:val="28"/>
          <w:szCs w:val="28"/>
        </w:rPr>
        <w:t>без учета имеющихся вакансий</w:t>
      </w:r>
      <w:r>
        <w:rPr>
          <w:rFonts w:ascii="Times New Roman" w:eastAsia="Times New Roman" w:hAnsi="Times New Roman" w:cs="Times New Roman"/>
          <w:sz w:val="28"/>
          <w:szCs w:val="28"/>
        </w:rPr>
        <w:t>)</w:t>
      </w:r>
      <w:r w:rsidRPr="00DE4D08">
        <w:rPr>
          <w:rFonts w:ascii="Times New Roman" w:eastAsia="Times New Roman" w:hAnsi="Times New Roman" w:cs="Times New Roman"/>
          <w:sz w:val="28"/>
          <w:szCs w:val="28"/>
        </w:rPr>
        <w:t>;</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D50AF">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жку</w:t>
      </w:r>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D50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фактические расходы бюджета сельского поселения за предыдущий финансовый год за потребленные коммунальные услуги (согласно данным годовой бухгалтерской отчетности по форме 0503110 по коду КОСГУ 223 (за исключением средств муниципального дорожного фонда));</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D50AF">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п</w:t>
      </w:r>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D50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предполагаемые расходы бюджета сельского поселения на текущий финансовый год на пенсионное обеспечение муниципальных служащих;</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D50AF">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иные</w:t>
      </w:r>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D50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предполагаемые затраты бюджета сельского поселения на иные расходы по вопросам местного значения;</w:t>
      </w:r>
    </w:p>
    <w:p w:rsidR="00725762" w:rsidRPr="00A56154"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725762" w:rsidRPr="00D8440C"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Установить, что показатель Р</w:t>
      </w:r>
      <w:r w:rsidRPr="00D8440C">
        <w:rPr>
          <w:rFonts w:ascii="Times New Roman" w:eastAsia="Times New Roman" w:hAnsi="Times New Roman" w:cs="Times New Roman"/>
          <w:sz w:val="28"/>
          <w:szCs w:val="28"/>
          <w:vertAlign w:val="subscript"/>
          <w:lang w:eastAsia="en-US"/>
        </w:rPr>
        <w:t xml:space="preserve">иные </w:t>
      </w:r>
      <w:r w:rsidRPr="00D8440C">
        <w:rPr>
          <w:rFonts w:ascii="Times New Roman" w:eastAsia="Times New Roman" w:hAnsi="Times New Roman" w:cs="Times New Roman"/>
          <w:sz w:val="28"/>
          <w:szCs w:val="28"/>
          <w:lang w:eastAsia="en-US"/>
        </w:rPr>
        <w:t xml:space="preserve">зависит от суммы остатка собственных </w:t>
      </w:r>
      <w:r w:rsidRPr="00D8440C">
        <w:rPr>
          <w:rFonts w:ascii="Times New Roman" w:eastAsia="Times New Roman" w:hAnsi="Times New Roman" w:cs="Times New Roman"/>
          <w:sz w:val="28"/>
          <w:szCs w:val="28"/>
          <w:lang w:eastAsia="en-US"/>
        </w:rPr>
        <w:lastRenderedPageBreak/>
        <w:t xml:space="preserve">денежных средств на счете бюджета и численности населения конкретного сельского поселения и утверждается: </w:t>
      </w:r>
    </w:p>
    <w:p w:rsidR="00725762" w:rsidRPr="00D8440C"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для сельских поселений, имеющих по состоянию на 01.01.2026 года остаток собственных средств менее 1,0 млн. рублей и численностью постоянного населения до 500 человек равным 1,0 млн. руб.;</w:t>
      </w:r>
    </w:p>
    <w:p w:rsidR="00725762" w:rsidRPr="00D8440C"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для сельских поселений, имеющих по состоянию на 01.01.2026 года остаток собственных средств менее 1,0 млн. рублей и численностью постоянного населения от 501-1000 равным 1,2 млн. руб.;</w:t>
      </w:r>
    </w:p>
    <w:p w:rsidR="00725762" w:rsidRPr="00D8440C"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для сельских поселений, имеющих по состоянию на 01.01.2026 года остаток собственных средств менее 1,0 млн. рублей и численностью постоянного населения от 1001-2000 равным 1,6 млн. руб.;</w:t>
      </w:r>
    </w:p>
    <w:p w:rsidR="00725762" w:rsidRPr="00D8440C"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для сельских поселений, имеющих по состоянию на 01.01.2026 года остаток собственных средств менее 1,0 млн. рублей и численностью постоянного населения от 2000 равным 2,5 млн. руб.;</w:t>
      </w:r>
    </w:p>
    <w:p w:rsidR="00725762" w:rsidRPr="00D8440C"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для сельских поселений, имеющих по состоянию на 01.01.2026 года остаток собственных средств более 1,0 млн. рублей и численностью постоянного населения до 500 человек равным 0,5 млн. руб.;</w:t>
      </w:r>
    </w:p>
    <w:p w:rsidR="00725762" w:rsidRPr="00D8440C"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для сельских поселений, имеющих по состоянию на 01.01.2026 года остаток собственных средств более 1,0 млн. рублей и численностью постоянного населения от 501-1000 равным 0,6 млн. руб.;</w:t>
      </w:r>
    </w:p>
    <w:p w:rsidR="00725762" w:rsidRPr="00D8440C"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для сельских поселений, имеющих по состоянию на 01.01.2026 года остаток собственных средств более 1,0 млн. рублей и численностью постоянного населения от 1001-2000 равным 0,8 млн. руб.;</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для сельских поселений, имеющих по состоянию на 01.01.2026 года остаток собственных средств более 1,0 млн. рублей и численностью постоянного населения от 2000 равным 1,25 млн. руб.</w:t>
      </w:r>
    </w:p>
    <w:p w:rsidR="00725762" w:rsidRPr="00D8440C"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Показатели </w:t>
      </w:r>
      <w:r w:rsidRPr="000415B0">
        <w:rPr>
          <w:rFonts w:ascii="Times New Roman" w:eastAsia="Times New Roman" w:hAnsi="Times New Roman" w:cs="Times New Roman"/>
          <w:sz w:val="28"/>
          <w:szCs w:val="28"/>
          <w:lang w:eastAsia="en-US"/>
        </w:rPr>
        <w:t>Рфот (админ)</w:t>
      </w:r>
      <w:r>
        <w:rPr>
          <w:rFonts w:ascii="Times New Roman" w:eastAsia="Times New Roman" w:hAnsi="Times New Roman" w:cs="Times New Roman"/>
          <w:sz w:val="28"/>
          <w:szCs w:val="28"/>
          <w:lang w:eastAsia="en-US"/>
        </w:rPr>
        <w:t>,</w:t>
      </w:r>
      <w:r w:rsidRPr="000415B0">
        <w:rPr>
          <w:rFonts w:ascii="Times New Roman" w:eastAsia="Times New Roman" w:hAnsi="Times New Roman" w:cs="Times New Roman"/>
          <w:sz w:val="28"/>
          <w:szCs w:val="28"/>
          <w:lang w:eastAsia="en-US"/>
        </w:rPr>
        <w:t xml:space="preserve"> Рфот (дк)</w:t>
      </w:r>
      <w:r>
        <w:rPr>
          <w:rFonts w:ascii="Times New Roman" w:eastAsia="Times New Roman" w:hAnsi="Times New Roman" w:cs="Times New Roman"/>
          <w:sz w:val="28"/>
          <w:szCs w:val="28"/>
          <w:lang w:eastAsia="en-US"/>
        </w:rPr>
        <w:t>,</w:t>
      </w:r>
      <w:r w:rsidRPr="000415B0">
        <w:rPr>
          <w:rFonts w:ascii="Times New Roman" w:eastAsia="Times New Roman" w:hAnsi="Times New Roman" w:cs="Times New Roman"/>
          <w:sz w:val="28"/>
          <w:szCs w:val="28"/>
          <w:lang w:eastAsia="en-US"/>
        </w:rPr>
        <w:t xml:space="preserve"> Рфот (иных учр)</w:t>
      </w:r>
      <w:r>
        <w:rPr>
          <w:rFonts w:ascii="Times New Roman" w:eastAsia="Times New Roman" w:hAnsi="Times New Roman" w:cs="Times New Roman"/>
          <w:sz w:val="28"/>
          <w:szCs w:val="28"/>
          <w:lang w:eastAsia="en-US"/>
        </w:rPr>
        <w:t xml:space="preserve"> и</w:t>
      </w:r>
      <w:r w:rsidRPr="000415B0">
        <w:rPr>
          <w:rFonts w:ascii="Times New Roman" w:eastAsia="Times New Roman" w:hAnsi="Times New Roman" w:cs="Times New Roman"/>
          <w:sz w:val="28"/>
          <w:szCs w:val="28"/>
          <w:lang w:eastAsia="en-US"/>
        </w:rPr>
        <w:t xml:space="preserve"> Рп рассчит</w:t>
      </w:r>
      <w:r>
        <w:rPr>
          <w:rFonts w:ascii="Times New Roman" w:eastAsia="Times New Roman" w:hAnsi="Times New Roman" w:cs="Times New Roman"/>
          <w:sz w:val="28"/>
          <w:szCs w:val="28"/>
          <w:lang w:eastAsia="en-US"/>
        </w:rPr>
        <w:t>ываются</w:t>
      </w:r>
      <w:r w:rsidRPr="000415B0">
        <w:rPr>
          <w:rFonts w:ascii="Times New Roman" w:eastAsia="Times New Roman" w:hAnsi="Times New Roman" w:cs="Times New Roman"/>
          <w:sz w:val="28"/>
          <w:szCs w:val="28"/>
          <w:lang w:eastAsia="en-US"/>
        </w:rPr>
        <w:t xml:space="preserve"> на основании официальных данных</w:t>
      </w:r>
      <w:r>
        <w:rPr>
          <w:rFonts w:ascii="Times New Roman" w:eastAsia="Times New Roman" w:hAnsi="Times New Roman" w:cs="Times New Roman"/>
          <w:sz w:val="28"/>
          <w:szCs w:val="28"/>
          <w:lang w:eastAsia="en-US"/>
        </w:rPr>
        <w:t>, предоставленных</w:t>
      </w:r>
      <w:r w:rsidRPr="000415B0">
        <w:rPr>
          <w:rFonts w:ascii="Times New Roman" w:eastAsia="Times New Roman" w:hAnsi="Times New Roman" w:cs="Times New Roman"/>
          <w:sz w:val="28"/>
          <w:szCs w:val="28"/>
          <w:lang w:eastAsia="en-US"/>
        </w:rPr>
        <w:t xml:space="preserve"> конкретн</w:t>
      </w:r>
      <w:r>
        <w:rPr>
          <w:rFonts w:ascii="Times New Roman" w:eastAsia="Times New Roman" w:hAnsi="Times New Roman" w:cs="Times New Roman"/>
          <w:sz w:val="28"/>
          <w:szCs w:val="28"/>
          <w:lang w:eastAsia="en-US"/>
        </w:rPr>
        <w:t>ым</w:t>
      </w:r>
      <w:r w:rsidRPr="000415B0">
        <w:rPr>
          <w:rFonts w:ascii="Times New Roman" w:eastAsia="Times New Roman" w:hAnsi="Times New Roman" w:cs="Times New Roman"/>
          <w:sz w:val="28"/>
          <w:szCs w:val="28"/>
          <w:lang w:eastAsia="en-US"/>
        </w:rPr>
        <w:t xml:space="preserve"> сельск</w:t>
      </w:r>
      <w:r>
        <w:rPr>
          <w:rFonts w:ascii="Times New Roman" w:eastAsia="Times New Roman" w:hAnsi="Times New Roman" w:cs="Times New Roman"/>
          <w:sz w:val="28"/>
          <w:szCs w:val="28"/>
          <w:lang w:eastAsia="en-US"/>
        </w:rPr>
        <w:t>им</w:t>
      </w:r>
      <w:r w:rsidRPr="000415B0">
        <w:rPr>
          <w:rFonts w:ascii="Times New Roman" w:eastAsia="Times New Roman" w:hAnsi="Times New Roman" w:cs="Times New Roman"/>
          <w:sz w:val="28"/>
          <w:szCs w:val="28"/>
          <w:lang w:eastAsia="en-US"/>
        </w:rPr>
        <w:t xml:space="preserve"> поселени</w:t>
      </w:r>
      <w:r>
        <w:rPr>
          <w:rFonts w:ascii="Times New Roman" w:eastAsia="Times New Roman" w:hAnsi="Times New Roman" w:cs="Times New Roman"/>
          <w:sz w:val="28"/>
          <w:szCs w:val="28"/>
          <w:lang w:eastAsia="en-US"/>
        </w:rPr>
        <w:t>ем</w:t>
      </w:r>
      <w:r w:rsidRPr="000415B0">
        <w:rPr>
          <w:rFonts w:ascii="Times New Roman" w:eastAsia="Times New Roman" w:hAnsi="Times New Roman" w:cs="Times New Roman"/>
          <w:sz w:val="28"/>
          <w:szCs w:val="28"/>
          <w:lang w:eastAsia="en-US"/>
        </w:rPr>
        <w:t xml:space="preserve"> Урюпинского муниципального района</w:t>
      </w:r>
      <w:r>
        <w:rPr>
          <w:rFonts w:ascii="Times New Roman" w:eastAsia="Times New Roman" w:hAnsi="Times New Roman" w:cs="Times New Roman"/>
          <w:sz w:val="28"/>
          <w:szCs w:val="28"/>
          <w:lang w:eastAsia="en-US"/>
        </w:rPr>
        <w:t>.</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8. Доходная база конкретного сельского поселения на планируемый финансовый год рассчитывается по формуле:</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сельских поселений, у которых по состоянию на 01.01.2026 года остаток собственных средств бюджета был менее объема </w:t>
      </w:r>
      <w:r w:rsidRPr="00AD6E97">
        <w:rPr>
          <w:rFonts w:ascii="Times New Roman" w:eastAsia="Times New Roman" w:hAnsi="Times New Roman" w:cs="Times New Roman"/>
          <w:sz w:val="28"/>
          <w:szCs w:val="28"/>
        </w:rPr>
        <w:t xml:space="preserve">бюджетных ассигнований муниципального дорожного фонда, не использованных в </w:t>
      </w:r>
      <w:r>
        <w:rPr>
          <w:rFonts w:ascii="Times New Roman" w:eastAsia="Times New Roman" w:hAnsi="Times New Roman" w:cs="Times New Roman"/>
          <w:sz w:val="28"/>
          <w:szCs w:val="28"/>
        </w:rPr>
        <w:t>предыдущем</w:t>
      </w:r>
      <w:r w:rsidRPr="00A41EB8">
        <w:rPr>
          <w:rFonts w:ascii="Times New Roman" w:eastAsia="Times New Roman" w:hAnsi="Times New Roman" w:cs="Times New Roman"/>
          <w:sz w:val="28"/>
          <w:szCs w:val="28"/>
        </w:rPr>
        <w:t xml:space="preserve"> </w:t>
      </w:r>
      <w:r w:rsidRPr="00AD6E97">
        <w:rPr>
          <w:rFonts w:ascii="Times New Roman" w:eastAsia="Times New Roman" w:hAnsi="Times New Roman" w:cs="Times New Roman"/>
          <w:sz w:val="28"/>
          <w:szCs w:val="28"/>
        </w:rPr>
        <w:t>финансовом году</w:t>
      </w:r>
      <w:r>
        <w:rPr>
          <w:rFonts w:ascii="Times New Roman" w:eastAsia="Times New Roman" w:hAnsi="Times New Roman" w:cs="Times New Roman"/>
          <w:sz w:val="28"/>
          <w:szCs w:val="28"/>
        </w:rPr>
        <w:t>:</w:t>
      </w:r>
    </w:p>
    <w:p w:rsidR="00725762" w:rsidRPr="00012732" w:rsidRDefault="00725762" w:rsidP="00725762">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012732" w:rsidRPr="00012732"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bscript"/>
        </w:rPr>
      </w:pPr>
      <w:r w:rsidRPr="00012732">
        <w:rPr>
          <w:rFonts w:ascii="Times New Roman" w:eastAsia="Times New Roman" w:hAnsi="Times New Roman" w:cs="Times New Roman"/>
          <w:sz w:val="28"/>
          <w:szCs w:val="28"/>
        </w:rPr>
        <w:t>Д</w:t>
      </w:r>
      <w:r w:rsidRPr="00012732">
        <w:rPr>
          <w:rFonts w:ascii="Times New Roman" w:eastAsia="Times New Roman" w:hAnsi="Times New Roman" w:cs="Times New Roman"/>
          <w:sz w:val="28"/>
          <w:szCs w:val="28"/>
          <w:vertAlign w:val="subscript"/>
        </w:rPr>
        <w:t>к</w:t>
      </w:r>
      <w:r w:rsidRPr="00012732">
        <w:rPr>
          <w:rFonts w:ascii="Times New Roman" w:eastAsia="Times New Roman" w:hAnsi="Times New Roman" w:cs="Times New Roman"/>
          <w:sz w:val="28"/>
          <w:szCs w:val="28"/>
        </w:rPr>
        <w:t xml:space="preserve"> = НДФЛ</w:t>
      </w:r>
      <w:r w:rsidRPr="00012732">
        <w:rPr>
          <w:rFonts w:ascii="Times New Roman" w:eastAsia="Times New Roman" w:hAnsi="Times New Roman" w:cs="Times New Roman"/>
          <w:sz w:val="28"/>
          <w:szCs w:val="28"/>
          <w:vertAlign w:val="subscript"/>
        </w:rPr>
        <w:t xml:space="preserve"> к</w:t>
      </w:r>
      <w:r w:rsidRPr="00012732">
        <w:rPr>
          <w:rFonts w:ascii="Times New Roman" w:eastAsia="Times New Roman" w:hAnsi="Times New Roman" w:cs="Times New Roman"/>
          <w:sz w:val="28"/>
          <w:szCs w:val="28"/>
        </w:rPr>
        <w:t xml:space="preserve"> * И + ПО </w:t>
      </w:r>
      <w:r w:rsidRPr="00012732">
        <w:rPr>
          <w:rFonts w:ascii="Times New Roman" w:eastAsia="Times New Roman" w:hAnsi="Times New Roman" w:cs="Times New Roman"/>
          <w:sz w:val="28"/>
          <w:szCs w:val="28"/>
          <w:vertAlign w:val="subscript"/>
        </w:rPr>
        <w:t>ЕСХН к</w:t>
      </w:r>
      <w:r w:rsidRPr="00012732">
        <w:rPr>
          <w:rFonts w:ascii="Times New Roman" w:eastAsia="Times New Roman" w:hAnsi="Times New Roman" w:cs="Times New Roman"/>
          <w:sz w:val="28"/>
          <w:szCs w:val="28"/>
        </w:rPr>
        <w:t xml:space="preserve"> + ПО </w:t>
      </w:r>
      <w:r w:rsidRPr="00012732">
        <w:rPr>
          <w:rFonts w:ascii="Times New Roman" w:eastAsia="Times New Roman" w:hAnsi="Times New Roman" w:cs="Times New Roman"/>
          <w:sz w:val="28"/>
          <w:szCs w:val="28"/>
          <w:vertAlign w:val="subscript"/>
        </w:rPr>
        <w:t>НИФЛ к</w:t>
      </w:r>
      <w:r w:rsidRPr="00012732">
        <w:rPr>
          <w:rFonts w:ascii="Times New Roman" w:eastAsia="Times New Roman" w:hAnsi="Times New Roman" w:cs="Times New Roman"/>
          <w:sz w:val="28"/>
          <w:szCs w:val="28"/>
        </w:rPr>
        <w:t xml:space="preserve"> + ПО </w:t>
      </w:r>
      <w:r w:rsidRPr="00012732">
        <w:rPr>
          <w:rFonts w:ascii="Times New Roman" w:eastAsia="Times New Roman" w:hAnsi="Times New Roman" w:cs="Times New Roman"/>
          <w:sz w:val="28"/>
          <w:szCs w:val="28"/>
          <w:vertAlign w:val="subscript"/>
        </w:rPr>
        <w:t>ЗН к</w:t>
      </w:r>
      <w:r w:rsidRPr="00012732">
        <w:rPr>
          <w:rFonts w:ascii="Times New Roman" w:eastAsia="Times New Roman" w:hAnsi="Times New Roman" w:cs="Times New Roman"/>
          <w:sz w:val="28"/>
          <w:szCs w:val="28"/>
        </w:rPr>
        <w:t xml:space="preserve"> + ПО</w:t>
      </w:r>
      <w:r w:rsidRPr="00012732">
        <w:rPr>
          <w:rFonts w:ascii="Times New Roman" w:eastAsia="Times New Roman" w:hAnsi="Times New Roman" w:cs="Times New Roman"/>
          <w:sz w:val="28"/>
          <w:szCs w:val="28"/>
          <w:vertAlign w:val="subscript"/>
        </w:rPr>
        <w:t xml:space="preserve"> аренда к   </w:t>
      </w:r>
    </w:p>
    <w:p w:rsidR="00725762" w:rsidRPr="00012732"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bscript"/>
        </w:rPr>
      </w:pPr>
      <w:r w:rsidRPr="00012732">
        <w:rPr>
          <w:rFonts w:ascii="Times New Roman" w:eastAsia="Times New Roman" w:hAnsi="Times New Roman" w:cs="Times New Roman"/>
          <w:sz w:val="28"/>
          <w:szCs w:val="28"/>
        </w:rPr>
        <w:t>+ ПО</w:t>
      </w:r>
      <w:r w:rsidRPr="00012732">
        <w:rPr>
          <w:rFonts w:ascii="Times New Roman" w:eastAsia="Times New Roman" w:hAnsi="Times New Roman" w:cs="Times New Roman"/>
          <w:sz w:val="28"/>
          <w:szCs w:val="28"/>
          <w:vertAlign w:val="subscript"/>
        </w:rPr>
        <w:t xml:space="preserve"> платные услуги к   </w:t>
      </w:r>
      <w:r w:rsidRPr="00012732">
        <w:rPr>
          <w:rFonts w:ascii="Times New Roman" w:eastAsia="Times New Roman" w:hAnsi="Times New Roman" w:cs="Times New Roman"/>
          <w:sz w:val="28"/>
          <w:szCs w:val="28"/>
        </w:rPr>
        <w:t>+ ПО</w:t>
      </w:r>
      <w:r w:rsidRPr="00012732">
        <w:rPr>
          <w:rFonts w:ascii="Times New Roman" w:eastAsia="Times New Roman" w:hAnsi="Times New Roman" w:cs="Times New Roman"/>
          <w:sz w:val="28"/>
          <w:szCs w:val="28"/>
          <w:vertAlign w:val="subscript"/>
        </w:rPr>
        <w:t xml:space="preserve"> пени к   </w:t>
      </w:r>
      <w:r w:rsidRPr="00012732">
        <w:rPr>
          <w:rFonts w:ascii="Times New Roman" w:eastAsia="Times New Roman" w:hAnsi="Times New Roman" w:cs="Times New Roman"/>
          <w:sz w:val="28"/>
          <w:szCs w:val="28"/>
        </w:rPr>
        <w:t>+ ПО</w:t>
      </w:r>
      <w:r w:rsidRPr="00012732">
        <w:rPr>
          <w:rFonts w:ascii="Times New Roman" w:eastAsia="Times New Roman" w:hAnsi="Times New Roman" w:cs="Times New Roman"/>
          <w:sz w:val="28"/>
          <w:szCs w:val="28"/>
          <w:vertAlign w:val="subscript"/>
        </w:rPr>
        <w:t xml:space="preserve"> Дот к</w:t>
      </w:r>
      <w:r w:rsidR="00012732">
        <w:rPr>
          <w:rFonts w:ascii="Times New Roman" w:eastAsia="Times New Roman" w:hAnsi="Times New Roman" w:cs="Times New Roman"/>
          <w:sz w:val="28"/>
          <w:szCs w:val="28"/>
          <w:vertAlign w:val="subscript"/>
        </w:rPr>
        <w:t xml:space="preserve"> </w:t>
      </w:r>
      <w:r w:rsidR="00012732">
        <w:rPr>
          <w:rFonts w:ascii="Times New Roman" w:eastAsia="Times New Roman" w:hAnsi="Times New Roman" w:cs="Times New Roman"/>
          <w:sz w:val="28"/>
          <w:szCs w:val="28"/>
        </w:rPr>
        <w:t>;</w:t>
      </w:r>
    </w:p>
    <w:p w:rsidR="00012732" w:rsidRPr="00012732" w:rsidRDefault="00012732" w:rsidP="00725762">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p w:rsidR="00725762" w:rsidRPr="00353A6B" w:rsidRDefault="0001273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25762">
        <w:rPr>
          <w:rFonts w:ascii="Times New Roman" w:eastAsia="Times New Roman" w:hAnsi="Times New Roman" w:cs="Times New Roman"/>
          <w:sz w:val="28"/>
          <w:szCs w:val="28"/>
        </w:rPr>
        <w:t xml:space="preserve">для сельских поселений, у которых по состоянию на 01.01.2026 года остаток собственных средств бюджета был больше объема </w:t>
      </w:r>
      <w:r w:rsidR="00725762" w:rsidRPr="00AD6E97">
        <w:rPr>
          <w:rFonts w:ascii="Times New Roman" w:eastAsia="Times New Roman" w:hAnsi="Times New Roman" w:cs="Times New Roman"/>
          <w:sz w:val="28"/>
          <w:szCs w:val="28"/>
        </w:rPr>
        <w:t xml:space="preserve">бюджетных ассигнований муниципального дорожного фонда, не использованных в </w:t>
      </w:r>
      <w:r w:rsidR="00725762">
        <w:rPr>
          <w:rFonts w:ascii="Times New Roman" w:eastAsia="Times New Roman" w:hAnsi="Times New Roman" w:cs="Times New Roman"/>
          <w:sz w:val="28"/>
          <w:szCs w:val="28"/>
        </w:rPr>
        <w:t>предыдущем</w:t>
      </w:r>
      <w:r w:rsidR="00725762" w:rsidRPr="00A41EB8">
        <w:rPr>
          <w:rFonts w:ascii="Times New Roman" w:eastAsia="Times New Roman" w:hAnsi="Times New Roman" w:cs="Times New Roman"/>
          <w:sz w:val="28"/>
          <w:szCs w:val="28"/>
        </w:rPr>
        <w:t xml:space="preserve"> </w:t>
      </w:r>
      <w:r w:rsidR="00725762" w:rsidRPr="00AD6E97">
        <w:rPr>
          <w:rFonts w:ascii="Times New Roman" w:eastAsia="Times New Roman" w:hAnsi="Times New Roman" w:cs="Times New Roman"/>
          <w:sz w:val="28"/>
          <w:szCs w:val="28"/>
        </w:rPr>
        <w:t>финансовом году</w:t>
      </w:r>
      <w:r w:rsidR="00725762">
        <w:rPr>
          <w:rFonts w:ascii="Times New Roman" w:eastAsia="Times New Roman" w:hAnsi="Times New Roman" w:cs="Times New Roman"/>
          <w:sz w:val="28"/>
          <w:szCs w:val="28"/>
        </w:rPr>
        <w:t>:</w:t>
      </w:r>
    </w:p>
    <w:p w:rsidR="00725762" w:rsidRPr="00012732" w:rsidRDefault="00725762" w:rsidP="00725762">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012732"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bscript"/>
        </w:rPr>
      </w:pPr>
      <w:r w:rsidRPr="00353A6B">
        <w:rPr>
          <w:rFonts w:ascii="Times New Roman" w:eastAsia="Times New Roman" w:hAnsi="Times New Roman" w:cs="Times New Roman"/>
          <w:sz w:val="28"/>
          <w:szCs w:val="28"/>
        </w:rPr>
        <w:t>Д</w:t>
      </w:r>
      <w:r w:rsidRPr="00353A6B">
        <w:rPr>
          <w:rFonts w:ascii="Times New Roman" w:eastAsia="Times New Roman" w:hAnsi="Times New Roman" w:cs="Times New Roman"/>
          <w:sz w:val="28"/>
          <w:szCs w:val="28"/>
          <w:vertAlign w:val="subscript"/>
        </w:rPr>
        <w:t>к</w:t>
      </w:r>
      <w:r w:rsidRPr="00353A6B">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НДФЛ</w:t>
      </w:r>
      <w:r w:rsidRPr="002403A7">
        <w:rPr>
          <w:rFonts w:ascii="Times New Roman" w:eastAsia="Times New Roman" w:hAnsi="Times New Roman" w:cs="Times New Roman"/>
          <w:sz w:val="28"/>
          <w:szCs w:val="28"/>
          <w:vertAlign w:val="subscript"/>
        </w:rPr>
        <w:t xml:space="preserve"> к</w:t>
      </w:r>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И </w:t>
      </w:r>
      <w:r w:rsidRPr="00353A6B">
        <w:rPr>
          <w:rFonts w:ascii="Times New Roman" w:eastAsia="Times New Roman" w:hAnsi="Times New Roman" w:cs="Times New Roman"/>
          <w:sz w:val="28"/>
          <w:szCs w:val="28"/>
        </w:rPr>
        <w:t xml:space="preserve">+ ПО </w:t>
      </w:r>
      <w:r w:rsidRPr="009E3D99">
        <w:rPr>
          <w:rFonts w:ascii="Times New Roman" w:eastAsia="Times New Roman" w:hAnsi="Times New Roman" w:cs="Times New Roman"/>
          <w:sz w:val="28"/>
          <w:szCs w:val="28"/>
          <w:vertAlign w:val="subscript"/>
        </w:rPr>
        <w:t>ЕСХН</w:t>
      </w:r>
      <w:r w:rsidRPr="00353A6B">
        <w:rPr>
          <w:rFonts w:ascii="Times New Roman" w:eastAsia="Times New Roman" w:hAnsi="Times New Roman" w:cs="Times New Roman"/>
          <w:sz w:val="28"/>
          <w:szCs w:val="28"/>
          <w:vertAlign w:val="subscript"/>
        </w:rPr>
        <w:t xml:space="preserve"> к</w:t>
      </w:r>
      <w:r w:rsidRPr="00353A6B">
        <w:rPr>
          <w:rFonts w:ascii="Times New Roman" w:eastAsia="Times New Roman" w:hAnsi="Times New Roman" w:cs="Times New Roman"/>
          <w:sz w:val="28"/>
          <w:szCs w:val="28"/>
        </w:rPr>
        <w:t xml:space="preserve"> + ПО </w:t>
      </w:r>
      <w:r w:rsidRPr="00353A6B">
        <w:rPr>
          <w:rFonts w:ascii="Times New Roman" w:eastAsia="Times New Roman" w:hAnsi="Times New Roman" w:cs="Times New Roman"/>
          <w:sz w:val="28"/>
          <w:szCs w:val="28"/>
          <w:vertAlign w:val="subscript"/>
        </w:rPr>
        <w:t>НИФЛ к</w:t>
      </w:r>
      <w:r w:rsidRPr="00353A6B">
        <w:rPr>
          <w:rFonts w:ascii="Times New Roman" w:eastAsia="Times New Roman" w:hAnsi="Times New Roman" w:cs="Times New Roman"/>
          <w:sz w:val="28"/>
          <w:szCs w:val="28"/>
        </w:rPr>
        <w:t xml:space="preserve"> + ПО </w:t>
      </w:r>
      <w:r w:rsidRPr="00353A6B">
        <w:rPr>
          <w:rFonts w:ascii="Times New Roman" w:eastAsia="Times New Roman" w:hAnsi="Times New Roman" w:cs="Times New Roman"/>
          <w:sz w:val="28"/>
          <w:szCs w:val="28"/>
          <w:vertAlign w:val="subscript"/>
        </w:rPr>
        <w:t>ЗН к</w:t>
      </w:r>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ПО</w:t>
      </w:r>
      <w:r w:rsidRPr="00353A6B">
        <w:rPr>
          <w:rFonts w:ascii="Times New Roman" w:eastAsia="Times New Roman" w:hAnsi="Times New Roman" w:cs="Times New Roman"/>
          <w:sz w:val="28"/>
          <w:szCs w:val="28"/>
          <w:vertAlign w:val="subscript"/>
        </w:rPr>
        <w:t xml:space="preserve"> </w:t>
      </w:r>
      <w:r>
        <w:rPr>
          <w:rFonts w:ascii="Times New Roman" w:eastAsia="Times New Roman" w:hAnsi="Times New Roman" w:cs="Times New Roman"/>
          <w:sz w:val="28"/>
          <w:szCs w:val="28"/>
          <w:vertAlign w:val="subscript"/>
        </w:rPr>
        <w:t xml:space="preserve">аренда </w:t>
      </w:r>
      <w:r w:rsidRPr="00353A6B">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vertAlign w:val="subscript"/>
        </w:rPr>
        <w:t xml:space="preserve">   </w:t>
      </w:r>
    </w:p>
    <w:p w:rsidR="00725762" w:rsidRPr="00353A6B" w:rsidRDefault="00725762" w:rsidP="00725762">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ПО</w:t>
      </w:r>
      <w:r w:rsidRPr="00353A6B">
        <w:rPr>
          <w:rFonts w:ascii="Times New Roman" w:eastAsia="Times New Roman" w:hAnsi="Times New Roman" w:cs="Times New Roman"/>
          <w:sz w:val="28"/>
          <w:szCs w:val="28"/>
          <w:vertAlign w:val="subscript"/>
        </w:rPr>
        <w:t xml:space="preserve"> </w:t>
      </w:r>
      <w:r>
        <w:rPr>
          <w:rFonts w:ascii="Times New Roman" w:eastAsia="Times New Roman" w:hAnsi="Times New Roman" w:cs="Times New Roman"/>
          <w:sz w:val="28"/>
          <w:szCs w:val="28"/>
          <w:vertAlign w:val="subscript"/>
        </w:rPr>
        <w:t xml:space="preserve">платные услуги </w:t>
      </w:r>
      <w:r w:rsidRPr="00353A6B">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vertAlign w:val="subscript"/>
        </w:rPr>
        <w:t xml:space="preserve">   </w:t>
      </w:r>
      <w:r>
        <w:rPr>
          <w:rFonts w:ascii="Times New Roman" w:eastAsia="Times New Roman" w:hAnsi="Times New Roman" w:cs="Times New Roman"/>
          <w:sz w:val="28"/>
          <w:szCs w:val="28"/>
        </w:rPr>
        <w:t>+ ПО</w:t>
      </w:r>
      <w:r w:rsidRPr="00353A6B">
        <w:rPr>
          <w:rFonts w:ascii="Times New Roman" w:eastAsia="Times New Roman" w:hAnsi="Times New Roman" w:cs="Times New Roman"/>
          <w:sz w:val="28"/>
          <w:szCs w:val="28"/>
          <w:vertAlign w:val="subscript"/>
        </w:rPr>
        <w:t xml:space="preserve"> </w:t>
      </w:r>
      <w:r>
        <w:rPr>
          <w:rFonts w:ascii="Times New Roman" w:eastAsia="Times New Roman" w:hAnsi="Times New Roman" w:cs="Times New Roman"/>
          <w:sz w:val="28"/>
          <w:szCs w:val="28"/>
          <w:vertAlign w:val="subscript"/>
        </w:rPr>
        <w:t xml:space="preserve">пени </w:t>
      </w:r>
      <w:r w:rsidRPr="00353A6B">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vertAlign w:val="subscript"/>
        </w:rPr>
        <w:t xml:space="preserve">   </w:t>
      </w:r>
      <w:r w:rsidRPr="00353A6B">
        <w:rPr>
          <w:rFonts w:ascii="Times New Roman" w:eastAsia="Times New Roman" w:hAnsi="Times New Roman" w:cs="Times New Roman"/>
          <w:sz w:val="28"/>
          <w:szCs w:val="28"/>
        </w:rPr>
        <w:t xml:space="preserve">+ </w:t>
      </w:r>
      <w:r w:rsidRPr="00F51DFE">
        <w:rPr>
          <w:rFonts w:ascii="Times New Roman" w:eastAsia="Times New Roman" w:hAnsi="Times New Roman" w:cs="Times New Roman"/>
          <w:sz w:val="28"/>
          <w:szCs w:val="28"/>
        </w:rPr>
        <w:t>ПО</w:t>
      </w:r>
      <w:r w:rsidRPr="00F51DFE">
        <w:rPr>
          <w:rFonts w:ascii="Times New Roman" w:eastAsia="Times New Roman" w:hAnsi="Times New Roman" w:cs="Times New Roman"/>
          <w:sz w:val="28"/>
          <w:szCs w:val="28"/>
          <w:vertAlign w:val="subscript"/>
        </w:rPr>
        <w:t xml:space="preserve"> Дот к</w:t>
      </w:r>
      <w:r>
        <w:rPr>
          <w:rFonts w:ascii="Times New Roman" w:eastAsia="Times New Roman" w:hAnsi="Times New Roman" w:cs="Times New Roman"/>
          <w:sz w:val="28"/>
          <w:szCs w:val="28"/>
          <w:vertAlign w:val="subscript"/>
        </w:rPr>
        <w:t xml:space="preserve">  </w:t>
      </w:r>
      <w:r w:rsidRPr="00353A6B">
        <w:rPr>
          <w:rFonts w:ascii="Times New Roman" w:eastAsia="Times New Roman" w:hAnsi="Times New Roman" w:cs="Times New Roman"/>
          <w:sz w:val="28"/>
          <w:szCs w:val="28"/>
        </w:rPr>
        <w:t xml:space="preserve">+ </w:t>
      </w:r>
      <w:r w:rsidRPr="00F51DFE">
        <w:rPr>
          <w:rFonts w:ascii="Times New Roman" w:eastAsia="Times New Roman" w:hAnsi="Times New Roman" w:cs="Times New Roman"/>
          <w:sz w:val="28"/>
          <w:szCs w:val="28"/>
        </w:rPr>
        <w:t>О</w:t>
      </w:r>
      <w:r w:rsidRPr="00F51DFE">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vertAlign w:val="subscript"/>
        </w:rPr>
        <w:t xml:space="preserve"> </w:t>
      </w:r>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F51DFE">
        <w:rPr>
          <w:rFonts w:ascii="Times New Roman" w:eastAsia="Times New Roman" w:hAnsi="Times New Roman" w:cs="Times New Roman"/>
          <w:sz w:val="28"/>
          <w:szCs w:val="28"/>
        </w:rPr>
        <w:t>О</w:t>
      </w:r>
      <w:r>
        <w:rPr>
          <w:rFonts w:ascii="Times New Roman" w:eastAsia="Times New Roman" w:hAnsi="Times New Roman" w:cs="Times New Roman"/>
          <w:sz w:val="28"/>
          <w:szCs w:val="28"/>
        </w:rPr>
        <w:t>Д</w:t>
      </w:r>
      <w:r w:rsidRPr="00F51DFE">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vertAlign w:val="subscript"/>
        </w:rPr>
        <w:t xml:space="preserve">   </w:t>
      </w:r>
      <w:r w:rsidRPr="00353A6B">
        <w:rPr>
          <w:rFonts w:ascii="Times New Roman" w:eastAsia="Times New Roman" w:hAnsi="Times New Roman" w:cs="Times New Roman"/>
          <w:sz w:val="28"/>
          <w:szCs w:val="28"/>
        </w:rPr>
        <w:t>, где</w:t>
      </w:r>
    </w:p>
    <w:p w:rsidR="00725762" w:rsidRDefault="00725762" w:rsidP="0001273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C4FA0">
        <w:rPr>
          <w:rFonts w:ascii="Times New Roman" w:eastAsia="Times New Roman" w:hAnsi="Times New Roman" w:cs="Times New Roman"/>
          <w:sz w:val="28"/>
          <w:szCs w:val="28"/>
        </w:rPr>
        <w:lastRenderedPageBreak/>
        <w:t>НДФЛ</w:t>
      </w:r>
      <w:r w:rsidRPr="006C4FA0">
        <w:rPr>
          <w:rFonts w:ascii="Times New Roman" w:eastAsia="Times New Roman" w:hAnsi="Times New Roman" w:cs="Times New Roman"/>
          <w:sz w:val="28"/>
          <w:szCs w:val="28"/>
          <w:vertAlign w:val="subscript"/>
        </w:rPr>
        <w:t>к</w:t>
      </w:r>
      <w:r w:rsidRPr="006C4FA0">
        <w:rPr>
          <w:rFonts w:ascii="Times New Roman" w:eastAsia="Times New Roman" w:hAnsi="Times New Roman" w:cs="Times New Roman"/>
          <w:sz w:val="28"/>
          <w:szCs w:val="28"/>
        </w:rPr>
        <w:t xml:space="preserve"> – НДФЛ, фактически поступивший в конкретное сельское поселение за 2025 год;</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C4FA0">
        <w:rPr>
          <w:rFonts w:ascii="Times New Roman" w:eastAsia="Times New Roman" w:hAnsi="Times New Roman" w:cs="Times New Roman"/>
          <w:sz w:val="28"/>
          <w:szCs w:val="28"/>
        </w:rPr>
        <w:t>И – показатель роста контингента по НДФЛ на 2026 год по отношению к аналогичному показателю на 2025 год, согласно законам Волгоградской области № 118-ОД от 04 декабря 2025 года «Об областном бюджете на 2026 год и плановый период 2027 и 2028 годов» и № 110-ОД от 05 декабря 2024 года «Об областном бюджете на 2025 год и плановый период 2026 и 2027 годов»;</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ПО </w:t>
      </w:r>
      <w:r w:rsidRPr="009E3D99">
        <w:rPr>
          <w:rFonts w:ascii="Times New Roman" w:eastAsia="Times New Roman" w:hAnsi="Times New Roman" w:cs="Times New Roman"/>
          <w:sz w:val="28"/>
          <w:szCs w:val="28"/>
          <w:vertAlign w:val="subscript"/>
        </w:rPr>
        <w:t>ЕСХН</w:t>
      </w:r>
      <w:r w:rsidRPr="00353A6B">
        <w:rPr>
          <w:rFonts w:ascii="Times New Roman" w:eastAsia="Times New Roman" w:hAnsi="Times New Roman" w:cs="Times New Roman"/>
          <w:sz w:val="28"/>
          <w:szCs w:val="28"/>
          <w:vertAlign w:val="subscript"/>
        </w:rPr>
        <w:t xml:space="preserve"> к</w:t>
      </w:r>
      <w:r w:rsidRPr="009E3D99">
        <w:rPr>
          <w:rFonts w:ascii="Times New Roman" w:eastAsia="Times New Roman" w:hAnsi="Times New Roman" w:cs="Times New Roman"/>
          <w:sz w:val="28"/>
          <w:szCs w:val="28"/>
          <w:vertAlign w:val="subscript"/>
        </w:rPr>
        <w:t xml:space="preserve"> </w:t>
      </w:r>
      <w:r w:rsidRPr="00353A6B">
        <w:rPr>
          <w:rFonts w:ascii="Times New Roman" w:eastAsia="Times New Roman" w:hAnsi="Times New Roman" w:cs="Times New Roman"/>
          <w:sz w:val="28"/>
          <w:szCs w:val="28"/>
        </w:rPr>
        <w:t xml:space="preserve">- прогнозный объем поступлений </w:t>
      </w:r>
      <w:r w:rsidRPr="009E3D99">
        <w:rPr>
          <w:rFonts w:ascii="Times New Roman" w:eastAsia="Times New Roman" w:hAnsi="Times New Roman" w:cs="Times New Roman"/>
          <w:sz w:val="28"/>
          <w:szCs w:val="28"/>
        </w:rPr>
        <w:t xml:space="preserve">единого сельскохозяйственного налога </w:t>
      </w:r>
      <w:r w:rsidRPr="00353A6B">
        <w:rPr>
          <w:rFonts w:ascii="Times New Roman" w:eastAsia="Times New Roman" w:hAnsi="Times New Roman" w:cs="Times New Roman"/>
          <w:sz w:val="28"/>
          <w:szCs w:val="28"/>
        </w:rPr>
        <w:t>в бюджет конкретного сельского поселения на планируемый финансовый год</w:t>
      </w:r>
      <w:r w:rsidRPr="00EC5565">
        <w:t xml:space="preserve"> </w:t>
      </w:r>
      <w:r w:rsidRPr="00EC5565">
        <w:rPr>
          <w:rFonts w:ascii="Times New Roman" w:eastAsia="Times New Roman" w:hAnsi="Times New Roman" w:cs="Times New Roman"/>
          <w:sz w:val="28"/>
          <w:szCs w:val="28"/>
        </w:rPr>
        <w:t>по состоянию на 01.03.2026 года</w:t>
      </w:r>
      <w:r>
        <w:rPr>
          <w:rFonts w:ascii="Times New Roman" w:eastAsia="Times New Roman" w:hAnsi="Times New Roman" w:cs="Times New Roman"/>
          <w:sz w:val="28"/>
          <w:szCs w:val="28"/>
        </w:rPr>
        <w:t>;</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ПО </w:t>
      </w:r>
      <w:r w:rsidRPr="00353A6B">
        <w:rPr>
          <w:rFonts w:ascii="Times New Roman" w:eastAsia="Times New Roman" w:hAnsi="Times New Roman" w:cs="Times New Roman"/>
          <w:sz w:val="28"/>
          <w:szCs w:val="28"/>
          <w:vertAlign w:val="subscript"/>
        </w:rPr>
        <w:t>НИФЛ к</w:t>
      </w:r>
      <w:r w:rsidRPr="00353A6B">
        <w:rPr>
          <w:rFonts w:ascii="Times New Roman" w:eastAsia="Times New Roman" w:hAnsi="Times New Roman" w:cs="Times New Roman"/>
          <w:sz w:val="28"/>
          <w:szCs w:val="28"/>
        </w:rPr>
        <w:t xml:space="preserve"> - прогнозный объем поступлений налога на имущество физических лиц в бюджет конкретного сельского поселения на планируемый финансовый год</w:t>
      </w:r>
      <w:r w:rsidRPr="00EC5565">
        <w:t xml:space="preserve"> </w:t>
      </w:r>
      <w:r w:rsidRPr="00EC5565">
        <w:rPr>
          <w:rFonts w:ascii="Times New Roman" w:eastAsia="Times New Roman" w:hAnsi="Times New Roman" w:cs="Times New Roman"/>
          <w:sz w:val="28"/>
          <w:szCs w:val="28"/>
        </w:rPr>
        <w:t>по состоянию на 01.03.2026 года</w:t>
      </w:r>
      <w:r>
        <w:rPr>
          <w:rFonts w:ascii="Times New Roman" w:eastAsia="Times New Roman" w:hAnsi="Times New Roman" w:cs="Times New Roman"/>
          <w:sz w:val="28"/>
          <w:szCs w:val="28"/>
        </w:rPr>
        <w:t>;</w:t>
      </w:r>
    </w:p>
    <w:p w:rsidR="00725762" w:rsidRPr="00FE0051"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ПО </w:t>
      </w:r>
      <w:r w:rsidRPr="00353A6B">
        <w:rPr>
          <w:rFonts w:ascii="Times New Roman" w:eastAsia="Times New Roman" w:hAnsi="Times New Roman" w:cs="Times New Roman"/>
          <w:sz w:val="28"/>
          <w:szCs w:val="28"/>
          <w:vertAlign w:val="subscript"/>
        </w:rPr>
        <w:t>ЗН к</w:t>
      </w:r>
      <w:r w:rsidRPr="00353A6B">
        <w:rPr>
          <w:rFonts w:ascii="Times New Roman" w:eastAsia="Times New Roman" w:hAnsi="Times New Roman" w:cs="Times New Roman"/>
          <w:sz w:val="28"/>
          <w:szCs w:val="28"/>
        </w:rPr>
        <w:t xml:space="preserve"> - прогнозный объем поступлений земельного налога в бюджет конкретного сельского поселения на планируемый финансовый год</w:t>
      </w:r>
      <w:r w:rsidRPr="00EC5565">
        <w:t xml:space="preserve"> </w:t>
      </w:r>
      <w:r w:rsidRPr="00EC5565">
        <w:rPr>
          <w:rFonts w:ascii="Times New Roman" w:eastAsia="Times New Roman" w:hAnsi="Times New Roman" w:cs="Times New Roman"/>
          <w:sz w:val="28"/>
          <w:szCs w:val="28"/>
        </w:rPr>
        <w:t xml:space="preserve">по </w:t>
      </w:r>
      <w:r w:rsidRPr="00FE0051">
        <w:rPr>
          <w:rFonts w:ascii="Times New Roman" w:eastAsia="Times New Roman" w:hAnsi="Times New Roman" w:cs="Times New Roman"/>
          <w:sz w:val="28"/>
          <w:szCs w:val="28"/>
        </w:rPr>
        <w:t>состоянию на 01.03.2026 года;</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0051">
        <w:rPr>
          <w:rFonts w:ascii="Times New Roman" w:eastAsia="Times New Roman" w:hAnsi="Times New Roman" w:cs="Times New Roman"/>
          <w:sz w:val="28"/>
          <w:szCs w:val="28"/>
        </w:rPr>
        <w:t xml:space="preserve">ПО </w:t>
      </w:r>
      <w:r w:rsidRPr="00FE0051">
        <w:rPr>
          <w:rFonts w:ascii="Times New Roman" w:eastAsia="Times New Roman" w:hAnsi="Times New Roman" w:cs="Times New Roman"/>
          <w:sz w:val="28"/>
          <w:szCs w:val="28"/>
          <w:vertAlign w:val="subscript"/>
        </w:rPr>
        <w:t>аренда к</w:t>
      </w:r>
      <w:r w:rsidRPr="00FE0051">
        <w:rPr>
          <w:rFonts w:ascii="Times New Roman" w:eastAsia="Times New Roman" w:hAnsi="Times New Roman" w:cs="Times New Roman"/>
          <w:sz w:val="28"/>
          <w:szCs w:val="28"/>
        </w:rPr>
        <w:t xml:space="preserve"> - прогнозный объем поступлений доходов от использования имущества,  находящего в государственной и муниципальной собственности по состоянию на 01.03.2026 года;</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51DFE">
        <w:rPr>
          <w:rFonts w:ascii="Times New Roman" w:eastAsia="Times New Roman" w:hAnsi="Times New Roman" w:cs="Times New Roman"/>
          <w:sz w:val="28"/>
          <w:szCs w:val="28"/>
        </w:rPr>
        <w:t>ПО</w:t>
      </w:r>
      <w:r w:rsidRPr="00F51DFE">
        <w:rPr>
          <w:rFonts w:ascii="Times New Roman" w:eastAsia="Times New Roman" w:hAnsi="Times New Roman" w:cs="Times New Roman"/>
          <w:sz w:val="28"/>
          <w:szCs w:val="28"/>
          <w:vertAlign w:val="subscript"/>
        </w:rPr>
        <w:t xml:space="preserve"> платные услуги к   </w:t>
      </w:r>
      <w:r>
        <w:rPr>
          <w:rFonts w:ascii="Times New Roman" w:eastAsia="Times New Roman" w:hAnsi="Times New Roman" w:cs="Times New Roman"/>
          <w:sz w:val="28"/>
          <w:szCs w:val="28"/>
        </w:rPr>
        <w:t xml:space="preserve">- прогнозный объем поступлений доходов от оказания платных услуг (работ) в бюджет конкретного сельского поселения </w:t>
      </w:r>
      <w:bookmarkStart w:id="7" w:name="_Hlk224653513"/>
      <w:r>
        <w:rPr>
          <w:rFonts w:ascii="Times New Roman" w:eastAsia="Times New Roman" w:hAnsi="Times New Roman" w:cs="Times New Roman"/>
          <w:sz w:val="28"/>
          <w:szCs w:val="28"/>
        </w:rPr>
        <w:t>по состоянию на 01.03.2026 года</w:t>
      </w:r>
      <w:bookmarkEnd w:id="7"/>
      <w:r>
        <w:rPr>
          <w:rFonts w:ascii="Times New Roman" w:eastAsia="Times New Roman" w:hAnsi="Times New Roman" w:cs="Times New Roman"/>
          <w:sz w:val="28"/>
          <w:szCs w:val="28"/>
        </w:rPr>
        <w:t>;</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0051">
        <w:rPr>
          <w:rFonts w:ascii="Times New Roman" w:eastAsia="Times New Roman" w:hAnsi="Times New Roman" w:cs="Times New Roman"/>
          <w:sz w:val="28"/>
          <w:szCs w:val="28"/>
        </w:rPr>
        <w:t xml:space="preserve">ПО </w:t>
      </w:r>
      <w:r w:rsidRPr="00FE0051">
        <w:rPr>
          <w:rFonts w:ascii="Times New Roman" w:eastAsia="Times New Roman" w:hAnsi="Times New Roman" w:cs="Times New Roman"/>
          <w:sz w:val="28"/>
          <w:szCs w:val="28"/>
          <w:vertAlign w:val="subscript"/>
        </w:rPr>
        <w:t>пени к</w:t>
      </w:r>
      <w:r w:rsidRPr="00FE0051">
        <w:rPr>
          <w:rFonts w:ascii="Times New Roman" w:eastAsia="Times New Roman" w:hAnsi="Times New Roman" w:cs="Times New Roman"/>
          <w:sz w:val="28"/>
          <w:szCs w:val="28"/>
        </w:rPr>
        <w:t xml:space="preserve"> - прогнозный объем поступлений доходов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Pr>
          <w:rFonts w:ascii="Times New Roman" w:eastAsia="Times New Roman" w:hAnsi="Times New Roman" w:cs="Times New Roman"/>
          <w:sz w:val="28"/>
          <w:szCs w:val="28"/>
        </w:rPr>
        <w:t xml:space="preserve"> </w:t>
      </w:r>
      <w:r w:rsidRPr="00EC5565">
        <w:rPr>
          <w:rFonts w:ascii="Times New Roman" w:eastAsia="Times New Roman" w:hAnsi="Times New Roman" w:cs="Times New Roman"/>
          <w:sz w:val="28"/>
          <w:szCs w:val="28"/>
        </w:rPr>
        <w:t>по состоянию на 01.03.2026 года</w:t>
      </w:r>
      <w:r>
        <w:rPr>
          <w:rFonts w:ascii="Times New Roman" w:eastAsia="Times New Roman" w:hAnsi="Times New Roman" w:cs="Times New Roman"/>
          <w:sz w:val="28"/>
          <w:szCs w:val="28"/>
        </w:rPr>
        <w:t>;</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ПО </w:t>
      </w:r>
      <w:r w:rsidRPr="00353A6B">
        <w:rPr>
          <w:rFonts w:ascii="Times New Roman" w:eastAsia="Times New Roman" w:hAnsi="Times New Roman" w:cs="Times New Roman"/>
          <w:sz w:val="28"/>
          <w:szCs w:val="28"/>
          <w:vertAlign w:val="subscript"/>
        </w:rPr>
        <w:t>Дот к</w:t>
      </w:r>
      <w:r w:rsidRPr="00353A6B">
        <w:rPr>
          <w:rFonts w:ascii="Times New Roman" w:eastAsia="Times New Roman" w:hAnsi="Times New Roman" w:cs="Times New Roman"/>
          <w:sz w:val="28"/>
          <w:szCs w:val="28"/>
        </w:rPr>
        <w:t xml:space="preserve"> - прогнозный объем поступлений дотации на выравнивание уровня бюджетной обеспеченности в бюджет конкретного сельского поселения на планируемый финансовый год</w:t>
      </w:r>
      <w:r w:rsidRPr="00EC5565">
        <w:t xml:space="preserve"> </w:t>
      </w:r>
      <w:r w:rsidRPr="00EC5565">
        <w:rPr>
          <w:rFonts w:ascii="Times New Roman" w:eastAsia="Times New Roman" w:hAnsi="Times New Roman" w:cs="Times New Roman"/>
          <w:sz w:val="28"/>
          <w:szCs w:val="28"/>
        </w:rPr>
        <w:t>по состоянию на 01.03.2026 года</w:t>
      </w:r>
      <w:r>
        <w:rPr>
          <w:rFonts w:ascii="Times New Roman" w:eastAsia="Times New Roman" w:hAnsi="Times New Roman" w:cs="Times New Roman"/>
          <w:sz w:val="28"/>
          <w:szCs w:val="28"/>
        </w:rPr>
        <w:t>;</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51DFE">
        <w:rPr>
          <w:rFonts w:ascii="Times New Roman" w:eastAsia="Times New Roman" w:hAnsi="Times New Roman" w:cs="Times New Roman"/>
          <w:sz w:val="28"/>
          <w:szCs w:val="28"/>
        </w:rPr>
        <w:t>О</w:t>
      </w:r>
      <w:r w:rsidRPr="00F51DFE">
        <w:rPr>
          <w:rFonts w:ascii="Times New Roman" w:eastAsia="Times New Roman" w:hAnsi="Times New Roman" w:cs="Times New Roman"/>
          <w:sz w:val="28"/>
          <w:szCs w:val="28"/>
          <w:vertAlign w:val="subscript"/>
        </w:rPr>
        <w:t>к</w:t>
      </w:r>
      <w:r w:rsidRPr="00353A6B">
        <w:rPr>
          <w:rFonts w:ascii="Times New Roman" w:eastAsia="Times New Roman" w:hAnsi="Times New Roman" w:cs="Times New Roman"/>
          <w:sz w:val="28"/>
          <w:szCs w:val="28"/>
        </w:rPr>
        <w:t xml:space="preserve"> - </w:t>
      </w:r>
      <w:r w:rsidRPr="00A41EB8">
        <w:rPr>
          <w:rFonts w:ascii="Times New Roman" w:eastAsia="Times New Roman" w:hAnsi="Times New Roman" w:cs="Times New Roman"/>
          <w:sz w:val="28"/>
          <w:szCs w:val="28"/>
        </w:rPr>
        <w:t>остаток собственных средств бюджета по состоянию на 01.01.2026 года</w:t>
      </w:r>
      <w:r>
        <w:rPr>
          <w:rFonts w:ascii="Times New Roman" w:eastAsia="Times New Roman" w:hAnsi="Times New Roman" w:cs="Times New Roman"/>
          <w:sz w:val="28"/>
          <w:szCs w:val="28"/>
        </w:rPr>
        <w:t>;</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51DFE">
        <w:rPr>
          <w:rFonts w:ascii="Times New Roman" w:eastAsia="Times New Roman" w:hAnsi="Times New Roman" w:cs="Times New Roman"/>
          <w:sz w:val="28"/>
          <w:szCs w:val="28"/>
        </w:rPr>
        <w:t>О</w:t>
      </w:r>
      <w:r>
        <w:rPr>
          <w:rFonts w:ascii="Times New Roman" w:eastAsia="Times New Roman" w:hAnsi="Times New Roman" w:cs="Times New Roman"/>
          <w:sz w:val="28"/>
          <w:szCs w:val="28"/>
        </w:rPr>
        <w:t>Д</w:t>
      </w:r>
      <w:r w:rsidRPr="00F51DFE">
        <w:rPr>
          <w:rFonts w:ascii="Times New Roman" w:eastAsia="Times New Roman" w:hAnsi="Times New Roman" w:cs="Times New Roman"/>
          <w:sz w:val="28"/>
          <w:szCs w:val="28"/>
          <w:vertAlign w:val="subscript"/>
        </w:rPr>
        <w:t>к</w:t>
      </w:r>
      <w:r w:rsidRPr="00353A6B">
        <w:rPr>
          <w:rFonts w:ascii="Times New Roman" w:eastAsia="Times New Roman" w:hAnsi="Times New Roman" w:cs="Times New Roman"/>
          <w:sz w:val="28"/>
          <w:szCs w:val="28"/>
        </w:rPr>
        <w:t xml:space="preserve"> - </w:t>
      </w:r>
      <w:r w:rsidRPr="00A41EB8">
        <w:rPr>
          <w:rFonts w:ascii="Times New Roman" w:eastAsia="Times New Roman" w:hAnsi="Times New Roman" w:cs="Times New Roman"/>
          <w:sz w:val="28"/>
          <w:szCs w:val="28"/>
        </w:rPr>
        <w:t xml:space="preserve">объем бюджетных ассигнований муниципального дорожного фонда, не использованных в </w:t>
      </w:r>
      <w:r>
        <w:rPr>
          <w:rFonts w:ascii="Times New Roman" w:eastAsia="Times New Roman" w:hAnsi="Times New Roman" w:cs="Times New Roman"/>
          <w:sz w:val="28"/>
          <w:szCs w:val="28"/>
        </w:rPr>
        <w:t>предыдущем</w:t>
      </w:r>
      <w:r w:rsidRPr="00A41EB8">
        <w:rPr>
          <w:rFonts w:ascii="Times New Roman" w:eastAsia="Times New Roman" w:hAnsi="Times New Roman" w:cs="Times New Roman"/>
          <w:sz w:val="28"/>
          <w:szCs w:val="28"/>
        </w:rPr>
        <w:t xml:space="preserve"> финансовом году</w:t>
      </w:r>
      <w:r>
        <w:rPr>
          <w:rFonts w:ascii="Times New Roman" w:eastAsia="Times New Roman" w:hAnsi="Times New Roman" w:cs="Times New Roman"/>
          <w:sz w:val="28"/>
          <w:szCs w:val="28"/>
        </w:rPr>
        <w:t>.</w:t>
      </w:r>
    </w:p>
    <w:p w:rsidR="00725762" w:rsidRPr="00771267"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92837">
        <w:rPr>
          <w:rFonts w:ascii="Times New Roman" w:eastAsia="Times New Roman" w:hAnsi="Times New Roman" w:cs="Times New Roman"/>
          <w:sz w:val="28"/>
          <w:szCs w:val="28"/>
        </w:rPr>
        <w:t>9</w:t>
      </w:r>
      <w:r w:rsidRPr="00353A6B">
        <w:rPr>
          <w:rFonts w:ascii="Times New Roman" w:eastAsia="Times New Roman" w:hAnsi="Times New Roman" w:cs="Times New Roman"/>
          <w:sz w:val="28"/>
          <w:szCs w:val="28"/>
        </w:rPr>
        <w:t xml:space="preserve">. Установить, что объем иного межбюджетного трансферта конкретному </w:t>
      </w:r>
      <w:r w:rsidRPr="00D93C07">
        <w:rPr>
          <w:rFonts w:ascii="Times New Roman" w:eastAsia="Times New Roman" w:hAnsi="Times New Roman" w:cs="Times New Roman"/>
          <w:sz w:val="28"/>
          <w:szCs w:val="28"/>
        </w:rPr>
        <w:t xml:space="preserve">сельскому </w:t>
      </w:r>
      <w:r w:rsidRPr="00353A6B">
        <w:rPr>
          <w:rFonts w:ascii="Times New Roman" w:eastAsia="Times New Roman" w:hAnsi="Times New Roman" w:cs="Times New Roman"/>
          <w:sz w:val="28"/>
          <w:szCs w:val="28"/>
        </w:rPr>
        <w:t xml:space="preserve">поселению на решение вопросов местного значения, рассчитанного в </w:t>
      </w:r>
      <w:r w:rsidRPr="00771267">
        <w:rPr>
          <w:rFonts w:ascii="Times New Roman" w:eastAsia="Times New Roman" w:hAnsi="Times New Roman" w:cs="Times New Roman"/>
          <w:sz w:val="28"/>
          <w:szCs w:val="28"/>
        </w:rPr>
        <w:t xml:space="preserve">соответствии с настоящим Порядком, предоставляемого в текущем финансовом году, не может быть менее 300,0 тыс. руб. </w:t>
      </w:r>
    </w:p>
    <w:p w:rsidR="00725762"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71267">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w:t>
      </w:r>
      <w:r w:rsidRPr="00771267">
        <w:rPr>
          <w:rFonts w:ascii="Times New Roman" w:eastAsia="Times New Roman" w:hAnsi="Times New Roman" w:cs="Times New Roman"/>
          <w:sz w:val="28"/>
          <w:szCs w:val="28"/>
        </w:rPr>
        <w:t>Установить, что иной межбюджетный трансферт конкретному поселению на решение вопросов местного значения, подлежит округлению в большую сторону до тысячи рублей.</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92837">
        <w:rPr>
          <w:rFonts w:ascii="Times New Roman" w:eastAsia="Times New Roman" w:hAnsi="Times New Roman" w:cs="Times New Roman"/>
          <w:sz w:val="28"/>
          <w:szCs w:val="28"/>
        </w:rPr>
        <w:t>1</w:t>
      </w:r>
      <w:r>
        <w:rPr>
          <w:rFonts w:ascii="Times New Roman" w:eastAsia="Times New Roman" w:hAnsi="Times New Roman" w:cs="Times New Roman"/>
          <w:sz w:val="28"/>
          <w:szCs w:val="28"/>
        </w:rPr>
        <w:t>1</w:t>
      </w:r>
      <w:r w:rsidRPr="00353A6B">
        <w:rPr>
          <w:rFonts w:ascii="Times New Roman" w:eastAsia="Times New Roman" w:hAnsi="Times New Roman" w:cs="Times New Roman"/>
          <w:sz w:val="28"/>
          <w:szCs w:val="28"/>
        </w:rPr>
        <w:t xml:space="preserve">. Распределение объемов иных межбюджетных трансфертов между </w:t>
      </w:r>
      <w:r w:rsidRPr="00353A6B">
        <w:rPr>
          <w:rFonts w:ascii="Times New Roman" w:eastAsia="Times New Roman" w:hAnsi="Times New Roman" w:cs="Times New Roman"/>
          <w:sz w:val="28"/>
          <w:szCs w:val="28"/>
        </w:rPr>
        <w:lastRenderedPageBreak/>
        <w:t>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1</w:t>
      </w:r>
      <w:r>
        <w:rPr>
          <w:rFonts w:ascii="Times New Roman" w:eastAsia="Times New Roman" w:hAnsi="Times New Roman" w:cs="Times New Roman"/>
          <w:sz w:val="28"/>
          <w:szCs w:val="28"/>
        </w:rPr>
        <w:t>2</w:t>
      </w:r>
      <w:r w:rsidRPr="00353A6B">
        <w:rPr>
          <w:rFonts w:ascii="Times New Roman" w:eastAsia="Times New Roman" w:hAnsi="Times New Roman" w:cs="Times New Roman"/>
          <w:sz w:val="28"/>
          <w:szCs w:val="28"/>
        </w:rPr>
        <w:t>. Администрация Урюпинского муниципального района заключает с органами местного самоуправления сельских поселений соглашения о предоставлении иных межбюджетных трансфертов на решение вопросов местного значения (далее - соглашения). Соглашения должны содержать следующие основные положения:</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объем бюджетных ассигнований, предусмотренных на предоставление иных межбюджетных трансфертов;</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порядок перечисления иных межбюджетных трансфертов;</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сроки действия соглашения;</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сроки и порядок представления отчетности об использовании иных межбюджетных трансфертов.</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1</w:t>
      </w:r>
      <w:r>
        <w:rPr>
          <w:rFonts w:ascii="Times New Roman" w:eastAsia="Times New Roman" w:hAnsi="Times New Roman" w:cs="Times New Roman"/>
          <w:sz w:val="28"/>
          <w:szCs w:val="28"/>
        </w:rPr>
        <w:t>3</w:t>
      </w:r>
      <w:r w:rsidRPr="00353A6B">
        <w:rPr>
          <w:rFonts w:ascii="Times New Roman" w:eastAsia="Times New Roman" w:hAnsi="Times New Roman" w:cs="Times New Roman"/>
          <w:sz w:val="28"/>
          <w:szCs w:val="28"/>
        </w:rPr>
        <w:t>. Перечисление иных межбюджетных трансфертов осуществляется в установленном для исполнения бюджета Урюпинского муниципального района порядке. Иные межбюджетные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 по соответствующему коду бюджетной классификации доходов.</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353A6B">
        <w:rPr>
          <w:rFonts w:ascii="Times New Roman" w:eastAsia="Times New Roman" w:hAnsi="Times New Roman" w:cs="Times New Roman"/>
          <w:sz w:val="28"/>
          <w:szCs w:val="28"/>
        </w:rPr>
        <w:t xml:space="preserve">. Иные межбюджетные трансферты, не использованные в текущем финансовом году, должны быть возвращены в доход бюджета Урюпинского муниципального района </w:t>
      </w:r>
      <w:r w:rsidRPr="006B4DC8">
        <w:rPr>
          <w:rFonts w:ascii="Times New Roman" w:eastAsia="Times New Roman" w:hAnsi="Times New Roman" w:cs="Times New Roman"/>
          <w:sz w:val="28"/>
          <w:szCs w:val="28"/>
        </w:rPr>
        <w:t>в порядке и сроки, установленные</w:t>
      </w:r>
      <w:r w:rsidRPr="00353A6B">
        <w:rPr>
          <w:rFonts w:ascii="Times New Roman" w:eastAsia="Times New Roman" w:hAnsi="Times New Roman" w:cs="Times New Roman"/>
          <w:sz w:val="28"/>
          <w:szCs w:val="28"/>
        </w:rPr>
        <w:t xml:space="preserve"> действующим законодательством.</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1</w:t>
      </w:r>
      <w:r>
        <w:rPr>
          <w:rFonts w:ascii="Times New Roman" w:eastAsia="Times New Roman" w:hAnsi="Times New Roman" w:cs="Times New Roman"/>
          <w:sz w:val="28"/>
          <w:szCs w:val="28"/>
        </w:rPr>
        <w:t>5</w:t>
      </w:r>
      <w:r w:rsidRPr="00353A6B">
        <w:rPr>
          <w:rFonts w:ascii="Times New Roman" w:eastAsia="Times New Roman" w:hAnsi="Times New Roman" w:cs="Times New Roman"/>
          <w:sz w:val="28"/>
          <w:szCs w:val="28"/>
        </w:rPr>
        <w:t>. Одновременно со сдачей годовой бюджетной отчетности органы местного самоуправления поселений представляют в администраци</w:t>
      </w:r>
      <w:r w:rsidRPr="006B4DC8">
        <w:rPr>
          <w:rFonts w:ascii="Times New Roman" w:eastAsia="Times New Roman" w:hAnsi="Times New Roman" w:cs="Times New Roman"/>
          <w:sz w:val="28"/>
          <w:szCs w:val="28"/>
        </w:rPr>
        <w:t>ю</w:t>
      </w:r>
      <w:r w:rsidRPr="00353A6B">
        <w:rPr>
          <w:rFonts w:ascii="Times New Roman" w:eastAsia="Times New Roman" w:hAnsi="Times New Roman" w:cs="Times New Roman"/>
          <w:sz w:val="28"/>
          <w:szCs w:val="28"/>
        </w:rPr>
        <w:t xml:space="preserve"> Урюпинского муниципального района отчет об использовании иных межбюджетных трансфертов по форме, установленной заключенным Соглашением.</w:t>
      </w:r>
    </w:p>
    <w:p w:rsidR="00725762" w:rsidRPr="00353A6B" w:rsidRDefault="00725762" w:rsidP="0072576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353A6B">
        <w:rPr>
          <w:rFonts w:ascii="Times New Roman" w:eastAsia="Times New Roman" w:hAnsi="Times New Roman" w:cs="Times New Roman"/>
          <w:sz w:val="28"/>
          <w:szCs w:val="28"/>
        </w:rPr>
        <w:t xml:space="preserve">. Настоящий Порядок вступает в </w:t>
      </w:r>
      <w:r w:rsidRPr="00BC3E40">
        <w:rPr>
          <w:rFonts w:ascii="Times New Roman" w:eastAsia="Times New Roman" w:hAnsi="Times New Roman" w:cs="Times New Roman"/>
          <w:sz w:val="28"/>
          <w:szCs w:val="28"/>
        </w:rPr>
        <w:t>силу с</w:t>
      </w:r>
      <w:r w:rsidR="00012732">
        <w:rPr>
          <w:rFonts w:ascii="Times New Roman" w:eastAsia="Times New Roman" w:hAnsi="Times New Roman" w:cs="Times New Roman"/>
          <w:sz w:val="28"/>
          <w:szCs w:val="28"/>
        </w:rPr>
        <w:t>о</w:t>
      </w:r>
      <w:r w:rsidRPr="00BC3E40">
        <w:rPr>
          <w:rFonts w:ascii="Times New Roman" w:eastAsia="Times New Roman" w:hAnsi="Times New Roman" w:cs="Times New Roman"/>
          <w:sz w:val="28"/>
          <w:szCs w:val="28"/>
        </w:rPr>
        <w:t xml:space="preserve"> д</w:t>
      </w:r>
      <w:r w:rsidR="00012732">
        <w:rPr>
          <w:rFonts w:ascii="Times New Roman" w:eastAsia="Times New Roman" w:hAnsi="Times New Roman" w:cs="Times New Roman"/>
          <w:sz w:val="28"/>
          <w:szCs w:val="28"/>
        </w:rPr>
        <w:t xml:space="preserve">ня </w:t>
      </w:r>
      <w:r w:rsidRPr="00BC3E40">
        <w:rPr>
          <w:rFonts w:ascii="Times New Roman" w:eastAsia="Times New Roman" w:hAnsi="Times New Roman" w:cs="Times New Roman"/>
          <w:sz w:val="28"/>
          <w:szCs w:val="28"/>
        </w:rPr>
        <w:t>его</w:t>
      </w:r>
      <w:r>
        <w:rPr>
          <w:rFonts w:ascii="Times New Roman" w:eastAsia="Times New Roman" w:hAnsi="Times New Roman" w:cs="Times New Roman"/>
          <w:sz w:val="28"/>
          <w:szCs w:val="28"/>
        </w:rPr>
        <w:t xml:space="preserve"> опубликования</w:t>
      </w:r>
      <w:r w:rsidR="00012732">
        <w:rPr>
          <w:rFonts w:ascii="Times New Roman" w:eastAsia="Times New Roman" w:hAnsi="Times New Roman" w:cs="Times New Roman"/>
          <w:sz w:val="28"/>
          <w:szCs w:val="28"/>
        </w:rPr>
        <w:t xml:space="preserve"> в информационном бюллетене администрации Урюпинского муниципального района «Районные ведомости»</w:t>
      </w:r>
      <w:r w:rsidRPr="00353A6B">
        <w:rPr>
          <w:rFonts w:ascii="Times New Roman" w:eastAsia="Times New Roman" w:hAnsi="Times New Roman" w:cs="Times New Roman"/>
          <w:sz w:val="28"/>
          <w:szCs w:val="28"/>
        </w:rPr>
        <w:t>.</w:t>
      </w:r>
    </w:p>
    <w:p w:rsidR="00012732" w:rsidRDefault="00012732" w:rsidP="00012732">
      <w:pPr>
        <w:widowControl w:val="0"/>
        <w:autoSpaceDE w:val="0"/>
        <w:autoSpaceDN w:val="0"/>
        <w:adjustRightInd w:val="0"/>
        <w:spacing w:after="0" w:line="240" w:lineRule="auto"/>
        <w:rPr>
          <w:rFonts w:ascii="Times New Roman" w:eastAsia="Times New Roman" w:hAnsi="Times New Roman" w:cs="Times New Roman"/>
          <w:sz w:val="28"/>
          <w:szCs w:val="28"/>
        </w:rPr>
      </w:pPr>
    </w:p>
    <w:p w:rsidR="00012732" w:rsidRDefault="00012732" w:rsidP="00012732">
      <w:pPr>
        <w:widowControl w:val="0"/>
        <w:autoSpaceDE w:val="0"/>
        <w:autoSpaceDN w:val="0"/>
        <w:adjustRightInd w:val="0"/>
        <w:spacing w:after="0" w:line="240" w:lineRule="auto"/>
        <w:rPr>
          <w:rFonts w:ascii="Times New Roman" w:eastAsia="Times New Roman" w:hAnsi="Times New Roman" w:cs="Times New Roman"/>
          <w:sz w:val="28"/>
          <w:szCs w:val="28"/>
        </w:rPr>
      </w:pPr>
    </w:p>
    <w:p w:rsidR="00012732" w:rsidRDefault="00012732" w:rsidP="00012732">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25762" w:rsidRPr="00353A6B">
        <w:rPr>
          <w:rFonts w:ascii="Times New Roman" w:eastAsia="Times New Roman" w:hAnsi="Times New Roman" w:cs="Times New Roman"/>
          <w:sz w:val="28"/>
          <w:szCs w:val="28"/>
        </w:rPr>
        <w:t xml:space="preserve">Глава </w:t>
      </w:r>
    </w:p>
    <w:p w:rsidR="00725762" w:rsidRPr="00012732" w:rsidRDefault="00725762" w:rsidP="00012732">
      <w:pPr>
        <w:widowControl w:val="0"/>
        <w:autoSpaceDE w:val="0"/>
        <w:autoSpaceDN w:val="0"/>
        <w:adjustRightInd w:val="0"/>
        <w:spacing w:after="0" w:line="240" w:lineRule="auto"/>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Урюпинского</w:t>
      </w:r>
      <w:r w:rsidR="00012732">
        <w:rPr>
          <w:rFonts w:ascii="Times New Roman" w:eastAsia="Times New Roman" w:hAnsi="Times New Roman" w:cs="Times New Roman"/>
          <w:sz w:val="28"/>
          <w:szCs w:val="28"/>
        </w:rPr>
        <w:t xml:space="preserve"> </w:t>
      </w:r>
      <w:r w:rsidRPr="00353A6B">
        <w:rPr>
          <w:rFonts w:ascii="Times New Roman" w:eastAsia="Times New Roman" w:hAnsi="Times New Roman" w:cs="Times New Roman"/>
          <w:sz w:val="28"/>
          <w:szCs w:val="28"/>
        </w:rPr>
        <w:t>муниципального района</w:t>
      </w:r>
      <w:r w:rsidR="00012732">
        <w:rPr>
          <w:rFonts w:ascii="Times New Roman" w:eastAsia="Times New Roman" w:hAnsi="Times New Roman" w:cs="Times New Roman"/>
          <w:sz w:val="28"/>
          <w:szCs w:val="28"/>
        </w:rPr>
        <w:t xml:space="preserve">                                       </w:t>
      </w:r>
      <w:r w:rsidRPr="00353A6B">
        <w:rPr>
          <w:rFonts w:ascii="Times New Roman" w:eastAsia="Times New Roman" w:hAnsi="Times New Roman" w:cs="Times New Roman"/>
          <w:sz w:val="28"/>
          <w:szCs w:val="28"/>
        </w:rPr>
        <w:t>А.</w:t>
      </w:r>
      <w:r w:rsidRPr="00E76720">
        <w:rPr>
          <w:rFonts w:ascii="Times New Roman" w:eastAsia="Times New Roman" w:hAnsi="Times New Roman" w:cs="Times New Roman"/>
          <w:sz w:val="28"/>
          <w:szCs w:val="28"/>
        </w:rPr>
        <w:t>Ю</w:t>
      </w:r>
      <w:r w:rsidRPr="00353A6B">
        <w:rPr>
          <w:rFonts w:ascii="Times New Roman" w:eastAsia="Times New Roman" w:hAnsi="Times New Roman" w:cs="Times New Roman"/>
          <w:sz w:val="28"/>
          <w:szCs w:val="28"/>
        </w:rPr>
        <w:t>.</w:t>
      </w:r>
      <w:r w:rsidRPr="00E76720">
        <w:rPr>
          <w:rFonts w:ascii="Times New Roman" w:eastAsia="Times New Roman" w:hAnsi="Times New Roman" w:cs="Times New Roman"/>
          <w:sz w:val="28"/>
          <w:szCs w:val="28"/>
        </w:rPr>
        <w:t xml:space="preserve"> Максимов</w:t>
      </w:r>
    </w:p>
    <w:p w:rsidR="00BA6C64" w:rsidRDefault="00BA6C64" w:rsidP="00725762">
      <w:pPr>
        <w:spacing w:after="0" w:line="240" w:lineRule="auto"/>
        <w:rPr>
          <w:rFonts w:ascii="Times New Roman" w:eastAsia="Times New Roman" w:hAnsi="Times New Roman" w:cs="Times New Roman"/>
          <w:color w:val="000000" w:themeColor="text1"/>
          <w:sz w:val="28"/>
          <w:szCs w:val="28"/>
        </w:rPr>
      </w:pPr>
    </w:p>
    <w:p w:rsidR="00BA6C64" w:rsidRDefault="00BA6C64" w:rsidP="00725762">
      <w:pPr>
        <w:spacing w:after="0" w:line="240" w:lineRule="auto"/>
        <w:rPr>
          <w:rFonts w:ascii="Times New Roman" w:eastAsia="Times New Roman" w:hAnsi="Times New Roman" w:cs="Times New Roman"/>
          <w:color w:val="000000" w:themeColor="text1"/>
          <w:sz w:val="28"/>
          <w:szCs w:val="28"/>
        </w:rPr>
      </w:pPr>
    </w:p>
    <w:p w:rsidR="00BA6C64" w:rsidRDefault="00BA6C64" w:rsidP="00725762">
      <w:pPr>
        <w:spacing w:after="0" w:line="240" w:lineRule="auto"/>
        <w:rPr>
          <w:rFonts w:ascii="Times New Roman" w:eastAsia="Times New Roman" w:hAnsi="Times New Roman" w:cs="Times New Roman"/>
          <w:color w:val="000000" w:themeColor="text1"/>
          <w:sz w:val="28"/>
          <w:szCs w:val="28"/>
        </w:rPr>
      </w:pPr>
    </w:p>
    <w:p w:rsidR="00BA6C64" w:rsidRDefault="00BA6C64" w:rsidP="00725762">
      <w:pPr>
        <w:spacing w:after="0" w:line="240" w:lineRule="auto"/>
        <w:rPr>
          <w:rFonts w:ascii="Times New Roman" w:eastAsia="Times New Roman" w:hAnsi="Times New Roman" w:cs="Times New Roman"/>
          <w:color w:val="000000" w:themeColor="text1"/>
          <w:sz w:val="28"/>
          <w:szCs w:val="28"/>
        </w:rPr>
      </w:pPr>
    </w:p>
    <w:p w:rsidR="00BA6C64" w:rsidRDefault="00BA6C64" w:rsidP="00725762">
      <w:pPr>
        <w:spacing w:after="0" w:line="240" w:lineRule="auto"/>
        <w:rPr>
          <w:rFonts w:ascii="Times New Roman" w:eastAsia="Times New Roman" w:hAnsi="Times New Roman" w:cs="Times New Roman"/>
          <w:color w:val="000000" w:themeColor="text1"/>
          <w:sz w:val="28"/>
          <w:szCs w:val="28"/>
        </w:rPr>
      </w:pPr>
    </w:p>
    <w:p w:rsidR="00BA6C64" w:rsidRDefault="00BA6C64" w:rsidP="00725762">
      <w:pPr>
        <w:spacing w:after="0" w:line="240" w:lineRule="auto"/>
        <w:rPr>
          <w:rFonts w:ascii="Times New Roman" w:eastAsia="Times New Roman" w:hAnsi="Times New Roman" w:cs="Times New Roman"/>
          <w:color w:val="000000" w:themeColor="text1"/>
          <w:sz w:val="28"/>
          <w:szCs w:val="28"/>
        </w:rPr>
      </w:pPr>
    </w:p>
    <w:p w:rsidR="00BA6C64" w:rsidRDefault="00BA6C64" w:rsidP="00725762">
      <w:pPr>
        <w:spacing w:after="0" w:line="240" w:lineRule="auto"/>
        <w:rPr>
          <w:rFonts w:ascii="Times New Roman" w:eastAsia="Times New Roman" w:hAnsi="Times New Roman" w:cs="Times New Roman"/>
          <w:color w:val="000000" w:themeColor="text1"/>
          <w:sz w:val="28"/>
          <w:szCs w:val="28"/>
        </w:rPr>
      </w:pPr>
    </w:p>
    <w:p w:rsidR="00BA6C64" w:rsidRDefault="00BA6C64" w:rsidP="00725762">
      <w:pPr>
        <w:spacing w:after="0" w:line="240" w:lineRule="auto"/>
        <w:rPr>
          <w:rFonts w:ascii="Times New Roman" w:eastAsia="Times New Roman" w:hAnsi="Times New Roman" w:cs="Times New Roman"/>
          <w:color w:val="000000" w:themeColor="text1"/>
          <w:sz w:val="28"/>
          <w:szCs w:val="28"/>
        </w:rPr>
      </w:pPr>
    </w:p>
    <w:p w:rsidR="00BA6C64" w:rsidRDefault="00BA6C64" w:rsidP="00725762">
      <w:pPr>
        <w:spacing w:after="0" w:line="240" w:lineRule="auto"/>
        <w:rPr>
          <w:rFonts w:ascii="Times New Roman" w:eastAsia="Times New Roman" w:hAnsi="Times New Roman" w:cs="Times New Roman"/>
          <w:color w:val="000000" w:themeColor="text1"/>
          <w:sz w:val="28"/>
          <w:szCs w:val="28"/>
        </w:rPr>
      </w:pPr>
    </w:p>
    <w:p w:rsidR="00221802" w:rsidRPr="000D2360" w:rsidRDefault="00221802" w:rsidP="00221802">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69504" behindDoc="0" locked="0" layoutInCell="1" allowOverlap="1" wp14:anchorId="0C4E762E" wp14:editId="39187CA2">
            <wp:simplePos x="0" y="0"/>
            <wp:positionH relativeFrom="column">
              <wp:posOffset>2644775</wp:posOffset>
            </wp:positionH>
            <wp:positionV relativeFrom="paragraph">
              <wp:posOffset>-318770</wp:posOffset>
            </wp:positionV>
            <wp:extent cx="526415" cy="812165"/>
            <wp:effectExtent l="0" t="0" r="6985" b="6985"/>
            <wp:wrapSquare wrapText="left"/>
            <wp:docPr id="1" name="Рисунок 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221802" w:rsidRPr="000D2360" w:rsidRDefault="00221802" w:rsidP="00221802">
      <w:pPr>
        <w:spacing w:after="0" w:line="240" w:lineRule="auto"/>
        <w:rPr>
          <w:rFonts w:ascii="Times New Roman" w:hAnsi="Times New Roman" w:cs="Times New Roman"/>
          <w:b/>
          <w:bCs/>
          <w:sz w:val="28"/>
          <w:szCs w:val="28"/>
          <w:highlight w:val="yellow"/>
        </w:rPr>
      </w:pPr>
    </w:p>
    <w:p w:rsidR="00221802" w:rsidRPr="000D2360" w:rsidRDefault="00221802" w:rsidP="00221802">
      <w:pPr>
        <w:tabs>
          <w:tab w:val="left" w:pos="1725"/>
          <w:tab w:val="center" w:pos="4677"/>
        </w:tabs>
        <w:spacing w:after="0" w:line="240" w:lineRule="auto"/>
        <w:jc w:val="center"/>
        <w:rPr>
          <w:rFonts w:ascii="Times New Roman" w:hAnsi="Times New Roman" w:cs="Times New Roman"/>
          <w:i/>
          <w:iCs/>
          <w:sz w:val="32"/>
          <w:szCs w:val="32"/>
          <w:highlight w:val="yellow"/>
        </w:rPr>
      </w:pPr>
    </w:p>
    <w:p w:rsidR="00221802" w:rsidRPr="000D2360" w:rsidRDefault="00221802" w:rsidP="00221802">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221802" w:rsidRPr="000D2360" w:rsidRDefault="00221802" w:rsidP="00221802">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221802" w:rsidRPr="000D2360" w:rsidRDefault="00221802" w:rsidP="00221802">
      <w:pPr>
        <w:tabs>
          <w:tab w:val="left" w:pos="1725"/>
          <w:tab w:val="center" w:pos="4677"/>
        </w:tabs>
        <w:spacing w:after="0" w:line="240" w:lineRule="auto"/>
        <w:jc w:val="center"/>
        <w:rPr>
          <w:rFonts w:ascii="Times New Roman" w:hAnsi="Times New Roman" w:cs="Times New Roman"/>
          <w:i/>
          <w:iCs/>
          <w:sz w:val="16"/>
          <w:szCs w:val="16"/>
        </w:rPr>
      </w:pPr>
    </w:p>
    <w:p w:rsidR="00221802" w:rsidRPr="000D2360" w:rsidRDefault="00221802" w:rsidP="00221802">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221802" w:rsidRPr="000D2360" w:rsidRDefault="00403D37" w:rsidP="00221802">
      <w:pPr>
        <w:spacing w:after="0" w:line="240" w:lineRule="auto"/>
        <w:rPr>
          <w:rFonts w:ascii="Times New Roman" w:hAnsi="Times New Roman" w:cs="Times New Roman"/>
          <w:sz w:val="28"/>
          <w:szCs w:val="28"/>
        </w:rPr>
      </w:pPr>
      <w:r>
        <w:rPr>
          <w:rFonts w:ascii="Times New Roman" w:hAnsi="Times New Roman" w:cs="Times New Roman"/>
          <w:noProof/>
        </w:rPr>
        <w:pict>
          <v:line id="_x0000_s1030" style="position:absolute;z-index:25167052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31" style="position:absolute;z-index:251671552;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221802" w:rsidRPr="000D2360" w:rsidRDefault="00221802" w:rsidP="00221802">
      <w:pPr>
        <w:pStyle w:val="3"/>
        <w:spacing w:before="0"/>
        <w:jc w:val="center"/>
        <w:rPr>
          <w:rFonts w:ascii="Times New Roman" w:hAnsi="Times New Roman" w:cs="Times New Roman"/>
          <w:b w:val="0"/>
          <w:bCs w:val="0"/>
          <w:color w:val="auto"/>
          <w:sz w:val="28"/>
          <w:szCs w:val="28"/>
        </w:rPr>
      </w:pPr>
    </w:p>
    <w:p w:rsidR="00221802" w:rsidRPr="000D2360" w:rsidRDefault="00221802" w:rsidP="00221802">
      <w:pPr>
        <w:pStyle w:val="3"/>
        <w:spacing w:before="0"/>
        <w:jc w:val="center"/>
        <w:rPr>
          <w:rFonts w:ascii="Times New Roman" w:hAnsi="Times New Roman" w:cs="Times New Roman"/>
          <w:b w:val="0"/>
          <w:bCs w:val="0"/>
          <w:color w:val="auto"/>
          <w:sz w:val="28"/>
          <w:szCs w:val="28"/>
        </w:rPr>
      </w:pPr>
      <w:r w:rsidRPr="000D2360">
        <w:rPr>
          <w:rFonts w:ascii="Times New Roman" w:hAnsi="Times New Roman" w:cs="Times New Roman"/>
          <w:color w:val="auto"/>
          <w:sz w:val="28"/>
          <w:szCs w:val="28"/>
        </w:rPr>
        <w:t>Р  Е  Ш  Е  Н  И  Е</w:t>
      </w:r>
    </w:p>
    <w:p w:rsidR="00221802" w:rsidRPr="000D2360" w:rsidRDefault="00221802" w:rsidP="00221802">
      <w:pPr>
        <w:spacing w:after="0" w:line="240" w:lineRule="auto"/>
        <w:jc w:val="both"/>
        <w:rPr>
          <w:rFonts w:ascii="Times New Roman" w:hAnsi="Times New Roman" w:cs="Times New Roman"/>
        </w:rPr>
      </w:pPr>
    </w:p>
    <w:p w:rsidR="00221802" w:rsidRPr="000D2360" w:rsidRDefault="00221802" w:rsidP="0022180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 марта 2026</w:t>
      </w:r>
      <w:r w:rsidR="00874B06">
        <w:rPr>
          <w:rFonts w:ascii="Times New Roman" w:hAnsi="Times New Roman" w:cs="Times New Roman"/>
          <w:b/>
          <w:bCs/>
          <w:sz w:val="28"/>
          <w:szCs w:val="28"/>
        </w:rPr>
        <w:t xml:space="preserve"> года                       </w:t>
      </w:r>
      <w:r>
        <w:rPr>
          <w:rFonts w:ascii="Times New Roman" w:hAnsi="Times New Roman" w:cs="Times New Roman"/>
          <w:b/>
          <w:bCs/>
          <w:sz w:val="28"/>
          <w:szCs w:val="28"/>
        </w:rPr>
        <w:t>№  24/</w:t>
      </w: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Pr="00221802" w:rsidRDefault="00221802" w:rsidP="00221802">
      <w:pPr>
        <w:autoSpaceDE w:val="0"/>
        <w:autoSpaceDN w:val="0"/>
        <w:adjustRightInd w:val="0"/>
        <w:spacing w:after="0" w:line="240" w:lineRule="auto"/>
        <w:jc w:val="center"/>
        <w:rPr>
          <w:rFonts w:ascii="Times New Roman" w:hAnsi="Times New Roman" w:cs="Times New Roman"/>
          <w:b/>
          <w:bCs/>
          <w:sz w:val="28"/>
          <w:szCs w:val="28"/>
        </w:rPr>
      </w:pPr>
      <w:r w:rsidRPr="00221802">
        <w:rPr>
          <w:rFonts w:ascii="Times New Roman" w:hAnsi="Times New Roman" w:cs="Times New Roman"/>
          <w:b/>
          <w:sz w:val="28"/>
          <w:szCs w:val="28"/>
        </w:rPr>
        <w:t xml:space="preserve">О внесении изменений в Положение </w:t>
      </w:r>
      <w:r w:rsidRPr="00221802">
        <w:rPr>
          <w:rFonts w:ascii="Times New Roman" w:hAnsi="Times New Roman" w:cs="Times New Roman"/>
          <w:b/>
          <w:bCs/>
          <w:sz w:val="28"/>
          <w:szCs w:val="28"/>
        </w:rPr>
        <w:t xml:space="preserve">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w:t>
      </w:r>
    </w:p>
    <w:p w:rsidR="00221802" w:rsidRPr="00221802" w:rsidRDefault="00221802" w:rsidP="00221802">
      <w:pPr>
        <w:autoSpaceDE w:val="0"/>
        <w:autoSpaceDN w:val="0"/>
        <w:adjustRightInd w:val="0"/>
        <w:spacing w:after="0" w:line="240" w:lineRule="auto"/>
        <w:jc w:val="center"/>
        <w:rPr>
          <w:rFonts w:ascii="Times New Roman" w:hAnsi="Times New Roman" w:cs="Times New Roman"/>
          <w:b/>
          <w:bCs/>
          <w:sz w:val="28"/>
          <w:szCs w:val="28"/>
        </w:rPr>
      </w:pPr>
      <w:r w:rsidRPr="00221802">
        <w:rPr>
          <w:rFonts w:ascii="Times New Roman" w:hAnsi="Times New Roman" w:cs="Times New Roman"/>
          <w:b/>
          <w:bCs/>
          <w:sz w:val="28"/>
          <w:szCs w:val="28"/>
        </w:rPr>
        <w:t>от 27 июня 2025 года № 11/127</w:t>
      </w:r>
    </w:p>
    <w:p w:rsidR="00221802" w:rsidRPr="00221802" w:rsidRDefault="00221802" w:rsidP="00221802">
      <w:pPr>
        <w:keepNext/>
        <w:keepLines/>
        <w:tabs>
          <w:tab w:val="left" w:pos="-360"/>
        </w:tabs>
        <w:spacing w:after="0" w:line="240" w:lineRule="auto"/>
        <w:contextualSpacing/>
        <w:jc w:val="center"/>
        <w:rPr>
          <w:rFonts w:ascii="Times New Roman" w:hAnsi="Times New Roman" w:cs="Times New Roman"/>
          <w:b/>
          <w:sz w:val="28"/>
          <w:szCs w:val="28"/>
        </w:rPr>
      </w:pPr>
    </w:p>
    <w:p w:rsidR="00221802" w:rsidRPr="00221802" w:rsidRDefault="00221802" w:rsidP="00221802">
      <w:pPr>
        <w:pStyle w:val="a7"/>
        <w:autoSpaceDE w:val="0"/>
        <w:spacing w:after="0"/>
        <w:ind w:firstLine="720"/>
        <w:jc w:val="both"/>
        <w:rPr>
          <w:rFonts w:ascii="Times New Roman" w:hAnsi="Times New Roman" w:cs="Times New Roman"/>
        </w:rPr>
      </w:pPr>
      <w:r w:rsidRPr="00221802">
        <w:rPr>
          <w:rFonts w:ascii="Times New Roman" w:hAnsi="Times New Roman" w:cs="Times New Roman"/>
          <w:sz w:val="28"/>
          <w:szCs w:val="28"/>
        </w:rPr>
        <w:t xml:space="preserve">В соответствии с Федеральными законами от 29 декабря 2025 года            № 548-ФЗ </w:t>
      </w:r>
      <w:r w:rsidRPr="00221802">
        <w:rPr>
          <w:rFonts w:ascii="Times New Roman" w:hAnsi="Times New Roman" w:cs="Times New Roman"/>
          <w:sz w:val="28"/>
          <w:lang w:eastAsia="ru-RU"/>
        </w:rPr>
        <w:t xml:space="preserve">«О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и статьи 29 и 65 Федерального закона «О государственном контроле (надзоре) и муниципальном контроле в Российской Федерации», </w:t>
      </w:r>
      <w:r w:rsidRPr="00221802">
        <w:rPr>
          <w:rFonts w:ascii="Times New Roman" w:hAnsi="Times New Roman" w:cs="Times New Roman"/>
          <w:sz w:val="28"/>
          <w:szCs w:val="28"/>
        </w:rPr>
        <w:t xml:space="preserve">29 декабря 2025 года     № 567-ФЗ «О внесении изменений в Федеральный закон «О государственном контроле (надзоре) и муниципальном контроле в Российской Федерации», </w:t>
      </w:r>
      <w:r w:rsidRPr="00221802">
        <w:rPr>
          <w:rFonts w:ascii="Times New Roman" w:hAnsi="Times New Roman" w:cs="Times New Roman"/>
          <w:color w:val="000000"/>
          <w:sz w:val="28"/>
          <w:szCs w:val="28"/>
        </w:rPr>
        <w:t xml:space="preserve">Уставом Урюпинского муниципального района Волгоградской области Урюпинская районная Дума </w:t>
      </w:r>
      <w:r w:rsidRPr="00221802">
        <w:rPr>
          <w:rFonts w:ascii="Times New Roman" w:hAnsi="Times New Roman" w:cs="Times New Roman"/>
          <w:b/>
          <w:color w:val="000000"/>
          <w:sz w:val="28"/>
          <w:szCs w:val="28"/>
        </w:rPr>
        <w:t>РЕШИЛА:</w:t>
      </w:r>
      <w:r w:rsidRPr="00221802">
        <w:rPr>
          <w:rFonts w:ascii="Times New Roman" w:hAnsi="Times New Roman" w:cs="Times New Roman"/>
        </w:rPr>
        <w:t xml:space="preserve"> </w:t>
      </w:r>
    </w:p>
    <w:p w:rsidR="00221802" w:rsidRPr="00221802" w:rsidRDefault="00221802" w:rsidP="00221802">
      <w:pPr>
        <w:autoSpaceDE w:val="0"/>
        <w:autoSpaceDN w:val="0"/>
        <w:adjustRightInd w:val="0"/>
        <w:spacing w:after="0" w:line="240" w:lineRule="auto"/>
        <w:jc w:val="both"/>
        <w:rPr>
          <w:rFonts w:ascii="Times New Roman" w:hAnsi="Times New Roman" w:cs="Times New Roman"/>
          <w:sz w:val="28"/>
          <w:szCs w:val="28"/>
        </w:rPr>
      </w:pPr>
      <w:r w:rsidRPr="00221802">
        <w:rPr>
          <w:rFonts w:ascii="Times New Roman" w:hAnsi="Times New Roman" w:cs="Times New Roman"/>
          <w:sz w:val="28"/>
          <w:szCs w:val="28"/>
        </w:rPr>
        <w:t xml:space="preserve">        </w:t>
      </w:r>
      <w:r w:rsidRPr="00221802">
        <w:rPr>
          <w:rFonts w:ascii="Times New Roman" w:hAnsi="Times New Roman" w:cs="Times New Roman"/>
          <w:b/>
          <w:sz w:val="28"/>
          <w:szCs w:val="28"/>
        </w:rPr>
        <w:t>1.</w:t>
      </w:r>
      <w:r w:rsidRPr="00221802">
        <w:rPr>
          <w:rFonts w:ascii="Times New Roman" w:hAnsi="Times New Roman" w:cs="Times New Roman"/>
          <w:sz w:val="28"/>
          <w:szCs w:val="28"/>
        </w:rPr>
        <w:tab/>
        <w:t xml:space="preserve">Внести в Положение </w:t>
      </w:r>
      <w:r w:rsidRPr="00221802">
        <w:rPr>
          <w:rFonts w:ascii="Times New Roman" w:hAnsi="Times New Roman" w:cs="Times New Roman"/>
          <w:bCs/>
          <w:sz w:val="28"/>
          <w:szCs w:val="28"/>
        </w:rPr>
        <w:t xml:space="preserve">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июня 2025 года № 11/127 (в редакции решений Урюпинской районной Думы от 16 сентября 2025 года № 15/191, </w:t>
      </w:r>
      <w:r w:rsidRPr="00221802">
        <w:rPr>
          <w:rFonts w:ascii="Times New Roman" w:hAnsi="Times New Roman" w:cs="Times New Roman"/>
          <w:sz w:val="28"/>
          <w:szCs w:val="28"/>
        </w:rPr>
        <w:t>от 15 декабря 2025 года № 19/242</w:t>
      </w:r>
      <w:r w:rsidRPr="00221802">
        <w:rPr>
          <w:rFonts w:ascii="Times New Roman" w:hAnsi="Times New Roman" w:cs="Times New Roman"/>
          <w:bCs/>
          <w:sz w:val="28"/>
          <w:szCs w:val="28"/>
        </w:rPr>
        <w:t>),</w:t>
      </w:r>
      <w:r w:rsidRPr="00221802">
        <w:rPr>
          <w:rFonts w:ascii="Times New Roman" w:hAnsi="Times New Roman" w:cs="Times New Roman"/>
          <w:sz w:val="28"/>
          <w:szCs w:val="28"/>
        </w:rPr>
        <w:t xml:space="preserve"> </w:t>
      </w:r>
      <w:r w:rsidRPr="00221802">
        <w:rPr>
          <w:rFonts w:ascii="Times New Roman" w:hAnsi="Times New Roman" w:cs="Times New Roman"/>
          <w:iCs/>
          <w:sz w:val="28"/>
          <w:szCs w:val="28"/>
        </w:rPr>
        <w:t>следующие изменения:</w:t>
      </w:r>
    </w:p>
    <w:p w:rsidR="00221802" w:rsidRPr="00221802" w:rsidRDefault="00221802" w:rsidP="00221802">
      <w:pPr>
        <w:spacing w:after="0" w:line="240" w:lineRule="auto"/>
        <w:jc w:val="both"/>
        <w:rPr>
          <w:rFonts w:ascii="Times New Roman" w:hAnsi="Times New Roman" w:cs="Times New Roman"/>
          <w:sz w:val="28"/>
          <w:szCs w:val="28"/>
        </w:rPr>
      </w:pPr>
      <w:r w:rsidRPr="00221802">
        <w:rPr>
          <w:rFonts w:ascii="Times New Roman" w:hAnsi="Times New Roman" w:cs="Times New Roman"/>
          <w:sz w:val="28"/>
          <w:szCs w:val="28"/>
        </w:rPr>
        <w:t xml:space="preserve">        1.1. В пункте 1.8.1:</w:t>
      </w:r>
    </w:p>
    <w:p w:rsidR="00221802" w:rsidRPr="00221802" w:rsidRDefault="00221802" w:rsidP="00221802">
      <w:pPr>
        <w:spacing w:after="0" w:line="240" w:lineRule="auto"/>
        <w:jc w:val="both"/>
        <w:rPr>
          <w:rFonts w:ascii="Times New Roman" w:hAnsi="Times New Roman" w:cs="Times New Roman"/>
          <w:sz w:val="28"/>
          <w:szCs w:val="28"/>
        </w:rPr>
      </w:pPr>
      <w:r w:rsidRPr="00221802">
        <w:rPr>
          <w:rFonts w:ascii="Times New Roman" w:hAnsi="Times New Roman" w:cs="Times New Roman"/>
          <w:sz w:val="28"/>
          <w:szCs w:val="28"/>
        </w:rPr>
        <w:t xml:space="preserve">        - подпункт 3 после слов «в едином реестре контрольных» дополнить словом «(надзорных)»;</w:t>
      </w:r>
    </w:p>
    <w:p w:rsidR="00221802" w:rsidRPr="00221802" w:rsidRDefault="00221802" w:rsidP="00221802">
      <w:pPr>
        <w:spacing w:after="0" w:line="240" w:lineRule="auto"/>
        <w:jc w:val="both"/>
        <w:rPr>
          <w:rFonts w:ascii="Times New Roman" w:eastAsia="Calibri" w:hAnsi="Times New Roman" w:cs="Times New Roman"/>
          <w:sz w:val="28"/>
          <w:szCs w:val="28"/>
        </w:rPr>
      </w:pPr>
      <w:r w:rsidRPr="00221802">
        <w:rPr>
          <w:rFonts w:ascii="Times New Roman" w:hAnsi="Times New Roman" w:cs="Times New Roman"/>
          <w:sz w:val="28"/>
          <w:szCs w:val="28"/>
        </w:rPr>
        <w:t xml:space="preserve">        - подпункт 5 после слов «</w:t>
      </w:r>
      <w:r w:rsidRPr="00221802">
        <w:rPr>
          <w:rFonts w:ascii="Times New Roman" w:hAnsi="Times New Roman" w:cs="Times New Roman"/>
          <w:sz w:val="28"/>
        </w:rPr>
        <w:t>не препятствовать присутствию контролируемых лиц, их представителей,» дополнить словами «</w:t>
      </w:r>
      <w:r w:rsidRPr="00221802">
        <w:rPr>
          <w:rFonts w:ascii="Times New Roman" w:eastAsia="Calibri" w:hAnsi="Times New Roman" w:cs="Times New Roman"/>
          <w:sz w:val="28"/>
          <w:szCs w:val="28"/>
        </w:rPr>
        <w:t>представителей саморегулируемой организации, если для контролируемого лица предусмотрено обязательное членство в саморегулируемой организации,»;</w:t>
      </w:r>
    </w:p>
    <w:p w:rsidR="00221802" w:rsidRPr="00221802" w:rsidRDefault="00221802" w:rsidP="00221802">
      <w:pPr>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1.2. В пункте 2.4:</w:t>
      </w:r>
    </w:p>
    <w:p w:rsidR="00221802" w:rsidRPr="00221802" w:rsidRDefault="00221802" w:rsidP="00221802">
      <w:pPr>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 дополнить новым абзацем вторым следующего содержания:</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lastRenderedPageBreak/>
        <w:t xml:space="preserve">        «Объект контроля считается отнесенным к одной из категорий риска после внесения сведений в единый реестр видов контроля.»;</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 абзац второй считать абзацем третьим;</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1.3. Пункт 3.2.3 после слов «в Контрольный орган» дополнить словами «, в том числе посредством е</w:t>
      </w:r>
      <w:r w:rsidRPr="00221802">
        <w:rPr>
          <w:rFonts w:ascii="Times New Roman" w:hAnsi="Times New Roman" w:cs="Times New Roman"/>
          <w:sz w:val="28"/>
          <w:szCs w:val="28"/>
        </w:rPr>
        <w:t>диного портала государственных и муниципальных услуг,»;</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hAnsi="Times New Roman" w:cs="Times New Roman"/>
          <w:sz w:val="28"/>
        </w:rPr>
        <w:t xml:space="preserve">        1.4. Подпункт 1 пункта 3.3.2 после слов «посредством видео-конференц-связи,» дополнить словами «</w:t>
      </w:r>
      <w:r w:rsidRPr="00221802">
        <w:rPr>
          <w:rFonts w:ascii="Times New Roman" w:eastAsia="Calibri" w:hAnsi="Times New Roman" w:cs="Times New Roman"/>
          <w:sz w:val="28"/>
          <w:szCs w:val="28"/>
        </w:rPr>
        <w:t>использования мобильного приложения «Инспектор»,»;</w:t>
      </w:r>
    </w:p>
    <w:p w:rsidR="00221802" w:rsidRPr="00221802" w:rsidRDefault="00221802" w:rsidP="00221802">
      <w:pPr>
        <w:autoSpaceDE w:val="0"/>
        <w:autoSpaceDN w:val="0"/>
        <w:adjustRightInd w:val="0"/>
        <w:spacing w:after="0" w:line="240" w:lineRule="auto"/>
        <w:jc w:val="both"/>
        <w:rPr>
          <w:rFonts w:ascii="Times New Roman" w:hAnsi="Times New Roman" w:cs="Times New Roman"/>
          <w:sz w:val="28"/>
        </w:rPr>
      </w:pPr>
      <w:r w:rsidRPr="00221802">
        <w:rPr>
          <w:rFonts w:ascii="Times New Roman" w:eastAsia="Calibri" w:hAnsi="Times New Roman" w:cs="Times New Roman"/>
          <w:sz w:val="28"/>
          <w:szCs w:val="28"/>
        </w:rPr>
        <w:t xml:space="preserve">        1.5. Абзац шестой пункта 3.4.3 дополнить предложением вторым следующего содержания:      </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1.6. Пункт 3.4.11 дополнить подпунктом пятым следующего содержания:</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w:t>
      </w:r>
      <w:r w:rsidRPr="00221802">
        <w:rPr>
          <w:rFonts w:ascii="Times New Roman" w:hAnsi="Times New Roman" w:cs="Times New Roman"/>
          <w:sz w:val="28"/>
          <w:szCs w:val="32"/>
        </w:rPr>
        <w:t xml:space="preserve">5) </w:t>
      </w:r>
      <w:r w:rsidRPr="00221802">
        <w:rPr>
          <w:rFonts w:ascii="Times New Roman" w:eastAsia="Calibri" w:hAnsi="Times New Roman" w:cs="Times New Roman"/>
          <w:sz w:val="28"/>
          <w:szCs w:val="28"/>
        </w:rPr>
        <w:t>контролируемое лицо не соответствует критериям, предусмотренным абзацем первым пункта 3.4.9 настоящего административного регламента.»;</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1.7. Абзац второй пункта 4.1.11 после слов «В случае проведения контрольных мероприятий» дополнить словами «</w:t>
      </w:r>
      <w:r w:rsidRPr="00221802">
        <w:rPr>
          <w:rFonts w:ascii="Times New Roman" w:hAnsi="Times New Roman" w:cs="Times New Roman"/>
          <w:sz w:val="28"/>
          <w:szCs w:val="28"/>
        </w:rPr>
        <w:t>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1.8. Пункт 4.2.9 дополнить абзацем третьим следующего содержания:</w:t>
      </w:r>
    </w:p>
    <w:p w:rsidR="00221802" w:rsidRPr="00221802" w:rsidRDefault="00221802" w:rsidP="00221802">
      <w:pPr>
        <w:autoSpaceDE w:val="0"/>
        <w:autoSpaceDN w:val="0"/>
        <w:adjustRightInd w:val="0"/>
        <w:spacing w:after="0" w:line="240" w:lineRule="auto"/>
        <w:ind w:firstLine="709"/>
        <w:jc w:val="both"/>
        <w:rPr>
          <w:rFonts w:ascii="Times New Roman" w:eastAsia="Calibri" w:hAnsi="Times New Roman" w:cs="Times New Roman"/>
          <w:iCs/>
          <w:sz w:val="28"/>
        </w:rPr>
      </w:pPr>
      <w:r w:rsidRPr="00221802">
        <w:rPr>
          <w:rFonts w:ascii="Times New Roman" w:eastAsia="Calibri" w:hAnsi="Times New Roman" w:cs="Times New Roman"/>
          <w:sz w:val="28"/>
          <w:szCs w:val="28"/>
        </w:rPr>
        <w:t>«</w:t>
      </w:r>
      <w:r w:rsidRPr="00221802">
        <w:rPr>
          <w:rFonts w:ascii="Times New Roman" w:eastAsia="Calibri" w:hAnsi="Times New Roman" w:cs="Times New Roman"/>
          <w:iCs/>
          <w:sz w:val="28"/>
        </w:rPr>
        <w:t>Проведение оценки исполнения решения, принятого по итогам контрольных мероприятий, предусмотренных подпунктами 3 и 4 пункта 4.1.3 настоящего административного регламента, путем проведения контрольных мероприятий, указанных в абзацах первом и втором настоящего пункта, не требует согласования с органами прокуратуры.»;</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iCs/>
          <w:sz w:val="28"/>
        </w:rPr>
      </w:pPr>
      <w:r w:rsidRPr="00221802">
        <w:rPr>
          <w:rFonts w:ascii="Times New Roman" w:eastAsia="Calibri" w:hAnsi="Times New Roman" w:cs="Times New Roman"/>
          <w:iCs/>
          <w:sz w:val="28"/>
        </w:rPr>
        <w:t xml:space="preserve">        1.9. Пункт 4.3.3 изложить в следующей редакции:</w:t>
      </w:r>
    </w:p>
    <w:p w:rsidR="00221802" w:rsidRPr="00221802" w:rsidRDefault="00221802" w:rsidP="00221802">
      <w:pPr>
        <w:pStyle w:val="a4"/>
        <w:tabs>
          <w:tab w:val="left" w:pos="1134"/>
        </w:tabs>
        <w:spacing w:line="240" w:lineRule="auto"/>
        <w:ind w:left="0" w:right="0"/>
        <w:jc w:val="both"/>
        <w:rPr>
          <w:b/>
          <w:sz w:val="28"/>
          <w:vertAlign w:val="superscript"/>
        </w:rPr>
      </w:pPr>
      <w:r w:rsidRPr="00221802">
        <w:rPr>
          <w:sz w:val="28"/>
        </w:rPr>
        <w:t xml:space="preserve">        «4.3.3. Контрольный орган может проводить следующие виды плановых контрольных мероприятий:</w:t>
      </w:r>
    </w:p>
    <w:p w:rsidR="00221802" w:rsidRPr="00221802" w:rsidRDefault="00221802" w:rsidP="00221802">
      <w:pPr>
        <w:pStyle w:val="a4"/>
        <w:tabs>
          <w:tab w:val="left" w:pos="1134"/>
        </w:tabs>
        <w:spacing w:line="240" w:lineRule="auto"/>
        <w:ind w:left="0" w:right="0"/>
        <w:jc w:val="both"/>
        <w:rPr>
          <w:sz w:val="28"/>
        </w:rPr>
      </w:pPr>
      <w:r w:rsidRPr="00221802">
        <w:rPr>
          <w:sz w:val="28"/>
        </w:rPr>
        <w:t xml:space="preserve">        документарная проверка;</w:t>
      </w:r>
    </w:p>
    <w:p w:rsidR="00221802" w:rsidRPr="00221802" w:rsidRDefault="00221802" w:rsidP="00221802">
      <w:pPr>
        <w:pStyle w:val="a4"/>
        <w:tabs>
          <w:tab w:val="left" w:pos="1134"/>
        </w:tabs>
        <w:spacing w:line="240" w:lineRule="auto"/>
        <w:ind w:left="0" w:right="0"/>
        <w:jc w:val="both"/>
        <w:rPr>
          <w:sz w:val="28"/>
        </w:rPr>
      </w:pPr>
      <w:r w:rsidRPr="00221802">
        <w:rPr>
          <w:sz w:val="28"/>
        </w:rPr>
        <w:t xml:space="preserve">        выездная проверка.»;</w:t>
      </w:r>
    </w:p>
    <w:p w:rsidR="00221802" w:rsidRPr="00221802" w:rsidRDefault="00221802" w:rsidP="00221802">
      <w:pPr>
        <w:pStyle w:val="a4"/>
        <w:tabs>
          <w:tab w:val="left" w:pos="1134"/>
        </w:tabs>
        <w:spacing w:line="240" w:lineRule="auto"/>
        <w:ind w:left="0" w:right="0"/>
        <w:jc w:val="both"/>
        <w:rPr>
          <w:sz w:val="28"/>
        </w:rPr>
      </w:pPr>
      <w:r w:rsidRPr="00221802">
        <w:rPr>
          <w:sz w:val="28"/>
        </w:rPr>
        <w:t xml:space="preserve">        1.10. Пункт 4.5.1 дополнить абзацем вторым следующего содержания:</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hAnsi="Times New Roman" w:cs="Times New Roman"/>
          <w:sz w:val="28"/>
        </w:rPr>
        <w:t xml:space="preserve">        «</w:t>
      </w:r>
      <w:r w:rsidRPr="00221802">
        <w:rPr>
          <w:rFonts w:ascii="Times New Roman" w:eastAsia="Calibri" w:hAnsi="Times New Roman" w:cs="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«Инспектор».»;</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1.11. Абзац первый пункта 4.5.4 изложить в следующей редакции:</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p>
    <w:p w:rsidR="00221802" w:rsidRPr="00221802" w:rsidRDefault="00221802" w:rsidP="00221802">
      <w:pPr>
        <w:autoSpaceDE w:val="0"/>
        <w:autoSpaceDN w:val="0"/>
        <w:adjustRightInd w:val="0"/>
        <w:spacing w:after="0" w:line="240" w:lineRule="auto"/>
        <w:ind w:firstLine="709"/>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1.12. В подпункте 5 пункта 5.1 слово «обязательных» исключить;</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1.13. Пункт 5.3 изложить в следующей редакции:</w:t>
      </w:r>
    </w:p>
    <w:p w:rsidR="00221802" w:rsidRPr="00221802" w:rsidRDefault="00221802" w:rsidP="00221802">
      <w:pPr>
        <w:pStyle w:val="ConsPlusNormal"/>
        <w:ind w:firstLine="0"/>
        <w:jc w:val="both"/>
        <w:rPr>
          <w:rFonts w:ascii="Times New Roman" w:hAnsi="Times New Roman" w:cs="Times New Roman"/>
          <w:sz w:val="28"/>
          <w:szCs w:val="28"/>
        </w:rPr>
      </w:pPr>
      <w:r w:rsidRPr="00221802">
        <w:rPr>
          <w:rFonts w:ascii="Times New Roman" w:eastAsia="Calibri" w:hAnsi="Times New Roman" w:cs="Times New Roman"/>
          <w:sz w:val="28"/>
          <w:szCs w:val="28"/>
        </w:rPr>
        <w:lastRenderedPageBreak/>
        <w:t xml:space="preserve">        «5.3. </w:t>
      </w:r>
      <w:r w:rsidRPr="00221802">
        <w:rPr>
          <w:rFonts w:ascii="Times New Roman" w:hAnsi="Times New Roman" w:cs="Times New Roman"/>
          <w:sz w:val="28"/>
          <w:szCs w:val="28"/>
        </w:rPr>
        <w:t>Жалобы на решения, действия (бездействие) руководителя и иных должностных лиц Контрольного органа рассматриваются руководителем Контрольного органа.»;</w:t>
      </w:r>
    </w:p>
    <w:p w:rsidR="00221802" w:rsidRPr="00221802" w:rsidRDefault="00221802" w:rsidP="00221802">
      <w:pPr>
        <w:pStyle w:val="ConsPlusNormal"/>
        <w:ind w:firstLine="0"/>
        <w:jc w:val="both"/>
        <w:rPr>
          <w:rFonts w:ascii="Times New Roman" w:eastAsia="Calibri" w:hAnsi="Times New Roman" w:cs="Times New Roman"/>
          <w:sz w:val="28"/>
          <w:szCs w:val="28"/>
        </w:rPr>
      </w:pPr>
      <w:r w:rsidRPr="00221802">
        <w:rPr>
          <w:rFonts w:ascii="Times New Roman" w:hAnsi="Times New Roman" w:cs="Times New Roman"/>
          <w:sz w:val="28"/>
          <w:szCs w:val="28"/>
        </w:rPr>
        <w:t xml:space="preserve">        1.14. В абзаце первом пункта 5.8, пункте 5.15, абзаце первом пункта 5.20 слова «(заместителем руководителя)», «(заместитель руководителя)» исключить.</w:t>
      </w:r>
    </w:p>
    <w:p w:rsidR="00221802" w:rsidRPr="00221802" w:rsidRDefault="00221802" w:rsidP="00221802">
      <w:pPr>
        <w:autoSpaceDE w:val="0"/>
        <w:autoSpaceDN w:val="0"/>
        <w:adjustRightInd w:val="0"/>
        <w:spacing w:after="0" w:line="240" w:lineRule="auto"/>
        <w:jc w:val="both"/>
        <w:rPr>
          <w:rFonts w:ascii="Times New Roman" w:hAnsi="Times New Roman" w:cs="Times New Roman"/>
          <w:sz w:val="28"/>
          <w:szCs w:val="28"/>
        </w:rPr>
      </w:pPr>
      <w:r w:rsidRPr="00221802">
        <w:rPr>
          <w:rFonts w:ascii="Times New Roman" w:hAnsi="Times New Roman" w:cs="Times New Roman"/>
          <w:b/>
          <w:sz w:val="28"/>
          <w:szCs w:val="28"/>
        </w:rPr>
        <w:t xml:space="preserve">        2.</w:t>
      </w:r>
      <w:r w:rsidRPr="00221802">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221802" w:rsidRPr="00221802" w:rsidRDefault="00221802" w:rsidP="00221802">
      <w:pPr>
        <w:autoSpaceDE w:val="0"/>
        <w:autoSpaceDN w:val="0"/>
        <w:adjustRightInd w:val="0"/>
        <w:spacing w:after="0" w:line="240" w:lineRule="auto"/>
        <w:ind w:firstLine="540"/>
        <w:jc w:val="both"/>
        <w:rPr>
          <w:rFonts w:ascii="Times New Roman" w:hAnsi="Times New Roman" w:cs="Times New Roman"/>
          <w:sz w:val="28"/>
          <w:szCs w:val="28"/>
        </w:rPr>
      </w:pPr>
      <w:r w:rsidRPr="00221802">
        <w:rPr>
          <w:rFonts w:ascii="Times New Roman" w:hAnsi="Times New Roman" w:cs="Times New Roman"/>
          <w:b/>
          <w:sz w:val="28"/>
          <w:szCs w:val="28"/>
        </w:rPr>
        <w:t>3.</w:t>
      </w:r>
      <w:r w:rsidRPr="00221802">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221802" w:rsidRPr="00221802" w:rsidRDefault="00221802" w:rsidP="00221802">
      <w:pPr>
        <w:pStyle w:val="a7"/>
        <w:autoSpaceDE w:val="0"/>
        <w:spacing w:after="0"/>
        <w:jc w:val="both"/>
        <w:rPr>
          <w:rFonts w:ascii="Times New Roman" w:eastAsia="Calibri" w:hAnsi="Times New Roman" w:cs="Times New Roman"/>
          <w:sz w:val="28"/>
          <w:szCs w:val="28"/>
        </w:rPr>
      </w:pPr>
    </w:p>
    <w:p w:rsidR="00221802" w:rsidRPr="00221802" w:rsidRDefault="00221802" w:rsidP="00221802">
      <w:pPr>
        <w:pStyle w:val="a7"/>
        <w:autoSpaceDE w:val="0"/>
        <w:spacing w:after="0"/>
        <w:jc w:val="both"/>
        <w:rPr>
          <w:rFonts w:ascii="Times New Roman" w:eastAsia="Calibri" w:hAnsi="Times New Roman" w:cs="Times New Roman"/>
          <w:sz w:val="28"/>
          <w:szCs w:val="28"/>
        </w:rPr>
      </w:pPr>
    </w:p>
    <w:p w:rsidR="00221802" w:rsidRPr="00221802" w:rsidRDefault="00221802" w:rsidP="00221802">
      <w:pPr>
        <w:pStyle w:val="a7"/>
        <w:autoSpaceDE w:val="0"/>
        <w:spacing w:after="0"/>
        <w:jc w:val="both"/>
        <w:rPr>
          <w:rFonts w:ascii="Times New Roman" w:eastAsia="Calibri" w:hAnsi="Times New Roman" w:cs="Times New Roman"/>
          <w:b/>
          <w:sz w:val="28"/>
          <w:szCs w:val="28"/>
        </w:rPr>
      </w:pPr>
      <w:r w:rsidRPr="00221802">
        <w:rPr>
          <w:rFonts w:ascii="Times New Roman" w:eastAsia="Calibri" w:hAnsi="Times New Roman" w:cs="Times New Roman"/>
          <w:b/>
          <w:sz w:val="28"/>
          <w:szCs w:val="28"/>
        </w:rPr>
        <w:t xml:space="preserve">              Председатель                       </w:t>
      </w:r>
      <w:r>
        <w:rPr>
          <w:rFonts w:ascii="Times New Roman" w:eastAsia="Calibri" w:hAnsi="Times New Roman" w:cs="Times New Roman"/>
          <w:b/>
          <w:sz w:val="28"/>
          <w:szCs w:val="28"/>
        </w:rPr>
        <w:t xml:space="preserve">   </w:t>
      </w:r>
      <w:r w:rsidRPr="00221802">
        <w:rPr>
          <w:rFonts w:ascii="Times New Roman" w:eastAsia="Calibri" w:hAnsi="Times New Roman" w:cs="Times New Roman"/>
          <w:b/>
          <w:sz w:val="28"/>
          <w:szCs w:val="28"/>
        </w:rPr>
        <w:t xml:space="preserve">                         Глава</w:t>
      </w:r>
    </w:p>
    <w:p w:rsidR="00221802" w:rsidRPr="00221802" w:rsidRDefault="00221802" w:rsidP="00221802">
      <w:pPr>
        <w:pStyle w:val="a7"/>
        <w:autoSpaceDE w:val="0"/>
        <w:spacing w:after="0"/>
        <w:jc w:val="both"/>
        <w:rPr>
          <w:rFonts w:ascii="Times New Roman" w:eastAsia="Calibri" w:hAnsi="Times New Roman" w:cs="Times New Roman"/>
          <w:b/>
          <w:sz w:val="28"/>
          <w:szCs w:val="28"/>
        </w:rPr>
      </w:pPr>
      <w:r w:rsidRPr="00221802">
        <w:rPr>
          <w:rFonts w:ascii="Times New Roman" w:eastAsia="Calibri" w:hAnsi="Times New Roman" w:cs="Times New Roman"/>
          <w:b/>
          <w:sz w:val="28"/>
          <w:szCs w:val="28"/>
        </w:rPr>
        <w:t xml:space="preserve">Урюпинской районной Думы       </w:t>
      </w:r>
      <w:r>
        <w:rPr>
          <w:rFonts w:ascii="Times New Roman" w:eastAsia="Calibri" w:hAnsi="Times New Roman" w:cs="Times New Roman"/>
          <w:b/>
          <w:sz w:val="28"/>
          <w:szCs w:val="28"/>
        </w:rPr>
        <w:t xml:space="preserve">  </w:t>
      </w:r>
      <w:r w:rsidRPr="00221802">
        <w:rPr>
          <w:rFonts w:ascii="Times New Roman" w:eastAsia="Calibri" w:hAnsi="Times New Roman" w:cs="Times New Roman"/>
          <w:b/>
          <w:sz w:val="28"/>
          <w:szCs w:val="28"/>
        </w:rPr>
        <w:t>Урюпинского муниципального района</w:t>
      </w:r>
    </w:p>
    <w:p w:rsidR="00221802" w:rsidRPr="00221802" w:rsidRDefault="00221802" w:rsidP="00221802">
      <w:pPr>
        <w:pStyle w:val="a7"/>
        <w:autoSpaceDE w:val="0"/>
        <w:spacing w:after="0"/>
        <w:jc w:val="both"/>
        <w:rPr>
          <w:rFonts w:ascii="Times New Roman" w:eastAsia="Calibri" w:hAnsi="Times New Roman" w:cs="Times New Roman"/>
          <w:b/>
          <w:sz w:val="16"/>
          <w:szCs w:val="16"/>
        </w:rPr>
      </w:pPr>
    </w:p>
    <w:p w:rsidR="00221802" w:rsidRPr="00221802" w:rsidRDefault="00221802" w:rsidP="00221802">
      <w:pPr>
        <w:pStyle w:val="a7"/>
        <w:autoSpaceDE w:val="0"/>
        <w:spacing w:after="0"/>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Pr="00221802">
        <w:rPr>
          <w:rFonts w:ascii="Times New Roman" w:eastAsia="Calibri" w:hAnsi="Times New Roman" w:cs="Times New Roman"/>
          <w:b/>
          <w:sz w:val="28"/>
          <w:szCs w:val="28"/>
        </w:rPr>
        <w:t xml:space="preserve">                       Т.Е. Матыкина                   </w:t>
      </w:r>
      <w:r>
        <w:rPr>
          <w:rFonts w:ascii="Times New Roman" w:eastAsia="Calibri" w:hAnsi="Times New Roman" w:cs="Times New Roman"/>
          <w:b/>
          <w:sz w:val="28"/>
          <w:szCs w:val="28"/>
        </w:rPr>
        <w:t xml:space="preserve"> </w:t>
      </w:r>
      <w:r w:rsidRPr="00221802">
        <w:rPr>
          <w:rFonts w:ascii="Times New Roman" w:eastAsia="Calibri" w:hAnsi="Times New Roman" w:cs="Times New Roman"/>
          <w:b/>
          <w:sz w:val="28"/>
          <w:szCs w:val="28"/>
        </w:rPr>
        <w:t xml:space="preserve">                            А.Ю. Максимов</w:t>
      </w:r>
    </w:p>
    <w:p w:rsidR="00221802" w:rsidRDefault="00221802" w:rsidP="00221802">
      <w:pPr>
        <w:pStyle w:val="a7"/>
        <w:autoSpaceDE w:val="0"/>
        <w:jc w:val="both"/>
        <w:rPr>
          <w:rFonts w:eastAsia="Calibri"/>
          <w:sz w:val="28"/>
          <w:szCs w:val="28"/>
        </w:rPr>
      </w:pPr>
    </w:p>
    <w:p w:rsidR="00221802" w:rsidRPr="004D2009" w:rsidRDefault="00221802" w:rsidP="00221802">
      <w:pPr>
        <w:rPr>
          <w:rFonts w:eastAsia="Calibri"/>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221802" w:rsidRDefault="00221802" w:rsidP="005C419E">
      <w:pPr>
        <w:spacing w:after="0" w:line="240" w:lineRule="auto"/>
        <w:ind w:firstLine="567"/>
        <w:rPr>
          <w:rFonts w:ascii="Times New Roman" w:eastAsia="Times New Roman" w:hAnsi="Times New Roman" w:cs="Times New Roman"/>
          <w:color w:val="000000" w:themeColor="text1"/>
          <w:sz w:val="28"/>
          <w:szCs w:val="28"/>
        </w:rPr>
      </w:pPr>
    </w:p>
    <w:p w:rsidR="00874B06" w:rsidRDefault="00874B06" w:rsidP="005C419E">
      <w:pPr>
        <w:spacing w:after="0" w:line="240" w:lineRule="auto"/>
        <w:ind w:firstLine="567"/>
        <w:rPr>
          <w:rFonts w:ascii="Times New Roman" w:eastAsia="Times New Roman" w:hAnsi="Times New Roman" w:cs="Times New Roman"/>
          <w:color w:val="000000" w:themeColor="text1"/>
          <w:sz w:val="28"/>
          <w:szCs w:val="28"/>
        </w:rPr>
      </w:pPr>
    </w:p>
    <w:p w:rsidR="00221802" w:rsidRPr="00086004" w:rsidRDefault="00221802" w:rsidP="005C419E">
      <w:pPr>
        <w:spacing w:after="0" w:line="240" w:lineRule="auto"/>
        <w:ind w:firstLine="567"/>
        <w:rPr>
          <w:rFonts w:ascii="Times New Roman" w:eastAsia="Times New Roman" w:hAnsi="Times New Roman" w:cs="Times New Roman"/>
          <w:b/>
          <w:color w:val="000000" w:themeColor="text1"/>
          <w:sz w:val="28"/>
          <w:szCs w:val="28"/>
        </w:rPr>
      </w:pPr>
    </w:p>
    <w:p w:rsidR="005C419E" w:rsidRDefault="005C419E" w:rsidP="005C419E">
      <w:pPr>
        <w:autoSpaceDE w:val="0"/>
        <w:autoSpaceDN w:val="0"/>
        <w:adjustRightInd w:val="0"/>
        <w:spacing w:after="0" w:line="240" w:lineRule="auto"/>
        <w:jc w:val="both"/>
        <w:rPr>
          <w:rFonts w:ascii="Times New Roman" w:hAnsi="Times New Roman" w:cs="Times New Roman"/>
          <w:b/>
          <w:sz w:val="28"/>
          <w:szCs w:val="28"/>
        </w:rPr>
      </w:pPr>
    </w:p>
    <w:p w:rsidR="00221802" w:rsidRPr="000D2360" w:rsidRDefault="00221802" w:rsidP="00221802">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73600" behindDoc="0" locked="0" layoutInCell="1" allowOverlap="1" wp14:anchorId="55A3A831" wp14:editId="02784B67">
            <wp:simplePos x="0" y="0"/>
            <wp:positionH relativeFrom="column">
              <wp:posOffset>2644775</wp:posOffset>
            </wp:positionH>
            <wp:positionV relativeFrom="paragraph">
              <wp:posOffset>-318770</wp:posOffset>
            </wp:positionV>
            <wp:extent cx="526415" cy="812165"/>
            <wp:effectExtent l="0" t="0" r="6985" b="6985"/>
            <wp:wrapSquare wrapText="left"/>
            <wp:docPr id="2" name="Рисунок 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221802" w:rsidRPr="000D2360" w:rsidRDefault="00221802" w:rsidP="00221802">
      <w:pPr>
        <w:spacing w:after="0" w:line="240" w:lineRule="auto"/>
        <w:rPr>
          <w:rFonts w:ascii="Times New Roman" w:hAnsi="Times New Roman" w:cs="Times New Roman"/>
          <w:b/>
          <w:bCs/>
          <w:sz w:val="28"/>
          <w:szCs w:val="28"/>
          <w:highlight w:val="yellow"/>
        </w:rPr>
      </w:pPr>
    </w:p>
    <w:p w:rsidR="00221802" w:rsidRPr="000D2360" w:rsidRDefault="00221802" w:rsidP="00221802">
      <w:pPr>
        <w:tabs>
          <w:tab w:val="left" w:pos="1725"/>
          <w:tab w:val="center" w:pos="4677"/>
        </w:tabs>
        <w:spacing w:after="0" w:line="240" w:lineRule="auto"/>
        <w:jc w:val="center"/>
        <w:rPr>
          <w:rFonts w:ascii="Times New Roman" w:hAnsi="Times New Roman" w:cs="Times New Roman"/>
          <w:i/>
          <w:iCs/>
          <w:sz w:val="32"/>
          <w:szCs w:val="32"/>
          <w:highlight w:val="yellow"/>
        </w:rPr>
      </w:pPr>
    </w:p>
    <w:p w:rsidR="00221802" w:rsidRPr="000D2360" w:rsidRDefault="00221802" w:rsidP="00221802">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221802" w:rsidRPr="000D2360" w:rsidRDefault="00221802" w:rsidP="00221802">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221802" w:rsidRPr="000D2360" w:rsidRDefault="00221802" w:rsidP="00221802">
      <w:pPr>
        <w:tabs>
          <w:tab w:val="left" w:pos="1725"/>
          <w:tab w:val="center" w:pos="4677"/>
        </w:tabs>
        <w:spacing w:after="0" w:line="240" w:lineRule="auto"/>
        <w:jc w:val="center"/>
        <w:rPr>
          <w:rFonts w:ascii="Times New Roman" w:hAnsi="Times New Roman" w:cs="Times New Roman"/>
          <w:i/>
          <w:iCs/>
          <w:sz w:val="16"/>
          <w:szCs w:val="16"/>
        </w:rPr>
      </w:pPr>
    </w:p>
    <w:p w:rsidR="00221802" w:rsidRPr="000D2360" w:rsidRDefault="00221802" w:rsidP="00221802">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221802" w:rsidRPr="000D2360" w:rsidRDefault="00403D37" w:rsidP="00221802">
      <w:pPr>
        <w:spacing w:after="0" w:line="240" w:lineRule="auto"/>
        <w:rPr>
          <w:rFonts w:ascii="Times New Roman" w:hAnsi="Times New Roman" w:cs="Times New Roman"/>
          <w:sz w:val="28"/>
          <w:szCs w:val="28"/>
        </w:rPr>
      </w:pPr>
      <w:r>
        <w:rPr>
          <w:rFonts w:ascii="Times New Roman" w:hAnsi="Times New Roman" w:cs="Times New Roman"/>
          <w:noProof/>
        </w:rPr>
        <w:pict>
          <v:line id="_x0000_s1032" style="position:absolute;z-index:251674624;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33" style="position:absolute;z-index:251675648;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221802" w:rsidRPr="000D2360" w:rsidRDefault="00221802" w:rsidP="00221802">
      <w:pPr>
        <w:pStyle w:val="3"/>
        <w:spacing w:before="0"/>
        <w:jc w:val="center"/>
        <w:rPr>
          <w:rFonts w:ascii="Times New Roman" w:hAnsi="Times New Roman" w:cs="Times New Roman"/>
          <w:b w:val="0"/>
          <w:bCs w:val="0"/>
          <w:color w:val="auto"/>
          <w:sz w:val="28"/>
          <w:szCs w:val="28"/>
        </w:rPr>
      </w:pPr>
    </w:p>
    <w:p w:rsidR="00221802" w:rsidRPr="000D2360" w:rsidRDefault="00221802" w:rsidP="00221802">
      <w:pPr>
        <w:pStyle w:val="3"/>
        <w:spacing w:before="0"/>
        <w:jc w:val="center"/>
        <w:rPr>
          <w:rFonts w:ascii="Times New Roman" w:hAnsi="Times New Roman" w:cs="Times New Roman"/>
          <w:b w:val="0"/>
          <w:bCs w:val="0"/>
          <w:color w:val="auto"/>
          <w:sz w:val="28"/>
          <w:szCs w:val="28"/>
        </w:rPr>
      </w:pPr>
      <w:r w:rsidRPr="000D2360">
        <w:rPr>
          <w:rFonts w:ascii="Times New Roman" w:hAnsi="Times New Roman" w:cs="Times New Roman"/>
          <w:color w:val="auto"/>
          <w:sz w:val="28"/>
          <w:szCs w:val="28"/>
        </w:rPr>
        <w:t>Р  Е  Ш  Е  Н  И  Е</w:t>
      </w:r>
    </w:p>
    <w:p w:rsidR="00221802" w:rsidRPr="000D2360" w:rsidRDefault="00221802" w:rsidP="00221802">
      <w:pPr>
        <w:spacing w:after="0" w:line="240" w:lineRule="auto"/>
        <w:jc w:val="both"/>
        <w:rPr>
          <w:rFonts w:ascii="Times New Roman" w:hAnsi="Times New Roman" w:cs="Times New Roman"/>
        </w:rPr>
      </w:pPr>
    </w:p>
    <w:p w:rsidR="00884329" w:rsidRPr="00221802" w:rsidRDefault="00221802" w:rsidP="00884329">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 марта 2026</w:t>
      </w:r>
      <w:r w:rsidR="00874B06">
        <w:rPr>
          <w:rFonts w:ascii="Times New Roman" w:hAnsi="Times New Roman" w:cs="Times New Roman"/>
          <w:b/>
          <w:bCs/>
          <w:sz w:val="28"/>
          <w:szCs w:val="28"/>
        </w:rPr>
        <w:t xml:space="preserve"> года                       </w:t>
      </w:r>
      <w:r>
        <w:rPr>
          <w:rFonts w:ascii="Times New Roman" w:hAnsi="Times New Roman" w:cs="Times New Roman"/>
          <w:b/>
          <w:bCs/>
          <w:sz w:val="28"/>
          <w:szCs w:val="28"/>
        </w:rPr>
        <w:t>№  24/</w:t>
      </w:r>
    </w:p>
    <w:p w:rsidR="00221802" w:rsidRP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Pr="00221802" w:rsidRDefault="00221802" w:rsidP="00221802">
      <w:pPr>
        <w:autoSpaceDE w:val="0"/>
        <w:autoSpaceDN w:val="0"/>
        <w:adjustRightInd w:val="0"/>
        <w:spacing w:after="0" w:line="240" w:lineRule="auto"/>
        <w:jc w:val="center"/>
        <w:rPr>
          <w:rFonts w:ascii="Times New Roman" w:hAnsi="Times New Roman" w:cs="Times New Roman"/>
          <w:b/>
          <w:sz w:val="28"/>
          <w:szCs w:val="28"/>
        </w:rPr>
      </w:pPr>
      <w:r w:rsidRPr="00221802">
        <w:rPr>
          <w:rFonts w:ascii="Times New Roman" w:hAnsi="Times New Roman" w:cs="Times New Roman"/>
          <w:b/>
          <w:sz w:val="28"/>
          <w:szCs w:val="28"/>
        </w:rPr>
        <w:t xml:space="preserve">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w:t>
      </w:r>
    </w:p>
    <w:p w:rsidR="00221802" w:rsidRPr="00221802" w:rsidRDefault="00221802" w:rsidP="00221802">
      <w:pPr>
        <w:autoSpaceDE w:val="0"/>
        <w:autoSpaceDN w:val="0"/>
        <w:adjustRightInd w:val="0"/>
        <w:spacing w:after="0" w:line="240" w:lineRule="auto"/>
        <w:jc w:val="center"/>
        <w:rPr>
          <w:rFonts w:ascii="Times New Roman" w:hAnsi="Times New Roman" w:cs="Times New Roman"/>
          <w:b/>
          <w:sz w:val="28"/>
          <w:szCs w:val="28"/>
        </w:rPr>
      </w:pPr>
      <w:r w:rsidRPr="00221802">
        <w:rPr>
          <w:rFonts w:ascii="Times New Roman" w:hAnsi="Times New Roman" w:cs="Times New Roman"/>
          <w:b/>
          <w:sz w:val="28"/>
          <w:szCs w:val="28"/>
        </w:rPr>
        <w:t>от 27</w:t>
      </w:r>
      <w:r w:rsidR="00884329">
        <w:rPr>
          <w:rFonts w:ascii="Times New Roman" w:hAnsi="Times New Roman" w:cs="Times New Roman"/>
          <w:b/>
          <w:sz w:val="28"/>
          <w:szCs w:val="28"/>
        </w:rPr>
        <w:t xml:space="preserve"> июня 2025 года №</w:t>
      </w:r>
      <w:r w:rsidRPr="00221802">
        <w:rPr>
          <w:rFonts w:ascii="Times New Roman" w:hAnsi="Times New Roman" w:cs="Times New Roman"/>
          <w:b/>
          <w:sz w:val="28"/>
          <w:szCs w:val="28"/>
        </w:rPr>
        <w:t xml:space="preserve"> 11/139</w:t>
      </w:r>
    </w:p>
    <w:p w:rsidR="00221802" w:rsidRPr="00221802" w:rsidRDefault="00221802" w:rsidP="00221802">
      <w:pPr>
        <w:widowControl w:val="0"/>
        <w:autoSpaceDE w:val="0"/>
        <w:spacing w:after="0" w:line="240" w:lineRule="auto"/>
        <w:jc w:val="center"/>
        <w:rPr>
          <w:rFonts w:ascii="Times New Roman" w:hAnsi="Times New Roman" w:cs="Times New Roman"/>
        </w:rPr>
      </w:pPr>
    </w:p>
    <w:p w:rsidR="00221802" w:rsidRPr="00221802" w:rsidRDefault="00221802" w:rsidP="00221802">
      <w:pPr>
        <w:keepNext/>
        <w:keepLines/>
        <w:tabs>
          <w:tab w:val="left" w:pos="-360"/>
        </w:tabs>
        <w:spacing w:after="0" w:line="240" w:lineRule="auto"/>
        <w:contextualSpacing/>
        <w:jc w:val="center"/>
        <w:rPr>
          <w:rFonts w:ascii="Times New Roman" w:hAnsi="Times New Roman" w:cs="Times New Roman"/>
          <w:b/>
          <w:sz w:val="28"/>
          <w:szCs w:val="28"/>
        </w:rPr>
      </w:pPr>
    </w:p>
    <w:p w:rsidR="00221802" w:rsidRPr="00221802" w:rsidRDefault="00221802" w:rsidP="00221802">
      <w:pPr>
        <w:pStyle w:val="a7"/>
        <w:autoSpaceDE w:val="0"/>
        <w:spacing w:after="0"/>
        <w:jc w:val="both"/>
        <w:rPr>
          <w:rFonts w:ascii="Times New Roman" w:hAnsi="Times New Roman" w:cs="Times New Roman"/>
        </w:rPr>
      </w:pPr>
      <w:r w:rsidRPr="00221802">
        <w:rPr>
          <w:rFonts w:ascii="Times New Roman" w:hAnsi="Times New Roman" w:cs="Times New Roman"/>
          <w:sz w:val="28"/>
          <w:szCs w:val="28"/>
        </w:rPr>
        <w:t xml:space="preserve">        В соответствии с Федеральными законами от 29 декабря 2025 года            № 548-ФЗ </w:t>
      </w:r>
      <w:r w:rsidRPr="00221802">
        <w:rPr>
          <w:rFonts w:ascii="Times New Roman" w:hAnsi="Times New Roman" w:cs="Times New Roman"/>
          <w:sz w:val="28"/>
          <w:lang w:eastAsia="ru-RU"/>
        </w:rPr>
        <w:t xml:space="preserve">«О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и статьи 29 и 65 Федерального закона «О государственном контроле (надзоре) и муниципальном контроле в Российской Федерации», </w:t>
      </w:r>
      <w:r w:rsidRPr="00221802">
        <w:rPr>
          <w:rFonts w:ascii="Times New Roman" w:hAnsi="Times New Roman" w:cs="Times New Roman"/>
          <w:sz w:val="28"/>
          <w:szCs w:val="28"/>
        </w:rPr>
        <w:t xml:space="preserve">29 декабря 2025 года     № 567-ФЗ «О внесении изменений в Федеральный закон «О государственном контроле (надзоре) и муниципальном контроле в Российской Федерации», </w:t>
      </w:r>
      <w:r w:rsidRPr="00221802">
        <w:rPr>
          <w:rFonts w:ascii="Times New Roman" w:hAnsi="Times New Roman" w:cs="Times New Roman"/>
          <w:color w:val="000000"/>
          <w:sz w:val="28"/>
          <w:szCs w:val="28"/>
        </w:rPr>
        <w:t xml:space="preserve">Уставом Урюпинского муниципального района Волгоградской области Урюпинская районная Дума </w:t>
      </w:r>
      <w:r w:rsidRPr="00221802">
        <w:rPr>
          <w:rFonts w:ascii="Times New Roman" w:hAnsi="Times New Roman" w:cs="Times New Roman"/>
          <w:b/>
          <w:color w:val="000000"/>
          <w:sz w:val="28"/>
          <w:szCs w:val="28"/>
        </w:rPr>
        <w:t>РЕШИЛА:</w:t>
      </w:r>
      <w:r w:rsidRPr="00221802">
        <w:rPr>
          <w:rFonts w:ascii="Times New Roman" w:hAnsi="Times New Roman" w:cs="Times New Roman"/>
        </w:rPr>
        <w:t xml:space="preserve"> </w:t>
      </w:r>
    </w:p>
    <w:p w:rsidR="00221802" w:rsidRPr="00221802" w:rsidRDefault="00221802" w:rsidP="00221802">
      <w:pPr>
        <w:autoSpaceDE w:val="0"/>
        <w:autoSpaceDN w:val="0"/>
        <w:adjustRightInd w:val="0"/>
        <w:spacing w:after="0" w:line="240" w:lineRule="auto"/>
        <w:jc w:val="both"/>
        <w:rPr>
          <w:rFonts w:ascii="Times New Roman" w:hAnsi="Times New Roman" w:cs="Times New Roman"/>
          <w:sz w:val="28"/>
          <w:szCs w:val="28"/>
        </w:rPr>
      </w:pPr>
      <w:r w:rsidRPr="00221802">
        <w:rPr>
          <w:rFonts w:ascii="Times New Roman" w:hAnsi="Times New Roman" w:cs="Times New Roman"/>
          <w:b/>
          <w:sz w:val="28"/>
          <w:szCs w:val="28"/>
        </w:rPr>
        <w:t xml:space="preserve">        1.</w:t>
      </w:r>
      <w:r w:rsidRPr="00221802">
        <w:rPr>
          <w:rFonts w:ascii="Times New Roman" w:hAnsi="Times New Roman" w:cs="Times New Roman"/>
          <w:sz w:val="28"/>
          <w:szCs w:val="28"/>
        </w:rPr>
        <w:t xml:space="preserve"> Внести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июня 2025 года № 11/139 (в редакции решений Урюпинской районной Думы от 16 сентября 2025 года № 15/193, от 15 декабря 2025 года № 19/246), </w:t>
      </w:r>
      <w:r w:rsidRPr="00221802">
        <w:rPr>
          <w:rFonts w:ascii="Times New Roman" w:hAnsi="Times New Roman" w:cs="Times New Roman"/>
          <w:iCs/>
          <w:sz w:val="28"/>
          <w:szCs w:val="28"/>
        </w:rPr>
        <w:t>следующие изменения:</w:t>
      </w:r>
    </w:p>
    <w:p w:rsidR="00221802" w:rsidRPr="00221802" w:rsidRDefault="00221802" w:rsidP="00221802">
      <w:pPr>
        <w:spacing w:after="0" w:line="240" w:lineRule="auto"/>
        <w:jc w:val="both"/>
        <w:rPr>
          <w:rFonts w:ascii="Times New Roman" w:hAnsi="Times New Roman" w:cs="Times New Roman"/>
          <w:sz w:val="28"/>
          <w:szCs w:val="28"/>
        </w:rPr>
      </w:pPr>
      <w:r w:rsidRPr="00221802">
        <w:rPr>
          <w:rFonts w:ascii="Times New Roman" w:hAnsi="Times New Roman" w:cs="Times New Roman"/>
          <w:sz w:val="28"/>
          <w:szCs w:val="28"/>
        </w:rPr>
        <w:t xml:space="preserve">        1.1. В пункте 1.8.1:</w:t>
      </w:r>
    </w:p>
    <w:p w:rsidR="00221802" w:rsidRPr="00221802" w:rsidRDefault="00221802" w:rsidP="00221802">
      <w:pPr>
        <w:spacing w:after="0" w:line="240" w:lineRule="auto"/>
        <w:jc w:val="both"/>
        <w:rPr>
          <w:rFonts w:ascii="Times New Roman" w:hAnsi="Times New Roman" w:cs="Times New Roman"/>
          <w:sz w:val="28"/>
          <w:szCs w:val="28"/>
        </w:rPr>
      </w:pPr>
      <w:r w:rsidRPr="00221802">
        <w:rPr>
          <w:rFonts w:ascii="Times New Roman" w:hAnsi="Times New Roman" w:cs="Times New Roman"/>
          <w:sz w:val="28"/>
          <w:szCs w:val="28"/>
        </w:rPr>
        <w:t xml:space="preserve">        - подпункт 3 после слов «в едином реестре контрольных» дополнить словом «(надзорных)»;</w:t>
      </w:r>
    </w:p>
    <w:p w:rsidR="00221802" w:rsidRPr="00221802" w:rsidRDefault="00221802" w:rsidP="00221802">
      <w:pPr>
        <w:spacing w:after="0" w:line="240" w:lineRule="auto"/>
        <w:jc w:val="both"/>
        <w:rPr>
          <w:rFonts w:ascii="Times New Roman" w:eastAsia="Calibri" w:hAnsi="Times New Roman" w:cs="Times New Roman"/>
          <w:sz w:val="28"/>
          <w:szCs w:val="28"/>
        </w:rPr>
      </w:pPr>
      <w:r w:rsidRPr="00221802">
        <w:rPr>
          <w:rFonts w:ascii="Times New Roman" w:hAnsi="Times New Roman" w:cs="Times New Roman"/>
          <w:sz w:val="28"/>
          <w:szCs w:val="28"/>
        </w:rPr>
        <w:t xml:space="preserve">        - подпункт 5 после слов «</w:t>
      </w:r>
      <w:r w:rsidRPr="00221802">
        <w:rPr>
          <w:rFonts w:ascii="Times New Roman" w:hAnsi="Times New Roman" w:cs="Times New Roman"/>
          <w:sz w:val="28"/>
        </w:rPr>
        <w:t>не препятствовать присутствию контролируемых лиц, их представителей,» дополнить словами «</w:t>
      </w:r>
      <w:r w:rsidRPr="00221802">
        <w:rPr>
          <w:rFonts w:ascii="Times New Roman" w:eastAsia="Calibri" w:hAnsi="Times New Roman" w:cs="Times New Roman"/>
          <w:sz w:val="28"/>
          <w:szCs w:val="28"/>
        </w:rPr>
        <w:t xml:space="preserve">представителей саморегулируемой организации, если для контролируемого </w:t>
      </w:r>
      <w:r w:rsidRPr="00221802">
        <w:rPr>
          <w:rFonts w:ascii="Times New Roman" w:eastAsia="Calibri" w:hAnsi="Times New Roman" w:cs="Times New Roman"/>
          <w:sz w:val="28"/>
          <w:szCs w:val="28"/>
        </w:rPr>
        <w:lastRenderedPageBreak/>
        <w:t>лица предусмотрено обязательное членство в саморегулируемой организации,»;</w:t>
      </w:r>
    </w:p>
    <w:p w:rsidR="00221802" w:rsidRPr="00221802" w:rsidRDefault="00221802" w:rsidP="00221802">
      <w:pPr>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1.2. В пункте 2.4:</w:t>
      </w:r>
    </w:p>
    <w:p w:rsidR="00221802" w:rsidRPr="00221802" w:rsidRDefault="00221802" w:rsidP="00221802">
      <w:pPr>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 дополнить новым абзацем вторым следующего содержания:</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«Объект контроля считается отнесенным к одной из категорий риска после внесения сведений в единый реестр видов контроля.»;</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 абзац второй считать абзацем третьим;</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1.3. Пункт 3.2.3 после слов «в Контрольный орган» дополнить словами «, в том числе посредством е</w:t>
      </w:r>
      <w:r w:rsidRPr="00221802">
        <w:rPr>
          <w:rFonts w:ascii="Times New Roman" w:hAnsi="Times New Roman" w:cs="Times New Roman"/>
          <w:sz w:val="28"/>
          <w:szCs w:val="28"/>
        </w:rPr>
        <w:t>диного портала государственных и муниципальных услуг,»;</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hAnsi="Times New Roman" w:cs="Times New Roman"/>
          <w:sz w:val="28"/>
        </w:rPr>
        <w:t xml:space="preserve">        1.4. Подпункт 1 пункта 3.3.2 после слов «посредством видео-конференц-связи,» дополнить словами «</w:t>
      </w:r>
      <w:r w:rsidRPr="00221802">
        <w:rPr>
          <w:rFonts w:ascii="Times New Roman" w:eastAsia="Calibri" w:hAnsi="Times New Roman" w:cs="Times New Roman"/>
          <w:sz w:val="28"/>
          <w:szCs w:val="28"/>
        </w:rPr>
        <w:t>использования мобильного приложения «Инспектор»,»;</w:t>
      </w:r>
    </w:p>
    <w:p w:rsidR="00221802" w:rsidRPr="00221802" w:rsidRDefault="00221802" w:rsidP="00221802">
      <w:pPr>
        <w:autoSpaceDE w:val="0"/>
        <w:autoSpaceDN w:val="0"/>
        <w:adjustRightInd w:val="0"/>
        <w:spacing w:after="0" w:line="240" w:lineRule="auto"/>
        <w:jc w:val="both"/>
        <w:rPr>
          <w:rFonts w:ascii="Times New Roman" w:hAnsi="Times New Roman" w:cs="Times New Roman"/>
          <w:sz w:val="28"/>
        </w:rPr>
      </w:pPr>
      <w:r w:rsidRPr="00221802">
        <w:rPr>
          <w:rFonts w:ascii="Times New Roman" w:eastAsia="Calibri" w:hAnsi="Times New Roman" w:cs="Times New Roman"/>
          <w:sz w:val="28"/>
          <w:szCs w:val="28"/>
        </w:rPr>
        <w:t xml:space="preserve">        1.5. Абзац шестой пункта 3.4.3 дополнить предложением вторым следующего содержания:      </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1.6. Пункт 3.4.11 дополнить подпунктом пятым следующего содержания:</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w:t>
      </w:r>
      <w:r w:rsidRPr="00221802">
        <w:rPr>
          <w:rFonts w:ascii="Times New Roman" w:hAnsi="Times New Roman" w:cs="Times New Roman"/>
          <w:sz w:val="28"/>
          <w:szCs w:val="32"/>
        </w:rPr>
        <w:t xml:space="preserve">5) </w:t>
      </w:r>
      <w:r w:rsidRPr="00221802">
        <w:rPr>
          <w:rFonts w:ascii="Times New Roman" w:eastAsia="Calibri" w:hAnsi="Times New Roman" w:cs="Times New Roman"/>
          <w:sz w:val="28"/>
          <w:szCs w:val="28"/>
        </w:rPr>
        <w:t>контролируемое лицо не соответствует критериям, предусмотренным абзацем первым пункта 3.4.9 настоящего административного регламента.»;</w:t>
      </w:r>
    </w:p>
    <w:p w:rsidR="00221802" w:rsidRPr="00221802" w:rsidRDefault="00221802" w:rsidP="00221802">
      <w:pPr>
        <w:autoSpaceDE w:val="0"/>
        <w:autoSpaceDN w:val="0"/>
        <w:adjustRightInd w:val="0"/>
        <w:spacing w:after="0" w:line="240" w:lineRule="auto"/>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 xml:space="preserve">        1.7. Абзац второй пункта 4.1.11 после слов «В случае проведения контрольных мероприятий» дополнить словами «</w:t>
      </w:r>
      <w:r w:rsidRPr="00221802">
        <w:rPr>
          <w:rFonts w:ascii="Times New Roman" w:hAnsi="Times New Roman" w:cs="Times New Roman"/>
          <w:sz w:val="28"/>
          <w:szCs w:val="28"/>
        </w:rPr>
        <w:t>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w:t>
      </w:r>
    </w:p>
    <w:p w:rsidR="00221802" w:rsidRPr="00221802" w:rsidRDefault="00221802" w:rsidP="00221802">
      <w:pPr>
        <w:autoSpaceDE w:val="0"/>
        <w:autoSpaceDN w:val="0"/>
        <w:adjustRightInd w:val="0"/>
        <w:spacing w:after="0" w:line="240" w:lineRule="auto"/>
        <w:ind w:firstLine="709"/>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1.8. Пункт 4.2.9 дополнить абзацем третьим следующего содержания:</w:t>
      </w:r>
    </w:p>
    <w:p w:rsidR="00221802" w:rsidRPr="00221802" w:rsidRDefault="00221802" w:rsidP="00221802">
      <w:pPr>
        <w:autoSpaceDE w:val="0"/>
        <w:autoSpaceDN w:val="0"/>
        <w:adjustRightInd w:val="0"/>
        <w:spacing w:after="0" w:line="240" w:lineRule="auto"/>
        <w:ind w:firstLine="709"/>
        <w:jc w:val="both"/>
        <w:rPr>
          <w:rFonts w:ascii="Times New Roman" w:eastAsia="Calibri" w:hAnsi="Times New Roman" w:cs="Times New Roman"/>
          <w:iCs/>
          <w:sz w:val="28"/>
        </w:rPr>
      </w:pPr>
      <w:r w:rsidRPr="00221802">
        <w:rPr>
          <w:rFonts w:ascii="Times New Roman" w:eastAsia="Calibri" w:hAnsi="Times New Roman" w:cs="Times New Roman"/>
          <w:sz w:val="28"/>
          <w:szCs w:val="28"/>
        </w:rPr>
        <w:t>«</w:t>
      </w:r>
      <w:r w:rsidRPr="00221802">
        <w:rPr>
          <w:rFonts w:ascii="Times New Roman" w:eastAsia="Calibri" w:hAnsi="Times New Roman" w:cs="Times New Roman"/>
          <w:iCs/>
          <w:sz w:val="28"/>
        </w:rPr>
        <w:t>Проведение оценки исполнения решения, принятого по итогам контрольных мероприятий, предусмотренных подпунктами 3 и 4 пункта 4.1.3 настоящего административного регламента, путем проведения контрольных мероприятий, указанных в абзацах первом и втором настоящего пункта, не требует согласования с органами прокуратуры.»;</w:t>
      </w:r>
    </w:p>
    <w:p w:rsidR="00221802" w:rsidRPr="00221802" w:rsidRDefault="00221802" w:rsidP="00221802">
      <w:pPr>
        <w:autoSpaceDE w:val="0"/>
        <w:autoSpaceDN w:val="0"/>
        <w:adjustRightInd w:val="0"/>
        <w:spacing w:after="0" w:line="240" w:lineRule="auto"/>
        <w:ind w:firstLine="709"/>
        <w:jc w:val="both"/>
        <w:rPr>
          <w:rFonts w:ascii="Times New Roman" w:eastAsia="Calibri" w:hAnsi="Times New Roman" w:cs="Times New Roman"/>
          <w:iCs/>
          <w:sz w:val="28"/>
        </w:rPr>
      </w:pPr>
      <w:r w:rsidRPr="00221802">
        <w:rPr>
          <w:rFonts w:ascii="Times New Roman" w:eastAsia="Calibri" w:hAnsi="Times New Roman" w:cs="Times New Roman"/>
          <w:iCs/>
          <w:sz w:val="28"/>
        </w:rPr>
        <w:t>1.9. Пункт 4.3.3 изложить в следующей редакции:</w:t>
      </w:r>
    </w:p>
    <w:p w:rsidR="00221802" w:rsidRPr="00221802" w:rsidRDefault="00221802" w:rsidP="00221802">
      <w:pPr>
        <w:pStyle w:val="a4"/>
        <w:tabs>
          <w:tab w:val="left" w:pos="1134"/>
        </w:tabs>
        <w:spacing w:line="240" w:lineRule="auto"/>
        <w:ind w:left="0" w:right="0" w:firstLine="709"/>
        <w:jc w:val="both"/>
        <w:rPr>
          <w:b/>
          <w:sz w:val="28"/>
          <w:vertAlign w:val="superscript"/>
        </w:rPr>
      </w:pPr>
      <w:r w:rsidRPr="00221802">
        <w:rPr>
          <w:sz w:val="28"/>
        </w:rPr>
        <w:t>«4.3.3. Контрольный орган может проводить следующие виды плановых контрольных мероприятий:</w:t>
      </w:r>
    </w:p>
    <w:p w:rsidR="00221802" w:rsidRPr="00221802" w:rsidRDefault="00221802" w:rsidP="00221802">
      <w:pPr>
        <w:pStyle w:val="a4"/>
        <w:tabs>
          <w:tab w:val="left" w:pos="1134"/>
        </w:tabs>
        <w:spacing w:line="240" w:lineRule="auto"/>
        <w:ind w:left="0" w:right="0" w:firstLine="709"/>
        <w:jc w:val="both"/>
        <w:rPr>
          <w:sz w:val="28"/>
        </w:rPr>
      </w:pPr>
      <w:r w:rsidRPr="00221802">
        <w:rPr>
          <w:sz w:val="28"/>
        </w:rPr>
        <w:t>инспекционный визит;</w:t>
      </w:r>
    </w:p>
    <w:p w:rsidR="00221802" w:rsidRPr="00221802" w:rsidRDefault="00221802" w:rsidP="00221802">
      <w:pPr>
        <w:pStyle w:val="a4"/>
        <w:tabs>
          <w:tab w:val="left" w:pos="1134"/>
        </w:tabs>
        <w:spacing w:line="240" w:lineRule="auto"/>
        <w:ind w:left="0" w:right="0" w:firstLine="709"/>
        <w:jc w:val="both"/>
        <w:rPr>
          <w:sz w:val="28"/>
        </w:rPr>
      </w:pPr>
      <w:r w:rsidRPr="00221802">
        <w:rPr>
          <w:sz w:val="28"/>
        </w:rPr>
        <w:t>рейдовый осмотр;</w:t>
      </w:r>
    </w:p>
    <w:p w:rsidR="00221802" w:rsidRPr="00221802" w:rsidRDefault="00221802" w:rsidP="00221802">
      <w:pPr>
        <w:pStyle w:val="a4"/>
        <w:tabs>
          <w:tab w:val="left" w:pos="1134"/>
        </w:tabs>
        <w:spacing w:line="240" w:lineRule="auto"/>
        <w:ind w:left="0" w:right="0" w:firstLine="709"/>
        <w:jc w:val="both"/>
        <w:rPr>
          <w:sz w:val="28"/>
        </w:rPr>
      </w:pPr>
      <w:r w:rsidRPr="00221802">
        <w:rPr>
          <w:sz w:val="28"/>
        </w:rPr>
        <w:t>документарная проверка;</w:t>
      </w:r>
    </w:p>
    <w:p w:rsidR="00221802" w:rsidRPr="00221802" w:rsidRDefault="00221802" w:rsidP="00221802">
      <w:pPr>
        <w:pStyle w:val="a4"/>
        <w:tabs>
          <w:tab w:val="left" w:pos="1134"/>
        </w:tabs>
        <w:spacing w:line="240" w:lineRule="auto"/>
        <w:ind w:left="0" w:right="0" w:firstLine="709"/>
        <w:jc w:val="both"/>
        <w:rPr>
          <w:sz w:val="28"/>
        </w:rPr>
      </w:pPr>
      <w:r w:rsidRPr="00221802">
        <w:rPr>
          <w:sz w:val="28"/>
        </w:rPr>
        <w:t>выездная проверка.»;</w:t>
      </w:r>
    </w:p>
    <w:p w:rsidR="00221802" w:rsidRPr="00221802" w:rsidRDefault="00221802" w:rsidP="00221802">
      <w:pPr>
        <w:pStyle w:val="a4"/>
        <w:tabs>
          <w:tab w:val="left" w:pos="1134"/>
        </w:tabs>
        <w:spacing w:line="240" w:lineRule="auto"/>
        <w:ind w:left="0" w:right="0" w:firstLine="709"/>
        <w:jc w:val="both"/>
        <w:rPr>
          <w:sz w:val="28"/>
        </w:rPr>
      </w:pPr>
      <w:r w:rsidRPr="00221802">
        <w:rPr>
          <w:sz w:val="28"/>
        </w:rPr>
        <w:t>1.10. Пункт 4.5.1 дополнить абзацем вторым следующего содержания:</w:t>
      </w:r>
    </w:p>
    <w:p w:rsidR="00221802" w:rsidRPr="00221802" w:rsidRDefault="00221802" w:rsidP="00221802">
      <w:pPr>
        <w:autoSpaceDE w:val="0"/>
        <w:autoSpaceDN w:val="0"/>
        <w:adjustRightInd w:val="0"/>
        <w:spacing w:after="0" w:line="240" w:lineRule="auto"/>
        <w:ind w:firstLine="709"/>
        <w:jc w:val="both"/>
        <w:rPr>
          <w:rFonts w:ascii="Times New Roman" w:eastAsia="Calibri" w:hAnsi="Times New Roman" w:cs="Times New Roman"/>
          <w:sz w:val="28"/>
          <w:szCs w:val="28"/>
        </w:rPr>
      </w:pPr>
      <w:r w:rsidRPr="00221802">
        <w:rPr>
          <w:rFonts w:ascii="Times New Roman" w:hAnsi="Times New Roman" w:cs="Times New Roman"/>
          <w:sz w:val="28"/>
        </w:rPr>
        <w:t>«</w:t>
      </w:r>
      <w:r w:rsidRPr="00221802">
        <w:rPr>
          <w:rFonts w:ascii="Times New Roman" w:eastAsia="Calibri" w:hAnsi="Times New Roman" w:cs="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«Инспектор».»;</w:t>
      </w:r>
    </w:p>
    <w:p w:rsidR="00221802" w:rsidRPr="00221802" w:rsidRDefault="00221802" w:rsidP="00221802">
      <w:pPr>
        <w:autoSpaceDE w:val="0"/>
        <w:autoSpaceDN w:val="0"/>
        <w:adjustRightInd w:val="0"/>
        <w:spacing w:after="0" w:line="240" w:lineRule="auto"/>
        <w:ind w:firstLine="709"/>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lastRenderedPageBreak/>
        <w:t>1.11. Абзац первый пункта 4.5.4 изложить в следующей редакции:</w:t>
      </w:r>
    </w:p>
    <w:p w:rsidR="00221802" w:rsidRPr="00221802" w:rsidRDefault="00221802" w:rsidP="00221802">
      <w:pPr>
        <w:autoSpaceDE w:val="0"/>
        <w:autoSpaceDN w:val="0"/>
        <w:adjustRightInd w:val="0"/>
        <w:spacing w:after="0" w:line="240" w:lineRule="auto"/>
        <w:ind w:firstLine="709"/>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p>
    <w:p w:rsidR="00221802" w:rsidRPr="00221802" w:rsidRDefault="00221802" w:rsidP="00221802">
      <w:pPr>
        <w:autoSpaceDE w:val="0"/>
        <w:autoSpaceDN w:val="0"/>
        <w:adjustRightInd w:val="0"/>
        <w:spacing w:after="0" w:line="240" w:lineRule="auto"/>
        <w:ind w:firstLine="709"/>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1.12. В подпункте 5 пункта 5.1 слово «обязательных» исключить;</w:t>
      </w:r>
    </w:p>
    <w:p w:rsidR="00221802" w:rsidRPr="00221802" w:rsidRDefault="00221802" w:rsidP="00221802">
      <w:pPr>
        <w:autoSpaceDE w:val="0"/>
        <w:autoSpaceDN w:val="0"/>
        <w:adjustRightInd w:val="0"/>
        <w:spacing w:after="0" w:line="240" w:lineRule="auto"/>
        <w:ind w:firstLine="709"/>
        <w:jc w:val="both"/>
        <w:rPr>
          <w:rFonts w:ascii="Times New Roman" w:eastAsia="Calibri" w:hAnsi="Times New Roman" w:cs="Times New Roman"/>
          <w:sz w:val="28"/>
          <w:szCs w:val="28"/>
        </w:rPr>
      </w:pPr>
      <w:r w:rsidRPr="00221802">
        <w:rPr>
          <w:rFonts w:ascii="Times New Roman" w:eastAsia="Calibri" w:hAnsi="Times New Roman" w:cs="Times New Roman"/>
          <w:sz w:val="28"/>
          <w:szCs w:val="28"/>
        </w:rPr>
        <w:t>1.13. Пункт 5.3 изложить в следующей редакции:</w:t>
      </w:r>
    </w:p>
    <w:p w:rsidR="00221802" w:rsidRPr="00221802" w:rsidRDefault="00221802" w:rsidP="00221802">
      <w:pPr>
        <w:pStyle w:val="ConsPlusNormal"/>
        <w:jc w:val="both"/>
        <w:rPr>
          <w:rFonts w:ascii="Times New Roman" w:hAnsi="Times New Roman" w:cs="Times New Roman"/>
          <w:sz w:val="28"/>
          <w:szCs w:val="28"/>
        </w:rPr>
      </w:pPr>
      <w:r w:rsidRPr="00221802">
        <w:rPr>
          <w:rFonts w:ascii="Times New Roman" w:eastAsia="Calibri" w:hAnsi="Times New Roman" w:cs="Times New Roman"/>
          <w:sz w:val="28"/>
          <w:szCs w:val="28"/>
        </w:rPr>
        <w:t xml:space="preserve">«5.3. </w:t>
      </w:r>
      <w:r w:rsidRPr="00221802">
        <w:rPr>
          <w:rFonts w:ascii="Times New Roman" w:hAnsi="Times New Roman" w:cs="Times New Roman"/>
          <w:sz w:val="28"/>
          <w:szCs w:val="28"/>
        </w:rPr>
        <w:t>Жалобы на решения, действия (бездействие) руководителя и иных должностных лиц Контрольного органа рассматриваются руководителем Контрольного органа.»;</w:t>
      </w:r>
    </w:p>
    <w:p w:rsidR="00221802" w:rsidRPr="00221802" w:rsidRDefault="00221802" w:rsidP="00221802">
      <w:pPr>
        <w:pStyle w:val="ConsPlusNormal"/>
        <w:jc w:val="both"/>
        <w:rPr>
          <w:rFonts w:ascii="Times New Roman" w:eastAsia="Calibri" w:hAnsi="Times New Roman" w:cs="Times New Roman"/>
          <w:sz w:val="28"/>
          <w:szCs w:val="28"/>
        </w:rPr>
      </w:pPr>
      <w:r w:rsidRPr="00221802">
        <w:rPr>
          <w:rFonts w:ascii="Times New Roman" w:hAnsi="Times New Roman" w:cs="Times New Roman"/>
          <w:sz w:val="28"/>
          <w:szCs w:val="28"/>
        </w:rPr>
        <w:t>1.14. В абзаце первом пункта 5.8, пункте 5.15, абзаце первом пункта 5.20 слова «(заместителем руководителя)», «(заместитель руководителя)» исключить.</w:t>
      </w:r>
    </w:p>
    <w:p w:rsidR="00221802" w:rsidRPr="00221802" w:rsidRDefault="00221802" w:rsidP="00221802">
      <w:pPr>
        <w:autoSpaceDE w:val="0"/>
        <w:autoSpaceDN w:val="0"/>
        <w:adjustRightInd w:val="0"/>
        <w:spacing w:after="0" w:line="240" w:lineRule="auto"/>
        <w:jc w:val="both"/>
        <w:rPr>
          <w:rFonts w:ascii="Times New Roman" w:hAnsi="Times New Roman" w:cs="Times New Roman"/>
          <w:sz w:val="28"/>
          <w:szCs w:val="28"/>
        </w:rPr>
      </w:pPr>
      <w:r w:rsidRPr="00221802">
        <w:rPr>
          <w:rFonts w:ascii="Times New Roman" w:hAnsi="Times New Roman" w:cs="Times New Roman"/>
          <w:b/>
          <w:sz w:val="28"/>
          <w:szCs w:val="28"/>
        </w:rPr>
        <w:t xml:space="preserve">        2.</w:t>
      </w:r>
      <w:r w:rsidRPr="00221802">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221802" w:rsidRPr="00221802" w:rsidRDefault="00221802" w:rsidP="00221802">
      <w:pPr>
        <w:autoSpaceDE w:val="0"/>
        <w:autoSpaceDN w:val="0"/>
        <w:adjustRightInd w:val="0"/>
        <w:spacing w:after="0" w:line="240" w:lineRule="auto"/>
        <w:ind w:firstLine="540"/>
        <w:jc w:val="both"/>
        <w:rPr>
          <w:rFonts w:ascii="Times New Roman" w:hAnsi="Times New Roman" w:cs="Times New Roman"/>
          <w:sz w:val="28"/>
          <w:szCs w:val="28"/>
        </w:rPr>
      </w:pPr>
      <w:r w:rsidRPr="00221802">
        <w:rPr>
          <w:rFonts w:ascii="Times New Roman" w:hAnsi="Times New Roman" w:cs="Times New Roman"/>
          <w:b/>
          <w:sz w:val="28"/>
          <w:szCs w:val="28"/>
        </w:rPr>
        <w:t>3.</w:t>
      </w:r>
      <w:r w:rsidRPr="00221802">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221802" w:rsidRPr="00221802" w:rsidRDefault="00221802" w:rsidP="00221802">
      <w:pPr>
        <w:pStyle w:val="a7"/>
        <w:autoSpaceDE w:val="0"/>
        <w:spacing w:after="0"/>
        <w:jc w:val="both"/>
        <w:rPr>
          <w:rFonts w:ascii="Times New Roman" w:eastAsia="Calibri" w:hAnsi="Times New Roman" w:cs="Times New Roman"/>
          <w:sz w:val="28"/>
          <w:szCs w:val="28"/>
        </w:rPr>
      </w:pPr>
    </w:p>
    <w:p w:rsidR="00221802" w:rsidRPr="00221802" w:rsidRDefault="00221802" w:rsidP="00221802">
      <w:pPr>
        <w:pStyle w:val="a7"/>
        <w:autoSpaceDE w:val="0"/>
        <w:spacing w:after="0"/>
        <w:jc w:val="both"/>
        <w:rPr>
          <w:rFonts w:ascii="Times New Roman" w:eastAsia="Calibri" w:hAnsi="Times New Roman" w:cs="Times New Roman"/>
          <w:sz w:val="28"/>
          <w:szCs w:val="28"/>
        </w:rPr>
      </w:pPr>
    </w:p>
    <w:p w:rsidR="00221802" w:rsidRPr="00221802" w:rsidRDefault="00221802" w:rsidP="00221802">
      <w:pPr>
        <w:pStyle w:val="a7"/>
        <w:autoSpaceDE w:val="0"/>
        <w:spacing w:after="0"/>
        <w:jc w:val="both"/>
        <w:rPr>
          <w:rFonts w:ascii="Times New Roman" w:eastAsia="Calibri" w:hAnsi="Times New Roman" w:cs="Times New Roman"/>
          <w:b/>
          <w:sz w:val="28"/>
          <w:szCs w:val="28"/>
        </w:rPr>
      </w:pPr>
      <w:r w:rsidRPr="00221802">
        <w:rPr>
          <w:rFonts w:ascii="Times New Roman" w:eastAsia="Calibri" w:hAnsi="Times New Roman" w:cs="Times New Roman"/>
          <w:b/>
          <w:sz w:val="28"/>
          <w:szCs w:val="28"/>
        </w:rPr>
        <w:t xml:space="preserve">              </w:t>
      </w:r>
      <w:r w:rsidR="00746CE6">
        <w:rPr>
          <w:rFonts w:ascii="Times New Roman" w:eastAsia="Calibri" w:hAnsi="Times New Roman" w:cs="Times New Roman"/>
          <w:b/>
          <w:sz w:val="28"/>
          <w:szCs w:val="28"/>
        </w:rPr>
        <w:t xml:space="preserve"> </w:t>
      </w:r>
      <w:r w:rsidRPr="00221802">
        <w:rPr>
          <w:rFonts w:ascii="Times New Roman" w:eastAsia="Calibri" w:hAnsi="Times New Roman" w:cs="Times New Roman"/>
          <w:b/>
          <w:sz w:val="28"/>
          <w:szCs w:val="28"/>
        </w:rPr>
        <w:t xml:space="preserve">Председатель                     </w:t>
      </w:r>
      <w:r w:rsidR="00874B06">
        <w:rPr>
          <w:rFonts w:ascii="Times New Roman" w:eastAsia="Calibri" w:hAnsi="Times New Roman" w:cs="Times New Roman"/>
          <w:b/>
          <w:sz w:val="28"/>
          <w:szCs w:val="28"/>
        </w:rPr>
        <w:t xml:space="preserve">                              </w:t>
      </w:r>
      <w:r w:rsidR="00746CE6">
        <w:rPr>
          <w:rFonts w:ascii="Times New Roman" w:eastAsia="Calibri" w:hAnsi="Times New Roman" w:cs="Times New Roman"/>
          <w:b/>
          <w:sz w:val="28"/>
          <w:szCs w:val="28"/>
        </w:rPr>
        <w:t xml:space="preserve"> </w:t>
      </w:r>
      <w:r w:rsidRPr="00221802">
        <w:rPr>
          <w:rFonts w:ascii="Times New Roman" w:eastAsia="Calibri" w:hAnsi="Times New Roman" w:cs="Times New Roman"/>
          <w:b/>
          <w:sz w:val="28"/>
          <w:szCs w:val="28"/>
        </w:rPr>
        <w:t>Глава</w:t>
      </w:r>
    </w:p>
    <w:p w:rsidR="00221802" w:rsidRPr="00221802" w:rsidRDefault="00221802" w:rsidP="00221802">
      <w:pPr>
        <w:pStyle w:val="a7"/>
        <w:autoSpaceDE w:val="0"/>
        <w:spacing w:after="0"/>
        <w:jc w:val="both"/>
        <w:rPr>
          <w:rFonts w:ascii="Times New Roman" w:eastAsia="Calibri" w:hAnsi="Times New Roman" w:cs="Times New Roman"/>
          <w:b/>
          <w:sz w:val="28"/>
          <w:szCs w:val="28"/>
        </w:rPr>
      </w:pPr>
      <w:r w:rsidRPr="00221802">
        <w:rPr>
          <w:rFonts w:ascii="Times New Roman" w:eastAsia="Calibri" w:hAnsi="Times New Roman" w:cs="Times New Roman"/>
          <w:b/>
          <w:sz w:val="28"/>
          <w:szCs w:val="28"/>
        </w:rPr>
        <w:t>Урюпинской районной Думы         Урюпинского муниципального района</w:t>
      </w:r>
    </w:p>
    <w:p w:rsidR="00221802" w:rsidRPr="00221802" w:rsidRDefault="00221802" w:rsidP="00221802">
      <w:pPr>
        <w:pStyle w:val="a7"/>
        <w:autoSpaceDE w:val="0"/>
        <w:spacing w:after="0"/>
        <w:jc w:val="both"/>
        <w:rPr>
          <w:rFonts w:ascii="Times New Roman" w:eastAsia="Calibri" w:hAnsi="Times New Roman" w:cs="Times New Roman"/>
          <w:b/>
          <w:sz w:val="16"/>
          <w:szCs w:val="16"/>
        </w:rPr>
      </w:pPr>
    </w:p>
    <w:p w:rsidR="00221802" w:rsidRPr="00221802" w:rsidRDefault="00221802" w:rsidP="00221802">
      <w:pPr>
        <w:pStyle w:val="a7"/>
        <w:autoSpaceDE w:val="0"/>
        <w:spacing w:after="0"/>
        <w:jc w:val="both"/>
        <w:rPr>
          <w:rFonts w:ascii="Times New Roman" w:eastAsia="Calibri" w:hAnsi="Times New Roman" w:cs="Times New Roman"/>
          <w:b/>
          <w:sz w:val="28"/>
          <w:szCs w:val="28"/>
        </w:rPr>
      </w:pPr>
      <w:r w:rsidRPr="00221802">
        <w:rPr>
          <w:rFonts w:ascii="Times New Roman" w:eastAsia="Calibri" w:hAnsi="Times New Roman" w:cs="Times New Roman"/>
          <w:b/>
          <w:sz w:val="28"/>
          <w:szCs w:val="28"/>
        </w:rPr>
        <w:t xml:space="preserve">                       </w:t>
      </w:r>
      <w:r w:rsidR="00874B06">
        <w:rPr>
          <w:rFonts w:ascii="Times New Roman" w:eastAsia="Calibri" w:hAnsi="Times New Roman" w:cs="Times New Roman"/>
          <w:b/>
          <w:sz w:val="28"/>
          <w:szCs w:val="28"/>
        </w:rPr>
        <w:t xml:space="preserve">  </w:t>
      </w:r>
      <w:r w:rsidRPr="00221802">
        <w:rPr>
          <w:rFonts w:ascii="Times New Roman" w:eastAsia="Calibri" w:hAnsi="Times New Roman" w:cs="Times New Roman"/>
          <w:b/>
          <w:sz w:val="28"/>
          <w:szCs w:val="28"/>
        </w:rPr>
        <w:t xml:space="preserve">Т.Е. Матыкина                  </w:t>
      </w:r>
      <w:r w:rsidR="00874B06">
        <w:rPr>
          <w:rFonts w:ascii="Times New Roman" w:eastAsia="Calibri" w:hAnsi="Times New Roman" w:cs="Times New Roman"/>
          <w:b/>
          <w:sz w:val="28"/>
          <w:szCs w:val="28"/>
        </w:rPr>
        <w:t xml:space="preserve">                               </w:t>
      </w:r>
      <w:r w:rsidRPr="00221802">
        <w:rPr>
          <w:rFonts w:ascii="Times New Roman" w:eastAsia="Calibri" w:hAnsi="Times New Roman" w:cs="Times New Roman"/>
          <w:b/>
          <w:sz w:val="28"/>
          <w:szCs w:val="28"/>
        </w:rPr>
        <w:t xml:space="preserve">  А.Ю. Максимов</w:t>
      </w:r>
    </w:p>
    <w:p w:rsidR="00221802" w:rsidRP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P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P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P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Pr="00221802" w:rsidRDefault="00221802" w:rsidP="00221802">
      <w:pPr>
        <w:autoSpaceDE w:val="0"/>
        <w:autoSpaceDN w:val="0"/>
        <w:adjustRightInd w:val="0"/>
        <w:spacing w:after="0" w:line="240" w:lineRule="auto"/>
        <w:jc w:val="both"/>
        <w:rPr>
          <w:rFonts w:ascii="Times New Roman" w:hAnsi="Times New Roman" w:cs="Times New Roman"/>
          <w:b/>
          <w:sz w:val="28"/>
          <w:szCs w:val="28"/>
        </w:rPr>
      </w:pPr>
    </w:p>
    <w:p w:rsidR="00221802" w:rsidRDefault="00221802" w:rsidP="005C419E">
      <w:pPr>
        <w:autoSpaceDE w:val="0"/>
        <w:autoSpaceDN w:val="0"/>
        <w:adjustRightInd w:val="0"/>
        <w:spacing w:after="0" w:line="240" w:lineRule="auto"/>
        <w:jc w:val="both"/>
        <w:rPr>
          <w:rFonts w:ascii="Times New Roman" w:hAnsi="Times New Roman" w:cs="Times New Roman"/>
          <w:b/>
          <w:sz w:val="28"/>
          <w:szCs w:val="28"/>
        </w:rPr>
      </w:pPr>
    </w:p>
    <w:p w:rsidR="00221802" w:rsidRPr="000D2360" w:rsidRDefault="00221802" w:rsidP="005C419E">
      <w:pPr>
        <w:autoSpaceDE w:val="0"/>
        <w:autoSpaceDN w:val="0"/>
        <w:adjustRightInd w:val="0"/>
        <w:spacing w:after="0" w:line="240" w:lineRule="auto"/>
        <w:jc w:val="both"/>
        <w:rPr>
          <w:rFonts w:ascii="Times New Roman" w:hAnsi="Times New Roman" w:cs="Times New Roman"/>
          <w:b/>
          <w:sz w:val="28"/>
          <w:szCs w:val="28"/>
        </w:rPr>
      </w:pPr>
    </w:p>
    <w:p w:rsidR="005C419E" w:rsidRPr="000D2360" w:rsidRDefault="005C419E" w:rsidP="005C419E">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65408" behindDoc="0" locked="0" layoutInCell="1" allowOverlap="1" wp14:anchorId="05C07F7E" wp14:editId="44E7C596">
            <wp:simplePos x="0" y="0"/>
            <wp:positionH relativeFrom="column">
              <wp:posOffset>2644775</wp:posOffset>
            </wp:positionH>
            <wp:positionV relativeFrom="paragraph">
              <wp:posOffset>-318770</wp:posOffset>
            </wp:positionV>
            <wp:extent cx="526415" cy="812165"/>
            <wp:effectExtent l="0" t="0" r="6985" b="6985"/>
            <wp:wrapSquare wrapText="left"/>
            <wp:docPr id="14" name="Рисунок 1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5C419E" w:rsidRPr="000D2360" w:rsidRDefault="005C419E" w:rsidP="005C419E">
      <w:pPr>
        <w:spacing w:after="0" w:line="240" w:lineRule="auto"/>
        <w:rPr>
          <w:rFonts w:ascii="Times New Roman" w:hAnsi="Times New Roman" w:cs="Times New Roman"/>
          <w:b/>
          <w:bCs/>
          <w:sz w:val="28"/>
          <w:szCs w:val="28"/>
          <w:highlight w:val="yellow"/>
        </w:rPr>
      </w:pPr>
    </w:p>
    <w:p w:rsidR="005C419E" w:rsidRPr="000D2360" w:rsidRDefault="005C419E" w:rsidP="005C419E">
      <w:pPr>
        <w:tabs>
          <w:tab w:val="left" w:pos="1725"/>
          <w:tab w:val="center" w:pos="4677"/>
        </w:tabs>
        <w:spacing w:after="0" w:line="240" w:lineRule="auto"/>
        <w:jc w:val="center"/>
        <w:rPr>
          <w:rFonts w:ascii="Times New Roman" w:hAnsi="Times New Roman" w:cs="Times New Roman"/>
          <w:i/>
          <w:iCs/>
          <w:sz w:val="32"/>
          <w:szCs w:val="32"/>
          <w:highlight w:val="yellow"/>
        </w:rPr>
      </w:pPr>
    </w:p>
    <w:p w:rsidR="005C419E" w:rsidRPr="000D2360" w:rsidRDefault="005C419E" w:rsidP="005C419E">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5C419E" w:rsidRPr="000D2360" w:rsidRDefault="005C419E" w:rsidP="005C419E">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5C419E" w:rsidRPr="000D2360" w:rsidRDefault="005C419E" w:rsidP="005C419E">
      <w:pPr>
        <w:tabs>
          <w:tab w:val="left" w:pos="1725"/>
          <w:tab w:val="center" w:pos="4677"/>
        </w:tabs>
        <w:spacing w:after="0" w:line="240" w:lineRule="auto"/>
        <w:jc w:val="center"/>
        <w:rPr>
          <w:rFonts w:ascii="Times New Roman" w:hAnsi="Times New Roman" w:cs="Times New Roman"/>
          <w:i/>
          <w:iCs/>
          <w:sz w:val="16"/>
          <w:szCs w:val="16"/>
        </w:rPr>
      </w:pPr>
    </w:p>
    <w:p w:rsidR="005C419E" w:rsidRPr="000D2360" w:rsidRDefault="005C419E" w:rsidP="005C419E">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5C419E" w:rsidRPr="000D2360" w:rsidRDefault="00403D37" w:rsidP="005C419E">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11" o:spid="_x0000_s1028" style="position:absolute;z-index:25166643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Прямая соединительная линия 12" o:spid="_x0000_s1029" style="position:absolute;z-index:25166745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5C419E" w:rsidRPr="000D2360" w:rsidRDefault="005C419E" w:rsidP="005C419E">
      <w:pPr>
        <w:pStyle w:val="3"/>
        <w:spacing w:before="0"/>
        <w:jc w:val="center"/>
        <w:rPr>
          <w:rFonts w:ascii="Times New Roman" w:hAnsi="Times New Roman" w:cs="Times New Roman"/>
          <w:b w:val="0"/>
          <w:bCs w:val="0"/>
          <w:color w:val="auto"/>
          <w:sz w:val="28"/>
          <w:szCs w:val="28"/>
        </w:rPr>
      </w:pPr>
    </w:p>
    <w:p w:rsidR="005C419E" w:rsidRPr="000D2360" w:rsidRDefault="005C419E" w:rsidP="005C419E">
      <w:pPr>
        <w:pStyle w:val="3"/>
        <w:spacing w:before="0"/>
        <w:jc w:val="center"/>
        <w:rPr>
          <w:rFonts w:ascii="Times New Roman" w:hAnsi="Times New Roman" w:cs="Times New Roman"/>
          <w:b w:val="0"/>
          <w:bCs w:val="0"/>
          <w:color w:val="auto"/>
          <w:sz w:val="28"/>
          <w:szCs w:val="28"/>
        </w:rPr>
      </w:pPr>
      <w:r w:rsidRPr="000D2360">
        <w:rPr>
          <w:rFonts w:ascii="Times New Roman" w:hAnsi="Times New Roman" w:cs="Times New Roman"/>
          <w:color w:val="auto"/>
          <w:sz w:val="28"/>
          <w:szCs w:val="28"/>
        </w:rPr>
        <w:t>Р  Е  Ш  Е  Н  И  Е</w:t>
      </w:r>
    </w:p>
    <w:p w:rsidR="005C419E" w:rsidRPr="000D2360" w:rsidRDefault="005C419E" w:rsidP="005C419E">
      <w:pPr>
        <w:spacing w:after="0" w:line="240" w:lineRule="auto"/>
        <w:jc w:val="both"/>
        <w:rPr>
          <w:rFonts w:ascii="Times New Roman" w:hAnsi="Times New Roman" w:cs="Times New Roman"/>
        </w:rPr>
      </w:pPr>
    </w:p>
    <w:p w:rsidR="005C419E" w:rsidRPr="000D2360" w:rsidRDefault="005C419E" w:rsidP="005C419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 марта 2026</w:t>
      </w:r>
      <w:r w:rsidRPr="000D2360">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24/</w:t>
      </w:r>
    </w:p>
    <w:p w:rsidR="005C419E" w:rsidRPr="000D2360" w:rsidRDefault="005C419E" w:rsidP="005C419E">
      <w:pPr>
        <w:spacing w:after="0" w:line="240" w:lineRule="auto"/>
        <w:jc w:val="both"/>
        <w:rPr>
          <w:rFonts w:ascii="Times New Roman" w:hAnsi="Times New Roman" w:cs="Times New Roman"/>
          <w:sz w:val="28"/>
          <w:szCs w:val="28"/>
        </w:rPr>
      </w:pPr>
    </w:p>
    <w:p w:rsidR="005C419E" w:rsidRPr="000D2360" w:rsidRDefault="005C419E" w:rsidP="005C419E">
      <w:pPr>
        <w:spacing w:after="0" w:line="240" w:lineRule="auto"/>
        <w:jc w:val="both"/>
        <w:rPr>
          <w:rFonts w:ascii="Times New Roman" w:hAnsi="Times New Roman" w:cs="Times New Roman"/>
          <w:sz w:val="28"/>
          <w:szCs w:val="28"/>
        </w:rPr>
      </w:pPr>
    </w:p>
    <w:p w:rsidR="005C419E" w:rsidRPr="000D2360" w:rsidRDefault="005C419E" w:rsidP="005C419E">
      <w:pPr>
        <w:spacing w:after="0" w:line="240" w:lineRule="auto"/>
        <w:jc w:val="center"/>
        <w:rPr>
          <w:rFonts w:ascii="Times New Roman" w:hAnsi="Times New Roman" w:cs="Times New Roman"/>
          <w:b/>
          <w:sz w:val="28"/>
          <w:szCs w:val="28"/>
        </w:rPr>
      </w:pPr>
      <w:r w:rsidRPr="000D2360">
        <w:rPr>
          <w:rFonts w:ascii="Times New Roman" w:hAnsi="Times New Roman" w:cs="Times New Roman"/>
          <w:b/>
          <w:sz w:val="28"/>
          <w:szCs w:val="28"/>
        </w:rPr>
        <w:t xml:space="preserve">О деятельности контрольно-счетной палаты </w:t>
      </w:r>
    </w:p>
    <w:p w:rsidR="005C419E" w:rsidRPr="000D2360" w:rsidRDefault="005C419E" w:rsidP="005C419E">
      <w:pPr>
        <w:spacing w:after="0" w:line="240" w:lineRule="auto"/>
        <w:jc w:val="center"/>
        <w:rPr>
          <w:rFonts w:ascii="Times New Roman" w:hAnsi="Times New Roman" w:cs="Times New Roman"/>
          <w:b/>
          <w:sz w:val="28"/>
          <w:szCs w:val="28"/>
        </w:rPr>
      </w:pPr>
      <w:r w:rsidRPr="000D2360">
        <w:rPr>
          <w:rFonts w:ascii="Times New Roman" w:hAnsi="Times New Roman" w:cs="Times New Roman"/>
          <w:b/>
          <w:sz w:val="28"/>
          <w:szCs w:val="28"/>
        </w:rPr>
        <w:t>Урюпинско</w:t>
      </w:r>
      <w:r>
        <w:rPr>
          <w:rFonts w:ascii="Times New Roman" w:hAnsi="Times New Roman" w:cs="Times New Roman"/>
          <w:b/>
          <w:sz w:val="28"/>
          <w:szCs w:val="28"/>
        </w:rPr>
        <w:t>го муниципального района за 2025</w:t>
      </w:r>
      <w:r w:rsidRPr="000D2360">
        <w:rPr>
          <w:rFonts w:ascii="Times New Roman" w:hAnsi="Times New Roman" w:cs="Times New Roman"/>
          <w:b/>
          <w:sz w:val="28"/>
          <w:szCs w:val="28"/>
        </w:rPr>
        <w:t xml:space="preserve"> год</w:t>
      </w:r>
    </w:p>
    <w:p w:rsidR="005C419E" w:rsidRPr="000D2360" w:rsidRDefault="005C419E" w:rsidP="005C419E">
      <w:pPr>
        <w:spacing w:after="0" w:line="240" w:lineRule="auto"/>
        <w:jc w:val="both"/>
        <w:rPr>
          <w:rFonts w:ascii="Times New Roman" w:hAnsi="Times New Roman" w:cs="Times New Roman"/>
          <w:sz w:val="28"/>
          <w:szCs w:val="28"/>
        </w:rPr>
      </w:pPr>
    </w:p>
    <w:p w:rsidR="005C419E" w:rsidRPr="000D2360" w:rsidRDefault="005C419E" w:rsidP="005C419E">
      <w:pPr>
        <w:spacing w:after="0" w:line="240" w:lineRule="auto"/>
        <w:jc w:val="both"/>
        <w:rPr>
          <w:rFonts w:ascii="Times New Roman" w:hAnsi="Times New Roman" w:cs="Times New Roman"/>
          <w:sz w:val="28"/>
          <w:szCs w:val="28"/>
        </w:rPr>
      </w:pPr>
    </w:p>
    <w:p w:rsidR="005C419E" w:rsidRPr="000D2360" w:rsidRDefault="005C419E" w:rsidP="005C419E">
      <w:pPr>
        <w:spacing w:after="0" w:line="240" w:lineRule="auto"/>
        <w:jc w:val="both"/>
        <w:rPr>
          <w:rFonts w:ascii="Times New Roman" w:hAnsi="Times New Roman" w:cs="Times New Roman"/>
          <w:b/>
          <w:bCs/>
          <w:sz w:val="28"/>
          <w:szCs w:val="28"/>
        </w:rPr>
      </w:pPr>
      <w:r w:rsidRPr="000D2360">
        <w:rPr>
          <w:rFonts w:ascii="Times New Roman" w:hAnsi="Times New Roman" w:cs="Times New Roman"/>
          <w:sz w:val="28"/>
          <w:szCs w:val="28"/>
        </w:rPr>
        <w:t xml:space="preserve">        Рассмотрев отчет председателя контрольно-счетной палаты Урюпинского муниципального района о деятельности контрольно-счетной палаты Урюпинско</w:t>
      </w:r>
      <w:r>
        <w:rPr>
          <w:rFonts w:ascii="Times New Roman" w:hAnsi="Times New Roman" w:cs="Times New Roman"/>
          <w:sz w:val="28"/>
          <w:szCs w:val="28"/>
        </w:rPr>
        <w:t>го муниципального района за 2025</w:t>
      </w:r>
      <w:r w:rsidRPr="000D2360">
        <w:rPr>
          <w:rFonts w:ascii="Times New Roman" w:hAnsi="Times New Roman" w:cs="Times New Roman"/>
          <w:sz w:val="28"/>
          <w:szCs w:val="28"/>
        </w:rPr>
        <w:t xml:space="preserve"> год, Урюпинская районная Дума</w:t>
      </w:r>
      <w:r w:rsidRPr="000D2360">
        <w:rPr>
          <w:rFonts w:ascii="Times New Roman" w:hAnsi="Times New Roman" w:cs="Times New Roman"/>
          <w:b/>
          <w:bCs/>
          <w:sz w:val="28"/>
          <w:szCs w:val="28"/>
        </w:rPr>
        <w:t xml:space="preserve"> РЕШИЛА: </w:t>
      </w:r>
    </w:p>
    <w:p w:rsidR="005C419E" w:rsidRPr="000D2360" w:rsidRDefault="005C419E" w:rsidP="005C419E">
      <w:pPr>
        <w:spacing w:after="0" w:line="240" w:lineRule="auto"/>
        <w:jc w:val="both"/>
        <w:rPr>
          <w:rFonts w:ascii="Times New Roman" w:hAnsi="Times New Roman" w:cs="Times New Roman"/>
          <w:sz w:val="28"/>
          <w:szCs w:val="28"/>
        </w:rPr>
      </w:pPr>
      <w:r w:rsidRPr="000D2360">
        <w:rPr>
          <w:rFonts w:ascii="Times New Roman" w:hAnsi="Times New Roman" w:cs="Times New Roman"/>
          <w:b/>
          <w:bCs/>
          <w:sz w:val="28"/>
          <w:szCs w:val="28"/>
        </w:rPr>
        <w:t xml:space="preserve">        1. </w:t>
      </w:r>
      <w:r w:rsidRPr="000D2360">
        <w:rPr>
          <w:rFonts w:ascii="Times New Roman" w:hAnsi="Times New Roman" w:cs="Times New Roman"/>
          <w:sz w:val="28"/>
          <w:szCs w:val="28"/>
        </w:rPr>
        <w:t>Утвердить отчет о деятельности контрольно-счетной палаты Урюпинско</w:t>
      </w:r>
      <w:r>
        <w:rPr>
          <w:rFonts w:ascii="Times New Roman" w:hAnsi="Times New Roman" w:cs="Times New Roman"/>
          <w:sz w:val="28"/>
          <w:szCs w:val="28"/>
        </w:rPr>
        <w:t>го муниципального района за 2025</w:t>
      </w:r>
      <w:r w:rsidRPr="000D2360">
        <w:rPr>
          <w:rFonts w:ascii="Times New Roman" w:hAnsi="Times New Roman" w:cs="Times New Roman"/>
          <w:sz w:val="28"/>
          <w:szCs w:val="28"/>
        </w:rPr>
        <w:t xml:space="preserve"> год (прилагается).</w:t>
      </w:r>
    </w:p>
    <w:p w:rsidR="005C419E" w:rsidRPr="000D2360" w:rsidRDefault="005C419E" w:rsidP="005C419E">
      <w:pPr>
        <w:spacing w:after="0" w:line="240" w:lineRule="auto"/>
        <w:jc w:val="both"/>
        <w:rPr>
          <w:rFonts w:ascii="Times New Roman" w:hAnsi="Times New Roman" w:cs="Times New Roman"/>
          <w:sz w:val="28"/>
          <w:szCs w:val="28"/>
        </w:rPr>
      </w:pPr>
      <w:r w:rsidRPr="000D2360">
        <w:rPr>
          <w:rFonts w:ascii="Times New Roman" w:hAnsi="Times New Roman" w:cs="Times New Roman"/>
          <w:b/>
          <w:bCs/>
          <w:sz w:val="28"/>
          <w:szCs w:val="28"/>
        </w:rPr>
        <w:t xml:space="preserve">        2. </w:t>
      </w:r>
      <w:r w:rsidRPr="000D2360">
        <w:rPr>
          <w:rFonts w:ascii="Times New Roman" w:hAnsi="Times New Roman" w:cs="Times New Roman"/>
          <w:bCs/>
          <w:sz w:val="28"/>
          <w:szCs w:val="28"/>
        </w:rPr>
        <w:t xml:space="preserve">Председателю контрольно-счетной палаты Урюпинского муниципального района </w:t>
      </w:r>
      <w:r w:rsidRPr="000D2360">
        <w:rPr>
          <w:rFonts w:ascii="Times New Roman" w:hAnsi="Times New Roman" w:cs="Times New Roman"/>
          <w:sz w:val="28"/>
          <w:szCs w:val="28"/>
        </w:rPr>
        <w:t>опубликовать отчет о деятельности к</w:t>
      </w:r>
      <w:r>
        <w:rPr>
          <w:rFonts w:ascii="Times New Roman" w:hAnsi="Times New Roman" w:cs="Times New Roman"/>
          <w:sz w:val="28"/>
          <w:szCs w:val="28"/>
        </w:rPr>
        <w:t>онтрольно-счетной палаты за 2025</w:t>
      </w:r>
      <w:r w:rsidRPr="000D2360">
        <w:rPr>
          <w:rFonts w:ascii="Times New Roman" w:hAnsi="Times New Roman" w:cs="Times New Roman"/>
          <w:sz w:val="28"/>
          <w:szCs w:val="28"/>
        </w:rPr>
        <w:t xml:space="preserve"> год в информационном бюллетене администрации Урюпинского муниципального района «Районные ведомости» и разместить в сети «Интернет» в установленном порядке.</w:t>
      </w:r>
    </w:p>
    <w:p w:rsidR="005C419E" w:rsidRPr="000D2360" w:rsidRDefault="005C419E" w:rsidP="005C419E">
      <w:pPr>
        <w:spacing w:after="0" w:line="240" w:lineRule="auto"/>
        <w:jc w:val="both"/>
        <w:rPr>
          <w:rFonts w:ascii="Times New Roman" w:hAnsi="Times New Roman" w:cs="Times New Roman"/>
          <w:b/>
          <w:bCs/>
          <w:sz w:val="28"/>
          <w:szCs w:val="28"/>
        </w:rPr>
      </w:pPr>
      <w:r w:rsidRPr="000D2360">
        <w:rPr>
          <w:rFonts w:ascii="Times New Roman" w:hAnsi="Times New Roman" w:cs="Times New Roman"/>
          <w:b/>
          <w:bCs/>
          <w:sz w:val="28"/>
          <w:szCs w:val="28"/>
        </w:rPr>
        <w:t xml:space="preserve">        3.</w:t>
      </w:r>
      <w:r w:rsidRPr="000D2360">
        <w:rPr>
          <w:rFonts w:ascii="Times New Roman" w:hAnsi="Times New Roman" w:cs="Times New Roman"/>
          <w:sz w:val="28"/>
          <w:szCs w:val="28"/>
        </w:rPr>
        <w:t xml:space="preserve"> Настоящее решение вступает в силу со дня его принятия.</w:t>
      </w:r>
    </w:p>
    <w:p w:rsidR="005C419E" w:rsidRPr="000D2360" w:rsidRDefault="005C419E" w:rsidP="005C419E">
      <w:pPr>
        <w:spacing w:after="0" w:line="240" w:lineRule="auto"/>
        <w:jc w:val="both"/>
        <w:rPr>
          <w:rFonts w:ascii="Times New Roman" w:hAnsi="Times New Roman" w:cs="Times New Roman"/>
          <w:sz w:val="28"/>
          <w:szCs w:val="28"/>
        </w:rPr>
      </w:pPr>
    </w:p>
    <w:p w:rsidR="005C419E" w:rsidRPr="000D2360" w:rsidRDefault="005C419E" w:rsidP="005C419E">
      <w:pPr>
        <w:pStyle w:val="a7"/>
        <w:spacing w:after="0"/>
        <w:jc w:val="both"/>
        <w:rPr>
          <w:rFonts w:ascii="Times New Roman" w:hAnsi="Times New Roman" w:cs="Times New Roman"/>
          <w:b/>
          <w:bCs/>
          <w:sz w:val="28"/>
          <w:szCs w:val="28"/>
        </w:rPr>
      </w:pPr>
    </w:p>
    <w:p w:rsidR="005C419E" w:rsidRPr="000D2360" w:rsidRDefault="005C419E" w:rsidP="005C419E">
      <w:pPr>
        <w:pStyle w:val="a7"/>
        <w:spacing w:after="0"/>
        <w:jc w:val="both"/>
        <w:rPr>
          <w:rFonts w:ascii="Times New Roman" w:hAnsi="Times New Roman" w:cs="Times New Roman"/>
          <w:b/>
          <w:bCs/>
          <w:sz w:val="28"/>
          <w:szCs w:val="28"/>
        </w:rPr>
      </w:pPr>
      <w:r w:rsidRPr="000D2360">
        <w:rPr>
          <w:rFonts w:ascii="Times New Roman" w:hAnsi="Times New Roman" w:cs="Times New Roman"/>
          <w:b/>
          <w:bCs/>
          <w:sz w:val="28"/>
          <w:szCs w:val="28"/>
        </w:rPr>
        <w:t xml:space="preserve">              Председатель                                                    </w:t>
      </w:r>
    </w:p>
    <w:p w:rsidR="005C419E" w:rsidRPr="000D2360" w:rsidRDefault="005C419E" w:rsidP="005C419E">
      <w:pPr>
        <w:pStyle w:val="ConsPlusNormal"/>
        <w:ind w:firstLine="0"/>
        <w:rPr>
          <w:rFonts w:ascii="Times New Roman" w:hAnsi="Times New Roman" w:cs="Times New Roman"/>
          <w:b/>
          <w:bCs/>
          <w:sz w:val="28"/>
          <w:szCs w:val="28"/>
        </w:rPr>
      </w:pPr>
      <w:r w:rsidRPr="000D2360">
        <w:rPr>
          <w:rFonts w:ascii="Times New Roman" w:hAnsi="Times New Roman" w:cs="Times New Roman"/>
          <w:b/>
          <w:bCs/>
          <w:sz w:val="28"/>
          <w:szCs w:val="28"/>
        </w:rPr>
        <w:t>Урюпинской районной Думы                                                   Т.Е. Матыкина</w:t>
      </w:r>
    </w:p>
    <w:p w:rsidR="005C419E" w:rsidRPr="000D2360" w:rsidRDefault="005C419E" w:rsidP="005C419E">
      <w:pPr>
        <w:spacing w:after="0" w:line="240" w:lineRule="auto"/>
        <w:rPr>
          <w:rFonts w:ascii="Times New Roman" w:hAnsi="Times New Roman" w:cs="Times New Roman"/>
          <w:sz w:val="28"/>
          <w:szCs w:val="28"/>
        </w:rPr>
      </w:pPr>
    </w:p>
    <w:p w:rsidR="005C419E" w:rsidRPr="000D2360" w:rsidRDefault="005C419E" w:rsidP="005C419E">
      <w:pPr>
        <w:autoSpaceDE w:val="0"/>
        <w:autoSpaceDN w:val="0"/>
        <w:adjustRightInd w:val="0"/>
        <w:spacing w:after="0" w:line="240" w:lineRule="auto"/>
        <w:jc w:val="center"/>
        <w:outlineLvl w:val="1"/>
        <w:rPr>
          <w:rFonts w:ascii="Times New Roman" w:hAnsi="Times New Roman" w:cs="Times New Roman"/>
          <w:b/>
          <w:sz w:val="28"/>
          <w:szCs w:val="28"/>
        </w:rPr>
      </w:pPr>
    </w:p>
    <w:p w:rsidR="005C419E" w:rsidRPr="000D2360" w:rsidRDefault="005C419E" w:rsidP="005C419E">
      <w:pPr>
        <w:autoSpaceDE w:val="0"/>
        <w:autoSpaceDN w:val="0"/>
        <w:adjustRightInd w:val="0"/>
        <w:spacing w:after="0" w:line="240" w:lineRule="auto"/>
        <w:jc w:val="center"/>
        <w:outlineLvl w:val="1"/>
        <w:rPr>
          <w:rFonts w:ascii="Times New Roman" w:hAnsi="Times New Roman" w:cs="Times New Roman"/>
          <w:b/>
          <w:sz w:val="28"/>
          <w:szCs w:val="28"/>
        </w:rPr>
      </w:pPr>
    </w:p>
    <w:p w:rsidR="005C419E" w:rsidRPr="000D2360" w:rsidRDefault="005C419E" w:rsidP="005C419E">
      <w:pPr>
        <w:autoSpaceDE w:val="0"/>
        <w:autoSpaceDN w:val="0"/>
        <w:adjustRightInd w:val="0"/>
        <w:spacing w:after="0" w:line="240" w:lineRule="auto"/>
        <w:jc w:val="center"/>
        <w:outlineLvl w:val="1"/>
        <w:rPr>
          <w:rFonts w:ascii="Times New Roman" w:hAnsi="Times New Roman" w:cs="Times New Roman"/>
          <w:b/>
          <w:sz w:val="28"/>
          <w:szCs w:val="28"/>
        </w:rPr>
      </w:pPr>
    </w:p>
    <w:p w:rsidR="005C419E" w:rsidRPr="000D2360" w:rsidRDefault="005C419E" w:rsidP="005C419E">
      <w:pPr>
        <w:autoSpaceDE w:val="0"/>
        <w:autoSpaceDN w:val="0"/>
        <w:adjustRightInd w:val="0"/>
        <w:spacing w:after="0" w:line="240" w:lineRule="auto"/>
        <w:jc w:val="center"/>
        <w:outlineLvl w:val="1"/>
        <w:rPr>
          <w:rFonts w:ascii="Times New Roman" w:hAnsi="Times New Roman" w:cs="Times New Roman"/>
          <w:b/>
          <w:sz w:val="28"/>
          <w:szCs w:val="28"/>
        </w:rPr>
      </w:pPr>
    </w:p>
    <w:p w:rsidR="005C419E" w:rsidRPr="000D2360" w:rsidRDefault="005C419E" w:rsidP="005C419E">
      <w:pPr>
        <w:autoSpaceDE w:val="0"/>
        <w:autoSpaceDN w:val="0"/>
        <w:adjustRightInd w:val="0"/>
        <w:spacing w:after="0" w:line="240" w:lineRule="auto"/>
        <w:jc w:val="center"/>
        <w:outlineLvl w:val="1"/>
        <w:rPr>
          <w:rFonts w:ascii="Times New Roman" w:hAnsi="Times New Roman" w:cs="Times New Roman"/>
          <w:b/>
          <w:sz w:val="28"/>
          <w:szCs w:val="28"/>
        </w:rPr>
      </w:pPr>
    </w:p>
    <w:p w:rsidR="005C419E" w:rsidRPr="000D2360" w:rsidRDefault="005C419E" w:rsidP="005C419E">
      <w:pPr>
        <w:autoSpaceDE w:val="0"/>
        <w:autoSpaceDN w:val="0"/>
        <w:adjustRightInd w:val="0"/>
        <w:spacing w:after="0" w:line="240" w:lineRule="auto"/>
        <w:jc w:val="center"/>
        <w:outlineLvl w:val="1"/>
        <w:rPr>
          <w:rFonts w:ascii="Times New Roman" w:hAnsi="Times New Roman" w:cs="Times New Roman"/>
          <w:b/>
          <w:sz w:val="28"/>
          <w:szCs w:val="28"/>
        </w:rPr>
      </w:pPr>
    </w:p>
    <w:p w:rsidR="005C419E" w:rsidRPr="000D2360" w:rsidRDefault="005C419E" w:rsidP="005C419E">
      <w:pPr>
        <w:autoSpaceDE w:val="0"/>
        <w:autoSpaceDN w:val="0"/>
        <w:adjustRightInd w:val="0"/>
        <w:spacing w:after="0" w:line="240" w:lineRule="auto"/>
        <w:jc w:val="center"/>
        <w:outlineLvl w:val="1"/>
        <w:rPr>
          <w:rFonts w:ascii="Times New Roman" w:hAnsi="Times New Roman" w:cs="Times New Roman"/>
          <w:b/>
          <w:sz w:val="28"/>
          <w:szCs w:val="28"/>
        </w:rPr>
      </w:pPr>
    </w:p>
    <w:p w:rsidR="005C419E" w:rsidRPr="000D2360" w:rsidRDefault="005C419E" w:rsidP="005C419E">
      <w:pPr>
        <w:autoSpaceDE w:val="0"/>
        <w:autoSpaceDN w:val="0"/>
        <w:adjustRightInd w:val="0"/>
        <w:spacing w:after="0" w:line="240" w:lineRule="auto"/>
        <w:jc w:val="center"/>
        <w:outlineLvl w:val="1"/>
        <w:rPr>
          <w:rFonts w:ascii="Times New Roman" w:hAnsi="Times New Roman" w:cs="Times New Roman"/>
          <w:b/>
          <w:sz w:val="28"/>
          <w:szCs w:val="28"/>
        </w:rPr>
      </w:pPr>
    </w:p>
    <w:p w:rsidR="005C419E" w:rsidRDefault="005C419E" w:rsidP="005C419E">
      <w:pPr>
        <w:autoSpaceDE w:val="0"/>
        <w:autoSpaceDN w:val="0"/>
        <w:adjustRightInd w:val="0"/>
        <w:spacing w:after="0" w:line="240" w:lineRule="auto"/>
        <w:jc w:val="center"/>
        <w:outlineLvl w:val="1"/>
        <w:rPr>
          <w:rFonts w:ascii="Times New Roman" w:hAnsi="Times New Roman" w:cs="Times New Roman"/>
          <w:b/>
          <w:sz w:val="28"/>
          <w:szCs w:val="28"/>
        </w:rPr>
      </w:pPr>
    </w:p>
    <w:p w:rsidR="00874B06" w:rsidRPr="000D2360" w:rsidRDefault="00874B06" w:rsidP="005C419E">
      <w:pPr>
        <w:autoSpaceDE w:val="0"/>
        <w:autoSpaceDN w:val="0"/>
        <w:adjustRightInd w:val="0"/>
        <w:spacing w:after="0" w:line="240" w:lineRule="auto"/>
        <w:jc w:val="center"/>
        <w:outlineLvl w:val="1"/>
        <w:rPr>
          <w:rFonts w:ascii="Times New Roman" w:hAnsi="Times New Roman" w:cs="Times New Roman"/>
          <w:b/>
          <w:sz w:val="28"/>
          <w:szCs w:val="28"/>
        </w:rPr>
      </w:pPr>
    </w:p>
    <w:p w:rsidR="005C419E" w:rsidRPr="000D2360" w:rsidRDefault="005C419E" w:rsidP="005C419E">
      <w:pPr>
        <w:autoSpaceDE w:val="0"/>
        <w:autoSpaceDN w:val="0"/>
        <w:adjustRightInd w:val="0"/>
        <w:spacing w:after="0" w:line="240" w:lineRule="auto"/>
        <w:jc w:val="right"/>
        <w:outlineLvl w:val="1"/>
        <w:rPr>
          <w:rFonts w:ascii="Times New Roman" w:hAnsi="Times New Roman" w:cs="Times New Roman"/>
          <w:sz w:val="24"/>
          <w:szCs w:val="24"/>
        </w:rPr>
      </w:pPr>
      <w:r w:rsidRPr="000D2360">
        <w:rPr>
          <w:rFonts w:ascii="Times New Roman" w:hAnsi="Times New Roman" w:cs="Times New Roman"/>
          <w:sz w:val="24"/>
          <w:szCs w:val="24"/>
        </w:rPr>
        <w:lastRenderedPageBreak/>
        <w:t xml:space="preserve">                                                                                                    Приложение к решению</w:t>
      </w:r>
    </w:p>
    <w:p w:rsidR="005C419E" w:rsidRPr="000D2360" w:rsidRDefault="005C419E" w:rsidP="005C419E">
      <w:pPr>
        <w:autoSpaceDE w:val="0"/>
        <w:autoSpaceDN w:val="0"/>
        <w:adjustRightInd w:val="0"/>
        <w:spacing w:after="0" w:line="240" w:lineRule="auto"/>
        <w:jc w:val="right"/>
        <w:outlineLvl w:val="1"/>
        <w:rPr>
          <w:rFonts w:ascii="Times New Roman" w:hAnsi="Times New Roman" w:cs="Times New Roman"/>
          <w:sz w:val="24"/>
          <w:szCs w:val="24"/>
        </w:rPr>
      </w:pPr>
      <w:r w:rsidRPr="000D2360">
        <w:rPr>
          <w:rFonts w:ascii="Times New Roman" w:hAnsi="Times New Roman" w:cs="Times New Roman"/>
          <w:sz w:val="24"/>
          <w:szCs w:val="24"/>
        </w:rPr>
        <w:t xml:space="preserve">                                                                                                 Урюпинской районной Думы</w:t>
      </w:r>
    </w:p>
    <w:p w:rsidR="005C419E" w:rsidRPr="000D2360" w:rsidRDefault="005C419E" w:rsidP="005C419E">
      <w:pPr>
        <w:autoSpaceDE w:val="0"/>
        <w:autoSpaceDN w:val="0"/>
        <w:adjustRightInd w:val="0"/>
        <w:spacing w:after="0" w:line="240" w:lineRule="auto"/>
        <w:jc w:val="right"/>
        <w:outlineLvl w:val="1"/>
        <w:rPr>
          <w:rFonts w:ascii="Times New Roman" w:hAnsi="Times New Roman" w:cs="Times New Roman"/>
          <w:sz w:val="24"/>
          <w:szCs w:val="24"/>
        </w:rPr>
      </w:pPr>
      <w:r w:rsidRPr="000D2360">
        <w:rPr>
          <w:rFonts w:ascii="Times New Roman" w:hAnsi="Times New Roman" w:cs="Times New Roman"/>
          <w:sz w:val="24"/>
          <w:szCs w:val="24"/>
        </w:rPr>
        <w:t xml:space="preserve">                                                                             </w:t>
      </w:r>
      <w:r>
        <w:rPr>
          <w:rFonts w:ascii="Times New Roman" w:hAnsi="Times New Roman" w:cs="Times New Roman"/>
          <w:sz w:val="24"/>
          <w:szCs w:val="24"/>
        </w:rPr>
        <w:t xml:space="preserve">                от 20 марта 2026 года № 24/</w:t>
      </w:r>
    </w:p>
    <w:p w:rsidR="005C419E" w:rsidRPr="000D2360" w:rsidRDefault="005C419E" w:rsidP="004502C8">
      <w:pPr>
        <w:pStyle w:val="caaieiaie2"/>
        <w:suppressAutoHyphens w:val="0"/>
        <w:spacing w:before="0" w:after="0"/>
      </w:pPr>
    </w:p>
    <w:p w:rsidR="005C419E" w:rsidRPr="000D2360" w:rsidRDefault="005C419E" w:rsidP="004502C8">
      <w:pPr>
        <w:pStyle w:val="caaieiaie2"/>
        <w:suppressAutoHyphens w:val="0"/>
        <w:spacing w:before="0" w:after="0"/>
      </w:pPr>
      <w:r w:rsidRPr="000D2360">
        <w:t>О</w:t>
      </w:r>
      <w:r w:rsidRPr="000D2360">
        <w:rPr>
          <w:caps/>
        </w:rPr>
        <w:t>тчЁт</w:t>
      </w:r>
    </w:p>
    <w:p w:rsidR="005C419E" w:rsidRPr="000D2360" w:rsidRDefault="005C419E" w:rsidP="004502C8">
      <w:pPr>
        <w:pStyle w:val="22"/>
        <w:widowControl w:val="0"/>
        <w:spacing w:after="0" w:line="240" w:lineRule="auto"/>
        <w:jc w:val="center"/>
        <w:rPr>
          <w:rFonts w:ascii="Times New Roman" w:hAnsi="Times New Roman" w:cs="Times New Roman"/>
          <w:b/>
          <w:bCs/>
          <w:sz w:val="28"/>
          <w:szCs w:val="28"/>
        </w:rPr>
      </w:pPr>
      <w:r w:rsidRPr="000D2360">
        <w:rPr>
          <w:rFonts w:ascii="Times New Roman" w:hAnsi="Times New Roman" w:cs="Times New Roman"/>
          <w:b/>
          <w:bCs/>
          <w:sz w:val="28"/>
          <w:szCs w:val="28"/>
        </w:rPr>
        <w:t xml:space="preserve">о деятельности Контрольно-счётной палаты </w:t>
      </w:r>
    </w:p>
    <w:p w:rsidR="005C419E" w:rsidRDefault="005C419E" w:rsidP="004502C8">
      <w:pPr>
        <w:pStyle w:val="22"/>
        <w:widowControl w:val="0"/>
        <w:spacing w:after="0" w:line="240" w:lineRule="auto"/>
        <w:jc w:val="center"/>
        <w:rPr>
          <w:rFonts w:ascii="Times New Roman" w:hAnsi="Times New Roman" w:cs="Times New Roman"/>
          <w:b/>
          <w:bCs/>
          <w:sz w:val="28"/>
          <w:szCs w:val="28"/>
        </w:rPr>
      </w:pPr>
      <w:r w:rsidRPr="000D2360">
        <w:rPr>
          <w:rFonts w:ascii="Times New Roman" w:hAnsi="Times New Roman" w:cs="Times New Roman"/>
          <w:b/>
          <w:bCs/>
          <w:sz w:val="28"/>
          <w:szCs w:val="28"/>
        </w:rPr>
        <w:t>Урюпинско</w:t>
      </w:r>
      <w:r>
        <w:rPr>
          <w:rFonts w:ascii="Times New Roman" w:hAnsi="Times New Roman" w:cs="Times New Roman"/>
          <w:b/>
          <w:bCs/>
          <w:sz w:val="28"/>
          <w:szCs w:val="28"/>
        </w:rPr>
        <w:t>го муниципального района за 2025</w:t>
      </w:r>
      <w:r w:rsidRPr="000D2360">
        <w:rPr>
          <w:rFonts w:ascii="Times New Roman" w:hAnsi="Times New Roman" w:cs="Times New Roman"/>
          <w:b/>
          <w:bCs/>
          <w:sz w:val="28"/>
          <w:szCs w:val="28"/>
        </w:rPr>
        <w:t xml:space="preserve"> год</w:t>
      </w:r>
    </w:p>
    <w:p w:rsidR="004502C8" w:rsidRDefault="004502C8" w:rsidP="004502C8">
      <w:pPr>
        <w:pStyle w:val="22"/>
        <w:widowControl w:val="0"/>
        <w:spacing w:after="0" w:line="240" w:lineRule="auto"/>
        <w:rPr>
          <w:rFonts w:ascii="Times New Roman" w:hAnsi="Times New Roman" w:cs="Times New Roman"/>
          <w:b/>
          <w:bCs/>
          <w:sz w:val="28"/>
          <w:szCs w:val="28"/>
        </w:rPr>
      </w:pPr>
    </w:p>
    <w:p w:rsidR="004502C8" w:rsidRPr="00A322E5"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22E5">
        <w:rPr>
          <w:rFonts w:ascii="Times New Roman" w:hAnsi="Times New Roman" w:cs="Times New Roman"/>
          <w:sz w:val="28"/>
          <w:szCs w:val="28"/>
        </w:rPr>
        <w:t xml:space="preserve">   Контрольно-счётная палата Урюпинского муниципального района (далее – Контрольно-счетная палата,</w:t>
      </w:r>
      <w:r>
        <w:rPr>
          <w:rFonts w:ascii="Times New Roman" w:hAnsi="Times New Roman" w:cs="Times New Roman"/>
          <w:sz w:val="28"/>
          <w:szCs w:val="28"/>
        </w:rPr>
        <w:t xml:space="preserve"> </w:t>
      </w:r>
      <w:r w:rsidRPr="00A322E5">
        <w:rPr>
          <w:rFonts w:ascii="Times New Roman" w:hAnsi="Times New Roman" w:cs="Times New Roman"/>
          <w:sz w:val="28"/>
          <w:szCs w:val="28"/>
        </w:rPr>
        <w:t>КСП УМР) в 202</w:t>
      </w:r>
      <w:r>
        <w:rPr>
          <w:rFonts w:ascii="Times New Roman" w:hAnsi="Times New Roman" w:cs="Times New Roman"/>
          <w:sz w:val="28"/>
          <w:szCs w:val="28"/>
        </w:rPr>
        <w:t>5</w:t>
      </w:r>
      <w:r w:rsidRPr="00A322E5">
        <w:rPr>
          <w:rFonts w:ascii="Times New Roman" w:hAnsi="Times New Roman" w:cs="Times New Roman"/>
          <w:sz w:val="28"/>
          <w:szCs w:val="28"/>
        </w:rPr>
        <w:t xml:space="preserve"> году осуществляла свою деятельность,</w:t>
      </w:r>
      <w:r>
        <w:rPr>
          <w:rFonts w:ascii="Times New Roman" w:hAnsi="Times New Roman" w:cs="Times New Roman"/>
          <w:sz w:val="28"/>
          <w:szCs w:val="28"/>
        </w:rPr>
        <w:t xml:space="preserve"> </w:t>
      </w:r>
      <w:r w:rsidRPr="00A322E5">
        <w:rPr>
          <w:rFonts w:ascii="Times New Roman" w:hAnsi="Times New Roman" w:cs="Times New Roman"/>
          <w:sz w:val="28"/>
          <w:szCs w:val="28"/>
        </w:rPr>
        <w:t>руководствуясь Конституцией Российской Федерации, законами Российской Федерации и Волгоградской области и нормативно-правовыми актами органов местного самоуправления:</w:t>
      </w:r>
    </w:p>
    <w:p w:rsidR="00884329" w:rsidRDefault="004502C8" w:rsidP="004502C8">
      <w:pPr>
        <w:spacing w:after="0" w:line="240" w:lineRule="auto"/>
        <w:jc w:val="both"/>
        <w:rPr>
          <w:rFonts w:ascii="Times New Roman" w:eastAsiaTheme="minorHAnsi" w:hAnsi="Times New Roman" w:cs="Times New Roman"/>
          <w:sz w:val="28"/>
          <w:szCs w:val="28"/>
          <w:lang w:eastAsia="en-US"/>
        </w:rPr>
      </w:pPr>
      <w:r w:rsidRPr="00A322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322E5">
        <w:rPr>
          <w:rFonts w:ascii="Times New Roman" w:hAnsi="Times New Roman" w:cs="Times New Roman"/>
          <w:sz w:val="28"/>
          <w:szCs w:val="28"/>
        </w:rPr>
        <w:t xml:space="preserve">- </w:t>
      </w:r>
      <w:r w:rsidR="00884329">
        <w:rPr>
          <w:rFonts w:ascii="Times New Roman" w:eastAsiaTheme="minorHAnsi" w:hAnsi="Times New Roman" w:cs="Times New Roman"/>
          <w:sz w:val="28"/>
          <w:szCs w:val="28"/>
          <w:lang w:eastAsia="en-US"/>
        </w:rPr>
        <w:t>Федеральным</w:t>
      </w:r>
      <w:r w:rsidR="00884329" w:rsidRPr="004B274C">
        <w:rPr>
          <w:rFonts w:ascii="Times New Roman" w:eastAsiaTheme="minorHAnsi" w:hAnsi="Times New Roman" w:cs="Times New Roman"/>
          <w:sz w:val="28"/>
          <w:szCs w:val="28"/>
          <w:lang w:eastAsia="en-US"/>
        </w:rPr>
        <w:t xml:space="preserve"> закон</w:t>
      </w:r>
      <w:r w:rsidR="00884329">
        <w:rPr>
          <w:rFonts w:ascii="Times New Roman" w:eastAsiaTheme="minorHAnsi" w:hAnsi="Times New Roman" w:cs="Times New Roman"/>
          <w:sz w:val="28"/>
          <w:szCs w:val="28"/>
          <w:lang w:eastAsia="en-US"/>
        </w:rPr>
        <w:t>ом</w:t>
      </w:r>
      <w:r w:rsidR="00884329" w:rsidRPr="004B274C">
        <w:rPr>
          <w:rFonts w:ascii="Times New Roman" w:eastAsiaTheme="minorHAnsi" w:hAnsi="Times New Roman" w:cs="Times New Roman"/>
          <w:sz w:val="28"/>
          <w:szCs w:val="28"/>
          <w:lang w:eastAsia="en-US"/>
        </w:rPr>
        <w:t xml:space="preserve"> от 20</w:t>
      </w:r>
      <w:r w:rsidR="00884329">
        <w:rPr>
          <w:rFonts w:ascii="Times New Roman" w:eastAsiaTheme="minorHAnsi" w:hAnsi="Times New Roman" w:cs="Times New Roman"/>
          <w:sz w:val="28"/>
          <w:szCs w:val="28"/>
          <w:lang w:eastAsia="en-US"/>
        </w:rPr>
        <w:t xml:space="preserve"> марта </w:t>
      </w:r>
      <w:r w:rsidR="00884329" w:rsidRPr="004B274C">
        <w:rPr>
          <w:rFonts w:ascii="Times New Roman" w:eastAsiaTheme="minorHAnsi" w:hAnsi="Times New Roman" w:cs="Times New Roman"/>
          <w:sz w:val="28"/>
          <w:szCs w:val="28"/>
          <w:lang w:eastAsia="en-US"/>
        </w:rPr>
        <w:t>2025</w:t>
      </w:r>
      <w:r w:rsidR="00884329">
        <w:rPr>
          <w:rFonts w:ascii="Times New Roman" w:eastAsiaTheme="minorHAnsi" w:hAnsi="Times New Roman" w:cs="Times New Roman"/>
          <w:sz w:val="28"/>
          <w:szCs w:val="28"/>
          <w:lang w:eastAsia="en-US"/>
        </w:rPr>
        <w:t xml:space="preserve"> года № 33-ФЗ «</w:t>
      </w:r>
      <w:r w:rsidR="00884329" w:rsidRPr="004B274C">
        <w:rPr>
          <w:rFonts w:ascii="Times New Roman" w:eastAsiaTheme="minorHAnsi" w:hAnsi="Times New Roman" w:cs="Times New Roman"/>
          <w:sz w:val="28"/>
          <w:szCs w:val="28"/>
          <w:lang w:eastAsia="en-US"/>
        </w:rPr>
        <w:t>Об общих принципах организации местного самоуправления в един</w:t>
      </w:r>
      <w:r w:rsidR="00884329">
        <w:rPr>
          <w:rFonts w:ascii="Times New Roman" w:eastAsiaTheme="minorHAnsi" w:hAnsi="Times New Roman" w:cs="Times New Roman"/>
          <w:sz w:val="28"/>
          <w:szCs w:val="28"/>
          <w:lang w:eastAsia="en-US"/>
        </w:rPr>
        <w:t>ой системе публичной власти»;</w:t>
      </w:r>
    </w:p>
    <w:p w:rsidR="004502C8" w:rsidRPr="00A322E5"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22E5">
        <w:rPr>
          <w:rFonts w:ascii="Times New Roman" w:hAnsi="Times New Roman" w:cs="Times New Roman"/>
          <w:sz w:val="28"/>
          <w:szCs w:val="28"/>
        </w:rPr>
        <w:t>- Федеральным законом от 07.02.2011</w:t>
      </w:r>
      <w:r w:rsidR="00823F11">
        <w:rPr>
          <w:rFonts w:ascii="Times New Roman" w:hAnsi="Times New Roman" w:cs="Times New Roman"/>
          <w:sz w:val="28"/>
          <w:szCs w:val="28"/>
        </w:rPr>
        <w:t xml:space="preserve"> </w:t>
      </w:r>
      <w:r>
        <w:rPr>
          <w:rFonts w:ascii="Times New Roman" w:hAnsi="Times New Roman" w:cs="Times New Roman"/>
          <w:sz w:val="28"/>
          <w:szCs w:val="28"/>
        </w:rPr>
        <w:t>года</w:t>
      </w:r>
      <w:r w:rsidRPr="00A322E5">
        <w:rPr>
          <w:rFonts w:ascii="Times New Roman" w:hAnsi="Times New Roman" w:cs="Times New Roman"/>
          <w:sz w:val="28"/>
          <w:szCs w:val="28"/>
        </w:rPr>
        <w:t xml:space="preserve"> № 6-ФЗ «Об общих принципах организации и деятельности контрольно-счётных органов субъектов Российской Федерации и муниципальных образований» (далее – Федеральный закон № 6-ФЗ);</w:t>
      </w:r>
    </w:p>
    <w:p w:rsidR="004502C8" w:rsidRPr="00A322E5"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22E5">
        <w:rPr>
          <w:rFonts w:ascii="Times New Roman" w:hAnsi="Times New Roman" w:cs="Times New Roman"/>
          <w:sz w:val="28"/>
          <w:szCs w:val="28"/>
        </w:rPr>
        <w:t>- Уставом Урюпинского муниципального района</w:t>
      </w:r>
      <w:r>
        <w:rPr>
          <w:rFonts w:ascii="Times New Roman" w:hAnsi="Times New Roman" w:cs="Times New Roman"/>
          <w:sz w:val="28"/>
          <w:szCs w:val="28"/>
        </w:rPr>
        <w:t xml:space="preserve"> Волгоградской области</w:t>
      </w:r>
      <w:r w:rsidRPr="00A322E5">
        <w:rPr>
          <w:rFonts w:ascii="Times New Roman" w:hAnsi="Times New Roman" w:cs="Times New Roman"/>
          <w:sz w:val="28"/>
          <w:szCs w:val="28"/>
        </w:rPr>
        <w:t>;</w:t>
      </w:r>
    </w:p>
    <w:p w:rsidR="004502C8" w:rsidRPr="00A322E5"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Положением «О к</w:t>
      </w:r>
      <w:r w:rsidRPr="00A322E5">
        <w:rPr>
          <w:rFonts w:ascii="Times New Roman" w:hAnsi="Times New Roman" w:cs="Times New Roman"/>
          <w:sz w:val="28"/>
          <w:szCs w:val="28"/>
        </w:rPr>
        <w:t xml:space="preserve">онтрольно-счетной палате Урюпинского муниципального района», утвержденным </w:t>
      </w:r>
      <w:r>
        <w:rPr>
          <w:rFonts w:ascii="Times New Roman" w:hAnsi="Times New Roman" w:cs="Times New Roman"/>
          <w:sz w:val="28"/>
          <w:szCs w:val="28"/>
        </w:rPr>
        <w:t>р</w:t>
      </w:r>
      <w:r w:rsidRPr="00A322E5">
        <w:rPr>
          <w:rFonts w:ascii="Times New Roman" w:hAnsi="Times New Roman" w:cs="Times New Roman"/>
          <w:sz w:val="28"/>
          <w:szCs w:val="28"/>
        </w:rPr>
        <w:t>ешением Урюпинск</w:t>
      </w:r>
      <w:r>
        <w:rPr>
          <w:rFonts w:ascii="Times New Roman" w:hAnsi="Times New Roman" w:cs="Times New Roman"/>
          <w:sz w:val="28"/>
          <w:szCs w:val="28"/>
        </w:rPr>
        <w:t>ой районной Думы от 08.12.2021</w:t>
      </w:r>
      <w:r w:rsidR="00823F11">
        <w:rPr>
          <w:rFonts w:ascii="Times New Roman" w:hAnsi="Times New Roman" w:cs="Times New Roman"/>
          <w:sz w:val="28"/>
          <w:szCs w:val="28"/>
        </w:rPr>
        <w:t xml:space="preserve"> </w:t>
      </w:r>
      <w:r>
        <w:rPr>
          <w:rFonts w:ascii="Times New Roman" w:hAnsi="Times New Roman" w:cs="Times New Roman"/>
          <w:sz w:val="28"/>
          <w:szCs w:val="28"/>
        </w:rPr>
        <w:t>года</w:t>
      </w:r>
      <w:r w:rsidRPr="00A322E5">
        <w:rPr>
          <w:rFonts w:ascii="Times New Roman" w:hAnsi="Times New Roman" w:cs="Times New Roman"/>
          <w:sz w:val="28"/>
          <w:szCs w:val="28"/>
        </w:rPr>
        <w:t xml:space="preserve"> № 17/276 (далее -  Положение о КСП</w:t>
      </w:r>
      <w:r>
        <w:rPr>
          <w:rFonts w:ascii="Times New Roman" w:hAnsi="Times New Roman" w:cs="Times New Roman"/>
          <w:sz w:val="28"/>
          <w:szCs w:val="28"/>
        </w:rPr>
        <w:t xml:space="preserve"> УМР</w:t>
      </w:r>
      <w:r w:rsidRPr="00A322E5">
        <w:rPr>
          <w:rFonts w:ascii="Times New Roman" w:hAnsi="Times New Roman" w:cs="Times New Roman"/>
          <w:sz w:val="28"/>
          <w:szCs w:val="28"/>
        </w:rPr>
        <w:t>).</w:t>
      </w:r>
    </w:p>
    <w:p w:rsidR="004502C8" w:rsidRPr="00221802"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Настоящий отчет о деятельности К</w:t>
      </w:r>
      <w:r w:rsidRPr="00304E8E">
        <w:rPr>
          <w:rFonts w:ascii="Times New Roman" w:hAnsi="Times New Roman" w:cs="Times New Roman"/>
          <w:sz w:val="28"/>
          <w:szCs w:val="28"/>
        </w:rPr>
        <w:t xml:space="preserve">онтрольно-счетной палаты Урюпинского  </w:t>
      </w:r>
      <w:r w:rsidRPr="00221802">
        <w:rPr>
          <w:rFonts w:ascii="Times New Roman" w:hAnsi="Times New Roman" w:cs="Times New Roman"/>
          <w:sz w:val="28"/>
          <w:szCs w:val="28"/>
        </w:rPr>
        <w:t>подготовлен в соответствии с частью 2 статьи 19 Федерального закона</w:t>
      </w:r>
      <w:r w:rsidR="00823F11" w:rsidRPr="00221802">
        <w:rPr>
          <w:rFonts w:ascii="Times New Roman" w:hAnsi="Times New Roman" w:cs="Times New Roman"/>
          <w:sz w:val="28"/>
          <w:szCs w:val="28"/>
        </w:rPr>
        <w:t xml:space="preserve"> № 6-ФЗ</w:t>
      </w:r>
      <w:r w:rsidRPr="00221802">
        <w:rPr>
          <w:rFonts w:ascii="Times New Roman" w:hAnsi="Times New Roman" w:cs="Times New Roman"/>
          <w:sz w:val="28"/>
          <w:szCs w:val="28"/>
        </w:rPr>
        <w:t>, частью 2 статьи 20 Положения о КСП УМР.</w:t>
      </w:r>
    </w:p>
    <w:p w:rsidR="004502C8" w:rsidRPr="00304E8E" w:rsidRDefault="004502C8" w:rsidP="004502C8">
      <w:pPr>
        <w:autoSpaceDE w:val="0"/>
        <w:autoSpaceDN w:val="0"/>
        <w:adjustRightInd w:val="0"/>
        <w:spacing w:after="0" w:line="240" w:lineRule="auto"/>
        <w:jc w:val="both"/>
        <w:rPr>
          <w:rFonts w:ascii="Times New Roman" w:hAnsi="Times New Roman" w:cs="Times New Roman"/>
          <w:sz w:val="28"/>
          <w:szCs w:val="28"/>
        </w:rPr>
      </w:pPr>
      <w:r w:rsidRPr="00221802">
        <w:rPr>
          <w:rFonts w:ascii="Times New Roman" w:hAnsi="Times New Roman" w:cs="Times New Roman"/>
          <w:sz w:val="28"/>
          <w:szCs w:val="28"/>
        </w:rPr>
        <w:t xml:space="preserve">        В соответствии со статьей 32 Устава Урюпинского муниципального района Волгоградской области Контрольно-счетная палата является постоянно действующим органом</w:t>
      </w:r>
      <w:r w:rsidRPr="00304E8E">
        <w:rPr>
          <w:rFonts w:ascii="Times New Roman" w:hAnsi="Times New Roman" w:cs="Times New Roman"/>
          <w:sz w:val="28"/>
          <w:szCs w:val="28"/>
        </w:rPr>
        <w:t xml:space="preserve"> внешнего муниципального финансового контроля, образуемой Урюпинской районной Думой и подотчетна ей. Контрольно-счетная палата Урюпинского муниципального района обладает организационной и функциональной независимостью и осуществляет свою деятельность самостоятельно. Контрольно-счетная палата Урюпинского муниципального района в своей деятельности основывается на принципах законности, объективности, эффективности, независимости и гласности.</w:t>
      </w:r>
    </w:p>
    <w:p w:rsidR="004502C8" w:rsidRPr="00304E8E"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Целью форм</w:t>
      </w:r>
      <w:r>
        <w:rPr>
          <w:rFonts w:ascii="Times New Roman" w:hAnsi="Times New Roman" w:cs="Times New Roman"/>
          <w:sz w:val="28"/>
          <w:szCs w:val="28"/>
        </w:rPr>
        <w:t>ирования отчета о деятельности к</w:t>
      </w:r>
      <w:r w:rsidRPr="00304E8E">
        <w:rPr>
          <w:rFonts w:ascii="Times New Roman" w:hAnsi="Times New Roman" w:cs="Times New Roman"/>
          <w:sz w:val="28"/>
          <w:szCs w:val="28"/>
        </w:rPr>
        <w:t>онтрольно-счетной палаты Урюпинского муниципального района Волгоградской области является обобщение и систематизация результатов деятельности КСП</w:t>
      </w:r>
      <w:r>
        <w:rPr>
          <w:rFonts w:ascii="Times New Roman" w:hAnsi="Times New Roman" w:cs="Times New Roman"/>
          <w:sz w:val="28"/>
          <w:szCs w:val="28"/>
        </w:rPr>
        <w:t xml:space="preserve"> УМР</w:t>
      </w:r>
      <w:r w:rsidRPr="00304E8E">
        <w:rPr>
          <w:rFonts w:ascii="Times New Roman" w:hAnsi="Times New Roman" w:cs="Times New Roman"/>
          <w:sz w:val="28"/>
          <w:szCs w:val="28"/>
        </w:rPr>
        <w:t xml:space="preserve"> по проведению внешнего муниципального финансового контроля за отчетный период в соответствии с Положением о КСП УМР и Регламентом КСП УМР. </w:t>
      </w:r>
    </w:p>
    <w:p w:rsidR="004502C8" w:rsidRPr="00304E8E"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отчёте отражена деятельность К</w:t>
      </w:r>
      <w:r>
        <w:rPr>
          <w:rFonts w:ascii="Times New Roman" w:hAnsi="Times New Roman" w:cs="Times New Roman"/>
          <w:sz w:val="28"/>
          <w:szCs w:val="28"/>
        </w:rPr>
        <w:t xml:space="preserve">онтрольно-счётной палаты за 2025 </w:t>
      </w:r>
      <w:r w:rsidRPr="00304E8E">
        <w:rPr>
          <w:rFonts w:ascii="Times New Roman" w:hAnsi="Times New Roman" w:cs="Times New Roman"/>
          <w:sz w:val="28"/>
          <w:szCs w:val="28"/>
        </w:rPr>
        <w:t xml:space="preserve">год по исполнению полномочий, определенных законодательством. В отчёте представлены основные итоги деятельности КСП УМР, результаты </w:t>
      </w:r>
      <w:r w:rsidRPr="00304E8E">
        <w:rPr>
          <w:rFonts w:ascii="Times New Roman" w:hAnsi="Times New Roman" w:cs="Times New Roman"/>
          <w:sz w:val="28"/>
          <w:szCs w:val="28"/>
        </w:rPr>
        <w:lastRenderedPageBreak/>
        <w:t>проведенных контрольных и экспертно-аналитических мероприятий, отражены обобщенные сведения по другим направлениям деятельности.</w:t>
      </w:r>
    </w:p>
    <w:p w:rsidR="004502C8" w:rsidRPr="00304E8E" w:rsidRDefault="004502C8" w:rsidP="004502C8">
      <w:pPr>
        <w:spacing w:after="0" w:line="240" w:lineRule="auto"/>
        <w:rPr>
          <w:rFonts w:ascii="Times New Roman" w:hAnsi="Times New Roman" w:cs="Times New Roman"/>
        </w:rPr>
      </w:pPr>
    </w:p>
    <w:p w:rsidR="004502C8" w:rsidRPr="00304E8E" w:rsidRDefault="004502C8" w:rsidP="004502C8">
      <w:pPr>
        <w:pStyle w:val="ConsPlusNormal"/>
        <w:jc w:val="center"/>
        <w:rPr>
          <w:rFonts w:ascii="Times New Roman" w:hAnsi="Times New Roman" w:cs="Times New Roman"/>
          <w:b/>
          <w:sz w:val="28"/>
          <w:szCs w:val="28"/>
        </w:rPr>
      </w:pPr>
      <w:r w:rsidRPr="00304E8E">
        <w:rPr>
          <w:rFonts w:ascii="Times New Roman" w:hAnsi="Times New Roman" w:cs="Times New Roman"/>
          <w:b/>
          <w:sz w:val="28"/>
          <w:szCs w:val="28"/>
        </w:rPr>
        <w:t>Общие сведения</w:t>
      </w:r>
    </w:p>
    <w:p w:rsidR="004502C8" w:rsidRPr="00304E8E" w:rsidRDefault="004502C8" w:rsidP="004502C8">
      <w:pPr>
        <w:pStyle w:val="ConsPlusNormal"/>
        <w:ind w:firstLine="0"/>
        <w:jc w:val="both"/>
        <w:rPr>
          <w:rFonts w:ascii="Times New Roman" w:hAnsi="Times New Roman" w:cs="Times New Roman"/>
          <w:b/>
          <w:sz w:val="16"/>
          <w:szCs w:val="16"/>
        </w:rPr>
      </w:pPr>
    </w:p>
    <w:p w:rsidR="004502C8" w:rsidRPr="003607B6"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В 2025</w:t>
      </w:r>
      <w:r w:rsidRPr="00304E8E">
        <w:rPr>
          <w:rFonts w:ascii="Times New Roman" w:hAnsi="Times New Roman" w:cs="Times New Roman"/>
          <w:sz w:val="28"/>
          <w:szCs w:val="28"/>
        </w:rPr>
        <w:t xml:space="preserve"> году контрольно-счетная палата Урюпинского муниципального района осуществляла контрольную, экспертно-аналитическую, информационную и иные виды деятельности, обеспечивая единую систему контроля исполнения бюджета Урюпинского муниципального района в соответствии с планом работы контрольно-счетной палаты, утвержденным </w:t>
      </w:r>
      <w:r w:rsidRPr="003607B6">
        <w:rPr>
          <w:rFonts w:ascii="Times New Roman" w:hAnsi="Times New Roman" w:cs="Times New Roman"/>
          <w:sz w:val="28"/>
          <w:szCs w:val="28"/>
        </w:rPr>
        <w:t>распоряжением от 25 декабря 2024 года № 20 (в редакции распоряжений от 25 апреля 2025 года №</w:t>
      </w:r>
      <w:r w:rsidR="00823F11">
        <w:rPr>
          <w:rFonts w:ascii="Times New Roman" w:hAnsi="Times New Roman" w:cs="Times New Roman"/>
          <w:sz w:val="28"/>
          <w:szCs w:val="28"/>
        </w:rPr>
        <w:t xml:space="preserve"> </w:t>
      </w:r>
      <w:r w:rsidRPr="003607B6">
        <w:rPr>
          <w:rFonts w:ascii="Times New Roman" w:hAnsi="Times New Roman" w:cs="Times New Roman"/>
          <w:sz w:val="28"/>
          <w:szCs w:val="28"/>
        </w:rPr>
        <w:t>07, от 25 сентября 2025</w:t>
      </w:r>
      <w:r w:rsidR="00823F11">
        <w:rPr>
          <w:rFonts w:ascii="Times New Roman" w:hAnsi="Times New Roman" w:cs="Times New Roman"/>
          <w:sz w:val="28"/>
          <w:szCs w:val="28"/>
        </w:rPr>
        <w:t xml:space="preserve"> </w:t>
      </w:r>
      <w:r w:rsidRPr="003607B6">
        <w:rPr>
          <w:rFonts w:ascii="Times New Roman" w:hAnsi="Times New Roman" w:cs="Times New Roman"/>
          <w:sz w:val="28"/>
          <w:szCs w:val="28"/>
        </w:rPr>
        <w:t>года №</w:t>
      </w:r>
      <w:r w:rsidR="00823F11">
        <w:rPr>
          <w:rFonts w:ascii="Times New Roman" w:hAnsi="Times New Roman" w:cs="Times New Roman"/>
          <w:sz w:val="28"/>
          <w:szCs w:val="28"/>
        </w:rPr>
        <w:t xml:space="preserve"> </w:t>
      </w:r>
      <w:r w:rsidRPr="003607B6">
        <w:rPr>
          <w:rFonts w:ascii="Times New Roman" w:hAnsi="Times New Roman" w:cs="Times New Roman"/>
          <w:sz w:val="28"/>
          <w:szCs w:val="28"/>
        </w:rPr>
        <w:t>14).</w:t>
      </w:r>
    </w:p>
    <w:p w:rsidR="004502C8" w:rsidRPr="002D56B3" w:rsidRDefault="004502C8" w:rsidP="004502C8">
      <w:pPr>
        <w:autoSpaceDE w:val="0"/>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Pr="00FA3BFC">
        <w:rPr>
          <w:rFonts w:ascii="Times New Roman" w:hAnsi="Times New Roman" w:cs="Times New Roman"/>
          <w:sz w:val="28"/>
          <w:szCs w:val="28"/>
        </w:rPr>
        <w:t>Приоритетным направлением внешнего муниципаль</w:t>
      </w:r>
      <w:r>
        <w:rPr>
          <w:rFonts w:ascii="Times New Roman" w:hAnsi="Times New Roman" w:cs="Times New Roman"/>
          <w:sz w:val="28"/>
          <w:szCs w:val="28"/>
        </w:rPr>
        <w:t>ного финансового контроля в 2025</w:t>
      </w:r>
      <w:r w:rsidRPr="00FA3BFC">
        <w:rPr>
          <w:rFonts w:ascii="Times New Roman" w:hAnsi="Times New Roman" w:cs="Times New Roman"/>
          <w:sz w:val="28"/>
          <w:szCs w:val="28"/>
        </w:rPr>
        <w:t xml:space="preserve"> году являлся контроль за формированием и исполнением бюджетов муниципальных образований, контроль за использованием средств, </w:t>
      </w:r>
      <w:r w:rsidRPr="00FA3BFC">
        <w:rPr>
          <w:rStyle w:val="af0"/>
          <w:rFonts w:ascii="Times New Roman" w:hAnsi="Times New Roman" w:cs="Times New Roman"/>
          <w:color w:val="000000"/>
          <w:sz w:val="28"/>
          <w:szCs w:val="28"/>
        </w:rPr>
        <w:t>направленных</w:t>
      </w:r>
      <w:r>
        <w:rPr>
          <w:rStyle w:val="af0"/>
          <w:rFonts w:ascii="Times New Roman" w:hAnsi="Times New Roman" w:cs="Times New Roman"/>
          <w:color w:val="000000"/>
          <w:sz w:val="28"/>
          <w:szCs w:val="28"/>
        </w:rPr>
        <w:t xml:space="preserve"> </w:t>
      </w:r>
      <w:r w:rsidRPr="00FA3BFC">
        <w:rPr>
          <w:rStyle w:val="af0"/>
          <w:rFonts w:ascii="Times New Roman" w:hAnsi="Times New Roman" w:cs="Times New Roman"/>
          <w:color w:val="000000"/>
          <w:sz w:val="28"/>
          <w:szCs w:val="28"/>
        </w:rPr>
        <w:t xml:space="preserve">на содержание объектов благоустройства территорий муниципальных образований, </w:t>
      </w:r>
      <w:r w:rsidRPr="002D56B3">
        <w:rPr>
          <w:rFonts w:ascii="Times New Roman" w:eastAsia="Calibri" w:hAnsi="Times New Roman" w:cs="Times New Roman"/>
          <w:sz w:val="28"/>
          <w:szCs w:val="28"/>
        </w:rPr>
        <w:t>на реализацию мероприятий в сфере дорожной д</w:t>
      </w:r>
      <w:r>
        <w:rPr>
          <w:rFonts w:ascii="Times New Roman" w:eastAsia="Calibri" w:hAnsi="Times New Roman" w:cs="Times New Roman"/>
          <w:sz w:val="28"/>
          <w:szCs w:val="28"/>
        </w:rPr>
        <w:t xml:space="preserve">еятельности в части </w:t>
      </w:r>
      <w:r w:rsidRPr="002D56B3">
        <w:rPr>
          <w:rFonts w:ascii="Times New Roman" w:eastAsia="Calibri" w:hAnsi="Times New Roman" w:cs="Times New Roman"/>
          <w:sz w:val="28"/>
          <w:szCs w:val="28"/>
        </w:rPr>
        <w:t>содержания и эксплуатации специальной дорожной техники</w:t>
      </w:r>
      <w:r>
        <w:rPr>
          <w:rFonts w:ascii="Times New Roman" w:eastAsia="Calibri" w:hAnsi="Times New Roman" w:cs="Times New Roman"/>
          <w:sz w:val="28"/>
          <w:szCs w:val="28"/>
        </w:rPr>
        <w:t>, использования иных межбюджетных трансфертов, использование средств муниципальных программ.</w:t>
      </w:r>
    </w:p>
    <w:p w:rsidR="004502C8" w:rsidRPr="00304E8E"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Помимо основной задачи - контроля исполнения бюджета Урюпинско</w:t>
      </w:r>
      <w:r>
        <w:rPr>
          <w:rFonts w:ascii="Times New Roman" w:hAnsi="Times New Roman" w:cs="Times New Roman"/>
          <w:sz w:val="28"/>
          <w:szCs w:val="28"/>
        </w:rPr>
        <w:t>го муниципального района, в 2025</w:t>
      </w:r>
      <w:r w:rsidRPr="00304E8E">
        <w:rPr>
          <w:rFonts w:ascii="Times New Roman" w:hAnsi="Times New Roman" w:cs="Times New Roman"/>
          <w:sz w:val="28"/>
          <w:szCs w:val="28"/>
        </w:rPr>
        <w:t xml:space="preserve"> году контрольно-счетной палатой осуществлялась проверка исполнения бюджетов двадцати сельских поселений Урюпинского муниципального района. В условиях реализации Федерального Закона № 6-ФЗ и оптимизации организации внешнего муниципального финансового контроля на территории Урюпинского муниципального района, в рамках исполнения требований статьи 264.4 Бюджетного кодекса Российской Федерации, представительные органы всех 20-ти сельских поселений Урюпинского муниципального района заключили соглашения о передаче полномочий контрольно-счетного органа поселения контрольно-счетной палате Урюпинского муниципального района, которыми предусмотрено: внешняя проверка бюджетной отчетности главных администраторов бюджетных средств и заключение на годовой отчет об исполнении бюджета поселения. На основании заключенных соглашений администрациями сельских поселений Урюпинского муниципального района перечислено на содержание контрольно-счетной палаты Урюпинс</w:t>
      </w:r>
      <w:r>
        <w:rPr>
          <w:rFonts w:ascii="Times New Roman" w:hAnsi="Times New Roman" w:cs="Times New Roman"/>
          <w:sz w:val="28"/>
          <w:szCs w:val="28"/>
        </w:rPr>
        <w:t>кого муниципального района 1219,9,</w:t>
      </w:r>
      <w:r w:rsidRPr="00304E8E">
        <w:rPr>
          <w:rFonts w:ascii="Times New Roman" w:hAnsi="Times New Roman" w:cs="Times New Roman"/>
          <w:sz w:val="28"/>
          <w:szCs w:val="28"/>
        </w:rPr>
        <w:t xml:space="preserve">тыс. </w:t>
      </w:r>
      <w:r>
        <w:rPr>
          <w:rFonts w:ascii="Times New Roman" w:hAnsi="Times New Roman" w:cs="Times New Roman"/>
          <w:sz w:val="28"/>
          <w:szCs w:val="28"/>
        </w:rPr>
        <w:t>руб., кассовые расходы за 2025 год составили 830,3</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r>
        <w:rPr>
          <w:rFonts w:ascii="Times New Roman" w:hAnsi="Times New Roman" w:cs="Times New Roman"/>
          <w:sz w:val="28"/>
          <w:szCs w:val="28"/>
        </w:rPr>
        <w:t>, остаток денежных средств на 01 января 2026 года в сумме 389,6 тыс.</w:t>
      </w:r>
      <w:r w:rsidR="00823F11">
        <w:rPr>
          <w:rFonts w:ascii="Times New Roman" w:hAnsi="Times New Roman" w:cs="Times New Roman"/>
          <w:sz w:val="28"/>
          <w:szCs w:val="28"/>
        </w:rPr>
        <w:t xml:space="preserve"> </w:t>
      </w:r>
      <w:r>
        <w:rPr>
          <w:rFonts w:ascii="Times New Roman" w:hAnsi="Times New Roman" w:cs="Times New Roman"/>
          <w:sz w:val="28"/>
          <w:szCs w:val="28"/>
        </w:rPr>
        <w:t xml:space="preserve">рублей возвращен в бюджеты сельских поселений Урюпинского муниципального района. </w:t>
      </w:r>
      <w:r w:rsidRPr="00304E8E">
        <w:rPr>
          <w:rFonts w:ascii="Times New Roman" w:hAnsi="Times New Roman" w:cs="Times New Roman"/>
          <w:sz w:val="28"/>
          <w:szCs w:val="28"/>
        </w:rPr>
        <w:t>Отчеты об использовании межбюджетных трансфертов в январе текущего года направлены председателям Советов депутатов сельских поселений Урюпинского муниципального района.</w:t>
      </w:r>
    </w:p>
    <w:p w:rsidR="004502C8" w:rsidRPr="006A2FC9" w:rsidRDefault="004502C8" w:rsidP="004502C8">
      <w:pPr>
        <w:pStyle w:val="ConsPlusNormal"/>
        <w:ind w:firstLine="0"/>
        <w:jc w:val="both"/>
        <w:rPr>
          <w:rFonts w:ascii="Times New Roman" w:hAnsi="Times New Roman" w:cs="Times New Roman"/>
          <w:sz w:val="28"/>
          <w:szCs w:val="28"/>
        </w:rPr>
      </w:pPr>
      <w:r w:rsidRPr="003915F7">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6A2FC9">
        <w:rPr>
          <w:rFonts w:ascii="Times New Roman" w:hAnsi="Times New Roman" w:cs="Times New Roman"/>
          <w:sz w:val="28"/>
          <w:szCs w:val="28"/>
        </w:rPr>
        <w:t xml:space="preserve">В целях обеспечения предварительного и последующего контроля, формирования и исполнения районного бюджета, бюджетов сельских </w:t>
      </w:r>
      <w:r w:rsidRPr="006A2FC9">
        <w:rPr>
          <w:rFonts w:ascii="Times New Roman" w:hAnsi="Times New Roman" w:cs="Times New Roman"/>
          <w:sz w:val="28"/>
          <w:szCs w:val="28"/>
        </w:rPr>
        <w:lastRenderedPageBreak/>
        <w:t>поселений в отчетном году проведено 25 контрольных и 61 экспертно-аналитических мероприятий, в т.ч. внешняя проверка бюджетной отчетности главных администраторов доходов в количестве 21.</w:t>
      </w:r>
    </w:p>
    <w:p w:rsidR="004502C8" w:rsidRPr="00304E8E"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При осуществлении внешнего муниципального финансового контроля установлено </w:t>
      </w:r>
      <w:r>
        <w:rPr>
          <w:rFonts w:ascii="Times New Roman" w:hAnsi="Times New Roman" w:cs="Times New Roman"/>
          <w:sz w:val="28"/>
          <w:szCs w:val="28"/>
        </w:rPr>
        <w:t xml:space="preserve">158 </w:t>
      </w:r>
      <w:r w:rsidRPr="00304E8E">
        <w:rPr>
          <w:rFonts w:ascii="Times New Roman" w:hAnsi="Times New Roman" w:cs="Times New Roman"/>
          <w:sz w:val="28"/>
          <w:szCs w:val="28"/>
        </w:rPr>
        <w:t>нарушени</w:t>
      </w:r>
      <w:r>
        <w:rPr>
          <w:rFonts w:ascii="Times New Roman" w:hAnsi="Times New Roman" w:cs="Times New Roman"/>
          <w:sz w:val="28"/>
          <w:szCs w:val="28"/>
        </w:rPr>
        <w:t>й</w:t>
      </w:r>
      <w:r w:rsidRPr="00304E8E">
        <w:rPr>
          <w:rFonts w:ascii="Times New Roman" w:hAnsi="Times New Roman" w:cs="Times New Roman"/>
          <w:sz w:val="28"/>
          <w:szCs w:val="28"/>
        </w:rPr>
        <w:t xml:space="preserve"> на общую сумму </w:t>
      </w:r>
      <w:r>
        <w:rPr>
          <w:rFonts w:ascii="Times New Roman" w:hAnsi="Times New Roman" w:cs="Times New Roman"/>
          <w:sz w:val="28"/>
          <w:szCs w:val="28"/>
        </w:rPr>
        <w:t>14469,8</w:t>
      </w:r>
      <w:r w:rsidR="00823F11">
        <w:rPr>
          <w:rFonts w:ascii="Times New Roman" w:hAnsi="Times New Roman" w:cs="Times New Roman"/>
          <w:sz w:val="28"/>
          <w:szCs w:val="28"/>
        </w:rPr>
        <w:t xml:space="preserve"> </w:t>
      </w:r>
      <w:r w:rsidRPr="001D6DDB">
        <w:rPr>
          <w:rFonts w:ascii="Times New Roman" w:hAnsi="Times New Roman" w:cs="Times New Roman"/>
          <w:sz w:val="28"/>
          <w:szCs w:val="28"/>
        </w:rPr>
        <w:t>тыс</w:t>
      </w:r>
      <w:r w:rsidRPr="00304E8E">
        <w:rPr>
          <w:rFonts w:ascii="Times New Roman" w:hAnsi="Times New Roman" w:cs="Times New Roman"/>
          <w:sz w:val="28"/>
          <w:szCs w:val="28"/>
        </w:rPr>
        <w:t xml:space="preserve">. руб., в том числе: </w:t>
      </w:r>
    </w:p>
    <w:p w:rsidR="004502C8" w:rsidRPr="00304E8E"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 </w:t>
      </w:r>
      <w:r>
        <w:rPr>
          <w:rFonts w:ascii="Times New Roman" w:hAnsi="Times New Roman" w:cs="Times New Roman"/>
          <w:sz w:val="28"/>
          <w:szCs w:val="28"/>
        </w:rPr>
        <w:t>112 нарушений</w:t>
      </w:r>
      <w:r w:rsidRPr="00304E8E">
        <w:rPr>
          <w:rFonts w:ascii="Times New Roman" w:hAnsi="Times New Roman" w:cs="Times New Roman"/>
          <w:sz w:val="28"/>
          <w:szCs w:val="28"/>
        </w:rPr>
        <w:t xml:space="preserve"> при формировании и</w:t>
      </w:r>
      <w:r>
        <w:rPr>
          <w:rFonts w:ascii="Times New Roman" w:hAnsi="Times New Roman" w:cs="Times New Roman"/>
          <w:sz w:val="28"/>
          <w:szCs w:val="28"/>
        </w:rPr>
        <w:t xml:space="preserve"> исполнении бюджетов на сумму 10261,57</w:t>
      </w:r>
      <w:r w:rsidRPr="00304E8E">
        <w:rPr>
          <w:rFonts w:ascii="Times New Roman" w:hAnsi="Times New Roman" w:cs="Times New Roman"/>
          <w:sz w:val="28"/>
          <w:szCs w:val="28"/>
        </w:rPr>
        <w:t xml:space="preserve"> тыс. руб.;</w:t>
      </w:r>
    </w:p>
    <w:p w:rsidR="004502C8" w:rsidRPr="00304E8E"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17 нарушений</w:t>
      </w:r>
      <w:r w:rsidRPr="00304E8E">
        <w:rPr>
          <w:rFonts w:ascii="Times New Roman" w:hAnsi="Times New Roman" w:cs="Times New Roman"/>
          <w:sz w:val="28"/>
          <w:szCs w:val="28"/>
        </w:rPr>
        <w:t xml:space="preserve"> ведения бухгалтерского учета</w:t>
      </w:r>
      <w:r>
        <w:rPr>
          <w:rFonts w:ascii="Times New Roman" w:hAnsi="Times New Roman" w:cs="Times New Roman"/>
          <w:sz w:val="28"/>
          <w:szCs w:val="28"/>
        </w:rPr>
        <w:t xml:space="preserve">, составления и предоставления </w:t>
      </w:r>
      <w:r w:rsidRPr="00304E8E">
        <w:rPr>
          <w:rFonts w:ascii="Times New Roman" w:hAnsi="Times New Roman" w:cs="Times New Roman"/>
          <w:sz w:val="28"/>
          <w:szCs w:val="28"/>
        </w:rPr>
        <w:t>бухгалтерск</w:t>
      </w:r>
      <w:r>
        <w:rPr>
          <w:rFonts w:ascii="Times New Roman" w:hAnsi="Times New Roman" w:cs="Times New Roman"/>
          <w:sz w:val="28"/>
          <w:szCs w:val="28"/>
        </w:rPr>
        <w:t>ой (финансовой) отчетности на сумму 3220,6</w:t>
      </w:r>
      <w:r w:rsidR="00823F11">
        <w:rPr>
          <w:rFonts w:ascii="Times New Roman" w:hAnsi="Times New Roman" w:cs="Times New Roman"/>
          <w:sz w:val="28"/>
          <w:szCs w:val="28"/>
        </w:rPr>
        <w:t xml:space="preserve"> </w:t>
      </w:r>
      <w:r w:rsidRPr="00304E8E">
        <w:rPr>
          <w:rFonts w:ascii="Times New Roman" w:hAnsi="Times New Roman" w:cs="Times New Roman"/>
          <w:sz w:val="28"/>
          <w:szCs w:val="28"/>
        </w:rPr>
        <w:t>тыс. руб.;</w:t>
      </w:r>
    </w:p>
    <w:p w:rsidR="004502C8"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18 нарушение </w:t>
      </w:r>
      <w:r w:rsidRPr="00304E8E">
        <w:rPr>
          <w:rFonts w:ascii="Times New Roman" w:hAnsi="Times New Roman" w:cs="Times New Roman"/>
          <w:sz w:val="28"/>
          <w:szCs w:val="28"/>
        </w:rPr>
        <w:t>неэффектив</w:t>
      </w:r>
      <w:r>
        <w:rPr>
          <w:rFonts w:ascii="Times New Roman" w:hAnsi="Times New Roman" w:cs="Times New Roman"/>
          <w:sz w:val="28"/>
          <w:szCs w:val="28"/>
        </w:rPr>
        <w:t>ного использования средств на сумму 987,63</w:t>
      </w:r>
      <w:r w:rsidRPr="00304E8E">
        <w:rPr>
          <w:rFonts w:ascii="Times New Roman" w:hAnsi="Times New Roman" w:cs="Times New Roman"/>
          <w:sz w:val="28"/>
          <w:szCs w:val="28"/>
        </w:rPr>
        <w:t xml:space="preserve"> тыс. руб.</w:t>
      </w:r>
      <w:r>
        <w:rPr>
          <w:rFonts w:ascii="Times New Roman" w:hAnsi="Times New Roman" w:cs="Times New Roman"/>
          <w:sz w:val="28"/>
          <w:szCs w:val="28"/>
        </w:rPr>
        <w:t>;</w:t>
      </w:r>
    </w:p>
    <w:p w:rsidR="004502C8"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- 9 нарушений при осуществлении муниципальных закупок и закупок отдельными видами юридических лиц;</w:t>
      </w:r>
    </w:p>
    <w:p w:rsidR="004502C8"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- 2 нарушения в сфере управления и распоряжения муниципальной собственностью.</w:t>
      </w:r>
    </w:p>
    <w:p w:rsidR="004502C8" w:rsidRPr="006E0FD9"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По итогам проведенных мероприятий для устранения установленных нарушений и недостатков, руководителям проверенных организац</w:t>
      </w:r>
      <w:r>
        <w:rPr>
          <w:rFonts w:ascii="Times New Roman" w:hAnsi="Times New Roman" w:cs="Times New Roman"/>
          <w:sz w:val="28"/>
          <w:szCs w:val="28"/>
        </w:rPr>
        <w:t>ий, главам сельских поселений, К</w:t>
      </w:r>
      <w:r w:rsidRPr="00304E8E">
        <w:rPr>
          <w:rFonts w:ascii="Times New Roman" w:hAnsi="Times New Roman" w:cs="Times New Roman"/>
          <w:sz w:val="28"/>
          <w:szCs w:val="28"/>
        </w:rPr>
        <w:t>онтроль</w:t>
      </w:r>
      <w:r>
        <w:rPr>
          <w:rFonts w:ascii="Times New Roman" w:hAnsi="Times New Roman" w:cs="Times New Roman"/>
          <w:sz w:val="28"/>
          <w:szCs w:val="28"/>
        </w:rPr>
        <w:t>но-счетной палатой направлено 23</w:t>
      </w:r>
      <w:r w:rsidRPr="00304E8E">
        <w:rPr>
          <w:rFonts w:ascii="Times New Roman" w:hAnsi="Times New Roman" w:cs="Times New Roman"/>
          <w:sz w:val="28"/>
          <w:szCs w:val="28"/>
        </w:rPr>
        <w:t xml:space="preserve"> предста</w:t>
      </w:r>
      <w:r>
        <w:rPr>
          <w:rFonts w:ascii="Times New Roman" w:hAnsi="Times New Roman" w:cs="Times New Roman"/>
          <w:sz w:val="28"/>
          <w:szCs w:val="28"/>
        </w:rPr>
        <w:t xml:space="preserve">вления, из которых 22 </w:t>
      </w:r>
      <w:r w:rsidRPr="00304E8E">
        <w:rPr>
          <w:rFonts w:ascii="Times New Roman" w:hAnsi="Times New Roman" w:cs="Times New Roman"/>
          <w:sz w:val="28"/>
          <w:szCs w:val="28"/>
        </w:rPr>
        <w:t>в</w:t>
      </w:r>
      <w:r>
        <w:rPr>
          <w:rFonts w:ascii="Times New Roman" w:hAnsi="Times New Roman" w:cs="Times New Roman"/>
          <w:sz w:val="28"/>
          <w:szCs w:val="28"/>
        </w:rPr>
        <w:t>ыполнены, срок выполнения 1 не наступил. Из 60</w:t>
      </w:r>
      <w:r w:rsidRPr="006E0FD9">
        <w:rPr>
          <w:rFonts w:ascii="Times New Roman" w:hAnsi="Times New Roman" w:cs="Times New Roman"/>
          <w:sz w:val="28"/>
          <w:szCs w:val="28"/>
        </w:rPr>
        <w:t xml:space="preserve"> предложений КСП, в направленных представлениях реализовано </w:t>
      </w:r>
      <w:r>
        <w:rPr>
          <w:rFonts w:ascii="Times New Roman" w:hAnsi="Times New Roman" w:cs="Times New Roman"/>
          <w:sz w:val="28"/>
          <w:szCs w:val="28"/>
        </w:rPr>
        <w:t>96,7</w:t>
      </w:r>
      <w:r w:rsidRPr="006E0FD9">
        <w:rPr>
          <w:rFonts w:ascii="Times New Roman" w:hAnsi="Times New Roman" w:cs="Times New Roman"/>
          <w:sz w:val="28"/>
          <w:szCs w:val="28"/>
        </w:rPr>
        <w:t xml:space="preserve">%. По всем их них получены ответы, в которых содержится информация о выполнении предложений КСП УМР либо о том, что работа по ним ведется.  </w:t>
      </w:r>
    </w:p>
    <w:p w:rsidR="004502C8" w:rsidRPr="00304E8E" w:rsidRDefault="004502C8" w:rsidP="004502C8">
      <w:pPr>
        <w:pStyle w:val="ConsPlusNormal"/>
        <w:ind w:firstLine="0"/>
        <w:jc w:val="both"/>
        <w:rPr>
          <w:rFonts w:ascii="Times New Roman" w:hAnsi="Times New Roman" w:cs="Times New Roman"/>
          <w:sz w:val="28"/>
          <w:szCs w:val="28"/>
        </w:rPr>
      </w:pPr>
      <w:r w:rsidRPr="00304E8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04E8E">
        <w:rPr>
          <w:rFonts w:ascii="Times New Roman" w:hAnsi="Times New Roman" w:cs="Times New Roman"/>
          <w:sz w:val="28"/>
          <w:szCs w:val="28"/>
        </w:rPr>
        <w:t>К осн</w:t>
      </w:r>
      <w:r>
        <w:rPr>
          <w:rFonts w:ascii="Times New Roman" w:hAnsi="Times New Roman" w:cs="Times New Roman"/>
          <w:sz w:val="28"/>
          <w:szCs w:val="28"/>
        </w:rPr>
        <w:t>овным показателям деятельности К</w:t>
      </w:r>
      <w:r w:rsidRPr="00304E8E">
        <w:rPr>
          <w:rFonts w:ascii="Times New Roman" w:hAnsi="Times New Roman" w:cs="Times New Roman"/>
          <w:sz w:val="28"/>
          <w:szCs w:val="28"/>
        </w:rPr>
        <w:t xml:space="preserve">онтрольно-счетной палаты относится сумма устраненных финансовых нарушений бюджетного </w:t>
      </w:r>
      <w:r>
        <w:rPr>
          <w:rFonts w:ascii="Times New Roman" w:hAnsi="Times New Roman" w:cs="Times New Roman"/>
          <w:sz w:val="28"/>
          <w:szCs w:val="28"/>
        </w:rPr>
        <w:t>законодательства, которая в 2025 году составила 7288,7 тыс. руб., из них  656,1</w:t>
      </w:r>
      <w:r w:rsidRPr="00304E8E">
        <w:rPr>
          <w:rFonts w:ascii="Times New Roman" w:hAnsi="Times New Roman" w:cs="Times New Roman"/>
          <w:sz w:val="28"/>
          <w:szCs w:val="28"/>
        </w:rPr>
        <w:t xml:space="preserve"> тыс. руб. возвращены в бюджеты всех уровней.</w:t>
      </w:r>
    </w:p>
    <w:p w:rsidR="004502C8" w:rsidRDefault="004502C8" w:rsidP="004502C8">
      <w:pPr>
        <w:spacing w:after="0" w:line="240" w:lineRule="auto"/>
        <w:jc w:val="both"/>
        <w:rPr>
          <w:rFonts w:ascii="Times New Roman" w:eastAsia="Calibri" w:hAnsi="Times New Roman" w:cs="Times New Roman"/>
          <w:sz w:val="28"/>
          <w:szCs w:val="28"/>
        </w:rPr>
      </w:pPr>
      <w:r w:rsidRPr="00874B06">
        <w:rPr>
          <w:rStyle w:val="af1"/>
          <w:rFonts w:ascii="Times New Roman" w:hAnsi="Times New Roman" w:cs="Times New Roman"/>
          <w:bCs/>
          <w:i w:val="0"/>
          <w:sz w:val="28"/>
          <w:szCs w:val="28"/>
        </w:rPr>
        <w:t xml:space="preserve">         </w:t>
      </w:r>
      <w:r w:rsidRPr="00874B06">
        <w:rPr>
          <w:rStyle w:val="af1"/>
          <w:rFonts w:ascii="Times New Roman" w:eastAsia="Calibri" w:hAnsi="Times New Roman" w:cs="Times New Roman"/>
          <w:bCs/>
          <w:i w:val="0"/>
          <w:sz w:val="28"/>
          <w:szCs w:val="28"/>
        </w:rPr>
        <w:t>В 202</w:t>
      </w:r>
      <w:r w:rsidRPr="00874B06">
        <w:rPr>
          <w:rStyle w:val="af1"/>
          <w:rFonts w:ascii="Times New Roman" w:hAnsi="Times New Roman" w:cs="Times New Roman"/>
          <w:bCs/>
          <w:i w:val="0"/>
          <w:sz w:val="28"/>
          <w:szCs w:val="28"/>
        </w:rPr>
        <w:t>5</w:t>
      </w:r>
      <w:r w:rsidRPr="00874B06">
        <w:rPr>
          <w:rStyle w:val="af1"/>
          <w:rFonts w:ascii="Times New Roman" w:eastAsia="Calibri" w:hAnsi="Times New Roman" w:cs="Times New Roman"/>
          <w:bCs/>
          <w:i w:val="0"/>
          <w:sz w:val="28"/>
          <w:szCs w:val="28"/>
        </w:rPr>
        <w:t xml:space="preserve"> году в</w:t>
      </w:r>
      <w:r w:rsidRPr="00874B06">
        <w:rPr>
          <w:rFonts w:ascii="Times New Roman" w:eastAsia="Calibri" w:hAnsi="Times New Roman" w:cs="Times New Roman"/>
          <w:i/>
          <w:sz w:val="28"/>
          <w:szCs w:val="28"/>
        </w:rPr>
        <w:t xml:space="preserve"> </w:t>
      </w:r>
      <w:r w:rsidRPr="00874B06">
        <w:rPr>
          <w:rFonts w:ascii="Times New Roman" w:eastAsia="Calibri" w:hAnsi="Times New Roman" w:cs="Times New Roman"/>
          <w:sz w:val="28"/>
          <w:szCs w:val="28"/>
        </w:rPr>
        <w:t>рамках</w:t>
      </w:r>
      <w:r w:rsidRPr="004502C8">
        <w:rPr>
          <w:rFonts w:ascii="Times New Roman" w:eastAsia="Calibri" w:hAnsi="Times New Roman" w:cs="Times New Roman"/>
          <w:sz w:val="28"/>
          <w:szCs w:val="28"/>
        </w:rPr>
        <w:t xml:space="preserve"> предварительного контроля районного бюджета в качестве наиболее значимого мероприятия следует отметить экспертизу проекта бюджета</w:t>
      </w:r>
      <w:r w:rsidRPr="004502C8">
        <w:rPr>
          <w:rFonts w:ascii="Times New Roman" w:hAnsi="Times New Roman" w:cs="Times New Roman"/>
          <w:sz w:val="28"/>
          <w:szCs w:val="28"/>
        </w:rPr>
        <w:t xml:space="preserve"> на очередной год и плановый период –</w:t>
      </w:r>
      <w:r w:rsidRPr="004502C8">
        <w:rPr>
          <w:rFonts w:ascii="Times New Roman" w:eastAsia="Calibri" w:hAnsi="Times New Roman" w:cs="Times New Roman"/>
          <w:sz w:val="28"/>
          <w:szCs w:val="28"/>
        </w:rPr>
        <w:t xml:space="preserve"> </w:t>
      </w:r>
      <w:r w:rsidRPr="004502C8">
        <w:rPr>
          <w:rFonts w:ascii="Times New Roman" w:hAnsi="Times New Roman" w:cs="Times New Roman"/>
          <w:sz w:val="28"/>
          <w:szCs w:val="28"/>
        </w:rPr>
        <w:t>проект решения</w:t>
      </w:r>
      <w:r w:rsidRPr="004502C8">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502C8">
        <w:rPr>
          <w:rFonts w:ascii="Times New Roman" w:eastAsia="Calibri" w:hAnsi="Times New Roman" w:cs="Times New Roman"/>
          <w:sz w:val="28"/>
          <w:szCs w:val="28"/>
        </w:rPr>
        <w:t xml:space="preserve">«О </w:t>
      </w:r>
      <w:r w:rsidRPr="00811A93">
        <w:rPr>
          <w:rFonts w:ascii="Times New Roman" w:eastAsia="Calibri" w:hAnsi="Times New Roman" w:cs="Times New Roman"/>
          <w:sz w:val="28"/>
          <w:szCs w:val="28"/>
        </w:rPr>
        <w:t xml:space="preserve">бюджете </w:t>
      </w:r>
      <w:r w:rsidRPr="00811A93">
        <w:rPr>
          <w:rFonts w:ascii="Times New Roman" w:hAnsi="Times New Roman" w:cs="Times New Roman"/>
          <w:sz w:val="28"/>
          <w:szCs w:val="28"/>
        </w:rPr>
        <w:t xml:space="preserve">Урюпинского </w:t>
      </w:r>
      <w:r w:rsidRPr="00811A93">
        <w:rPr>
          <w:rFonts w:ascii="Times New Roman" w:eastAsia="Calibri" w:hAnsi="Times New Roman" w:cs="Times New Roman"/>
          <w:sz w:val="28"/>
          <w:szCs w:val="28"/>
        </w:rPr>
        <w:t>муниципального района на 202</w:t>
      </w:r>
      <w:r w:rsidRPr="00811A93">
        <w:rPr>
          <w:rFonts w:ascii="Times New Roman" w:hAnsi="Times New Roman" w:cs="Times New Roman"/>
          <w:sz w:val="28"/>
          <w:szCs w:val="28"/>
        </w:rPr>
        <w:t>6</w:t>
      </w:r>
      <w:r w:rsidRPr="00811A93">
        <w:rPr>
          <w:rFonts w:ascii="Times New Roman" w:eastAsia="Calibri" w:hAnsi="Times New Roman" w:cs="Times New Roman"/>
          <w:sz w:val="28"/>
          <w:szCs w:val="28"/>
        </w:rPr>
        <w:t xml:space="preserve"> год и на плановый период 202</w:t>
      </w:r>
      <w:r w:rsidRPr="00811A93">
        <w:rPr>
          <w:rFonts w:ascii="Times New Roman" w:hAnsi="Times New Roman" w:cs="Times New Roman"/>
          <w:sz w:val="28"/>
          <w:szCs w:val="28"/>
        </w:rPr>
        <w:t>7</w:t>
      </w:r>
      <w:r w:rsidRPr="00811A93">
        <w:rPr>
          <w:rFonts w:ascii="Times New Roman" w:eastAsia="Calibri" w:hAnsi="Times New Roman" w:cs="Times New Roman"/>
          <w:sz w:val="28"/>
          <w:szCs w:val="28"/>
        </w:rPr>
        <w:t xml:space="preserve"> и 202</w:t>
      </w:r>
      <w:r w:rsidRPr="00811A93">
        <w:rPr>
          <w:rFonts w:ascii="Times New Roman" w:hAnsi="Times New Roman" w:cs="Times New Roman"/>
          <w:sz w:val="28"/>
          <w:szCs w:val="28"/>
        </w:rPr>
        <w:t>8</w:t>
      </w:r>
      <w:r w:rsidRPr="00811A93">
        <w:rPr>
          <w:rFonts w:ascii="Times New Roman" w:eastAsia="Calibri" w:hAnsi="Times New Roman" w:cs="Times New Roman"/>
          <w:sz w:val="28"/>
          <w:szCs w:val="28"/>
        </w:rPr>
        <w:t xml:space="preserve"> годов», которое подготовлено с учетом требований Бюджетного кодекса Российской Федерации, Положения о бюджетном процессе в </w:t>
      </w:r>
      <w:r w:rsidRPr="00811A93">
        <w:rPr>
          <w:rFonts w:ascii="Times New Roman" w:hAnsi="Times New Roman" w:cs="Times New Roman"/>
          <w:sz w:val="28"/>
          <w:szCs w:val="28"/>
        </w:rPr>
        <w:t xml:space="preserve">Урюпинском </w:t>
      </w:r>
      <w:r w:rsidRPr="00811A93">
        <w:rPr>
          <w:rFonts w:ascii="Times New Roman" w:eastAsia="Calibri" w:hAnsi="Times New Roman" w:cs="Times New Roman"/>
          <w:sz w:val="28"/>
          <w:szCs w:val="28"/>
        </w:rPr>
        <w:t xml:space="preserve">муниципальном районе, утвержденного решением </w:t>
      </w:r>
      <w:r>
        <w:rPr>
          <w:rFonts w:ascii="Times New Roman" w:hAnsi="Times New Roman" w:cs="Times New Roman"/>
          <w:sz w:val="28"/>
          <w:szCs w:val="28"/>
        </w:rPr>
        <w:t>Урюпинской районной Думы от 02.07.2015 года № 12/100</w:t>
      </w:r>
      <w:r w:rsidRPr="00811A93">
        <w:rPr>
          <w:rFonts w:ascii="Times New Roman" w:eastAsia="Calibri" w:hAnsi="Times New Roman" w:cs="Times New Roman"/>
          <w:sz w:val="28"/>
          <w:szCs w:val="28"/>
        </w:rPr>
        <w:t>, Положения о</w:t>
      </w:r>
      <w:r w:rsidRPr="00811A93">
        <w:rPr>
          <w:rFonts w:ascii="Times New Roman" w:hAnsi="Times New Roman" w:cs="Times New Roman"/>
          <w:sz w:val="28"/>
          <w:szCs w:val="28"/>
        </w:rPr>
        <w:t xml:space="preserve"> КСП УМР</w:t>
      </w:r>
      <w:r w:rsidRPr="00811A93">
        <w:rPr>
          <w:rFonts w:ascii="Times New Roman" w:eastAsia="Calibri" w:hAnsi="Times New Roman" w:cs="Times New Roman"/>
          <w:sz w:val="28"/>
          <w:szCs w:val="28"/>
        </w:rPr>
        <w:t xml:space="preserve">, стандарта финансового контроля «Экспертиза проекта бюджета на очередной финансовый год и плановый период», утвержденного распоряжением председателя </w:t>
      </w:r>
      <w:r>
        <w:rPr>
          <w:rFonts w:ascii="Times New Roman" w:hAnsi="Times New Roman" w:cs="Times New Roman"/>
          <w:sz w:val="28"/>
          <w:szCs w:val="28"/>
        </w:rPr>
        <w:t>КСП УМР 25.12.2024года № 21</w:t>
      </w:r>
      <w:r w:rsidRPr="00811A93">
        <w:rPr>
          <w:rFonts w:ascii="Times New Roman" w:eastAsia="Calibri" w:hAnsi="Times New Roman" w:cs="Times New Roman"/>
          <w:sz w:val="28"/>
          <w:szCs w:val="28"/>
        </w:rPr>
        <w:t>.</w:t>
      </w:r>
    </w:p>
    <w:p w:rsidR="004502C8" w:rsidRPr="00304E8E" w:rsidRDefault="004502C8" w:rsidP="004502C8">
      <w:pPr>
        <w:spacing w:after="0" w:line="240" w:lineRule="auto"/>
        <w:jc w:val="both"/>
        <w:rPr>
          <w:rFonts w:ascii="Times New Roman" w:hAnsi="Times New Roman" w:cs="Times New Roman"/>
          <w:sz w:val="16"/>
          <w:szCs w:val="16"/>
        </w:rPr>
      </w:pPr>
    </w:p>
    <w:p w:rsidR="004502C8" w:rsidRDefault="004502C8" w:rsidP="004502C8">
      <w:pPr>
        <w:pStyle w:val="ConsPlusNormal"/>
        <w:jc w:val="center"/>
        <w:rPr>
          <w:rFonts w:ascii="Times New Roman" w:hAnsi="Times New Roman" w:cs="Times New Roman"/>
          <w:b/>
          <w:sz w:val="28"/>
          <w:szCs w:val="28"/>
        </w:rPr>
      </w:pPr>
      <w:r w:rsidRPr="00304E8E">
        <w:rPr>
          <w:rFonts w:ascii="Times New Roman" w:hAnsi="Times New Roman" w:cs="Times New Roman"/>
          <w:b/>
          <w:sz w:val="28"/>
          <w:szCs w:val="28"/>
        </w:rPr>
        <w:t xml:space="preserve"> Контрольная деятельность</w:t>
      </w:r>
      <w:r>
        <w:rPr>
          <w:rFonts w:ascii="Times New Roman" w:hAnsi="Times New Roman" w:cs="Times New Roman"/>
          <w:b/>
          <w:sz w:val="28"/>
          <w:szCs w:val="28"/>
        </w:rPr>
        <w:t xml:space="preserve"> </w:t>
      </w:r>
    </w:p>
    <w:p w:rsidR="004502C8" w:rsidRDefault="004502C8" w:rsidP="004502C8">
      <w:pPr>
        <w:pStyle w:val="ConsPlusNormal"/>
        <w:jc w:val="center"/>
        <w:rPr>
          <w:rFonts w:ascii="Times New Roman" w:hAnsi="Times New Roman" w:cs="Times New Roman"/>
          <w:b/>
          <w:sz w:val="28"/>
          <w:szCs w:val="28"/>
        </w:rPr>
      </w:pPr>
    </w:p>
    <w:p w:rsidR="004502C8" w:rsidRPr="008D0F34" w:rsidRDefault="004502C8" w:rsidP="004502C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w:t>
      </w:r>
      <w:r w:rsidRPr="00C07BE4">
        <w:rPr>
          <w:rFonts w:ascii="Times New Roman" w:eastAsia="Times New Roman" w:hAnsi="Times New Roman" w:cs="Times New Roman"/>
          <w:sz w:val="28"/>
          <w:szCs w:val="28"/>
        </w:rPr>
        <w:t xml:space="preserve">Важнейшим направлением в деятельности Контрольно-счетной палаты Урюпинского муниципального района  являются внешние проверки </w:t>
      </w:r>
      <w:r w:rsidRPr="008D0F34">
        <w:rPr>
          <w:rFonts w:ascii="Times New Roman" w:eastAsia="Calibri" w:hAnsi="Times New Roman" w:cs="Times New Roman"/>
          <w:sz w:val="28"/>
          <w:szCs w:val="28"/>
        </w:rPr>
        <w:lastRenderedPageBreak/>
        <w:t>бюджетной о</w:t>
      </w:r>
      <w:r w:rsidRPr="008D0F34">
        <w:rPr>
          <w:rFonts w:ascii="Times New Roman" w:hAnsi="Times New Roman" w:cs="Times New Roman"/>
          <w:sz w:val="28"/>
          <w:szCs w:val="28"/>
        </w:rPr>
        <w:t>тчетности главных администраторов</w:t>
      </w:r>
      <w:r w:rsidRPr="008D0F34">
        <w:rPr>
          <w:rFonts w:ascii="Times New Roman" w:eastAsia="Calibri" w:hAnsi="Times New Roman" w:cs="Times New Roman"/>
          <w:sz w:val="28"/>
          <w:szCs w:val="28"/>
        </w:rPr>
        <w:t xml:space="preserve"> бюджетных средств</w:t>
      </w:r>
      <w:r>
        <w:rPr>
          <w:rFonts w:ascii="Times New Roman" w:hAnsi="Times New Roman" w:cs="Times New Roman"/>
          <w:sz w:val="28"/>
          <w:szCs w:val="28"/>
        </w:rPr>
        <w:t>,</w:t>
      </w:r>
      <w:r w:rsidRPr="008D0F34">
        <w:rPr>
          <w:rFonts w:ascii="Times New Roman" w:eastAsia="Calibri" w:hAnsi="Times New Roman" w:cs="Times New Roman"/>
          <w:b/>
          <w:sz w:val="28"/>
          <w:szCs w:val="28"/>
        </w:rPr>
        <w:t xml:space="preserve"> </w:t>
      </w:r>
      <w:r w:rsidRPr="008D0F34">
        <w:rPr>
          <w:rFonts w:ascii="Times New Roman" w:eastAsia="Times New Roman" w:hAnsi="Times New Roman" w:cs="Times New Roman"/>
          <w:sz w:val="28"/>
          <w:szCs w:val="28"/>
        </w:rPr>
        <w:t>отчетов  об исполнении бюджета.</w:t>
      </w:r>
    </w:p>
    <w:p w:rsidR="004502C8" w:rsidRPr="00C07BE4" w:rsidRDefault="004502C8" w:rsidP="004502C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2025</w:t>
      </w:r>
      <w:r w:rsidRPr="00C07BE4">
        <w:rPr>
          <w:rFonts w:ascii="Times New Roman" w:eastAsia="Times New Roman" w:hAnsi="Times New Roman" w:cs="Times New Roman"/>
          <w:sz w:val="28"/>
          <w:szCs w:val="28"/>
        </w:rPr>
        <w:t xml:space="preserve"> году КСП УМР </w:t>
      </w:r>
      <w:r>
        <w:rPr>
          <w:rFonts w:ascii="Times New Roman" w:eastAsia="Times New Roman" w:hAnsi="Times New Roman" w:cs="Times New Roman"/>
          <w:sz w:val="28"/>
          <w:szCs w:val="28"/>
        </w:rPr>
        <w:t>проведена  21</w:t>
      </w:r>
      <w:r w:rsidRPr="00C07BE4">
        <w:rPr>
          <w:rFonts w:ascii="Times New Roman" w:eastAsia="Times New Roman" w:hAnsi="Times New Roman" w:cs="Times New Roman"/>
          <w:sz w:val="28"/>
          <w:szCs w:val="28"/>
        </w:rPr>
        <w:t xml:space="preserve"> внешняя проверка  отчетов об исполнении бюджет</w:t>
      </w:r>
      <w:r>
        <w:rPr>
          <w:rFonts w:ascii="Times New Roman" w:eastAsia="Times New Roman" w:hAnsi="Times New Roman" w:cs="Times New Roman"/>
          <w:sz w:val="28"/>
          <w:szCs w:val="28"/>
        </w:rPr>
        <w:t>а</w:t>
      </w:r>
      <w:r w:rsidRPr="00C07BE4">
        <w:rPr>
          <w:rFonts w:ascii="Times New Roman" w:eastAsia="Times New Roman" w:hAnsi="Times New Roman" w:cs="Times New Roman"/>
          <w:sz w:val="28"/>
          <w:szCs w:val="28"/>
        </w:rPr>
        <w:t xml:space="preserve"> муниципального района и вх</w:t>
      </w:r>
      <w:r>
        <w:rPr>
          <w:rFonts w:ascii="Times New Roman" w:eastAsia="Times New Roman" w:hAnsi="Times New Roman" w:cs="Times New Roman"/>
          <w:sz w:val="28"/>
          <w:szCs w:val="28"/>
        </w:rPr>
        <w:t>одящих в него поселений  за 2024</w:t>
      </w:r>
      <w:r w:rsidRPr="00C07BE4">
        <w:rPr>
          <w:rFonts w:ascii="Times New Roman" w:eastAsia="Times New Roman" w:hAnsi="Times New Roman" w:cs="Times New Roman"/>
          <w:sz w:val="28"/>
          <w:szCs w:val="28"/>
        </w:rPr>
        <w:t xml:space="preserve"> год.</w:t>
      </w:r>
    </w:p>
    <w:p w:rsidR="004502C8" w:rsidRPr="00DF5D43" w:rsidRDefault="004502C8" w:rsidP="004502C8">
      <w:pPr>
        <w:pStyle w:val="Default"/>
        <w:jc w:val="both"/>
        <w:rPr>
          <w:rFonts w:eastAsia="Times New Roman"/>
          <w:color w:val="auto"/>
          <w:sz w:val="28"/>
          <w:szCs w:val="28"/>
          <w:lang w:eastAsia="ru-RU"/>
        </w:rPr>
      </w:pPr>
      <w:r>
        <w:rPr>
          <w:rFonts w:eastAsia="Times New Roman"/>
          <w:color w:val="auto"/>
          <w:sz w:val="28"/>
          <w:szCs w:val="28"/>
          <w:lang w:eastAsia="ru-RU"/>
        </w:rPr>
        <w:t xml:space="preserve">        </w:t>
      </w:r>
      <w:r w:rsidRPr="00C07BE4">
        <w:rPr>
          <w:rFonts w:eastAsia="Times New Roman"/>
          <w:color w:val="auto"/>
          <w:sz w:val="28"/>
          <w:szCs w:val="28"/>
          <w:lang w:eastAsia="ru-RU"/>
        </w:rPr>
        <w:t>Внешние  проверки отчетов об исполнении бюджетов поселений, входящих в состав Урюпинского</w:t>
      </w:r>
      <w:r>
        <w:rPr>
          <w:rFonts w:eastAsia="Times New Roman"/>
          <w:color w:val="auto"/>
          <w:sz w:val="28"/>
          <w:szCs w:val="28"/>
          <w:lang w:eastAsia="ru-RU"/>
        </w:rPr>
        <w:t xml:space="preserve"> муниципального района, за 2024</w:t>
      </w:r>
      <w:r w:rsidRPr="00C07BE4">
        <w:rPr>
          <w:rFonts w:eastAsia="Times New Roman"/>
          <w:color w:val="auto"/>
          <w:sz w:val="28"/>
          <w:szCs w:val="28"/>
          <w:lang w:eastAsia="ru-RU"/>
        </w:rPr>
        <w:t xml:space="preserve"> год </w:t>
      </w:r>
      <w:r w:rsidRPr="00C07BE4">
        <w:rPr>
          <w:color w:val="auto"/>
          <w:sz w:val="28"/>
          <w:szCs w:val="28"/>
        </w:rPr>
        <w:t xml:space="preserve">осуществлялись в виде камеральных проверок и </w:t>
      </w:r>
      <w:r w:rsidRPr="00C07BE4">
        <w:rPr>
          <w:rFonts w:eastAsia="Times New Roman"/>
          <w:color w:val="auto"/>
          <w:sz w:val="28"/>
          <w:szCs w:val="28"/>
          <w:lang w:eastAsia="ru-RU"/>
        </w:rPr>
        <w:t>проведены в соответствии с  заключенными соглашениями о передаче полномочий по осуществлению внешнего муниципального финансового контроля.</w:t>
      </w:r>
    </w:p>
    <w:p w:rsidR="004502C8"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Всего в отчетном году палатой </w:t>
      </w:r>
      <w:r>
        <w:rPr>
          <w:rFonts w:ascii="Times New Roman" w:hAnsi="Times New Roman" w:cs="Times New Roman"/>
          <w:bCs/>
          <w:sz w:val="28"/>
          <w:szCs w:val="28"/>
        </w:rPr>
        <w:t>проведено 86</w:t>
      </w:r>
      <w:r w:rsidRPr="00235A69">
        <w:rPr>
          <w:rFonts w:ascii="Times New Roman" w:hAnsi="Times New Roman" w:cs="Times New Roman"/>
          <w:bCs/>
          <w:sz w:val="28"/>
          <w:szCs w:val="28"/>
        </w:rPr>
        <w:t xml:space="preserve"> </w:t>
      </w:r>
      <w:r w:rsidRPr="00235A69">
        <w:rPr>
          <w:rFonts w:ascii="Times New Roman" w:hAnsi="Times New Roman" w:cs="Times New Roman"/>
          <w:sz w:val="28"/>
          <w:szCs w:val="28"/>
        </w:rPr>
        <w:t>контрольных и экспертно-</w:t>
      </w:r>
      <w:r w:rsidRPr="003B0567">
        <w:rPr>
          <w:rFonts w:ascii="Times New Roman" w:hAnsi="Times New Roman" w:cs="Times New Roman"/>
          <w:sz w:val="28"/>
          <w:szCs w:val="28"/>
        </w:rPr>
        <w:t>аналитиче</w:t>
      </w:r>
      <w:r>
        <w:rPr>
          <w:rFonts w:ascii="Times New Roman" w:hAnsi="Times New Roman" w:cs="Times New Roman"/>
          <w:sz w:val="28"/>
          <w:szCs w:val="28"/>
        </w:rPr>
        <w:t>ских мероприятий, из которых: 25 контрольных и 61</w:t>
      </w:r>
      <w:r w:rsidRPr="003B0567">
        <w:rPr>
          <w:rFonts w:ascii="Times New Roman" w:hAnsi="Times New Roman" w:cs="Times New Roman"/>
          <w:sz w:val="28"/>
          <w:szCs w:val="28"/>
        </w:rPr>
        <w:t xml:space="preserve"> экспертно-аналитических мероприятий.</w:t>
      </w:r>
      <w:r>
        <w:rPr>
          <w:rFonts w:ascii="Times New Roman" w:hAnsi="Times New Roman" w:cs="Times New Roman"/>
          <w:sz w:val="28"/>
          <w:szCs w:val="28"/>
        </w:rPr>
        <w:t xml:space="preserve"> Итоги деятельности КСП УМР за 2023-2025годы представлены в таблице 1.</w:t>
      </w:r>
    </w:p>
    <w:p w:rsidR="004502C8" w:rsidRPr="00304E8E" w:rsidRDefault="004502C8" w:rsidP="004502C8">
      <w:pPr>
        <w:pStyle w:val="ConsPlusNormal"/>
        <w:ind w:firstLine="0"/>
        <w:jc w:val="both"/>
        <w:rPr>
          <w:rFonts w:ascii="Times New Roman" w:hAnsi="Times New Roman" w:cs="Times New Roman"/>
          <w:sz w:val="16"/>
          <w:szCs w:val="16"/>
        </w:rPr>
      </w:pPr>
    </w:p>
    <w:p w:rsidR="004502C8" w:rsidRDefault="004502C8" w:rsidP="004502C8">
      <w:pPr>
        <w:spacing w:after="0" w:line="240" w:lineRule="auto"/>
        <w:jc w:val="right"/>
        <w:rPr>
          <w:rFonts w:ascii="Times New Roman" w:hAnsi="Times New Roman" w:cs="Times New Roman"/>
          <w:sz w:val="24"/>
          <w:szCs w:val="24"/>
        </w:rPr>
      </w:pPr>
      <w:r w:rsidRPr="004502C8">
        <w:rPr>
          <w:rFonts w:ascii="Times New Roman" w:hAnsi="Times New Roman" w:cs="Times New Roman"/>
          <w:sz w:val="24"/>
          <w:szCs w:val="24"/>
        </w:rPr>
        <w:t>Таблица 1.</w:t>
      </w:r>
    </w:p>
    <w:p w:rsidR="004502C8" w:rsidRPr="004502C8" w:rsidRDefault="004502C8" w:rsidP="004502C8">
      <w:pPr>
        <w:spacing w:after="0" w:line="240" w:lineRule="auto"/>
        <w:jc w:val="right"/>
        <w:rPr>
          <w:rFonts w:ascii="Times New Roman" w:hAnsi="Times New Roman" w:cs="Times New Roman"/>
          <w:sz w:val="16"/>
          <w:szCs w:val="16"/>
        </w:rPr>
      </w:pPr>
    </w:p>
    <w:tbl>
      <w:tblPr>
        <w:tblStyle w:val="af"/>
        <w:tblW w:w="9605" w:type="dxa"/>
        <w:tblLayout w:type="fixed"/>
        <w:tblLook w:val="04A0" w:firstRow="1" w:lastRow="0" w:firstColumn="1" w:lastColumn="0" w:noHBand="0" w:noVBand="1"/>
      </w:tblPr>
      <w:tblGrid>
        <w:gridCol w:w="959"/>
        <w:gridCol w:w="5386"/>
        <w:gridCol w:w="1134"/>
        <w:gridCol w:w="992"/>
        <w:gridCol w:w="1134"/>
      </w:tblGrid>
      <w:tr w:rsidR="004502C8" w:rsidRPr="00235A69" w:rsidTr="004502C8">
        <w:tc>
          <w:tcPr>
            <w:tcW w:w="959" w:type="dxa"/>
          </w:tcPr>
          <w:p w:rsidR="004502C8" w:rsidRPr="00235A69" w:rsidRDefault="004502C8" w:rsidP="004502C8">
            <w:pPr>
              <w:jc w:val="center"/>
              <w:rPr>
                <w:rFonts w:ascii="Times New Roman" w:hAnsi="Times New Roman" w:cs="Times New Roman"/>
                <w:sz w:val="24"/>
                <w:szCs w:val="24"/>
              </w:rPr>
            </w:pPr>
            <w:r w:rsidRPr="00235A69">
              <w:rPr>
                <w:rFonts w:ascii="Times New Roman" w:hAnsi="Times New Roman" w:cs="Times New Roman"/>
                <w:sz w:val="24"/>
                <w:szCs w:val="24"/>
              </w:rPr>
              <w:t>№</w:t>
            </w:r>
            <w:r>
              <w:rPr>
                <w:rFonts w:ascii="Times New Roman" w:hAnsi="Times New Roman" w:cs="Times New Roman"/>
                <w:sz w:val="24"/>
                <w:szCs w:val="24"/>
              </w:rPr>
              <w:t xml:space="preserve"> </w:t>
            </w:r>
            <w:r w:rsidRPr="00235A69">
              <w:rPr>
                <w:rFonts w:ascii="Times New Roman" w:hAnsi="Times New Roman" w:cs="Times New Roman"/>
                <w:sz w:val="24"/>
                <w:szCs w:val="24"/>
              </w:rPr>
              <w:t>п/п</w:t>
            </w:r>
          </w:p>
        </w:tc>
        <w:tc>
          <w:tcPr>
            <w:tcW w:w="5386" w:type="dxa"/>
          </w:tcPr>
          <w:p w:rsidR="004502C8" w:rsidRPr="00235A69" w:rsidRDefault="004502C8" w:rsidP="004502C8">
            <w:pPr>
              <w:jc w:val="center"/>
              <w:rPr>
                <w:rFonts w:ascii="Times New Roman" w:hAnsi="Times New Roman" w:cs="Times New Roman"/>
                <w:sz w:val="24"/>
                <w:szCs w:val="24"/>
              </w:rPr>
            </w:pPr>
            <w:r w:rsidRPr="00235A69">
              <w:rPr>
                <w:rFonts w:ascii="Times New Roman" w:hAnsi="Times New Roman" w:cs="Times New Roman"/>
                <w:sz w:val="24"/>
                <w:szCs w:val="24"/>
              </w:rPr>
              <w:t>Наименование показателей</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2023г.</w:t>
            </w:r>
          </w:p>
        </w:tc>
        <w:tc>
          <w:tcPr>
            <w:tcW w:w="992"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2024</w:t>
            </w:r>
            <w:r w:rsidRPr="00235A69">
              <w:rPr>
                <w:rFonts w:ascii="Times New Roman" w:hAnsi="Times New Roman" w:cs="Times New Roman"/>
                <w:sz w:val="24"/>
                <w:szCs w:val="24"/>
              </w:rPr>
              <w:t>г.</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2025</w:t>
            </w:r>
            <w:r w:rsidRPr="00235A69">
              <w:rPr>
                <w:rFonts w:ascii="Times New Roman" w:hAnsi="Times New Roman" w:cs="Times New Roman"/>
                <w:sz w:val="24"/>
                <w:szCs w:val="24"/>
              </w:rPr>
              <w:t>г.</w:t>
            </w:r>
          </w:p>
        </w:tc>
      </w:tr>
      <w:tr w:rsidR="004502C8" w:rsidRPr="00235A69" w:rsidTr="004502C8">
        <w:tc>
          <w:tcPr>
            <w:tcW w:w="959" w:type="dxa"/>
          </w:tcPr>
          <w:p w:rsidR="004502C8" w:rsidRPr="00235A69" w:rsidRDefault="004502C8" w:rsidP="004502C8">
            <w:pPr>
              <w:jc w:val="center"/>
              <w:rPr>
                <w:rFonts w:ascii="Times New Roman" w:hAnsi="Times New Roman" w:cs="Times New Roman"/>
                <w:sz w:val="24"/>
                <w:szCs w:val="24"/>
              </w:rPr>
            </w:pPr>
            <w:r w:rsidRPr="00235A69">
              <w:rPr>
                <w:rFonts w:ascii="Times New Roman" w:hAnsi="Times New Roman" w:cs="Times New Roman"/>
                <w:sz w:val="24"/>
                <w:szCs w:val="24"/>
              </w:rPr>
              <w:t>1</w:t>
            </w:r>
          </w:p>
        </w:tc>
        <w:tc>
          <w:tcPr>
            <w:tcW w:w="5386" w:type="dxa"/>
          </w:tcPr>
          <w:p w:rsidR="004502C8" w:rsidRPr="00235A69" w:rsidRDefault="004502C8" w:rsidP="004502C8">
            <w:pPr>
              <w:jc w:val="both"/>
              <w:rPr>
                <w:rFonts w:ascii="Times New Roman" w:hAnsi="Times New Roman" w:cs="Times New Roman"/>
                <w:sz w:val="24"/>
                <w:szCs w:val="24"/>
              </w:rPr>
            </w:pPr>
            <w:r w:rsidRPr="00235A69">
              <w:rPr>
                <w:rFonts w:ascii="Times New Roman" w:hAnsi="Times New Roman" w:cs="Times New Roman"/>
                <w:sz w:val="24"/>
                <w:szCs w:val="24"/>
              </w:rPr>
              <w:t>Проведено контрольных и экспертно-аналитических мероприятий, из них:</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99</w:t>
            </w:r>
          </w:p>
        </w:tc>
        <w:tc>
          <w:tcPr>
            <w:tcW w:w="992"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113</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85</w:t>
            </w:r>
          </w:p>
        </w:tc>
      </w:tr>
      <w:tr w:rsidR="004502C8" w:rsidRPr="00235A69" w:rsidTr="004502C8">
        <w:tc>
          <w:tcPr>
            <w:tcW w:w="959" w:type="dxa"/>
          </w:tcPr>
          <w:p w:rsidR="004502C8" w:rsidRPr="00235A69" w:rsidRDefault="004502C8" w:rsidP="004502C8">
            <w:pPr>
              <w:jc w:val="center"/>
              <w:rPr>
                <w:rFonts w:ascii="Times New Roman" w:hAnsi="Times New Roman" w:cs="Times New Roman"/>
                <w:sz w:val="24"/>
                <w:szCs w:val="24"/>
              </w:rPr>
            </w:pPr>
            <w:r w:rsidRPr="00235A69">
              <w:rPr>
                <w:rFonts w:ascii="Times New Roman" w:hAnsi="Times New Roman" w:cs="Times New Roman"/>
                <w:sz w:val="24"/>
                <w:szCs w:val="24"/>
              </w:rPr>
              <w:t>2</w:t>
            </w:r>
          </w:p>
        </w:tc>
        <w:tc>
          <w:tcPr>
            <w:tcW w:w="5386" w:type="dxa"/>
          </w:tcPr>
          <w:p w:rsidR="004502C8" w:rsidRPr="00235A69" w:rsidRDefault="004502C8" w:rsidP="004502C8">
            <w:pPr>
              <w:jc w:val="both"/>
              <w:rPr>
                <w:rFonts w:ascii="Times New Roman" w:hAnsi="Times New Roman" w:cs="Times New Roman"/>
                <w:sz w:val="24"/>
                <w:szCs w:val="24"/>
              </w:rPr>
            </w:pPr>
            <w:r w:rsidRPr="00235A69">
              <w:rPr>
                <w:rFonts w:ascii="Times New Roman" w:hAnsi="Times New Roman" w:cs="Times New Roman"/>
                <w:sz w:val="24"/>
                <w:szCs w:val="24"/>
              </w:rPr>
              <w:t>контрольных</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37</w:t>
            </w:r>
          </w:p>
        </w:tc>
        <w:tc>
          <w:tcPr>
            <w:tcW w:w="992"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29</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25</w:t>
            </w:r>
          </w:p>
        </w:tc>
      </w:tr>
      <w:tr w:rsidR="004502C8" w:rsidRPr="00235A69" w:rsidTr="004502C8">
        <w:tc>
          <w:tcPr>
            <w:tcW w:w="959" w:type="dxa"/>
          </w:tcPr>
          <w:p w:rsidR="004502C8" w:rsidRPr="00235A69" w:rsidRDefault="004502C8" w:rsidP="004502C8">
            <w:pPr>
              <w:jc w:val="center"/>
              <w:rPr>
                <w:rFonts w:ascii="Times New Roman" w:hAnsi="Times New Roman" w:cs="Times New Roman"/>
                <w:sz w:val="24"/>
                <w:szCs w:val="24"/>
              </w:rPr>
            </w:pPr>
            <w:r w:rsidRPr="00235A69">
              <w:rPr>
                <w:rFonts w:ascii="Times New Roman" w:hAnsi="Times New Roman" w:cs="Times New Roman"/>
                <w:sz w:val="24"/>
                <w:szCs w:val="24"/>
              </w:rPr>
              <w:t>3</w:t>
            </w:r>
          </w:p>
        </w:tc>
        <w:tc>
          <w:tcPr>
            <w:tcW w:w="5386" w:type="dxa"/>
          </w:tcPr>
          <w:p w:rsidR="004502C8" w:rsidRPr="00235A69" w:rsidRDefault="004502C8" w:rsidP="004502C8">
            <w:pPr>
              <w:jc w:val="both"/>
              <w:rPr>
                <w:rFonts w:ascii="Times New Roman" w:hAnsi="Times New Roman" w:cs="Times New Roman"/>
                <w:sz w:val="24"/>
                <w:szCs w:val="24"/>
              </w:rPr>
            </w:pPr>
            <w:r w:rsidRPr="00235A69">
              <w:rPr>
                <w:rFonts w:ascii="Times New Roman" w:hAnsi="Times New Roman" w:cs="Times New Roman"/>
                <w:sz w:val="24"/>
                <w:szCs w:val="24"/>
              </w:rPr>
              <w:t>экспертно-аналитических</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62</w:t>
            </w:r>
          </w:p>
        </w:tc>
        <w:tc>
          <w:tcPr>
            <w:tcW w:w="992"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84</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60</w:t>
            </w:r>
          </w:p>
        </w:tc>
      </w:tr>
      <w:tr w:rsidR="004502C8" w:rsidRPr="00235A69" w:rsidTr="004502C8">
        <w:tc>
          <w:tcPr>
            <w:tcW w:w="959" w:type="dxa"/>
          </w:tcPr>
          <w:p w:rsidR="004502C8" w:rsidRPr="00235A69" w:rsidRDefault="004502C8" w:rsidP="004502C8">
            <w:pPr>
              <w:jc w:val="center"/>
              <w:rPr>
                <w:rFonts w:ascii="Times New Roman" w:hAnsi="Times New Roman" w:cs="Times New Roman"/>
                <w:sz w:val="24"/>
                <w:szCs w:val="24"/>
              </w:rPr>
            </w:pPr>
            <w:r w:rsidRPr="00235A69">
              <w:rPr>
                <w:rFonts w:ascii="Times New Roman" w:hAnsi="Times New Roman" w:cs="Times New Roman"/>
                <w:sz w:val="24"/>
                <w:szCs w:val="24"/>
              </w:rPr>
              <w:t>4</w:t>
            </w:r>
          </w:p>
        </w:tc>
        <w:tc>
          <w:tcPr>
            <w:tcW w:w="5386" w:type="dxa"/>
          </w:tcPr>
          <w:p w:rsidR="004502C8" w:rsidRPr="00235A69" w:rsidRDefault="004502C8" w:rsidP="004502C8">
            <w:pPr>
              <w:jc w:val="both"/>
              <w:rPr>
                <w:rFonts w:ascii="Times New Roman" w:hAnsi="Times New Roman" w:cs="Times New Roman"/>
                <w:sz w:val="24"/>
                <w:szCs w:val="24"/>
              </w:rPr>
            </w:pPr>
            <w:r w:rsidRPr="00235A69">
              <w:rPr>
                <w:rFonts w:ascii="Times New Roman" w:hAnsi="Times New Roman" w:cs="Times New Roman"/>
                <w:sz w:val="24"/>
                <w:szCs w:val="24"/>
              </w:rPr>
              <w:t>Объем финансовых нарушений (без неэффективного использования) бюджетных средств, тыс.</w:t>
            </w:r>
            <w:r>
              <w:rPr>
                <w:rFonts w:ascii="Times New Roman" w:hAnsi="Times New Roman" w:cs="Times New Roman"/>
                <w:sz w:val="24"/>
                <w:szCs w:val="24"/>
              </w:rPr>
              <w:t xml:space="preserve"> </w:t>
            </w:r>
            <w:r w:rsidRPr="00235A69">
              <w:rPr>
                <w:rFonts w:ascii="Times New Roman" w:hAnsi="Times New Roman" w:cs="Times New Roman"/>
                <w:sz w:val="24"/>
                <w:szCs w:val="24"/>
              </w:rPr>
              <w:t>рублей</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16212,4</w:t>
            </w:r>
          </w:p>
        </w:tc>
        <w:tc>
          <w:tcPr>
            <w:tcW w:w="992"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7334,8</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13482,17</w:t>
            </w:r>
          </w:p>
        </w:tc>
      </w:tr>
      <w:tr w:rsidR="004502C8" w:rsidRPr="00235A69" w:rsidTr="004502C8">
        <w:tc>
          <w:tcPr>
            <w:tcW w:w="959" w:type="dxa"/>
          </w:tcPr>
          <w:p w:rsidR="004502C8" w:rsidRPr="00235A69" w:rsidRDefault="004502C8" w:rsidP="004502C8">
            <w:pPr>
              <w:jc w:val="center"/>
              <w:rPr>
                <w:rFonts w:ascii="Times New Roman" w:hAnsi="Times New Roman" w:cs="Times New Roman"/>
                <w:sz w:val="24"/>
                <w:szCs w:val="24"/>
              </w:rPr>
            </w:pPr>
            <w:r w:rsidRPr="00235A69">
              <w:rPr>
                <w:rFonts w:ascii="Times New Roman" w:hAnsi="Times New Roman" w:cs="Times New Roman"/>
                <w:sz w:val="24"/>
                <w:szCs w:val="24"/>
              </w:rPr>
              <w:t>5</w:t>
            </w:r>
          </w:p>
        </w:tc>
        <w:tc>
          <w:tcPr>
            <w:tcW w:w="5386" w:type="dxa"/>
          </w:tcPr>
          <w:p w:rsidR="004502C8" w:rsidRPr="00235A69" w:rsidRDefault="004502C8" w:rsidP="004502C8">
            <w:pPr>
              <w:jc w:val="both"/>
              <w:rPr>
                <w:rFonts w:ascii="Times New Roman" w:hAnsi="Times New Roman" w:cs="Times New Roman"/>
                <w:sz w:val="24"/>
                <w:szCs w:val="24"/>
              </w:rPr>
            </w:pPr>
            <w:r w:rsidRPr="00235A69">
              <w:rPr>
                <w:rFonts w:ascii="Times New Roman" w:hAnsi="Times New Roman" w:cs="Times New Roman"/>
                <w:sz w:val="24"/>
                <w:szCs w:val="24"/>
              </w:rPr>
              <w:t>Неэффективное использование бюджетных средств, тыс.</w:t>
            </w:r>
            <w:r>
              <w:rPr>
                <w:rFonts w:ascii="Times New Roman" w:hAnsi="Times New Roman" w:cs="Times New Roman"/>
                <w:sz w:val="24"/>
                <w:szCs w:val="24"/>
              </w:rPr>
              <w:t xml:space="preserve"> </w:t>
            </w:r>
            <w:r w:rsidRPr="00235A69">
              <w:rPr>
                <w:rFonts w:ascii="Times New Roman" w:hAnsi="Times New Roman" w:cs="Times New Roman"/>
                <w:sz w:val="24"/>
                <w:szCs w:val="24"/>
              </w:rPr>
              <w:t>рублей</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733,05</w:t>
            </w:r>
          </w:p>
        </w:tc>
        <w:tc>
          <w:tcPr>
            <w:tcW w:w="992"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1221,38</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987,63</w:t>
            </w:r>
          </w:p>
        </w:tc>
      </w:tr>
      <w:tr w:rsidR="004502C8" w:rsidRPr="00235A69" w:rsidTr="004502C8">
        <w:tc>
          <w:tcPr>
            <w:tcW w:w="959" w:type="dxa"/>
          </w:tcPr>
          <w:p w:rsidR="004502C8" w:rsidRPr="00235A69" w:rsidRDefault="004502C8" w:rsidP="004502C8">
            <w:pPr>
              <w:jc w:val="center"/>
              <w:rPr>
                <w:rFonts w:ascii="Times New Roman" w:hAnsi="Times New Roman" w:cs="Times New Roman"/>
                <w:sz w:val="24"/>
                <w:szCs w:val="24"/>
              </w:rPr>
            </w:pPr>
            <w:r w:rsidRPr="00235A69">
              <w:rPr>
                <w:rFonts w:ascii="Times New Roman" w:hAnsi="Times New Roman" w:cs="Times New Roman"/>
                <w:sz w:val="24"/>
                <w:szCs w:val="24"/>
              </w:rPr>
              <w:t>6</w:t>
            </w:r>
          </w:p>
        </w:tc>
        <w:tc>
          <w:tcPr>
            <w:tcW w:w="5386" w:type="dxa"/>
          </w:tcPr>
          <w:p w:rsidR="004502C8" w:rsidRPr="00235A69" w:rsidRDefault="004502C8" w:rsidP="004502C8">
            <w:pPr>
              <w:jc w:val="both"/>
              <w:rPr>
                <w:rFonts w:ascii="Times New Roman" w:hAnsi="Times New Roman" w:cs="Times New Roman"/>
                <w:sz w:val="24"/>
                <w:szCs w:val="24"/>
              </w:rPr>
            </w:pPr>
            <w:r w:rsidRPr="00235A69">
              <w:rPr>
                <w:rFonts w:ascii="Times New Roman" w:hAnsi="Times New Roman" w:cs="Times New Roman"/>
                <w:sz w:val="24"/>
                <w:szCs w:val="24"/>
              </w:rPr>
              <w:t>Количество направленных представлений</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29</w:t>
            </w:r>
          </w:p>
        </w:tc>
        <w:tc>
          <w:tcPr>
            <w:tcW w:w="992"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27</w:t>
            </w:r>
          </w:p>
        </w:tc>
        <w:tc>
          <w:tcPr>
            <w:tcW w:w="1134" w:type="dxa"/>
          </w:tcPr>
          <w:p w:rsidR="004502C8" w:rsidRPr="00235A69" w:rsidRDefault="004502C8" w:rsidP="004502C8">
            <w:pPr>
              <w:jc w:val="center"/>
              <w:rPr>
                <w:rFonts w:ascii="Times New Roman" w:hAnsi="Times New Roman" w:cs="Times New Roman"/>
                <w:sz w:val="24"/>
                <w:szCs w:val="24"/>
              </w:rPr>
            </w:pPr>
            <w:r>
              <w:rPr>
                <w:rFonts w:ascii="Times New Roman" w:hAnsi="Times New Roman" w:cs="Times New Roman"/>
                <w:sz w:val="24"/>
                <w:szCs w:val="24"/>
              </w:rPr>
              <w:t>23</w:t>
            </w:r>
          </w:p>
        </w:tc>
      </w:tr>
    </w:tbl>
    <w:p w:rsidR="004502C8" w:rsidRPr="004502C8" w:rsidRDefault="004502C8" w:rsidP="004502C8">
      <w:pPr>
        <w:autoSpaceDE w:val="0"/>
        <w:spacing w:after="0" w:line="240" w:lineRule="auto"/>
        <w:ind w:firstLine="360"/>
        <w:jc w:val="both"/>
        <w:rPr>
          <w:rFonts w:ascii="Times New Roman" w:hAnsi="Times New Roman" w:cs="Times New Roman"/>
          <w:sz w:val="16"/>
          <w:szCs w:val="16"/>
        </w:rPr>
      </w:pPr>
    </w:p>
    <w:p w:rsidR="004502C8" w:rsidRDefault="004502C8" w:rsidP="004502C8">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B0567">
        <w:rPr>
          <w:rFonts w:ascii="Times New Roman" w:hAnsi="Times New Roman" w:cs="Times New Roman"/>
          <w:sz w:val="28"/>
          <w:szCs w:val="28"/>
        </w:rPr>
        <w:t>Все контрольные мероприятия выполнены в соответствии с планом работы контрольно-счетной палаты.</w:t>
      </w:r>
      <w:r>
        <w:rPr>
          <w:rFonts w:ascii="Times New Roman" w:hAnsi="Times New Roman" w:cs="Times New Roman"/>
          <w:sz w:val="28"/>
          <w:szCs w:val="28"/>
        </w:rPr>
        <w:t xml:space="preserve"> Кроме проведения проверок главных администраторов бюджетных средств, проводились следующие проверки:</w:t>
      </w:r>
    </w:p>
    <w:p w:rsidR="004502C8" w:rsidRDefault="004502C8" w:rsidP="004502C8">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-проверка финансово-хозяйственной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 9 месяцев 2025 года;</w:t>
      </w:r>
    </w:p>
    <w:p w:rsidR="004502C8" w:rsidRDefault="004502C8" w:rsidP="004502C8">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проверка обоснованности и результативности использования бюджетных средств в 2024 году, направленных на реализацию муниципальных программ:</w:t>
      </w:r>
    </w:p>
    <w:p w:rsidR="004502C8" w:rsidRDefault="004502C8" w:rsidP="004502C8">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«Сохранение и развитие культуры и искусства на территории Урюпинского муниципального района»;</w:t>
      </w:r>
    </w:p>
    <w:p w:rsidR="004502C8" w:rsidRDefault="004502C8" w:rsidP="004502C8">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«Профилактика правонарушений на территории Урюпинского муниципального района;</w:t>
      </w:r>
    </w:p>
    <w:p w:rsidR="004502C8" w:rsidRDefault="004502C8" w:rsidP="004502C8">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«Героико-патриотическое воспитание молодежи в Урюпинском муниципальном районе».</w:t>
      </w:r>
    </w:p>
    <w:p w:rsidR="004502C8" w:rsidRPr="008312DB" w:rsidRDefault="004502C8" w:rsidP="004502C8">
      <w:pPr>
        <w:autoSpaceDE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687F5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312DB">
        <w:rPr>
          <w:rFonts w:ascii="Times New Roman" w:hAnsi="Times New Roman" w:cs="Times New Roman"/>
          <w:sz w:val="28"/>
          <w:szCs w:val="28"/>
        </w:rPr>
        <w:t>По результатам контрольных мероприят</w:t>
      </w:r>
      <w:r>
        <w:rPr>
          <w:rFonts w:ascii="Times New Roman" w:hAnsi="Times New Roman" w:cs="Times New Roman"/>
          <w:sz w:val="28"/>
          <w:szCs w:val="28"/>
        </w:rPr>
        <w:t>ий составлено: 25 актов.</w:t>
      </w:r>
    </w:p>
    <w:p w:rsidR="004502C8"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Pr="008312DB">
        <w:rPr>
          <w:rFonts w:ascii="Times New Roman" w:hAnsi="Times New Roman" w:cs="Times New Roman"/>
          <w:sz w:val="28"/>
          <w:szCs w:val="28"/>
          <w:shd w:val="clear" w:color="auto" w:fill="FFFFFF"/>
        </w:rPr>
        <w:t xml:space="preserve">Объектами контроля являлись органы местного самоуправления, муниципальные учреждения, организации, являющиеся получателями </w:t>
      </w:r>
      <w:r w:rsidRPr="008312DB">
        <w:rPr>
          <w:rFonts w:ascii="Times New Roman" w:hAnsi="Times New Roman" w:cs="Times New Roman"/>
          <w:sz w:val="28"/>
          <w:szCs w:val="28"/>
          <w:shd w:val="clear" w:color="auto" w:fill="FFFFFF"/>
        </w:rPr>
        <w:lastRenderedPageBreak/>
        <w:t xml:space="preserve">средств бюджета Урюпинского муниципального района. </w:t>
      </w:r>
      <w:r w:rsidRPr="008312DB">
        <w:rPr>
          <w:rFonts w:ascii="Times New Roman" w:hAnsi="Times New Roman" w:cs="Times New Roman"/>
          <w:sz w:val="28"/>
          <w:szCs w:val="28"/>
        </w:rPr>
        <w:t>По итогам 2</w:t>
      </w:r>
      <w:r>
        <w:rPr>
          <w:rFonts w:ascii="Times New Roman" w:hAnsi="Times New Roman" w:cs="Times New Roman"/>
          <w:sz w:val="28"/>
          <w:szCs w:val="28"/>
        </w:rPr>
        <w:t>5</w:t>
      </w:r>
      <w:r w:rsidRPr="008312DB">
        <w:rPr>
          <w:rFonts w:ascii="Times New Roman" w:hAnsi="Times New Roman" w:cs="Times New Roman"/>
          <w:sz w:val="28"/>
          <w:szCs w:val="28"/>
        </w:rPr>
        <w:t xml:space="preserve"> проверок общее количество объектов контрольных мероприятий составило </w:t>
      </w:r>
      <w:r>
        <w:rPr>
          <w:rFonts w:ascii="Times New Roman" w:hAnsi="Times New Roman" w:cs="Times New Roman"/>
          <w:sz w:val="28"/>
          <w:szCs w:val="28"/>
        </w:rPr>
        <w:t>31</w:t>
      </w:r>
      <w:r w:rsidRPr="008312DB">
        <w:rPr>
          <w:rFonts w:ascii="Times New Roman" w:hAnsi="Times New Roman" w:cs="Times New Roman"/>
          <w:sz w:val="28"/>
          <w:szCs w:val="28"/>
        </w:rPr>
        <w:t xml:space="preserve"> единиц</w:t>
      </w:r>
      <w:r>
        <w:rPr>
          <w:rFonts w:ascii="Times New Roman" w:hAnsi="Times New Roman" w:cs="Times New Roman"/>
          <w:sz w:val="28"/>
          <w:szCs w:val="28"/>
        </w:rPr>
        <w:t>а</w:t>
      </w:r>
      <w:r w:rsidRPr="008312DB">
        <w:rPr>
          <w:rFonts w:ascii="Times New Roman" w:hAnsi="Times New Roman" w:cs="Times New Roman"/>
          <w:sz w:val="28"/>
          <w:szCs w:val="28"/>
        </w:rPr>
        <w:t>.</w:t>
      </w:r>
    </w:p>
    <w:p w:rsidR="004502C8" w:rsidRDefault="004502C8" w:rsidP="004502C8">
      <w:pPr>
        <w:spacing w:after="0" w:line="240" w:lineRule="auto"/>
        <w:jc w:val="both"/>
        <w:rPr>
          <w:rFonts w:ascii="Times New Roman" w:hAnsi="Times New Roman" w:cs="Times New Roman"/>
          <w:kern w:val="24"/>
          <w:sz w:val="28"/>
          <w:szCs w:val="28"/>
        </w:rPr>
      </w:pPr>
      <w:r>
        <w:rPr>
          <w:rFonts w:ascii="Times New Roman" w:eastAsia="Times New Roman" w:hAnsi="Times New Roman" w:cs="Times New Roman"/>
          <w:kern w:val="24"/>
          <w:sz w:val="24"/>
          <w:szCs w:val="24"/>
        </w:rPr>
        <w:t xml:space="preserve">        </w:t>
      </w:r>
      <w:r w:rsidRPr="00AF04B7">
        <w:rPr>
          <w:rFonts w:ascii="Times New Roman" w:hAnsi="Times New Roman" w:cs="Times New Roman"/>
          <w:kern w:val="24"/>
          <w:sz w:val="28"/>
          <w:szCs w:val="28"/>
        </w:rPr>
        <w:t>Для обеспечения единого подхода классификация нарушений Контрольно-счетной палатой в 202</w:t>
      </w:r>
      <w:r>
        <w:rPr>
          <w:rFonts w:ascii="Times New Roman" w:hAnsi="Times New Roman" w:cs="Times New Roman"/>
          <w:kern w:val="24"/>
          <w:sz w:val="28"/>
          <w:szCs w:val="28"/>
        </w:rPr>
        <w:t>4</w:t>
      </w:r>
      <w:r w:rsidRPr="00AF04B7">
        <w:rPr>
          <w:rFonts w:ascii="Times New Roman" w:hAnsi="Times New Roman" w:cs="Times New Roman"/>
          <w:kern w:val="24"/>
          <w:sz w:val="28"/>
          <w:szCs w:val="28"/>
        </w:rPr>
        <w:t xml:space="preserve"> году осуществлялась на основании одобренного 18.12.2014</w:t>
      </w:r>
      <w:r>
        <w:rPr>
          <w:rFonts w:ascii="Times New Roman" w:hAnsi="Times New Roman" w:cs="Times New Roman"/>
          <w:kern w:val="24"/>
          <w:sz w:val="28"/>
          <w:szCs w:val="28"/>
        </w:rPr>
        <w:t xml:space="preserve"> года Коллегией </w:t>
      </w:r>
      <w:r w:rsidRPr="00AF04B7">
        <w:rPr>
          <w:rFonts w:ascii="Times New Roman" w:hAnsi="Times New Roman" w:cs="Times New Roman"/>
          <w:kern w:val="24"/>
          <w:sz w:val="28"/>
          <w:szCs w:val="28"/>
        </w:rPr>
        <w:t>Счетной палаты Российской Федерации Классификатора нарушений, выявляемых в ходе государственного финансового контроля.</w:t>
      </w:r>
    </w:p>
    <w:p w:rsidR="004502C8" w:rsidRPr="003B0567" w:rsidRDefault="004502C8" w:rsidP="004502C8">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w:t>
      </w:r>
      <w:r w:rsidRPr="003B0567">
        <w:rPr>
          <w:rFonts w:ascii="Times New Roman" w:hAnsi="Times New Roman" w:cs="Times New Roman"/>
          <w:sz w:val="28"/>
          <w:szCs w:val="28"/>
        </w:rPr>
        <w:t xml:space="preserve">По итогам проведенных мероприятий </w:t>
      </w:r>
      <w:r w:rsidRPr="003B0567">
        <w:rPr>
          <w:rFonts w:ascii="Times New Roman" w:hAnsi="Times New Roman" w:cs="Times New Roman"/>
          <w:bCs/>
          <w:sz w:val="28"/>
          <w:szCs w:val="28"/>
        </w:rPr>
        <w:t xml:space="preserve">установлены финансовые </w:t>
      </w:r>
      <w:r>
        <w:rPr>
          <w:rFonts w:ascii="Times New Roman" w:hAnsi="Times New Roman" w:cs="Times New Roman"/>
          <w:bCs/>
          <w:sz w:val="28"/>
          <w:szCs w:val="28"/>
        </w:rPr>
        <w:t>нарушения на общую сумму 14469,8</w:t>
      </w:r>
      <w:r w:rsidRPr="006E0FD9">
        <w:rPr>
          <w:rFonts w:ascii="Times New Roman" w:hAnsi="Times New Roman" w:cs="Times New Roman"/>
          <w:bCs/>
          <w:sz w:val="28"/>
          <w:szCs w:val="28"/>
        </w:rPr>
        <w:t xml:space="preserve"> тыс.</w:t>
      </w:r>
      <w:r>
        <w:rPr>
          <w:rFonts w:ascii="Times New Roman" w:hAnsi="Times New Roman" w:cs="Times New Roman"/>
          <w:bCs/>
          <w:sz w:val="28"/>
          <w:szCs w:val="28"/>
        </w:rPr>
        <w:t xml:space="preserve"> </w:t>
      </w:r>
      <w:r w:rsidRPr="006E0FD9">
        <w:rPr>
          <w:rFonts w:ascii="Times New Roman" w:hAnsi="Times New Roman" w:cs="Times New Roman"/>
          <w:bCs/>
          <w:sz w:val="28"/>
          <w:szCs w:val="28"/>
        </w:rPr>
        <w:t>руб.</w:t>
      </w:r>
      <w:r w:rsidRPr="006E0FD9">
        <w:rPr>
          <w:rFonts w:ascii="Times New Roman" w:hAnsi="Times New Roman" w:cs="Times New Roman"/>
          <w:sz w:val="28"/>
          <w:szCs w:val="28"/>
        </w:rPr>
        <w:t>,</w:t>
      </w:r>
      <w:r w:rsidRPr="003B0567">
        <w:rPr>
          <w:rFonts w:ascii="Times New Roman" w:hAnsi="Times New Roman" w:cs="Times New Roman"/>
          <w:sz w:val="28"/>
          <w:szCs w:val="28"/>
        </w:rPr>
        <w:t xml:space="preserve"> ч</w:t>
      </w:r>
      <w:r>
        <w:rPr>
          <w:rFonts w:ascii="Times New Roman" w:hAnsi="Times New Roman" w:cs="Times New Roman"/>
          <w:bCs/>
          <w:sz w:val="28"/>
          <w:szCs w:val="28"/>
        </w:rPr>
        <w:t>то составляет 3,5</w:t>
      </w:r>
      <w:r w:rsidRPr="003B0567">
        <w:rPr>
          <w:rFonts w:ascii="Times New Roman" w:hAnsi="Times New Roman" w:cs="Times New Roman"/>
          <w:bCs/>
          <w:sz w:val="28"/>
          <w:szCs w:val="28"/>
        </w:rPr>
        <w:t xml:space="preserve">% от общего объема проверенных средств. Неэффективное использование бюджетных средств </w:t>
      </w:r>
      <w:r>
        <w:rPr>
          <w:rFonts w:ascii="Times New Roman" w:hAnsi="Times New Roman" w:cs="Times New Roman"/>
          <w:bCs/>
          <w:sz w:val="28"/>
          <w:szCs w:val="28"/>
        </w:rPr>
        <w:t>выявлено на сумму 987,63</w:t>
      </w:r>
      <w:r w:rsidRPr="003B0567">
        <w:rPr>
          <w:rFonts w:ascii="Times New Roman" w:hAnsi="Times New Roman" w:cs="Times New Roman"/>
          <w:bCs/>
          <w:sz w:val="28"/>
          <w:szCs w:val="28"/>
        </w:rPr>
        <w:t>тыс.</w:t>
      </w:r>
      <w:r>
        <w:rPr>
          <w:rFonts w:ascii="Times New Roman" w:hAnsi="Times New Roman" w:cs="Times New Roman"/>
          <w:bCs/>
          <w:sz w:val="28"/>
          <w:szCs w:val="28"/>
        </w:rPr>
        <w:t xml:space="preserve"> </w:t>
      </w:r>
      <w:r w:rsidRPr="003B0567">
        <w:rPr>
          <w:rFonts w:ascii="Times New Roman" w:hAnsi="Times New Roman" w:cs="Times New Roman"/>
          <w:bCs/>
          <w:sz w:val="28"/>
          <w:szCs w:val="28"/>
        </w:rPr>
        <w:t>рублей.</w:t>
      </w:r>
    </w:p>
    <w:p w:rsidR="004502C8" w:rsidRDefault="004502C8" w:rsidP="004502C8">
      <w:pPr>
        <w:autoSpaceDE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По группам, нарушения отражены в таблице № 2.</w:t>
      </w:r>
      <w:r w:rsidRPr="00235A69">
        <w:rPr>
          <w:rFonts w:ascii="Times New Roman" w:hAnsi="Times New Roman" w:cs="Times New Roman"/>
          <w:bCs/>
          <w:sz w:val="28"/>
          <w:szCs w:val="28"/>
        </w:rPr>
        <w:t xml:space="preserve">: </w:t>
      </w:r>
    </w:p>
    <w:p w:rsidR="004502C8" w:rsidRDefault="004502C8" w:rsidP="004502C8">
      <w:pPr>
        <w:autoSpaceDE w:val="0"/>
        <w:spacing w:after="0" w:line="240" w:lineRule="auto"/>
        <w:jc w:val="both"/>
        <w:rPr>
          <w:rFonts w:ascii="Times New Roman" w:hAnsi="Times New Roman" w:cs="Times New Roman"/>
          <w:bCs/>
          <w:sz w:val="24"/>
          <w:szCs w:val="24"/>
        </w:rPr>
      </w:pPr>
      <w:r w:rsidRPr="00235A69">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4502C8">
        <w:rPr>
          <w:rFonts w:ascii="Times New Roman" w:hAnsi="Times New Roman" w:cs="Times New Roman"/>
          <w:bCs/>
          <w:sz w:val="24"/>
          <w:szCs w:val="24"/>
        </w:rPr>
        <w:t>Таблица №2.</w:t>
      </w:r>
    </w:p>
    <w:p w:rsidR="004502C8" w:rsidRPr="004502C8" w:rsidRDefault="004502C8" w:rsidP="004502C8">
      <w:pPr>
        <w:autoSpaceDE w:val="0"/>
        <w:spacing w:after="0" w:line="240" w:lineRule="auto"/>
        <w:jc w:val="both"/>
        <w:rPr>
          <w:rFonts w:ascii="Times New Roman" w:hAnsi="Times New Roman" w:cs="Times New Roman"/>
          <w:b/>
          <w:sz w:val="16"/>
          <w:szCs w:val="16"/>
        </w:rPr>
      </w:pPr>
    </w:p>
    <w:tbl>
      <w:tblPr>
        <w:tblW w:w="9242" w:type="dxa"/>
        <w:tblInd w:w="108" w:type="dxa"/>
        <w:tblLayout w:type="fixed"/>
        <w:tblLook w:val="04A0" w:firstRow="1" w:lastRow="0" w:firstColumn="1" w:lastColumn="0" w:noHBand="0" w:noVBand="1"/>
      </w:tblPr>
      <w:tblGrid>
        <w:gridCol w:w="444"/>
        <w:gridCol w:w="5568"/>
        <w:gridCol w:w="678"/>
        <w:gridCol w:w="993"/>
        <w:gridCol w:w="1559"/>
      </w:tblGrid>
      <w:tr w:rsidR="004502C8" w:rsidTr="004502C8">
        <w:tc>
          <w:tcPr>
            <w:tcW w:w="444" w:type="dxa"/>
            <w:vMerge w:val="restart"/>
            <w:tcBorders>
              <w:top w:val="single" w:sz="4" w:space="0" w:color="000000"/>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rPr>
            </w:pPr>
            <w:r w:rsidRPr="007E4421">
              <w:rPr>
                <w:rFonts w:ascii="Times New Roman" w:hAnsi="Times New Roman" w:cs="Times New Roman"/>
                <w:bCs/>
                <w:sz w:val="20"/>
                <w:szCs w:val="20"/>
              </w:rPr>
              <w:t>№ п/п</w:t>
            </w:r>
          </w:p>
        </w:tc>
        <w:tc>
          <w:tcPr>
            <w:tcW w:w="5568" w:type="dxa"/>
            <w:vMerge w:val="restart"/>
            <w:tcBorders>
              <w:top w:val="single" w:sz="4" w:space="0" w:color="000000"/>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Выявленные нарушения</w:t>
            </w:r>
          </w:p>
        </w:tc>
        <w:tc>
          <w:tcPr>
            <w:tcW w:w="1671" w:type="dxa"/>
            <w:gridSpan w:val="2"/>
            <w:tcBorders>
              <w:top w:val="single" w:sz="4" w:space="0" w:color="000000"/>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Выявлено</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4502C8" w:rsidRDefault="004502C8" w:rsidP="004502C8">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 xml:space="preserve">Доля </w:t>
            </w:r>
          </w:p>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в общей сумме нарушений, %</w:t>
            </w:r>
          </w:p>
        </w:tc>
      </w:tr>
      <w:tr w:rsidR="004502C8" w:rsidTr="004502C8">
        <w:tc>
          <w:tcPr>
            <w:tcW w:w="444" w:type="dxa"/>
            <w:vMerge/>
            <w:tcBorders>
              <w:top w:val="single" w:sz="4" w:space="0" w:color="000000"/>
              <w:left w:val="single" w:sz="4" w:space="0" w:color="000000"/>
              <w:bottom w:val="single" w:sz="4" w:space="0" w:color="000000"/>
            </w:tcBorders>
            <w:vAlign w:val="center"/>
          </w:tcPr>
          <w:p w:rsidR="004502C8" w:rsidRPr="007E4421" w:rsidRDefault="004502C8" w:rsidP="004502C8">
            <w:pPr>
              <w:autoSpaceDE w:val="0"/>
              <w:snapToGrid w:val="0"/>
              <w:spacing w:after="0" w:line="240" w:lineRule="auto"/>
              <w:ind w:left="-57" w:right="-57"/>
              <w:jc w:val="both"/>
              <w:rPr>
                <w:rFonts w:ascii="Times New Roman" w:hAnsi="Times New Roman" w:cs="Times New Roman"/>
                <w:bCs/>
                <w:sz w:val="20"/>
                <w:szCs w:val="20"/>
              </w:rPr>
            </w:pPr>
          </w:p>
        </w:tc>
        <w:tc>
          <w:tcPr>
            <w:tcW w:w="5568" w:type="dxa"/>
            <w:vMerge/>
            <w:tcBorders>
              <w:top w:val="single" w:sz="4" w:space="0" w:color="000000"/>
              <w:left w:val="single" w:sz="4" w:space="0" w:color="000000"/>
              <w:bottom w:val="single" w:sz="4" w:space="0" w:color="000000"/>
            </w:tcBorders>
            <w:vAlign w:val="center"/>
          </w:tcPr>
          <w:p w:rsidR="004502C8" w:rsidRPr="007E4421" w:rsidRDefault="004502C8" w:rsidP="004502C8">
            <w:pPr>
              <w:autoSpaceDE w:val="0"/>
              <w:snapToGrid w:val="0"/>
              <w:spacing w:after="0" w:line="240" w:lineRule="auto"/>
              <w:ind w:left="-57" w:right="-57"/>
              <w:jc w:val="both"/>
              <w:rPr>
                <w:rFonts w:ascii="Times New Roman" w:hAnsi="Times New Roman" w:cs="Times New Roman"/>
                <w:bCs/>
                <w:sz w:val="20"/>
                <w:szCs w:val="20"/>
              </w:rPr>
            </w:pPr>
          </w:p>
        </w:tc>
        <w:tc>
          <w:tcPr>
            <w:tcW w:w="678" w:type="dxa"/>
            <w:tcBorders>
              <w:top w:val="single" w:sz="4" w:space="0" w:color="000000"/>
              <w:left w:val="single" w:sz="4" w:space="0" w:color="000000"/>
              <w:bottom w:val="single" w:sz="4" w:space="0" w:color="000000"/>
            </w:tcBorders>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кол-во</w:t>
            </w:r>
          </w:p>
        </w:tc>
        <w:tc>
          <w:tcPr>
            <w:tcW w:w="993" w:type="dxa"/>
            <w:tcBorders>
              <w:top w:val="single" w:sz="4" w:space="0" w:color="000000"/>
              <w:left w:val="single" w:sz="4" w:space="0" w:color="000000"/>
              <w:bottom w:val="single" w:sz="4" w:space="0" w:color="000000"/>
            </w:tcBorders>
          </w:tcPr>
          <w:p w:rsidR="004502C8" w:rsidRDefault="004502C8" w:rsidP="004502C8">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 xml:space="preserve">сумма, </w:t>
            </w:r>
          </w:p>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тыс.</w:t>
            </w:r>
            <w:r>
              <w:rPr>
                <w:rFonts w:ascii="Times New Roman" w:hAnsi="Times New Roman" w:cs="Times New Roman"/>
                <w:bCs/>
                <w:sz w:val="20"/>
                <w:szCs w:val="20"/>
              </w:rPr>
              <w:t xml:space="preserve"> </w:t>
            </w:r>
            <w:r w:rsidRPr="007E4421">
              <w:rPr>
                <w:rFonts w:ascii="Times New Roman" w:hAnsi="Times New Roman" w:cs="Times New Roman"/>
                <w:bCs/>
                <w:sz w:val="20"/>
                <w:szCs w:val="20"/>
              </w:rPr>
              <w:t>руб.</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4502C8" w:rsidRPr="007E4421" w:rsidRDefault="004502C8" w:rsidP="004502C8">
            <w:pPr>
              <w:autoSpaceDE w:val="0"/>
              <w:snapToGrid w:val="0"/>
              <w:spacing w:after="0" w:line="240" w:lineRule="auto"/>
              <w:ind w:left="-57" w:right="-57"/>
              <w:jc w:val="center"/>
              <w:rPr>
                <w:rFonts w:ascii="Times New Roman" w:hAnsi="Times New Roman" w:cs="Times New Roman"/>
                <w:bCs/>
                <w:sz w:val="20"/>
                <w:szCs w:val="20"/>
              </w:rPr>
            </w:pPr>
          </w:p>
        </w:tc>
      </w:tr>
      <w:tr w:rsidR="004502C8" w:rsidTr="004502C8">
        <w:tc>
          <w:tcPr>
            <w:tcW w:w="444" w:type="dxa"/>
            <w:tcBorders>
              <w:top w:val="single" w:sz="4" w:space="0" w:color="000000"/>
              <w:left w:val="single" w:sz="4" w:space="0" w:color="000000"/>
              <w:bottom w:val="single" w:sz="4" w:space="0" w:color="000000"/>
            </w:tcBorders>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w:t>
            </w:r>
          </w:p>
        </w:tc>
        <w:tc>
          <w:tcPr>
            <w:tcW w:w="5568" w:type="dxa"/>
            <w:tcBorders>
              <w:top w:val="single" w:sz="4" w:space="0" w:color="000000"/>
              <w:left w:val="single" w:sz="4" w:space="0" w:color="000000"/>
              <w:bottom w:val="single" w:sz="4" w:space="0" w:color="000000"/>
            </w:tcBorders>
          </w:tcPr>
          <w:p w:rsidR="004502C8" w:rsidRPr="007E4421" w:rsidRDefault="004502C8" w:rsidP="004502C8">
            <w:pPr>
              <w:autoSpaceDE w:val="0"/>
              <w:spacing w:after="0" w:line="240" w:lineRule="auto"/>
              <w:ind w:left="-57" w:right="-57"/>
              <w:jc w:val="both"/>
              <w:rPr>
                <w:rFonts w:ascii="Times New Roman" w:hAnsi="Times New Roman" w:cs="Times New Roman"/>
                <w:bCs/>
                <w:sz w:val="20"/>
                <w:szCs w:val="20"/>
              </w:rPr>
            </w:pPr>
            <w:r w:rsidRPr="007E4421">
              <w:rPr>
                <w:rFonts w:ascii="Times New Roman" w:hAnsi="Times New Roman" w:cs="Times New Roman"/>
                <w:bCs/>
                <w:sz w:val="20"/>
                <w:szCs w:val="20"/>
              </w:rPr>
              <w:t>Нарушения при формировании и исполнении бюджетов</w:t>
            </w:r>
          </w:p>
        </w:tc>
        <w:tc>
          <w:tcPr>
            <w:tcW w:w="678" w:type="dxa"/>
            <w:tcBorders>
              <w:top w:val="single" w:sz="4" w:space="0" w:color="000000"/>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112</w:t>
            </w:r>
          </w:p>
        </w:tc>
        <w:tc>
          <w:tcPr>
            <w:tcW w:w="993" w:type="dxa"/>
            <w:tcBorders>
              <w:top w:val="single" w:sz="4" w:space="0" w:color="000000"/>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10261,57</w:t>
            </w:r>
          </w:p>
        </w:tc>
        <w:tc>
          <w:tcPr>
            <w:tcW w:w="1559" w:type="dxa"/>
            <w:tcBorders>
              <w:top w:val="single" w:sz="4" w:space="0" w:color="000000"/>
              <w:left w:val="single" w:sz="4" w:space="0" w:color="000000"/>
              <w:bottom w:val="single" w:sz="4" w:space="0" w:color="000000"/>
              <w:right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70,91</w:t>
            </w:r>
          </w:p>
        </w:tc>
      </w:tr>
      <w:tr w:rsidR="004502C8" w:rsidTr="004502C8">
        <w:tc>
          <w:tcPr>
            <w:tcW w:w="444" w:type="dxa"/>
            <w:tcBorders>
              <w:top w:val="single" w:sz="4" w:space="0" w:color="000000"/>
              <w:left w:val="single" w:sz="4" w:space="0" w:color="000000"/>
              <w:bottom w:val="single" w:sz="4" w:space="0" w:color="000000"/>
            </w:tcBorders>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2</w:t>
            </w:r>
          </w:p>
        </w:tc>
        <w:tc>
          <w:tcPr>
            <w:tcW w:w="5568" w:type="dxa"/>
            <w:tcBorders>
              <w:top w:val="single" w:sz="4" w:space="0" w:color="000000"/>
              <w:left w:val="single" w:sz="4" w:space="0" w:color="000000"/>
              <w:bottom w:val="single" w:sz="4" w:space="0" w:color="000000"/>
            </w:tcBorders>
          </w:tcPr>
          <w:p w:rsidR="004502C8" w:rsidRPr="007E4421" w:rsidRDefault="004502C8" w:rsidP="004502C8">
            <w:pPr>
              <w:autoSpaceDE w:val="0"/>
              <w:spacing w:after="0" w:line="240" w:lineRule="auto"/>
              <w:ind w:left="-57" w:right="-57"/>
              <w:jc w:val="both"/>
              <w:rPr>
                <w:rFonts w:ascii="Times New Roman" w:hAnsi="Times New Roman" w:cs="Times New Roman"/>
                <w:bCs/>
                <w:sz w:val="20"/>
                <w:szCs w:val="20"/>
              </w:rPr>
            </w:pPr>
            <w:r w:rsidRPr="007E4421">
              <w:rPr>
                <w:rFonts w:ascii="Times New Roman" w:hAnsi="Times New Roman" w:cs="Times New Roman"/>
                <w:bCs/>
                <w:sz w:val="20"/>
                <w:szCs w:val="20"/>
              </w:rPr>
              <w:t>Нарушения ведения бухгалтерского учета, составления и представления бухгалтерской (финансовой) отчетности</w:t>
            </w:r>
          </w:p>
        </w:tc>
        <w:tc>
          <w:tcPr>
            <w:tcW w:w="678" w:type="dxa"/>
            <w:tcBorders>
              <w:top w:val="single" w:sz="4" w:space="0" w:color="000000"/>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17</w:t>
            </w:r>
          </w:p>
        </w:tc>
        <w:tc>
          <w:tcPr>
            <w:tcW w:w="993" w:type="dxa"/>
            <w:tcBorders>
              <w:top w:val="single" w:sz="4" w:space="0" w:color="000000"/>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3220,6</w:t>
            </w:r>
          </w:p>
        </w:tc>
        <w:tc>
          <w:tcPr>
            <w:tcW w:w="1559" w:type="dxa"/>
            <w:tcBorders>
              <w:top w:val="single" w:sz="4" w:space="0" w:color="000000"/>
              <w:left w:val="single" w:sz="4" w:space="0" w:color="000000"/>
              <w:bottom w:val="single" w:sz="4" w:space="0" w:color="000000"/>
              <w:right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22,26</w:t>
            </w:r>
          </w:p>
        </w:tc>
      </w:tr>
      <w:tr w:rsidR="004502C8" w:rsidTr="004502C8">
        <w:tc>
          <w:tcPr>
            <w:tcW w:w="444" w:type="dxa"/>
            <w:tcBorders>
              <w:top w:val="single" w:sz="4" w:space="0" w:color="000000"/>
              <w:left w:val="single" w:sz="4" w:space="0" w:color="000000"/>
              <w:bottom w:val="single" w:sz="4" w:space="0" w:color="000000"/>
            </w:tcBorders>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3</w:t>
            </w:r>
          </w:p>
        </w:tc>
        <w:tc>
          <w:tcPr>
            <w:tcW w:w="5568" w:type="dxa"/>
            <w:tcBorders>
              <w:top w:val="single" w:sz="4" w:space="0" w:color="000000"/>
              <w:left w:val="single" w:sz="4" w:space="0" w:color="000000"/>
              <w:bottom w:val="single" w:sz="4" w:space="0" w:color="000000"/>
            </w:tcBorders>
          </w:tcPr>
          <w:p w:rsidR="004502C8" w:rsidRPr="007E4421" w:rsidRDefault="004502C8" w:rsidP="004502C8">
            <w:pPr>
              <w:autoSpaceDE w:val="0"/>
              <w:spacing w:after="0" w:line="240" w:lineRule="auto"/>
              <w:ind w:left="-57" w:right="-57"/>
              <w:jc w:val="both"/>
              <w:rPr>
                <w:rFonts w:ascii="Times New Roman" w:hAnsi="Times New Roman" w:cs="Times New Roman"/>
                <w:bCs/>
                <w:sz w:val="20"/>
                <w:szCs w:val="20"/>
              </w:rPr>
            </w:pPr>
            <w:r w:rsidRPr="007E4421">
              <w:rPr>
                <w:rFonts w:ascii="Times New Roman" w:hAnsi="Times New Roman" w:cs="Times New Roman"/>
                <w:bCs/>
                <w:sz w:val="20"/>
                <w:szCs w:val="20"/>
              </w:rPr>
              <w:t>Нарушения при осуществлении муниципальных закупок и закупок отдельными видами юридических лиц</w:t>
            </w:r>
          </w:p>
        </w:tc>
        <w:tc>
          <w:tcPr>
            <w:tcW w:w="678" w:type="dxa"/>
            <w:tcBorders>
              <w:top w:val="single" w:sz="4" w:space="0" w:color="000000"/>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9</w:t>
            </w:r>
          </w:p>
        </w:tc>
        <w:tc>
          <w:tcPr>
            <w:tcW w:w="993" w:type="dxa"/>
            <w:tcBorders>
              <w:top w:val="single" w:sz="4" w:space="0" w:color="000000"/>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p>
        </w:tc>
      </w:tr>
      <w:tr w:rsidR="004502C8" w:rsidTr="004502C8">
        <w:tc>
          <w:tcPr>
            <w:tcW w:w="444" w:type="dxa"/>
            <w:tcBorders>
              <w:top w:val="single" w:sz="4" w:space="0" w:color="000000"/>
              <w:left w:val="single" w:sz="4" w:space="0" w:color="000000"/>
              <w:bottom w:val="single" w:sz="4" w:space="0" w:color="000000"/>
            </w:tcBorders>
          </w:tcPr>
          <w:p w:rsidR="004502C8"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4</w:t>
            </w:r>
          </w:p>
        </w:tc>
        <w:tc>
          <w:tcPr>
            <w:tcW w:w="5568" w:type="dxa"/>
            <w:tcBorders>
              <w:top w:val="single" w:sz="4" w:space="0" w:color="000000"/>
              <w:left w:val="single" w:sz="4" w:space="0" w:color="000000"/>
              <w:bottom w:val="single" w:sz="4" w:space="0" w:color="000000"/>
            </w:tcBorders>
          </w:tcPr>
          <w:p w:rsidR="004502C8" w:rsidRPr="007E4421" w:rsidRDefault="004502C8" w:rsidP="004502C8">
            <w:pPr>
              <w:autoSpaceDE w:val="0"/>
              <w:spacing w:after="0" w:line="240" w:lineRule="auto"/>
              <w:ind w:left="-57" w:right="-57"/>
              <w:jc w:val="both"/>
              <w:rPr>
                <w:rFonts w:ascii="Times New Roman" w:hAnsi="Times New Roman" w:cs="Times New Roman"/>
                <w:bCs/>
                <w:sz w:val="20"/>
                <w:szCs w:val="20"/>
              </w:rPr>
            </w:pPr>
            <w:r>
              <w:rPr>
                <w:rFonts w:ascii="Times New Roman" w:hAnsi="Times New Roman" w:cs="Times New Roman"/>
                <w:bCs/>
                <w:sz w:val="20"/>
                <w:szCs w:val="20"/>
              </w:rPr>
              <w:t>Нарушения в сфере управления и распоряжения муниципальной собственностью</w:t>
            </w:r>
          </w:p>
        </w:tc>
        <w:tc>
          <w:tcPr>
            <w:tcW w:w="678" w:type="dxa"/>
            <w:tcBorders>
              <w:top w:val="single" w:sz="4" w:space="0" w:color="000000"/>
              <w:left w:val="single" w:sz="4" w:space="0" w:color="000000"/>
              <w:bottom w:val="single" w:sz="4" w:space="0" w:color="000000"/>
            </w:tcBorders>
            <w:vAlign w:val="center"/>
          </w:tcPr>
          <w:p w:rsidR="004502C8"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2</w:t>
            </w:r>
          </w:p>
        </w:tc>
        <w:tc>
          <w:tcPr>
            <w:tcW w:w="993" w:type="dxa"/>
            <w:tcBorders>
              <w:top w:val="single" w:sz="4" w:space="0" w:color="000000"/>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p>
        </w:tc>
      </w:tr>
      <w:tr w:rsidR="004502C8" w:rsidTr="004502C8">
        <w:tc>
          <w:tcPr>
            <w:tcW w:w="6012" w:type="dxa"/>
            <w:gridSpan w:val="2"/>
            <w:tcBorders>
              <w:top w:val="single" w:sz="4" w:space="0" w:color="000000"/>
              <w:left w:val="single" w:sz="4" w:space="0" w:color="000000"/>
              <w:bottom w:val="single" w:sz="4" w:space="0" w:color="000000"/>
            </w:tcBorders>
          </w:tcPr>
          <w:p w:rsidR="004502C8" w:rsidRPr="007E4421" w:rsidRDefault="004502C8" w:rsidP="004502C8">
            <w:pPr>
              <w:autoSpaceDE w:val="0"/>
              <w:spacing w:after="0" w:line="240" w:lineRule="auto"/>
              <w:ind w:left="-57" w:right="-57"/>
              <w:jc w:val="both"/>
              <w:rPr>
                <w:rFonts w:ascii="Times New Roman" w:hAnsi="Times New Roman" w:cs="Times New Roman"/>
                <w:b/>
                <w:bCs/>
                <w:sz w:val="20"/>
                <w:szCs w:val="20"/>
              </w:rPr>
            </w:pPr>
            <w:r w:rsidRPr="007E4421">
              <w:rPr>
                <w:rFonts w:ascii="Times New Roman" w:hAnsi="Times New Roman" w:cs="Times New Roman"/>
                <w:b/>
                <w:bCs/>
                <w:sz w:val="20"/>
                <w:szCs w:val="20"/>
              </w:rPr>
              <w:t>ИТОГО:</w:t>
            </w:r>
          </w:p>
        </w:tc>
        <w:tc>
          <w:tcPr>
            <w:tcW w:w="678" w:type="dxa"/>
            <w:tcBorders>
              <w:top w:val="single" w:sz="4" w:space="0" w:color="000000"/>
              <w:left w:val="single" w:sz="4" w:space="0" w:color="000000"/>
              <w:bottom w:val="single" w:sz="4" w:space="0" w:color="000000"/>
            </w:tcBorders>
            <w:vAlign w:val="center"/>
          </w:tcPr>
          <w:p w:rsidR="004502C8" w:rsidRPr="007E4421" w:rsidRDefault="004502C8" w:rsidP="004502C8">
            <w:pPr>
              <w:autoSpaceDE w:val="0"/>
              <w:snapToGrid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140</w:t>
            </w:r>
          </w:p>
        </w:tc>
        <w:tc>
          <w:tcPr>
            <w:tcW w:w="993" w:type="dxa"/>
            <w:tcBorders>
              <w:top w:val="single" w:sz="4" w:space="0" w:color="000000"/>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13482,17</w:t>
            </w:r>
          </w:p>
        </w:tc>
        <w:tc>
          <w:tcPr>
            <w:tcW w:w="1559" w:type="dxa"/>
            <w:tcBorders>
              <w:top w:val="single" w:sz="4" w:space="0" w:color="000000"/>
              <w:left w:val="single" w:sz="4" w:space="0" w:color="000000"/>
              <w:bottom w:val="single" w:sz="4" w:space="0" w:color="000000"/>
              <w:right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93,17</w:t>
            </w:r>
          </w:p>
        </w:tc>
      </w:tr>
      <w:tr w:rsidR="004502C8" w:rsidTr="004502C8">
        <w:tc>
          <w:tcPr>
            <w:tcW w:w="6012" w:type="dxa"/>
            <w:gridSpan w:val="2"/>
            <w:tcBorders>
              <w:left w:val="single" w:sz="4" w:space="0" w:color="000000"/>
              <w:bottom w:val="single" w:sz="4" w:space="0" w:color="000000"/>
            </w:tcBorders>
          </w:tcPr>
          <w:p w:rsidR="004502C8" w:rsidRPr="007E4421" w:rsidRDefault="004502C8" w:rsidP="004502C8">
            <w:pPr>
              <w:autoSpaceDE w:val="0"/>
              <w:spacing w:after="0" w:line="240" w:lineRule="auto"/>
              <w:ind w:left="-57" w:right="-57"/>
              <w:jc w:val="both"/>
              <w:rPr>
                <w:rFonts w:ascii="Times New Roman" w:hAnsi="Times New Roman" w:cs="Times New Roman"/>
                <w:bCs/>
                <w:sz w:val="20"/>
                <w:szCs w:val="20"/>
              </w:rPr>
            </w:pPr>
            <w:r w:rsidRPr="007E4421">
              <w:rPr>
                <w:rFonts w:ascii="Times New Roman" w:hAnsi="Times New Roman" w:cs="Times New Roman"/>
                <w:bCs/>
                <w:sz w:val="20"/>
                <w:szCs w:val="20"/>
              </w:rPr>
              <w:t>Неэффективное использование</w:t>
            </w:r>
          </w:p>
        </w:tc>
        <w:tc>
          <w:tcPr>
            <w:tcW w:w="678" w:type="dxa"/>
            <w:tcBorders>
              <w:left w:val="single" w:sz="4" w:space="0" w:color="000000"/>
              <w:bottom w:val="single" w:sz="4" w:space="0" w:color="000000"/>
            </w:tcBorders>
            <w:vAlign w:val="center"/>
          </w:tcPr>
          <w:p w:rsidR="004502C8" w:rsidRPr="007E4421" w:rsidRDefault="004502C8" w:rsidP="004502C8">
            <w:pPr>
              <w:autoSpaceDE w:val="0"/>
              <w:snapToGrid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18</w:t>
            </w:r>
          </w:p>
        </w:tc>
        <w:tc>
          <w:tcPr>
            <w:tcW w:w="993" w:type="dxa"/>
            <w:tcBorders>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987,63</w:t>
            </w:r>
          </w:p>
        </w:tc>
        <w:tc>
          <w:tcPr>
            <w:tcW w:w="1559" w:type="dxa"/>
            <w:tcBorders>
              <w:left w:val="single" w:sz="4" w:space="0" w:color="000000"/>
              <w:bottom w:val="single" w:sz="4" w:space="0" w:color="000000"/>
              <w:right w:val="single" w:sz="4" w:space="0" w:color="000000"/>
            </w:tcBorders>
            <w:vAlign w:val="center"/>
          </w:tcPr>
          <w:p w:rsidR="004502C8" w:rsidRPr="007E4421" w:rsidRDefault="004502C8" w:rsidP="004502C8">
            <w:pPr>
              <w:autoSpaceDE w:val="0"/>
              <w:snapToGrid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6,83</w:t>
            </w:r>
          </w:p>
        </w:tc>
      </w:tr>
      <w:tr w:rsidR="004502C8" w:rsidTr="004502C8">
        <w:tc>
          <w:tcPr>
            <w:tcW w:w="6012" w:type="dxa"/>
            <w:gridSpan w:val="2"/>
            <w:tcBorders>
              <w:left w:val="single" w:sz="4" w:space="0" w:color="000000"/>
              <w:bottom w:val="single" w:sz="4" w:space="0" w:color="000000"/>
            </w:tcBorders>
          </w:tcPr>
          <w:p w:rsidR="004502C8" w:rsidRPr="007E4421" w:rsidRDefault="004502C8" w:rsidP="004502C8">
            <w:pPr>
              <w:autoSpaceDE w:val="0"/>
              <w:spacing w:after="0" w:line="240" w:lineRule="auto"/>
              <w:ind w:left="-57" w:right="-57"/>
              <w:jc w:val="both"/>
              <w:rPr>
                <w:rFonts w:ascii="Times New Roman" w:hAnsi="Times New Roman" w:cs="Times New Roman"/>
                <w:b/>
                <w:bCs/>
                <w:sz w:val="20"/>
                <w:szCs w:val="20"/>
              </w:rPr>
            </w:pPr>
            <w:r w:rsidRPr="007E4421">
              <w:rPr>
                <w:rFonts w:ascii="Times New Roman" w:hAnsi="Times New Roman" w:cs="Times New Roman"/>
                <w:b/>
                <w:bCs/>
                <w:sz w:val="20"/>
                <w:szCs w:val="20"/>
              </w:rPr>
              <w:t>Итого с неэффективным использованием</w:t>
            </w:r>
          </w:p>
        </w:tc>
        <w:tc>
          <w:tcPr>
            <w:tcW w:w="678" w:type="dxa"/>
            <w:tcBorders>
              <w:left w:val="single" w:sz="4" w:space="0" w:color="000000"/>
              <w:bottom w:val="single" w:sz="4" w:space="0" w:color="000000"/>
            </w:tcBorders>
            <w:vAlign w:val="center"/>
          </w:tcPr>
          <w:p w:rsidR="004502C8" w:rsidRPr="007E4421" w:rsidRDefault="004502C8" w:rsidP="004502C8">
            <w:pPr>
              <w:autoSpaceDE w:val="0"/>
              <w:snapToGrid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158</w:t>
            </w:r>
          </w:p>
        </w:tc>
        <w:tc>
          <w:tcPr>
            <w:tcW w:w="993" w:type="dxa"/>
            <w:tcBorders>
              <w:left w:val="single" w:sz="4" w:space="0" w:color="000000"/>
              <w:bottom w:val="single" w:sz="4" w:space="0" w:color="000000"/>
            </w:tcBorders>
            <w:vAlign w:val="center"/>
          </w:tcPr>
          <w:p w:rsidR="004502C8" w:rsidRPr="007E4421" w:rsidRDefault="004502C8" w:rsidP="004502C8">
            <w:pPr>
              <w:autoSpaceDE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14469,80</w:t>
            </w:r>
          </w:p>
        </w:tc>
        <w:tc>
          <w:tcPr>
            <w:tcW w:w="1559" w:type="dxa"/>
            <w:tcBorders>
              <w:left w:val="single" w:sz="4" w:space="0" w:color="000000"/>
              <w:bottom w:val="single" w:sz="4" w:space="0" w:color="000000"/>
              <w:right w:val="single" w:sz="4" w:space="0" w:color="000000"/>
            </w:tcBorders>
            <w:vAlign w:val="center"/>
          </w:tcPr>
          <w:p w:rsidR="004502C8" w:rsidRPr="007E4421" w:rsidRDefault="004502C8" w:rsidP="004502C8">
            <w:pPr>
              <w:autoSpaceDE w:val="0"/>
              <w:snapToGrid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100,0</w:t>
            </w:r>
          </w:p>
        </w:tc>
      </w:tr>
    </w:tbl>
    <w:p w:rsidR="004502C8" w:rsidRPr="004502C8" w:rsidRDefault="004502C8" w:rsidP="004502C8">
      <w:pPr>
        <w:spacing w:after="0" w:line="240" w:lineRule="auto"/>
        <w:jc w:val="both"/>
        <w:rPr>
          <w:rFonts w:ascii="Times New Roman" w:hAnsi="Times New Roman" w:cs="Times New Roman"/>
          <w:sz w:val="16"/>
          <w:szCs w:val="16"/>
        </w:rPr>
      </w:pPr>
      <w:r>
        <w:rPr>
          <w:rFonts w:ascii="Times New Roman" w:hAnsi="Times New Roman" w:cs="Times New Roman"/>
          <w:sz w:val="28"/>
          <w:szCs w:val="28"/>
        </w:rPr>
        <w:t xml:space="preserve">  </w:t>
      </w:r>
    </w:p>
    <w:p w:rsidR="004502C8"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Как следует из таблицы, наибольший удельный вес </w:t>
      </w:r>
      <w:r>
        <w:rPr>
          <w:rFonts w:ascii="Times New Roman" w:hAnsi="Times New Roman" w:cs="Times New Roman"/>
          <w:sz w:val="28"/>
          <w:szCs w:val="28"/>
        </w:rPr>
        <w:t>в общем объеме нарушений 70,91</w:t>
      </w:r>
      <w:r w:rsidRPr="00235A69">
        <w:rPr>
          <w:rFonts w:ascii="Times New Roman" w:hAnsi="Times New Roman" w:cs="Times New Roman"/>
          <w:sz w:val="28"/>
          <w:szCs w:val="28"/>
        </w:rPr>
        <w:t xml:space="preserve">% </w:t>
      </w:r>
      <w:r>
        <w:rPr>
          <w:rFonts w:ascii="Times New Roman" w:hAnsi="Times New Roman" w:cs="Times New Roman"/>
          <w:sz w:val="28"/>
          <w:szCs w:val="28"/>
        </w:rPr>
        <w:t xml:space="preserve">(10261,57 </w:t>
      </w:r>
      <w:r w:rsidRPr="00235A69">
        <w:rPr>
          <w:rFonts w:ascii="Times New Roman" w:hAnsi="Times New Roman" w:cs="Times New Roman"/>
          <w:sz w:val="28"/>
          <w:szCs w:val="28"/>
        </w:rPr>
        <w:t>тыс.</w:t>
      </w:r>
      <w:r w:rsidR="00476ADD">
        <w:rPr>
          <w:rFonts w:ascii="Times New Roman" w:hAnsi="Times New Roman" w:cs="Times New Roman"/>
          <w:sz w:val="28"/>
          <w:szCs w:val="28"/>
        </w:rPr>
        <w:t xml:space="preserve"> </w:t>
      </w:r>
      <w:r w:rsidRPr="00235A69">
        <w:rPr>
          <w:rFonts w:ascii="Times New Roman" w:hAnsi="Times New Roman" w:cs="Times New Roman"/>
          <w:sz w:val="28"/>
          <w:szCs w:val="28"/>
        </w:rPr>
        <w:t xml:space="preserve">рублей) в общей сумме нарушений составляют нарушения при </w:t>
      </w:r>
      <w:r>
        <w:rPr>
          <w:rFonts w:ascii="Times New Roman" w:hAnsi="Times New Roman" w:cs="Times New Roman"/>
          <w:sz w:val="28"/>
          <w:szCs w:val="28"/>
        </w:rPr>
        <w:t xml:space="preserve">формировании и исполнении бюджетов, </w:t>
      </w:r>
      <w:r w:rsidRPr="00235A69">
        <w:rPr>
          <w:rFonts w:ascii="Times New Roman" w:hAnsi="Times New Roman" w:cs="Times New Roman"/>
          <w:sz w:val="28"/>
          <w:szCs w:val="28"/>
        </w:rPr>
        <w:t xml:space="preserve">основной объем которых выявлен при </w:t>
      </w:r>
      <w:r>
        <w:rPr>
          <w:rFonts w:ascii="Times New Roman" w:hAnsi="Times New Roman" w:cs="Times New Roman"/>
          <w:sz w:val="28"/>
          <w:szCs w:val="28"/>
        </w:rPr>
        <w:t>проведении внешних проверок исполнения бюджетов сельских поселений.</w:t>
      </w:r>
      <w:r w:rsidRPr="00235A69">
        <w:rPr>
          <w:rFonts w:ascii="Times New Roman" w:hAnsi="Times New Roman" w:cs="Times New Roman"/>
          <w:sz w:val="28"/>
          <w:szCs w:val="28"/>
        </w:rPr>
        <w:t xml:space="preserve"> К данной группе нарушений относятся: </w:t>
      </w:r>
    </w:p>
    <w:p w:rsidR="004502C8" w:rsidRPr="00235A69" w:rsidRDefault="004502C8" w:rsidP="004502C8">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35A69">
        <w:rPr>
          <w:rFonts w:ascii="Times New Roman" w:hAnsi="Times New Roman" w:cs="Times New Roman"/>
          <w:sz w:val="28"/>
          <w:szCs w:val="28"/>
        </w:rPr>
        <w:t>нарушение Приказа Минфина России от 29.11.2017 года №</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209н </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«Об утверждении Порядка применения классификации операций государственного управления»; </w:t>
      </w:r>
    </w:p>
    <w:p w:rsidR="004502C8" w:rsidRDefault="004502C8" w:rsidP="004502C8">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нарушение пункта 3 </w:t>
      </w:r>
      <w:r>
        <w:rPr>
          <w:rFonts w:ascii="Times New Roman" w:hAnsi="Times New Roman" w:cs="Times New Roman"/>
          <w:sz w:val="28"/>
          <w:szCs w:val="28"/>
        </w:rPr>
        <w:t>постановления</w:t>
      </w:r>
      <w:r w:rsidRPr="007E3021">
        <w:rPr>
          <w:rFonts w:ascii="Times New Roman" w:hAnsi="Times New Roman" w:cs="Times New Roman"/>
          <w:sz w:val="28"/>
          <w:szCs w:val="28"/>
        </w:rPr>
        <w:t xml:space="preserve"> А</w:t>
      </w:r>
      <w:r>
        <w:rPr>
          <w:rFonts w:ascii="Times New Roman" w:hAnsi="Times New Roman" w:cs="Times New Roman"/>
          <w:sz w:val="28"/>
          <w:szCs w:val="28"/>
        </w:rPr>
        <w:t>дминистрации Волгоградской области от 02.02.2024 N 40-п «</w:t>
      </w:r>
      <w:r w:rsidRPr="007E3021">
        <w:rPr>
          <w:rFonts w:ascii="Times New Roman" w:hAnsi="Times New Roman" w:cs="Times New Roman"/>
          <w:sz w:val="28"/>
          <w:szCs w:val="28"/>
        </w:rPr>
        <w:t>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w:t>
      </w:r>
      <w:r>
        <w:rPr>
          <w:rFonts w:ascii="Times New Roman" w:hAnsi="Times New Roman" w:cs="Times New Roman"/>
          <w:sz w:val="28"/>
          <w:szCs w:val="28"/>
        </w:rPr>
        <w:t>лгоградской области на 2024 год»;</w:t>
      </w:r>
    </w:p>
    <w:p w:rsidR="004502C8" w:rsidRPr="00C3718F" w:rsidRDefault="004502C8" w:rsidP="004502C8">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487F17">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3718F">
        <w:rPr>
          <w:rFonts w:ascii="Times New Roman" w:hAnsi="Times New Roman" w:cs="Times New Roman"/>
          <w:sz w:val="28"/>
          <w:szCs w:val="28"/>
        </w:rPr>
        <w:t>нарушение п.</w:t>
      </w:r>
      <w:r>
        <w:rPr>
          <w:rFonts w:ascii="Times New Roman" w:hAnsi="Times New Roman" w:cs="Times New Roman"/>
          <w:sz w:val="28"/>
          <w:szCs w:val="28"/>
        </w:rPr>
        <w:t xml:space="preserve"> </w:t>
      </w:r>
      <w:r w:rsidRPr="00C3718F">
        <w:rPr>
          <w:rFonts w:ascii="Times New Roman" w:hAnsi="Times New Roman" w:cs="Times New Roman"/>
          <w:sz w:val="28"/>
          <w:szCs w:val="28"/>
        </w:rPr>
        <w:t xml:space="preserve">3.6.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w:t>
      </w:r>
      <w:r w:rsidRPr="00C3718F">
        <w:rPr>
          <w:rFonts w:ascii="Times New Roman" w:hAnsi="Times New Roman" w:cs="Times New Roman"/>
          <w:sz w:val="28"/>
          <w:szCs w:val="28"/>
        </w:rPr>
        <w:lastRenderedPageBreak/>
        <w:t xml:space="preserve">муниципального района, </w:t>
      </w:r>
      <w:r>
        <w:rPr>
          <w:rFonts w:ascii="Times New Roman" w:hAnsi="Times New Roman" w:cs="Times New Roman"/>
          <w:sz w:val="28"/>
          <w:szCs w:val="28"/>
        </w:rPr>
        <w:t>утвержденного</w:t>
      </w:r>
      <w:r w:rsidRPr="00C3718F">
        <w:rPr>
          <w:rFonts w:ascii="Times New Roman" w:hAnsi="Times New Roman" w:cs="Times New Roman"/>
          <w:sz w:val="28"/>
          <w:szCs w:val="28"/>
        </w:rPr>
        <w:t xml:space="preserve"> решением Урюпинской районной Думы Волгоградской области от 30.03.2022 N 18/302;</w:t>
      </w:r>
    </w:p>
    <w:p w:rsidR="004502C8" w:rsidRPr="007E3021" w:rsidRDefault="004502C8" w:rsidP="004502C8">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E3021">
        <w:rPr>
          <w:rFonts w:ascii="Times New Roman" w:hAnsi="Times New Roman" w:cs="Times New Roman"/>
          <w:sz w:val="28"/>
          <w:szCs w:val="28"/>
        </w:rPr>
        <w:t>-</w:t>
      </w:r>
      <w:r>
        <w:rPr>
          <w:rFonts w:ascii="Times New Roman" w:hAnsi="Times New Roman" w:cs="Times New Roman"/>
          <w:sz w:val="28"/>
          <w:szCs w:val="28"/>
        </w:rPr>
        <w:t xml:space="preserve"> </w:t>
      </w:r>
      <w:r w:rsidRPr="007E3021">
        <w:rPr>
          <w:rFonts w:ascii="Times New Roman" w:hAnsi="Times New Roman" w:cs="Times New Roman"/>
          <w:sz w:val="28"/>
          <w:szCs w:val="28"/>
        </w:rPr>
        <w:t xml:space="preserve">нарушение Приказа Минфина России 01.12.2010 N 157н </w:t>
      </w:r>
      <w:r>
        <w:rPr>
          <w:rFonts w:ascii="Times New Roman" w:hAnsi="Times New Roman" w:cs="Times New Roman"/>
          <w:sz w:val="28"/>
          <w:szCs w:val="28"/>
        </w:rPr>
        <w:t xml:space="preserve">                       </w:t>
      </w:r>
      <w:r w:rsidRPr="007E3021">
        <w:rPr>
          <w:rFonts w:ascii="Times New Roman" w:hAnsi="Times New Roman" w:cs="Times New Roman"/>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Pr>
          <w:rFonts w:ascii="Times New Roman" w:hAnsi="Times New Roman" w:cs="Times New Roman"/>
          <w:sz w:val="28"/>
          <w:szCs w:val="28"/>
        </w:rPr>
        <w:t>;</w:t>
      </w:r>
      <w:r w:rsidRPr="007E3021">
        <w:rPr>
          <w:rFonts w:ascii="Times New Roman" w:hAnsi="Times New Roman" w:cs="Times New Roman"/>
          <w:sz w:val="28"/>
          <w:szCs w:val="28"/>
        </w:rPr>
        <w:t xml:space="preserve"> </w:t>
      </w:r>
    </w:p>
    <w:p w:rsidR="004502C8" w:rsidRPr="007E3021" w:rsidRDefault="004502C8" w:rsidP="004502C8">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нарушение ч. 6 ст. 226 Налогового кодекса РФ администрацией муниципального образований исчислена, но не уплачена сумму налога, в установленный срок</w:t>
      </w:r>
      <w:r>
        <w:rPr>
          <w:rFonts w:ascii="Times New Roman" w:hAnsi="Times New Roman" w:cs="Times New Roman"/>
          <w:sz w:val="28"/>
          <w:szCs w:val="28"/>
        </w:rPr>
        <w:t xml:space="preserve"> ;</w:t>
      </w:r>
      <w:r w:rsidRPr="007E3021">
        <w:rPr>
          <w:rFonts w:ascii="Times New Roman" w:hAnsi="Times New Roman" w:cs="Times New Roman"/>
          <w:sz w:val="28"/>
          <w:szCs w:val="28"/>
        </w:rPr>
        <w:t xml:space="preserve"> </w:t>
      </w:r>
    </w:p>
    <w:p w:rsidR="004502C8" w:rsidRPr="00235A69" w:rsidRDefault="004502C8" w:rsidP="004502C8">
      <w:pPr>
        <w:tabs>
          <w:tab w:val="left" w:pos="90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235A69">
        <w:rPr>
          <w:rFonts w:ascii="Times New Roman" w:hAnsi="Times New Roman" w:cs="Times New Roman"/>
          <w:bCs/>
          <w:sz w:val="28"/>
          <w:szCs w:val="28"/>
        </w:rPr>
        <w:t>- нарушение ч. 1,3 ст. 431 Налогового кодекса РФ плательщиками не произведена уплата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p>
    <w:p w:rsidR="004502C8" w:rsidRDefault="004502C8" w:rsidP="004502C8">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Pr>
          <w:rFonts w:ascii="Times New Roman" w:hAnsi="Times New Roman" w:cs="Times New Roman"/>
          <w:sz w:val="28"/>
          <w:szCs w:val="28"/>
        </w:rPr>
        <w:t>-</w:t>
      </w:r>
      <w:r w:rsidR="00823F11">
        <w:rPr>
          <w:rFonts w:ascii="Times New Roman" w:hAnsi="Times New Roman" w:cs="Times New Roman"/>
          <w:sz w:val="28"/>
          <w:szCs w:val="28"/>
        </w:rPr>
        <w:t xml:space="preserve"> </w:t>
      </w:r>
      <w:r>
        <w:rPr>
          <w:rFonts w:ascii="Times New Roman" w:hAnsi="Times New Roman" w:cs="Times New Roman"/>
          <w:sz w:val="28"/>
          <w:szCs w:val="28"/>
        </w:rPr>
        <w:t>нарушение Пр</w:t>
      </w:r>
      <w:r w:rsidRPr="00235A69">
        <w:rPr>
          <w:rFonts w:ascii="Times New Roman" w:hAnsi="Times New Roman" w:cs="Times New Roman"/>
          <w:sz w:val="28"/>
          <w:szCs w:val="28"/>
        </w:rPr>
        <w:t>иказа Минфина России от 24.05.2</w:t>
      </w:r>
      <w:r w:rsidR="00823F11">
        <w:rPr>
          <w:rFonts w:ascii="Times New Roman" w:hAnsi="Times New Roman" w:cs="Times New Roman"/>
          <w:sz w:val="28"/>
          <w:szCs w:val="28"/>
        </w:rPr>
        <w:t>022 №</w:t>
      </w:r>
      <w:r>
        <w:rPr>
          <w:rFonts w:ascii="Times New Roman" w:hAnsi="Times New Roman" w:cs="Times New Roman"/>
          <w:sz w:val="28"/>
          <w:szCs w:val="28"/>
        </w:rPr>
        <w:t xml:space="preserve"> 82н «</w:t>
      </w:r>
      <w:r w:rsidRPr="00235A69">
        <w:rPr>
          <w:rFonts w:ascii="Times New Roman" w:hAnsi="Times New Roman" w:cs="Times New Roman"/>
          <w:sz w:val="28"/>
          <w:szCs w:val="28"/>
        </w:rPr>
        <w:t>О Порядке формирования и применения кодов бюджетной классификации Российской Федерации, их структуре и принципах на</w:t>
      </w:r>
      <w:r>
        <w:rPr>
          <w:rFonts w:ascii="Times New Roman" w:hAnsi="Times New Roman" w:cs="Times New Roman"/>
          <w:sz w:val="28"/>
          <w:szCs w:val="28"/>
        </w:rPr>
        <w:t xml:space="preserve">значения»; </w:t>
      </w:r>
      <w:r w:rsidRPr="00235A69">
        <w:rPr>
          <w:rFonts w:ascii="Times New Roman" w:hAnsi="Times New Roman" w:cs="Times New Roman"/>
          <w:sz w:val="28"/>
          <w:szCs w:val="28"/>
        </w:rPr>
        <w:t xml:space="preserve"> </w:t>
      </w:r>
    </w:p>
    <w:p w:rsidR="004502C8" w:rsidRPr="0097369F" w:rsidRDefault="00823F11" w:rsidP="004502C8">
      <w:pPr>
        <w:tabs>
          <w:tab w:val="left" w:pos="900"/>
        </w:tabs>
        <w:spacing w:after="0" w:line="240" w:lineRule="auto"/>
        <w:jc w:val="both"/>
        <w:rPr>
          <w:rStyle w:val="blk"/>
          <w:rFonts w:ascii="Times New Roman" w:eastAsia="Calibri" w:hAnsi="Times New Roman" w:cs="Times New Roman"/>
          <w:sz w:val="28"/>
          <w:szCs w:val="28"/>
        </w:rPr>
      </w:pPr>
      <w:r>
        <w:rPr>
          <w:rFonts w:ascii="Times New Roman" w:hAnsi="Times New Roman" w:cs="Times New Roman"/>
          <w:sz w:val="28"/>
          <w:szCs w:val="28"/>
        </w:rPr>
        <w:t xml:space="preserve">        </w:t>
      </w:r>
      <w:r w:rsidR="004502C8" w:rsidRPr="0097369F">
        <w:rPr>
          <w:rFonts w:ascii="Times New Roman" w:hAnsi="Times New Roman" w:cs="Times New Roman"/>
          <w:sz w:val="28"/>
          <w:szCs w:val="28"/>
        </w:rPr>
        <w:t>-</w:t>
      </w:r>
      <w:r>
        <w:rPr>
          <w:rFonts w:ascii="Times New Roman" w:hAnsi="Times New Roman" w:cs="Times New Roman"/>
          <w:sz w:val="28"/>
          <w:szCs w:val="28"/>
        </w:rPr>
        <w:t xml:space="preserve"> </w:t>
      </w:r>
      <w:r w:rsidR="004502C8" w:rsidRPr="0097369F">
        <w:rPr>
          <w:rFonts w:ascii="Times New Roman" w:hAnsi="Times New Roman" w:cs="Times New Roman"/>
          <w:sz w:val="28"/>
          <w:szCs w:val="28"/>
        </w:rPr>
        <w:t>нарушение</w:t>
      </w:r>
      <w:r w:rsidR="004502C8" w:rsidRPr="0097369F">
        <w:rPr>
          <w:rFonts w:ascii="Times New Roman" w:eastAsia="Calibri" w:hAnsi="Times New Roman" w:cs="Times New Roman"/>
          <w:sz w:val="28"/>
          <w:szCs w:val="28"/>
        </w:rPr>
        <w:t xml:space="preserve"> Приказа финансового отдела администрации Урюпинского муниципального района №</w:t>
      </w:r>
      <w:r>
        <w:rPr>
          <w:rFonts w:ascii="Times New Roman" w:eastAsia="Calibri" w:hAnsi="Times New Roman" w:cs="Times New Roman"/>
          <w:sz w:val="28"/>
          <w:szCs w:val="28"/>
        </w:rPr>
        <w:t xml:space="preserve"> </w:t>
      </w:r>
      <w:r w:rsidR="004502C8" w:rsidRPr="0097369F">
        <w:rPr>
          <w:rStyle w:val="blk"/>
          <w:rFonts w:ascii="Times New Roman" w:eastAsia="Calibri" w:hAnsi="Times New Roman" w:cs="Times New Roman"/>
          <w:sz w:val="28"/>
          <w:szCs w:val="28"/>
        </w:rPr>
        <w:t>57 от 30.12.2023 года «Об утверждении Порядка применения бюджетной классификации расходов для составления проектов бюджета Урюпинского муниципального района и бюджетов сельских поселений, входящих в состав Урюпинского муниципального района на</w:t>
      </w:r>
      <w:r w:rsidR="004502C8">
        <w:rPr>
          <w:rStyle w:val="blk"/>
          <w:rFonts w:ascii="Times New Roman" w:eastAsia="Calibri" w:hAnsi="Times New Roman" w:cs="Times New Roman"/>
          <w:sz w:val="28"/>
          <w:szCs w:val="28"/>
        </w:rPr>
        <w:t xml:space="preserve"> </w:t>
      </w:r>
      <w:r w:rsidR="004502C8" w:rsidRPr="0097369F">
        <w:rPr>
          <w:rStyle w:val="blk"/>
          <w:rFonts w:ascii="Times New Roman" w:eastAsia="Calibri" w:hAnsi="Times New Roman" w:cs="Times New Roman"/>
          <w:sz w:val="28"/>
          <w:szCs w:val="28"/>
        </w:rPr>
        <w:t>2024год и плановый период 2025 и 2026</w:t>
      </w:r>
      <w:r>
        <w:rPr>
          <w:rStyle w:val="blk"/>
          <w:rFonts w:ascii="Times New Roman" w:eastAsia="Calibri" w:hAnsi="Times New Roman" w:cs="Times New Roman"/>
          <w:sz w:val="28"/>
          <w:szCs w:val="28"/>
        </w:rPr>
        <w:t xml:space="preserve"> </w:t>
      </w:r>
      <w:r w:rsidR="004502C8" w:rsidRPr="0097369F">
        <w:rPr>
          <w:rStyle w:val="blk"/>
          <w:rFonts w:ascii="Times New Roman" w:eastAsia="Calibri" w:hAnsi="Times New Roman" w:cs="Times New Roman"/>
          <w:sz w:val="28"/>
          <w:szCs w:val="28"/>
        </w:rPr>
        <w:t>годов»;</w:t>
      </w:r>
    </w:p>
    <w:p w:rsidR="004502C8" w:rsidRPr="003F663F" w:rsidRDefault="00823F11" w:rsidP="004502C8">
      <w:pPr>
        <w:autoSpaceDE w:val="0"/>
        <w:autoSpaceDN w:val="0"/>
        <w:adjustRightInd w:val="0"/>
        <w:spacing w:after="0" w:line="240" w:lineRule="auto"/>
        <w:jc w:val="both"/>
        <w:rPr>
          <w:rFonts w:ascii="Times New Roman" w:hAnsi="Times New Roman" w:cs="Times New Roman"/>
          <w:sz w:val="28"/>
          <w:szCs w:val="28"/>
        </w:rPr>
      </w:pPr>
      <w:r>
        <w:rPr>
          <w:rStyle w:val="blk"/>
          <w:rFonts w:ascii="Times New Roman" w:eastAsia="Calibri" w:hAnsi="Times New Roman" w:cs="Times New Roman"/>
          <w:b/>
          <w:sz w:val="28"/>
          <w:szCs w:val="28"/>
        </w:rPr>
        <w:t xml:space="preserve">        </w:t>
      </w:r>
      <w:r w:rsidR="004502C8" w:rsidRPr="003F663F">
        <w:rPr>
          <w:rStyle w:val="blk"/>
          <w:rFonts w:ascii="Times New Roman" w:eastAsia="Calibri" w:hAnsi="Times New Roman" w:cs="Times New Roman"/>
          <w:b/>
          <w:sz w:val="28"/>
          <w:szCs w:val="28"/>
        </w:rPr>
        <w:t>-</w:t>
      </w:r>
      <w:r w:rsidR="004502C8" w:rsidRPr="003F663F">
        <w:rPr>
          <w:rFonts w:ascii="Times New Roman" w:hAnsi="Times New Roman" w:cs="Times New Roman"/>
          <w:sz w:val="28"/>
          <w:szCs w:val="28"/>
        </w:rPr>
        <w:t xml:space="preserve"> нарушение принципа полноты отражения доходов, расходов и источников финансирования дефицитов бюджетов, установленные ст.32</w:t>
      </w:r>
      <w:r w:rsidR="004502C8" w:rsidRPr="003F663F">
        <w:rPr>
          <w:rFonts w:ascii="Times New Roman" w:eastAsia="Calibri" w:hAnsi="Times New Roman" w:cs="Times New Roman"/>
          <w:sz w:val="28"/>
          <w:szCs w:val="28"/>
        </w:rPr>
        <w:t xml:space="preserve"> Бюджетного кодекса Российской Федерации</w:t>
      </w:r>
      <w:r w:rsidR="004502C8">
        <w:rPr>
          <w:rFonts w:ascii="Times New Roman" w:eastAsia="Calibri" w:hAnsi="Times New Roman" w:cs="Times New Roman"/>
          <w:sz w:val="28"/>
          <w:szCs w:val="28"/>
        </w:rPr>
        <w:t>;</w:t>
      </w:r>
    </w:p>
    <w:p w:rsidR="004502C8" w:rsidRPr="00235A69" w:rsidRDefault="004502C8" w:rsidP="004502C8">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rPr>
        <w:t xml:space="preserve">   -</w:t>
      </w:r>
      <w:r w:rsidRPr="00304E8E">
        <w:rPr>
          <w:rFonts w:ascii="Times New Roman" w:hAnsi="Times New Roman" w:cs="Times New Roman"/>
          <w:sz w:val="28"/>
        </w:rPr>
        <w:t>нарушения нормативно-правовых актов органов местного самоуправления по оплате труда выборных должностных лиц местного самоуправления, муниципальных служащих и немуниципальных служащих администраций сельских поселений, а также работник</w:t>
      </w:r>
      <w:r>
        <w:rPr>
          <w:rFonts w:ascii="Times New Roman" w:hAnsi="Times New Roman" w:cs="Times New Roman"/>
          <w:sz w:val="28"/>
        </w:rPr>
        <w:t>ов домов культуры</w:t>
      </w:r>
      <w:r w:rsidRPr="00A44B60">
        <w:rPr>
          <w:rFonts w:ascii="Times New Roman" w:hAnsi="Times New Roman" w:cs="Times New Roman"/>
          <w:sz w:val="28"/>
          <w:szCs w:val="28"/>
        </w:rPr>
        <w:t>.</w:t>
      </w:r>
    </w:p>
    <w:p w:rsidR="004502C8" w:rsidRPr="00F00981" w:rsidRDefault="004502C8" w:rsidP="004502C8">
      <w:pPr>
        <w:tabs>
          <w:tab w:val="left" w:pos="900"/>
        </w:tabs>
        <w:spacing w:after="0" w:line="240" w:lineRule="auto"/>
        <w:ind w:firstLine="540"/>
        <w:jc w:val="both"/>
        <w:rPr>
          <w:rFonts w:ascii="Times New Roman" w:hAnsi="Times New Roman" w:cs="Times New Roman"/>
          <w:i/>
          <w:sz w:val="28"/>
          <w:szCs w:val="28"/>
        </w:rPr>
      </w:pPr>
      <w:r w:rsidRPr="00D2726C">
        <w:rPr>
          <w:rFonts w:ascii="Times New Roman" w:hAnsi="Times New Roman" w:cs="Times New Roman"/>
          <w:i/>
          <w:sz w:val="28"/>
          <w:szCs w:val="28"/>
        </w:rPr>
        <w:t>Нарушения ведения бухгалтерского учета, составления и предоставления бухгалтерской (финансовой) отчетности на</w:t>
      </w:r>
      <w:r>
        <w:rPr>
          <w:rFonts w:ascii="Times New Roman" w:hAnsi="Times New Roman" w:cs="Times New Roman"/>
          <w:i/>
          <w:sz w:val="28"/>
          <w:szCs w:val="28"/>
        </w:rPr>
        <w:t xml:space="preserve"> сумму 3220,6</w:t>
      </w:r>
      <w:r w:rsidRPr="00D2726C">
        <w:rPr>
          <w:rFonts w:ascii="Times New Roman" w:hAnsi="Times New Roman" w:cs="Times New Roman"/>
          <w:i/>
          <w:sz w:val="28"/>
          <w:szCs w:val="28"/>
        </w:rPr>
        <w:t>тыс.рублей</w:t>
      </w:r>
      <w:r w:rsidRPr="00D2726C">
        <w:rPr>
          <w:rFonts w:ascii="Times New Roman" w:hAnsi="Times New Roman" w:cs="Times New Roman"/>
          <w:sz w:val="28"/>
          <w:szCs w:val="28"/>
        </w:rPr>
        <w:t>.</w:t>
      </w:r>
      <w:r>
        <w:rPr>
          <w:rFonts w:ascii="Times New Roman" w:hAnsi="Times New Roman" w:cs="Times New Roman"/>
          <w:sz w:val="28"/>
          <w:szCs w:val="28"/>
        </w:rPr>
        <w:t xml:space="preserve"> </w:t>
      </w:r>
      <w:r w:rsidRPr="00F00981">
        <w:rPr>
          <w:rFonts w:ascii="Times New Roman" w:hAnsi="Times New Roman" w:cs="Times New Roman"/>
          <w:i/>
          <w:sz w:val="28"/>
          <w:szCs w:val="28"/>
        </w:rPr>
        <w:t>К данной группе нарушений относятся:</w:t>
      </w:r>
    </w:p>
    <w:p w:rsidR="004502C8" w:rsidRPr="00235A69" w:rsidRDefault="004502C8" w:rsidP="004502C8">
      <w:pPr>
        <w:tabs>
          <w:tab w:val="left" w:pos="900"/>
        </w:tabs>
        <w:spacing w:after="0" w:line="240" w:lineRule="auto"/>
        <w:jc w:val="both"/>
        <w:rPr>
          <w:rFonts w:ascii="Times New Roman" w:hAnsi="Times New Roman" w:cs="Times New Roman"/>
          <w:sz w:val="28"/>
          <w:szCs w:val="28"/>
        </w:rPr>
      </w:pPr>
      <w:r w:rsidRPr="00235A69">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hyperlink r:id="rId11" w:history="1">
        <w:r w:rsidRPr="00A3362B">
          <w:rPr>
            <w:rFonts w:ascii="Times New Roman" w:hAnsi="Times New Roman" w:cs="Times New Roman"/>
            <w:sz w:val="28"/>
            <w:szCs w:val="28"/>
          </w:rPr>
          <w:t xml:space="preserve">- нарушение </w:t>
        </w:r>
        <w:r>
          <w:rPr>
            <w:rFonts w:ascii="Times New Roman" w:hAnsi="Times New Roman" w:cs="Times New Roman"/>
            <w:sz w:val="28"/>
            <w:szCs w:val="28"/>
          </w:rPr>
          <w:t>п.</w:t>
        </w:r>
        <w:r w:rsidR="00823F11">
          <w:rPr>
            <w:rFonts w:ascii="Times New Roman" w:hAnsi="Times New Roman" w:cs="Times New Roman"/>
            <w:sz w:val="28"/>
            <w:szCs w:val="28"/>
          </w:rPr>
          <w:t xml:space="preserve"> </w:t>
        </w:r>
        <w:r>
          <w:rPr>
            <w:rFonts w:ascii="Times New Roman" w:hAnsi="Times New Roman" w:cs="Times New Roman"/>
            <w:sz w:val="28"/>
            <w:szCs w:val="28"/>
          </w:rPr>
          <w:t xml:space="preserve">4,7, </w:t>
        </w:r>
        <w:r w:rsidRPr="00A3362B">
          <w:rPr>
            <w:rFonts w:ascii="Times New Roman" w:hAnsi="Times New Roman" w:cs="Times New Roman"/>
            <w:sz w:val="28"/>
            <w:szCs w:val="28"/>
          </w:rPr>
          <w:t>пп.</w:t>
        </w:r>
        <w:r w:rsidR="00823F11">
          <w:rPr>
            <w:rFonts w:ascii="Times New Roman" w:hAnsi="Times New Roman" w:cs="Times New Roman"/>
            <w:sz w:val="28"/>
            <w:szCs w:val="28"/>
          </w:rPr>
          <w:t xml:space="preserve"> </w:t>
        </w:r>
        <w:r w:rsidRPr="00A3362B">
          <w:rPr>
            <w:rFonts w:ascii="Times New Roman" w:hAnsi="Times New Roman" w:cs="Times New Roman"/>
            <w:sz w:val="28"/>
            <w:szCs w:val="28"/>
          </w:rPr>
          <w:t>2 п.1</w:t>
        </w:r>
        <w:r w:rsidRPr="00235A69">
          <w:rPr>
            <w:rFonts w:ascii="Times New Roman" w:hAnsi="Times New Roman" w:cs="Times New Roman"/>
            <w:sz w:val="28"/>
            <w:szCs w:val="28"/>
          </w:rPr>
          <w:t>2</w:t>
        </w:r>
        <w:r>
          <w:rPr>
            <w:rFonts w:ascii="Times New Roman" w:hAnsi="Times New Roman" w:cs="Times New Roman"/>
            <w:sz w:val="28"/>
            <w:szCs w:val="28"/>
          </w:rPr>
          <w:t>,</w:t>
        </w:r>
        <w:r w:rsidR="00823F11">
          <w:rPr>
            <w:rFonts w:ascii="Times New Roman" w:hAnsi="Times New Roman" w:cs="Times New Roman"/>
            <w:sz w:val="28"/>
            <w:szCs w:val="28"/>
          </w:rPr>
          <w:t xml:space="preserve"> </w:t>
        </w:r>
        <w:r>
          <w:rPr>
            <w:rFonts w:ascii="Times New Roman" w:hAnsi="Times New Roman" w:cs="Times New Roman"/>
            <w:sz w:val="28"/>
            <w:szCs w:val="28"/>
          </w:rPr>
          <w:t>55,</w:t>
        </w:r>
        <w:r w:rsidR="00823F11">
          <w:rPr>
            <w:rFonts w:ascii="Times New Roman" w:hAnsi="Times New Roman" w:cs="Times New Roman"/>
            <w:sz w:val="28"/>
            <w:szCs w:val="28"/>
          </w:rPr>
          <w:t xml:space="preserve"> </w:t>
        </w:r>
        <w:r>
          <w:rPr>
            <w:rFonts w:ascii="Times New Roman" w:hAnsi="Times New Roman" w:cs="Times New Roman"/>
            <w:sz w:val="28"/>
            <w:szCs w:val="28"/>
          </w:rPr>
          <w:t>155,</w:t>
        </w:r>
        <w:r w:rsidR="00823F11">
          <w:rPr>
            <w:rFonts w:ascii="Times New Roman" w:hAnsi="Times New Roman" w:cs="Times New Roman"/>
            <w:sz w:val="28"/>
            <w:szCs w:val="28"/>
          </w:rPr>
          <w:t xml:space="preserve"> </w:t>
        </w:r>
        <w:r>
          <w:rPr>
            <w:rFonts w:ascii="Times New Roman" w:hAnsi="Times New Roman" w:cs="Times New Roman"/>
            <w:sz w:val="28"/>
            <w:szCs w:val="28"/>
          </w:rPr>
          <w:t>156,</w:t>
        </w:r>
        <w:r w:rsidR="00823F11">
          <w:rPr>
            <w:rFonts w:ascii="Times New Roman" w:hAnsi="Times New Roman" w:cs="Times New Roman"/>
            <w:sz w:val="28"/>
            <w:szCs w:val="28"/>
          </w:rPr>
          <w:t xml:space="preserve"> </w:t>
        </w:r>
        <w:r>
          <w:rPr>
            <w:rFonts w:ascii="Times New Roman" w:hAnsi="Times New Roman" w:cs="Times New Roman"/>
            <w:sz w:val="28"/>
            <w:szCs w:val="28"/>
          </w:rPr>
          <w:t>159.6.</w:t>
        </w:r>
        <w:r w:rsidRPr="00235A69">
          <w:rPr>
            <w:rFonts w:ascii="Times New Roman" w:hAnsi="Times New Roman" w:cs="Times New Roman"/>
            <w:sz w:val="28"/>
            <w:szCs w:val="28"/>
          </w:rPr>
          <w:t xml:space="preserve"> Приказа Минфина России от 28.12.2010 №</w:t>
        </w:r>
        <w:r w:rsidR="00823F11">
          <w:rPr>
            <w:rFonts w:ascii="Times New Roman" w:hAnsi="Times New Roman" w:cs="Times New Roman"/>
            <w:sz w:val="28"/>
            <w:szCs w:val="28"/>
          </w:rPr>
          <w:t xml:space="preserve"> </w:t>
        </w:r>
        <w:r w:rsidRPr="00235A69">
          <w:rPr>
            <w:rFonts w:ascii="Times New Roman" w:hAnsi="Times New Roman" w:cs="Times New Roman"/>
            <w:sz w:val="28"/>
            <w:szCs w:val="28"/>
          </w:rPr>
          <w:t>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hyperlink>
      <w:r w:rsidRPr="00235A69">
        <w:rPr>
          <w:rFonts w:ascii="Times New Roman" w:hAnsi="Times New Roman" w:cs="Times New Roman"/>
          <w:sz w:val="28"/>
          <w:szCs w:val="28"/>
        </w:rPr>
        <w:t xml:space="preserve">; </w:t>
      </w:r>
    </w:p>
    <w:p w:rsidR="004502C8" w:rsidRPr="00235A69" w:rsidRDefault="004502C8" w:rsidP="004502C8">
      <w:pPr>
        <w:autoSpaceDE w:val="0"/>
        <w:autoSpaceDN w:val="0"/>
        <w:adjustRightInd w:val="0"/>
        <w:spacing w:after="0" w:line="240" w:lineRule="auto"/>
        <w:jc w:val="both"/>
        <w:outlineLvl w:val="0"/>
        <w:rPr>
          <w:rFonts w:ascii="Times New Roman" w:hAnsi="Times New Roman" w:cs="Times New Roman"/>
          <w:sz w:val="28"/>
          <w:szCs w:val="28"/>
        </w:rPr>
      </w:pPr>
      <w:r w:rsidRPr="00A3362B">
        <w:rPr>
          <w:rFonts w:ascii="Times New Roman" w:hAnsi="Times New Roman" w:cs="Times New Roman"/>
          <w:b/>
          <w:sz w:val="28"/>
          <w:szCs w:val="28"/>
        </w:rPr>
        <w:t xml:space="preserve">   </w:t>
      </w:r>
      <w:r w:rsidR="00823F11">
        <w:rPr>
          <w:rFonts w:ascii="Times New Roman" w:hAnsi="Times New Roman" w:cs="Times New Roman"/>
          <w:b/>
          <w:sz w:val="28"/>
          <w:szCs w:val="28"/>
        </w:rPr>
        <w:t xml:space="preserve">     </w:t>
      </w:r>
      <w:r w:rsidRPr="00A3362B">
        <w:rPr>
          <w:rFonts w:ascii="Times New Roman" w:hAnsi="Times New Roman" w:cs="Times New Roman"/>
          <w:b/>
          <w:sz w:val="28"/>
          <w:szCs w:val="28"/>
        </w:rPr>
        <w:t>-</w:t>
      </w:r>
      <w:r w:rsidR="00823F11">
        <w:rPr>
          <w:rFonts w:ascii="Times New Roman" w:hAnsi="Times New Roman" w:cs="Times New Roman"/>
          <w:b/>
          <w:sz w:val="28"/>
          <w:szCs w:val="28"/>
        </w:rPr>
        <w:t xml:space="preserve"> </w:t>
      </w:r>
      <w:r w:rsidRPr="00A3362B">
        <w:rPr>
          <w:rFonts w:ascii="Times New Roman" w:hAnsi="Times New Roman" w:cs="Times New Roman"/>
          <w:sz w:val="28"/>
          <w:szCs w:val="28"/>
        </w:rPr>
        <w:t>нарушение п.</w:t>
      </w:r>
      <w:r w:rsidR="00823F11">
        <w:rPr>
          <w:rFonts w:ascii="Times New Roman" w:hAnsi="Times New Roman" w:cs="Times New Roman"/>
          <w:sz w:val="28"/>
          <w:szCs w:val="28"/>
        </w:rPr>
        <w:t xml:space="preserve"> </w:t>
      </w:r>
      <w:r>
        <w:rPr>
          <w:rFonts w:ascii="Times New Roman" w:hAnsi="Times New Roman" w:cs="Times New Roman"/>
          <w:sz w:val="28"/>
          <w:szCs w:val="28"/>
        </w:rPr>
        <w:t>1,</w:t>
      </w:r>
      <w:r w:rsidR="00823F11">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A3362B">
        <w:rPr>
          <w:rFonts w:ascii="Times New Roman" w:hAnsi="Times New Roman" w:cs="Times New Roman"/>
          <w:sz w:val="28"/>
          <w:szCs w:val="28"/>
        </w:rPr>
        <w:t>ст.9</w:t>
      </w:r>
      <w:r>
        <w:rPr>
          <w:rFonts w:ascii="Times New Roman" w:hAnsi="Times New Roman" w:cs="Times New Roman"/>
          <w:sz w:val="28"/>
          <w:szCs w:val="28"/>
        </w:rPr>
        <w:t>,</w:t>
      </w:r>
      <w:r w:rsidR="00823F11">
        <w:rPr>
          <w:rFonts w:ascii="Times New Roman" w:hAnsi="Times New Roman" w:cs="Times New Roman"/>
          <w:sz w:val="28"/>
          <w:szCs w:val="28"/>
        </w:rPr>
        <w:t xml:space="preserve"> </w:t>
      </w:r>
      <w:r>
        <w:rPr>
          <w:rFonts w:ascii="Times New Roman" w:hAnsi="Times New Roman" w:cs="Times New Roman"/>
          <w:sz w:val="28"/>
          <w:szCs w:val="28"/>
        </w:rPr>
        <w:t>13</w:t>
      </w:r>
      <w:r w:rsidRPr="00235A69">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sidRPr="00235A69">
        <w:rPr>
          <w:rFonts w:ascii="Times New Roman" w:hAnsi="Times New Roman" w:cs="Times New Roman"/>
          <w:sz w:val="28"/>
          <w:szCs w:val="28"/>
        </w:rPr>
        <w:t>402-ФЗ от 06.12.2011г. «О бухгалтерском учете»</w:t>
      </w:r>
      <w:r>
        <w:rPr>
          <w:rFonts w:ascii="Times New Roman" w:hAnsi="Times New Roman" w:cs="Times New Roman"/>
          <w:sz w:val="28"/>
          <w:szCs w:val="28"/>
        </w:rPr>
        <w:t>;</w:t>
      </w:r>
    </w:p>
    <w:p w:rsidR="004502C8" w:rsidRPr="004D26A9" w:rsidRDefault="004502C8" w:rsidP="004502C8">
      <w:pPr>
        <w:autoSpaceDE w:val="0"/>
        <w:autoSpaceDN w:val="0"/>
        <w:adjustRightInd w:val="0"/>
        <w:spacing w:after="0" w:line="240" w:lineRule="auto"/>
        <w:jc w:val="both"/>
        <w:rPr>
          <w:rFonts w:ascii="Times New Roman" w:hAnsi="Times New Roman" w:cs="Times New Roman"/>
          <w:sz w:val="28"/>
          <w:szCs w:val="28"/>
        </w:rPr>
      </w:pPr>
      <w:r w:rsidRPr="00235A69">
        <w:rPr>
          <w:rFonts w:ascii="Times New Roman" w:eastAsia="MS Mincho" w:hAnsi="Times New Roman" w:cs="Times New Roman"/>
          <w:sz w:val="28"/>
          <w:szCs w:val="28"/>
          <w:lang w:eastAsia="ja-JP"/>
        </w:rPr>
        <w:t xml:space="preserve">   </w:t>
      </w:r>
      <w:r w:rsidR="00823F11">
        <w:rPr>
          <w:rFonts w:ascii="Times New Roman" w:eastAsia="MS Mincho" w:hAnsi="Times New Roman" w:cs="Times New Roman"/>
          <w:sz w:val="28"/>
          <w:szCs w:val="28"/>
          <w:lang w:eastAsia="ja-JP"/>
        </w:rPr>
        <w:t xml:space="preserve">     </w:t>
      </w:r>
      <w:r w:rsidRPr="00A3362B">
        <w:rPr>
          <w:rFonts w:ascii="Times New Roman" w:eastAsia="MS Mincho" w:hAnsi="Times New Roman" w:cs="Times New Roman"/>
          <w:sz w:val="28"/>
          <w:szCs w:val="28"/>
          <w:lang w:eastAsia="ja-JP"/>
        </w:rPr>
        <w:t>-</w:t>
      </w:r>
      <w:r w:rsidR="00823F11">
        <w:rPr>
          <w:rFonts w:ascii="Times New Roman" w:eastAsia="MS Mincho" w:hAnsi="Times New Roman" w:cs="Times New Roman"/>
          <w:sz w:val="28"/>
          <w:szCs w:val="28"/>
          <w:lang w:eastAsia="ja-JP"/>
        </w:rPr>
        <w:t xml:space="preserve"> </w:t>
      </w:r>
      <w:r w:rsidRPr="00A3362B">
        <w:rPr>
          <w:rFonts w:ascii="Times New Roman" w:eastAsia="MS Mincho" w:hAnsi="Times New Roman" w:cs="Times New Roman"/>
          <w:sz w:val="28"/>
          <w:szCs w:val="28"/>
          <w:lang w:eastAsia="ja-JP"/>
        </w:rPr>
        <w:t>нарушение п.</w:t>
      </w:r>
      <w:r w:rsidR="00823F11">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27,</w:t>
      </w:r>
      <w:r w:rsidR="00823F11">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28,</w:t>
      </w:r>
      <w:r w:rsidR="00823F11">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342</w:t>
      </w:r>
      <w:r w:rsidRPr="00A3362B">
        <w:rPr>
          <w:rFonts w:ascii="Times New Roman" w:eastAsia="MS Mincho" w:hAnsi="Times New Roman" w:cs="Times New Roman"/>
          <w:sz w:val="28"/>
          <w:szCs w:val="28"/>
          <w:lang w:eastAsia="ja-JP"/>
        </w:rPr>
        <w:t>,</w:t>
      </w:r>
      <w:r w:rsidR="00823F11">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345,</w:t>
      </w:r>
      <w:r w:rsidR="00823F11">
        <w:rPr>
          <w:rFonts w:ascii="Times New Roman" w:eastAsia="MS Mincho" w:hAnsi="Times New Roman" w:cs="Times New Roman"/>
          <w:sz w:val="28"/>
          <w:szCs w:val="28"/>
          <w:lang w:eastAsia="ja-JP"/>
        </w:rPr>
        <w:t xml:space="preserve"> </w:t>
      </w:r>
      <w:r w:rsidRPr="00A3362B">
        <w:rPr>
          <w:rFonts w:ascii="Times New Roman" w:eastAsia="MS Mincho" w:hAnsi="Times New Roman" w:cs="Times New Roman"/>
          <w:sz w:val="28"/>
          <w:szCs w:val="28"/>
          <w:lang w:eastAsia="ja-JP"/>
        </w:rPr>
        <w:t>349</w:t>
      </w:r>
      <w:r w:rsidRPr="00235A69">
        <w:rPr>
          <w:rFonts w:ascii="Times New Roman" w:hAnsi="Times New Roman" w:cs="Times New Roman"/>
          <w:sz w:val="28"/>
          <w:szCs w:val="28"/>
        </w:rPr>
        <w:t xml:space="preserve"> Приказ</w:t>
      </w:r>
      <w:r w:rsidR="00823F11">
        <w:rPr>
          <w:rFonts w:ascii="Times New Roman" w:hAnsi="Times New Roman" w:cs="Times New Roman"/>
          <w:sz w:val="28"/>
          <w:szCs w:val="28"/>
        </w:rPr>
        <w:t>а Минфина России от 01.12.2010 №</w:t>
      </w:r>
      <w:r w:rsidRPr="00235A69">
        <w:rPr>
          <w:rFonts w:ascii="Times New Roman" w:hAnsi="Times New Roman" w:cs="Times New Roman"/>
          <w:sz w:val="28"/>
          <w:szCs w:val="28"/>
        </w:rPr>
        <w:t xml:space="preserve"> 157н «Об утверждении Единого плана счетов бухгалтерского учета для органов государственной власти (государственных органов), </w:t>
      </w:r>
      <w:r w:rsidRPr="00235A69">
        <w:rPr>
          <w:rFonts w:ascii="Times New Roman" w:hAnsi="Times New Roman" w:cs="Times New Roman"/>
          <w:sz w:val="28"/>
          <w:szCs w:val="28"/>
        </w:rPr>
        <w:lastRenderedPageBreak/>
        <w:t xml:space="preserve">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p>
    <w:p w:rsidR="004502C8" w:rsidRDefault="004502C8" w:rsidP="004502C8">
      <w:pPr>
        <w:spacing w:after="0" w:line="240" w:lineRule="auto"/>
        <w:jc w:val="both"/>
        <w:rPr>
          <w:rFonts w:ascii="Times New Roman" w:hAnsi="Times New Roman" w:cs="Times New Roman"/>
          <w:bCs/>
          <w:i/>
          <w:sz w:val="28"/>
          <w:szCs w:val="28"/>
        </w:rPr>
      </w:pPr>
      <w:r>
        <w:rPr>
          <w:rFonts w:ascii="Times New Roman" w:hAnsi="Times New Roman" w:cs="Times New Roman"/>
          <w:bCs/>
          <w:i/>
          <w:sz w:val="28"/>
          <w:szCs w:val="28"/>
        </w:rPr>
        <w:t xml:space="preserve">   </w:t>
      </w:r>
      <w:r w:rsidR="00823F11">
        <w:rPr>
          <w:rFonts w:ascii="Times New Roman" w:hAnsi="Times New Roman" w:cs="Times New Roman"/>
          <w:bCs/>
          <w:i/>
          <w:sz w:val="28"/>
          <w:szCs w:val="28"/>
        </w:rPr>
        <w:t xml:space="preserve">     </w:t>
      </w:r>
      <w:r w:rsidRPr="00A3362B">
        <w:rPr>
          <w:rFonts w:ascii="Times New Roman" w:hAnsi="Times New Roman" w:cs="Times New Roman"/>
          <w:bCs/>
          <w:i/>
          <w:sz w:val="28"/>
          <w:szCs w:val="28"/>
        </w:rPr>
        <w:t>Нарушения при осуществлении муниципальных закупок и закупок отдельными видами юридических лиц</w:t>
      </w:r>
      <w:r>
        <w:rPr>
          <w:rFonts w:ascii="Times New Roman" w:hAnsi="Times New Roman" w:cs="Times New Roman"/>
          <w:bCs/>
          <w:i/>
          <w:sz w:val="28"/>
          <w:szCs w:val="28"/>
        </w:rPr>
        <w:t>:</w:t>
      </w:r>
    </w:p>
    <w:p w:rsidR="004502C8" w:rsidRDefault="004502C8" w:rsidP="004502C8">
      <w:pPr>
        <w:pStyle w:val="a9"/>
        <w:jc w:val="both"/>
        <w:rPr>
          <w:rFonts w:ascii="Times New Roman" w:hAnsi="Times New Roman"/>
          <w:sz w:val="28"/>
          <w:szCs w:val="28"/>
        </w:rPr>
      </w:pPr>
      <w:r w:rsidRPr="00A44B60">
        <w:rPr>
          <w:rFonts w:ascii="Times New Roman" w:hAnsi="Times New Roman"/>
          <w:sz w:val="28"/>
          <w:szCs w:val="28"/>
        </w:rPr>
        <w:t xml:space="preserve">    - нарушение  ч.</w:t>
      </w:r>
      <w:r w:rsidR="00823F11">
        <w:rPr>
          <w:rFonts w:ascii="Times New Roman" w:hAnsi="Times New Roman"/>
          <w:sz w:val="28"/>
          <w:szCs w:val="28"/>
        </w:rPr>
        <w:t xml:space="preserve"> </w:t>
      </w:r>
      <w:r w:rsidRPr="00A44B60">
        <w:rPr>
          <w:rFonts w:ascii="Times New Roman" w:hAnsi="Times New Roman"/>
          <w:sz w:val="28"/>
          <w:szCs w:val="28"/>
        </w:rPr>
        <w:t>1 ст.</w:t>
      </w:r>
      <w:r w:rsidR="00823F11">
        <w:rPr>
          <w:rFonts w:ascii="Times New Roman" w:hAnsi="Times New Roman"/>
          <w:sz w:val="28"/>
          <w:szCs w:val="28"/>
        </w:rPr>
        <w:t xml:space="preserve"> </w:t>
      </w:r>
      <w:r w:rsidRPr="00A44B60">
        <w:rPr>
          <w:rFonts w:ascii="Times New Roman" w:hAnsi="Times New Roman"/>
          <w:sz w:val="28"/>
          <w:szCs w:val="28"/>
        </w:rPr>
        <w:t>314 ГК РФ,</w:t>
      </w:r>
      <w:r w:rsidR="00823F11">
        <w:rPr>
          <w:rFonts w:ascii="Times New Roman" w:hAnsi="Times New Roman"/>
          <w:sz w:val="28"/>
          <w:szCs w:val="28"/>
        </w:rPr>
        <w:t xml:space="preserve"> </w:t>
      </w:r>
      <w:r w:rsidRPr="00A44B60">
        <w:rPr>
          <w:rFonts w:ascii="Times New Roman" w:hAnsi="Times New Roman"/>
          <w:sz w:val="28"/>
          <w:szCs w:val="28"/>
        </w:rPr>
        <w:t>ч.1 ст.</w:t>
      </w:r>
      <w:r w:rsidR="00823F11">
        <w:rPr>
          <w:rFonts w:ascii="Times New Roman" w:hAnsi="Times New Roman"/>
          <w:sz w:val="28"/>
          <w:szCs w:val="28"/>
        </w:rPr>
        <w:t xml:space="preserve"> </w:t>
      </w:r>
      <w:r w:rsidRPr="00A44B60">
        <w:rPr>
          <w:rFonts w:ascii="Times New Roman" w:hAnsi="Times New Roman"/>
          <w:sz w:val="28"/>
          <w:szCs w:val="28"/>
        </w:rPr>
        <w:t>711 ГК РФ сроков оплаты контрактов</w:t>
      </w:r>
      <w:r>
        <w:rPr>
          <w:rFonts w:ascii="Times New Roman" w:hAnsi="Times New Roman"/>
          <w:sz w:val="28"/>
          <w:szCs w:val="28"/>
        </w:rPr>
        <w:t>.</w:t>
      </w:r>
    </w:p>
    <w:p w:rsidR="004502C8" w:rsidRDefault="00823F11" w:rsidP="004502C8">
      <w:pPr>
        <w:pStyle w:val="a9"/>
        <w:jc w:val="both"/>
        <w:rPr>
          <w:rFonts w:ascii="Times New Roman" w:hAnsi="Times New Roman"/>
          <w:bCs/>
          <w:i/>
          <w:sz w:val="28"/>
          <w:szCs w:val="28"/>
        </w:rPr>
      </w:pPr>
      <w:r>
        <w:rPr>
          <w:rFonts w:ascii="Times New Roman" w:hAnsi="Times New Roman"/>
          <w:i/>
          <w:sz w:val="28"/>
          <w:szCs w:val="28"/>
        </w:rPr>
        <w:t xml:space="preserve">   </w:t>
      </w:r>
      <w:r w:rsidR="004502C8" w:rsidRPr="008472BF">
        <w:rPr>
          <w:rFonts w:ascii="Times New Roman" w:hAnsi="Times New Roman"/>
          <w:i/>
          <w:sz w:val="28"/>
          <w:szCs w:val="28"/>
        </w:rPr>
        <w:t xml:space="preserve">  </w:t>
      </w:r>
      <w:r w:rsidR="004502C8">
        <w:rPr>
          <w:rFonts w:ascii="Times New Roman" w:hAnsi="Times New Roman"/>
          <w:i/>
          <w:sz w:val="28"/>
          <w:szCs w:val="28"/>
        </w:rPr>
        <w:t xml:space="preserve">   </w:t>
      </w:r>
      <w:r w:rsidR="004502C8" w:rsidRPr="008472BF">
        <w:rPr>
          <w:rFonts w:ascii="Times New Roman" w:hAnsi="Times New Roman"/>
          <w:bCs/>
          <w:i/>
          <w:sz w:val="28"/>
          <w:szCs w:val="28"/>
        </w:rPr>
        <w:t>Нарушения в сфере управления и распоряжения муниципальной собственностью</w:t>
      </w:r>
      <w:r w:rsidR="004502C8">
        <w:rPr>
          <w:rFonts w:ascii="Times New Roman" w:hAnsi="Times New Roman"/>
          <w:bCs/>
          <w:i/>
          <w:sz w:val="28"/>
          <w:szCs w:val="28"/>
        </w:rPr>
        <w:t>:</w:t>
      </w:r>
    </w:p>
    <w:p w:rsidR="004502C8" w:rsidRPr="008472BF" w:rsidRDefault="00823F11" w:rsidP="004502C8">
      <w:pPr>
        <w:pStyle w:val="a9"/>
        <w:jc w:val="both"/>
        <w:rPr>
          <w:rFonts w:ascii="Times New Roman" w:hAnsi="Times New Roman"/>
          <w:i/>
          <w:sz w:val="28"/>
          <w:szCs w:val="28"/>
        </w:rPr>
      </w:pPr>
      <w:r>
        <w:rPr>
          <w:rFonts w:ascii="Times New Roman" w:hAnsi="Times New Roman"/>
          <w:bCs/>
          <w:i/>
          <w:sz w:val="28"/>
          <w:szCs w:val="28"/>
        </w:rPr>
        <w:t xml:space="preserve">        </w:t>
      </w:r>
      <w:r w:rsidR="004502C8" w:rsidRPr="008472BF">
        <w:rPr>
          <w:rFonts w:ascii="Times New Roman" w:hAnsi="Times New Roman"/>
          <w:bCs/>
          <w:i/>
          <w:sz w:val="28"/>
          <w:szCs w:val="28"/>
        </w:rPr>
        <w:t>-</w:t>
      </w:r>
      <w:r w:rsidR="004502C8" w:rsidRPr="008472BF">
        <w:rPr>
          <w:rFonts w:ascii="Times New Roman" w:hAnsi="Times New Roman"/>
          <w:sz w:val="28"/>
          <w:szCs w:val="28"/>
        </w:rPr>
        <w:t xml:space="preserve"> п.</w:t>
      </w:r>
      <w:r>
        <w:rPr>
          <w:rFonts w:ascii="Times New Roman" w:hAnsi="Times New Roman"/>
          <w:sz w:val="28"/>
          <w:szCs w:val="28"/>
        </w:rPr>
        <w:t xml:space="preserve"> </w:t>
      </w:r>
      <w:r w:rsidR="004502C8" w:rsidRPr="008472BF">
        <w:rPr>
          <w:rFonts w:ascii="Times New Roman" w:hAnsi="Times New Roman"/>
          <w:sz w:val="28"/>
          <w:szCs w:val="28"/>
        </w:rPr>
        <w:t>1.13 постановления администрации Волгоградской области от 22.08.2011 года №</w:t>
      </w:r>
      <w:r>
        <w:rPr>
          <w:rFonts w:ascii="Times New Roman" w:hAnsi="Times New Roman"/>
          <w:sz w:val="28"/>
          <w:szCs w:val="28"/>
        </w:rPr>
        <w:t xml:space="preserve"> </w:t>
      </w:r>
      <w:r w:rsidR="004502C8" w:rsidRPr="008472BF">
        <w:rPr>
          <w:rFonts w:ascii="Times New Roman" w:hAnsi="Times New Roman"/>
          <w:sz w:val="28"/>
          <w:szCs w:val="28"/>
        </w:rPr>
        <w:t>469-п, п.</w:t>
      </w:r>
      <w:r>
        <w:rPr>
          <w:rFonts w:ascii="Times New Roman" w:hAnsi="Times New Roman"/>
          <w:sz w:val="28"/>
          <w:szCs w:val="28"/>
        </w:rPr>
        <w:t xml:space="preserve"> </w:t>
      </w:r>
      <w:r w:rsidR="004502C8" w:rsidRPr="008472BF">
        <w:rPr>
          <w:rFonts w:ascii="Times New Roman" w:hAnsi="Times New Roman"/>
          <w:sz w:val="28"/>
          <w:szCs w:val="28"/>
        </w:rPr>
        <w:t>3.3. договора аренды от 18.12.2019г., арендная плата за земельные участки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аренды, за исключением случаев определения арендной платы за земельные участки.</w:t>
      </w:r>
    </w:p>
    <w:p w:rsidR="004502C8" w:rsidRPr="00A44B60" w:rsidRDefault="00823F11" w:rsidP="004502C8">
      <w:pPr>
        <w:pStyle w:val="a9"/>
        <w:jc w:val="both"/>
        <w:rPr>
          <w:rFonts w:ascii="Times New Roman" w:hAnsi="Times New Roman"/>
          <w:sz w:val="28"/>
          <w:szCs w:val="28"/>
          <w:lang w:eastAsia="ru-RU"/>
        </w:rPr>
      </w:pPr>
      <w:r>
        <w:rPr>
          <w:rFonts w:ascii="Times New Roman" w:hAnsi="Times New Roman"/>
          <w:i/>
          <w:sz w:val="28"/>
          <w:szCs w:val="28"/>
        </w:rPr>
        <w:t xml:space="preserve">     </w:t>
      </w:r>
      <w:r w:rsidR="004502C8">
        <w:rPr>
          <w:rFonts w:ascii="Times New Roman" w:hAnsi="Times New Roman"/>
          <w:i/>
          <w:sz w:val="28"/>
          <w:szCs w:val="28"/>
        </w:rPr>
        <w:t xml:space="preserve">   </w:t>
      </w:r>
      <w:r w:rsidR="004502C8" w:rsidRPr="00CD6F9F">
        <w:rPr>
          <w:rFonts w:ascii="Times New Roman" w:hAnsi="Times New Roman"/>
          <w:i/>
          <w:sz w:val="28"/>
          <w:szCs w:val="28"/>
        </w:rPr>
        <w:t>Неэффективное использование бю</w:t>
      </w:r>
      <w:r w:rsidR="004502C8">
        <w:rPr>
          <w:rFonts w:ascii="Times New Roman" w:hAnsi="Times New Roman"/>
          <w:i/>
          <w:sz w:val="28"/>
          <w:szCs w:val="28"/>
        </w:rPr>
        <w:t>джетных средств на сумму 987,63</w:t>
      </w:r>
      <w:r w:rsidR="004502C8" w:rsidRPr="00CD6F9F">
        <w:rPr>
          <w:rFonts w:ascii="Times New Roman" w:hAnsi="Times New Roman"/>
          <w:i/>
          <w:sz w:val="28"/>
          <w:szCs w:val="28"/>
        </w:rPr>
        <w:t xml:space="preserve"> тыс.</w:t>
      </w:r>
      <w:r>
        <w:rPr>
          <w:rFonts w:ascii="Times New Roman" w:hAnsi="Times New Roman"/>
          <w:i/>
          <w:sz w:val="28"/>
          <w:szCs w:val="28"/>
        </w:rPr>
        <w:t xml:space="preserve"> </w:t>
      </w:r>
      <w:r w:rsidR="004502C8" w:rsidRPr="00CD6F9F">
        <w:rPr>
          <w:rFonts w:ascii="Times New Roman" w:hAnsi="Times New Roman"/>
          <w:i/>
          <w:sz w:val="28"/>
          <w:szCs w:val="28"/>
        </w:rPr>
        <w:t>рублей</w:t>
      </w:r>
      <w:r w:rsidR="004502C8">
        <w:rPr>
          <w:rFonts w:ascii="Times New Roman" w:hAnsi="Times New Roman"/>
          <w:i/>
          <w:sz w:val="28"/>
          <w:szCs w:val="28"/>
        </w:rPr>
        <w:t>:</w:t>
      </w:r>
    </w:p>
    <w:p w:rsidR="004502C8" w:rsidRPr="00235A69" w:rsidRDefault="004502C8" w:rsidP="004502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Pr>
          <w:rFonts w:ascii="Times New Roman" w:hAnsi="Times New Roman" w:cs="Times New Roman"/>
          <w:sz w:val="28"/>
          <w:szCs w:val="28"/>
        </w:rPr>
        <w:t>- н</w:t>
      </w:r>
      <w:r w:rsidRPr="00235A69">
        <w:rPr>
          <w:rFonts w:ascii="Times New Roman" w:hAnsi="Times New Roman" w:cs="Times New Roman"/>
          <w:sz w:val="28"/>
          <w:szCs w:val="28"/>
        </w:rPr>
        <w:t>арушение ст.</w:t>
      </w:r>
      <w:r w:rsidR="00823F11">
        <w:rPr>
          <w:rFonts w:ascii="Times New Roman" w:hAnsi="Times New Roman" w:cs="Times New Roman"/>
          <w:sz w:val="28"/>
          <w:szCs w:val="28"/>
        </w:rPr>
        <w:t xml:space="preserve"> </w:t>
      </w:r>
      <w:r w:rsidRPr="00235A69">
        <w:rPr>
          <w:rFonts w:ascii="Times New Roman" w:hAnsi="Times New Roman" w:cs="Times New Roman"/>
          <w:sz w:val="28"/>
          <w:szCs w:val="28"/>
        </w:rPr>
        <w:t>34 Бюджетного кодекса РФ принципа эффективности использования бюджетных средств</w:t>
      </w:r>
      <w:r>
        <w:rPr>
          <w:rFonts w:ascii="Times New Roman" w:hAnsi="Times New Roman" w:cs="Times New Roman"/>
          <w:sz w:val="28"/>
          <w:szCs w:val="28"/>
        </w:rPr>
        <w:t>.</w:t>
      </w:r>
    </w:p>
    <w:p w:rsidR="004502C8"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sidRPr="00304E8E">
        <w:rPr>
          <w:rFonts w:ascii="Times New Roman" w:hAnsi="Times New Roman" w:cs="Times New Roman"/>
          <w:sz w:val="28"/>
          <w:szCs w:val="28"/>
        </w:rPr>
        <w:t>Нарушения федерального, областного законодательства, муниципальных нормативно-правовых актов органов местного самоуправл</w:t>
      </w:r>
      <w:r>
        <w:rPr>
          <w:rFonts w:ascii="Times New Roman" w:hAnsi="Times New Roman" w:cs="Times New Roman"/>
          <w:sz w:val="28"/>
          <w:szCs w:val="28"/>
        </w:rPr>
        <w:t>ения установлено в количестве 158 единиц</w:t>
      </w:r>
      <w:r w:rsidRPr="00304E8E">
        <w:rPr>
          <w:rFonts w:ascii="Times New Roman" w:hAnsi="Times New Roman" w:cs="Times New Roman"/>
          <w:sz w:val="28"/>
          <w:szCs w:val="28"/>
        </w:rPr>
        <w:t>.</w:t>
      </w:r>
    </w:p>
    <w:p w:rsidR="004502C8" w:rsidRPr="00304E8E" w:rsidRDefault="004502C8" w:rsidP="004502C8">
      <w:pPr>
        <w:pStyle w:val="ConsPlusNormal"/>
        <w:ind w:firstLine="0"/>
        <w:jc w:val="both"/>
        <w:rPr>
          <w:rFonts w:ascii="Times New Roman" w:hAnsi="Times New Roman" w:cs="Times New Roman"/>
          <w:sz w:val="28"/>
          <w:szCs w:val="28"/>
        </w:rPr>
      </w:pPr>
    </w:p>
    <w:p w:rsidR="004502C8" w:rsidRPr="00304E8E" w:rsidRDefault="004502C8" w:rsidP="004502C8">
      <w:pPr>
        <w:pStyle w:val="ConsPlusNormal"/>
        <w:jc w:val="center"/>
        <w:rPr>
          <w:rFonts w:ascii="Times New Roman" w:hAnsi="Times New Roman" w:cs="Times New Roman"/>
          <w:b/>
          <w:sz w:val="28"/>
          <w:szCs w:val="28"/>
        </w:rPr>
      </w:pPr>
      <w:r w:rsidRPr="00304E8E">
        <w:rPr>
          <w:rFonts w:ascii="Times New Roman" w:hAnsi="Times New Roman" w:cs="Times New Roman"/>
          <w:b/>
          <w:sz w:val="28"/>
          <w:szCs w:val="28"/>
        </w:rPr>
        <w:t>Экспертно-аналитическая деятельность</w:t>
      </w:r>
    </w:p>
    <w:p w:rsidR="004502C8" w:rsidRPr="00304E8E" w:rsidRDefault="004502C8" w:rsidP="004502C8">
      <w:pPr>
        <w:pStyle w:val="ConsPlusNormal"/>
        <w:jc w:val="center"/>
        <w:rPr>
          <w:rFonts w:ascii="Times New Roman" w:hAnsi="Times New Roman" w:cs="Times New Roman"/>
          <w:sz w:val="16"/>
          <w:szCs w:val="16"/>
        </w:rPr>
      </w:pPr>
    </w:p>
    <w:p w:rsidR="004502C8" w:rsidRPr="00304E8E" w:rsidRDefault="004502C8"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sidRPr="00304E8E">
        <w:rPr>
          <w:rFonts w:ascii="Times New Roman" w:hAnsi="Times New Roman" w:cs="Times New Roman"/>
          <w:sz w:val="28"/>
          <w:szCs w:val="28"/>
        </w:rPr>
        <w:t>Реализуя задачи и функции, определенные положением о к</w:t>
      </w:r>
      <w:r>
        <w:rPr>
          <w:rFonts w:ascii="Times New Roman" w:hAnsi="Times New Roman" w:cs="Times New Roman"/>
          <w:sz w:val="28"/>
          <w:szCs w:val="28"/>
        </w:rPr>
        <w:t>онтрольно-счетной палате, в 2025</w:t>
      </w:r>
      <w:r w:rsidRPr="00304E8E">
        <w:rPr>
          <w:rFonts w:ascii="Times New Roman" w:hAnsi="Times New Roman" w:cs="Times New Roman"/>
          <w:sz w:val="28"/>
          <w:szCs w:val="28"/>
        </w:rPr>
        <w:t xml:space="preserve"> году контрольно-счетная палата осуществляла экспертно-аналитическую деятельност</w:t>
      </w:r>
      <w:r>
        <w:rPr>
          <w:rFonts w:ascii="Times New Roman" w:hAnsi="Times New Roman" w:cs="Times New Roman"/>
          <w:sz w:val="28"/>
          <w:szCs w:val="28"/>
        </w:rPr>
        <w:t>ь, в рамках которой проведена 61 экспертиза</w:t>
      </w:r>
      <w:r w:rsidRPr="00304E8E">
        <w:rPr>
          <w:rFonts w:ascii="Times New Roman" w:hAnsi="Times New Roman" w:cs="Times New Roman"/>
          <w:sz w:val="28"/>
          <w:szCs w:val="28"/>
        </w:rPr>
        <w:t>, в том числе:</w:t>
      </w:r>
    </w:p>
    <w:p w:rsidR="004502C8" w:rsidRPr="00304E8E" w:rsidRDefault="00823F11"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02C8" w:rsidRPr="00304E8E">
        <w:rPr>
          <w:rFonts w:ascii="Times New Roman" w:hAnsi="Times New Roman" w:cs="Times New Roman"/>
          <w:sz w:val="28"/>
          <w:szCs w:val="28"/>
        </w:rPr>
        <w:t>- 21 на проекты реш</w:t>
      </w:r>
      <w:r w:rsidR="004502C8">
        <w:rPr>
          <w:rFonts w:ascii="Times New Roman" w:hAnsi="Times New Roman" w:cs="Times New Roman"/>
          <w:sz w:val="28"/>
          <w:szCs w:val="28"/>
        </w:rPr>
        <w:t>ений представительных органов на отчеты об исполнении бюджетов за 2024</w:t>
      </w:r>
      <w:r w:rsidR="004502C8" w:rsidRPr="00304E8E">
        <w:rPr>
          <w:rFonts w:ascii="Times New Roman" w:hAnsi="Times New Roman" w:cs="Times New Roman"/>
          <w:sz w:val="28"/>
          <w:szCs w:val="28"/>
        </w:rPr>
        <w:t xml:space="preserve"> год;</w:t>
      </w:r>
    </w:p>
    <w:p w:rsidR="004502C8" w:rsidRPr="00304E8E" w:rsidRDefault="00823F11"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02C8" w:rsidRPr="00304E8E">
        <w:rPr>
          <w:rFonts w:ascii="Times New Roman" w:hAnsi="Times New Roman" w:cs="Times New Roman"/>
          <w:sz w:val="28"/>
          <w:szCs w:val="28"/>
        </w:rPr>
        <w:t>-</w:t>
      </w:r>
      <w:r>
        <w:rPr>
          <w:rFonts w:ascii="Times New Roman" w:hAnsi="Times New Roman" w:cs="Times New Roman"/>
          <w:sz w:val="28"/>
          <w:szCs w:val="28"/>
        </w:rPr>
        <w:t xml:space="preserve"> </w:t>
      </w:r>
      <w:r w:rsidR="004502C8" w:rsidRPr="00304E8E">
        <w:rPr>
          <w:rFonts w:ascii="Times New Roman" w:hAnsi="Times New Roman" w:cs="Times New Roman"/>
          <w:sz w:val="28"/>
          <w:szCs w:val="28"/>
        </w:rPr>
        <w:t>анализ исполнения бюджета Урюпинского муниципального райо</w:t>
      </w:r>
      <w:r w:rsidR="004502C8">
        <w:rPr>
          <w:rFonts w:ascii="Times New Roman" w:hAnsi="Times New Roman" w:cs="Times New Roman"/>
          <w:sz w:val="28"/>
          <w:szCs w:val="28"/>
        </w:rPr>
        <w:t>на за 9 месяцев 2025</w:t>
      </w:r>
      <w:r w:rsidR="004502C8" w:rsidRPr="00304E8E">
        <w:rPr>
          <w:rFonts w:ascii="Times New Roman" w:hAnsi="Times New Roman" w:cs="Times New Roman"/>
          <w:sz w:val="28"/>
          <w:szCs w:val="28"/>
        </w:rPr>
        <w:t xml:space="preserve"> года;</w:t>
      </w:r>
    </w:p>
    <w:p w:rsidR="004502C8" w:rsidRPr="00304E8E" w:rsidRDefault="00823F11"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02C8">
        <w:rPr>
          <w:rFonts w:ascii="Times New Roman" w:hAnsi="Times New Roman" w:cs="Times New Roman"/>
          <w:sz w:val="28"/>
          <w:szCs w:val="28"/>
        </w:rPr>
        <w:t>- 38</w:t>
      </w:r>
      <w:r w:rsidR="004502C8" w:rsidRPr="00304E8E">
        <w:rPr>
          <w:rFonts w:ascii="Times New Roman" w:hAnsi="Times New Roman" w:cs="Times New Roman"/>
          <w:sz w:val="28"/>
          <w:szCs w:val="28"/>
        </w:rPr>
        <w:t xml:space="preserve"> на проекты постановлений администрации Урюпинского муниципального района на муниципальные программы;</w:t>
      </w:r>
    </w:p>
    <w:p w:rsidR="004502C8" w:rsidRPr="00304E8E" w:rsidRDefault="00823F11" w:rsidP="004502C8">
      <w:pPr>
        <w:spacing w:after="0" w:line="240" w:lineRule="auto"/>
        <w:jc w:val="both"/>
        <w:rPr>
          <w:rFonts w:ascii="Times New Roman" w:hAnsi="Times New Roman" w:cs="Times New Roman"/>
          <w:b/>
        </w:rPr>
      </w:pPr>
      <w:r>
        <w:rPr>
          <w:rFonts w:ascii="Times New Roman" w:hAnsi="Times New Roman" w:cs="Times New Roman"/>
          <w:sz w:val="28"/>
          <w:szCs w:val="28"/>
        </w:rPr>
        <w:t xml:space="preserve">    </w:t>
      </w:r>
      <w:r w:rsidR="004502C8" w:rsidRPr="00304E8E">
        <w:rPr>
          <w:rFonts w:ascii="Times New Roman" w:hAnsi="Times New Roman" w:cs="Times New Roman"/>
          <w:sz w:val="28"/>
          <w:szCs w:val="28"/>
        </w:rPr>
        <w:t xml:space="preserve">    - к проекту решения Урюпинской районной Думы «О бюджете Урю</w:t>
      </w:r>
      <w:r w:rsidR="004502C8">
        <w:rPr>
          <w:rFonts w:ascii="Times New Roman" w:hAnsi="Times New Roman" w:cs="Times New Roman"/>
          <w:sz w:val="28"/>
          <w:szCs w:val="28"/>
        </w:rPr>
        <w:t xml:space="preserve">пинского муниципального района </w:t>
      </w:r>
      <w:r w:rsidR="004502C8" w:rsidRPr="00304E8E">
        <w:rPr>
          <w:rFonts w:ascii="Times New Roman" w:hAnsi="Times New Roman" w:cs="Times New Roman"/>
          <w:sz w:val="28"/>
          <w:szCs w:val="28"/>
        </w:rPr>
        <w:t>на 202</w:t>
      </w:r>
      <w:r w:rsidR="004502C8">
        <w:rPr>
          <w:rFonts w:ascii="Times New Roman" w:hAnsi="Times New Roman" w:cs="Times New Roman"/>
          <w:sz w:val="28"/>
          <w:szCs w:val="28"/>
        </w:rPr>
        <w:t xml:space="preserve">6 год и </w:t>
      </w:r>
      <w:r w:rsidR="004502C8" w:rsidRPr="00304E8E">
        <w:rPr>
          <w:rFonts w:ascii="Times New Roman" w:hAnsi="Times New Roman" w:cs="Times New Roman"/>
          <w:sz w:val="28"/>
          <w:szCs w:val="28"/>
        </w:rPr>
        <w:t>плановый пери</w:t>
      </w:r>
      <w:r w:rsidR="004502C8">
        <w:rPr>
          <w:rFonts w:ascii="Times New Roman" w:hAnsi="Times New Roman" w:cs="Times New Roman"/>
          <w:sz w:val="28"/>
          <w:szCs w:val="28"/>
        </w:rPr>
        <w:t>од 2027 и 2028</w:t>
      </w:r>
      <w:r w:rsidR="004502C8" w:rsidRPr="00304E8E">
        <w:rPr>
          <w:rFonts w:ascii="Times New Roman" w:hAnsi="Times New Roman" w:cs="Times New Roman"/>
          <w:sz w:val="28"/>
          <w:szCs w:val="28"/>
        </w:rPr>
        <w:t xml:space="preserve">  годов»</w:t>
      </w:r>
      <w:r w:rsidR="004502C8">
        <w:rPr>
          <w:rFonts w:ascii="Times New Roman" w:hAnsi="Times New Roman" w:cs="Times New Roman"/>
        </w:rPr>
        <w:t>.</w:t>
      </w:r>
    </w:p>
    <w:p w:rsidR="004502C8" w:rsidRPr="00304E8E" w:rsidRDefault="00823F11" w:rsidP="004502C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02C8">
        <w:rPr>
          <w:rFonts w:ascii="Times New Roman" w:hAnsi="Times New Roman" w:cs="Times New Roman"/>
          <w:sz w:val="28"/>
          <w:szCs w:val="28"/>
        </w:rPr>
        <w:t xml:space="preserve">   </w:t>
      </w:r>
      <w:r w:rsidR="004502C8" w:rsidRPr="00304E8E">
        <w:rPr>
          <w:rFonts w:ascii="Times New Roman" w:hAnsi="Times New Roman" w:cs="Times New Roman"/>
          <w:sz w:val="28"/>
          <w:szCs w:val="28"/>
        </w:rPr>
        <w:t>По результатам экспертиз контро</w:t>
      </w:r>
      <w:r w:rsidR="004502C8">
        <w:rPr>
          <w:rFonts w:ascii="Times New Roman" w:hAnsi="Times New Roman" w:cs="Times New Roman"/>
          <w:sz w:val="28"/>
          <w:szCs w:val="28"/>
        </w:rPr>
        <w:t>льно-счетной палатой внесено 203 предложения, из которых 72,4</w:t>
      </w:r>
      <w:r w:rsidR="004502C8" w:rsidRPr="00304E8E">
        <w:rPr>
          <w:rFonts w:ascii="Times New Roman" w:hAnsi="Times New Roman" w:cs="Times New Roman"/>
          <w:sz w:val="28"/>
          <w:szCs w:val="28"/>
        </w:rPr>
        <w:t xml:space="preserve">% реализовано.   </w:t>
      </w:r>
    </w:p>
    <w:p w:rsidR="004502C8"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23F11">
        <w:rPr>
          <w:rFonts w:ascii="Times New Roman" w:hAnsi="Times New Roman" w:cs="Times New Roman"/>
          <w:sz w:val="28"/>
          <w:szCs w:val="28"/>
        </w:rPr>
        <w:t xml:space="preserve">     </w:t>
      </w:r>
      <w:r w:rsidRPr="00304E8E">
        <w:rPr>
          <w:rFonts w:ascii="Times New Roman" w:hAnsi="Times New Roman" w:cs="Times New Roman"/>
          <w:sz w:val="28"/>
          <w:szCs w:val="28"/>
        </w:rPr>
        <w:t>В ходе подготовки э</w:t>
      </w:r>
      <w:r>
        <w:rPr>
          <w:rFonts w:ascii="Times New Roman" w:hAnsi="Times New Roman" w:cs="Times New Roman"/>
          <w:sz w:val="28"/>
          <w:szCs w:val="28"/>
        </w:rPr>
        <w:t>кспертных заключений проводился</w:t>
      </w:r>
      <w:r w:rsidRPr="00304E8E">
        <w:rPr>
          <w:rFonts w:ascii="Times New Roman" w:hAnsi="Times New Roman" w:cs="Times New Roman"/>
          <w:sz w:val="28"/>
          <w:szCs w:val="28"/>
        </w:rPr>
        <w:t xml:space="preserve"> анализ факторов, повлиявших на изменение дох</w:t>
      </w:r>
      <w:r>
        <w:rPr>
          <w:rFonts w:ascii="Times New Roman" w:hAnsi="Times New Roman" w:cs="Times New Roman"/>
          <w:sz w:val="28"/>
          <w:szCs w:val="28"/>
        </w:rPr>
        <w:t xml:space="preserve">одной части районного бюджета, </w:t>
      </w:r>
      <w:r w:rsidRPr="00304E8E">
        <w:rPr>
          <w:rFonts w:ascii="Times New Roman" w:hAnsi="Times New Roman" w:cs="Times New Roman"/>
          <w:sz w:val="28"/>
          <w:szCs w:val="28"/>
        </w:rPr>
        <w:t>финансовая экспертиза расходных частей бюджета, анализировалась структура изменения доходов, расходов, дефицита бюджета, а также была произведена правовая экспертиза соответствия представленных документов действующему законодательству в вопросах бюджетного финансирования. Осуществлялся анализ причин неиспользования бюджетных ассигнований, предусмотренных решениями о бюджетах на очередной финансовый год, образования остатков бюджетных средств на лицевых счетах и неисполнения расходов районного и местных бюджетов.</w:t>
      </w:r>
    </w:p>
    <w:p w:rsidR="004502C8" w:rsidRPr="00304E8E" w:rsidRDefault="004502C8" w:rsidP="004502C8">
      <w:pPr>
        <w:spacing w:after="0" w:line="240" w:lineRule="auto"/>
        <w:jc w:val="both"/>
        <w:rPr>
          <w:rFonts w:ascii="Times New Roman" w:hAnsi="Times New Roman" w:cs="Times New Roman"/>
          <w:sz w:val="16"/>
          <w:szCs w:val="16"/>
        </w:rPr>
      </w:pPr>
    </w:p>
    <w:p w:rsidR="004502C8" w:rsidRDefault="004502C8" w:rsidP="004502C8">
      <w:pPr>
        <w:spacing w:after="0" w:line="240" w:lineRule="auto"/>
        <w:jc w:val="center"/>
        <w:rPr>
          <w:rFonts w:ascii="Times New Roman" w:hAnsi="Times New Roman" w:cs="Times New Roman"/>
          <w:b/>
          <w:sz w:val="28"/>
          <w:szCs w:val="28"/>
        </w:rPr>
      </w:pPr>
      <w:r w:rsidRPr="00304E8E">
        <w:rPr>
          <w:rFonts w:ascii="Times New Roman" w:hAnsi="Times New Roman" w:cs="Times New Roman"/>
          <w:b/>
          <w:sz w:val="28"/>
          <w:szCs w:val="28"/>
        </w:rPr>
        <w:t>Информационная и иная деятельность</w:t>
      </w:r>
    </w:p>
    <w:p w:rsidR="00823F11" w:rsidRPr="00304E8E" w:rsidRDefault="00823F11" w:rsidP="004502C8">
      <w:pPr>
        <w:spacing w:after="0" w:line="240" w:lineRule="auto"/>
        <w:jc w:val="center"/>
        <w:rPr>
          <w:rFonts w:ascii="Times New Roman" w:hAnsi="Times New Roman" w:cs="Times New Roman"/>
          <w:b/>
          <w:sz w:val="28"/>
          <w:szCs w:val="28"/>
        </w:rPr>
      </w:pPr>
    </w:p>
    <w:p w:rsidR="004502C8" w:rsidRDefault="00823F11" w:rsidP="004502C8">
      <w:pPr>
        <w:pStyle w:val="a7"/>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4502C8" w:rsidRPr="00823F11">
        <w:rPr>
          <w:rFonts w:ascii="Times New Roman" w:hAnsi="Times New Roman" w:cs="Times New Roman"/>
          <w:sz w:val="28"/>
          <w:szCs w:val="28"/>
        </w:rPr>
        <w:t xml:space="preserve">    В</w:t>
      </w:r>
      <w:r w:rsidR="004502C8" w:rsidRPr="00734939">
        <w:rPr>
          <w:rFonts w:ascii="Times New Roman" w:hAnsi="Times New Roman" w:cs="Times New Roman"/>
          <w:sz w:val="28"/>
          <w:szCs w:val="28"/>
        </w:rPr>
        <w:t xml:space="preserve"> соответствии с действующим законодательством одним из принципов деятельности контрольно-счетных органов является принцип гласности. Основными формами обеспечения гласности является опубликование в средствах массовой информации и размещение на официальном сайте администрации Урюпинского муниципального района </w:t>
      </w:r>
      <w:r w:rsidR="004502C8">
        <w:rPr>
          <w:rFonts w:ascii="Times New Roman" w:hAnsi="Times New Roman" w:cs="Times New Roman"/>
          <w:sz w:val="28"/>
          <w:szCs w:val="28"/>
        </w:rPr>
        <w:t xml:space="preserve">годовых отчетов о деятельности </w:t>
      </w:r>
      <w:r w:rsidR="004502C8" w:rsidRPr="00734939">
        <w:rPr>
          <w:rFonts w:ascii="Times New Roman" w:hAnsi="Times New Roman" w:cs="Times New Roman"/>
          <w:sz w:val="28"/>
          <w:szCs w:val="28"/>
        </w:rPr>
        <w:t>контрольно-счетной палаты и информаций по результатам контрольных мероприятий. Ежегодно отчет о деятельности КСП УМР размещается на странице КСП сайта администрации Урюпинского муниципального района и публикуется</w:t>
      </w:r>
      <w:r w:rsidR="004502C8">
        <w:rPr>
          <w:rFonts w:ascii="Times New Roman" w:hAnsi="Times New Roman" w:cs="Times New Roman"/>
          <w:sz w:val="28"/>
          <w:szCs w:val="28"/>
        </w:rPr>
        <w:t xml:space="preserve"> в</w:t>
      </w:r>
      <w:r w:rsidR="004502C8" w:rsidRPr="00734939">
        <w:rPr>
          <w:rFonts w:ascii="Times New Roman" w:hAnsi="Times New Roman" w:cs="Times New Roman"/>
          <w:sz w:val="28"/>
          <w:szCs w:val="28"/>
        </w:rPr>
        <w:t xml:space="preserve"> </w:t>
      </w:r>
      <w:r w:rsidR="004502C8" w:rsidRPr="00304E8E">
        <w:rPr>
          <w:rFonts w:ascii="Times New Roman" w:hAnsi="Times New Roman" w:cs="Times New Roman"/>
          <w:sz w:val="28"/>
          <w:szCs w:val="28"/>
        </w:rPr>
        <w:t xml:space="preserve">информационном бюллетене администрации Урюпинского муниципального района </w:t>
      </w:r>
      <w:r w:rsidR="004502C8" w:rsidRPr="00734939">
        <w:rPr>
          <w:rFonts w:ascii="Times New Roman" w:eastAsia="Calibri" w:hAnsi="Times New Roman" w:cs="Times New Roman"/>
          <w:sz w:val="28"/>
          <w:szCs w:val="28"/>
        </w:rPr>
        <w:t>«</w:t>
      </w:r>
      <w:r w:rsidR="004502C8" w:rsidRPr="00734939">
        <w:rPr>
          <w:rFonts w:ascii="Times New Roman" w:hAnsi="Times New Roman" w:cs="Times New Roman"/>
          <w:sz w:val="28"/>
          <w:szCs w:val="28"/>
        </w:rPr>
        <w:t>Районные ведомости</w:t>
      </w:r>
      <w:r w:rsidR="004502C8" w:rsidRPr="00734939">
        <w:rPr>
          <w:rFonts w:ascii="Times New Roman" w:eastAsia="Calibri" w:hAnsi="Times New Roman" w:cs="Times New Roman"/>
          <w:sz w:val="28"/>
          <w:szCs w:val="28"/>
        </w:rPr>
        <w:t>»</w:t>
      </w:r>
      <w:r w:rsidR="004502C8" w:rsidRPr="00734939">
        <w:rPr>
          <w:rFonts w:ascii="Times New Roman" w:hAnsi="Times New Roman" w:cs="Times New Roman"/>
          <w:sz w:val="28"/>
          <w:szCs w:val="28"/>
        </w:rPr>
        <w:t>.</w:t>
      </w:r>
      <w:r w:rsidR="004502C8">
        <w:rPr>
          <w:rFonts w:ascii="Times New Roman" w:hAnsi="Times New Roman" w:cs="Times New Roman"/>
          <w:sz w:val="28"/>
          <w:szCs w:val="28"/>
        </w:rPr>
        <w:t xml:space="preserve"> </w:t>
      </w:r>
      <w:r w:rsidR="004502C8" w:rsidRPr="00304E8E">
        <w:rPr>
          <w:rFonts w:ascii="Times New Roman" w:hAnsi="Times New Roman" w:cs="Times New Roman"/>
          <w:sz w:val="28"/>
          <w:szCs w:val="28"/>
        </w:rPr>
        <w:t xml:space="preserve">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направлялись главе Урюпинского муниципального района, главам сельских поселений, председателю Урюпинской районной Думы, председателям Советов депутатов сельских поселений Урюпинского муниципального района. 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w:t>
      </w:r>
      <w:r w:rsidR="004502C8">
        <w:rPr>
          <w:rFonts w:ascii="Times New Roman" w:hAnsi="Times New Roman" w:cs="Times New Roman"/>
          <w:sz w:val="28"/>
          <w:szCs w:val="28"/>
        </w:rPr>
        <w:t>позволить не допустить нарушения</w:t>
      </w:r>
      <w:r w:rsidR="004502C8" w:rsidRPr="00304E8E">
        <w:rPr>
          <w:rFonts w:ascii="Times New Roman" w:hAnsi="Times New Roman" w:cs="Times New Roman"/>
          <w:sz w:val="28"/>
          <w:szCs w:val="28"/>
        </w:rPr>
        <w:t xml:space="preserve"> в дальнейшем.</w:t>
      </w:r>
    </w:p>
    <w:p w:rsidR="004502C8" w:rsidRPr="00EE3F5C" w:rsidRDefault="00823F11" w:rsidP="004502C8">
      <w:pPr>
        <w:pStyle w:val="a7"/>
        <w:spacing w:after="0"/>
        <w:jc w:val="both"/>
        <w:rPr>
          <w:rFonts w:ascii="Times New Roman" w:hAnsi="Times New Roman" w:cs="Times New Roman"/>
          <w:color w:val="333333"/>
          <w:sz w:val="28"/>
          <w:szCs w:val="28"/>
        </w:rPr>
      </w:pPr>
      <w:r>
        <w:rPr>
          <w:rFonts w:ascii="Times New Roman" w:hAnsi="Times New Roman" w:cs="Times New Roman"/>
          <w:sz w:val="28"/>
          <w:szCs w:val="28"/>
        </w:rPr>
        <w:t xml:space="preserve">     </w:t>
      </w:r>
      <w:r w:rsidR="004502C8" w:rsidRPr="00EE3F5C">
        <w:rPr>
          <w:rFonts w:ascii="Times New Roman" w:hAnsi="Times New Roman" w:cs="Times New Roman"/>
          <w:sz w:val="28"/>
          <w:szCs w:val="28"/>
        </w:rPr>
        <w:t xml:space="preserve">   Контрольно-счетная палата является членом Ассоциации контрольно-счетных органов Волгоградской области и членом Союза муниципальных контрольно-счетных органов (далее: Союз МКСО).</w:t>
      </w:r>
      <w:r w:rsidR="004502C8">
        <w:rPr>
          <w:rFonts w:ascii="Times New Roman" w:hAnsi="Times New Roman" w:cs="Times New Roman"/>
          <w:color w:val="333333"/>
          <w:sz w:val="28"/>
          <w:szCs w:val="28"/>
        </w:rPr>
        <w:t xml:space="preserve"> В 2025</w:t>
      </w:r>
      <w:r w:rsidR="004502C8" w:rsidRPr="00EE3F5C">
        <w:rPr>
          <w:rFonts w:ascii="Times New Roman" w:hAnsi="Times New Roman" w:cs="Times New Roman"/>
          <w:color w:val="333333"/>
          <w:sz w:val="28"/>
          <w:szCs w:val="28"/>
        </w:rPr>
        <w:t xml:space="preserve"> году КСП осуществлялось активное сотрудничество с Союзом муниципальных контрольно-счетных органов, целью которого является объединение усилий муниципальных контрольно-счетных органов на решение задач социально-экономического развития муниципальных образований, повышение эффективности управления финансовыми и материальными ресурсами муниципальных образований. В 202</w:t>
      </w:r>
      <w:r w:rsidR="004502C8">
        <w:rPr>
          <w:rFonts w:ascii="Times New Roman" w:hAnsi="Times New Roman" w:cs="Times New Roman"/>
          <w:color w:val="333333"/>
          <w:sz w:val="28"/>
          <w:szCs w:val="28"/>
        </w:rPr>
        <w:t>5</w:t>
      </w:r>
      <w:r w:rsidR="004502C8" w:rsidRPr="00EE3F5C">
        <w:rPr>
          <w:rFonts w:ascii="Times New Roman" w:hAnsi="Times New Roman" w:cs="Times New Roman"/>
          <w:color w:val="333333"/>
          <w:sz w:val="28"/>
          <w:szCs w:val="28"/>
        </w:rPr>
        <w:t xml:space="preserve"> году Союзом МКСО проводились обучающие онлайн-мероприятия, вебинары.</w:t>
      </w:r>
    </w:p>
    <w:p w:rsidR="004502C8" w:rsidRPr="00304E8E" w:rsidRDefault="004502C8" w:rsidP="004502C8">
      <w:pPr>
        <w:pStyle w:val="ad"/>
        <w:shd w:val="clear" w:color="auto" w:fill="FFFFFF"/>
        <w:spacing w:before="0" w:beforeAutospacing="0" w:after="0" w:afterAutospacing="0"/>
        <w:jc w:val="both"/>
        <w:rPr>
          <w:sz w:val="28"/>
          <w:szCs w:val="28"/>
        </w:rPr>
      </w:pPr>
      <w:r>
        <w:rPr>
          <w:sz w:val="28"/>
          <w:szCs w:val="28"/>
        </w:rPr>
        <w:lastRenderedPageBreak/>
        <w:t xml:space="preserve">   </w:t>
      </w:r>
      <w:r w:rsidR="00823F11">
        <w:rPr>
          <w:sz w:val="28"/>
          <w:szCs w:val="28"/>
        </w:rPr>
        <w:t xml:space="preserve">     </w:t>
      </w:r>
      <w:r w:rsidRPr="00304E8E">
        <w:rPr>
          <w:sz w:val="28"/>
          <w:szCs w:val="28"/>
        </w:rPr>
        <w:t>В рамках взаимодействия с контрольно-счетными органами иных муниципальных образований и регионов Контрольно-счетная палата по запросу представляла информацию о сво</w:t>
      </w:r>
      <w:r>
        <w:rPr>
          <w:sz w:val="28"/>
          <w:szCs w:val="28"/>
        </w:rPr>
        <w:t>е</w:t>
      </w:r>
      <w:r w:rsidRPr="00304E8E">
        <w:rPr>
          <w:sz w:val="28"/>
          <w:szCs w:val="28"/>
        </w:rPr>
        <w:t xml:space="preserve">й деятельности в Союз муниципальных контрольно-счетных органов и Контрольно-счетную палату Волгоградской области. </w:t>
      </w:r>
    </w:p>
    <w:p w:rsidR="004502C8"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sidRPr="00304E8E">
        <w:rPr>
          <w:rFonts w:ascii="Times New Roman" w:hAnsi="Times New Roman" w:cs="Times New Roman"/>
          <w:sz w:val="28"/>
          <w:szCs w:val="28"/>
        </w:rPr>
        <w:t xml:space="preserve">В статье 19 Положения о контрольно-счетной палате Урюпинского муниципального района определен порядок взаимодействия с правоохранительными органами, согласно которому контрольно-счетная палата вправе заключать с ними соглашения о сотрудничестве и взаимодействии. В целях реализации вышеназванной статьи Положения контрольно-счетной палатой заключено соглашение о сотрудничестве с Урюпинской межрайонной прокуратурой Волгоградской области. </w:t>
      </w:r>
    </w:p>
    <w:p w:rsidR="004502C8" w:rsidRDefault="004502C8" w:rsidP="004502C8">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sidRPr="00304E8E">
        <w:rPr>
          <w:rFonts w:ascii="Times New Roman" w:hAnsi="Times New Roman" w:cs="Times New Roman"/>
          <w:sz w:val="28"/>
          <w:szCs w:val="28"/>
        </w:rPr>
        <w:t>Взаимодействие с правоохранительными органами в целях выявления и ликвидации коррупционных проявлений является отдельным направлением деятельности контрольно-счетной палаты в сфере противодействия коррупции.</w:t>
      </w:r>
      <w:r>
        <w:rPr>
          <w:rFonts w:ascii="Times New Roman" w:hAnsi="Times New Roman" w:cs="Times New Roman"/>
          <w:sz w:val="28"/>
          <w:szCs w:val="28"/>
        </w:rPr>
        <w:t xml:space="preserve"> </w:t>
      </w:r>
      <w:r w:rsidRPr="001708C4">
        <w:rPr>
          <w:rFonts w:ascii="Times New Roman" w:hAnsi="Times New Roman" w:cs="Times New Roman"/>
          <w:sz w:val="28"/>
          <w:szCs w:val="28"/>
        </w:rPr>
        <w:t>Взаимодействие позволяет компенсировать отсутствие полномочий наказывать нарушителей финансово-бюджетного законодательства путем оперативного направления соответствующих материалов в правоохранительные органы для рассмотрения и принятия надлежащих мер реагирования</w:t>
      </w:r>
      <w:r>
        <w:rPr>
          <w:rFonts w:ascii="Times New Roman" w:hAnsi="Times New Roman" w:cs="Times New Roman"/>
          <w:sz w:val="28"/>
          <w:szCs w:val="28"/>
        </w:rPr>
        <w:t>.</w:t>
      </w:r>
    </w:p>
    <w:p w:rsidR="004502C8" w:rsidRDefault="00823F11" w:rsidP="004502C8">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502C8">
        <w:rPr>
          <w:rFonts w:ascii="Times New Roman" w:hAnsi="Times New Roman" w:cs="Times New Roman"/>
          <w:sz w:val="28"/>
          <w:szCs w:val="28"/>
        </w:rPr>
        <w:t xml:space="preserve">   </w:t>
      </w:r>
      <w:r w:rsidR="004502C8" w:rsidRPr="00304E8E">
        <w:rPr>
          <w:rFonts w:ascii="Times New Roman" w:hAnsi="Times New Roman" w:cs="Times New Roman"/>
          <w:sz w:val="28"/>
          <w:szCs w:val="28"/>
        </w:rPr>
        <w:t>Контрольно-счетная палата сотрудничает с Урюпинским межрайонным следственным отделом управления Следственного комитета Российской Федерации по Волгоградской области по вопросам предупреждения и выявления нару</w:t>
      </w:r>
      <w:r w:rsidR="004502C8">
        <w:rPr>
          <w:rFonts w:ascii="Times New Roman" w:hAnsi="Times New Roman" w:cs="Times New Roman"/>
          <w:sz w:val="28"/>
          <w:szCs w:val="28"/>
        </w:rPr>
        <w:t>шений в финансовой сфере.</w:t>
      </w:r>
    </w:p>
    <w:p w:rsidR="004502C8" w:rsidRDefault="004502C8" w:rsidP="004502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sidRPr="00304E8E">
        <w:rPr>
          <w:rFonts w:ascii="Times New Roman" w:hAnsi="Times New Roman" w:cs="Times New Roman"/>
          <w:sz w:val="28"/>
          <w:szCs w:val="28"/>
        </w:rPr>
        <w:t xml:space="preserve">Контрольно-счетная палата принимает участие в межведомственной комиссии по профилактике и противодействию коррупции на территории Урюпинского муниципального района. </w:t>
      </w:r>
      <w:r>
        <w:rPr>
          <w:rFonts w:ascii="Times New Roman" w:hAnsi="Times New Roman" w:cs="Times New Roman"/>
          <w:sz w:val="28"/>
          <w:szCs w:val="28"/>
        </w:rPr>
        <w:t xml:space="preserve">Ежегодно комиссией рассматривается вопрос об </w:t>
      </w:r>
      <w:r w:rsidRPr="007A444D">
        <w:rPr>
          <w:rFonts w:ascii="Times New Roman" w:eastAsia="Calibri" w:hAnsi="Times New Roman" w:cs="Times New Roman"/>
          <w:sz w:val="28"/>
          <w:szCs w:val="28"/>
        </w:rPr>
        <w:t>эффективности целевого освоения запланир</w:t>
      </w:r>
      <w:r>
        <w:rPr>
          <w:rFonts w:ascii="Times New Roman" w:hAnsi="Times New Roman" w:cs="Times New Roman"/>
          <w:sz w:val="28"/>
          <w:szCs w:val="28"/>
        </w:rPr>
        <w:t>ованных бюджетных средств.</w:t>
      </w:r>
    </w:p>
    <w:p w:rsidR="004502C8" w:rsidRDefault="004502C8" w:rsidP="004502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sidRPr="00304E8E">
        <w:rPr>
          <w:rFonts w:ascii="Times New Roman" w:hAnsi="Times New Roman" w:cs="Times New Roman"/>
          <w:sz w:val="28"/>
          <w:szCs w:val="28"/>
        </w:rPr>
        <w:t>В течение отчетного года, с сотрудниками палаты проводится разъяснительная работа в части изучения изменений и дополнений основных</w:t>
      </w:r>
    </w:p>
    <w:p w:rsidR="004502C8" w:rsidRPr="00304E8E" w:rsidRDefault="004502C8" w:rsidP="004502C8">
      <w:pPr>
        <w:autoSpaceDE w:val="0"/>
        <w:autoSpaceDN w:val="0"/>
        <w:adjustRightInd w:val="0"/>
        <w:spacing w:after="0" w:line="240" w:lineRule="auto"/>
        <w:jc w:val="both"/>
        <w:rPr>
          <w:rFonts w:ascii="Times New Roman" w:hAnsi="Times New Roman" w:cs="Times New Roman"/>
          <w:sz w:val="28"/>
          <w:szCs w:val="28"/>
        </w:rPr>
      </w:pPr>
      <w:r w:rsidRPr="00304E8E">
        <w:rPr>
          <w:rFonts w:ascii="Times New Roman" w:hAnsi="Times New Roman" w:cs="Times New Roman"/>
          <w:sz w:val="28"/>
          <w:szCs w:val="28"/>
        </w:rPr>
        <w:t xml:space="preserve"> положений Федерального закона от 25.12.2008 г. №273-ФЗ «О противодействии коррупции». Даны разъяснения по заполнению справки о доходах и расходах лиц, замещающих муниципальную должность, и муниципальных служащих контрольно-счетной палаты Урюпинского муниципального района. </w:t>
      </w:r>
    </w:p>
    <w:p w:rsidR="004502C8" w:rsidRPr="00304E8E"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Pr>
          <w:rFonts w:ascii="Times New Roman" w:hAnsi="Times New Roman" w:cs="Times New Roman"/>
          <w:sz w:val="28"/>
          <w:szCs w:val="28"/>
        </w:rPr>
        <w:t>В 2025</w:t>
      </w:r>
      <w:r w:rsidRPr="00304E8E">
        <w:rPr>
          <w:rFonts w:ascii="Times New Roman" w:hAnsi="Times New Roman" w:cs="Times New Roman"/>
          <w:sz w:val="28"/>
          <w:szCs w:val="28"/>
        </w:rPr>
        <w:t xml:space="preserve"> году контрольно-счетная палата Урюпинского муниципального района принимала участие: в заседаниях Урюпинской районной Думы, ее постоянных комиссий</w:t>
      </w:r>
      <w:r w:rsidRPr="00304E8E">
        <w:rPr>
          <w:rFonts w:ascii="Times New Roman" w:hAnsi="Times New Roman" w:cs="Times New Roman"/>
          <w:sz w:val="28"/>
          <w:szCs w:val="28"/>
        </w:rPr>
        <w:tab/>
        <w:t>по подготовке вопросов на рассмотрение Урюпинской районной Думы, в комиссиях администрации Урюпинского муниципального района по обеспечению налоговых и неналоговых поступлений в местный бюджет,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w:t>
      </w:r>
    </w:p>
    <w:p w:rsidR="004502C8" w:rsidRPr="00BA05FE" w:rsidRDefault="004502C8" w:rsidP="004502C8">
      <w:pPr>
        <w:spacing w:after="0" w:line="240" w:lineRule="auto"/>
        <w:jc w:val="both"/>
        <w:rPr>
          <w:rFonts w:ascii="Times New Roman" w:hAnsi="Times New Roman" w:cs="Times New Roman"/>
          <w:sz w:val="28"/>
          <w:szCs w:val="28"/>
        </w:rPr>
      </w:pPr>
      <w:r w:rsidRPr="008D2B74">
        <w:rPr>
          <w:rFonts w:ascii="Times New Roman" w:hAnsi="Times New Roman" w:cs="Times New Roman"/>
          <w:sz w:val="28"/>
          <w:szCs w:val="28"/>
        </w:rPr>
        <w:lastRenderedPageBreak/>
        <w:t xml:space="preserve">   </w:t>
      </w:r>
      <w:r w:rsidR="00823F11">
        <w:rPr>
          <w:rFonts w:ascii="Times New Roman" w:hAnsi="Times New Roman" w:cs="Times New Roman"/>
          <w:sz w:val="28"/>
          <w:szCs w:val="28"/>
        </w:rPr>
        <w:t xml:space="preserve">     </w:t>
      </w:r>
      <w:r>
        <w:rPr>
          <w:rFonts w:ascii="Times New Roman" w:hAnsi="Times New Roman" w:cs="Times New Roman"/>
          <w:sz w:val="28"/>
          <w:szCs w:val="28"/>
        </w:rPr>
        <w:t>В 2025</w:t>
      </w:r>
      <w:r w:rsidRPr="008D2B74">
        <w:rPr>
          <w:rFonts w:ascii="Times New Roman" w:hAnsi="Times New Roman" w:cs="Times New Roman"/>
          <w:sz w:val="28"/>
          <w:szCs w:val="28"/>
        </w:rPr>
        <w:t xml:space="preserve"> году</w:t>
      </w:r>
      <w:r>
        <w:rPr>
          <w:rFonts w:ascii="Times New Roman" w:hAnsi="Times New Roman" w:cs="Times New Roman"/>
          <w:sz w:val="28"/>
          <w:szCs w:val="28"/>
        </w:rPr>
        <w:t xml:space="preserve"> К</w:t>
      </w:r>
      <w:r w:rsidRPr="00304E8E">
        <w:rPr>
          <w:rFonts w:ascii="Times New Roman" w:hAnsi="Times New Roman" w:cs="Times New Roman"/>
          <w:sz w:val="28"/>
          <w:szCs w:val="28"/>
        </w:rPr>
        <w:t>онтрольно-счетной палатой подготовлены и сданы описи дел постоянного хранения и по</w:t>
      </w:r>
      <w:r>
        <w:rPr>
          <w:rFonts w:ascii="Times New Roman" w:hAnsi="Times New Roman" w:cs="Times New Roman"/>
          <w:sz w:val="28"/>
          <w:szCs w:val="28"/>
        </w:rPr>
        <w:t xml:space="preserve"> личному составу в </w:t>
      </w:r>
      <w:r w:rsidRPr="00BA05FE">
        <w:rPr>
          <w:rFonts w:ascii="Times New Roman" w:hAnsi="Times New Roman" w:cs="Times New Roman"/>
          <w:sz w:val="28"/>
          <w:szCs w:val="28"/>
        </w:rPr>
        <w:t>количестве 11 единиц, в связи с истечением срока хранения документов, передано дел постоянного срока хранение в количестве 5 единиц в архивный отдел администрации Урюпинского муниципального района.</w:t>
      </w:r>
    </w:p>
    <w:p w:rsidR="004502C8" w:rsidRPr="00304E8E" w:rsidRDefault="004502C8" w:rsidP="004502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sidRPr="00304E8E">
        <w:rPr>
          <w:rFonts w:ascii="Times New Roman" w:hAnsi="Times New Roman" w:cs="Times New Roman"/>
          <w:sz w:val="28"/>
          <w:szCs w:val="28"/>
        </w:rPr>
        <w:t>Контрольно-счетная палата Урюпинского муниципального района образована в составе председателя и аппарата КСП. В состав аппарата входят инспектора. На инспекторов Контрольно-счетной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w:t>
      </w:r>
    </w:p>
    <w:p w:rsidR="004502C8" w:rsidRPr="00304E8E" w:rsidRDefault="00823F11"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502C8">
        <w:rPr>
          <w:rFonts w:ascii="Times New Roman" w:hAnsi="Times New Roman" w:cs="Times New Roman"/>
          <w:sz w:val="28"/>
          <w:szCs w:val="28"/>
        </w:rPr>
        <w:t xml:space="preserve">   Кадровая работа К</w:t>
      </w:r>
      <w:r w:rsidR="004502C8" w:rsidRPr="00304E8E">
        <w:rPr>
          <w:rFonts w:ascii="Times New Roman" w:hAnsi="Times New Roman" w:cs="Times New Roman"/>
          <w:sz w:val="28"/>
          <w:szCs w:val="28"/>
        </w:rPr>
        <w:t xml:space="preserve">онтрольно-счетной палаты проводилась в соответствии с Федеральным Законом от 02.03.2007 г. № 25-ФЗ </w:t>
      </w:r>
      <w:r>
        <w:rPr>
          <w:rFonts w:ascii="Times New Roman" w:hAnsi="Times New Roman" w:cs="Times New Roman"/>
          <w:sz w:val="28"/>
          <w:szCs w:val="28"/>
        </w:rPr>
        <w:t xml:space="preserve">                        </w:t>
      </w:r>
      <w:r w:rsidR="004502C8" w:rsidRPr="00304E8E">
        <w:rPr>
          <w:rFonts w:ascii="Times New Roman" w:hAnsi="Times New Roman" w:cs="Times New Roman"/>
          <w:sz w:val="28"/>
          <w:szCs w:val="28"/>
        </w:rPr>
        <w:t xml:space="preserve">«О муниципальной службе в Российской Федерации» и Законом Волгоградской области от 11.02.2008 г. № 1626-ОД «О некоторых вопросах муниципальной службы в Волгоградской области». Решением Урюпинской районной Думы от 24 декабря 2021года №290 утверждена структура и штатная численность контрольно-счетной палаты с 01 января 2022года. Штатная численность сотрудников контрольно-счетной палаты утверждена в количестве 3 штатных единиц, </w:t>
      </w:r>
      <w:r w:rsidR="004502C8">
        <w:rPr>
          <w:rFonts w:ascii="Times New Roman" w:hAnsi="Times New Roman" w:cs="Times New Roman"/>
          <w:sz w:val="28"/>
          <w:szCs w:val="28"/>
        </w:rPr>
        <w:t>фактическая численность 2 единицы (председатель, ведущий инспектор</w:t>
      </w:r>
      <w:r w:rsidR="004502C8" w:rsidRPr="00304E8E">
        <w:rPr>
          <w:rFonts w:ascii="Times New Roman" w:hAnsi="Times New Roman" w:cs="Times New Roman"/>
          <w:sz w:val="28"/>
          <w:szCs w:val="28"/>
        </w:rPr>
        <w:t xml:space="preserve">). </w:t>
      </w:r>
    </w:p>
    <w:p w:rsidR="004502C8" w:rsidRPr="00304E8E"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sidRPr="00304E8E">
        <w:rPr>
          <w:rFonts w:ascii="Times New Roman" w:hAnsi="Times New Roman" w:cs="Times New Roman"/>
          <w:sz w:val="28"/>
          <w:szCs w:val="28"/>
        </w:rPr>
        <w:t xml:space="preserve">Финансовое обеспечение деятельности </w:t>
      </w:r>
      <w:r>
        <w:rPr>
          <w:rFonts w:ascii="Times New Roman" w:hAnsi="Times New Roman" w:cs="Times New Roman"/>
          <w:sz w:val="28"/>
          <w:szCs w:val="28"/>
        </w:rPr>
        <w:t>Контрольно-счетной палаты в 2025</w:t>
      </w:r>
      <w:r w:rsidRPr="00304E8E">
        <w:rPr>
          <w:rFonts w:ascii="Times New Roman" w:hAnsi="Times New Roman" w:cs="Times New Roman"/>
          <w:sz w:val="28"/>
          <w:szCs w:val="28"/>
        </w:rPr>
        <w:t xml:space="preserve"> году осуществлялось за счет средств бюджета Урюпинского муниципального района Волгоградской области. В части осуществления полномочий (в рамках заключенных соглашений с представительным органом Урюпинского муниципального района о передаче контрольно-счетной палате Урюпинского муниципального района полномочий кон</w:t>
      </w:r>
      <w:r>
        <w:rPr>
          <w:rFonts w:ascii="Times New Roman" w:hAnsi="Times New Roman" w:cs="Times New Roman"/>
          <w:sz w:val="28"/>
          <w:szCs w:val="28"/>
        </w:rPr>
        <w:t>т</w:t>
      </w:r>
      <w:r w:rsidRPr="00304E8E">
        <w:rPr>
          <w:rFonts w:ascii="Times New Roman" w:hAnsi="Times New Roman" w:cs="Times New Roman"/>
          <w:sz w:val="28"/>
          <w:szCs w:val="28"/>
        </w:rPr>
        <w:t>рольно-счетного органа поселения по осуществлению внешнего муниципального финансового контроля), финансирование осуществлялось за счет средств бюджетов сельских поселений, поступающих в бюджет Урюпинского муниципального района, в виде иных межбюджетных трансфертов.</w:t>
      </w:r>
    </w:p>
    <w:p w:rsidR="004502C8"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Pr>
          <w:rFonts w:ascii="Times New Roman" w:hAnsi="Times New Roman" w:cs="Times New Roman"/>
          <w:sz w:val="28"/>
          <w:szCs w:val="28"/>
        </w:rPr>
        <w:t>Всего в 2025</w:t>
      </w:r>
      <w:r w:rsidRPr="00304E8E">
        <w:rPr>
          <w:rFonts w:ascii="Times New Roman" w:hAnsi="Times New Roman" w:cs="Times New Roman"/>
          <w:sz w:val="28"/>
          <w:szCs w:val="28"/>
        </w:rPr>
        <w:t xml:space="preserve"> году затраты на финансовое обеспечение дея</w:t>
      </w:r>
      <w:r>
        <w:rPr>
          <w:rFonts w:ascii="Times New Roman" w:hAnsi="Times New Roman" w:cs="Times New Roman"/>
          <w:sz w:val="28"/>
          <w:szCs w:val="28"/>
        </w:rPr>
        <w:t>тельности КСП УМР составили 2241,0</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 в том числе за счет средств бюджетов поселений в вид</w:t>
      </w:r>
      <w:r>
        <w:rPr>
          <w:rFonts w:ascii="Times New Roman" w:hAnsi="Times New Roman" w:cs="Times New Roman"/>
          <w:sz w:val="28"/>
          <w:szCs w:val="28"/>
        </w:rPr>
        <w:t>е межбюджетных трансфертов 830,3</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4502C8" w:rsidRPr="00071E22" w:rsidRDefault="004502C8" w:rsidP="004502C8">
      <w:pPr>
        <w:spacing w:after="0" w:line="240" w:lineRule="auto"/>
        <w:jc w:val="both"/>
        <w:rPr>
          <w:rFonts w:ascii="Times New Roman" w:hAnsi="Times New Roman" w:cs="Times New Roman"/>
          <w:sz w:val="28"/>
          <w:szCs w:val="28"/>
        </w:rPr>
      </w:pPr>
      <w:r w:rsidRPr="00071E22">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sidRPr="00071E22">
        <w:rPr>
          <w:rFonts w:ascii="Times New Roman" w:hAnsi="Times New Roman" w:cs="Times New Roman"/>
          <w:sz w:val="28"/>
          <w:szCs w:val="28"/>
        </w:rPr>
        <w:t xml:space="preserve">В 2025 году продолжится работа, направленная на совершенствование бюджетного процесса, обеспечения прозрачности при формировании и исполнении местного бюджета, работа по совершенствованию внешнего финансового контроля, повышению его качества и эффективности. </w:t>
      </w:r>
      <w:r w:rsidRPr="00C96EFC">
        <w:rPr>
          <w:rFonts w:ascii="Times New Roman" w:hAnsi="Times New Roman" w:cs="Times New Roman"/>
          <w:sz w:val="28"/>
          <w:szCs w:val="28"/>
        </w:rPr>
        <w:t>Традиционно особое внимание будет уделено реализации муниципальных программ, как в части законности и эффективности расходования средств, так и на предмет влияния достигнутых показателей на социально-экономическое развитие муниципального района. Д</w:t>
      </w:r>
      <w:r w:rsidRPr="00071E22">
        <w:rPr>
          <w:rFonts w:ascii="Times New Roman" w:hAnsi="Times New Roman" w:cs="Times New Roman"/>
          <w:sz w:val="28"/>
          <w:szCs w:val="28"/>
        </w:rPr>
        <w:t xml:space="preserve">ля этого планируется усилить меры по организации контроля за ходом выполнения представлений Контрольно-счетной палаты, недопущение случаев формального отношения </w:t>
      </w:r>
      <w:r w:rsidRPr="00071E22">
        <w:rPr>
          <w:rFonts w:ascii="Times New Roman" w:hAnsi="Times New Roman" w:cs="Times New Roman"/>
          <w:sz w:val="28"/>
          <w:szCs w:val="28"/>
        </w:rPr>
        <w:lastRenderedPageBreak/>
        <w:t>руководителей проверенных организаций (учреждений) к подготовке ответов по выполнению мероприятий направленных на устранение нарушений и недостатков, отраженных в актах, справках, заключениях Контрольно-счетной палаты.</w:t>
      </w:r>
    </w:p>
    <w:p w:rsidR="004502C8" w:rsidRDefault="004502C8" w:rsidP="004502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3F11">
        <w:rPr>
          <w:rFonts w:ascii="Times New Roman" w:hAnsi="Times New Roman" w:cs="Times New Roman"/>
          <w:sz w:val="28"/>
          <w:szCs w:val="28"/>
        </w:rPr>
        <w:t xml:space="preserve">     </w:t>
      </w:r>
      <w:r w:rsidRPr="00304E8E">
        <w:rPr>
          <w:rFonts w:ascii="Times New Roman" w:hAnsi="Times New Roman" w:cs="Times New Roman"/>
          <w:sz w:val="28"/>
          <w:szCs w:val="28"/>
        </w:rPr>
        <w:t>С учетом выбранных приоритетов в своей деятельности при проведении контрольных и экспертно-а</w:t>
      </w:r>
      <w:r>
        <w:rPr>
          <w:rFonts w:ascii="Times New Roman" w:hAnsi="Times New Roman" w:cs="Times New Roman"/>
          <w:sz w:val="28"/>
          <w:szCs w:val="28"/>
        </w:rPr>
        <w:t>налитических мероприятий в 2025</w:t>
      </w:r>
      <w:r w:rsidRPr="00304E8E">
        <w:rPr>
          <w:rFonts w:ascii="Times New Roman" w:hAnsi="Times New Roman" w:cs="Times New Roman"/>
          <w:sz w:val="28"/>
          <w:szCs w:val="28"/>
        </w:rPr>
        <w:t xml:space="preserve"> году основные функции, возложенные на контрольно-счетную палату, утвержденную плановыми заданиями, выполнены.</w:t>
      </w:r>
    </w:p>
    <w:p w:rsidR="004502C8" w:rsidRPr="004502C8" w:rsidRDefault="004502C8" w:rsidP="004502C8">
      <w:pPr>
        <w:spacing w:after="0" w:line="240" w:lineRule="auto"/>
        <w:jc w:val="both"/>
        <w:rPr>
          <w:rFonts w:ascii="Times New Roman" w:hAnsi="Times New Roman" w:cs="Times New Roman"/>
          <w:sz w:val="28"/>
          <w:szCs w:val="28"/>
        </w:rPr>
      </w:pPr>
    </w:p>
    <w:p w:rsidR="004502C8" w:rsidRPr="004502C8" w:rsidRDefault="004502C8" w:rsidP="004502C8">
      <w:pPr>
        <w:spacing w:after="0" w:line="240" w:lineRule="auto"/>
        <w:jc w:val="both"/>
        <w:rPr>
          <w:rFonts w:ascii="Times New Roman" w:hAnsi="Times New Roman" w:cs="Times New Roman"/>
          <w:sz w:val="28"/>
          <w:szCs w:val="28"/>
        </w:rPr>
      </w:pPr>
    </w:p>
    <w:p w:rsidR="004502C8" w:rsidRDefault="004502C8" w:rsidP="004502C8">
      <w:pPr>
        <w:pStyle w:val="ab"/>
        <w:spacing w:line="240" w:lineRule="auto"/>
        <w:ind w:left="0" w:right="0"/>
        <w:jc w:val="both"/>
        <w:rPr>
          <w:rFonts w:ascii="Times New Roman" w:hAnsi="Times New Roman"/>
          <w:sz w:val="28"/>
          <w:szCs w:val="28"/>
        </w:rPr>
      </w:pPr>
      <w:r>
        <w:rPr>
          <w:rFonts w:ascii="Times New Roman" w:hAnsi="Times New Roman"/>
          <w:sz w:val="28"/>
          <w:szCs w:val="28"/>
        </w:rPr>
        <w:t xml:space="preserve">                      Председатель </w:t>
      </w:r>
    </w:p>
    <w:p w:rsidR="004502C8" w:rsidRPr="00304E8E" w:rsidRDefault="004502C8" w:rsidP="004502C8">
      <w:pPr>
        <w:pStyle w:val="ab"/>
        <w:spacing w:line="240" w:lineRule="auto"/>
        <w:ind w:left="0" w:right="0"/>
        <w:jc w:val="both"/>
        <w:rPr>
          <w:rFonts w:ascii="Times New Roman" w:hAnsi="Times New Roman"/>
          <w:sz w:val="28"/>
          <w:szCs w:val="28"/>
        </w:rPr>
      </w:pPr>
      <w:r>
        <w:rPr>
          <w:rFonts w:ascii="Times New Roman" w:hAnsi="Times New Roman"/>
          <w:sz w:val="28"/>
          <w:szCs w:val="28"/>
        </w:rPr>
        <w:t xml:space="preserve">          контрольно-</w:t>
      </w:r>
      <w:r w:rsidRPr="00304E8E">
        <w:rPr>
          <w:rFonts w:ascii="Times New Roman" w:hAnsi="Times New Roman"/>
          <w:sz w:val="28"/>
          <w:szCs w:val="28"/>
        </w:rPr>
        <w:t>счетной палаты</w:t>
      </w:r>
    </w:p>
    <w:p w:rsidR="004502C8" w:rsidRPr="00304E8E" w:rsidRDefault="004502C8" w:rsidP="004502C8">
      <w:pPr>
        <w:pStyle w:val="ab"/>
        <w:spacing w:line="240" w:lineRule="auto"/>
        <w:ind w:left="0" w:right="0"/>
        <w:jc w:val="both"/>
        <w:rPr>
          <w:rFonts w:ascii="Times New Roman" w:hAnsi="Times New Roman"/>
          <w:sz w:val="28"/>
          <w:szCs w:val="28"/>
        </w:rPr>
      </w:pPr>
      <w:r w:rsidRPr="00304E8E">
        <w:rPr>
          <w:rFonts w:ascii="Times New Roman" w:hAnsi="Times New Roman"/>
          <w:sz w:val="28"/>
          <w:szCs w:val="28"/>
        </w:rPr>
        <w:t>Урюпинского муниципального района                                   С.Н. Александрова</w:t>
      </w:r>
    </w:p>
    <w:p w:rsidR="004502C8" w:rsidRPr="00304E8E" w:rsidRDefault="004502C8" w:rsidP="004502C8">
      <w:pPr>
        <w:pStyle w:val="ab"/>
        <w:spacing w:line="240" w:lineRule="auto"/>
        <w:ind w:left="0" w:right="0"/>
        <w:jc w:val="both"/>
        <w:rPr>
          <w:rFonts w:ascii="Times New Roman" w:hAnsi="Times New Roman"/>
          <w:sz w:val="28"/>
          <w:szCs w:val="28"/>
        </w:rPr>
      </w:pPr>
    </w:p>
    <w:p w:rsidR="004502C8" w:rsidRPr="00304E8E" w:rsidRDefault="004502C8" w:rsidP="004502C8">
      <w:pPr>
        <w:spacing w:after="0" w:line="240" w:lineRule="auto"/>
        <w:rPr>
          <w:rFonts w:ascii="Times New Roman" w:hAnsi="Times New Roman" w:cs="Times New Roman"/>
        </w:rPr>
      </w:pPr>
    </w:p>
    <w:p w:rsidR="004502C8" w:rsidRPr="00304E8E" w:rsidRDefault="004502C8" w:rsidP="004502C8">
      <w:pPr>
        <w:autoSpaceDE w:val="0"/>
        <w:autoSpaceDN w:val="0"/>
        <w:adjustRightInd w:val="0"/>
        <w:spacing w:after="0" w:line="240" w:lineRule="auto"/>
        <w:jc w:val="both"/>
        <w:outlineLvl w:val="1"/>
        <w:rPr>
          <w:rFonts w:ascii="Times New Roman" w:hAnsi="Times New Roman" w:cs="Times New Roman"/>
        </w:rPr>
      </w:pPr>
    </w:p>
    <w:p w:rsidR="004502C8" w:rsidRPr="00304E8E" w:rsidRDefault="004502C8" w:rsidP="004502C8">
      <w:pPr>
        <w:spacing w:after="0" w:line="240" w:lineRule="auto"/>
        <w:jc w:val="both"/>
        <w:rPr>
          <w:rFonts w:ascii="Times New Roman" w:hAnsi="Times New Roman" w:cs="Times New Roman"/>
          <w:sz w:val="28"/>
          <w:szCs w:val="28"/>
        </w:rPr>
      </w:pPr>
    </w:p>
    <w:p w:rsidR="004502C8" w:rsidRPr="00304E8E" w:rsidRDefault="004502C8" w:rsidP="004502C8">
      <w:pPr>
        <w:spacing w:after="0" w:line="240" w:lineRule="auto"/>
        <w:rPr>
          <w:rFonts w:ascii="Times New Roman" w:hAnsi="Times New Roman" w:cs="Times New Roman"/>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BD5AD6" w:rsidRPr="000D2360" w:rsidRDefault="00BD5AD6" w:rsidP="00BD5AD6">
      <w:pPr>
        <w:autoSpaceDE w:val="0"/>
        <w:autoSpaceDN w:val="0"/>
        <w:adjustRightInd w:val="0"/>
        <w:spacing w:after="0" w:line="240" w:lineRule="auto"/>
        <w:jc w:val="both"/>
        <w:rPr>
          <w:rFonts w:ascii="Times New Roman" w:hAnsi="Times New Roman" w:cs="Times New Roman"/>
          <w:b/>
          <w:sz w:val="28"/>
          <w:szCs w:val="28"/>
        </w:rPr>
      </w:pPr>
    </w:p>
    <w:p w:rsidR="00BD5AD6" w:rsidRPr="000D2360" w:rsidRDefault="00BD5AD6" w:rsidP="00BD5AD6">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drawing>
          <wp:anchor distT="0" distB="0" distL="114300" distR="114300" simplePos="0" relativeHeight="251692032" behindDoc="0" locked="0" layoutInCell="1" allowOverlap="1" wp14:anchorId="3C929939" wp14:editId="5F0CEA2F">
            <wp:simplePos x="0" y="0"/>
            <wp:positionH relativeFrom="column">
              <wp:posOffset>2644775</wp:posOffset>
            </wp:positionH>
            <wp:positionV relativeFrom="paragraph">
              <wp:posOffset>-318770</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D5AD6" w:rsidRPr="000D2360" w:rsidRDefault="00BD5AD6" w:rsidP="00BD5AD6">
      <w:pPr>
        <w:spacing w:after="0" w:line="240" w:lineRule="auto"/>
        <w:rPr>
          <w:rFonts w:ascii="Times New Roman" w:hAnsi="Times New Roman" w:cs="Times New Roman"/>
          <w:b/>
          <w:bCs/>
          <w:sz w:val="28"/>
          <w:szCs w:val="28"/>
          <w:highlight w:val="yellow"/>
        </w:rPr>
      </w:pPr>
    </w:p>
    <w:p w:rsidR="00BD5AD6" w:rsidRPr="000D2360" w:rsidRDefault="00BD5AD6" w:rsidP="00BD5AD6">
      <w:pPr>
        <w:tabs>
          <w:tab w:val="left" w:pos="1725"/>
          <w:tab w:val="center" w:pos="4677"/>
        </w:tabs>
        <w:spacing w:after="0" w:line="240" w:lineRule="auto"/>
        <w:jc w:val="center"/>
        <w:rPr>
          <w:rFonts w:ascii="Times New Roman" w:hAnsi="Times New Roman" w:cs="Times New Roman"/>
          <w:i/>
          <w:iCs/>
          <w:sz w:val="32"/>
          <w:szCs w:val="32"/>
          <w:highlight w:val="yellow"/>
        </w:rPr>
      </w:pPr>
    </w:p>
    <w:p w:rsidR="00BD5AD6" w:rsidRPr="000D2360" w:rsidRDefault="00BD5AD6" w:rsidP="00BD5AD6">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BD5AD6" w:rsidRPr="000D2360" w:rsidRDefault="00BD5AD6" w:rsidP="00BD5AD6">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BD5AD6" w:rsidRPr="000D2360" w:rsidRDefault="00BD5AD6" w:rsidP="00BD5AD6">
      <w:pPr>
        <w:tabs>
          <w:tab w:val="left" w:pos="1725"/>
          <w:tab w:val="center" w:pos="4677"/>
        </w:tabs>
        <w:spacing w:after="0" w:line="240" w:lineRule="auto"/>
        <w:jc w:val="center"/>
        <w:rPr>
          <w:rFonts w:ascii="Times New Roman" w:hAnsi="Times New Roman" w:cs="Times New Roman"/>
          <w:i/>
          <w:iCs/>
          <w:sz w:val="16"/>
          <w:szCs w:val="16"/>
        </w:rPr>
      </w:pPr>
    </w:p>
    <w:p w:rsidR="00BD5AD6" w:rsidRPr="000D2360" w:rsidRDefault="00BD5AD6" w:rsidP="00BD5AD6">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BD5AD6" w:rsidRPr="000D2360" w:rsidRDefault="00403D37" w:rsidP="00BD5AD6">
      <w:pPr>
        <w:spacing w:after="0" w:line="240" w:lineRule="auto"/>
        <w:rPr>
          <w:rFonts w:ascii="Times New Roman" w:hAnsi="Times New Roman" w:cs="Times New Roman"/>
          <w:sz w:val="28"/>
          <w:szCs w:val="28"/>
        </w:rPr>
      </w:pPr>
      <w:r>
        <w:rPr>
          <w:rFonts w:ascii="Times New Roman" w:hAnsi="Times New Roman" w:cs="Times New Roman"/>
          <w:noProof/>
        </w:rPr>
        <w:pict>
          <v:line id="_x0000_s1040" style="position:absolute;z-index:251689984;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41" style="position:absolute;z-index:251691008;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BD5AD6" w:rsidRPr="000D2360" w:rsidRDefault="00BD5AD6" w:rsidP="00BD5AD6">
      <w:pPr>
        <w:pStyle w:val="3"/>
        <w:spacing w:before="0"/>
        <w:jc w:val="center"/>
        <w:rPr>
          <w:rFonts w:ascii="Times New Roman" w:hAnsi="Times New Roman" w:cs="Times New Roman"/>
          <w:b w:val="0"/>
          <w:bCs w:val="0"/>
          <w:color w:val="auto"/>
          <w:sz w:val="28"/>
          <w:szCs w:val="28"/>
        </w:rPr>
      </w:pPr>
    </w:p>
    <w:p w:rsidR="00BD5AD6" w:rsidRPr="000D2360" w:rsidRDefault="00BD5AD6" w:rsidP="00BD5AD6">
      <w:pPr>
        <w:pStyle w:val="3"/>
        <w:spacing w:before="0"/>
        <w:jc w:val="center"/>
        <w:rPr>
          <w:rFonts w:ascii="Times New Roman" w:hAnsi="Times New Roman" w:cs="Times New Roman"/>
          <w:b w:val="0"/>
          <w:bCs w:val="0"/>
          <w:color w:val="auto"/>
          <w:sz w:val="28"/>
          <w:szCs w:val="28"/>
        </w:rPr>
      </w:pPr>
      <w:r w:rsidRPr="000D2360">
        <w:rPr>
          <w:rFonts w:ascii="Times New Roman" w:hAnsi="Times New Roman" w:cs="Times New Roman"/>
          <w:color w:val="auto"/>
          <w:sz w:val="28"/>
          <w:szCs w:val="28"/>
        </w:rPr>
        <w:t>Р  Е  Ш  Е  Н  И  Е</w:t>
      </w:r>
    </w:p>
    <w:p w:rsidR="00BD5AD6" w:rsidRPr="000D2360" w:rsidRDefault="00BD5AD6" w:rsidP="00BD5AD6">
      <w:pPr>
        <w:spacing w:after="0" w:line="240" w:lineRule="auto"/>
        <w:jc w:val="both"/>
        <w:rPr>
          <w:rFonts w:ascii="Times New Roman" w:hAnsi="Times New Roman" w:cs="Times New Roman"/>
        </w:rPr>
      </w:pPr>
    </w:p>
    <w:p w:rsidR="00BD5AD6" w:rsidRPr="000D2360" w:rsidRDefault="00BD5AD6" w:rsidP="00BD5AD6">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 марта 2026</w:t>
      </w:r>
      <w:r w:rsidRPr="000D2360">
        <w:rPr>
          <w:rFonts w:ascii="Times New Roman" w:hAnsi="Times New Roman" w:cs="Times New Roman"/>
          <w:b/>
          <w:bCs/>
          <w:sz w:val="28"/>
          <w:szCs w:val="28"/>
        </w:rPr>
        <w:t xml:space="preserve"> года                         </w:t>
      </w:r>
      <w:r w:rsidR="00403D37">
        <w:rPr>
          <w:rFonts w:ascii="Times New Roman" w:hAnsi="Times New Roman" w:cs="Times New Roman"/>
          <w:b/>
          <w:bCs/>
          <w:sz w:val="28"/>
          <w:szCs w:val="28"/>
        </w:rPr>
        <w:t>№  24/</w:t>
      </w:r>
      <w:bookmarkStart w:id="8" w:name="_GoBack"/>
      <w:bookmarkEnd w:id="8"/>
    </w:p>
    <w:p w:rsidR="00BD5AD6" w:rsidRDefault="00BD5AD6" w:rsidP="00BD5AD6">
      <w:pPr>
        <w:autoSpaceDE w:val="0"/>
        <w:autoSpaceDN w:val="0"/>
        <w:adjustRightInd w:val="0"/>
        <w:spacing w:after="0" w:line="240" w:lineRule="auto"/>
        <w:jc w:val="both"/>
        <w:rPr>
          <w:rFonts w:ascii="Times New Roman" w:hAnsi="Times New Roman" w:cs="Times New Roman"/>
          <w:b/>
          <w:sz w:val="28"/>
          <w:szCs w:val="28"/>
        </w:rPr>
      </w:pPr>
    </w:p>
    <w:p w:rsidR="00BD5AD6" w:rsidRDefault="00BD5AD6" w:rsidP="00BD5AD6">
      <w:pPr>
        <w:autoSpaceDE w:val="0"/>
        <w:autoSpaceDN w:val="0"/>
        <w:adjustRightInd w:val="0"/>
        <w:spacing w:after="0" w:line="240" w:lineRule="auto"/>
        <w:jc w:val="center"/>
        <w:rPr>
          <w:rFonts w:ascii="Times New Roman" w:hAnsi="Times New Roman" w:cs="Times New Roman"/>
          <w:b/>
          <w:sz w:val="28"/>
          <w:szCs w:val="28"/>
        </w:rPr>
      </w:pPr>
      <w:r w:rsidRPr="00405CB0">
        <w:rPr>
          <w:rFonts w:ascii="Times New Roman" w:hAnsi="Times New Roman" w:cs="Times New Roman"/>
          <w:b/>
          <w:sz w:val="28"/>
          <w:szCs w:val="28"/>
        </w:rPr>
        <w:t xml:space="preserve">О признании утратившим силу решения Урюпинской районной </w:t>
      </w:r>
    </w:p>
    <w:p w:rsidR="00BD5AD6" w:rsidRDefault="00BD5AD6" w:rsidP="00BD5AD6">
      <w:pPr>
        <w:autoSpaceDE w:val="0"/>
        <w:autoSpaceDN w:val="0"/>
        <w:adjustRightInd w:val="0"/>
        <w:spacing w:after="0" w:line="240" w:lineRule="auto"/>
        <w:jc w:val="center"/>
        <w:rPr>
          <w:rFonts w:ascii="Times New Roman" w:hAnsi="Times New Roman" w:cs="Times New Roman"/>
          <w:b/>
          <w:sz w:val="28"/>
          <w:szCs w:val="28"/>
        </w:rPr>
      </w:pPr>
      <w:r w:rsidRPr="00405CB0">
        <w:rPr>
          <w:rFonts w:ascii="Times New Roman" w:hAnsi="Times New Roman" w:cs="Times New Roman"/>
          <w:b/>
          <w:sz w:val="28"/>
          <w:szCs w:val="28"/>
        </w:rPr>
        <w:t xml:space="preserve">Думы от 29 января 2010 года № 6/34 </w:t>
      </w:r>
      <w:r>
        <w:rPr>
          <w:rFonts w:ascii="Times New Roman" w:hAnsi="Times New Roman" w:cs="Times New Roman"/>
          <w:b/>
          <w:sz w:val="28"/>
          <w:szCs w:val="28"/>
        </w:rPr>
        <w:t>«</w:t>
      </w:r>
      <w:r w:rsidRPr="00405CB0">
        <w:rPr>
          <w:rFonts w:ascii="Times New Roman" w:hAnsi="Times New Roman" w:cs="Times New Roman"/>
          <w:b/>
          <w:sz w:val="28"/>
          <w:szCs w:val="28"/>
        </w:rPr>
        <w:t xml:space="preserve">Об утверждении Положения </w:t>
      </w:r>
    </w:p>
    <w:p w:rsidR="00BD5AD6" w:rsidRDefault="00BD5AD6" w:rsidP="00BD5AD6">
      <w:pPr>
        <w:autoSpaceDE w:val="0"/>
        <w:autoSpaceDN w:val="0"/>
        <w:adjustRightInd w:val="0"/>
        <w:spacing w:after="0" w:line="240" w:lineRule="auto"/>
        <w:jc w:val="center"/>
        <w:rPr>
          <w:rFonts w:ascii="Times New Roman" w:hAnsi="Times New Roman" w:cs="Times New Roman"/>
          <w:b/>
          <w:sz w:val="28"/>
          <w:szCs w:val="28"/>
        </w:rPr>
      </w:pPr>
      <w:r w:rsidRPr="00405CB0">
        <w:rPr>
          <w:rFonts w:ascii="Times New Roman" w:hAnsi="Times New Roman" w:cs="Times New Roman"/>
          <w:b/>
          <w:sz w:val="28"/>
          <w:szCs w:val="28"/>
        </w:rPr>
        <w:t>о проверке достоверности и полноты сведений, представляемых гражданами, претендующими на замещение должностей муниципальной службы Урюпинского муниципального района, и муниципальными служащими Урюпинского муниципального района, и соблюдения муниципальными служащими тре</w:t>
      </w:r>
      <w:r>
        <w:rPr>
          <w:rFonts w:ascii="Times New Roman" w:hAnsi="Times New Roman" w:cs="Times New Roman"/>
          <w:b/>
          <w:sz w:val="28"/>
          <w:szCs w:val="28"/>
        </w:rPr>
        <w:t>бований к служебному поведению»</w:t>
      </w:r>
    </w:p>
    <w:p w:rsidR="00BD5AD6" w:rsidRDefault="00BD5AD6" w:rsidP="00BD5AD6">
      <w:pPr>
        <w:autoSpaceDE w:val="0"/>
        <w:autoSpaceDN w:val="0"/>
        <w:adjustRightInd w:val="0"/>
        <w:spacing w:after="0" w:line="240" w:lineRule="auto"/>
        <w:jc w:val="center"/>
        <w:rPr>
          <w:rFonts w:ascii="Times New Roman" w:hAnsi="Times New Roman" w:cs="Times New Roman"/>
          <w:b/>
          <w:sz w:val="28"/>
          <w:szCs w:val="28"/>
        </w:rPr>
      </w:pPr>
    </w:p>
    <w:p w:rsidR="00BD5AD6" w:rsidRDefault="00BD5AD6" w:rsidP="00BD5AD6">
      <w:pPr>
        <w:autoSpaceDE w:val="0"/>
        <w:autoSpaceDN w:val="0"/>
        <w:adjustRightInd w:val="0"/>
        <w:spacing w:after="0" w:line="240" w:lineRule="auto"/>
        <w:jc w:val="center"/>
        <w:rPr>
          <w:rFonts w:ascii="Times New Roman" w:hAnsi="Times New Roman" w:cs="Times New Roman"/>
          <w:b/>
          <w:sz w:val="28"/>
          <w:szCs w:val="28"/>
        </w:rPr>
      </w:pPr>
    </w:p>
    <w:p w:rsidR="00BD5AD6" w:rsidRPr="00405CB0" w:rsidRDefault="00BD5AD6" w:rsidP="00BD5AD6">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В соответствии с частью 6 статьи</w:t>
      </w:r>
      <w:r w:rsidRPr="00405CB0">
        <w:rPr>
          <w:rFonts w:ascii="Times New Roman" w:hAnsi="Times New Roman" w:cs="Times New Roman"/>
          <w:sz w:val="28"/>
          <w:szCs w:val="28"/>
        </w:rPr>
        <w:t xml:space="preserve"> 15 Федерального закона от </w:t>
      </w:r>
      <w:r w:rsidRPr="00405CB0">
        <w:rPr>
          <w:rFonts w:ascii="Times New Roman" w:hAnsi="Times New Roman" w:cs="Times New Roman"/>
          <w:bCs/>
          <w:sz w:val="28"/>
          <w:szCs w:val="28"/>
        </w:rPr>
        <w:t>02</w:t>
      </w:r>
      <w:r>
        <w:rPr>
          <w:rFonts w:ascii="Times New Roman" w:hAnsi="Times New Roman" w:cs="Times New Roman"/>
          <w:bCs/>
          <w:sz w:val="28"/>
          <w:szCs w:val="28"/>
        </w:rPr>
        <w:t xml:space="preserve"> марта 2007 года №</w:t>
      </w:r>
      <w:r w:rsidRPr="00405CB0">
        <w:rPr>
          <w:rFonts w:ascii="Times New Roman" w:hAnsi="Times New Roman" w:cs="Times New Roman"/>
          <w:bCs/>
          <w:sz w:val="28"/>
          <w:szCs w:val="28"/>
        </w:rPr>
        <w:t xml:space="preserve"> 25-ФЗ</w:t>
      </w:r>
      <w:r w:rsidRPr="00405CB0">
        <w:rPr>
          <w:rFonts w:ascii="Times New Roman" w:hAnsi="Times New Roman" w:cs="Times New Roman"/>
          <w:sz w:val="28"/>
          <w:szCs w:val="28"/>
        </w:rPr>
        <w:t xml:space="preserve"> </w:t>
      </w:r>
      <w:r>
        <w:rPr>
          <w:rFonts w:ascii="Times New Roman" w:hAnsi="Times New Roman" w:cs="Times New Roman"/>
          <w:bCs/>
          <w:sz w:val="28"/>
          <w:szCs w:val="28"/>
        </w:rPr>
        <w:t>«</w:t>
      </w:r>
      <w:r w:rsidRPr="00405CB0">
        <w:rPr>
          <w:rFonts w:ascii="Times New Roman" w:hAnsi="Times New Roman" w:cs="Times New Roman"/>
          <w:bCs/>
          <w:sz w:val="28"/>
          <w:szCs w:val="28"/>
        </w:rPr>
        <w:t>О муниципально</w:t>
      </w:r>
      <w:r>
        <w:rPr>
          <w:rFonts w:ascii="Times New Roman" w:hAnsi="Times New Roman" w:cs="Times New Roman"/>
          <w:bCs/>
          <w:sz w:val="28"/>
          <w:szCs w:val="28"/>
        </w:rPr>
        <w:t>й службе в Российской Федерации»,</w:t>
      </w:r>
      <w:r w:rsidRPr="00405CB0">
        <w:rPr>
          <w:rFonts w:ascii="Times New Roman" w:hAnsi="Times New Roman" w:cs="Times New Roman"/>
          <w:sz w:val="28"/>
          <w:szCs w:val="28"/>
        </w:rPr>
        <w:t xml:space="preserve"> </w:t>
      </w:r>
      <w:r>
        <w:rPr>
          <w:rFonts w:ascii="Times New Roman" w:hAnsi="Times New Roman" w:cs="Times New Roman"/>
          <w:sz w:val="28"/>
          <w:szCs w:val="28"/>
        </w:rPr>
        <w:t xml:space="preserve">Уставом Урюпинского муниципального района Волгоградской области, Урюпинская районная Дума </w:t>
      </w:r>
      <w:r w:rsidRPr="00405CB0">
        <w:rPr>
          <w:rFonts w:ascii="Times New Roman" w:hAnsi="Times New Roman" w:cs="Times New Roman"/>
          <w:b/>
          <w:sz w:val="28"/>
          <w:szCs w:val="28"/>
        </w:rPr>
        <w:t>РЕШИЛА:</w:t>
      </w:r>
    </w:p>
    <w:p w:rsidR="00BD5AD6" w:rsidRDefault="00BD5AD6" w:rsidP="00BD5AD6">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1. </w:t>
      </w:r>
      <w:r>
        <w:rPr>
          <w:rFonts w:ascii="Times New Roman" w:hAnsi="Times New Roman" w:cs="Times New Roman"/>
          <w:sz w:val="28"/>
          <w:szCs w:val="28"/>
        </w:rPr>
        <w:t>Признать утратившим</w:t>
      </w:r>
      <w:r w:rsidR="0075530D">
        <w:rPr>
          <w:rFonts w:ascii="Times New Roman" w:hAnsi="Times New Roman" w:cs="Times New Roman"/>
          <w:sz w:val="28"/>
          <w:szCs w:val="28"/>
        </w:rPr>
        <w:t>и</w:t>
      </w:r>
      <w:r>
        <w:rPr>
          <w:rFonts w:ascii="Times New Roman" w:hAnsi="Times New Roman" w:cs="Times New Roman"/>
          <w:sz w:val="28"/>
          <w:szCs w:val="28"/>
        </w:rPr>
        <w:t xml:space="preserve"> силу:</w:t>
      </w:r>
    </w:p>
    <w:p w:rsidR="00BD5AD6" w:rsidRPr="00405CB0" w:rsidRDefault="00BD5AD6" w:rsidP="00BD5AD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решение</w:t>
      </w:r>
      <w:r w:rsidRPr="00405CB0">
        <w:rPr>
          <w:rFonts w:ascii="Times New Roman" w:hAnsi="Times New Roman" w:cs="Times New Roman"/>
          <w:sz w:val="28"/>
          <w:szCs w:val="28"/>
        </w:rPr>
        <w:t xml:space="preserve"> Урюпинской районной Думы от 29 января 2010 года № 6/34 «Об утверждении Положения о проверке достоверности и полноты сведений, представляемых гражданами, претендующими на замещение должностей муниципальной службы Урюпинского муниципального района, и муниципальными служащими Урюпинского муниципального района, и соблюдения муниципальными служащими требований к служебному поведению»</w:t>
      </w:r>
      <w:r>
        <w:rPr>
          <w:rFonts w:ascii="Times New Roman" w:hAnsi="Times New Roman" w:cs="Times New Roman"/>
          <w:sz w:val="28"/>
          <w:szCs w:val="28"/>
        </w:rPr>
        <w:t>;</w:t>
      </w:r>
    </w:p>
    <w:p w:rsidR="00BD5AD6" w:rsidRDefault="00BD5AD6" w:rsidP="00BD5AD6">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решение Урюпинской районной Думы от 30 июня 2011 года № 25/211 «О внесении изменений в Положение о проверке достоверности и полноты сведений, представляемых гражданами, претендующими на замещение должностей муниципальной службы Урюпинского муниципального района, и муниципальными служащими Урюпинского муниципального района, и соблюдения муниципальными служащими требований к служебному поведению, утвержденное решением Урюпинской районной Думы от 29 января 2010 года № 6/34».</w:t>
      </w:r>
    </w:p>
    <w:p w:rsidR="00BD5AD6" w:rsidRPr="00221802" w:rsidRDefault="00BD5AD6" w:rsidP="00BD5AD6">
      <w:pPr>
        <w:autoSpaceDE w:val="0"/>
        <w:autoSpaceDN w:val="0"/>
        <w:adjustRightInd w:val="0"/>
        <w:spacing w:after="0" w:line="240" w:lineRule="auto"/>
        <w:jc w:val="both"/>
        <w:rPr>
          <w:rFonts w:ascii="Times New Roman" w:hAnsi="Times New Roman" w:cs="Times New Roman"/>
          <w:sz w:val="28"/>
          <w:szCs w:val="28"/>
        </w:rPr>
      </w:pPr>
      <w:r w:rsidRPr="00221802">
        <w:rPr>
          <w:rFonts w:ascii="Times New Roman" w:hAnsi="Times New Roman" w:cs="Times New Roman"/>
          <w:b/>
          <w:sz w:val="28"/>
          <w:szCs w:val="28"/>
        </w:rPr>
        <w:lastRenderedPageBreak/>
        <w:t xml:space="preserve">        2.</w:t>
      </w:r>
      <w:r w:rsidRPr="00221802">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BD5AD6" w:rsidRPr="00221802" w:rsidRDefault="00BD5AD6" w:rsidP="00BD5AD6">
      <w:pPr>
        <w:autoSpaceDE w:val="0"/>
        <w:autoSpaceDN w:val="0"/>
        <w:adjustRightInd w:val="0"/>
        <w:spacing w:after="0" w:line="240" w:lineRule="auto"/>
        <w:ind w:firstLine="540"/>
        <w:jc w:val="both"/>
        <w:rPr>
          <w:rFonts w:ascii="Times New Roman" w:hAnsi="Times New Roman" w:cs="Times New Roman"/>
          <w:sz w:val="28"/>
          <w:szCs w:val="28"/>
        </w:rPr>
      </w:pPr>
      <w:r w:rsidRPr="00221802">
        <w:rPr>
          <w:rFonts w:ascii="Times New Roman" w:hAnsi="Times New Roman" w:cs="Times New Roman"/>
          <w:b/>
          <w:sz w:val="28"/>
          <w:szCs w:val="28"/>
        </w:rPr>
        <w:t>3.</w:t>
      </w:r>
      <w:r w:rsidRPr="00221802">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BD5AD6" w:rsidRPr="00221802" w:rsidRDefault="00BD5AD6" w:rsidP="00BD5AD6">
      <w:pPr>
        <w:pStyle w:val="a7"/>
        <w:autoSpaceDE w:val="0"/>
        <w:spacing w:after="0"/>
        <w:jc w:val="both"/>
        <w:rPr>
          <w:rFonts w:ascii="Times New Roman" w:eastAsia="Calibri" w:hAnsi="Times New Roman" w:cs="Times New Roman"/>
          <w:sz w:val="28"/>
          <w:szCs w:val="28"/>
        </w:rPr>
      </w:pPr>
    </w:p>
    <w:p w:rsidR="00BD5AD6" w:rsidRPr="00221802" w:rsidRDefault="00BD5AD6" w:rsidP="00BD5AD6">
      <w:pPr>
        <w:pStyle w:val="a7"/>
        <w:autoSpaceDE w:val="0"/>
        <w:spacing w:after="0"/>
        <w:jc w:val="both"/>
        <w:rPr>
          <w:rFonts w:ascii="Times New Roman" w:eastAsia="Calibri" w:hAnsi="Times New Roman" w:cs="Times New Roman"/>
          <w:sz w:val="28"/>
          <w:szCs w:val="28"/>
        </w:rPr>
      </w:pPr>
    </w:p>
    <w:p w:rsidR="00BD5AD6" w:rsidRPr="00221802" w:rsidRDefault="00BD5AD6" w:rsidP="00BD5AD6">
      <w:pPr>
        <w:pStyle w:val="a7"/>
        <w:autoSpaceDE w:val="0"/>
        <w:spacing w:after="0"/>
        <w:jc w:val="both"/>
        <w:rPr>
          <w:rFonts w:ascii="Times New Roman" w:eastAsia="Calibri" w:hAnsi="Times New Roman" w:cs="Times New Roman"/>
          <w:b/>
          <w:sz w:val="28"/>
          <w:szCs w:val="28"/>
        </w:rPr>
      </w:pPr>
      <w:r w:rsidRPr="00221802">
        <w:rPr>
          <w:rFonts w:ascii="Times New Roman" w:eastAsia="Calibri" w:hAnsi="Times New Roman" w:cs="Times New Roman"/>
          <w:b/>
          <w:sz w:val="28"/>
          <w:szCs w:val="28"/>
        </w:rPr>
        <w:t xml:space="preserve">              Председатель                     </w:t>
      </w:r>
      <w:r>
        <w:rPr>
          <w:rFonts w:ascii="Times New Roman" w:eastAsia="Calibri" w:hAnsi="Times New Roman" w:cs="Times New Roman"/>
          <w:b/>
          <w:sz w:val="28"/>
          <w:szCs w:val="28"/>
        </w:rPr>
        <w:t xml:space="preserve">                              </w:t>
      </w:r>
      <w:r w:rsidRPr="00221802">
        <w:rPr>
          <w:rFonts w:ascii="Times New Roman" w:eastAsia="Calibri" w:hAnsi="Times New Roman" w:cs="Times New Roman"/>
          <w:b/>
          <w:sz w:val="28"/>
          <w:szCs w:val="28"/>
        </w:rPr>
        <w:t>Глава</w:t>
      </w:r>
    </w:p>
    <w:p w:rsidR="00BD5AD6" w:rsidRPr="00221802" w:rsidRDefault="00BD5AD6" w:rsidP="00BD5AD6">
      <w:pPr>
        <w:pStyle w:val="a7"/>
        <w:autoSpaceDE w:val="0"/>
        <w:spacing w:after="0"/>
        <w:jc w:val="both"/>
        <w:rPr>
          <w:rFonts w:ascii="Times New Roman" w:eastAsia="Calibri" w:hAnsi="Times New Roman" w:cs="Times New Roman"/>
          <w:b/>
          <w:sz w:val="28"/>
          <w:szCs w:val="28"/>
        </w:rPr>
      </w:pPr>
      <w:r w:rsidRPr="00221802">
        <w:rPr>
          <w:rFonts w:ascii="Times New Roman" w:eastAsia="Calibri" w:hAnsi="Times New Roman" w:cs="Times New Roman"/>
          <w:b/>
          <w:sz w:val="28"/>
          <w:szCs w:val="28"/>
        </w:rPr>
        <w:t>Урюпинской районной Думы         Урюпинского муниципального района</w:t>
      </w:r>
    </w:p>
    <w:p w:rsidR="00BD5AD6" w:rsidRPr="00221802" w:rsidRDefault="00BD5AD6" w:rsidP="00BD5AD6">
      <w:pPr>
        <w:pStyle w:val="a7"/>
        <w:autoSpaceDE w:val="0"/>
        <w:spacing w:after="0"/>
        <w:jc w:val="both"/>
        <w:rPr>
          <w:rFonts w:ascii="Times New Roman" w:eastAsia="Calibri" w:hAnsi="Times New Roman" w:cs="Times New Roman"/>
          <w:b/>
          <w:sz w:val="16"/>
          <w:szCs w:val="16"/>
        </w:rPr>
      </w:pPr>
    </w:p>
    <w:p w:rsidR="00BD5AD6" w:rsidRPr="00221802" w:rsidRDefault="00BD5AD6" w:rsidP="00BD5AD6">
      <w:pPr>
        <w:pStyle w:val="a7"/>
        <w:autoSpaceDE w:val="0"/>
        <w:spacing w:after="0"/>
        <w:jc w:val="both"/>
        <w:rPr>
          <w:rFonts w:ascii="Times New Roman" w:eastAsia="Calibri" w:hAnsi="Times New Roman" w:cs="Times New Roman"/>
          <w:b/>
          <w:sz w:val="28"/>
          <w:szCs w:val="28"/>
        </w:rPr>
      </w:pPr>
      <w:r w:rsidRPr="00221802">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  </w:t>
      </w:r>
      <w:r w:rsidRPr="00221802">
        <w:rPr>
          <w:rFonts w:ascii="Times New Roman" w:eastAsia="Calibri" w:hAnsi="Times New Roman" w:cs="Times New Roman"/>
          <w:b/>
          <w:sz w:val="28"/>
          <w:szCs w:val="28"/>
        </w:rPr>
        <w:t xml:space="preserve">Т.Е. Матыкина                  </w:t>
      </w:r>
      <w:r>
        <w:rPr>
          <w:rFonts w:ascii="Times New Roman" w:eastAsia="Calibri" w:hAnsi="Times New Roman" w:cs="Times New Roman"/>
          <w:b/>
          <w:sz w:val="28"/>
          <w:szCs w:val="28"/>
        </w:rPr>
        <w:t xml:space="preserve">                               </w:t>
      </w:r>
      <w:r w:rsidRPr="00221802">
        <w:rPr>
          <w:rFonts w:ascii="Times New Roman" w:eastAsia="Calibri" w:hAnsi="Times New Roman" w:cs="Times New Roman"/>
          <w:b/>
          <w:sz w:val="28"/>
          <w:szCs w:val="28"/>
        </w:rPr>
        <w:t xml:space="preserve">  А.Ю. Максимов</w:t>
      </w:r>
    </w:p>
    <w:p w:rsidR="00BD5AD6" w:rsidRPr="00405CB0" w:rsidRDefault="00BD5AD6" w:rsidP="00BD5AD6">
      <w:pPr>
        <w:autoSpaceDE w:val="0"/>
        <w:autoSpaceDN w:val="0"/>
        <w:adjustRightInd w:val="0"/>
        <w:spacing w:after="0" w:line="240" w:lineRule="auto"/>
        <w:rPr>
          <w:rFonts w:ascii="Times New Roman" w:hAnsi="Times New Roman" w:cs="Times New Roman"/>
          <w:sz w:val="28"/>
          <w:szCs w:val="28"/>
        </w:rPr>
      </w:pPr>
    </w:p>
    <w:p w:rsidR="00BD5AD6" w:rsidRDefault="00BD5AD6" w:rsidP="00BD5AD6">
      <w:pPr>
        <w:spacing w:after="0" w:line="240" w:lineRule="auto"/>
        <w:jc w:val="both"/>
        <w:rPr>
          <w:rFonts w:ascii="Times New Roman" w:hAnsi="Times New Roman" w:cs="Times New Roman"/>
          <w:sz w:val="28"/>
          <w:szCs w:val="28"/>
        </w:rPr>
      </w:pPr>
    </w:p>
    <w:p w:rsidR="00BD5AD6" w:rsidRDefault="00BD5AD6"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Pr>
        <w:spacing w:after="0" w:line="240" w:lineRule="auto"/>
        <w:jc w:val="both"/>
        <w:rPr>
          <w:rFonts w:ascii="Times New Roman" w:hAnsi="Times New Roman" w:cs="Times New Roman"/>
          <w:sz w:val="28"/>
          <w:szCs w:val="28"/>
        </w:rPr>
      </w:pPr>
    </w:p>
    <w:p w:rsidR="004502C8" w:rsidRDefault="004502C8" w:rsidP="004502C8"/>
    <w:p w:rsidR="004502C8" w:rsidRPr="000D2360" w:rsidRDefault="004502C8" w:rsidP="004502C8">
      <w:pPr>
        <w:pStyle w:val="22"/>
        <w:widowControl w:val="0"/>
        <w:spacing w:after="0" w:line="240" w:lineRule="auto"/>
        <w:rPr>
          <w:rFonts w:ascii="Times New Roman" w:hAnsi="Times New Roman" w:cs="Times New Roman"/>
          <w:b/>
          <w:bCs/>
          <w:sz w:val="28"/>
          <w:szCs w:val="28"/>
        </w:rPr>
      </w:pPr>
    </w:p>
    <w:p w:rsidR="005C419E" w:rsidRDefault="005C419E"/>
    <w:sectPr w:rsidR="005C419E" w:rsidSect="000106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24C" w:rsidRDefault="0044324C" w:rsidP="00BA6C64">
      <w:pPr>
        <w:spacing w:after="0" w:line="240" w:lineRule="auto"/>
      </w:pPr>
      <w:r>
        <w:separator/>
      </w:r>
    </w:p>
  </w:endnote>
  <w:endnote w:type="continuationSeparator" w:id="0">
    <w:p w:rsidR="0044324C" w:rsidRDefault="0044324C" w:rsidP="00BA6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24C" w:rsidRDefault="0044324C" w:rsidP="00BA6C64">
      <w:pPr>
        <w:spacing w:after="0" w:line="240" w:lineRule="auto"/>
      </w:pPr>
      <w:r>
        <w:separator/>
      </w:r>
    </w:p>
  </w:footnote>
  <w:footnote w:type="continuationSeparator" w:id="0">
    <w:p w:rsidR="0044324C" w:rsidRDefault="0044324C" w:rsidP="00BA6C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4"/>
  </w:num>
  <w:num w:numId="2">
    <w:abstractNumId w:val="16"/>
  </w:num>
  <w:num w:numId="3">
    <w:abstractNumId w:val="8"/>
  </w:num>
  <w:num w:numId="4">
    <w:abstractNumId w:val="9"/>
  </w:num>
  <w:num w:numId="5">
    <w:abstractNumId w:val="19"/>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11"/>
  </w:num>
  <w:num w:numId="8">
    <w:abstractNumId w:val="17"/>
  </w:num>
  <w:num w:numId="9">
    <w:abstractNumId w:val="14"/>
  </w:num>
  <w:num w:numId="10">
    <w:abstractNumId w:val="7"/>
  </w:num>
  <w:num w:numId="11">
    <w:abstractNumId w:val="18"/>
  </w:num>
  <w:num w:numId="12">
    <w:abstractNumId w:val="5"/>
  </w:num>
  <w:num w:numId="13">
    <w:abstractNumId w:val="12"/>
  </w:num>
  <w:num w:numId="14">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
  </w:num>
  <w:num w:numId="17">
    <w:abstractNumId w:val="3"/>
  </w:num>
  <w:num w:numId="18">
    <w:abstractNumId w:val="13"/>
  </w:num>
  <w:num w:numId="19">
    <w:abstractNumId w:val="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0DE"/>
    <w:rsid w:val="000106FA"/>
    <w:rsid w:val="00012732"/>
    <w:rsid w:val="00012B05"/>
    <w:rsid w:val="00060C0A"/>
    <w:rsid w:val="001539AB"/>
    <w:rsid w:val="00221802"/>
    <w:rsid w:val="00403D37"/>
    <w:rsid w:val="0044324C"/>
    <w:rsid w:val="004502C8"/>
    <w:rsid w:val="00451641"/>
    <w:rsid w:val="00476ADD"/>
    <w:rsid w:val="004B274C"/>
    <w:rsid w:val="004E0E71"/>
    <w:rsid w:val="0054153E"/>
    <w:rsid w:val="00557DE5"/>
    <w:rsid w:val="005C419E"/>
    <w:rsid w:val="005C7660"/>
    <w:rsid w:val="006813A9"/>
    <w:rsid w:val="00725762"/>
    <w:rsid w:val="00746CE6"/>
    <w:rsid w:val="0075530D"/>
    <w:rsid w:val="00823F11"/>
    <w:rsid w:val="00874B06"/>
    <w:rsid w:val="00884329"/>
    <w:rsid w:val="008D4C2E"/>
    <w:rsid w:val="008D5CDF"/>
    <w:rsid w:val="00922F47"/>
    <w:rsid w:val="00994FE1"/>
    <w:rsid w:val="00A56154"/>
    <w:rsid w:val="00A610DE"/>
    <w:rsid w:val="00BA6C64"/>
    <w:rsid w:val="00BD5AD6"/>
    <w:rsid w:val="00D61CF7"/>
    <w:rsid w:val="00DD39C1"/>
    <w:rsid w:val="00E1124E"/>
    <w:rsid w:val="00EC6112"/>
    <w:rsid w:val="00F011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19E"/>
    <w:rPr>
      <w:rFonts w:eastAsiaTheme="minorEastAsia"/>
      <w:lang w:eastAsia="ru-RU"/>
    </w:rPr>
  </w:style>
  <w:style w:type="paragraph" w:styleId="1">
    <w:name w:val="heading 1"/>
    <w:basedOn w:val="a"/>
    <w:next w:val="a"/>
    <w:link w:val="10"/>
    <w:uiPriority w:val="9"/>
    <w:qFormat/>
    <w:rsid w:val="005C419E"/>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5C7660"/>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5C419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5C7660"/>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5C7660"/>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5C7660"/>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5C7660"/>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5C419E"/>
    <w:pPr>
      <w:keepNext/>
      <w:keepLines/>
      <w:spacing w:before="40" w:after="0"/>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
    <w:next w:val="a"/>
    <w:link w:val="90"/>
    <w:uiPriority w:val="99"/>
    <w:unhideWhenUsed/>
    <w:qFormat/>
    <w:rsid w:val="005C7660"/>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5C419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5C419E"/>
    <w:rPr>
      <w:rFonts w:asciiTheme="majorHAnsi" w:eastAsiaTheme="majorEastAsia" w:hAnsiTheme="majorHAnsi" w:cstheme="majorBidi"/>
      <w:b/>
      <w:bCs/>
      <w:color w:val="365F91" w:themeColor="accent1" w:themeShade="BF"/>
      <w:sz w:val="28"/>
      <w:szCs w:val="28"/>
    </w:rPr>
  </w:style>
  <w:style w:type="character" w:customStyle="1" w:styleId="80">
    <w:name w:val="Заголовок 8 Знак"/>
    <w:basedOn w:val="a0"/>
    <w:link w:val="8"/>
    <w:uiPriority w:val="99"/>
    <w:rsid w:val="005C419E"/>
    <w:rPr>
      <w:rFonts w:asciiTheme="majorHAnsi" w:eastAsiaTheme="majorEastAsia" w:hAnsiTheme="majorHAnsi" w:cstheme="majorBidi"/>
      <w:color w:val="272727" w:themeColor="text1" w:themeTint="D8"/>
      <w:sz w:val="21"/>
      <w:szCs w:val="21"/>
    </w:rPr>
  </w:style>
  <w:style w:type="character" w:styleId="a3">
    <w:name w:val="Hyperlink"/>
    <w:basedOn w:val="a0"/>
    <w:link w:val="11"/>
    <w:uiPriority w:val="99"/>
    <w:unhideWhenUsed/>
    <w:rsid w:val="005C419E"/>
    <w:rPr>
      <w:color w:val="0000FF" w:themeColor="hyperlink"/>
      <w:u w:val="single"/>
    </w:rPr>
  </w:style>
  <w:style w:type="character" w:customStyle="1" w:styleId="12">
    <w:name w:val="Неразрешенное упоминание1"/>
    <w:basedOn w:val="a0"/>
    <w:uiPriority w:val="99"/>
    <w:semiHidden/>
    <w:unhideWhenUsed/>
    <w:rsid w:val="005C419E"/>
    <w:rPr>
      <w:color w:val="605E5C"/>
      <w:shd w:val="clear" w:color="auto" w:fill="E1DFDD"/>
    </w:rPr>
  </w:style>
  <w:style w:type="paragraph" w:styleId="a4">
    <w:name w:val="List Paragraph"/>
    <w:basedOn w:val="a"/>
    <w:link w:val="a5"/>
    <w:uiPriority w:val="34"/>
    <w:qFormat/>
    <w:rsid w:val="005C419E"/>
    <w:pPr>
      <w:spacing w:after="0"/>
      <w:ind w:left="720" w:right="-57"/>
      <w:contextualSpacing/>
    </w:pPr>
    <w:rPr>
      <w:rFonts w:ascii="Times New Roman" w:eastAsia="Times New Roman" w:hAnsi="Times New Roman" w:cs="Times New Roman"/>
      <w:sz w:val="24"/>
      <w:szCs w:val="24"/>
    </w:rPr>
  </w:style>
  <w:style w:type="paragraph" w:customStyle="1" w:styleId="Style5">
    <w:name w:val="Style5"/>
    <w:basedOn w:val="a"/>
    <w:uiPriority w:val="99"/>
    <w:qFormat/>
    <w:rsid w:val="005C419E"/>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5C419E"/>
    <w:rPr>
      <w:rFonts w:ascii="Times New Roman" w:hAnsi="Times New Roman" w:cs="Times New Roman"/>
      <w:sz w:val="26"/>
      <w:szCs w:val="26"/>
    </w:rPr>
  </w:style>
  <w:style w:type="character" w:customStyle="1" w:styleId="a6">
    <w:name w:val="Основной текст Знак"/>
    <w:aliases w:val="bt Знак"/>
    <w:link w:val="a7"/>
    <w:uiPriority w:val="99"/>
    <w:locked/>
    <w:rsid w:val="005C419E"/>
    <w:rPr>
      <w:sz w:val="24"/>
    </w:rPr>
  </w:style>
  <w:style w:type="paragraph" w:styleId="a7">
    <w:name w:val="Body Text"/>
    <w:aliases w:val="bt"/>
    <w:basedOn w:val="a"/>
    <w:link w:val="a6"/>
    <w:uiPriority w:val="99"/>
    <w:qFormat/>
    <w:rsid w:val="005C419E"/>
    <w:pPr>
      <w:spacing w:after="120" w:line="240" w:lineRule="auto"/>
    </w:pPr>
    <w:rPr>
      <w:rFonts w:eastAsiaTheme="minorHAnsi"/>
      <w:sz w:val="24"/>
      <w:lang w:eastAsia="en-US"/>
    </w:rPr>
  </w:style>
  <w:style w:type="character" w:customStyle="1" w:styleId="13">
    <w:name w:val="Основной текст Знак1"/>
    <w:aliases w:val="bt Знак1"/>
    <w:basedOn w:val="a0"/>
    <w:uiPriority w:val="99"/>
    <w:semiHidden/>
    <w:rsid w:val="005C419E"/>
    <w:rPr>
      <w:rFonts w:eastAsiaTheme="minorEastAsia"/>
      <w:lang w:eastAsia="ru-RU"/>
    </w:rPr>
  </w:style>
  <w:style w:type="paragraph" w:customStyle="1" w:styleId="Style12">
    <w:name w:val="Style12"/>
    <w:basedOn w:val="a"/>
    <w:uiPriority w:val="99"/>
    <w:qFormat/>
    <w:rsid w:val="005C419E"/>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8">
    <w:name w:val="Без интервала Знак"/>
    <w:aliases w:val="основа Знак,Без интервала1 Знак"/>
    <w:link w:val="a9"/>
    <w:uiPriority w:val="99"/>
    <w:qFormat/>
    <w:locked/>
    <w:rsid w:val="005C419E"/>
    <w:rPr>
      <w:rFonts w:ascii="Calibri" w:eastAsia="Times New Roman" w:hAnsi="Calibri" w:cs="Calibri"/>
    </w:rPr>
  </w:style>
  <w:style w:type="paragraph" w:styleId="a9">
    <w:name w:val="No Spacing"/>
    <w:aliases w:val="основа,Без интервала1"/>
    <w:link w:val="a8"/>
    <w:uiPriority w:val="99"/>
    <w:qFormat/>
    <w:rsid w:val="005C419E"/>
    <w:pPr>
      <w:spacing w:after="0" w:line="240" w:lineRule="auto"/>
    </w:pPr>
    <w:rPr>
      <w:rFonts w:ascii="Calibri" w:eastAsia="Times New Roman" w:hAnsi="Calibri" w:cs="Calibri"/>
    </w:rPr>
  </w:style>
  <w:style w:type="character" w:styleId="aa">
    <w:name w:val="Strong"/>
    <w:aliases w:val="ОГЛАВЛЕНИЕ"/>
    <w:basedOn w:val="a0"/>
    <w:uiPriority w:val="99"/>
    <w:qFormat/>
    <w:rsid w:val="005C419E"/>
    <w:rPr>
      <w:rFonts w:ascii="Times New Roman" w:hAnsi="Times New Roman" w:cs="Times New Roman" w:hint="default"/>
      <w:b/>
      <w:bCs/>
    </w:rPr>
  </w:style>
  <w:style w:type="character" w:customStyle="1" w:styleId="a5">
    <w:name w:val="Абзац списка Знак"/>
    <w:link w:val="a4"/>
    <w:uiPriority w:val="34"/>
    <w:qFormat/>
    <w:locked/>
    <w:rsid w:val="005C419E"/>
    <w:rPr>
      <w:rFonts w:ascii="Times New Roman" w:eastAsia="Times New Roman" w:hAnsi="Times New Roman" w:cs="Times New Roman"/>
      <w:sz w:val="24"/>
      <w:szCs w:val="24"/>
      <w:lang w:eastAsia="ru-RU"/>
    </w:rPr>
  </w:style>
  <w:style w:type="character" w:customStyle="1" w:styleId="layout">
    <w:name w:val="layout"/>
    <w:basedOn w:val="a0"/>
    <w:rsid w:val="005C419E"/>
  </w:style>
  <w:style w:type="character" w:customStyle="1" w:styleId="FontStyle15">
    <w:name w:val="Font Style15"/>
    <w:basedOn w:val="a0"/>
    <w:rsid w:val="005C419E"/>
    <w:rPr>
      <w:rFonts w:ascii="Times New Roman" w:hAnsi="Times New Roman" w:cs="Times New Roman" w:hint="default"/>
      <w:sz w:val="26"/>
      <w:szCs w:val="26"/>
    </w:rPr>
  </w:style>
  <w:style w:type="paragraph" w:customStyle="1" w:styleId="ConsPlusCell">
    <w:name w:val="ConsPlusCell"/>
    <w:link w:val="ConsPlusCell1"/>
    <w:uiPriority w:val="99"/>
    <w:qFormat/>
    <w:rsid w:val="005C419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link w:val="ConsPlusNonformat1"/>
    <w:qFormat/>
    <w:rsid w:val="005C419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5C419E"/>
    <w:rPr>
      <w:rFonts w:asciiTheme="majorHAnsi" w:eastAsiaTheme="majorEastAsia" w:hAnsiTheme="majorHAnsi" w:cstheme="majorBidi"/>
      <w:b/>
      <w:bCs/>
      <w:color w:val="4F81BD" w:themeColor="accent1"/>
      <w:lang w:eastAsia="ru-RU"/>
    </w:rPr>
  </w:style>
  <w:style w:type="paragraph" w:customStyle="1" w:styleId="ConsPlusNormal">
    <w:name w:val="ConsPlusNormal"/>
    <w:link w:val="ConsPlusNormal0"/>
    <w:qFormat/>
    <w:rsid w:val="005C419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5C419E"/>
    <w:rPr>
      <w:rFonts w:ascii="Arial" w:eastAsia="Times New Roman" w:hAnsi="Arial" w:cs="Arial"/>
      <w:sz w:val="20"/>
      <w:szCs w:val="20"/>
      <w:lang w:eastAsia="ru-RU"/>
    </w:rPr>
  </w:style>
  <w:style w:type="paragraph" w:styleId="22">
    <w:name w:val="Body Text 2"/>
    <w:basedOn w:val="a"/>
    <w:link w:val="23"/>
    <w:uiPriority w:val="99"/>
    <w:unhideWhenUsed/>
    <w:rsid w:val="005C419E"/>
    <w:pPr>
      <w:spacing w:after="120" w:line="480" w:lineRule="auto"/>
    </w:pPr>
  </w:style>
  <w:style w:type="character" w:customStyle="1" w:styleId="23">
    <w:name w:val="Основной текст 2 Знак"/>
    <w:basedOn w:val="a0"/>
    <w:link w:val="22"/>
    <w:uiPriority w:val="99"/>
    <w:rsid w:val="005C419E"/>
    <w:rPr>
      <w:rFonts w:eastAsiaTheme="minorEastAsia"/>
      <w:lang w:eastAsia="ru-RU"/>
    </w:rPr>
  </w:style>
  <w:style w:type="paragraph" w:customStyle="1" w:styleId="caaieiaie2">
    <w:name w:val="caaieiaie 2"/>
    <w:basedOn w:val="a"/>
    <w:next w:val="a"/>
    <w:uiPriority w:val="99"/>
    <w:qFormat/>
    <w:rsid w:val="005C419E"/>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ConsPlusNormal1">
    <w:name w:val="ConsPlusNormal1"/>
    <w:locked/>
    <w:rsid w:val="004502C8"/>
    <w:rPr>
      <w:rFonts w:ascii="Arial" w:eastAsia="Times New Roman" w:hAnsi="Arial" w:cs="Arial"/>
      <w:sz w:val="20"/>
      <w:szCs w:val="20"/>
      <w:lang w:eastAsia="ru-RU"/>
    </w:rPr>
  </w:style>
  <w:style w:type="paragraph" w:styleId="ab">
    <w:name w:val="Plain Text"/>
    <w:aliases w:val="TEXT"/>
    <w:basedOn w:val="a"/>
    <w:link w:val="ac"/>
    <w:unhideWhenUsed/>
    <w:qFormat/>
    <w:rsid w:val="004502C8"/>
    <w:pPr>
      <w:spacing w:after="0"/>
      <w:ind w:left="-57" w:right="-57"/>
    </w:pPr>
    <w:rPr>
      <w:rFonts w:ascii="Courier New" w:eastAsia="Times New Roman" w:hAnsi="Courier New" w:cs="Times New Roman"/>
      <w:sz w:val="20"/>
      <w:szCs w:val="20"/>
    </w:rPr>
  </w:style>
  <w:style w:type="character" w:customStyle="1" w:styleId="ac">
    <w:name w:val="Текст Знак"/>
    <w:aliases w:val="TEXT Знак"/>
    <w:basedOn w:val="a0"/>
    <w:link w:val="ab"/>
    <w:qFormat/>
    <w:rsid w:val="004502C8"/>
    <w:rPr>
      <w:rFonts w:ascii="Courier New" w:eastAsia="Times New Roman" w:hAnsi="Courier New" w:cs="Times New Roman"/>
      <w:sz w:val="20"/>
      <w:szCs w:val="20"/>
      <w:lang w:eastAsia="ru-RU"/>
    </w:rPr>
  </w:style>
  <w:style w:type="paragraph" w:styleId="a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e"/>
    <w:uiPriority w:val="99"/>
    <w:unhideWhenUsed/>
    <w:qFormat/>
    <w:rsid w:val="004502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d"/>
    <w:uiPriority w:val="99"/>
    <w:locked/>
    <w:rsid w:val="004502C8"/>
    <w:rPr>
      <w:rFonts w:ascii="Times New Roman" w:eastAsia="Times New Roman" w:hAnsi="Times New Roman" w:cs="Times New Roman"/>
      <w:sz w:val="24"/>
      <w:szCs w:val="24"/>
      <w:lang w:eastAsia="ru-RU"/>
    </w:rPr>
  </w:style>
  <w:style w:type="table" w:styleId="af">
    <w:name w:val="Table Grid"/>
    <w:aliases w:val="Table Grid Report"/>
    <w:basedOn w:val="a1"/>
    <w:uiPriority w:val="59"/>
    <w:rsid w:val="004502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0">
    <w:name w:val="Основной текст_"/>
    <w:link w:val="24"/>
    <w:qFormat/>
    <w:rsid w:val="004502C8"/>
    <w:rPr>
      <w:sz w:val="26"/>
      <w:szCs w:val="26"/>
      <w:lang w:bidi="ar-SA"/>
    </w:rPr>
  </w:style>
  <w:style w:type="paragraph" w:customStyle="1" w:styleId="Default">
    <w:name w:val="Default"/>
    <w:uiPriority w:val="99"/>
    <w:qFormat/>
    <w:rsid w:val="004502C8"/>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1">
    <w:name w:val="Emphasis"/>
    <w:qFormat/>
    <w:rsid w:val="004502C8"/>
    <w:rPr>
      <w:i/>
      <w:iCs/>
    </w:rPr>
  </w:style>
  <w:style w:type="character" w:customStyle="1" w:styleId="blk">
    <w:name w:val="blk"/>
    <w:basedOn w:val="a0"/>
    <w:rsid w:val="004502C8"/>
  </w:style>
  <w:style w:type="paragraph" w:styleId="af2">
    <w:name w:val="header"/>
    <w:aliases w:val="ВерхКолонтитул,ВерхКолонтитул1,ВерхКолонтитул2,ВерхКолонтитул3,ВерхКолонтитул4"/>
    <w:basedOn w:val="a"/>
    <w:link w:val="af3"/>
    <w:uiPriority w:val="99"/>
    <w:unhideWhenUsed/>
    <w:qFormat/>
    <w:rsid w:val="00BA6C64"/>
    <w:pPr>
      <w:tabs>
        <w:tab w:val="center" w:pos="4677"/>
        <w:tab w:val="right" w:pos="9355"/>
      </w:tabs>
      <w:spacing w:after="0" w:line="240" w:lineRule="auto"/>
    </w:p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BA6C64"/>
    <w:rPr>
      <w:rFonts w:eastAsiaTheme="minorEastAsia"/>
      <w:lang w:eastAsia="ru-RU"/>
    </w:rPr>
  </w:style>
  <w:style w:type="paragraph" w:styleId="af4">
    <w:name w:val="footer"/>
    <w:basedOn w:val="a"/>
    <w:link w:val="af5"/>
    <w:uiPriority w:val="99"/>
    <w:unhideWhenUsed/>
    <w:rsid w:val="00BA6C64"/>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BA6C64"/>
    <w:rPr>
      <w:rFonts w:eastAsiaTheme="minorEastAsia"/>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C7660"/>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5C7660"/>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5C766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5C7660"/>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5C7660"/>
    <w:rPr>
      <w:rFonts w:ascii="TimesET" w:eastAsia="Calibri" w:hAnsi="TimesET" w:cs="TimesET"/>
      <w:b/>
      <w:bCs/>
      <w:sz w:val="30"/>
      <w:szCs w:val="30"/>
      <w:lang w:eastAsia="ru-RU"/>
    </w:rPr>
  </w:style>
  <w:style w:type="character" w:customStyle="1" w:styleId="90">
    <w:name w:val="Заголовок 9 Знак"/>
    <w:basedOn w:val="a0"/>
    <w:link w:val="9"/>
    <w:uiPriority w:val="99"/>
    <w:rsid w:val="005C7660"/>
    <w:rPr>
      <w:rFonts w:asciiTheme="majorHAnsi" w:eastAsiaTheme="majorEastAsia" w:hAnsiTheme="majorHAnsi" w:cstheme="majorBidi"/>
      <w:i/>
      <w:iCs/>
      <w:color w:val="404040" w:themeColor="text1" w:themeTint="BF"/>
      <w:sz w:val="20"/>
      <w:szCs w:val="20"/>
      <w:lang w:eastAsia="ru-RU" w:bidi="ru-RU"/>
    </w:rPr>
  </w:style>
  <w:style w:type="paragraph" w:customStyle="1" w:styleId="ConsTitle">
    <w:name w:val="ConsTitle"/>
    <w:qFormat/>
    <w:rsid w:val="005C7660"/>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Cell">
    <w:name w:val="ConsCell"/>
    <w:uiPriority w:val="99"/>
    <w:qFormat/>
    <w:rsid w:val="005C7660"/>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5C766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C7660"/>
    <w:pPr>
      <w:widowControl w:val="0"/>
      <w:spacing w:after="0" w:line="247" w:lineRule="exact"/>
      <w:ind w:left="103"/>
    </w:pPr>
    <w:rPr>
      <w:rFonts w:ascii="Times New Roman" w:eastAsia="Times New Roman" w:hAnsi="Times New Roman" w:cs="Times New Roman"/>
      <w:lang w:val="en-US" w:eastAsia="en-US"/>
    </w:rPr>
  </w:style>
  <w:style w:type="paragraph" w:styleId="af6">
    <w:name w:val="Balloon Text"/>
    <w:basedOn w:val="a"/>
    <w:link w:val="af7"/>
    <w:uiPriority w:val="99"/>
    <w:rsid w:val="005C7660"/>
    <w:pPr>
      <w:widowControl w:val="0"/>
      <w:spacing w:after="0" w:line="240" w:lineRule="auto"/>
    </w:pPr>
    <w:rPr>
      <w:rFonts w:ascii="Segoe UI" w:eastAsia="Times New Roman" w:hAnsi="Segoe UI" w:cs="Segoe UI"/>
      <w:sz w:val="18"/>
      <w:szCs w:val="18"/>
      <w:lang w:val="en-US" w:eastAsia="en-US"/>
    </w:rPr>
  </w:style>
  <w:style w:type="character" w:customStyle="1" w:styleId="af7">
    <w:name w:val="Текст выноски Знак"/>
    <w:basedOn w:val="a0"/>
    <w:link w:val="af6"/>
    <w:uiPriority w:val="99"/>
    <w:rsid w:val="005C7660"/>
    <w:rPr>
      <w:rFonts w:ascii="Segoe UI" w:eastAsia="Times New Roman" w:hAnsi="Segoe UI" w:cs="Segoe UI"/>
      <w:sz w:val="18"/>
      <w:szCs w:val="18"/>
      <w:lang w:val="en-US"/>
    </w:rPr>
  </w:style>
  <w:style w:type="character" w:customStyle="1" w:styleId="51">
    <w:name w:val="Основной текст (5)_"/>
    <w:link w:val="52"/>
    <w:uiPriority w:val="99"/>
    <w:locked/>
    <w:rsid w:val="005C7660"/>
    <w:rPr>
      <w:b/>
      <w:bCs/>
      <w:sz w:val="23"/>
      <w:szCs w:val="23"/>
      <w:shd w:val="clear" w:color="auto" w:fill="FFFFFF"/>
    </w:rPr>
  </w:style>
  <w:style w:type="paragraph" w:customStyle="1" w:styleId="52">
    <w:name w:val="Основной текст (5)"/>
    <w:basedOn w:val="a"/>
    <w:link w:val="51"/>
    <w:uiPriority w:val="99"/>
    <w:rsid w:val="005C7660"/>
    <w:pPr>
      <w:shd w:val="clear" w:color="auto" w:fill="FFFFFF"/>
      <w:spacing w:after="0" w:line="240" w:lineRule="atLeast"/>
    </w:pPr>
    <w:rPr>
      <w:rFonts w:eastAsiaTheme="minorHAnsi"/>
      <w:b/>
      <w:bCs/>
      <w:sz w:val="23"/>
      <w:szCs w:val="23"/>
      <w:lang w:eastAsia="en-US"/>
    </w:rPr>
  </w:style>
  <w:style w:type="character" w:customStyle="1" w:styleId="14">
    <w:name w:val="Оглавление 1 Знак"/>
    <w:link w:val="15"/>
    <w:uiPriority w:val="39"/>
    <w:locked/>
    <w:rsid w:val="005C7660"/>
    <w:rPr>
      <w:b/>
      <w:bCs/>
      <w:sz w:val="23"/>
      <w:szCs w:val="23"/>
      <w:shd w:val="clear" w:color="auto" w:fill="FFFFFF"/>
    </w:rPr>
  </w:style>
  <w:style w:type="paragraph" w:styleId="15">
    <w:name w:val="toc 1"/>
    <w:basedOn w:val="a"/>
    <w:next w:val="a"/>
    <w:link w:val="14"/>
    <w:uiPriority w:val="39"/>
    <w:qFormat/>
    <w:rsid w:val="005C7660"/>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5C7660"/>
    <w:rPr>
      <w:sz w:val="21"/>
      <w:szCs w:val="21"/>
      <w:shd w:val="clear" w:color="auto" w:fill="FFFFFF"/>
    </w:rPr>
  </w:style>
  <w:style w:type="paragraph" w:customStyle="1" w:styleId="310">
    <w:name w:val="Основной текст (3)1"/>
    <w:basedOn w:val="a"/>
    <w:link w:val="31"/>
    <w:rsid w:val="005C7660"/>
    <w:pPr>
      <w:shd w:val="clear" w:color="auto" w:fill="FFFFFF"/>
      <w:spacing w:after="0" w:line="240" w:lineRule="atLeast"/>
      <w:ind w:hanging="400"/>
    </w:pPr>
    <w:rPr>
      <w:rFonts w:eastAsiaTheme="minorHAnsi"/>
      <w:sz w:val="21"/>
      <w:szCs w:val="21"/>
      <w:lang w:eastAsia="en-US"/>
    </w:rPr>
  </w:style>
  <w:style w:type="character" w:customStyle="1" w:styleId="16">
    <w:name w:val="Основной текст + Полужирный1"/>
    <w:uiPriority w:val="99"/>
    <w:rsid w:val="005C7660"/>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5C7660"/>
    <w:rPr>
      <w:rFonts w:ascii="Times New Roman" w:hAnsi="Times New Roman" w:cs="Times New Roman"/>
      <w:b/>
      <w:bCs/>
      <w:spacing w:val="0"/>
      <w:sz w:val="23"/>
      <w:szCs w:val="23"/>
      <w:lang w:bidi="ar-SA"/>
    </w:rPr>
  </w:style>
  <w:style w:type="paragraph" w:customStyle="1" w:styleId="af8">
    <w:name w:val="Таблица НГП"/>
    <w:basedOn w:val="a"/>
    <w:qFormat/>
    <w:rsid w:val="005C7660"/>
    <w:pPr>
      <w:widowControl w:val="0"/>
      <w:autoSpaceDE w:val="0"/>
      <w:autoSpaceDN w:val="0"/>
      <w:spacing w:after="120" w:line="240" w:lineRule="auto"/>
    </w:pPr>
    <w:rPr>
      <w:rFonts w:ascii="Times New Roman" w:eastAsia="Times New Roman" w:hAnsi="Times New Roman" w:cs="Times New Roman"/>
      <w:sz w:val="20"/>
      <w:szCs w:val="24"/>
    </w:rPr>
  </w:style>
  <w:style w:type="paragraph" w:styleId="af9">
    <w:name w:val="TOC Heading"/>
    <w:basedOn w:val="1"/>
    <w:next w:val="a"/>
    <w:uiPriority w:val="39"/>
    <w:unhideWhenUsed/>
    <w:qFormat/>
    <w:rsid w:val="005C7660"/>
    <w:pPr>
      <w:spacing w:before="240"/>
      <w:outlineLvl w:val="9"/>
    </w:pPr>
    <w:rPr>
      <w:rFonts w:ascii="Calibri Light" w:eastAsia="Times New Roman" w:hAnsi="Calibri Light" w:cs="Times New Roman"/>
      <w:b w:val="0"/>
      <w:bCs w:val="0"/>
      <w:color w:val="2E74B5"/>
      <w:sz w:val="32"/>
      <w:szCs w:val="32"/>
      <w:lang w:eastAsia="ru-RU"/>
    </w:rPr>
  </w:style>
  <w:style w:type="paragraph" w:styleId="25">
    <w:name w:val="toc 2"/>
    <w:basedOn w:val="a"/>
    <w:next w:val="a"/>
    <w:link w:val="26"/>
    <w:autoRedefine/>
    <w:uiPriority w:val="39"/>
    <w:qFormat/>
    <w:rsid w:val="005C7660"/>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5C7660"/>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5C766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5C7660"/>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5C7660"/>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5C7660"/>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5C7660"/>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5C76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5C7660"/>
    <w:rPr>
      <w:rFonts w:ascii="Times New Roman" w:hAnsi="Times New Roman" w:cs="Times New Roman"/>
      <w:sz w:val="22"/>
      <w:szCs w:val="22"/>
    </w:rPr>
  </w:style>
  <w:style w:type="character" w:customStyle="1" w:styleId="FontStyle69">
    <w:name w:val="Font Style69"/>
    <w:basedOn w:val="a0"/>
    <w:uiPriority w:val="99"/>
    <w:rsid w:val="005C7660"/>
    <w:rPr>
      <w:rFonts w:ascii="Times New Roman" w:hAnsi="Times New Roman" w:cs="Times New Roman"/>
      <w:b/>
      <w:bCs/>
      <w:sz w:val="22"/>
      <w:szCs w:val="22"/>
    </w:rPr>
  </w:style>
  <w:style w:type="paragraph" w:customStyle="1" w:styleId="Style32">
    <w:name w:val="Style32"/>
    <w:basedOn w:val="a"/>
    <w:uiPriority w:val="99"/>
    <w:qFormat/>
    <w:rsid w:val="005C7660"/>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5C7660"/>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5C7660"/>
    <w:rPr>
      <w:rFonts w:ascii="Times New Roman" w:eastAsia="Times New Roman" w:hAnsi="Times New Roman" w:cs="Times New Roman"/>
      <w:lang w:eastAsia="ru-RU"/>
    </w:rPr>
  </w:style>
  <w:style w:type="character" w:styleId="afa">
    <w:name w:val="Subtle Emphasis"/>
    <w:basedOn w:val="a0"/>
    <w:uiPriority w:val="19"/>
    <w:qFormat/>
    <w:rsid w:val="005C7660"/>
    <w:rPr>
      <w:i/>
      <w:iCs/>
      <w:color w:val="404040" w:themeColor="text1" w:themeTint="BF"/>
    </w:rPr>
  </w:style>
  <w:style w:type="paragraph" w:styleId="27">
    <w:name w:val="Body Text Indent 2"/>
    <w:basedOn w:val="a"/>
    <w:link w:val="28"/>
    <w:uiPriority w:val="99"/>
    <w:unhideWhenUsed/>
    <w:rsid w:val="005C7660"/>
    <w:pPr>
      <w:spacing w:after="120" w:line="480" w:lineRule="auto"/>
      <w:ind w:left="283"/>
    </w:pPr>
  </w:style>
  <w:style w:type="character" w:customStyle="1" w:styleId="28">
    <w:name w:val="Основной текст с отступом 2 Знак"/>
    <w:basedOn w:val="a0"/>
    <w:link w:val="27"/>
    <w:uiPriority w:val="99"/>
    <w:rsid w:val="005C7660"/>
    <w:rPr>
      <w:rFonts w:eastAsiaTheme="minorEastAsia"/>
      <w:lang w:eastAsia="ru-RU"/>
    </w:rPr>
  </w:style>
  <w:style w:type="paragraph" w:customStyle="1" w:styleId="0">
    <w:name w:val="КК0"/>
    <w:basedOn w:val="a"/>
    <w:link w:val="00"/>
    <w:qFormat/>
    <w:rsid w:val="005C7660"/>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5C7660"/>
    <w:rPr>
      <w:rFonts w:ascii="Times New Roman" w:eastAsia="Times New Roman" w:hAnsi="Times New Roman" w:cs="Times New Roman"/>
      <w:sz w:val="26"/>
      <w:szCs w:val="26"/>
      <w:lang w:eastAsia="ru-RU"/>
    </w:rPr>
  </w:style>
  <w:style w:type="paragraph" w:customStyle="1" w:styleId="afb">
    <w:name w:val="Прижатый влево"/>
    <w:basedOn w:val="a"/>
    <w:next w:val="a"/>
    <w:uiPriority w:val="99"/>
    <w:qFormat/>
    <w:rsid w:val="005C7660"/>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5C7660"/>
    <w:rPr>
      <w:rFonts w:ascii="Times New Roman" w:hAnsi="Times New Roman" w:cs="Times New Roman"/>
      <w:sz w:val="28"/>
      <w:szCs w:val="28"/>
    </w:rPr>
  </w:style>
  <w:style w:type="character" w:customStyle="1" w:styleId="afc">
    <w:name w:val="Текст сноски Знак"/>
    <w:basedOn w:val="a0"/>
    <w:link w:val="afd"/>
    <w:rsid w:val="005C7660"/>
    <w:rPr>
      <w:rFonts w:ascii="Times New Roman" w:eastAsia="Times New Roman" w:hAnsi="Times New Roman" w:cs="Times New Roman"/>
      <w:sz w:val="20"/>
      <w:szCs w:val="20"/>
      <w:lang w:eastAsia="ru-RU"/>
    </w:rPr>
  </w:style>
  <w:style w:type="paragraph" w:styleId="afd">
    <w:name w:val="footnote text"/>
    <w:basedOn w:val="a"/>
    <w:link w:val="afc"/>
    <w:rsid w:val="005C7660"/>
    <w:pPr>
      <w:spacing w:after="0" w:line="240" w:lineRule="auto"/>
    </w:pPr>
    <w:rPr>
      <w:rFonts w:ascii="Times New Roman" w:eastAsia="Times New Roman" w:hAnsi="Times New Roman" w:cs="Times New Roman"/>
      <w:sz w:val="20"/>
      <w:szCs w:val="20"/>
    </w:rPr>
  </w:style>
  <w:style w:type="character" w:customStyle="1" w:styleId="17">
    <w:name w:val="Текст сноски Знак1"/>
    <w:basedOn w:val="a0"/>
    <w:uiPriority w:val="99"/>
    <w:semiHidden/>
    <w:rsid w:val="005C7660"/>
    <w:rPr>
      <w:rFonts w:eastAsiaTheme="minorEastAsia"/>
      <w:sz w:val="20"/>
      <w:szCs w:val="20"/>
      <w:lang w:eastAsia="ru-RU"/>
    </w:rPr>
  </w:style>
  <w:style w:type="paragraph" w:customStyle="1" w:styleId="18">
    <w:name w:val="Абзац списка1"/>
    <w:basedOn w:val="a"/>
    <w:link w:val="ListParagraphChar"/>
    <w:uiPriority w:val="99"/>
    <w:qFormat/>
    <w:rsid w:val="005C7660"/>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Nonformat">
    <w:name w:val="ConsNonformat"/>
    <w:uiPriority w:val="99"/>
    <w:qFormat/>
    <w:rsid w:val="005C766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Body Text Indent"/>
    <w:aliases w:val="Основной текст 1,Нумерованный список !!,Надин стиль"/>
    <w:basedOn w:val="a"/>
    <w:link w:val="aff"/>
    <w:uiPriority w:val="99"/>
    <w:qFormat/>
    <w:rsid w:val="005C7660"/>
    <w:pPr>
      <w:spacing w:after="120" w:line="240" w:lineRule="auto"/>
      <w:ind w:left="283"/>
    </w:pPr>
    <w:rPr>
      <w:rFonts w:ascii="Times New Roman" w:eastAsia="Calibri" w:hAnsi="Times New Roman" w:cs="Times New Roman"/>
      <w:sz w:val="24"/>
      <w:szCs w:val="24"/>
    </w:rPr>
  </w:style>
  <w:style w:type="character" w:customStyle="1" w:styleId="aff">
    <w:name w:val="Основной текст с отступом Знак"/>
    <w:aliases w:val="Основной текст 1 Знак,Нумерованный список !! Знак,Надин стиль Знак"/>
    <w:basedOn w:val="a0"/>
    <w:link w:val="afe"/>
    <w:uiPriority w:val="99"/>
    <w:rsid w:val="005C7660"/>
    <w:rPr>
      <w:rFonts w:ascii="Times New Roman" w:eastAsia="Calibri" w:hAnsi="Times New Roman" w:cs="Times New Roman"/>
      <w:sz w:val="24"/>
      <w:szCs w:val="24"/>
      <w:lang w:eastAsia="ru-RU"/>
    </w:rPr>
  </w:style>
  <w:style w:type="paragraph" w:styleId="32">
    <w:name w:val="Body Text 3"/>
    <w:basedOn w:val="a"/>
    <w:link w:val="33"/>
    <w:uiPriority w:val="99"/>
    <w:rsid w:val="005C7660"/>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5C7660"/>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5C7660"/>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5C7660"/>
    <w:rPr>
      <w:rFonts w:ascii="Times New Roman" w:eastAsia="Calibri" w:hAnsi="Times New Roman" w:cs="Times New Roman"/>
      <w:sz w:val="28"/>
      <w:szCs w:val="28"/>
      <w:lang w:eastAsia="ru-RU"/>
    </w:rPr>
  </w:style>
  <w:style w:type="paragraph" w:styleId="aff0">
    <w:name w:val="annotation text"/>
    <w:basedOn w:val="a"/>
    <w:link w:val="aff1"/>
    <w:uiPriority w:val="99"/>
    <w:semiHidden/>
    <w:rsid w:val="005C7660"/>
    <w:pPr>
      <w:spacing w:after="0" w:line="240" w:lineRule="auto"/>
    </w:pPr>
    <w:rPr>
      <w:rFonts w:ascii="Times New Roman" w:eastAsia="Calibri" w:hAnsi="Times New Roman" w:cs="Times New Roman"/>
      <w:sz w:val="20"/>
      <w:szCs w:val="20"/>
    </w:rPr>
  </w:style>
  <w:style w:type="character" w:customStyle="1" w:styleId="aff1">
    <w:name w:val="Текст примечания Знак"/>
    <w:basedOn w:val="a0"/>
    <w:link w:val="aff0"/>
    <w:uiPriority w:val="99"/>
    <w:semiHidden/>
    <w:rsid w:val="005C7660"/>
    <w:rPr>
      <w:rFonts w:ascii="Times New Roman" w:eastAsia="Calibri" w:hAnsi="Times New Roman" w:cs="Times New Roman"/>
      <w:sz w:val="20"/>
      <w:szCs w:val="20"/>
      <w:lang w:eastAsia="ru-RU"/>
    </w:rPr>
  </w:style>
  <w:style w:type="paragraph" w:styleId="aff2">
    <w:name w:val="annotation subject"/>
    <w:basedOn w:val="aff0"/>
    <w:next w:val="aff0"/>
    <w:link w:val="aff3"/>
    <w:uiPriority w:val="99"/>
    <w:semiHidden/>
    <w:rsid w:val="005C7660"/>
    <w:rPr>
      <w:b/>
      <w:bCs/>
    </w:rPr>
  </w:style>
  <w:style w:type="character" w:customStyle="1" w:styleId="aff3">
    <w:name w:val="Тема примечания Знак"/>
    <w:basedOn w:val="aff1"/>
    <w:link w:val="aff2"/>
    <w:uiPriority w:val="99"/>
    <w:semiHidden/>
    <w:rsid w:val="005C7660"/>
    <w:rPr>
      <w:rFonts w:ascii="Times New Roman" w:eastAsia="Calibri" w:hAnsi="Times New Roman" w:cs="Times New Roman"/>
      <w:b/>
      <w:bCs/>
      <w:sz w:val="20"/>
      <w:szCs w:val="20"/>
      <w:lang w:eastAsia="ru-RU"/>
    </w:rPr>
  </w:style>
  <w:style w:type="paragraph" w:styleId="aff4">
    <w:name w:val="Title"/>
    <w:basedOn w:val="a"/>
    <w:link w:val="aff5"/>
    <w:uiPriority w:val="99"/>
    <w:qFormat/>
    <w:rsid w:val="005C7660"/>
    <w:pPr>
      <w:spacing w:after="0" w:line="240" w:lineRule="auto"/>
      <w:ind w:left="3969"/>
      <w:jc w:val="center"/>
    </w:pPr>
    <w:rPr>
      <w:rFonts w:ascii="Times New Roman" w:eastAsia="Calibri" w:hAnsi="Times New Roman" w:cs="Times New Roman"/>
      <w:sz w:val="28"/>
      <w:szCs w:val="28"/>
    </w:rPr>
  </w:style>
  <w:style w:type="character" w:customStyle="1" w:styleId="aff5">
    <w:name w:val="Название Знак"/>
    <w:basedOn w:val="a0"/>
    <w:link w:val="aff4"/>
    <w:uiPriority w:val="99"/>
    <w:rsid w:val="005C7660"/>
    <w:rPr>
      <w:rFonts w:ascii="Times New Roman" w:eastAsia="Calibri" w:hAnsi="Times New Roman" w:cs="Times New Roman"/>
      <w:sz w:val="28"/>
      <w:szCs w:val="28"/>
      <w:lang w:eastAsia="ru-RU"/>
    </w:rPr>
  </w:style>
  <w:style w:type="character" w:customStyle="1" w:styleId="ListParagraphChar">
    <w:name w:val="List Paragraph Char"/>
    <w:link w:val="18"/>
    <w:uiPriority w:val="99"/>
    <w:locked/>
    <w:rsid w:val="005C7660"/>
    <w:rPr>
      <w:rFonts w:ascii="Times New Roman" w:eastAsia="Calibri" w:hAnsi="Times New Roman" w:cs="Times New Roman"/>
      <w:sz w:val="24"/>
      <w:szCs w:val="24"/>
      <w:lang w:eastAsia="zh-CN"/>
    </w:rPr>
  </w:style>
  <w:style w:type="paragraph" w:customStyle="1" w:styleId="19">
    <w:name w:val="1"/>
    <w:basedOn w:val="a"/>
    <w:uiPriority w:val="99"/>
    <w:qFormat/>
    <w:rsid w:val="005C7660"/>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6">
    <w:name w:val="FollowedHyperlink"/>
    <w:uiPriority w:val="99"/>
    <w:unhideWhenUsed/>
    <w:rsid w:val="005C7660"/>
    <w:rPr>
      <w:color w:val="800080"/>
      <w:u w:val="single"/>
    </w:rPr>
  </w:style>
  <w:style w:type="paragraph" w:customStyle="1" w:styleId="xl65">
    <w:name w:val="xl65"/>
    <w:basedOn w:val="a"/>
    <w:qFormat/>
    <w:rsid w:val="005C7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5C7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5C7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5C7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5C766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7">
    <w:name w:val="Содержимое таблицы"/>
    <w:basedOn w:val="a"/>
    <w:qFormat/>
    <w:rsid w:val="005C7660"/>
    <w:pPr>
      <w:suppressLineNumbers/>
      <w:suppressAutoHyphens/>
      <w:spacing w:after="0"/>
      <w:ind w:left="-57" w:right="-57"/>
    </w:pPr>
    <w:rPr>
      <w:rFonts w:ascii="Times New Roman" w:eastAsia="Calibri" w:hAnsi="Times New Roman" w:cs="Times New Roman"/>
      <w:sz w:val="24"/>
      <w:szCs w:val="24"/>
      <w:lang w:eastAsia="ar-SA"/>
    </w:rPr>
  </w:style>
  <w:style w:type="paragraph" w:customStyle="1" w:styleId="3-016">
    <w:name w:val="Стиль Заголовок 3 + малые прописные Справа:  -01 см Перед:  6 пт..."/>
    <w:basedOn w:val="3"/>
    <w:uiPriority w:val="99"/>
    <w:qFormat/>
    <w:rsid w:val="005C7660"/>
    <w:pPr>
      <w:keepNext w:val="0"/>
      <w:widowControl w:val="0"/>
      <w:tabs>
        <w:tab w:val="left" w:pos="720"/>
      </w:tabs>
      <w:suppressAutoHyphens/>
      <w:overflowPunct w:val="0"/>
      <w:autoSpaceDE w:val="0"/>
      <w:spacing w:before="120"/>
      <w:ind w:left="-57" w:right="-57" w:firstLine="540"/>
      <w:textAlignment w:val="baseline"/>
    </w:pPr>
    <w:rPr>
      <w:rFonts w:ascii="Arial" w:eastAsia="Times New Roman" w:hAnsi="Arial" w:cs="Times New Roman"/>
      <w:color w:val="000000"/>
      <w:sz w:val="28"/>
      <w:szCs w:val="24"/>
      <w:lang w:eastAsia="ar-SA"/>
    </w:rPr>
  </w:style>
  <w:style w:type="paragraph" w:customStyle="1" w:styleId="txt">
    <w:name w:val="txt"/>
    <w:basedOn w:val="a"/>
    <w:uiPriority w:val="99"/>
    <w:qFormat/>
    <w:rsid w:val="005C7660"/>
    <w:pPr>
      <w:suppressAutoHyphens/>
      <w:spacing w:before="15" w:after="15"/>
      <w:ind w:left="15" w:right="15"/>
    </w:pPr>
    <w:rPr>
      <w:rFonts w:ascii="Verdana" w:eastAsia="Times New Roman" w:hAnsi="Verdana" w:cs="Arial"/>
      <w:color w:val="000000"/>
      <w:sz w:val="17"/>
      <w:szCs w:val="17"/>
      <w:lang w:eastAsia="ar-SA"/>
    </w:rPr>
  </w:style>
  <w:style w:type="paragraph" w:customStyle="1" w:styleId="1a">
    <w:name w:val="Текст1"/>
    <w:basedOn w:val="a"/>
    <w:uiPriority w:val="99"/>
    <w:qFormat/>
    <w:rsid w:val="005C7660"/>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5C766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iPriority w:val="39"/>
    <w:unhideWhenUsed/>
    <w:qFormat/>
    <w:rsid w:val="005C7660"/>
    <w:pPr>
      <w:tabs>
        <w:tab w:val="right" w:leader="dot" w:pos="9345"/>
      </w:tabs>
      <w:spacing w:after="0"/>
      <w:ind w:left="142" w:right="-57"/>
    </w:pPr>
    <w:rPr>
      <w:rFonts w:ascii="Calibri" w:eastAsia="Calibri" w:hAnsi="Calibri" w:cs="Times New Roman"/>
      <w:lang w:eastAsia="en-US"/>
    </w:rPr>
  </w:style>
  <w:style w:type="paragraph" w:customStyle="1" w:styleId="aff8">
    <w:name w:val="Обычный текст"/>
    <w:basedOn w:val="a"/>
    <w:uiPriority w:val="99"/>
    <w:qFormat/>
    <w:rsid w:val="005C7660"/>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5C7660"/>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a">
    <w:name w:val="Гипертекстовая ссылка"/>
    <w:uiPriority w:val="99"/>
    <w:rsid w:val="005C7660"/>
    <w:rPr>
      <w:b/>
      <w:bCs/>
      <w:color w:val="106BBE"/>
    </w:rPr>
  </w:style>
  <w:style w:type="paragraph" w:customStyle="1" w:styleId="Heading">
    <w:name w:val="Heading"/>
    <w:uiPriority w:val="99"/>
    <w:qFormat/>
    <w:rsid w:val="005C7660"/>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5C7660"/>
  </w:style>
  <w:style w:type="paragraph" w:styleId="affc">
    <w:name w:val="caption"/>
    <w:aliases w:val="подписи к таблице"/>
    <w:basedOn w:val="a"/>
    <w:next w:val="a"/>
    <w:link w:val="affd"/>
    <w:unhideWhenUsed/>
    <w:qFormat/>
    <w:rsid w:val="005C7660"/>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5C7660"/>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uiPriority w:val="99"/>
    <w:qFormat/>
    <w:rsid w:val="005C7660"/>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b">
    <w:name w:val="Егор1+"/>
    <w:basedOn w:val="afff"/>
    <w:uiPriority w:val="99"/>
    <w:qFormat/>
    <w:rsid w:val="005C7660"/>
  </w:style>
  <w:style w:type="paragraph" w:customStyle="1" w:styleId="1c">
    <w:name w:val="Егор1"/>
    <w:basedOn w:val="a"/>
    <w:link w:val="1d"/>
    <w:qFormat/>
    <w:rsid w:val="005C7660"/>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d">
    <w:name w:val="Егор1 Знак"/>
    <w:basedOn w:val="a0"/>
    <w:link w:val="1c"/>
    <w:rsid w:val="005C7660"/>
    <w:rPr>
      <w:rFonts w:ascii="Times New Roman" w:eastAsia="Times New Roman" w:hAnsi="Times New Roman" w:cs="Times New Roman"/>
      <w:b/>
      <w:i/>
      <w:sz w:val="28"/>
      <w:szCs w:val="26"/>
      <w:lang w:eastAsia="ru-RU"/>
    </w:rPr>
  </w:style>
  <w:style w:type="character" w:customStyle="1" w:styleId="afff0">
    <w:name w:val="Красная строка Знак"/>
    <w:basedOn w:val="a6"/>
    <w:link w:val="afff1"/>
    <w:rsid w:val="005C7660"/>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5C7660"/>
    <w:pPr>
      <w:spacing w:after="0"/>
      <w:ind w:left="-57" w:right="-57" w:firstLine="360"/>
    </w:pPr>
    <w:rPr>
      <w:rFonts w:ascii="Arial" w:eastAsia="Times New Roman" w:hAnsi="Arial" w:cs="Arial"/>
      <w:color w:val="000000"/>
      <w:sz w:val="20"/>
      <w:szCs w:val="20"/>
      <w:lang w:val="en-US" w:eastAsia="ar-SA"/>
    </w:rPr>
  </w:style>
  <w:style w:type="character" w:customStyle="1" w:styleId="1e">
    <w:name w:val="Красная строка Знак1"/>
    <w:basedOn w:val="a6"/>
    <w:uiPriority w:val="99"/>
    <w:semiHidden/>
    <w:rsid w:val="005C7660"/>
    <w:rPr>
      <w:rFonts w:eastAsiaTheme="minorEastAsia"/>
      <w:sz w:val="24"/>
      <w:lang w:eastAsia="ru-RU"/>
    </w:rPr>
  </w:style>
  <w:style w:type="paragraph" w:customStyle="1" w:styleId="38">
    <w:name w:val="Егор3"/>
    <w:basedOn w:val="affe"/>
    <w:uiPriority w:val="99"/>
    <w:qFormat/>
    <w:rsid w:val="005C7660"/>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5C7660"/>
    <w:rPr>
      <w:rFonts w:ascii="Tahoma" w:eastAsia="Calibri" w:hAnsi="Tahoma" w:cs="Tahoma"/>
      <w:shd w:val="clear" w:color="auto" w:fill="000080"/>
    </w:rPr>
  </w:style>
  <w:style w:type="paragraph" w:styleId="afff3">
    <w:name w:val="Document Map"/>
    <w:basedOn w:val="a"/>
    <w:link w:val="afff2"/>
    <w:uiPriority w:val="99"/>
    <w:rsid w:val="005C7660"/>
    <w:pPr>
      <w:shd w:val="clear" w:color="auto" w:fill="000080"/>
      <w:spacing w:after="0"/>
      <w:ind w:left="-57" w:right="-57" w:firstLine="709"/>
    </w:pPr>
    <w:rPr>
      <w:rFonts w:ascii="Tahoma" w:eastAsia="Calibri" w:hAnsi="Tahoma" w:cs="Tahoma"/>
      <w:lang w:eastAsia="en-US"/>
    </w:rPr>
  </w:style>
  <w:style w:type="character" w:customStyle="1" w:styleId="1f">
    <w:name w:val="Схема документа Знак1"/>
    <w:basedOn w:val="a0"/>
    <w:uiPriority w:val="99"/>
    <w:semiHidden/>
    <w:rsid w:val="005C7660"/>
    <w:rPr>
      <w:rFonts w:ascii="Tahoma" w:eastAsiaTheme="minorEastAsia" w:hAnsi="Tahoma" w:cs="Tahoma"/>
      <w:sz w:val="16"/>
      <w:szCs w:val="16"/>
      <w:lang w:eastAsia="ru-RU"/>
    </w:rPr>
  </w:style>
  <w:style w:type="paragraph" w:styleId="29">
    <w:name w:val="Quote"/>
    <w:basedOn w:val="a"/>
    <w:next w:val="a"/>
    <w:link w:val="2a"/>
    <w:uiPriority w:val="29"/>
    <w:qFormat/>
    <w:rsid w:val="005C7660"/>
    <w:pPr>
      <w:spacing w:after="0"/>
      <w:ind w:left="-57" w:right="-57" w:firstLine="709"/>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rsid w:val="005C7660"/>
    <w:rPr>
      <w:rFonts w:ascii="Calibri" w:eastAsia="Calibri" w:hAnsi="Calibri" w:cs="Times New Roman"/>
      <w:i/>
      <w:iCs/>
      <w:color w:val="000000"/>
      <w:sz w:val="24"/>
    </w:rPr>
  </w:style>
  <w:style w:type="paragraph" w:customStyle="1" w:styleId="afff4">
    <w:name w:val="ПодзаголовокКАТЯ"/>
    <w:basedOn w:val="a"/>
    <w:uiPriority w:val="99"/>
    <w:qFormat/>
    <w:rsid w:val="005C7660"/>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5C7660"/>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5C7660"/>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5C7660"/>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5C7660"/>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5C7660"/>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5C7660"/>
    <w:pPr>
      <w:spacing w:after="0"/>
      <w:ind w:left="1760" w:right="-57" w:firstLine="709"/>
    </w:pPr>
    <w:rPr>
      <w:rFonts w:ascii="Calibri" w:eastAsia="Calibri" w:hAnsi="Calibri" w:cs="Times New Roman"/>
      <w:sz w:val="20"/>
      <w:szCs w:val="20"/>
      <w:lang w:eastAsia="en-US"/>
    </w:rPr>
  </w:style>
  <w:style w:type="character" w:customStyle="1" w:styleId="afff5">
    <w:name w:val="Текст концевой сноски Знак"/>
    <w:link w:val="afff6"/>
    <w:uiPriority w:val="99"/>
    <w:rsid w:val="005C7660"/>
    <w:rPr>
      <w:rFonts w:ascii="Calibri" w:eastAsia="Calibri" w:hAnsi="Calibri"/>
    </w:rPr>
  </w:style>
  <w:style w:type="paragraph" w:styleId="afff6">
    <w:name w:val="endnote text"/>
    <w:basedOn w:val="a"/>
    <w:link w:val="afff5"/>
    <w:uiPriority w:val="99"/>
    <w:unhideWhenUsed/>
    <w:rsid w:val="005C7660"/>
    <w:pPr>
      <w:spacing w:after="0"/>
      <w:ind w:left="-57" w:right="-57" w:firstLine="709"/>
    </w:pPr>
    <w:rPr>
      <w:rFonts w:ascii="Calibri" w:eastAsia="Calibri" w:hAnsi="Calibri"/>
      <w:lang w:eastAsia="en-US"/>
    </w:rPr>
  </w:style>
  <w:style w:type="character" w:customStyle="1" w:styleId="1f0">
    <w:name w:val="Текст концевой сноски Знак1"/>
    <w:basedOn w:val="a0"/>
    <w:uiPriority w:val="99"/>
    <w:semiHidden/>
    <w:rsid w:val="005C7660"/>
    <w:rPr>
      <w:rFonts w:eastAsiaTheme="minorEastAsia"/>
      <w:sz w:val="20"/>
      <w:szCs w:val="20"/>
      <w:lang w:eastAsia="ru-RU"/>
    </w:rPr>
  </w:style>
  <w:style w:type="paragraph" w:customStyle="1" w:styleId="1f1">
    <w:name w:val="Подзаголовок1катя"/>
    <w:basedOn w:val="a"/>
    <w:uiPriority w:val="99"/>
    <w:qFormat/>
    <w:rsid w:val="005C7660"/>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5C7660"/>
    <w:pPr>
      <w:suppressAutoHyphens/>
      <w:spacing w:before="120" w:after="120"/>
      <w:ind w:left="1430" w:right="-57" w:hanging="720"/>
      <w:jc w:val="center"/>
    </w:pPr>
    <w:rPr>
      <w:rFonts w:ascii="Times New Roman" w:eastAsia="Times New Roman" w:hAnsi="Times New Roman" w:cs="Times New Roman"/>
      <w:b w:val="0"/>
      <w:i/>
      <w:color w:val="auto"/>
      <w:sz w:val="24"/>
      <w:szCs w:val="26"/>
      <w:lang w:eastAsia="en-US"/>
    </w:rPr>
  </w:style>
  <w:style w:type="character" w:customStyle="1" w:styleId="2c">
    <w:name w:val="Егор2 Знак"/>
    <w:link w:val="2b"/>
    <w:rsid w:val="005C7660"/>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5C7660"/>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5C7660"/>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5C7660"/>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5C7660"/>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5C7660"/>
    <w:rPr>
      <w:rFonts w:ascii="Trebuchet MS" w:eastAsia="Times New Roman" w:hAnsi="Trebuchet MS" w:cs="Times New Roman"/>
      <w:i/>
      <w:w w:val="103"/>
      <w:sz w:val="24"/>
      <w:szCs w:val="24"/>
    </w:rPr>
  </w:style>
  <w:style w:type="character" w:customStyle="1" w:styleId="FontStyle80">
    <w:name w:val="Font Style80"/>
    <w:rsid w:val="005C7660"/>
    <w:rPr>
      <w:rFonts w:ascii="Times New Roman" w:hAnsi="Times New Roman" w:cs="Times New Roman"/>
      <w:b/>
      <w:bCs/>
      <w:sz w:val="26"/>
      <w:szCs w:val="26"/>
    </w:rPr>
  </w:style>
  <w:style w:type="paragraph" w:customStyle="1" w:styleId="oblasttxt">
    <w:name w:val="oblasttxt"/>
    <w:basedOn w:val="a"/>
    <w:uiPriority w:val="99"/>
    <w:qFormat/>
    <w:rsid w:val="005C7660"/>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5C7660"/>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7">
    <w:name w:val="footnote reference"/>
    <w:basedOn w:val="a0"/>
    <w:link w:val="1f2"/>
    <w:rsid w:val="005C7660"/>
    <w:rPr>
      <w:vertAlign w:val="superscript"/>
    </w:rPr>
  </w:style>
  <w:style w:type="paragraph" w:customStyle="1" w:styleId="Style14">
    <w:name w:val="Style14"/>
    <w:basedOn w:val="a"/>
    <w:uiPriority w:val="99"/>
    <w:qFormat/>
    <w:rsid w:val="005C7660"/>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5C7660"/>
    <w:rPr>
      <w:rFonts w:ascii="Times New Roman" w:hAnsi="Times New Roman" w:cs="Times New Roman"/>
      <w:sz w:val="26"/>
      <w:szCs w:val="26"/>
    </w:rPr>
  </w:style>
  <w:style w:type="paragraph" w:customStyle="1" w:styleId="Normal">
    <w:name w:val="Normal Знак Знак"/>
    <w:uiPriority w:val="99"/>
    <w:qFormat/>
    <w:rsid w:val="005C766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5C7660"/>
    <w:pPr>
      <w:spacing w:after="0"/>
      <w:ind w:left="-57" w:right="-57" w:firstLine="709"/>
    </w:pPr>
    <w:rPr>
      <w:rFonts w:ascii="Verdana" w:eastAsia="Times New Roman" w:hAnsi="Verdana" w:cs="Verdana"/>
      <w:sz w:val="20"/>
      <w:szCs w:val="20"/>
      <w:lang w:val="en-US" w:eastAsia="en-US"/>
    </w:rPr>
  </w:style>
  <w:style w:type="character" w:styleId="afff9">
    <w:name w:val="Book Title"/>
    <w:uiPriority w:val="33"/>
    <w:qFormat/>
    <w:rsid w:val="005C7660"/>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5C7660"/>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5C7660"/>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C7660"/>
    <w:rPr>
      <w:rFonts w:ascii="Trebuchet MS" w:hAnsi="Trebuchet MS" w:cs="Trebuchet MS"/>
      <w:b/>
      <w:bCs/>
      <w:sz w:val="22"/>
      <w:szCs w:val="22"/>
    </w:rPr>
  </w:style>
  <w:style w:type="paragraph" w:customStyle="1" w:styleId="s16">
    <w:name w:val="s_16"/>
    <w:basedOn w:val="a"/>
    <w:uiPriority w:val="99"/>
    <w:qFormat/>
    <w:rsid w:val="005C7660"/>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5C7660"/>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5C7660"/>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5C7660"/>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5C7660"/>
  </w:style>
  <w:style w:type="paragraph" w:customStyle="1" w:styleId="211">
    <w:name w:val="Цитата 21"/>
    <w:basedOn w:val="a"/>
    <w:next w:val="a"/>
    <w:link w:val="QuoteChar"/>
    <w:uiPriority w:val="99"/>
    <w:qFormat/>
    <w:rsid w:val="005C7660"/>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5C7660"/>
    <w:rPr>
      <w:rFonts w:ascii="Calibri" w:eastAsia="Times New Roman" w:hAnsi="Calibri" w:cs="Times New Roman"/>
      <w:i/>
      <w:iCs/>
      <w:color w:val="000000"/>
      <w:sz w:val="24"/>
    </w:rPr>
  </w:style>
  <w:style w:type="paragraph" w:customStyle="1" w:styleId="Standard">
    <w:name w:val="Standard"/>
    <w:uiPriority w:val="99"/>
    <w:qFormat/>
    <w:rsid w:val="005C766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5C7660"/>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5C7660"/>
    <w:rPr>
      <w:rFonts w:ascii="Times New Roman" w:eastAsia="Times New Roman" w:hAnsi="Times New Roman" w:cs="Times New Roman"/>
      <w:sz w:val="28"/>
      <w:lang w:val="en-US" w:eastAsia="ru-RU"/>
    </w:rPr>
  </w:style>
  <w:style w:type="paragraph" w:styleId="z-">
    <w:name w:val="HTML Bottom of Form"/>
    <w:basedOn w:val="a"/>
    <w:next w:val="a"/>
    <w:link w:val="z-0"/>
    <w:hidden/>
    <w:rsid w:val="005C7660"/>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5C766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5C7660"/>
    <w:rPr>
      <w:rFonts w:ascii="Courier New" w:eastAsia="Times New Roman" w:hAnsi="Courier New" w:cs="Courier New"/>
    </w:rPr>
  </w:style>
  <w:style w:type="paragraph" w:styleId="HTML0">
    <w:name w:val="HTML Preformatted"/>
    <w:basedOn w:val="a"/>
    <w:link w:val="HTML"/>
    <w:uiPriority w:val="99"/>
    <w:rsid w:val="005C76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5C7660"/>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5C7660"/>
    <w:rPr>
      <w:rFonts w:ascii="Times New Roman" w:eastAsia="Times New Roman" w:hAnsi="Times New Roman" w:cs="Times New Roman"/>
      <w:sz w:val="24"/>
      <w:szCs w:val="24"/>
      <w:lang w:eastAsia="ru-RU"/>
    </w:rPr>
  </w:style>
  <w:style w:type="character" w:customStyle="1" w:styleId="1f3">
    <w:name w:val="Основной текст с отступом Знак1"/>
    <w:aliases w:val="Основной текст 1 Знак1,Нумерованный список !! Знак1,Надин стиль Знак1"/>
    <w:basedOn w:val="a0"/>
    <w:uiPriority w:val="99"/>
    <w:semiHidden/>
    <w:rsid w:val="005C7660"/>
    <w:rPr>
      <w:rFonts w:ascii="Times New Roman" w:eastAsia="Times New Roman" w:hAnsi="Times New Roman" w:cs="Times New Roman"/>
      <w:sz w:val="24"/>
      <w:szCs w:val="24"/>
      <w:lang w:eastAsia="ru-RU"/>
    </w:rPr>
  </w:style>
  <w:style w:type="paragraph" w:styleId="afffb">
    <w:name w:val="Subtitle"/>
    <w:basedOn w:val="a"/>
    <w:next w:val="a"/>
    <w:link w:val="afffc"/>
    <w:qFormat/>
    <w:rsid w:val="005C7660"/>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rsid w:val="005C7660"/>
    <w:rPr>
      <w:rFonts w:ascii="Cambria" w:eastAsia="Times New Roman" w:hAnsi="Cambria" w:cs="Cambria"/>
      <w:i/>
      <w:iCs/>
      <w:color w:val="4F81BD"/>
      <w:spacing w:val="15"/>
      <w:sz w:val="24"/>
      <w:szCs w:val="24"/>
      <w:lang w:val="en-US"/>
    </w:rPr>
  </w:style>
  <w:style w:type="paragraph" w:customStyle="1" w:styleId="1f4">
    <w:name w:val="Выделенная цитата1"/>
    <w:basedOn w:val="a"/>
    <w:next w:val="a"/>
    <w:link w:val="IntenseQuoteChar"/>
    <w:semiHidden/>
    <w:qFormat/>
    <w:rsid w:val="005C7660"/>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4"/>
    <w:semiHidden/>
    <w:locked/>
    <w:rsid w:val="005C7660"/>
    <w:rPr>
      <w:rFonts w:ascii="Calibri" w:eastAsia="Times New Roman" w:hAnsi="Calibri" w:cs="Calibri"/>
      <w:b/>
      <w:bCs/>
      <w:i/>
      <w:iCs/>
      <w:color w:val="4F81BD"/>
      <w:sz w:val="24"/>
      <w:lang w:val="en-US"/>
    </w:rPr>
  </w:style>
  <w:style w:type="paragraph" w:styleId="2e">
    <w:name w:val="List Bullet 2"/>
    <w:basedOn w:val="a"/>
    <w:rsid w:val="005C7660"/>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5C7660"/>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5C7660"/>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5C7660"/>
    <w:pPr>
      <w:spacing w:after="0"/>
      <w:ind w:left="-57" w:right="-57" w:firstLine="720"/>
    </w:pPr>
    <w:rPr>
      <w:rFonts w:ascii="Times New Roman" w:eastAsia="Times New Roman" w:hAnsi="Times New Roman" w:cs="Times New Roman"/>
      <w:sz w:val="24"/>
      <w:szCs w:val="24"/>
    </w:rPr>
  </w:style>
  <w:style w:type="character" w:customStyle="1" w:styleId="affff0">
    <w:name w:val="Обычный (ПЗ) Знак"/>
    <w:basedOn w:val="a0"/>
    <w:link w:val="affff"/>
    <w:rsid w:val="005C7660"/>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5C7660"/>
    <w:pPr>
      <w:spacing w:after="0"/>
      <w:ind w:left="-57" w:right="-57" w:firstLine="709"/>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5C7660"/>
    <w:pPr>
      <w:spacing w:after="0"/>
      <w:ind w:left="-57" w:right="-57" w:firstLine="709"/>
    </w:pPr>
    <w:rPr>
      <w:rFonts w:ascii="Verdana" w:eastAsia="Times New Roman" w:hAnsi="Verdana" w:cs="Verdana"/>
      <w:sz w:val="20"/>
      <w:szCs w:val="20"/>
      <w:lang w:val="en-US" w:eastAsia="en-US"/>
    </w:rPr>
  </w:style>
  <w:style w:type="paragraph" w:customStyle="1" w:styleId="1f5">
    <w:name w:val="Обычный1"/>
    <w:link w:val="Normal0"/>
    <w:rsid w:val="005C766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5"/>
    <w:rsid w:val="005C766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5C7660"/>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5C7660"/>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5C7660"/>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6">
    <w:name w:val="Текст примечания Знак1"/>
    <w:basedOn w:val="a0"/>
    <w:uiPriority w:val="99"/>
    <w:semiHidden/>
    <w:rsid w:val="005C7660"/>
    <w:rPr>
      <w:rFonts w:ascii="Times New Roman" w:eastAsia="Times New Roman" w:hAnsi="Times New Roman" w:cs="Times New Roman"/>
      <w:sz w:val="20"/>
      <w:szCs w:val="20"/>
      <w:lang w:eastAsia="ru-RU"/>
    </w:rPr>
  </w:style>
  <w:style w:type="character" w:customStyle="1" w:styleId="1f7">
    <w:name w:val="Тема примечания Знак1"/>
    <w:basedOn w:val="1f6"/>
    <w:uiPriority w:val="99"/>
    <w:semiHidden/>
    <w:rsid w:val="005C7660"/>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5C7660"/>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5C7660"/>
  </w:style>
  <w:style w:type="paragraph" w:customStyle="1" w:styleId="affff3">
    <w:name w:val="Солонешенский"/>
    <w:basedOn w:val="a"/>
    <w:uiPriority w:val="99"/>
    <w:qFormat/>
    <w:rsid w:val="005C7660"/>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8">
    <w:name w:val="Маркированный_1"/>
    <w:basedOn w:val="a"/>
    <w:uiPriority w:val="99"/>
    <w:qFormat/>
    <w:rsid w:val="005C7660"/>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4">
    <w:name w:val="Генплан"/>
    <w:basedOn w:val="a"/>
    <w:uiPriority w:val="99"/>
    <w:qFormat/>
    <w:rsid w:val="005C7660"/>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5C7660"/>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5C7660"/>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5C7660"/>
    <w:rPr>
      <w:rFonts w:ascii="Times New Roman" w:hAnsi="Times New Roman" w:cs="Times New Roman" w:hint="default"/>
      <w:sz w:val="22"/>
      <w:szCs w:val="22"/>
    </w:rPr>
  </w:style>
  <w:style w:type="character" w:customStyle="1" w:styleId="FontStyle74">
    <w:name w:val="Font Style74"/>
    <w:basedOn w:val="a0"/>
    <w:uiPriority w:val="99"/>
    <w:rsid w:val="005C7660"/>
    <w:rPr>
      <w:rFonts w:ascii="Times New Roman" w:hAnsi="Times New Roman" w:cs="Times New Roman" w:hint="default"/>
      <w:b/>
      <w:bCs/>
      <w:sz w:val="22"/>
      <w:szCs w:val="22"/>
    </w:rPr>
  </w:style>
  <w:style w:type="paragraph" w:customStyle="1" w:styleId="Style25">
    <w:name w:val="Style25"/>
    <w:basedOn w:val="a"/>
    <w:uiPriority w:val="99"/>
    <w:qFormat/>
    <w:rsid w:val="005C7660"/>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5C7660"/>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5C7660"/>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5C7660"/>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5C7660"/>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5C7660"/>
    <w:rPr>
      <w:rFonts w:ascii="Times New Roman" w:hAnsi="Times New Roman" w:cs="Times New Roman"/>
      <w:sz w:val="18"/>
      <w:szCs w:val="18"/>
    </w:rPr>
  </w:style>
  <w:style w:type="paragraph" w:customStyle="1" w:styleId="z2">
    <w:name w:val="z2"/>
    <w:basedOn w:val="a"/>
    <w:uiPriority w:val="99"/>
    <w:qFormat/>
    <w:rsid w:val="005C7660"/>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5C7660"/>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5C7660"/>
    <w:pPr>
      <w:spacing w:after="0"/>
      <w:ind w:left="-57" w:right="-57"/>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5C7660"/>
    <w:pPr>
      <w:spacing w:after="0"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5C7660"/>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5C7660"/>
    <w:pPr>
      <w:spacing w:after="0" w:line="312" w:lineRule="auto"/>
      <w:ind w:left="-57" w:right="-57" w:firstLine="720"/>
    </w:pPr>
    <w:rPr>
      <w:rFonts w:ascii="Times New Roman" w:eastAsia="Times New Roman" w:hAnsi="Times New Roman" w:cs="Times New Roman"/>
      <w:sz w:val="28"/>
      <w:szCs w:val="24"/>
    </w:rPr>
  </w:style>
  <w:style w:type="character" w:customStyle="1" w:styleId="affff8">
    <w:name w:val="Основной Знак"/>
    <w:link w:val="affff7"/>
    <w:rsid w:val="005C7660"/>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5C7660"/>
    <w:pPr>
      <w:spacing w:after="0"/>
      <w:ind w:left="-57" w:right="-57" w:firstLine="567"/>
    </w:pPr>
    <w:rPr>
      <w:rFonts w:ascii="Arial" w:eastAsia="Times New Roman" w:hAnsi="Arial" w:cs="Times New Roman"/>
      <w:sz w:val="24"/>
      <w:szCs w:val="20"/>
    </w:rPr>
  </w:style>
  <w:style w:type="character" w:customStyle="1" w:styleId="2f1">
    <w:name w:val="Новый абзац Знак2"/>
    <w:link w:val="affff9"/>
    <w:rsid w:val="005C7660"/>
    <w:rPr>
      <w:rFonts w:ascii="Arial" w:eastAsia="Times New Roman" w:hAnsi="Arial" w:cs="Times New Roman"/>
      <w:sz w:val="24"/>
      <w:szCs w:val="20"/>
      <w:lang w:eastAsia="ru-RU"/>
    </w:rPr>
  </w:style>
  <w:style w:type="paragraph" w:customStyle="1" w:styleId="44">
    <w:name w:val="Егор4"/>
    <w:basedOn w:val="a"/>
    <w:uiPriority w:val="99"/>
    <w:qFormat/>
    <w:rsid w:val="005C7660"/>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5C766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5C7660"/>
    <w:pPr>
      <w:tabs>
        <w:tab w:val="decimal" w:pos="360"/>
      </w:tabs>
      <w:spacing w:after="0"/>
      <w:ind w:left="-57" w:right="-57"/>
    </w:pPr>
    <w:rPr>
      <w:rFonts w:ascii="Times New Roman" w:eastAsiaTheme="minorHAnsi" w:hAnsi="Times New Roman" w:cs="Times New Roman"/>
      <w:sz w:val="24"/>
      <w:szCs w:val="24"/>
    </w:rPr>
  </w:style>
  <w:style w:type="paragraph" w:customStyle="1" w:styleId="affffa">
    <w:name w:val="в таблице"/>
    <w:basedOn w:val="a"/>
    <w:uiPriority w:val="99"/>
    <w:qFormat/>
    <w:rsid w:val="005C7660"/>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5C7660"/>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5C766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5C7660"/>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5C7660"/>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5C7660"/>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5C7660"/>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5C766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5C766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5C766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5C766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5C7660"/>
    <w:rPr>
      <w:rFonts w:ascii="Courier New" w:hAnsi="Courier New" w:cs="Courier New"/>
    </w:rPr>
  </w:style>
  <w:style w:type="character" w:customStyle="1" w:styleId="FontStyle38">
    <w:name w:val="Font Style38"/>
    <w:uiPriority w:val="99"/>
    <w:rsid w:val="005C7660"/>
    <w:rPr>
      <w:rFonts w:ascii="Arial" w:hAnsi="Arial" w:cs="Arial"/>
      <w:sz w:val="22"/>
      <w:szCs w:val="22"/>
    </w:rPr>
  </w:style>
  <w:style w:type="paragraph" w:customStyle="1" w:styleId="uni">
    <w:name w:val="uni"/>
    <w:basedOn w:val="a"/>
    <w:uiPriority w:val="99"/>
    <w:qFormat/>
    <w:rsid w:val="005C766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5C766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5C766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5C7660"/>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5C7660"/>
    <w:rPr>
      <w:rFonts w:ascii="Arial" w:eastAsia="Times New Roman" w:hAnsi="Arial" w:cs="Times New Roman"/>
      <w:sz w:val="24"/>
      <w:szCs w:val="20"/>
      <w:lang w:eastAsia="ru-RU"/>
    </w:rPr>
  </w:style>
  <w:style w:type="character" w:customStyle="1" w:styleId="highlight">
    <w:name w:val="highlight"/>
    <w:basedOn w:val="a0"/>
    <w:rsid w:val="005C7660"/>
  </w:style>
  <w:style w:type="paragraph" w:customStyle="1" w:styleId="headertext">
    <w:name w:val="headertext"/>
    <w:basedOn w:val="a"/>
    <w:uiPriority w:val="99"/>
    <w:qFormat/>
    <w:rsid w:val="005C766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5C7660"/>
  </w:style>
  <w:style w:type="paragraph" w:customStyle="1" w:styleId="formattext0">
    <w:name w:val="formattext"/>
    <w:basedOn w:val="a"/>
    <w:uiPriority w:val="99"/>
    <w:qFormat/>
    <w:rsid w:val="005C766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5C7660"/>
  </w:style>
  <w:style w:type="paragraph" w:customStyle="1" w:styleId="1fa">
    <w:name w:val="Стиль 1"/>
    <w:basedOn w:val="a"/>
    <w:uiPriority w:val="99"/>
    <w:qFormat/>
    <w:rsid w:val="005C7660"/>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5C7660"/>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5C7660"/>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5C7660"/>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5C7660"/>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5C7660"/>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d">
    <w:name w:val="Не вступил в силу"/>
    <w:uiPriority w:val="99"/>
    <w:rsid w:val="005C7660"/>
    <w:rPr>
      <w:color w:val="008080"/>
    </w:rPr>
  </w:style>
  <w:style w:type="paragraph" w:customStyle="1" w:styleId="affffe">
    <w:name w:val="Таблицы (моноширинный)"/>
    <w:basedOn w:val="a"/>
    <w:next w:val="a"/>
    <w:uiPriority w:val="99"/>
    <w:qFormat/>
    <w:rsid w:val="005C7660"/>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5C766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5C7660"/>
    <w:rPr>
      <w:rFonts w:ascii="TimesET" w:hAnsi="TimesET" w:cs="TimesET"/>
      <w:b/>
      <w:bCs/>
      <w:sz w:val="28"/>
      <w:szCs w:val="28"/>
    </w:rPr>
  </w:style>
  <w:style w:type="character" w:customStyle="1" w:styleId="116">
    <w:name w:val="Знак Знак11"/>
    <w:uiPriority w:val="99"/>
    <w:rsid w:val="005C7660"/>
    <w:rPr>
      <w:sz w:val="24"/>
      <w:szCs w:val="24"/>
    </w:rPr>
  </w:style>
  <w:style w:type="paragraph" w:customStyle="1" w:styleId="1fc">
    <w:name w:val="Знак Знак Знак1"/>
    <w:basedOn w:val="a"/>
    <w:uiPriority w:val="99"/>
    <w:qFormat/>
    <w:rsid w:val="005C7660"/>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5C766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5C7660"/>
    <w:rPr>
      <w:rFonts w:ascii="Arial" w:hAnsi="Arial" w:cs="Arial"/>
      <w:b/>
      <w:bCs/>
      <w:kern w:val="32"/>
      <w:sz w:val="32"/>
      <w:szCs w:val="32"/>
      <w:lang w:val="ru-RU" w:eastAsia="ru-RU"/>
    </w:rPr>
  </w:style>
  <w:style w:type="character" w:customStyle="1" w:styleId="170">
    <w:name w:val="Знак Знак17"/>
    <w:uiPriority w:val="99"/>
    <w:rsid w:val="005C7660"/>
    <w:rPr>
      <w:rFonts w:ascii="TimesET" w:hAnsi="TimesET" w:cs="TimesET"/>
      <w:b/>
      <w:bCs/>
      <w:sz w:val="24"/>
      <w:szCs w:val="24"/>
      <w:lang w:val="ru-RU" w:eastAsia="ru-RU"/>
    </w:rPr>
  </w:style>
  <w:style w:type="character" w:customStyle="1" w:styleId="160">
    <w:name w:val="Знак Знак16"/>
    <w:uiPriority w:val="99"/>
    <w:rsid w:val="005C7660"/>
    <w:rPr>
      <w:sz w:val="24"/>
      <w:szCs w:val="24"/>
      <w:lang w:val="ru-RU" w:eastAsia="ru-RU"/>
    </w:rPr>
  </w:style>
  <w:style w:type="character" w:customStyle="1" w:styleId="150">
    <w:name w:val="Знак Знак15"/>
    <w:uiPriority w:val="99"/>
    <w:rsid w:val="005C7660"/>
    <w:rPr>
      <w:rFonts w:ascii="TimesET" w:hAnsi="TimesET" w:cs="TimesET"/>
      <w:b/>
      <w:bCs/>
      <w:sz w:val="24"/>
      <w:szCs w:val="24"/>
      <w:lang w:val="ru-RU" w:eastAsia="ru-RU"/>
    </w:rPr>
  </w:style>
  <w:style w:type="character" w:customStyle="1" w:styleId="140">
    <w:name w:val="Знак Знак14"/>
    <w:uiPriority w:val="99"/>
    <w:rsid w:val="005C7660"/>
    <w:rPr>
      <w:rFonts w:ascii="TimesET" w:hAnsi="TimesET" w:cs="TimesET"/>
      <w:b/>
      <w:bCs/>
      <w:sz w:val="30"/>
      <w:szCs w:val="30"/>
      <w:lang w:val="ru-RU" w:eastAsia="ru-RU"/>
    </w:rPr>
  </w:style>
  <w:style w:type="character" w:customStyle="1" w:styleId="130">
    <w:name w:val="Знак Знак13"/>
    <w:uiPriority w:val="99"/>
    <w:rsid w:val="005C7660"/>
    <w:rPr>
      <w:b/>
      <w:bCs/>
      <w:sz w:val="28"/>
      <w:szCs w:val="28"/>
      <w:lang w:val="ru-RU" w:eastAsia="ru-RU"/>
    </w:rPr>
  </w:style>
  <w:style w:type="character" w:customStyle="1" w:styleId="100">
    <w:name w:val="Знак Знак10"/>
    <w:uiPriority w:val="99"/>
    <w:rsid w:val="005C7660"/>
    <w:rPr>
      <w:sz w:val="24"/>
      <w:szCs w:val="24"/>
      <w:lang w:val="ru-RU" w:eastAsia="ru-RU"/>
    </w:rPr>
  </w:style>
  <w:style w:type="character" w:customStyle="1" w:styleId="93">
    <w:name w:val="Знак Знак9"/>
    <w:uiPriority w:val="99"/>
    <w:locked/>
    <w:rsid w:val="005C7660"/>
    <w:rPr>
      <w:sz w:val="24"/>
      <w:szCs w:val="24"/>
      <w:lang w:val="ru-RU" w:eastAsia="ru-RU"/>
    </w:rPr>
  </w:style>
  <w:style w:type="character" w:customStyle="1" w:styleId="83">
    <w:name w:val="Знак Знак8"/>
    <w:uiPriority w:val="99"/>
    <w:rsid w:val="005C7660"/>
    <w:rPr>
      <w:sz w:val="16"/>
      <w:szCs w:val="16"/>
      <w:lang w:val="ru-RU" w:eastAsia="ru-RU"/>
    </w:rPr>
  </w:style>
  <w:style w:type="character" w:customStyle="1" w:styleId="73">
    <w:name w:val="Знак Знак7"/>
    <w:uiPriority w:val="99"/>
    <w:rsid w:val="005C7660"/>
    <w:rPr>
      <w:sz w:val="24"/>
      <w:szCs w:val="24"/>
      <w:lang w:val="ru-RU" w:eastAsia="ru-RU"/>
    </w:rPr>
  </w:style>
  <w:style w:type="character" w:customStyle="1" w:styleId="63">
    <w:name w:val="Знак Знак6"/>
    <w:uiPriority w:val="99"/>
    <w:rsid w:val="005C7660"/>
    <w:rPr>
      <w:sz w:val="24"/>
      <w:szCs w:val="24"/>
      <w:lang w:val="ru-RU" w:eastAsia="ru-RU"/>
    </w:rPr>
  </w:style>
  <w:style w:type="character" w:customStyle="1" w:styleId="55">
    <w:name w:val="Знак Знак5"/>
    <w:uiPriority w:val="99"/>
    <w:rsid w:val="005C7660"/>
    <w:rPr>
      <w:sz w:val="24"/>
      <w:szCs w:val="24"/>
      <w:lang w:val="ru-RU" w:eastAsia="ru-RU"/>
    </w:rPr>
  </w:style>
  <w:style w:type="character" w:customStyle="1" w:styleId="3b">
    <w:name w:val="Знак Знак3"/>
    <w:uiPriority w:val="99"/>
    <w:rsid w:val="005C7660"/>
    <w:rPr>
      <w:sz w:val="24"/>
      <w:szCs w:val="24"/>
      <w:lang w:val="ru-RU" w:eastAsia="ru-RU"/>
    </w:rPr>
  </w:style>
  <w:style w:type="character" w:customStyle="1" w:styleId="afffff">
    <w:name w:val="Знак Знак"/>
    <w:uiPriority w:val="99"/>
    <w:rsid w:val="005C7660"/>
    <w:rPr>
      <w:sz w:val="28"/>
      <w:szCs w:val="28"/>
      <w:lang w:val="ru-RU" w:eastAsia="ru-RU"/>
    </w:rPr>
  </w:style>
  <w:style w:type="paragraph" w:customStyle="1" w:styleId="1fd">
    <w:name w:val="Знак1 Знак Знак Знак Знак Знак Знак"/>
    <w:basedOn w:val="a"/>
    <w:uiPriority w:val="99"/>
    <w:qFormat/>
    <w:rsid w:val="005C7660"/>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5C7660"/>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5C7660"/>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5C7660"/>
    <w:pPr>
      <w:spacing w:after="160" w:line="240" w:lineRule="exact"/>
      <w:ind w:left="-57" w:right="-57"/>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5C7660"/>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5C7660"/>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5C7660"/>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5C7660"/>
    <w:rPr>
      <w:rFonts w:ascii="Times New Roman" w:hAnsi="Times New Roman" w:cs="Times New Roman"/>
      <w:spacing w:val="-10"/>
      <w:sz w:val="36"/>
      <w:szCs w:val="36"/>
    </w:rPr>
  </w:style>
  <w:style w:type="character" w:customStyle="1" w:styleId="FontStyle48">
    <w:name w:val="Font Style48"/>
    <w:rsid w:val="005C7660"/>
    <w:rPr>
      <w:rFonts w:ascii="Times New Roman" w:hAnsi="Times New Roman" w:cs="Times New Roman"/>
      <w:b/>
      <w:bCs/>
      <w:sz w:val="28"/>
      <w:szCs w:val="28"/>
    </w:rPr>
  </w:style>
  <w:style w:type="paragraph" w:customStyle="1" w:styleId="Style18">
    <w:name w:val="Style18"/>
    <w:basedOn w:val="a"/>
    <w:uiPriority w:val="99"/>
    <w:qFormat/>
    <w:rsid w:val="005C7660"/>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5C7660"/>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5C7660"/>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5C7660"/>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5C7660"/>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5C7660"/>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5C7660"/>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5C766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5C7660"/>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5C7660"/>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5C7660"/>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5C7660"/>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5C76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5C76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5C76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5C7660"/>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5C76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5C76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5C76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5C76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5C7660"/>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5C7660"/>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5C7660"/>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5C7660"/>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5C7660"/>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5C7660"/>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5C7660"/>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5C7660"/>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5C7660"/>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5C7660"/>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5C7660"/>
    <w:rPr>
      <w:rFonts w:ascii="Times New Roman" w:hAnsi="Times New Roman" w:cs="Times New Roman"/>
      <w:sz w:val="34"/>
      <w:szCs w:val="34"/>
    </w:rPr>
  </w:style>
  <w:style w:type="paragraph" w:customStyle="1" w:styleId="Style3">
    <w:name w:val="Style3"/>
    <w:basedOn w:val="a"/>
    <w:uiPriority w:val="99"/>
    <w:qFormat/>
    <w:rsid w:val="005C7660"/>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6">
    <w:name w:val="Style6"/>
    <w:basedOn w:val="a"/>
    <w:uiPriority w:val="99"/>
    <w:qFormat/>
    <w:rsid w:val="005C7660"/>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5C7660"/>
    <w:rPr>
      <w:rFonts w:ascii="Times New Roman" w:hAnsi="Times New Roman" w:cs="Times New Roman"/>
      <w:sz w:val="22"/>
      <w:szCs w:val="22"/>
    </w:rPr>
  </w:style>
  <w:style w:type="character" w:customStyle="1" w:styleId="FontStyle57">
    <w:name w:val="Font Style57"/>
    <w:basedOn w:val="a0"/>
    <w:uiPriority w:val="99"/>
    <w:rsid w:val="005C7660"/>
    <w:rPr>
      <w:rFonts w:ascii="Times New Roman" w:hAnsi="Times New Roman" w:cs="Times New Roman"/>
      <w:sz w:val="22"/>
      <w:szCs w:val="22"/>
    </w:rPr>
  </w:style>
  <w:style w:type="paragraph" w:customStyle="1" w:styleId="Style27">
    <w:name w:val="Style27"/>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5C7660"/>
    <w:rPr>
      <w:rFonts w:ascii="Times New Roman" w:hAnsi="Times New Roman" w:cs="Times New Roman"/>
      <w:b/>
      <w:bCs/>
      <w:sz w:val="20"/>
      <w:szCs w:val="20"/>
    </w:rPr>
  </w:style>
  <w:style w:type="paragraph" w:customStyle="1" w:styleId="Style38">
    <w:name w:val="Style38"/>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5C7660"/>
    <w:rPr>
      <w:rFonts w:ascii="Times New Roman" w:hAnsi="Times New Roman" w:cs="Times New Roman"/>
      <w:b/>
      <w:bCs/>
      <w:sz w:val="16"/>
      <w:szCs w:val="16"/>
    </w:rPr>
  </w:style>
  <w:style w:type="paragraph" w:customStyle="1" w:styleId="Style47">
    <w:name w:val="Style47"/>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5C7660"/>
    <w:rPr>
      <w:rFonts w:ascii="Times New Roman" w:hAnsi="Times New Roman" w:cs="Times New Roman"/>
      <w:b/>
      <w:bCs/>
      <w:sz w:val="16"/>
      <w:szCs w:val="16"/>
    </w:rPr>
  </w:style>
  <w:style w:type="paragraph" w:customStyle="1" w:styleId="Style15">
    <w:name w:val="Style15"/>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5C7660"/>
    <w:rPr>
      <w:rFonts w:ascii="Times New Roman" w:hAnsi="Times New Roman" w:cs="Times New Roman"/>
      <w:b/>
      <w:bCs/>
      <w:sz w:val="20"/>
      <w:szCs w:val="20"/>
    </w:rPr>
  </w:style>
  <w:style w:type="character" w:customStyle="1" w:styleId="FontStyle59">
    <w:name w:val="Font Style59"/>
    <w:basedOn w:val="a0"/>
    <w:uiPriority w:val="99"/>
    <w:rsid w:val="005C7660"/>
    <w:rPr>
      <w:rFonts w:ascii="Times New Roman" w:hAnsi="Times New Roman" w:cs="Times New Roman"/>
      <w:b/>
      <w:bCs/>
      <w:sz w:val="20"/>
      <w:szCs w:val="20"/>
    </w:rPr>
  </w:style>
  <w:style w:type="paragraph" w:customStyle="1" w:styleId="Style8">
    <w:name w:val="Style8"/>
    <w:basedOn w:val="a"/>
    <w:uiPriority w:val="99"/>
    <w:qFormat/>
    <w:rsid w:val="005C7660"/>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5C7660"/>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5C7660"/>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5C7660"/>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5C7660"/>
    <w:rPr>
      <w:rFonts w:ascii="Times New Roman" w:hAnsi="Times New Roman" w:cs="Times New Roman"/>
      <w:b/>
      <w:bCs/>
      <w:sz w:val="16"/>
      <w:szCs w:val="16"/>
    </w:rPr>
  </w:style>
  <w:style w:type="character" w:customStyle="1" w:styleId="FontStyle61">
    <w:name w:val="Font Style61"/>
    <w:basedOn w:val="a0"/>
    <w:uiPriority w:val="99"/>
    <w:rsid w:val="005C7660"/>
    <w:rPr>
      <w:rFonts w:ascii="Times New Roman" w:hAnsi="Times New Roman" w:cs="Times New Roman"/>
      <w:sz w:val="22"/>
      <w:szCs w:val="22"/>
    </w:rPr>
  </w:style>
  <w:style w:type="paragraph" w:customStyle="1" w:styleId="Style23">
    <w:name w:val="Style23"/>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5C7660"/>
    <w:rPr>
      <w:rFonts w:ascii="Times New Roman" w:hAnsi="Times New Roman" w:cs="Times New Roman"/>
      <w:b/>
      <w:bCs/>
      <w:sz w:val="16"/>
      <w:szCs w:val="16"/>
    </w:rPr>
  </w:style>
  <w:style w:type="character" w:customStyle="1" w:styleId="FontStyle71">
    <w:name w:val="Font Style71"/>
    <w:basedOn w:val="a0"/>
    <w:uiPriority w:val="99"/>
    <w:rsid w:val="005C7660"/>
    <w:rPr>
      <w:rFonts w:ascii="Times New Roman" w:hAnsi="Times New Roman" w:cs="Times New Roman"/>
      <w:sz w:val="20"/>
      <w:szCs w:val="20"/>
    </w:rPr>
  </w:style>
  <w:style w:type="paragraph" w:customStyle="1" w:styleId="Style26">
    <w:name w:val="Style26"/>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5C7660"/>
    <w:rPr>
      <w:rFonts w:ascii="Times New Roman" w:hAnsi="Times New Roman" w:cs="Times New Roman"/>
      <w:b/>
      <w:bCs/>
      <w:sz w:val="20"/>
      <w:szCs w:val="20"/>
    </w:rPr>
  </w:style>
  <w:style w:type="paragraph" w:customStyle="1" w:styleId="Style22">
    <w:name w:val="Style22"/>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5C7660"/>
    <w:rPr>
      <w:rFonts w:ascii="Times New Roman" w:hAnsi="Times New Roman" w:cs="Times New Roman"/>
      <w:b/>
      <w:bCs/>
      <w:sz w:val="12"/>
      <w:szCs w:val="12"/>
    </w:rPr>
  </w:style>
  <w:style w:type="paragraph" w:customStyle="1" w:styleId="Style49">
    <w:name w:val="Style49"/>
    <w:basedOn w:val="a"/>
    <w:uiPriority w:val="99"/>
    <w:qFormat/>
    <w:rsid w:val="005C766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5C7660"/>
    <w:rPr>
      <w:rFonts w:ascii="Times New Roman" w:hAnsi="Times New Roman" w:cs="Times New Roman"/>
      <w:i/>
      <w:iCs/>
      <w:sz w:val="22"/>
      <w:szCs w:val="22"/>
    </w:rPr>
  </w:style>
  <w:style w:type="paragraph" w:customStyle="1" w:styleId="xl99">
    <w:name w:val="xl99"/>
    <w:basedOn w:val="a"/>
    <w:uiPriority w:val="99"/>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5C766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5C766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5C766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5C766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5C7660"/>
  </w:style>
  <w:style w:type="paragraph" w:customStyle="1" w:styleId="Style7">
    <w:name w:val="Style7"/>
    <w:basedOn w:val="a"/>
    <w:uiPriority w:val="99"/>
    <w:qFormat/>
    <w:rsid w:val="005C7660"/>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9"/>
    <w:semiHidden/>
    <w:rsid w:val="005C7660"/>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5C7660"/>
    <w:rPr>
      <w:rFonts w:eastAsia="MS Mincho"/>
      <w:sz w:val="16"/>
      <w:szCs w:val="16"/>
      <w:lang w:eastAsia="ja-JP"/>
    </w:rPr>
  </w:style>
  <w:style w:type="paragraph" w:customStyle="1" w:styleId="56">
    <w:name w:val="Стиль 5"/>
    <w:basedOn w:val="a"/>
    <w:next w:val="a"/>
    <w:link w:val="57"/>
    <w:qFormat/>
    <w:rsid w:val="005C7660"/>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5C7660"/>
    <w:rPr>
      <w:rFonts w:ascii="Arial" w:eastAsia="Times New Roman" w:hAnsi="Arial" w:cs="Times New Roman"/>
      <w:b/>
      <w:sz w:val="24"/>
      <w:szCs w:val="20"/>
      <w:lang w:eastAsia="ru-RU"/>
    </w:rPr>
  </w:style>
  <w:style w:type="paragraph" w:customStyle="1" w:styleId="74">
    <w:name w:val="Стиль 7"/>
    <w:basedOn w:val="a"/>
    <w:next w:val="a"/>
    <w:uiPriority w:val="99"/>
    <w:qFormat/>
    <w:rsid w:val="005C7660"/>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5C7660"/>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5C7660"/>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5C7660"/>
    <w:pPr>
      <w:spacing w:before="20" w:after="20"/>
      <w:ind w:firstLine="709"/>
      <w:jc w:val="both"/>
    </w:pPr>
  </w:style>
  <w:style w:type="paragraph" w:customStyle="1" w:styleId="2">
    <w:name w:val="Стиль 2"/>
    <w:basedOn w:val="45"/>
    <w:uiPriority w:val="99"/>
    <w:qFormat/>
    <w:rsid w:val="005C7660"/>
    <w:pPr>
      <w:numPr>
        <w:numId w:val="6"/>
      </w:numPr>
      <w:tabs>
        <w:tab w:val="num" w:pos="0"/>
        <w:tab w:val="num" w:pos="1440"/>
      </w:tabs>
      <w:spacing w:before="20" w:after="20"/>
      <w:ind w:left="0" w:firstLine="567"/>
      <w:jc w:val="both"/>
    </w:pPr>
  </w:style>
  <w:style w:type="paragraph" w:customStyle="1" w:styleId="64">
    <w:name w:val="Стиль 6"/>
    <w:basedOn w:val="56"/>
    <w:uiPriority w:val="99"/>
    <w:qFormat/>
    <w:rsid w:val="005C7660"/>
    <w:pPr>
      <w:spacing w:before="240"/>
      <w:ind w:left="0"/>
      <w:jc w:val="center"/>
    </w:pPr>
    <w:rPr>
      <w:i/>
      <w:sz w:val="22"/>
    </w:rPr>
  </w:style>
  <w:style w:type="paragraph" w:styleId="afffff1">
    <w:name w:val="Block Text"/>
    <w:basedOn w:val="a"/>
    <w:rsid w:val="005C7660"/>
    <w:pPr>
      <w:tabs>
        <w:tab w:val="left" w:pos="426"/>
      </w:tabs>
      <w:spacing w:after="0" w:line="360" w:lineRule="auto"/>
      <w:ind w:left="142" w:right="170" w:firstLine="851"/>
    </w:pPr>
    <w:rPr>
      <w:rFonts w:ascii="Arial" w:eastAsia="Times New Roman" w:hAnsi="Arial" w:cs="Arial"/>
      <w:sz w:val="24"/>
      <w:szCs w:val="20"/>
    </w:rPr>
  </w:style>
  <w:style w:type="paragraph" w:customStyle="1" w:styleId="2f2">
    <w:name w:val="Стиль2"/>
    <w:basedOn w:val="a"/>
    <w:uiPriority w:val="99"/>
    <w:qFormat/>
    <w:rsid w:val="005C7660"/>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5C7660"/>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5C7660"/>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5C7660"/>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5C7660"/>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5C7660"/>
    <w:rPr>
      <w:b/>
      <w:i/>
      <w:noProof w:val="0"/>
      <w:sz w:val="24"/>
      <w:szCs w:val="24"/>
      <w:lang w:val="ru-RU" w:eastAsia="ru-RU" w:bidi="ar-SA"/>
    </w:rPr>
  </w:style>
  <w:style w:type="character" w:customStyle="1" w:styleId="3e">
    <w:name w:val="Стиль3 Знак"/>
    <w:rsid w:val="005C7660"/>
    <w:rPr>
      <w:b/>
      <w:caps/>
      <w:noProof w:val="0"/>
      <w:lang w:val="ru-RU" w:eastAsia="ru-RU" w:bidi="ar-SA"/>
    </w:rPr>
  </w:style>
  <w:style w:type="character" w:customStyle="1" w:styleId="48">
    <w:name w:val="Стиль4 Знак"/>
    <w:rsid w:val="005C7660"/>
    <w:rPr>
      <w:b/>
      <w:caps/>
      <w:noProof w:val="0"/>
      <w:sz w:val="18"/>
      <w:szCs w:val="18"/>
      <w:lang w:val="ru-RU" w:eastAsia="ru-RU" w:bidi="ar-SA"/>
    </w:rPr>
  </w:style>
  <w:style w:type="character" w:customStyle="1" w:styleId="1ff3">
    <w:name w:val="Стиль1 Знак"/>
    <w:rsid w:val="005C7660"/>
    <w:rPr>
      <w:b/>
      <w:caps/>
      <w:noProof w:val="0"/>
      <w:sz w:val="24"/>
      <w:szCs w:val="24"/>
      <w:lang w:val="ru-RU" w:eastAsia="ru-RU" w:bidi="ar-SA"/>
    </w:rPr>
  </w:style>
  <w:style w:type="character" w:customStyle="1" w:styleId="2f3">
    <w:name w:val="Стиль2 Знак"/>
    <w:rsid w:val="005C7660"/>
    <w:rPr>
      <w:b/>
      <w:caps/>
      <w:noProof w:val="0"/>
      <w:sz w:val="22"/>
      <w:szCs w:val="22"/>
      <w:lang w:val="ru-RU" w:eastAsia="ru-RU" w:bidi="ar-SA"/>
    </w:rPr>
  </w:style>
  <w:style w:type="paragraph" w:customStyle="1" w:styleId="afffff2">
    <w:name w:val="ТекстовойБ"/>
    <w:basedOn w:val="afffff3"/>
    <w:uiPriority w:val="99"/>
    <w:qFormat/>
    <w:rsid w:val="005C7660"/>
    <w:pPr>
      <w:ind w:firstLine="0"/>
    </w:pPr>
  </w:style>
  <w:style w:type="paragraph" w:customStyle="1" w:styleId="afffff3">
    <w:name w:val="ТекстовойА"/>
    <w:basedOn w:val="a"/>
    <w:uiPriority w:val="99"/>
    <w:qFormat/>
    <w:rsid w:val="005C7660"/>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5C7660"/>
  </w:style>
  <w:style w:type="character" w:customStyle="1" w:styleId="1ff5">
    <w:name w:val="Основной шрифт абзаца1"/>
    <w:rsid w:val="005C7660"/>
  </w:style>
  <w:style w:type="paragraph" w:customStyle="1" w:styleId="1ff6">
    <w:name w:val="Нижний колонтитул1"/>
    <w:basedOn w:val="2f4"/>
    <w:uiPriority w:val="99"/>
    <w:qFormat/>
    <w:rsid w:val="005C7660"/>
    <w:pPr>
      <w:tabs>
        <w:tab w:val="center" w:pos="4153"/>
        <w:tab w:val="right" w:pos="8306"/>
      </w:tabs>
    </w:pPr>
  </w:style>
  <w:style w:type="paragraph" w:customStyle="1" w:styleId="2f4">
    <w:name w:val="Обычный2"/>
    <w:uiPriority w:val="99"/>
    <w:qFormat/>
    <w:rsid w:val="005C766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5C7660"/>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5C7660"/>
    <w:pPr>
      <w:spacing w:before="240" w:after="240"/>
      <w:ind w:firstLine="0"/>
      <w:jc w:val="center"/>
    </w:pPr>
    <w:rPr>
      <w:b/>
      <w:caps/>
      <w:sz w:val="22"/>
    </w:rPr>
  </w:style>
  <w:style w:type="paragraph" w:customStyle="1" w:styleId="Noeeu3">
    <w:name w:val="Noeeu 3"/>
    <w:basedOn w:val="Noeeu1"/>
    <w:uiPriority w:val="99"/>
    <w:qFormat/>
    <w:rsid w:val="005C7660"/>
    <w:pPr>
      <w:ind w:left="283" w:hanging="283"/>
    </w:pPr>
  </w:style>
  <w:style w:type="paragraph" w:customStyle="1" w:styleId="Noeeu2">
    <w:name w:val="Noeeu 2"/>
    <w:basedOn w:val="Noeeu1"/>
    <w:uiPriority w:val="99"/>
    <w:qFormat/>
    <w:rsid w:val="005C7660"/>
    <w:pPr>
      <w:ind w:firstLine="0"/>
      <w:jc w:val="left"/>
    </w:pPr>
  </w:style>
  <w:style w:type="paragraph" w:customStyle="1" w:styleId="Noeeu4">
    <w:name w:val="Noeeu 4"/>
    <w:basedOn w:val="Noeeu2"/>
    <w:uiPriority w:val="99"/>
    <w:qFormat/>
    <w:rsid w:val="005C7660"/>
    <w:pPr>
      <w:ind w:firstLine="709"/>
    </w:pPr>
  </w:style>
  <w:style w:type="paragraph" w:customStyle="1" w:styleId="Noeeu6">
    <w:name w:val="Noeeu 6"/>
    <w:basedOn w:val="Noeeu1"/>
    <w:uiPriority w:val="99"/>
    <w:qFormat/>
    <w:rsid w:val="005C7660"/>
    <w:pPr>
      <w:spacing w:before="240" w:after="240"/>
      <w:ind w:firstLine="0"/>
      <w:jc w:val="center"/>
    </w:pPr>
    <w:rPr>
      <w:b/>
      <w:caps/>
      <w:sz w:val="20"/>
    </w:rPr>
  </w:style>
  <w:style w:type="character" w:customStyle="1" w:styleId="Iniiaiieoeoo">
    <w:name w:val="Iniiaiie o?eoo"/>
    <w:rsid w:val="005C7660"/>
  </w:style>
  <w:style w:type="paragraph" w:customStyle="1" w:styleId="Noeeu5">
    <w:name w:val="Noeeu 5"/>
    <w:basedOn w:val="a"/>
    <w:uiPriority w:val="99"/>
    <w:qFormat/>
    <w:rsid w:val="005C7660"/>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5C7660"/>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5C766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5C766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C7660"/>
  </w:style>
  <w:style w:type="paragraph" w:customStyle="1" w:styleId="1ff8">
    <w:name w:val="заголовок 1"/>
    <w:basedOn w:val="a"/>
    <w:next w:val="a"/>
    <w:uiPriority w:val="99"/>
    <w:qFormat/>
    <w:rsid w:val="005C7660"/>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5">
    <w:name w:val="заголовок 2"/>
    <w:basedOn w:val="a"/>
    <w:next w:val="a"/>
    <w:uiPriority w:val="99"/>
    <w:qFormat/>
    <w:rsid w:val="005C7660"/>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5C7660"/>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5C7660"/>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5C7660"/>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5C7660"/>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5C7660"/>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5C7660"/>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5C7660"/>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4">
    <w:name w:val="Основной шрифт"/>
    <w:rsid w:val="005C7660"/>
  </w:style>
  <w:style w:type="paragraph" w:customStyle="1" w:styleId="afffff5">
    <w:name w:val="текст сноски"/>
    <w:basedOn w:val="a"/>
    <w:uiPriority w:val="99"/>
    <w:qFormat/>
    <w:rsid w:val="005C7660"/>
    <w:pPr>
      <w:autoSpaceDE w:val="0"/>
      <w:autoSpaceDN w:val="0"/>
      <w:spacing w:after="0" w:line="240" w:lineRule="auto"/>
    </w:pPr>
    <w:rPr>
      <w:rFonts w:ascii="Arial" w:eastAsia="Times New Roman" w:hAnsi="Arial" w:cs="Times New Roman"/>
      <w:sz w:val="20"/>
      <w:szCs w:val="20"/>
    </w:rPr>
  </w:style>
  <w:style w:type="character" w:customStyle="1" w:styleId="afffff6">
    <w:name w:val="знак сноски"/>
    <w:rsid w:val="005C7660"/>
    <w:rPr>
      <w:vertAlign w:val="superscript"/>
    </w:rPr>
  </w:style>
  <w:style w:type="character" w:customStyle="1" w:styleId="afffff7">
    <w:name w:val="номер страницы"/>
    <w:basedOn w:val="afffff4"/>
    <w:rsid w:val="005C7660"/>
  </w:style>
  <w:style w:type="paragraph" w:customStyle="1" w:styleId="1ff9">
    <w:name w:val="указатель 1"/>
    <w:basedOn w:val="a"/>
    <w:next w:val="a"/>
    <w:autoRedefine/>
    <w:uiPriority w:val="99"/>
    <w:qFormat/>
    <w:rsid w:val="005C7660"/>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5C7660"/>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5C766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5C7660"/>
    <w:pPr>
      <w:ind w:left="720"/>
      <w:contextualSpacing/>
    </w:pPr>
    <w:rPr>
      <w:rFonts w:ascii="Calibri" w:eastAsia="Times New Roman" w:hAnsi="Calibri" w:cs="Times New Roman"/>
      <w:lang w:eastAsia="en-US"/>
    </w:rPr>
  </w:style>
  <w:style w:type="character" w:styleId="afffff8">
    <w:name w:val="line number"/>
    <w:basedOn w:val="a0"/>
    <w:rsid w:val="005C7660"/>
  </w:style>
  <w:style w:type="character" w:styleId="afffff9">
    <w:name w:val="annotation reference"/>
    <w:semiHidden/>
    <w:rsid w:val="005C7660"/>
    <w:rPr>
      <w:sz w:val="16"/>
      <w:szCs w:val="16"/>
    </w:rPr>
  </w:style>
  <w:style w:type="character" w:customStyle="1" w:styleId="affd">
    <w:name w:val="Название объекта Знак"/>
    <w:aliases w:val="подписи к таблице Знак"/>
    <w:link w:val="affc"/>
    <w:rsid w:val="005C7660"/>
    <w:rPr>
      <w:rFonts w:ascii="Calibri" w:eastAsia="Calibri" w:hAnsi="Calibri" w:cs="Times New Roman"/>
      <w:b/>
      <w:bCs/>
      <w:sz w:val="20"/>
      <w:szCs w:val="20"/>
    </w:rPr>
  </w:style>
  <w:style w:type="paragraph" w:customStyle="1" w:styleId="consnormal0">
    <w:name w:val="consnormal"/>
    <w:basedOn w:val="a"/>
    <w:uiPriority w:val="99"/>
    <w:qFormat/>
    <w:rsid w:val="005C7660"/>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5C7660"/>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5C766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5C7660"/>
    <w:pPr>
      <w:spacing w:after="0" w:line="240" w:lineRule="auto"/>
      <w:ind w:firstLine="720"/>
      <w:jc w:val="both"/>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5C7660"/>
    <w:pPr>
      <w:spacing w:before="20" w:after="0" w:line="240" w:lineRule="auto"/>
      <w:ind w:left="200" w:firstLine="700"/>
      <w:jc w:val="both"/>
    </w:pPr>
    <w:rPr>
      <w:rFonts w:ascii="Arial" w:eastAsia="Times New Roman" w:hAnsi="Arial" w:cs="Arial"/>
      <w:sz w:val="24"/>
      <w:szCs w:val="28"/>
    </w:rPr>
  </w:style>
  <w:style w:type="character" w:customStyle="1" w:styleId="afffffb">
    <w:name w:val="Это основной стиль Знак"/>
    <w:link w:val="afffffa"/>
    <w:rsid w:val="005C7660"/>
    <w:rPr>
      <w:rFonts w:ascii="Arial" w:eastAsia="Times New Roman" w:hAnsi="Arial" w:cs="Arial"/>
      <w:sz w:val="24"/>
      <w:szCs w:val="28"/>
      <w:lang w:eastAsia="ru-RU"/>
    </w:rPr>
  </w:style>
  <w:style w:type="paragraph" w:customStyle="1" w:styleId="1400">
    <w:name w:val="140"/>
    <w:basedOn w:val="a"/>
    <w:uiPriority w:val="99"/>
    <w:qFormat/>
    <w:rsid w:val="005C7660"/>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5C7660"/>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f7"/>
    <w:uiPriority w:val="99"/>
    <w:qFormat/>
    <w:rsid w:val="005C7660"/>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5C7660"/>
    <w:pPr>
      <w:spacing w:after="160" w:line="240" w:lineRule="exac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5C766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5C7660"/>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5C7660"/>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5C7660"/>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5C7660"/>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7"/>
    <w:uiPriority w:val="99"/>
    <w:qFormat/>
    <w:rsid w:val="005C7660"/>
    <w:pPr>
      <w:widowControl w:val="0"/>
      <w:suppressAutoHyphens/>
      <w:ind w:firstLine="210"/>
    </w:pPr>
    <w:rPr>
      <w:rFonts w:ascii="Arial" w:eastAsia="Lucida Sans Unicode" w:hAnsi="Arial" w:cs="Times New Roman"/>
      <w:szCs w:val="24"/>
    </w:rPr>
  </w:style>
  <w:style w:type="paragraph" w:customStyle="1" w:styleId="affffff1">
    <w:name w:val="Краткий обратный адрес"/>
    <w:basedOn w:val="a"/>
    <w:uiPriority w:val="99"/>
    <w:qFormat/>
    <w:rsid w:val="005C7660"/>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5C7660"/>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5C7660"/>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5C7660"/>
    <w:pPr>
      <w:spacing w:after="0" w:line="240" w:lineRule="auto"/>
      <w:jc w:val="both"/>
    </w:pPr>
    <w:rPr>
      <w:rFonts w:ascii="Times New Roman" w:eastAsia="Times New Roman" w:hAnsi="Times New Roman" w:cs="Times New Roman"/>
      <w:sz w:val="24"/>
      <w:szCs w:val="24"/>
    </w:rPr>
  </w:style>
  <w:style w:type="paragraph" w:styleId="affffff2">
    <w:name w:val="List"/>
    <w:basedOn w:val="a7"/>
    <w:rsid w:val="005C7660"/>
    <w:pPr>
      <w:widowControl w:val="0"/>
      <w:suppressAutoHyphens/>
    </w:pPr>
    <w:rPr>
      <w:rFonts w:ascii="Times New Roman" w:eastAsia="Lucida Sans Unicode" w:hAnsi="Times New Roman" w:cs="Tahoma"/>
      <w:szCs w:val="24"/>
      <w:lang w:eastAsia="ru-RU" w:bidi="ru-RU"/>
    </w:rPr>
  </w:style>
  <w:style w:type="paragraph" w:customStyle="1" w:styleId="1ffc">
    <w:name w:val="Название1"/>
    <w:basedOn w:val="a"/>
    <w:uiPriority w:val="99"/>
    <w:qFormat/>
    <w:rsid w:val="005C7660"/>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5C7660"/>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5C7660"/>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4">
    <w:name w:val="основной текст"/>
    <w:basedOn w:val="a"/>
    <w:uiPriority w:val="99"/>
    <w:qFormat/>
    <w:rsid w:val="005C7660"/>
    <w:pPr>
      <w:widowControl w:val="0"/>
      <w:spacing w:after="0" w:line="360" w:lineRule="auto"/>
      <w:ind w:firstLine="851"/>
      <w:jc w:val="both"/>
    </w:pPr>
    <w:rPr>
      <w:rFonts w:ascii="Times New Roman" w:eastAsia="Times New Roman" w:hAnsi="Times New Roman" w:cs="Times New Roman"/>
      <w:sz w:val="24"/>
      <w:szCs w:val="24"/>
    </w:rPr>
  </w:style>
  <w:style w:type="paragraph" w:styleId="affffff5">
    <w:name w:val="List Bullet"/>
    <w:basedOn w:val="a"/>
    <w:rsid w:val="005C7660"/>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5C7660"/>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5C7660"/>
    <w:rPr>
      <w:rFonts w:ascii="Times New Roman" w:hAnsi="Times New Roman" w:cs="Times New Roman"/>
      <w:b/>
      <w:bCs/>
      <w:i/>
      <w:iCs/>
      <w:sz w:val="64"/>
      <w:szCs w:val="64"/>
    </w:rPr>
  </w:style>
  <w:style w:type="character" w:customStyle="1" w:styleId="WW8Num1z0">
    <w:name w:val="WW8Num1z0"/>
    <w:rsid w:val="005C7660"/>
    <w:rPr>
      <w:rFonts w:ascii="Times New Roman" w:hAnsi="Times New Roman"/>
      <w:i w:val="0"/>
      <w:color w:val="0000FF"/>
    </w:rPr>
  </w:style>
  <w:style w:type="character" w:customStyle="1" w:styleId="FontStyle93">
    <w:name w:val="Font Style93"/>
    <w:rsid w:val="005C7660"/>
    <w:rPr>
      <w:rFonts w:ascii="Times New Roman" w:hAnsi="Times New Roman" w:cs="Times New Roman"/>
      <w:spacing w:val="20"/>
      <w:sz w:val="16"/>
      <w:szCs w:val="16"/>
    </w:rPr>
  </w:style>
  <w:style w:type="character" w:customStyle="1" w:styleId="WW-Absatz-Standardschriftart1">
    <w:name w:val="WW-Absatz-Standardschriftart1"/>
    <w:rsid w:val="005C7660"/>
  </w:style>
  <w:style w:type="character" w:customStyle="1" w:styleId="FontStyle94">
    <w:name w:val="Font Style94"/>
    <w:rsid w:val="005C7660"/>
    <w:rPr>
      <w:rFonts w:ascii="Times New Roman" w:hAnsi="Times New Roman" w:cs="Times New Roman"/>
      <w:b/>
      <w:bCs/>
      <w:spacing w:val="10"/>
      <w:sz w:val="16"/>
      <w:szCs w:val="16"/>
    </w:rPr>
  </w:style>
  <w:style w:type="character" w:customStyle="1" w:styleId="FontStyle29">
    <w:name w:val="Font Style29"/>
    <w:rsid w:val="005C7660"/>
    <w:rPr>
      <w:rFonts w:ascii="Bookman Old Style" w:hAnsi="Bookman Old Style" w:cs="Bookman Old Style"/>
      <w:b/>
      <w:bCs/>
      <w:sz w:val="14"/>
      <w:szCs w:val="14"/>
    </w:rPr>
  </w:style>
  <w:style w:type="paragraph" w:customStyle="1" w:styleId="3f0">
    <w:name w:val="Знак Знак3 Знак"/>
    <w:basedOn w:val="a"/>
    <w:uiPriority w:val="99"/>
    <w:qFormat/>
    <w:rsid w:val="005C766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5C7660"/>
    <w:pPr>
      <w:spacing w:after="120" w:line="240" w:lineRule="auto"/>
      <w:ind w:firstLine="720"/>
      <w:jc w:val="both"/>
    </w:pPr>
    <w:rPr>
      <w:rFonts w:ascii="Arial" w:eastAsia="Times New Roman" w:hAnsi="Arial" w:cs="Arial"/>
      <w:sz w:val="20"/>
      <w:szCs w:val="20"/>
    </w:rPr>
  </w:style>
  <w:style w:type="character" w:customStyle="1" w:styleId="affffff8">
    <w:name w:val="Текстовой А Знак"/>
    <w:link w:val="affffff7"/>
    <w:rsid w:val="005C7660"/>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5C766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5C7660"/>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5C7660"/>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5C7660"/>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5C7660"/>
    <w:rPr>
      <w:rFonts w:ascii="Arial" w:eastAsia="Times New Roman" w:hAnsi="Arial" w:cs="Times New Roman"/>
      <w:color w:val="000000"/>
      <w:sz w:val="20"/>
      <w:szCs w:val="20"/>
      <w:lang w:eastAsia="ru-RU"/>
    </w:rPr>
  </w:style>
  <w:style w:type="paragraph" w:customStyle="1" w:styleId="117">
    <w:name w:val="11_слева"/>
    <w:uiPriority w:val="99"/>
    <w:qFormat/>
    <w:rsid w:val="005C7660"/>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5C7660"/>
    <w:pPr>
      <w:jc w:val="center"/>
    </w:pPr>
    <w:rPr>
      <w:szCs w:val="22"/>
    </w:rPr>
  </w:style>
  <w:style w:type="paragraph" w:customStyle="1" w:styleId="affffffa">
    <w:name w:val="подзаголовок"/>
    <w:basedOn w:val="afffffd"/>
    <w:link w:val="affffffb"/>
    <w:qFormat/>
    <w:rsid w:val="005C7660"/>
    <w:pPr>
      <w:tabs>
        <w:tab w:val="left" w:pos="10348"/>
      </w:tabs>
      <w:ind w:left="851" w:right="227" w:firstLine="567"/>
      <w:jc w:val="both"/>
    </w:pPr>
    <w:rPr>
      <w:b/>
      <w:bCs/>
    </w:rPr>
  </w:style>
  <w:style w:type="character" w:customStyle="1" w:styleId="affffffb">
    <w:name w:val="подзаголовок Знак"/>
    <w:link w:val="affffffa"/>
    <w:rsid w:val="005C7660"/>
    <w:rPr>
      <w:rFonts w:ascii="Arial" w:eastAsia="Times New Roman" w:hAnsi="Arial" w:cs="Times New Roman"/>
      <w:b/>
      <w:bCs/>
      <w:sz w:val="24"/>
      <w:szCs w:val="20"/>
      <w:lang w:eastAsia="ru-RU"/>
    </w:rPr>
  </w:style>
  <w:style w:type="paragraph" w:customStyle="1" w:styleId="1-2">
    <w:name w:val="Заголовок 1-2"/>
    <w:basedOn w:val="a7"/>
    <w:uiPriority w:val="99"/>
    <w:qFormat/>
    <w:rsid w:val="005C7660"/>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c">
    <w:name w:val="Заголтаб"/>
    <w:basedOn w:val="ab"/>
    <w:uiPriority w:val="99"/>
    <w:qFormat/>
    <w:rsid w:val="005C766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b"/>
    <w:uiPriority w:val="99"/>
    <w:qFormat/>
    <w:rsid w:val="005C766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5C7660"/>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5C7660"/>
    <w:rPr>
      <w:rFonts w:ascii="Arial" w:hAnsi="Arial"/>
      <w:shd w:val="clear" w:color="auto" w:fill="FFFFFF"/>
    </w:rPr>
  </w:style>
  <w:style w:type="paragraph" w:customStyle="1" w:styleId="afffffff">
    <w:name w:val="Подпись к таблице"/>
    <w:basedOn w:val="a"/>
    <w:link w:val="affffffe"/>
    <w:qFormat/>
    <w:rsid w:val="005C7660"/>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5C7660"/>
    <w:rPr>
      <w:rFonts w:ascii="Arial" w:hAnsi="Arial"/>
      <w:i/>
      <w:iCs/>
      <w:spacing w:val="-30"/>
      <w:sz w:val="28"/>
      <w:szCs w:val="28"/>
      <w:shd w:val="clear" w:color="auto" w:fill="FFFFFF"/>
    </w:rPr>
  </w:style>
  <w:style w:type="character" w:customStyle="1" w:styleId="67">
    <w:name w:val="Основной текст (6)_"/>
    <w:link w:val="68"/>
    <w:rsid w:val="005C7660"/>
    <w:rPr>
      <w:rFonts w:ascii="Arial" w:hAnsi="Arial"/>
      <w:noProof/>
      <w:sz w:val="8"/>
      <w:szCs w:val="8"/>
      <w:shd w:val="clear" w:color="auto" w:fill="FFFFFF"/>
    </w:rPr>
  </w:style>
  <w:style w:type="character" w:customStyle="1" w:styleId="76">
    <w:name w:val="Основной текст (7)_"/>
    <w:link w:val="77"/>
    <w:rsid w:val="005C7660"/>
    <w:rPr>
      <w:rFonts w:ascii="Arial" w:hAnsi="Arial"/>
      <w:noProof/>
      <w:sz w:val="8"/>
      <w:szCs w:val="8"/>
      <w:shd w:val="clear" w:color="auto" w:fill="FFFFFF"/>
    </w:rPr>
  </w:style>
  <w:style w:type="paragraph" w:customStyle="1" w:styleId="4b">
    <w:name w:val="Основной текст (4)"/>
    <w:basedOn w:val="a"/>
    <w:link w:val="4a"/>
    <w:qFormat/>
    <w:rsid w:val="005C7660"/>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5C7660"/>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5C7660"/>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5C7660"/>
    <w:rPr>
      <w:rFonts w:ascii="Arial" w:eastAsia="Times New Roman" w:hAnsi="Arial" w:cs="Times New Roman"/>
      <w:szCs w:val="20"/>
      <w:lang w:eastAsia="ru-RU"/>
    </w:rPr>
  </w:style>
  <w:style w:type="table" w:customStyle="1" w:styleId="afffffff0">
    <w:name w:val="Стиль"/>
    <w:rsid w:val="005C766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5C7660"/>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
    <w:uiPriority w:val="59"/>
    <w:rsid w:val="005C766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5C766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5C7660"/>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5C7660"/>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5C7660"/>
    <w:rPr>
      <w:rFonts w:ascii="Consolas" w:eastAsia="MS Mincho" w:hAnsi="Consolas" w:cs="Consolas"/>
      <w:sz w:val="21"/>
      <w:szCs w:val="21"/>
      <w:lang w:eastAsia="ja-JP"/>
    </w:rPr>
  </w:style>
  <w:style w:type="paragraph" w:customStyle="1" w:styleId="1f2">
    <w:name w:val="Знак сноски1"/>
    <w:basedOn w:val="a"/>
    <w:link w:val="afff7"/>
    <w:qFormat/>
    <w:rsid w:val="005C7660"/>
    <w:rPr>
      <w:rFonts w:eastAsiaTheme="minorHAnsi"/>
      <w:vertAlign w:val="superscript"/>
      <w:lang w:eastAsia="en-US"/>
    </w:rPr>
  </w:style>
  <w:style w:type="character" w:customStyle="1" w:styleId="710">
    <w:name w:val="Заголовок 7 Знак1"/>
    <w:basedOn w:val="a0"/>
    <w:uiPriority w:val="99"/>
    <w:semiHidden/>
    <w:rsid w:val="005C7660"/>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5C7660"/>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5C7660"/>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5C7660"/>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5C7660"/>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5C7660"/>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5C7660"/>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5C7660"/>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5C7660"/>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5C7660"/>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5C7660"/>
  </w:style>
  <w:style w:type="paragraph" w:customStyle="1" w:styleId="msonormal0">
    <w:name w:val="msonormal"/>
    <w:basedOn w:val="a"/>
    <w:qFormat/>
    <w:rsid w:val="005C76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Гиперссылка1"/>
    <w:basedOn w:val="a"/>
    <w:link w:val="a3"/>
    <w:uiPriority w:val="99"/>
    <w:rsid w:val="005C7660"/>
    <w:rPr>
      <w:rFonts w:eastAsiaTheme="minorHAnsi"/>
      <w:color w:val="0000FF" w:themeColor="hyperlink"/>
      <w:u w:val="single"/>
      <w:lang w:eastAsia="en-US"/>
    </w:rPr>
  </w:style>
  <w:style w:type="character" w:customStyle="1" w:styleId="ConsPlusNonformat1">
    <w:name w:val="ConsPlusNonformat1"/>
    <w:link w:val="ConsPlusNonformat"/>
    <w:locked/>
    <w:rsid w:val="005C7660"/>
    <w:rPr>
      <w:rFonts w:ascii="Courier New" w:eastAsia="Calibri" w:hAnsi="Courier New" w:cs="Courier New"/>
      <w:sz w:val="20"/>
      <w:szCs w:val="20"/>
      <w:lang w:eastAsia="ru-RU"/>
    </w:rPr>
  </w:style>
  <w:style w:type="character" w:customStyle="1" w:styleId="ConsPlusTitle1">
    <w:name w:val="ConsPlusTitle1"/>
    <w:link w:val="ConsPlusTitle"/>
    <w:locked/>
    <w:rsid w:val="005C7660"/>
    <w:rPr>
      <w:rFonts w:ascii="Calibri" w:eastAsia="Times New Roman" w:hAnsi="Calibri" w:cs="Calibri"/>
      <w:b/>
      <w:bCs/>
      <w:lang w:eastAsia="ru-RU"/>
    </w:rPr>
  </w:style>
  <w:style w:type="character" w:customStyle="1" w:styleId="26">
    <w:name w:val="Оглавление 2 Знак"/>
    <w:link w:val="25"/>
    <w:uiPriority w:val="39"/>
    <w:locked/>
    <w:rsid w:val="005C7660"/>
    <w:rPr>
      <w:rFonts w:ascii="Times New Roman" w:eastAsia="Times New Roman" w:hAnsi="Times New Roman" w:cs="Times New Roman"/>
      <w:lang w:val="en-US"/>
    </w:rPr>
  </w:style>
  <w:style w:type="character" w:customStyle="1" w:styleId="43">
    <w:name w:val="Оглавление 4 Знак"/>
    <w:link w:val="42"/>
    <w:uiPriority w:val="39"/>
    <w:locked/>
    <w:rsid w:val="005C7660"/>
    <w:rPr>
      <w:rFonts w:ascii="Calibri" w:eastAsia="Calibri" w:hAnsi="Calibri" w:cs="Times New Roman"/>
      <w:sz w:val="20"/>
      <w:szCs w:val="20"/>
    </w:rPr>
  </w:style>
  <w:style w:type="character" w:customStyle="1" w:styleId="62">
    <w:name w:val="Оглавление 6 Знак"/>
    <w:link w:val="61"/>
    <w:uiPriority w:val="39"/>
    <w:locked/>
    <w:rsid w:val="005C7660"/>
    <w:rPr>
      <w:rFonts w:ascii="Calibri" w:eastAsia="Calibri" w:hAnsi="Calibri" w:cs="Times New Roman"/>
      <w:sz w:val="20"/>
      <w:szCs w:val="20"/>
    </w:rPr>
  </w:style>
  <w:style w:type="character" w:customStyle="1" w:styleId="72">
    <w:name w:val="Оглавление 7 Знак"/>
    <w:link w:val="71"/>
    <w:uiPriority w:val="39"/>
    <w:locked/>
    <w:rsid w:val="005C7660"/>
    <w:rPr>
      <w:rFonts w:ascii="Calibri" w:eastAsia="Calibri" w:hAnsi="Calibri" w:cs="Times New Roman"/>
      <w:sz w:val="20"/>
      <w:szCs w:val="20"/>
    </w:rPr>
  </w:style>
  <w:style w:type="character" w:customStyle="1" w:styleId="37">
    <w:name w:val="Оглавление 3 Знак"/>
    <w:link w:val="36"/>
    <w:uiPriority w:val="39"/>
    <w:locked/>
    <w:rsid w:val="005C7660"/>
    <w:rPr>
      <w:rFonts w:ascii="Calibri" w:eastAsia="Calibri" w:hAnsi="Calibri" w:cs="Times New Roman"/>
    </w:rPr>
  </w:style>
  <w:style w:type="paragraph" w:customStyle="1" w:styleId="Footnote">
    <w:name w:val="Footnote"/>
    <w:basedOn w:val="a"/>
    <w:link w:val="Footnote1"/>
    <w:rsid w:val="005C7660"/>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5C7660"/>
    <w:rPr>
      <w:rFonts w:ascii="Arial" w:eastAsia="Times New Roman" w:hAnsi="Arial" w:cs="Times New Roman"/>
      <w:sz w:val="20"/>
      <w:szCs w:val="20"/>
      <w:lang w:eastAsia="ru-RU"/>
    </w:rPr>
  </w:style>
  <w:style w:type="paragraph" w:customStyle="1" w:styleId="HeaderandFooter">
    <w:name w:val="Header and Footer"/>
    <w:link w:val="HeaderandFooter1"/>
    <w:rsid w:val="005C7660"/>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5C7660"/>
    <w:rPr>
      <w:rFonts w:ascii="XO Thames" w:eastAsia="Times New Roman" w:hAnsi="XO Thames" w:cs="Calibri"/>
      <w:color w:val="000000"/>
      <w:lang w:eastAsia="ru-RU"/>
    </w:rPr>
  </w:style>
  <w:style w:type="character" w:customStyle="1" w:styleId="92">
    <w:name w:val="Оглавление 9 Знак"/>
    <w:link w:val="91"/>
    <w:uiPriority w:val="39"/>
    <w:locked/>
    <w:rsid w:val="005C7660"/>
    <w:rPr>
      <w:rFonts w:ascii="Calibri" w:eastAsia="Calibri" w:hAnsi="Calibri" w:cs="Times New Roman"/>
      <w:sz w:val="20"/>
      <w:szCs w:val="20"/>
    </w:rPr>
  </w:style>
  <w:style w:type="character" w:customStyle="1" w:styleId="82">
    <w:name w:val="Оглавление 8 Знак"/>
    <w:link w:val="81"/>
    <w:uiPriority w:val="39"/>
    <w:locked/>
    <w:rsid w:val="005C7660"/>
    <w:rPr>
      <w:rFonts w:ascii="Calibri" w:eastAsia="Calibri" w:hAnsi="Calibri" w:cs="Times New Roman"/>
      <w:sz w:val="20"/>
      <w:szCs w:val="20"/>
    </w:rPr>
  </w:style>
  <w:style w:type="character" w:customStyle="1" w:styleId="54">
    <w:name w:val="Оглавление 5 Знак"/>
    <w:link w:val="53"/>
    <w:uiPriority w:val="39"/>
    <w:locked/>
    <w:rsid w:val="005C7660"/>
    <w:rPr>
      <w:rFonts w:ascii="Calibri" w:eastAsia="Calibri" w:hAnsi="Calibri" w:cs="Times New Roman"/>
      <w:sz w:val="20"/>
      <w:szCs w:val="20"/>
    </w:rPr>
  </w:style>
  <w:style w:type="character" w:customStyle="1" w:styleId="ConsPlusCell1">
    <w:name w:val="ConsPlusCell1"/>
    <w:link w:val="ConsPlusCell"/>
    <w:uiPriority w:val="99"/>
    <w:locked/>
    <w:rsid w:val="005C7660"/>
    <w:rPr>
      <w:rFonts w:ascii="Arial" w:eastAsia="Times New Roman" w:hAnsi="Arial" w:cs="Arial"/>
      <w:sz w:val="20"/>
      <w:szCs w:val="20"/>
      <w:lang w:eastAsia="ru-RU"/>
    </w:rPr>
  </w:style>
  <w:style w:type="paragraph" w:customStyle="1" w:styleId="toc10">
    <w:name w:val="toc 10"/>
    <w:next w:val="a"/>
    <w:link w:val="toc101"/>
    <w:rsid w:val="005C7660"/>
    <w:pPr>
      <w:ind w:left="1800"/>
    </w:pPr>
    <w:rPr>
      <w:rFonts w:ascii="Calibri" w:eastAsia="Times New Roman" w:hAnsi="Calibri" w:cs="Times New Roman"/>
      <w:color w:val="000000"/>
      <w:szCs w:val="20"/>
      <w:lang w:eastAsia="ru-RU"/>
    </w:rPr>
  </w:style>
  <w:style w:type="character" w:customStyle="1" w:styleId="toc101">
    <w:name w:val="toc 101"/>
    <w:link w:val="toc10"/>
    <w:locked/>
    <w:rsid w:val="005C7660"/>
    <w:rPr>
      <w:rFonts w:ascii="Calibri" w:eastAsia="Times New Roman" w:hAnsi="Calibri" w:cs="Times New Roman"/>
      <w:color w:val="000000"/>
      <w:szCs w:val="20"/>
      <w:lang w:eastAsia="ru-RU"/>
    </w:rPr>
  </w:style>
  <w:style w:type="character" w:customStyle="1" w:styleId="WW8Num3z4">
    <w:name w:val="WW8Num3z4"/>
    <w:rsid w:val="005C7660"/>
  </w:style>
  <w:style w:type="paragraph" w:customStyle="1" w:styleId="dt-p">
    <w:name w:val="dt-p"/>
    <w:basedOn w:val="a"/>
    <w:rsid w:val="005C76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5C76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5C7660"/>
    <w:rPr>
      <w:rFonts w:ascii="Calibri" w:eastAsia="Calibri" w:hAnsi="Calibri" w:cs="Times New Roman"/>
      <w:i/>
      <w:iCs/>
      <w:color w:val="000000"/>
      <w:sz w:val="24"/>
      <w:lang w:eastAsia="en-US"/>
    </w:rPr>
  </w:style>
  <w:style w:type="paragraph" w:customStyle="1" w:styleId="24">
    <w:name w:val="Основной текст2"/>
    <w:basedOn w:val="a"/>
    <w:link w:val="af0"/>
    <w:rsid w:val="005C7660"/>
    <w:pPr>
      <w:widowControl w:val="0"/>
      <w:shd w:val="clear" w:color="auto" w:fill="FFFFFF"/>
      <w:spacing w:before="1020" w:after="0" w:line="0" w:lineRule="atLeast"/>
    </w:pPr>
    <w:rPr>
      <w:rFonts w:eastAsiaTheme="minorHAnsi"/>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69FF397584A2D7848DB6D41A957CA5B5AF0F064E06E57B1DA3096CC15208C7104BF19B2F9945E00E38A43E70DA79F0B1D07583A17CB40xAe3K" TargetMode="External"/><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consultantplus://offline/ref=39BE0E9A47D97DEF5BB3242663C0EAAD2BECD09F2574EE2092532442FEFC83C207C70B0782C1A8273D8D71EF0E02D1FB96KEo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124</Pages>
  <Words>48719</Words>
  <Characters>277703</Characters>
  <Application>Microsoft Office Word</Application>
  <DocSecurity>0</DocSecurity>
  <Lines>2314</Lines>
  <Paragraphs>651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2026-03-12T06:59:00Z</dcterms:created>
  <dcterms:modified xsi:type="dcterms:W3CDTF">2026-03-18T11:31:00Z</dcterms:modified>
</cp:coreProperties>
</file>