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12B" w:rsidRPr="00194FFA" w:rsidRDefault="00DB712B" w:rsidP="00DB712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4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B712B" w:rsidRPr="00194FFA" w:rsidRDefault="00DB712B" w:rsidP="00DB71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712B" w:rsidRPr="00194FFA" w:rsidRDefault="00DB712B" w:rsidP="00DB712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DB712B" w:rsidRPr="00194FFA" w:rsidRDefault="00DB712B" w:rsidP="00DB712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DB712B" w:rsidRPr="00194FFA" w:rsidRDefault="00DB712B" w:rsidP="00DB712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B712B" w:rsidRPr="00194FFA" w:rsidRDefault="00DB712B" w:rsidP="00DB712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B712B" w:rsidRPr="00194FFA" w:rsidRDefault="00DB712B" w:rsidP="00DB712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DB712B" w:rsidRPr="00194FFA" w:rsidRDefault="00DB712B" w:rsidP="00DB712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DB712B" w:rsidRPr="00194FFA" w:rsidRDefault="00DB712B" w:rsidP="00DB712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5BEF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 w:rsidRPr="00E55BEF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DB712B" w:rsidRDefault="00DB712B" w:rsidP="00DB712B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B712B" w:rsidRPr="00194FFA" w:rsidRDefault="00DB712B" w:rsidP="00DB712B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B712B" w:rsidRPr="00194FFA" w:rsidRDefault="00DB712B" w:rsidP="00DB71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712B" w:rsidRPr="00194FFA" w:rsidRDefault="00DB712B" w:rsidP="00DB71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октября 2024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№ 2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24</w:t>
      </w: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DB712B" w:rsidRPr="00771339" w:rsidRDefault="00DB712B" w:rsidP="00DB7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Pr="00771339">
        <w:rPr>
          <w:rFonts w:ascii="Times New Roman" w:hAnsi="Times New Roman" w:cs="Times New Roman"/>
          <w:b/>
          <w:bCs/>
          <w:sz w:val="28"/>
          <w:szCs w:val="28"/>
        </w:rPr>
        <w:t xml:space="preserve"> в Положение 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районной Думы </w:t>
      </w: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1339">
        <w:rPr>
          <w:rFonts w:ascii="Times New Roman" w:hAnsi="Times New Roman" w:cs="Times New Roman"/>
          <w:b/>
          <w:bCs/>
          <w:sz w:val="28"/>
          <w:szCs w:val="28"/>
        </w:rPr>
        <w:t>от 27 августа 2021 года № 255</w:t>
      </w: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DB712B" w:rsidRPr="00CD592D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       </w:t>
      </w:r>
      <w:proofErr w:type="gramStart"/>
      <w:r w:rsidRPr="00CD592D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sz w:val="28"/>
          <w:szCs w:val="28"/>
        </w:rPr>
        <w:t>Положение 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районной Думы от 27 августа 2021 года № 255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CD592D">
        <w:rPr>
          <w:rFonts w:ascii="Times New Roman" w:hAnsi="Times New Roman" w:cs="Times New Roman"/>
          <w:sz w:val="28"/>
          <w:szCs w:val="28"/>
        </w:rPr>
        <w:t>в редакции решений Урюпинской районной Думы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от 02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февраля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2022 </w:t>
      </w:r>
      <w:r>
        <w:rPr>
          <w:rFonts w:ascii="Times New Roman" w:hAnsi="Times New Roman" w:cs="Times New Roman"/>
          <w:bCs/>
          <w:iCs/>
          <w:sz w:val="28"/>
          <w:szCs w:val="28"/>
        </w:rPr>
        <w:t>года №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 293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iCs/>
          <w:sz w:val="28"/>
          <w:szCs w:val="28"/>
        </w:rPr>
        <w:t>28 апреля 2022 года №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 331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от 23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августа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2023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года №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 34/539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от 14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августа 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>2024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года №</w:t>
      </w:r>
      <w:r w:rsidRPr="00771339">
        <w:rPr>
          <w:rFonts w:ascii="Times New Roman" w:hAnsi="Times New Roman" w:cs="Times New Roman"/>
          <w:bCs/>
          <w:iCs/>
          <w:sz w:val="28"/>
          <w:szCs w:val="28"/>
        </w:rPr>
        <w:t xml:space="preserve"> 49/678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), </w:t>
      </w:r>
      <w:r w:rsidRPr="002F33E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</w:t>
      </w:r>
      <w:r w:rsidRPr="00DA1BD1">
        <w:rPr>
          <w:rFonts w:ascii="Times New Roman" w:hAnsi="Times New Roman" w:cs="Times New Roman"/>
          <w:sz w:val="28"/>
          <w:szCs w:val="28"/>
        </w:rPr>
        <w:t xml:space="preserve"> </w:t>
      </w:r>
      <w:r w:rsidRPr="002F33EC">
        <w:rPr>
          <w:rFonts w:ascii="Times New Roman" w:hAnsi="Times New Roman" w:cs="Times New Roman"/>
          <w:sz w:val="28"/>
          <w:szCs w:val="28"/>
        </w:rPr>
        <w:t>Федеральным законом от 08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F33EC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F33EC">
        <w:rPr>
          <w:rFonts w:ascii="Times New Roman" w:hAnsi="Times New Roman" w:cs="Times New Roman"/>
          <w:sz w:val="28"/>
          <w:szCs w:val="28"/>
        </w:rPr>
        <w:t xml:space="preserve"> № 289-ФЗ «О внесении изменений в Воздушный кодекс Российской Федерации и отдельные законодательные акты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Уставом</w:t>
      </w:r>
      <w:r w:rsidRPr="00CD592D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Урюпинская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районная Дума </w:t>
      </w:r>
      <w:r w:rsidRPr="00CD592D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DB712B" w:rsidRPr="009E19A5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1. </w:t>
      </w:r>
      <w:r w:rsidRPr="00771339">
        <w:rPr>
          <w:rFonts w:ascii="Times New Roman" w:hAnsi="Times New Roman" w:cs="Times New Roman"/>
          <w:bCs/>
          <w:sz w:val="28"/>
          <w:szCs w:val="28"/>
        </w:rPr>
        <w:t>Внести в Положение о муниципальном земельном контроле в границах сельских поселений, входящих в состав Урюпинского муниципального район</w:t>
      </w:r>
      <w:r>
        <w:rPr>
          <w:rFonts w:ascii="Times New Roman" w:hAnsi="Times New Roman" w:cs="Times New Roman"/>
          <w:bCs/>
          <w:sz w:val="28"/>
          <w:szCs w:val="28"/>
        </w:rPr>
        <w:t>а Волгоградской области изменение, изложив п</w:t>
      </w:r>
      <w:r>
        <w:rPr>
          <w:rFonts w:ascii="Times New Roman" w:hAnsi="Times New Roman" w:cs="Times New Roman"/>
          <w:sz w:val="28"/>
          <w:szCs w:val="28"/>
        </w:rPr>
        <w:t xml:space="preserve">ункт 4.7.4 </w:t>
      </w:r>
      <w:r w:rsidRPr="0090011A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DB712B" w:rsidRPr="00771339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«4.7</w:t>
      </w:r>
      <w:r w:rsidRPr="0090011A">
        <w:rPr>
          <w:rFonts w:ascii="Times New Roman" w:hAnsi="Times New Roman" w:cs="Times New Roman"/>
          <w:sz w:val="28"/>
          <w:szCs w:val="28"/>
        </w:rPr>
        <w:t>.4. По результатам проведения выездного обследования не может быть принято решение, предусмотренное подпунктом 2 пункта 4.2.1 настоящего Положения</w:t>
      </w:r>
      <w:proofErr w:type="gramStart"/>
      <w:r w:rsidRPr="0090011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1BD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A1BD1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Д.В.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 в установленном порядке.</w:t>
      </w: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12B" w:rsidRPr="0046215D" w:rsidRDefault="00DB712B" w:rsidP="00DB712B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15D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46215D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46215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Исполняющий обязанности главы</w:t>
      </w:r>
    </w:p>
    <w:p w:rsidR="00DB712B" w:rsidRPr="0046215D" w:rsidRDefault="00DB712B" w:rsidP="00DB712B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15D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6215D">
        <w:rPr>
          <w:rFonts w:ascii="Times New Roman" w:hAnsi="Times New Roman" w:cs="Times New Roman"/>
          <w:b/>
          <w:sz w:val="28"/>
          <w:szCs w:val="28"/>
        </w:rPr>
        <w:t>Урюпинского муниципального  района</w:t>
      </w:r>
    </w:p>
    <w:p w:rsidR="00DB712B" w:rsidRPr="0046215D" w:rsidRDefault="00DB712B" w:rsidP="00DB712B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DB712B" w:rsidRPr="0046215D" w:rsidRDefault="00DB712B" w:rsidP="00DB712B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Д.В.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DB712B" w:rsidRDefault="00DB712B" w:rsidP="00DB7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A5EA1" w:rsidRDefault="008A5EA1"/>
    <w:sectPr w:rsidR="008A5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DB712B"/>
    <w:rsid w:val="008A5EA1"/>
    <w:rsid w:val="00DB7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DB712B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B712B"/>
    <w:rPr>
      <w:rFonts w:ascii="Cambria" w:eastAsia="Times New Roman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2024-10-29T07:28:00Z</dcterms:created>
  <dcterms:modified xsi:type="dcterms:W3CDTF">2024-10-29T07:29:00Z</dcterms:modified>
</cp:coreProperties>
</file>