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F01" w:rsidRPr="00D903B0" w:rsidRDefault="00315F01" w:rsidP="00315F0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D903B0">
        <w:rPr>
          <w:rFonts w:ascii="Times New Roman" w:hAnsi="Times New Roman" w:cs="Times New Roman"/>
          <w:noProof/>
          <w:color w:val="FF000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0" name="Рисунок 2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5F01" w:rsidRPr="00D903B0" w:rsidRDefault="00315F01" w:rsidP="00315F0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FF0000"/>
          <w:sz w:val="32"/>
          <w:szCs w:val="32"/>
        </w:rPr>
      </w:pPr>
    </w:p>
    <w:p w:rsidR="00315F01" w:rsidRPr="00D903B0" w:rsidRDefault="00315F01" w:rsidP="00315F0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FF0000"/>
          <w:sz w:val="32"/>
          <w:szCs w:val="32"/>
        </w:rPr>
      </w:pPr>
    </w:p>
    <w:p w:rsidR="00315F01" w:rsidRPr="00180AEC" w:rsidRDefault="00315F01" w:rsidP="00315F0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315F01" w:rsidRPr="00180AEC" w:rsidRDefault="00315F01" w:rsidP="00315F0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80AEC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315F01" w:rsidRPr="00180AEC" w:rsidRDefault="00315F01" w:rsidP="00315F0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80AEC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315F01" w:rsidRPr="00180AEC" w:rsidRDefault="00315F01" w:rsidP="00315F0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315F01" w:rsidRPr="00180AEC" w:rsidRDefault="00315F01" w:rsidP="00315F0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80AE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315F01" w:rsidRPr="00180AEC" w:rsidRDefault="00315F01" w:rsidP="00315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6A94"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FKUBI/aAAAABgEAAA8AAAAAAAAAAAAAAAAAqQQAAGRycy9kb3ducmV2LnhtbFBLBQYAAAAABAAE&#10;APMAAACwBQAAAAA=&#10;" o:allowincell="f"/>
        </w:pict>
      </w:r>
      <w:r w:rsidRPr="00426A94"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T9i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P+C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I&#10;ET9iUAIAAFoEAAAOAAAAAAAAAAAAAAAAAC4CAABkcnMvZTJvRG9jLnhtbFBLAQItABQABgAIAAAA&#10;IQBgxnkI2gAAAAYBAAAPAAAAAAAAAAAAAAAAAKoEAABkcnMvZG93bnJldi54bWxQSwUGAAAAAAQA&#10;BADzAAAAsQUAAAAA&#10;" o:allowincell="f"/>
        </w:pict>
      </w:r>
    </w:p>
    <w:p w:rsidR="00315F01" w:rsidRPr="00180AEC" w:rsidRDefault="00315F01" w:rsidP="00315F01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15F01" w:rsidRPr="00180AEC" w:rsidRDefault="00315F01" w:rsidP="00315F01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80AEC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80AEC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15F01" w:rsidRPr="00180AEC" w:rsidRDefault="00315F01" w:rsidP="00315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F01" w:rsidRPr="00180AEC" w:rsidRDefault="00315F01" w:rsidP="00315F0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</w:t>
      </w:r>
      <w:r w:rsidRPr="00180AEC">
        <w:rPr>
          <w:rFonts w:ascii="Times New Roman" w:hAnsi="Times New Roman" w:cs="Times New Roman"/>
          <w:b/>
          <w:bCs/>
          <w:sz w:val="28"/>
          <w:szCs w:val="28"/>
        </w:rPr>
        <w:t>марта 20</w:t>
      </w:r>
      <w:r>
        <w:rPr>
          <w:rFonts w:ascii="Times New Roman" w:hAnsi="Times New Roman" w:cs="Times New Roman"/>
          <w:b/>
          <w:bCs/>
          <w:sz w:val="28"/>
          <w:szCs w:val="28"/>
        </w:rPr>
        <w:t>24  года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</w:t>
      </w:r>
      <w:r w:rsidRPr="00180AEC">
        <w:rPr>
          <w:rFonts w:ascii="Times New Roman" w:hAnsi="Times New Roman" w:cs="Times New Roman"/>
          <w:b/>
          <w:bCs/>
          <w:sz w:val="28"/>
          <w:szCs w:val="28"/>
        </w:rPr>
        <w:t>№ 44/</w:t>
      </w:r>
      <w:r>
        <w:rPr>
          <w:rFonts w:ascii="Times New Roman" w:hAnsi="Times New Roman" w:cs="Times New Roman"/>
          <w:b/>
          <w:bCs/>
          <w:sz w:val="28"/>
          <w:szCs w:val="28"/>
        </w:rPr>
        <w:t>635</w:t>
      </w:r>
    </w:p>
    <w:p w:rsidR="00315F01" w:rsidRPr="004C45DA" w:rsidRDefault="00315F01" w:rsidP="00315F0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15F01" w:rsidRPr="004C45DA" w:rsidRDefault="00315F01" w:rsidP="00315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F01" w:rsidRPr="00AA1B89" w:rsidRDefault="00315F01" w:rsidP="00315F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1B89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</w:t>
      </w:r>
      <w:r w:rsidRPr="00AA1B8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в  </w:t>
      </w:r>
      <w:r w:rsidRPr="00AA1B89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о почетном звании </w:t>
      </w:r>
    </w:p>
    <w:p w:rsidR="00315F01" w:rsidRPr="00AA1B89" w:rsidRDefault="00315F01" w:rsidP="00315F0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AA1B89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Урюпинского муниципального района «Почетный гражданин Урюпинского муниципального района, </w:t>
      </w:r>
      <w:proofErr w:type="gramStart"/>
      <w:r w:rsidRPr="00AA1B89">
        <w:rPr>
          <w:rFonts w:ascii="Times New Roman" w:hAnsi="Times New Roman" w:cs="Times New Roman"/>
          <w:b/>
          <w:bCs/>
          <w:sz w:val="28"/>
          <w:szCs w:val="28"/>
        </w:rPr>
        <w:t>утвержденное</w:t>
      </w:r>
      <w:proofErr w:type="gramEnd"/>
      <w:r w:rsidRPr="00AA1B89">
        <w:rPr>
          <w:rFonts w:ascii="Times New Roman" w:hAnsi="Times New Roman" w:cs="Times New Roman"/>
          <w:b/>
          <w:bCs/>
          <w:sz w:val="28"/>
          <w:szCs w:val="28"/>
        </w:rPr>
        <w:t xml:space="preserve"> решением Урюпинской районной Думы </w:t>
      </w:r>
      <w:r w:rsidRPr="00AA1B8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от 28 августа 2013 года № 53/446</w:t>
      </w:r>
    </w:p>
    <w:p w:rsidR="00315F01" w:rsidRPr="00AA1B89" w:rsidRDefault="00315F01" w:rsidP="00315F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F01" w:rsidRPr="00AA1B89" w:rsidRDefault="00315F01" w:rsidP="00315F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1B89"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proofErr w:type="gramStart"/>
      <w:r w:rsidRPr="00AA1B89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AA1B89">
        <w:rPr>
          <w:rFonts w:ascii="Times New Roman" w:hAnsi="Times New Roman" w:cs="Times New Roman"/>
          <w:bCs/>
          <w:sz w:val="28"/>
          <w:szCs w:val="28"/>
        </w:rPr>
        <w:t xml:space="preserve">Положение о почетном звании Урюпинского муниципального района «Почетный гражданин Урюпинского муниципального района», утвержденное решением Урюпинской районной Думы </w:t>
      </w:r>
      <w:r w:rsidRPr="00AA1B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28 августа 2013 года № 53/446 (в редакции решения Урюпинской районной Думы </w:t>
      </w:r>
      <w:r w:rsidRPr="00AA1B89">
        <w:rPr>
          <w:rFonts w:ascii="Times New Roman" w:hAnsi="Times New Roman" w:cs="Times New Roman"/>
          <w:bCs/>
          <w:sz w:val="28"/>
          <w:szCs w:val="28"/>
        </w:rPr>
        <w:t>от 26 декабря 2017 года № 44/373)</w:t>
      </w:r>
      <w:r w:rsidRPr="00AA1B89">
        <w:rPr>
          <w:rFonts w:ascii="Times New Roman" w:hAnsi="Times New Roman" w:cs="Times New Roman"/>
          <w:noProof/>
          <w:sz w:val="28"/>
          <w:szCs w:val="28"/>
        </w:rPr>
        <w:t xml:space="preserve">, Урюпинская районная Дума </w:t>
      </w:r>
      <w:r w:rsidRPr="00AA1B89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РЕШИЛА: </w:t>
      </w:r>
      <w:proofErr w:type="gramEnd"/>
    </w:p>
    <w:p w:rsidR="00315F01" w:rsidRPr="004C45DA" w:rsidRDefault="00315F01" w:rsidP="00315F01">
      <w:pPr>
        <w:pStyle w:val="a3"/>
        <w:autoSpaceDE w:val="0"/>
        <w:autoSpaceDN w:val="0"/>
        <w:adjustRightInd w:val="0"/>
        <w:ind w:left="0"/>
        <w:rPr>
          <w:bCs/>
          <w:sz w:val="28"/>
          <w:szCs w:val="28"/>
        </w:rPr>
      </w:pPr>
      <w:r w:rsidRPr="00AA1B89">
        <w:rPr>
          <w:bCs/>
          <w:sz w:val="28"/>
          <w:szCs w:val="28"/>
        </w:rPr>
        <w:t xml:space="preserve">        </w:t>
      </w:r>
      <w:r w:rsidRPr="00AA1B89">
        <w:rPr>
          <w:b/>
          <w:bCs/>
          <w:sz w:val="28"/>
          <w:szCs w:val="28"/>
        </w:rPr>
        <w:t>1.</w:t>
      </w:r>
      <w:r w:rsidRPr="00AA1B89">
        <w:rPr>
          <w:bCs/>
          <w:sz w:val="28"/>
          <w:szCs w:val="28"/>
        </w:rPr>
        <w:t xml:space="preserve"> Внести в Положение о почетном звании Урюпинского </w:t>
      </w:r>
      <w:r w:rsidRPr="004C45DA">
        <w:rPr>
          <w:bCs/>
          <w:sz w:val="28"/>
          <w:szCs w:val="28"/>
        </w:rPr>
        <w:t>муниципального района «Почетный гражданин Урюпинского муниципального района» следующее изменение:</w:t>
      </w:r>
    </w:p>
    <w:p w:rsidR="00315F01" w:rsidRPr="004C45DA" w:rsidRDefault="00315F01" w:rsidP="00315F01">
      <w:pPr>
        <w:pStyle w:val="a3"/>
        <w:autoSpaceDE w:val="0"/>
        <w:autoSpaceDN w:val="0"/>
        <w:adjustRightInd w:val="0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п</w:t>
      </w:r>
      <w:r w:rsidRPr="004C45DA">
        <w:rPr>
          <w:bCs/>
          <w:sz w:val="28"/>
          <w:szCs w:val="28"/>
        </w:rPr>
        <w:t>ункт 3.4 изложить в следующей редакции:</w:t>
      </w:r>
    </w:p>
    <w:p w:rsidR="00315F01" w:rsidRPr="004C45DA" w:rsidRDefault="00315F01" w:rsidP="00315F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5DA">
        <w:rPr>
          <w:bCs/>
          <w:sz w:val="28"/>
          <w:szCs w:val="28"/>
        </w:rPr>
        <w:t xml:space="preserve">       </w:t>
      </w:r>
      <w:r w:rsidRPr="004C45DA">
        <w:rPr>
          <w:rFonts w:ascii="Times New Roman" w:hAnsi="Times New Roman" w:cs="Times New Roman"/>
          <w:bCs/>
          <w:sz w:val="28"/>
          <w:szCs w:val="28"/>
        </w:rPr>
        <w:t xml:space="preserve"> «3.4.</w:t>
      </w:r>
      <w:r w:rsidRPr="004C45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C45DA">
        <w:rPr>
          <w:rFonts w:ascii="Times New Roman" w:hAnsi="Times New Roman" w:cs="Times New Roman"/>
          <w:sz w:val="28"/>
          <w:szCs w:val="28"/>
        </w:rPr>
        <w:t xml:space="preserve">В рамках обмена информацией между уполномоченными органами в части предоставления и получения информации в </w:t>
      </w:r>
      <w:r w:rsidRPr="004C45DA">
        <w:rPr>
          <w:rFonts w:ascii="Times New Roman" w:eastAsiaTheme="minorHAnsi" w:hAnsi="Times New Roman" w:cs="Times New Roman"/>
          <w:sz w:val="28"/>
          <w:szCs w:val="28"/>
          <w:lang w:eastAsia="en-US"/>
        </w:rPr>
        <w:t>Единой централизованной цифровой платформе в социальной сфере (</w:t>
      </w:r>
      <w:r w:rsidRPr="004C45DA">
        <w:rPr>
          <w:rFonts w:ascii="Times New Roman" w:hAnsi="Times New Roman" w:cs="Times New Roman"/>
          <w:sz w:val="28"/>
          <w:szCs w:val="28"/>
        </w:rPr>
        <w:t xml:space="preserve">далее - единая цифровая платформа) уполномоченный орган администрации Урюпинского муниципального района обязан предоставлять информацию о мерах социальной защиты (поддержки), предоставленных гражданину в рамках исполнения полномочий муниципального образования, посредством использования </w:t>
      </w:r>
      <w:r w:rsidRPr="004C45DA">
        <w:rPr>
          <w:rFonts w:ascii="Times New Roman" w:eastAsiaTheme="minorHAnsi" w:hAnsi="Times New Roman" w:cs="Times New Roman"/>
          <w:sz w:val="28"/>
          <w:szCs w:val="28"/>
          <w:lang w:eastAsia="en-US"/>
        </w:rPr>
        <w:t>Единой централизованной цифровой платформе в социальной сфере</w:t>
      </w:r>
      <w:r w:rsidRPr="004C45DA">
        <w:rPr>
          <w:rFonts w:ascii="Times New Roman" w:hAnsi="Times New Roman" w:cs="Times New Roman"/>
          <w:sz w:val="28"/>
          <w:szCs w:val="28"/>
        </w:rPr>
        <w:t xml:space="preserve"> в порядке и объеме</w:t>
      </w:r>
      <w:proofErr w:type="gramEnd"/>
      <w:r w:rsidRPr="004C45D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4C45DA">
        <w:rPr>
          <w:rFonts w:ascii="Times New Roman" w:hAnsi="Times New Roman" w:cs="Times New Roman"/>
          <w:sz w:val="28"/>
          <w:szCs w:val="28"/>
        </w:rPr>
        <w:t>установленных</w:t>
      </w:r>
      <w:proofErr w:type="gramEnd"/>
      <w:r w:rsidRPr="004C45DA">
        <w:rPr>
          <w:rFonts w:ascii="Times New Roman" w:hAnsi="Times New Roman" w:cs="Times New Roman"/>
          <w:sz w:val="28"/>
          <w:szCs w:val="28"/>
        </w:rPr>
        <w:t xml:space="preserve"> Правительством Российской Федерации, и в соответствии с форматами, установленными оператором единой цифровой платформы. </w:t>
      </w:r>
      <w:proofErr w:type="gramStart"/>
      <w:r w:rsidRPr="004C45DA">
        <w:rPr>
          <w:rFonts w:ascii="Times New Roman" w:hAnsi="Times New Roman" w:cs="Times New Roman"/>
          <w:sz w:val="28"/>
          <w:szCs w:val="28"/>
        </w:rPr>
        <w:t xml:space="preserve">Уполномоченный орган также может получать посредством использования единой цифровой платформы в порядке и объеме, установленных Правительством Российской Федерации, и в соответствии с форматами, установленными оператором единой цифровой </w:t>
      </w:r>
      <w:r w:rsidRPr="004C45DA">
        <w:rPr>
          <w:rFonts w:ascii="Times New Roman" w:hAnsi="Times New Roman" w:cs="Times New Roman"/>
          <w:sz w:val="28"/>
          <w:szCs w:val="28"/>
        </w:rPr>
        <w:lastRenderedPageBreak/>
        <w:t>платформы, информацию об уже предоставленных (предоставляемых) гражданину мерах социальной защиты (поддержки).».</w:t>
      </w:r>
      <w:proofErr w:type="gramEnd"/>
    </w:p>
    <w:p w:rsidR="00315F01" w:rsidRPr="004C45DA" w:rsidRDefault="00315F01" w:rsidP="00315F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5D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4C45D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315F01" w:rsidRPr="004C45DA" w:rsidRDefault="00315F01" w:rsidP="00315F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5DA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4C45DA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</w:t>
      </w:r>
      <w:proofErr w:type="gramStart"/>
      <w:r w:rsidRPr="004C45DA">
        <w:rPr>
          <w:rFonts w:ascii="Times New Roman" w:hAnsi="Times New Roman" w:cs="Times New Roman"/>
          <w:sz w:val="28"/>
          <w:szCs w:val="28"/>
        </w:rPr>
        <w:t>исполняющему</w:t>
      </w:r>
      <w:proofErr w:type="gramEnd"/>
      <w:r w:rsidRPr="004C45DA">
        <w:rPr>
          <w:rFonts w:ascii="Times New Roman" w:hAnsi="Times New Roman" w:cs="Times New Roman"/>
          <w:sz w:val="28"/>
          <w:szCs w:val="28"/>
        </w:rPr>
        <w:t xml:space="preserve"> обязанности главы Урюпинского муниципального района Д.В. </w:t>
      </w:r>
      <w:proofErr w:type="spellStart"/>
      <w:r w:rsidRPr="004C45DA">
        <w:rPr>
          <w:rFonts w:ascii="Times New Roman" w:hAnsi="Times New Roman" w:cs="Times New Roman"/>
          <w:sz w:val="28"/>
          <w:szCs w:val="28"/>
        </w:rPr>
        <w:t>Хоняку</w:t>
      </w:r>
      <w:proofErr w:type="spellEnd"/>
      <w:r w:rsidRPr="004C45DA">
        <w:rPr>
          <w:rFonts w:ascii="Times New Roman" w:hAnsi="Times New Roman" w:cs="Times New Roman"/>
          <w:sz w:val="28"/>
          <w:szCs w:val="28"/>
        </w:rPr>
        <w:t xml:space="preserve"> для подписания и официального опубликования в установленном порядке.</w:t>
      </w:r>
    </w:p>
    <w:p w:rsidR="00315F01" w:rsidRPr="004C45DA" w:rsidRDefault="00315F01" w:rsidP="00315F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15F01" w:rsidRPr="00180AEC" w:rsidRDefault="00315F01" w:rsidP="00315F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15F01" w:rsidRPr="00180AEC" w:rsidRDefault="00315F01" w:rsidP="00315F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80AEC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gramStart"/>
      <w:r w:rsidRPr="00180AEC"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 w:rsidRPr="00180AEC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Исполняющий обязанности главы</w:t>
      </w:r>
    </w:p>
    <w:p w:rsidR="00315F01" w:rsidRPr="00180AEC" w:rsidRDefault="00315F01" w:rsidP="00315F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80AEC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315F01" w:rsidRPr="00180AEC" w:rsidRDefault="00315F01" w:rsidP="00315F0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15F01" w:rsidRPr="00180AEC" w:rsidRDefault="00315F01" w:rsidP="00315F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0AEC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180AE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180AE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Д.В.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Хоняк</w:t>
      </w:r>
      <w:proofErr w:type="spellEnd"/>
    </w:p>
    <w:p w:rsidR="00315F01" w:rsidRPr="00180AEC" w:rsidRDefault="00315F01" w:rsidP="00315F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0AEC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315F01" w:rsidRDefault="00315F01" w:rsidP="00315F01">
      <w:pPr>
        <w:pStyle w:val="a3"/>
        <w:autoSpaceDE w:val="0"/>
        <w:autoSpaceDN w:val="0"/>
        <w:adjustRightInd w:val="0"/>
        <w:ind w:left="0"/>
        <w:rPr>
          <w:bCs/>
          <w:color w:val="FF0000"/>
          <w:sz w:val="28"/>
          <w:szCs w:val="28"/>
        </w:rPr>
      </w:pPr>
    </w:p>
    <w:p w:rsidR="00315F01" w:rsidRPr="00D903B0" w:rsidRDefault="00315F01" w:rsidP="00315F0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FF0000"/>
          <w:sz w:val="28"/>
          <w:szCs w:val="28"/>
          <w:lang w:eastAsia="en-US"/>
        </w:rPr>
      </w:pPr>
    </w:p>
    <w:p w:rsidR="00315F01" w:rsidRPr="00D903B0" w:rsidRDefault="00315F01" w:rsidP="00315F0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15F01" w:rsidRPr="00D903B0" w:rsidRDefault="00315F01" w:rsidP="00315F0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15F01" w:rsidRPr="00D903B0" w:rsidRDefault="00315F01" w:rsidP="00315F0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15F01" w:rsidRPr="00D903B0" w:rsidRDefault="00315F01" w:rsidP="00315F0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15F01" w:rsidRPr="00D903B0" w:rsidRDefault="00315F01" w:rsidP="00315F0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15F01" w:rsidRPr="00D903B0" w:rsidRDefault="00315F01" w:rsidP="00315F0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15F01" w:rsidRPr="00D903B0" w:rsidRDefault="00315F01" w:rsidP="00315F0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E578D" w:rsidRDefault="00AE578D"/>
    <w:sectPr w:rsidR="00AE5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315F01"/>
    <w:rsid w:val="00315F01"/>
    <w:rsid w:val="00AE5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15F01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315F01"/>
    <w:rPr>
      <w:rFonts w:ascii="Cambria" w:eastAsia="Calibri" w:hAnsi="Cambria" w:cs="Cambria"/>
      <w:b/>
      <w:bCs/>
      <w:color w:val="4F81BD"/>
      <w:sz w:val="24"/>
      <w:szCs w:val="24"/>
    </w:rPr>
  </w:style>
  <w:style w:type="paragraph" w:styleId="a3">
    <w:name w:val="List Paragraph"/>
    <w:basedOn w:val="a"/>
    <w:uiPriority w:val="34"/>
    <w:qFormat/>
    <w:rsid w:val="00315F01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2024-03-29T09:48:00Z</dcterms:created>
  <dcterms:modified xsi:type="dcterms:W3CDTF">2024-03-29T09:48:00Z</dcterms:modified>
</cp:coreProperties>
</file>