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4588" w:rsidRPr="00F003EA" w:rsidRDefault="00F64588" w:rsidP="00F6458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003EA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2644140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14" name="Рисунок 36" descr="Описание: 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 descr="Описание: NewGerb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F64588" w:rsidRPr="00F003EA" w:rsidRDefault="00F64588" w:rsidP="00F64588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sz w:val="32"/>
          <w:szCs w:val="32"/>
        </w:rPr>
      </w:pPr>
    </w:p>
    <w:p w:rsidR="00F64588" w:rsidRPr="00F003EA" w:rsidRDefault="00F64588" w:rsidP="00F64588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sz w:val="32"/>
          <w:szCs w:val="32"/>
        </w:rPr>
      </w:pPr>
    </w:p>
    <w:p w:rsidR="00F64588" w:rsidRPr="00F003EA" w:rsidRDefault="00F64588" w:rsidP="00F64588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F003EA">
        <w:rPr>
          <w:rFonts w:ascii="Times New Roman" w:hAnsi="Times New Roman" w:cs="Times New Roman"/>
          <w:i/>
          <w:sz w:val="28"/>
          <w:szCs w:val="28"/>
        </w:rPr>
        <w:t>УРЮПИНСКИЙ МУНИЦИПАЛЬНЫЙ РАЙОН</w:t>
      </w:r>
    </w:p>
    <w:p w:rsidR="00F64588" w:rsidRPr="00F003EA" w:rsidRDefault="00F64588" w:rsidP="00F64588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F003EA">
        <w:rPr>
          <w:rFonts w:ascii="Times New Roman" w:hAnsi="Times New Roman" w:cs="Times New Roman"/>
          <w:i/>
          <w:sz w:val="28"/>
          <w:szCs w:val="28"/>
        </w:rPr>
        <w:t>ВОЛГОГРАДСКОЙ ОБЛАСТИ</w:t>
      </w:r>
    </w:p>
    <w:p w:rsidR="00F64588" w:rsidRPr="00F003EA" w:rsidRDefault="00F64588" w:rsidP="00F64588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F64588" w:rsidRPr="00F003EA" w:rsidRDefault="00F64588" w:rsidP="00F64588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F003EA">
        <w:rPr>
          <w:rFonts w:ascii="Times New Roman" w:hAnsi="Times New Roman" w:cs="Times New Roman"/>
          <w:b/>
          <w:i/>
          <w:sz w:val="28"/>
          <w:szCs w:val="28"/>
        </w:rPr>
        <w:t>УРЮПИНСКАЯ  РАЙОННАЯ  ДУМА</w:t>
      </w:r>
    </w:p>
    <w:p w:rsidR="00F64588" w:rsidRPr="00F003EA" w:rsidRDefault="00F64588" w:rsidP="00F6458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566D9">
        <w:rPr>
          <w:rFonts w:ascii="Times New Roman" w:hAnsi="Times New Roman" w:cs="Times New Roman"/>
          <w:noProof/>
        </w:rPr>
        <w:pict>
          <v:line id="Прямая соединительная линия 34" o:spid="_x0000_s1026" style="position:absolute;z-index:251660288;visibility:visible;mso-wrap-distance-top:-3e-5mm;mso-wrap-distance-bottom:-3e-5mm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F2X&#10;o+FPAgAAWgQAAA4AAAAAAAAAAAAAAAAALgIAAGRycy9lMm9Eb2MueG1sUEsBAi0AFAAGAAgAAAAh&#10;AFKUBI/aAAAABgEAAA8AAAAAAAAAAAAAAAAAqQQAAGRycy9kb3ducmV2LnhtbFBLBQYAAAAABAAE&#10;APMAAACwBQAAAAA=&#10;" o:allowincell="f"/>
        </w:pict>
      </w:r>
      <w:r w:rsidRPr="00D566D9">
        <w:rPr>
          <w:rFonts w:ascii="Times New Roman" w:hAnsi="Times New Roman" w:cs="Times New Roman"/>
          <w:noProof/>
        </w:rPr>
        <w:pict>
          <v:line id="Прямая соединительная линия 35" o:spid="_x0000_s1027" style="position:absolute;z-index:251661312;visibility:visible;mso-wrap-distance-top:-3e-5mm;mso-wrap-distance-bottom:-3e-5mm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" o:allowincell="f"/>
        </w:pict>
      </w:r>
    </w:p>
    <w:p w:rsidR="00F64588" w:rsidRPr="00F003EA" w:rsidRDefault="00F64588" w:rsidP="00F64588">
      <w:pPr>
        <w:pStyle w:val="3"/>
        <w:spacing w:before="0"/>
        <w:jc w:val="center"/>
        <w:rPr>
          <w:rFonts w:ascii="Times New Roman" w:hAnsi="Times New Roman" w:cs="Times New Roman"/>
          <w:color w:val="auto"/>
          <w:sz w:val="20"/>
          <w:szCs w:val="20"/>
        </w:rPr>
      </w:pPr>
    </w:p>
    <w:p w:rsidR="00F64588" w:rsidRPr="00F003EA" w:rsidRDefault="00F64588" w:rsidP="00F64588">
      <w:pPr>
        <w:pStyle w:val="3"/>
        <w:spacing w:before="0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F003EA">
        <w:rPr>
          <w:rFonts w:ascii="Times New Roman" w:hAnsi="Times New Roman" w:cs="Times New Roman"/>
          <w:color w:val="auto"/>
          <w:sz w:val="28"/>
          <w:szCs w:val="28"/>
        </w:rPr>
        <w:t>Р  Е  Ш  Е  Н  И  Е</w:t>
      </w:r>
    </w:p>
    <w:p w:rsidR="00F64588" w:rsidRPr="00F003EA" w:rsidRDefault="00F64588" w:rsidP="00F64588">
      <w:pPr>
        <w:spacing w:after="0" w:line="240" w:lineRule="auto"/>
        <w:rPr>
          <w:rFonts w:ascii="Times New Roman" w:hAnsi="Times New Roman" w:cs="Times New Roman"/>
        </w:rPr>
      </w:pPr>
    </w:p>
    <w:p w:rsidR="00F64588" w:rsidRPr="00D96C1F" w:rsidRDefault="00F64588" w:rsidP="00F6458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27 </w:t>
      </w:r>
      <w:r w:rsidRPr="00D96C1F">
        <w:rPr>
          <w:rFonts w:ascii="Times New Roman" w:hAnsi="Times New Roman" w:cs="Times New Roman"/>
          <w:b/>
          <w:sz w:val="28"/>
          <w:szCs w:val="28"/>
        </w:rPr>
        <w:t>февраля 2024 года</w:t>
      </w:r>
      <w:r w:rsidRPr="00D96C1F">
        <w:rPr>
          <w:rFonts w:ascii="Times New Roman" w:hAnsi="Times New Roman" w:cs="Times New Roman"/>
          <w:b/>
          <w:sz w:val="28"/>
          <w:szCs w:val="28"/>
        </w:rPr>
        <w:tab/>
        <w:t xml:space="preserve">                  № 42/</w:t>
      </w:r>
      <w:r>
        <w:rPr>
          <w:rFonts w:ascii="Times New Roman" w:hAnsi="Times New Roman" w:cs="Times New Roman"/>
          <w:b/>
          <w:sz w:val="28"/>
          <w:szCs w:val="28"/>
        </w:rPr>
        <w:t>609</w:t>
      </w:r>
      <w:r w:rsidRPr="00D96C1F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F64588" w:rsidRPr="00D96C1F" w:rsidRDefault="00F64588" w:rsidP="00F6458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64588" w:rsidRPr="00D96C1F" w:rsidRDefault="00F64588" w:rsidP="00F64588">
      <w:pPr>
        <w:autoSpaceDE w:val="0"/>
        <w:autoSpaceDN w:val="0"/>
        <w:adjustRightInd w:val="0"/>
        <w:spacing w:after="0" w:line="240" w:lineRule="auto"/>
        <w:ind w:left="-57" w:right="-57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F64588" w:rsidRPr="00D96C1F" w:rsidRDefault="00F64588" w:rsidP="00F64588">
      <w:pPr>
        <w:tabs>
          <w:tab w:val="left" w:pos="504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96C1F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Порядок предоставления бюджетам </w:t>
      </w:r>
    </w:p>
    <w:p w:rsidR="00F64588" w:rsidRPr="00D96C1F" w:rsidRDefault="00F64588" w:rsidP="00F64588">
      <w:pPr>
        <w:tabs>
          <w:tab w:val="left" w:pos="504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96C1F">
        <w:rPr>
          <w:rFonts w:ascii="Times New Roman" w:hAnsi="Times New Roman" w:cs="Times New Roman"/>
          <w:b/>
          <w:sz w:val="28"/>
          <w:szCs w:val="28"/>
        </w:rPr>
        <w:t xml:space="preserve">сельских поселений Урюпинского муниципального района иных межбюджетных трансфертов из средств муниципального дорожного фонда Урюпинского муниципального района на текущее содержание и эксплуатацию специальной дорожной техники, </w:t>
      </w:r>
      <w:proofErr w:type="gramStart"/>
      <w:r w:rsidRPr="00D96C1F">
        <w:rPr>
          <w:rFonts w:ascii="Times New Roman" w:hAnsi="Times New Roman" w:cs="Times New Roman"/>
          <w:b/>
          <w:sz w:val="28"/>
          <w:szCs w:val="28"/>
        </w:rPr>
        <w:t>утвержденный</w:t>
      </w:r>
      <w:proofErr w:type="gramEnd"/>
      <w:r w:rsidRPr="00D96C1F">
        <w:rPr>
          <w:rFonts w:ascii="Times New Roman" w:hAnsi="Times New Roman" w:cs="Times New Roman"/>
          <w:b/>
          <w:sz w:val="28"/>
          <w:szCs w:val="28"/>
        </w:rPr>
        <w:t xml:space="preserve"> решением Урюпинской районной Думы от 30 марта 2022 года № 18/303</w:t>
      </w:r>
    </w:p>
    <w:p w:rsidR="00F64588" w:rsidRPr="00D96C1F" w:rsidRDefault="00F64588" w:rsidP="00F64588">
      <w:pPr>
        <w:tabs>
          <w:tab w:val="left" w:pos="504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64588" w:rsidRPr="00D96C1F" w:rsidRDefault="00F64588" w:rsidP="00F64588">
      <w:pPr>
        <w:pStyle w:val="a3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D96C1F">
        <w:rPr>
          <w:rFonts w:ascii="Times New Roman" w:hAnsi="Times New Roman" w:cs="Times New Roman"/>
          <w:sz w:val="28"/>
          <w:szCs w:val="28"/>
        </w:rPr>
        <w:t xml:space="preserve">Рассмотрев обращение главы Урюпинского муниципального района о внесении изменений в Порядок предоставления бюджетам сельских поселений Урюпинского муниципального района иных межбюджетных трансфертов из средств муниципального дорожного фонда Урюпинского муниципального района на текущее содержание и эксплуатацию специальной дорожной техники», утвержденный решением Урюпинской районной Думы от 30 марта 2022 </w:t>
      </w:r>
      <w:r w:rsidRPr="003F738D">
        <w:rPr>
          <w:rFonts w:ascii="Times New Roman" w:hAnsi="Times New Roman" w:cs="Times New Roman"/>
          <w:sz w:val="28"/>
          <w:szCs w:val="28"/>
        </w:rPr>
        <w:t>года № 18/303 (в редакции решения Урюпинской районной Думы от 14 декабря 2023 года</w:t>
      </w:r>
      <w:proofErr w:type="gramEnd"/>
      <w:r w:rsidRPr="003F738D">
        <w:rPr>
          <w:rFonts w:ascii="Times New Roman" w:hAnsi="Times New Roman" w:cs="Times New Roman"/>
          <w:sz w:val="28"/>
          <w:szCs w:val="28"/>
        </w:rPr>
        <w:t xml:space="preserve"> № 39/593,Урюпинская районная Дума </w:t>
      </w:r>
      <w:r w:rsidRPr="003F738D">
        <w:rPr>
          <w:rFonts w:ascii="Times New Roman" w:hAnsi="Times New Roman" w:cs="Times New Roman"/>
          <w:b/>
          <w:sz w:val="28"/>
          <w:szCs w:val="28"/>
        </w:rPr>
        <w:t>РЕШИЛА:</w:t>
      </w:r>
    </w:p>
    <w:p w:rsidR="00F64588" w:rsidRPr="00D96C1F" w:rsidRDefault="00F64588" w:rsidP="00F6458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96C1F">
        <w:rPr>
          <w:rFonts w:ascii="Times New Roman" w:hAnsi="Times New Roman" w:cs="Times New Roman"/>
          <w:b/>
          <w:sz w:val="28"/>
          <w:szCs w:val="28"/>
        </w:rPr>
        <w:t xml:space="preserve">1. </w:t>
      </w:r>
      <w:r w:rsidRPr="00D96C1F">
        <w:rPr>
          <w:rFonts w:ascii="Times New Roman" w:hAnsi="Times New Roman" w:cs="Times New Roman"/>
          <w:sz w:val="28"/>
          <w:szCs w:val="28"/>
        </w:rPr>
        <w:t>Дополнить раздел 2 Порядка предоставления бюджетам сельских поселений Урюпинского муниципального района иных межбюджетных трансфертов из средств муниципального дорожного фонда Урюпинского муниципального района на текущее содержание и эксплуатацию специальной дорожной техники пунктом 2.3 следующего содержания:</w:t>
      </w:r>
    </w:p>
    <w:p w:rsidR="00F64588" w:rsidRPr="00D96C1F" w:rsidRDefault="00F64588" w:rsidP="00F645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96C1F">
        <w:rPr>
          <w:rFonts w:ascii="Times New Roman" w:hAnsi="Times New Roman" w:cs="Times New Roman"/>
          <w:sz w:val="28"/>
          <w:szCs w:val="28"/>
        </w:rPr>
        <w:t xml:space="preserve">        «2.3. Предоставление межбюджетных трансфертов осуществляется при обеспечении сельским поселением, получающим иной межбюджетный трансферт, следующих условий:</w:t>
      </w:r>
    </w:p>
    <w:p w:rsidR="00F64588" w:rsidRPr="00D96C1F" w:rsidRDefault="00F64588" w:rsidP="00F6458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96C1F">
        <w:rPr>
          <w:rFonts w:ascii="Times New Roman" w:hAnsi="Times New Roman" w:cs="Times New Roman"/>
          <w:sz w:val="28"/>
          <w:szCs w:val="28"/>
        </w:rPr>
        <w:t>- обязательства по достижению значений результатов использования иного межбюджетного трансферта;</w:t>
      </w:r>
    </w:p>
    <w:p w:rsidR="00F64588" w:rsidRPr="00D96C1F" w:rsidRDefault="00F64588" w:rsidP="00F6458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96C1F">
        <w:rPr>
          <w:rFonts w:ascii="Times New Roman" w:hAnsi="Times New Roman" w:cs="Times New Roman"/>
          <w:sz w:val="28"/>
          <w:szCs w:val="28"/>
        </w:rPr>
        <w:t>- обязательства по представлению отчетов о достижении значений результатов использования иного межбюджетного трансферта, о расходовании иного межбюджетного трансферта</w:t>
      </w:r>
      <w:proofErr w:type="gramStart"/>
      <w:r w:rsidRPr="00D96C1F">
        <w:rPr>
          <w:rFonts w:ascii="Times New Roman" w:hAnsi="Times New Roman" w:cs="Times New Roman"/>
          <w:sz w:val="28"/>
          <w:szCs w:val="28"/>
        </w:rPr>
        <w:t>.».</w:t>
      </w:r>
      <w:proofErr w:type="gramEnd"/>
    </w:p>
    <w:p w:rsidR="00F64588" w:rsidRPr="00D96C1F" w:rsidRDefault="00F64588" w:rsidP="00F6458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6C1F">
        <w:rPr>
          <w:rFonts w:ascii="Times New Roman" w:hAnsi="Times New Roman" w:cs="Times New Roman"/>
          <w:b/>
          <w:sz w:val="28"/>
          <w:szCs w:val="28"/>
        </w:rPr>
        <w:lastRenderedPageBreak/>
        <w:t>2.</w:t>
      </w:r>
      <w:r w:rsidRPr="00D96C1F">
        <w:rPr>
          <w:rFonts w:ascii="Times New Roman" w:hAnsi="Times New Roman" w:cs="Times New Roman"/>
          <w:sz w:val="28"/>
          <w:szCs w:val="28"/>
        </w:rPr>
        <w:t xml:space="preserve"> Настоящее решение вступает в силу после его официального опубликования в информационном бюллетене администрации Урюпинского муниципального района «Районные ведомости».</w:t>
      </w:r>
    </w:p>
    <w:p w:rsidR="00F64588" w:rsidRPr="00D96C1F" w:rsidRDefault="00F64588" w:rsidP="00F6458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6C1F">
        <w:rPr>
          <w:rFonts w:ascii="Times New Roman" w:hAnsi="Times New Roman" w:cs="Times New Roman"/>
          <w:b/>
          <w:sz w:val="28"/>
          <w:szCs w:val="28"/>
        </w:rPr>
        <w:t>3.</w:t>
      </w:r>
      <w:r w:rsidRPr="00D96C1F">
        <w:rPr>
          <w:rFonts w:ascii="Times New Roman" w:hAnsi="Times New Roman" w:cs="Times New Roman"/>
          <w:sz w:val="28"/>
          <w:szCs w:val="28"/>
        </w:rPr>
        <w:t xml:space="preserve"> Направить настоящее решение главе Урюпинского муниципального района для подписания и опубликования в установленном порядке.</w:t>
      </w:r>
    </w:p>
    <w:p w:rsidR="00F64588" w:rsidRPr="00D96C1F" w:rsidRDefault="00F64588" w:rsidP="00F6458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64588" w:rsidRPr="00D96C1F" w:rsidRDefault="00F64588" w:rsidP="00F64588">
      <w:pPr>
        <w:tabs>
          <w:tab w:val="left" w:pos="504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64588" w:rsidRPr="00D96C1F" w:rsidRDefault="00F64588" w:rsidP="00F64588">
      <w:pPr>
        <w:tabs>
          <w:tab w:val="left" w:pos="504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96C1F">
        <w:rPr>
          <w:rFonts w:ascii="Times New Roman" w:hAnsi="Times New Roman" w:cs="Times New Roman"/>
          <w:b/>
          <w:sz w:val="28"/>
          <w:szCs w:val="28"/>
        </w:rPr>
        <w:t xml:space="preserve">               Председатель                                                     Глава</w:t>
      </w:r>
    </w:p>
    <w:p w:rsidR="00F64588" w:rsidRPr="00D96C1F" w:rsidRDefault="00F64588" w:rsidP="00F64588">
      <w:pPr>
        <w:tabs>
          <w:tab w:val="left" w:pos="504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96C1F">
        <w:rPr>
          <w:rFonts w:ascii="Times New Roman" w:hAnsi="Times New Roman" w:cs="Times New Roman"/>
          <w:b/>
          <w:sz w:val="28"/>
          <w:szCs w:val="28"/>
        </w:rPr>
        <w:t xml:space="preserve">Урюпинской районной Думы         Урюпинского муниципального района                                                 </w:t>
      </w:r>
    </w:p>
    <w:p w:rsidR="00F64588" w:rsidRPr="00D96C1F" w:rsidRDefault="00F64588" w:rsidP="00F64588">
      <w:pPr>
        <w:tabs>
          <w:tab w:val="left" w:pos="5040"/>
        </w:tabs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F64588" w:rsidRDefault="00F64588" w:rsidP="00F64588">
      <w:pPr>
        <w:tabs>
          <w:tab w:val="left" w:pos="504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96C1F">
        <w:rPr>
          <w:rFonts w:ascii="Times New Roman" w:hAnsi="Times New Roman" w:cs="Times New Roman"/>
          <w:b/>
          <w:sz w:val="28"/>
          <w:szCs w:val="28"/>
        </w:rPr>
        <w:t xml:space="preserve">                         Т.Е. </w:t>
      </w:r>
      <w:proofErr w:type="spellStart"/>
      <w:r w:rsidRPr="00D96C1F">
        <w:rPr>
          <w:rFonts w:ascii="Times New Roman" w:hAnsi="Times New Roman" w:cs="Times New Roman"/>
          <w:b/>
          <w:sz w:val="28"/>
          <w:szCs w:val="28"/>
        </w:rPr>
        <w:t>Матыкина</w:t>
      </w:r>
      <w:proofErr w:type="spellEnd"/>
      <w:r w:rsidRPr="00D96C1F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А.Ю. Максимов</w:t>
      </w:r>
    </w:p>
    <w:p w:rsidR="00F64588" w:rsidRDefault="00F64588" w:rsidP="00F64588">
      <w:pPr>
        <w:tabs>
          <w:tab w:val="left" w:pos="504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64588" w:rsidRDefault="00F64588" w:rsidP="00F645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64588" w:rsidRDefault="00F64588" w:rsidP="00F645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64588" w:rsidRDefault="00F64588" w:rsidP="00F645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64588" w:rsidRDefault="00F64588" w:rsidP="00F645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3097D" w:rsidRDefault="00E3097D"/>
    <w:sectPr w:rsidR="00E309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08"/>
  <w:characterSpacingControl w:val="doNotCompress"/>
  <w:compat>
    <w:useFELayout/>
  </w:compat>
  <w:rsids>
    <w:rsidRoot w:val="00F64588"/>
    <w:rsid w:val="00E3097D"/>
    <w:rsid w:val="00F645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F64588"/>
    <w:pPr>
      <w:keepNext/>
      <w:keepLines/>
      <w:spacing w:before="200" w:after="0" w:line="240" w:lineRule="auto"/>
      <w:jc w:val="both"/>
      <w:outlineLvl w:val="2"/>
    </w:pPr>
    <w:rPr>
      <w:rFonts w:ascii="Cambria" w:eastAsia="Calibri" w:hAnsi="Cambria" w:cs="Cambria"/>
      <w:b/>
      <w:bCs/>
      <w:color w:val="4F81BD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qFormat/>
    <w:rsid w:val="00F64588"/>
    <w:rPr>
      <w:rFonts w:ascii="Cambria" w:eastAsia="Calibri" w:hAnsi="Cambria" w:cs="Cambria"/>
      <w:b/>
      <w:bCs/>
      <w:color w:val="4F81BD"/>
      <w:sz w:val="24"/>
      <w:szCs w:val="24"/>
    </w:rPr>
  </w:style>
  <w:style w:type="paragraph" w:styleId="a3">
    <w:name w:val="No Spacing"/>
    <w:aliases w:val="основа"/>
    <w:link w:val="a4"/>
    <w:uiPriority w:val="1"/>
    <w:qFormat/>
    <w:rsid w:val="00F64588"/>
    <w:pPr>
      <w:spacing w:after="0" w:line="240" w:lineRule="auto"/>
    </w:pPr>
    <w:rPr>
      <w:rFonts w:ascii="Calibri" w:eastAsia="Times New Roman" w:hAnsi="Calibri" w:cs="Calibri"/>
      <w:lang w:eastAsia="en-US"/>
    </w:rPr>
  </w:style>
  <w:style w:type="character" w:customStyle="1" w:styleId="a4">
    <w:name w:val="Без интервала Знак"/>
    <w:aliases w:val="основа Знак"/>
    <w:link w:val="a3"/>
    <w:uiPriority w:val="1"/>
    <w:rsid w:val="00F64588"/>
    <w:rPr>
      <w:rFonts w:ascii="Calibri" w:eastAsia="Times New Roman" w:hAnsi="Calibri" w:cs="Calibr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360</Words>
  <Characters>2052</Characters>
  <Application>Microsoft Office Word</Application>
  <DocSecurity>0</DocSecurity>
  <Lines>17</Lines>
  <Paragraphs>4</Paragraphs>
  <ScaleCrop>false</ScaleCrop>
  <Company/>
  <LinksUpToDate>false</LinksUpToDate>
  <CharactersWithSpaces>2408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2024-02-26T10:59:00Z</dcterms:created>
  <dcterms:modified xsi:type="dcterms:W3CDTF">2024-02-26T10:59:00Z</dcterms:modified>
</cp:coreProperties>
</file>