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A4" w:rsidRPr="00EB7885" w:rsidRDefault="005C35A4" w:rsidP="005C35A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59264" behindDoc="0" locked="0" layoutInCell="1" allowOverlap="1" wp14:anchorId="675196BA" wp14:editId="401056BB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4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35A4" w:rsidRPr="00EB7885" w:rsidRDefault="005C35A4" w:rsidP="005C35A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C35A4" w:rsidRPr="00EB7885" w:rsidRDefault="005C35A4" w:rsidP="005C35A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C35A4" w:rsidRPr="00EB7885" w:rsidRDefault="005C35A4" w:rsidP="005C35A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5C35A4" w:rsidRPr="00EB7885" w:rsidRDefault="005C35A4" w:rsidP="005C35A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C35A4" w:rsidRPr="00EB7885" w:rsidRDefault="005C35A4" w:rsidP="005C35A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C35A4" w:rsidRPr="00EB7885" w:rsidRDefault="005C35A4" w:rsidP="005C35A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C35A4" w:rsidRPr="00EB7885" w:rsidRDefault="005C35A4" w:rsidP="005C35A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5C35A4" w:rsidRPr="00EB7885" w:rsidRDefault="005C35A4" w:rsidP="005C35A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C35A4" w:rsidRPr="00EB7885" w:rsidRDefault="005C35A4" w:rsidP="005C35A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B788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B788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C35A4" w:rsidRPr="00EB7885" w:rsidRDefault="005C35A4" w:rsidP="005C35A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 декабря 2025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EB7885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21</w:t>
      </w:r>
      <w:r w:rsidRPr="00EB7885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255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Рассмотрев обращения представительных органов сельских поселений, на основании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EB788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EB7885">
        <w:rPr>
          <w:rFonts w:ascii="Times New Roman" w:hAnsi="Times New Roman" w:cs="Times New Roman"/>
          <w:sz w:val="28"/>
          <w:szCs w:val="28"/>
        </w:rPr>
        <w:t xml:space="preserve"> 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rFonts w:ascii="Times New Roman" w:hAnsi="Times New Roman" w:cs="Times New Roman"/>
          <w:sz w:val="28"/>
          <w:szCs w:val="28"/>
        </w:rPr>
        <w:t>ого финансового контроля на 2026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B7885">
        <w:rPr>
          <w:rFonts w:ascii="Times New Roman" w:hAnsi="Times New Roman" w:cs="Times New Roman"/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согласно приложению 2 к настоящему решению.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3.</w:t>
      </w:r>
      <w:r w:rsidRPr="00EB78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 xml:space="preserve">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контроля, заключенные представительными органами сельских поселений Урюпинского муниципального района с Урюпинской районной Думой, вступают в силу после их опубликования в информационном бюллетене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>администрации Урюпинского муниципального района «Районные ведомос</w:t>
      </w:r>
      <w:r>
        <w:rPr>
          <w:rFonts w:ascii="Times New Roman" w:hAnsi="Times New Roman" w:cs="Times New Roman"/>
          <w:sz w:val="28"/>
          <w:szCs w:val="28"/>
        </w:rPr>
        <w:t>ти», но не ранее  01 января 2026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года. </w:t>
      </w:r>
      <w:proofErr w:type="gramEnd"/>
    </w:p>
    <w:p w:rsidR="005C35A4" w:rsidRPr="00EB7885" w:rsidRDefault="005C35A4" w:rsidP="005C3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 w:rsidRPr="00EB7885">
        <w:rPr>
          <w:rFonts w:ascii="Times New Roman" w:hAnsi="Times New Roman" w:cs="Times New Roman"/>
          <w:sz w:val="28"/>
          <w:szCs w:val="28"/>
        </w:rPr>
        <w:t xml:space="preserve">   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5C35A4" w:rsidRPr="00EB7885" w:rsidRDefault="005C35A4" w:rsidP="005C3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Председатель</w:t>
      </w: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EB7885">
        <w:rPr>
          <w:rFonts w:ascii="Times New Roman" w:hAnsi="Times New Roman" w:cs="Times New Roman"/>
          <w:b/>
          <w:sz w:val="28"/>
          <w:szCs w:val="28"/>
        </w:rPr>
        <w:tab/>
      </w:r>
      <w:r w:rsidRPr="00EB788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Приложение 1 к решению</w:t>
      </w: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Урюпинской районной</w:t>
      </w:r>
      <w:r w:rsidRPr="00EB7885">
        <w:rPr>
          <w:rFonts w:ascii="Times New Roman" w:hAnsi="Times New Roman" w:cs="Times New Roman"/>
          <w:sz w:val="24"/>
          <w:szCs w:val="24"/>
        </w:rPr>
        <w:t xml:space="preserve"> Думы</w:t>
      </w: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от</w:t>
      </w:r>
      <w:r w:rsidRPr="00EB7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 декабря 2025</w:t>
      </w:r>
      <w:r w:rsidRPr="00EB7885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№ 21</w:t>
      </w:r>
      <w:r w:rsidRPr="00E0312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255</w:t>
      </w: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Перечень представительных органов сельских поселений 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района, принявших решения о заключении соглашений с Урюпинской районной Думой о передаче контрольно-счетной палате Урюпинского муниципального района полномочий контрольно-счетных органов сельских поселений по осуществлению внешнего муниципального финансового контроля </w:t>
      </w: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5C35A4" w:rsidRPr="00325598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454"/>
        <w:gridCol w:w="4208"/>
        <w:gridCol w:w="2414"/>
      </w:tblGrid>
      <w:tr w:rsidR="005C35A4" w:rsidRPr="00C972E8" w:rsidTr="00C62235">
        <w:trPr>
          <w:trHeight w:val="50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 </w:t>
            </w:r>
            <w:proofErr w:type="gramStart"/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межбюджетных</w:t>
            </w:r>
            <w:proofErr w:type="gramEnd"/>
          </w:p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55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трансфертов </w:t>
            </w:r>
            <w:r w:rsidRPr="00325598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5C35A4" w:rsidRPr="00C972E8" w:rsidTr="00C62235">
        <w:trPr>
          <w:trHeight w:val="2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Акчернское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от 12.12.2025 года №18/69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44,497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Беспаловское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17.12.2025 года №17/78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31,004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Большинское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15.12.2025 года №18/54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29,549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Бубновское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10.12.2025 года №30/86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116,872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Верхнебезымяновское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11.12.2025года №27/64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24,13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Вишняковское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17.12.2025 года №37/109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17,689</w:t>
            </w:r>
          </w:p>
        </w:tc>
      </w:tr>
      <w:tr w:rsidR="005C35A4" w:rsidRPr="00C972E8" w:rsidTr="00C62235">
        <w:trPr>
          <w:trHeight w:val="2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Добринское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19.12.2025 года №23/62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84,823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Дубовское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10.12.2025 года №18/58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66,083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Дьяконовское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16.12.2025 года №26/69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47,579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Искринское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18.12.2025года №28/99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101,165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Котовское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12.12.2025 года №25/102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33,953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Краснянское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22.12.2025 года №30/113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35,051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Креповское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19.12.2025 года №30/76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89,995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12.12.2025 года №38/70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5C35A4" w:rsidRPr="00C972E8" w:rsidTr="00C62235">
        <w:trPr>
          <w:trHeight w:val="17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Окладненское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15.12.2025 года №31/71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Ольшанское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16.12.2025 года №31/78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17.12.2025года №32/94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72,535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Россошинское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12.12.2025 года №23/80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70,814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Салтынское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23.12.2025 года №26/123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81,077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Хоперопионерское</w:t>
            </w:r>
            <w:proofErr w:type="spellEnd"/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Решение от 18.12.2025года №17/69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40,604</w:t>
            </w:r>
          </w:p>
        </w:tc>
      </w:tr>
      <w:tr w:rsidR="005C35A4" w:rsidRPr="00C972E8" w:rsidTr="00C622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A4" w:rsidRPr="00325598" w:rsidRDefault="005C35A4" w:rsidP="00C6223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98">
              <w:rPr>
                <w:rFonts w:ascii="Times New Roman" w:hAnsi="Times New Roman" w:cs="Times New Roman"/>
                <w:sz w:val="24"/>
                <w:szCs w:val="24"/>
              </w:rPr>
              <w:t>1157,24</w:t>
            </w:r>
          </w:p>
        </w:tc>
      </w:tr>
    </w:tbl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Pr="00EB7885">
        <w:rPr>
          <w:rFonts w:ascii="Times New Roman" w:hAnsi="Times New Roman" w:cs="Times New Roman"/>
          <w:sz w:val="24"/>
          <w:szCs w:val="24"/>
        </w:rPr>
        <w:t xml:space="preserve"> к решению</w:t>
      </w: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Урюпинской районной</w:t>
      </w:r>
      <w:r w:rsidRPr="00EB7885">
        <w:rPr>
          <w:rFonts w:ascii="Times New Roman" w:hAnsi="Times New Roman" w:cs="Times New Roman"/>
          <w:sz w:val="24"/>
          <w:szCs w:val="24"/>
        </w:rPr>
        <w:t xml:space="preserve"> Думы</w:t>
      </w:r>
    </w:p>
    <w:p w:rsidR="005C35A4" w:rsidRPr="00EB7885" w:rsidRDefault="005C35A4" w:rsidP="005C3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от 24 декабря 2025</w:t>
      </w:r>
      <w:r w:rsidRPr="00EB7885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№ 21/255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СОГЛАШЕНИЕ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контрольно-счетной палате Урюпинского </w:t>
      </w:r>
    </w:p>
    <w:p w:rsidR="005C35A4" w:rsidRPr="00EB7885" w:rsidRDefault="005C35A4" w:rsidP="005C3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полномочий контрольно-счетного органа </w:t>
      </w:r>
      <w:r w:rsidRPr="00EB7885">
        <w:rPr>
          <w:rFonts w:ascii="Times New Roman" w:hAnsi="Times New Roman" w:cs="Times New Roman"/>
          <w:bCs/>
          <w:sz w:val="28"/>
          <w:szCs w:val="28"/>
        </w:rPr>
        <w:t>________________(наименование поселения)</w:t>
      </w: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по осуществлению внешнего муниципального финансового контроля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г. Урюпинск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«____» ____________  2025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г. 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pStyle w:val="a3"/>
        <w:spacing w:line="24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 xml:space="preserve">В целях реализации требований Бюджетного кодекса Российской Федерации, в соответствии с </w:t>
      </w:r>
      <w:r w:rsidRPr="001C0BBB">
        <w:rPr>
          <w:rFonts w:ascii="Times New Roman" w:hAnsi="Times New Roman" w:cs="Times New Roman"/>
          <w:sz w:val="28"/>
          <w:szCs w:val="28"/>
        </w:rPr>
        <w:t>частью 4 статьи 15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EB7885">
        <w:rPr>
          <w:rFonts w:ascii="Times New Roman" w:hAnsi="Times New Roman" w:cs="Times New Roman"/>
          <w:sz w:val="28"/>
          <w:szCs w:val="28"/>
        </w:rPr>
        <w:t xml:space="preserve"> частью 11 статьи 3 Федерального закона</w:t>
      </w:r>
      <w:hyperlink r:id="rId6" w:history="1">
        <w:r w:rsidRPr="00EB7885">
          <w:rPr>
            <w:rFonts w:ascii="Times New Roman" w:hAnsi="Times New Roman" w:cs="Times New Roman"/>
            <w:sz w:val="28"/>
            <w:szCs w:val="28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EB7885">
        <w:rPr>
          <w:rFonts w:ascii="Times New Roman" w:hAnsi="Times New Roman" w:cs="Times New Roman"/>
          <w:sz w:val="28"/>
          <w:szCs w:val="28"/>
        </w:rPr>
        <w:t>, Урюпинская районная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 xml:space="preserve">Дума в лице председателя Урюпинской районной Думы 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Матыкиной</w:t>
      </w:r>
      <w:proofErr w:type="spellEnd"/>
      <w:r w:rsidRPr="00EB7885">
        <w:rPr>
          <w:rFonts w:ascii="Times New Roman" w:hAnsi="Times New Roman" w:cs="Times New Roman"/>
          <w:sz w:val="28"/>
          <w:szCs w:val="28"/>
        </w:rPr>
        <w:t xml:space="preserve"> Т.Е, действующего на основании Устава Урюпинского муниципального района, и Совет депутатов ___________ сельского поселения Урюпинского муниципального района (далее - представительный орган Поселения) в лице председателя Совета _____________(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EB7885">
        <w:rPr>
          <w:rFonts w:ascii="Times New Roman" w:hAnsi="Times New Roman" w:cs="Times New Roman"/>
          <w:sz w:val="28"/>
          <w:szCs w:val="28"/>
        </w:rPr>
        <w:t>), действующего на основании Устава ____________ сельского поселения, далее именуемые «Стороны», заключили настоящее Соглашение во исполнение решения Урюпинско</w:t>
      </w:r>
      <w:r>
        <w:rPr>
          <w:rFonts w:ascii="Times New Roman" w:hAnsi="Times New Roman" w:cs="Times New Roman"/>
          <w:sz w:val="28"/>
          <w:szCs w:val="28"/>
        </w:rPr>
        <w:t>й районной Думы от __ декабря 2025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  № /___ и решения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Совета депутатов __________ посе</w:t>
      </w:r>
      <w:r>
        <w:rPr>
          <w:rFonts w:ascii="Times New Roman" w:hAnsi="Times New Roman" w:cs="Times New Roman"/>
          <w:sz w:val="28"/>
          <w:szCs w:val="28"/>
        </w:rPr>
        <w:t>ления от «___»_____________ 2025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  № ____ о нижеследующем.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1. Предмет Соглашения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1.1.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передача контрольно-счетной палате Урюпинского муниципального района (далее – Контрольно-счетная палата) полномочий контрольно-счетного органа __________ поселения по осуществлению внешнего муниципального финансового контроля,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переданных полномочий.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1.2. Контрольно-счетной палате Урюпинского муниципального района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2. Срок действия Соглашения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2.1. Соглашение закл</w:t>
      </w:r>
      <w:r>
        <w:rPr>
          <w:rFonts w:ascii="Times New Roman" w:hAnsi="Times New Roman" w:cs="Times New Roman"/>
          <w:sz w:val="28"/>
          <w:szCs w:val="28"/>
        </w:rPr>
        <w:t>ючено на период с 01 января 2026 года по 31 декабря 2026</w:t>
      </w:r>
      <w:r w:rsidRPr="00EB7885">
        <w:rPr>
          <w:rFonts w:ascii="Times New Roman" w:hAnsi="Times New Roman" w:cs="Times New Roman"/>
          <w:sz w:val="28"/>
          <w:szCs w:val="28"/>
        </w:rPr>
        <w:t>г.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2.2.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3. Порядок определения и предоставления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ежегодного объема межбюджетных трансфертов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денежное содержание муниципальных служащих Контрольно-счетной палаты Урюпинского муниципального района,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почтовые, транспортные, командировочные, канцелярские и другие расходы;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расходы на телефонную связь, электроэнергию, отопление, аренду помещения;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5C35A4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4. Права и обязанности сторон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4.1. Урюпинская районная Дума: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устанавливает в муниципальных правовых актах полномочия Контрольно-счетной палаты Урюпинского муниципального района по осуществлению предусмотренных настоящим Соглашением полномочий;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 предусмотренных настоящим Соглашением полномочий;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4.2. Контрольно-счетная палата Урюпинского муниципального  района: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включает в планы своей работы: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>предусмотренные законодательством меры по устранению и предотвращению выявляемых нарушений;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4.3. Представительный орган Поселения: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>Соглашением полномочий, принимает необходимые для их устранения муниципальные правовые акты;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4.4. Администрация Поселения: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вносит предложение о включение в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4.5. Стороны имеют право принимать иные меры, необходимые для реализации настоящего Соглашения.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5. Ответственность сторон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5C35A4" w:rsidRPr="00EB7885" w:rsidRDefault="005C35A4" w:rsidP="005C35A4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b/>
          <w:bCs/>
          <w:spacing w:val="-2"/>
          <w:sz w:val="28"/>
          <w:szCs w:val="28"/>
        </w:rPr>
        <w:t xml:space="preserve">        </w:t>
      </w:r>
      <w:r w:rsidRPr="00EB7885">
        <w:rPr>
          <w:rStyle w:val="FontStyle47"/>
          <w:rFonts w:eastAsiaTheme="majorEastAsia"/>
        </w:rPr>
        <w:t>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5C35A4" w:rsidRPr="00EB7885" w:rsidRDefault="005C35A4" w:rsidP="005C35A4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5.2. </w:t>
      </w:r>
      <w:proofErr w:type="gramStart"/>
      <w:r w:rsidRPr="00EB7885">
        <w:rPr>
          <w:rStyle w:val="FontStyle47"/>
          <w:rFonts w:eastAsiaTheme="majorEastAsia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Урюпинского муниципального района обеспечивает возврат в бюджет Поселения Урюпинского муниципального района части объема </w:t>
      </w:r>
      <w:r w:rsidRPr="00EB7885">
        <w:rPr>
          <w:rStyle w:val="FontStyle47"/>
          <w:rFonts w:eastAsiaTheme="majorEastAsia"/>
        </w:rPr>
        <w:lastRenderedPageBreak/>
        <w:t xml:space="preserve">предусмотренных настоящим Соглашением межбюджетных трансфертов, приходящихся на </w:t>
      </w:r>
      <w:proofErr w:type="spellStart"/>
      <w:r w:rsidRPr="00EB7885">
        <w:rPr>
          <w:rStyle w:val="FontStyle47"/>
          <w:rFonts w:eastAsiaTheme="majorEastAsia"/>
        </w:rPr>
        <w:t>непроведенные</w:t>
      </w:r>
      <w:proofErr w:type="spellEnd"/>
      <w:r w:rsidRPr="00EB7885">
        <w:rPr>
          <w:rStyle w:val="FontStyle47"/>
          <w:rFonts w:eastAsiaTheme="majorEastAsia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</w:t>
      </w:r>
      <w:proofErr w:type="gramEnd"/>
      <w:r w:rsidRPr="00EB7885">
        <w:rPr>
          <w:rStyle w:val="FontStyle47"/>
          <w:rFonts w:eastAsiaTheme="majorEastAsia"/>
        </w:rPr>
        <w:t xml:space="preserve"> от суммы Соглашения.</w:t>
      </w:r>
    </w:p>
    <w:p w:rsidR="005C35A4" w:rsidRPr="00EB7885" w:rsidRDefault="005C35A4" w:rsidP="005C35A4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Возврат части объема межбюджетных трансфертов Контрольно-счетная палата Урюпинского муниципального района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5C35A4" w:rsidRPr="00EB7885" w:rsidRDefault="005C35A4" w:rsidP="005C35A4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5C35A4" w:rsidRPr="00EB7885" w:rsidRDefault="005C35A4" w:rsidP="005C35A4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5C35A4" w:rsidRPr="00EB7885" w:rsidRDefault="005C35A4" w:rsidP="005C35A4">
      <w:pPr>
        <w:pStyle w:val="Style28"/>
        <w:widowControl/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</w:t>
      </w:r>
      <w:proofErr w:type="gramStart"/>
      <w:r w:rsidRPr="00EB7885">
        <w:rPr>
          <w:rStyle w:val="FontStyle47"/>
          <w:rFonts w:eastAsiaTheme="majorEastAsia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EB7885">
        <w:rPr>
          <w:rStyle w:val="FontStyle47"/>
          <w:rFonts w:eastAsiaTheme="majorEastAsia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5C35A4" w:rsidRPr="00EB7885" w:rsidRDefault="005C35A4" w:rsidP="005C35A4">
      <w:pPr>
        <w:pStyle w:val="Style28"/>
        <w:widowControl/>
        <w:spacing w:line="240" w:lineRule="auto"/>
        <w:ind w:left="0" w:right="0" w:firstLine="0"/>
        <w:jc w:val="both"/>
        <w:rPr>
          <w:b/>
          <w:bCs/>
          <w:spacing w:val="-2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6. Заключительные положения</w:t>
      </w:r>
    </w:p>
    <w:p w:rsidR="005C35A4" w:rsidRPr="00EB7885" w:rsidRDefault="005C35A4" w:rsidP="005C35A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6.1. Настоящее Соглашение вступает в силу после его подписания сторонами и официального опубликования в установленном поря</w:t>
      </w:r>
      <w:r>
        <w:rPr>
          <w:rFonts w:ascii="Times New Roman" w:hAnsi="Times New Roman" w:cs="Times New Roman"/>
          <w:sz w:val="28"/>
          <w:szCs w:val="28"/>
        </w:rPr>
        <w:t>дке, но не ранее  01 января 2026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6.2.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          Председатель                                 </w:t>
      </w:r>
      <w:proofErr w:type="spellStart"/>
      <w:proofErr w:type="gramStart"/>
      <w:r w:rsidRPr="00EB7885">
        <w:rPr>
          <w:rFonts w:ascii="Times New Roman" w:hAnsi="Times New Roman" w:cs="Times New Roman"/>
          <w:sz w:val="28"/>
          <w:szCs w:val="28"/>
        </w:rPr>
        <w:t>Председатель</w:t>
      </w:r>
      <w:proofErr w:type="spellEnd"/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Урюпинской районной Думы                ____________ сельского поселения</w:t>
      </w: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____________ (Т.Е. 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proofErr w:type="gramStart"/>
      <w:r w:rsidRPr="00EB7885">
        <w:rPr>
          <w:rFonts w:ascii="Times New Roman" w:hAnsi="Times New Roman" w:cs="Times New Roman"/>
          <w:sz w:val="28"/>
          <w:szCs w:val="28"/>
        </w:rPr>
        <w:t>)                      ____________ (______________)</w:t>
      </w:r>
      <w:proofErr w:type="gramEnd"/>
    </w:p>
    <w:p w:rsidR="005C35A4" w:rsidRPr="00EB7885" w:rsidRDefault="005C35A4" w:rsidP="005C3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«___»____________ 2025</w:t>
      </w:r>
      <w:r w:rsidRPr="00EB7885">
        <w:rPr>
          <w:rFonts w:ascii="Times New Roman" w:hAnsi="Times New Roman" w:cs="Times New Roman"/>
          <w:sz w:val="28"/>
          <w:szCs w:val="28"/>
        </w:rPr>
        <w:t xml:space="preserve">г.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«___»____________ 2025</w:t>
      </w:r>
      <w:r w:rsidRPr="00EB7885">
        <w:rPr>
          <w:rFonts w:ascii="Times New Roman" w:hAnsi="Times New Roman" w:cs="Times New Roman"/>
          <w:sz w:val="28"/>
          <w:szCs w:val="28"/>
        </w:rPr>
        <w:t>г.</w:t>
      </w: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(дата подписания)                                                         (дата подписания)</w:t>
      </w:r>
    </w:p>
    <w:p w:rsidR="005C35A4" w:rsidRPr="00EB7885" w:rsidRDefault="005C35A4" w:rsidP="005C35A4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5A4" w:rsidRPr="00EB7885" w:rsidRDefault="005C35A4" w:rsidP="005C3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B42"/>
    <w:rsid w:val="000106FA"/>
    <w:rsid w:val="005C35A4"/>
    <w:rsid w:val="00D65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A4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C35A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C35A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qFormat/>
    <w:rsid w:val="005C35A4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5C35A4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qFormat/>
    <w:rsid w:val="005C35A4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qFormat/>
    <w:rsid w:val="005C35A4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3515</Words>
  <Characters>20037</Characters>
  <Application>Microsoft Office Word</Application>
  <DocSecurity>0</DocSecurity>
  <Lines>166</Lines>
  <Paragraphs>47</Paragraphs>
  <ScaleCrop>false</ScaleCrop>
  <Company/>
  <LinksUpToDate>false</LinksUpToDate>
  <CharactersWithSpaces>23505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2025-12-23T10:24:00Z</dcterms:created>
  <dcterms:modified xsi:type="dcterms:W3CDTF">2025-12-23T10:25:00Z</dcterms:modified>
</cp:coreProperties>
</file>