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3079" w:rsidRPr="001E5F60" w:rsidRDefault="004C3079" w:rsidP="004C3079">
      <w:pPr>
        <w:spacing w:after="0" w:line="240" w:lineRule="auto"/>
        <w:rPr>
          <w:rFonts w:ascii="Times New Roman" w:hAnsi="Times New Roman" w:cs="Times New Roman"/>
          <w:b/>
          <w:sz w:val="28"/>
          <w:szCs w:val="28"/>
        </w:rPr>
      </w:pPr>
      <w:r w:rsidRPr="001E5F60">
        <w:rPr>
          <w:rFonts w:ascii="Times New Roman" w:hAnsi="Times New Roman" w:cs="Times New Roman"/>
          <w:noProof/>
        </w:rPr>
        <w:drawing>
          <wp:anchor distT="0" distB="0" distL="114300" distR="114300" simplePos="0" relativeHeight="251660288"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3" name="Рисунок 31"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Описание: NewGerb"/>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4C3079" w:rsidRPr="001E5F60" w:rsidRDefault="004C3079" w:rsidP="004C3079">
      <w:pPr>
        <w:tabs>
          <w:tab w:val="left" w:pos="1725"/>
          <w:tab w:val="center" w:pos="4677"/>
        </w:tabs>
        <w:spacing w:after="0" w:line="240" w:lineRule="auto"/>
        <w:jc w:val="center"/>
        <w:rPr>
          <w:rFonts w:ascii="Times New Roman" w:hAnsi="Times New Roman" w:cs="Times New Roman"/>
          <w:i/>
          <w:sz w:val="32"/>
          <w:szCs w:val="32"/>
        </w:rPr>
      </w:pPr>
    </w:p>
    <w:p w:rsidR="004C3079" w:rsidRPr="001E5F60" w:rsidRDefault="004C3079" w:rsidP="004C3079">
      <w:pPr>
        <w:tabs>
          <w:tab w:val="left" w:pos="1725"/>
          <w:tab w:val="center" w:pos="4677"/>
        </w:tabs>
        <w:spacing w:after="0" w:line="240" w:lineRule="auto"/>
        <w:jc w:val="center"/>
        <w:rPr>
          <w:rFonts w:ascii="Times New Roman" w:hAnsi="Times New Roman" w:cs="Times New Roman"/>
          <w:i/>
          <w:sz w:val="32"/>
          <w:szCs w:val="32"/>
        </w:rPr>
      </w:pPr>
    </w:p>
    <w:p w:rsidR="004C3079" w:rsidRPr="001E5F60" w:rsidRDefault="004C3079" w:rsidP="004C3079">
      <w:pPr>
        <w:tabs>
          <w:tab w:val="left" w:pos="1725"/>
          <w:tab w:val="center" w:pos="4677"/>
        </w:tabs>
        <w:spacing w:after="0" w:line="240" w:lineRule="auto"/>
        <w:jc w:val="center"/>
        <w:rPr>
          <w:rFonts w:ascii="Times New Roman" w:hAnsi="Times New Roman" w:cs="Times New Roman"/>
          <w:i/>
          <w:sz w:val="28"/>
          <w:szCs w:val="28"/>
        </w:rPr>
      </w:pPr>
      <w:r w:rsidRPr="001E5F60">
        <w:rPr>
          <w:rFonts w:ascii="Times New Roman" w:hAnsi="Times New Roman" w:cs="Times New Roman"/>
          <w:i/>
          <w:sz w:val="28"/>
          <w:szCs w:val="28"/>
        </w:rPr>
        <w:t>УРЮПИНСКИЙ МУНИЦИПАЛЬНЫЙ РАЙОН</w:t>
      </w:r>
    </w:p>
    <w:p w:rsidR="004C3079" w:rsidRPr="001E5F60" w:rsidRDefault="004C3079" w:rsidP="004C3079">
      <w:pPr>
        <w:tabs>
          <w:tab w:val="left" w:pos="1725"/>
          <w:tab w:val="center" w:pos="4677"/>
        </w:tabs>
        <w:spacing w:after="0" w:line="240" w:lineRule="auto"/>
        <w:jc w:val="center"/>
        <w:rPr>
          <w:rFonts w:ascii="Times New Roman" w:hAnsi="Times New Roman" w:cs="Times New Roman"/>
          <w:i/>
          <w:sz w:val="28"/>
          <w:szCs w:val="28"/>
        </w:rPr>
      </w:pPr>
      <w:r w:rsidRPr="001E5F60">
        <w:rPr>
          <w:rFonts w:ascii="Times New Roman" w:hAnsi="Times New Roman" w:cs="Times New Roman"/>
          <w:i/>
          <w:sz w:val="28"/>
          <w:szCs w:val="28"/>
        </w:rPr>
        <w:t>ВОЛГОГРАДСКОЙ ОБЛАСТИ</w:t>
      </w:r>
    </w:p>
    <w:p w:rsidR="004C3079" w:rsidRPr="001E5F60" w:rsidRDefault="004C3079" w:rsidP="004C3079">
      <w:pPr>
        <w:tabs>
          <w:tab w:val="left" w:pos="1725"/>
          <w:tab w:val="center" w:pos="4677"/>
        </w:tabs>
        <w:spacing w:after="0" w:line="240" w:lineRule="auto"/>
        <w:jc w:val="center"/>
        <w:rPr>
          <w:rFonts w:ascii="Times New Roman" w:hAnsi="Times New Roman" w:cs="Times New Roman"/>
          <w:i/>
          <w:sz w:val="16"/>
          <w:szCs w:val="16"/>
        </w:rPr>
      </w:pPr>
    </w:p>
    <w:p w:rsidR="004C3079" w:rsidRPr="001E5F60" w:rsidRDefault="004C3079" w:rsidP="004C3079">
      <w:pPr>
        <w:spacing w:after="0" w:line="240" w:lineRule="auto"/>
        <w:jc w:val="center"/>
        <w:rPr>
          <w:rFonts w:ascii="Times New Roman" w:hAnsi="Times New Roman" w:cs="Times New Roman"/>
          <w:b/>
          <w:i/>
          <w:sz w:val="28"/>
          <w:szCs w:val="28"/>
        </w:rPr>
      </w:pPr>
      <w:r w:rsidRPr="001E5F60">
        <w:rPr>
          <w:rFonts w:ascii="Times New Roman" w:hAnsi="Times New Roman" w:cs="Times New Roman"/>
          <w:b/>
          <w:i/>
          <w:sz w:val="28"/>
          <w:szCs w:val="28"/>
        </w:rPr>
        <w:t>УРЮПИНСКАЯ  РАЙОННАЯ  ДУМА</w:t>
      </w:r>
    </w:p>
    <w:p w:rsidR="004C3079" w:rsidRPr="001E5F60" w:rsidRDefault="00185AAA" w:rsidP="004C3079">
      <w:pPr>
        <w:spacing w:after="0" w:line="240" w:lineRule="auto"/>
        <w:rPr>
          <w:rFonts w:ascii="Times New Roman" w:hAnsi="Times New Roman" w:cs="Times New Roman"/>
          <w:sz w:val="28"/>
          <w:szCs w:val="28"/>
        </w:rPr>
      </w:pPr>
      <w:r w:rsidRPr="00185AAA">
        <w:rPr>
          <w:rFonts w:ascii="Times New Roman" w:hAnsi="Times New Roman" w:cs="Times New Roman"/>
          <w:noProof/>
        </w:rPr>
        <w:pict>
          <v:line id="Прямая соединительная линия 29" o:spid="_x0000_s1026" style="position:absolute;z-index:251661312;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VWkTw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E69&#10;VaRPAgAAWgQAAA4AAAAAAAAAAAAAAAAALgIAAGRycy9lMm9Eb2MueG1sUEsBAi0AFAAGAAgAAAAh&#10;AFKUBI/aAAAABgEAAA8AAAAAAAAAAAAAAAAAqQQAAGRycy9kb3ducmV2LnhtbFBLBQYAAAAABAAE&#10;APMAAACwBQAAAAA=&#10;" o:allowincell="f"/>
        </w:pict>
      </w:r>
      <w:r w:rsidRPr="00185AAA">
        <w:rPr>
          <w:rFonts w:ascii="Times New Roman" w:hAnsi="Times New Roman" w:cs="Times New Roman"/>
          <w:noProof/>
        </w:rPr>
        <w:pict>
          <v:line id="Прямая соединительная линия 30" o:spid="_x0000_s1027" style="position:absolute;z-index:251662336;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C/9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PKI&#10;L/1PAgAAWgQAAA4AAAAAAAAAAAAAAAAALgIAAGRycy9lMm9Eb2MueG1sUEsBAi0AFAAGAAgAAAAh&#10;AGDGeQjaAAAABgEAAA8AAAAAAAAAAAAAAAAAqQQAAGRycy9kb3ducmV2LnhtbFBLBQYAAAAABAAE&#10;APMAAACwBQAAAAA=&#10;" o:allowincell="f"/>
        </w:pict>
      </w:r>
    </w:p>
    <w:p w:rsidR="004C3079" w:rsidRDefault="004C3079" w:rsidP="004C3079">
      <w:pPr>
        <w:pStyle w:val="3"/>
        <w:spacing w:before="0"/>
        <w:jc w:val="center"/>
        <w:rPr>
          <w:rFonts w:ascii="Times New Roman" w:hAnsi="Times New Roman" w:cs="Times New Roman"/>
          <w:color w:val="auto"/>
          <w:sz w:val="28"/>
          <w:szCs w:val="28"/>
        </w:rPr>
      </w:pPr>
    </w:p>
    <w:p w:rsidR="004C3079" w:rsidRPr="001E5F60" w:rsidRDefault="004C3079" w:rsidP="004C3079">
      <w:pPr>
        <w:pStyle w:val="3"/>
        <w:spacing w:before="0"/>
        <w:jc w:val="center"/>
        <w:rPr>
          <w:rFonts w:ascii="Times New Roman" w:hAnsi="Times New Roman" w:cs="Times New Roman"/>
          <w:b w:val="0"/>
          <w:bCs w:val="0"/>
          <w:color w:val="auto"/>
          <w:sz w:val="28"/>
          <w:szCs w:val="28"/>
        </w:rPr>
      </w:pPr>
      <w:proofErr w:type="gramStart"/>
      <w:r w:rsidRPr="001E5F60">
        <w:rPr>
          <w:rFonts w:ascii="Times New Roman" w:hAnsi="Times New Roman" w:cs="Times New Roman"/>
          <w:color w:val="auto"/>
          <w:sz w:val="28"/>
          <w:szCs w:val="28"/>
        </w:rPr>
        <w:t>Р</w:t>
      </w:r>
      <w:proofErr w:type="gramEnd"/>
      <w:r w:rsidRPr="001E5F60">
        <w:rPr>
          <w:rFonts w:ascii="Times New Roman" w:hAnsi="Times New Roman" w:cs="Times New Roman"/>
          <w:color w:val="auto"/>
          <w:sz w:val="28"/>
          <w:szCs w:val="28"/>
        </w:rPr>
        <w:t xml:space="preserve">  Е  Ш  Е  Н  И  Е</w:t>
      </w:r>
    </w:p>
    <w:p w:rsidR="004C3079" w:rsidRPr="001E5F60" w:rsidRDefault="004C3079" w:rsidP="004C3079">
      <w:pPr>
        <w:spacing w:after="0" w:line="240" w:lineRule="auto"/>
        <w:rPr>
          <w:rFonts w:ascii="Times New Roman" w:hAnsi="Times New Roman" w:cs="Times New Roman"/>
        </w:rPr>
      </w:pPr>
    </w:p>
    <w:p w:rsidR="004C3079" w:rsidRPr="001E5F60" w:rsidRDefault="004C3079" w:rsidP="004C3079">
      <w:pPr>
        <w:spacing w:after="0" w:line="240" w:lineRule="auto"/>
        <w:jc w:val="both"/>
        <w:rPr>
          <w:rFonts w:ascii="Times New Roman" w:hAnsi="Times New Roman" w:cs="Times New Roman"/>
          <w:b/>
          <w:sz w:val="28"/>
          <w:szCs w:val="28"/>
          <w:highlight w:val="yellow"/>
        </w:rPr>
      </w:pPr>
      <w:r>
        <w:rPr>
          <w:rFonts w:ascii="Times New Roman" w:hAnsi="Times New Roman" w:cs="Times New Roman"/>
          <w:b/>
          <w:sz w:val="28"/>
          <w:szCs w:val="28"/>
        </w:rPr>
        <w:t>24 июня 2024  года</w:t>
      </w:r>
      <w:r>
        <w:rPr>
          <w:rFonts w:ascii="Times New Roman" w:hAnsi="Times New Roman" w:cs="Times New Roman"/>
          <w:b/>
          <w:sz w:val="28"/>
          <w:szCs w:val="28"/>
        </w:rPr>
        <w:tab/>
        <w:t xml:space="preserve">                  № 47</w:t>
      </w:r>
      <w:r w:rsidRPr="001E5F60">
        <w:rPr>
          <w:rFonts w:ascii="Times New Roman" w:hAnsi="Times New Roman" w:cs="Times New Roman"/>
          <w:b/>
          <w:sz w:val="28"/>
          <w:szCs w:val="28"/>
        </w:rPr>
        <w:t>/</w:t>
      </w:r>
      <w:r>
        <w:rPr>
          <w:rFonts w:ascii="Times New Roman" w:hAnsi="Times New Roman" w:cs="Times New Roman"/>
          <w:b/>
          <w:sz w:val="28"/>
          <w:szCs w:val="28"/>
        </w:rPr>
        <w:t>662</w:t>
      </w:r>
    </w:p>
    <w:p w:rsidR="004C3079" w:rsidRDefault="004C3079" w:rsidP="004C3079">
      <w:pPr>
        <w:spacing w:after="0" w:line="240" w:lineRule="auto"/>
        <w:rPr>
          <w:rFonts w:ascii="Times New Roman" w:hAnsi="Times New Roman" w:cs="Times New Roman"/>
          <w:b/>
          <w:sz w:val="28"/>
          <w:szCs w:val="28"/>
        </w:rPr>
      </w:pPr>
    </w:p>
    <w:p w:rsidR="004C3079" w:rsidRPr="00D96103" w:rsidRDefault="004C3079" w:rsidP="004C3079">
      <w:pPr>
        <w:spacing w:after="0" w:line="240" w:lineRule="auto"/>
        <w:jc w:val="center"/>
        <w:rPr>
          <w:rFonts w:ascii="Times New Roman" w:hAnsi="Times New Roman" w:cs="Times New Roman"/>
          <w:b/>
          <w:noProof/>
          <w:sz w:val="28"/>
          <w:szCs w:val="28"/>
        </w:rPr>
      </w:pPr>
      <w:r w:rsidRPr="00D96103">
        <w:rPr>
          <w:rFonts w:ascii="Times New Roman" w:hAnsi="Times New Roman" w:cs="Times New Roman"/>
          <w:b/>
          <w:noProof/>
          <w:sz w:val="28"/>
          <w:szCs w:val="28"/>
        </w:rPr>
        <w:t>Об утверждении отчета об исполнении бюджета</w:t>
      </w:r>
    </w:p>
    <w:p w:rsidR="004C3079" w:rsidRDefault="004C3079" w:rsidP="004C3079">
      <w:pPr>
        <w:tabs>
          <w:tab w:val="left" w:pos="5040"/>
        </w:tabs>
        <w:spacing w:after="0" w:line="240" w:lineRule="auto"/>
        <w:jc w:val="center"/>
        <w:rPr>
          <w:rFonts w:ascii="Times New Roman" w:hAnsi="Times New Roman" w:cs="Times New Roman"/>
          <w:b/>
          <w:noProof/>
          <w:sz w:val="28"/>
          <w:szCs w:val="28"/>
        </w:rPr>
      </w:pPr>
      <w:r w:rsidRPr="00D96103">
        <w:rPr>
          <w:rFonts w:ascii="Times New Roman" w:hAnsi="Times New Roman" w:cs="Times New Roman"/>
          <w:b/>
          <w:noProof/>
          <w:sz w:val="28"/>
          <w:szCs w:val="28"/>
        </w:rPr>
        <w:t>Урюпинско</w:t>
      </w:r>
      <w:r>
        <w:rPr>
          <w:rFonts w:ascii="Times New Roman" w:hAnsi="Times New Roman" w:cs="Times New Roman"/>
          <w:b/>
          <w:noProof/>
          <w:sz w:val="28"/>
          <w:szCs w:val="28"/>
        </w:rPr>
        <w:t>го муниципального района за 2023</w:t>
      </w:r>
      <w:r w:rsidRPr="00D96103">
        <w:rPr>
          <w:rFonts w:ascii="Times New Roman" w:hAnsi="Times New Roman" w:cs="Times New Roman"/>
          <w:b/>
          <w:noProof/>
          <w:sz w:val="28"/>
          <w:szCs w:val="28"/>
        </w:rPr>
        <w:t xml:space="preserve"> год»</w:t>
      </w:r>
      <w:r>
        <w:rPr>
          <w:rFonts w:ascii="Times New Roman" w:hAnsi="Times New Roman" w:cs="Times New Roman"/>
          <w:b/>
          <w:noProof/>
          <w:sz w:val="28"/>
          <w:szCs w:val="28"/>
        </w:rPr>
        <w:t xml:space="preserve"> </w:t>
      </w:r>
    </w:p>
    <w:p w:rsidR="004C3079" w:rsidRDefault="004C3079" w:rsidP="004C3079">
      <w:pPr>
        <w:tabs>
          <w:tab w:val="left" w:pos="5040"/>
        </w:tabs>
        <w:spacing w:after="0" w:line="240" w:lineRule="auto"/>
        <w:jc w:val="both"/>
        <w:rPr>
          <w:rFonts w:ascii="Times New Roman" w:hAnsi="Times New Roman" w:cs="Times New Roman"/>
          <w:b/>
          <w:bCs/>
          <w:sz w:val="28"/>
          <w:szCs w:val="28"/>
        </w:rPr>
      </w:pPr>
    </w:p>
    <w:p w:rsidR="004C3079" w:rsidRPr="00A359AF" w:rsidRDefault="004C3079" w:rsidP="004C3079">
      <w:pPr>
        <w:spacing w:after="0" w:line="240" w:lineRule="auto"/>
        <w:jc w:val="both"/>
        <w:rPr>
          <w:rFonts w:ascii="Times New Roman" w:hAnsi="Times New Roman" w:cs="Times New Roman"/>
          <w:b/>
          <w:bCs/>
          <w:sz w:val="28"/>
          <w:szCs w:val="28"/>
        </w:rPr>
      </w:pPr>
      <w:r>
        <w:rPr>
          <w:rFonts w:ascii="Times New Roman" w:hAnsi="Times New Roman" w:cs="Times New Roman"/>
          <w:sz w:val="28"/>
          <w:szCs w:val="28"/>
        </w:rPr>
        <w:t xml:space="preserve">        </w:t>
      </w:r>
      <w:proofErr w:type="gramStart"/>
      <w:r w:rsidRPr="00A359AF">
        <w:rPr>
          <w:rFonts w:ascii="Times New Roman" w:hAnsi="Times New Roman" w:cs="Times New Roman"/>
          <w:sz w:val="28"/>
          <w:szCs w:val="28"/>
        </w:rPr>
        <w:t>Рассмотрев отчет администрации Урюпинского муниципального района об исполнении бюджета Урюпинского муниципального района за 2023 год, на основании пункта 2 части 10 статьи 35 Федерального закона от 6 октября 2003 года № 131-ФЗ «Об общих принципах организации местного самоуправления в Российской Федерации», статей 264.5, 264.6 Бюджетного кодекса Российской Федерации, статей 21, 48 Устава Урюпинского муниципального района, статьи 44 Положения о бюджетном процессе</w:t>
      </w:r>
      <w:proofErr w:type="gramEnd"/>
      <w:r w:rsidRPr="00A359AF">
        <w:rPr>
          <w:rFonts w:ascii="Times New Roman" w:hAnsi="Times New Roman" w:cs="Times New Roman"/>
          <w:sz w:val="28"/>
          <w:szCs w:val="28"/>
        </w:rPr>
        <w:t xml:space="preserve"> в Урюпинском муниципальном районе, утвержденного </w:t>
      </w:r>
      <w:r w:rsidRPr="00A359AF">
        <w:rPr>
          <w:rFonts w:ascii="Times New Roman" w:eastAsia="Times New Roman" w:hAnsi="Times New Roman" w:cs="Times New Roman"/>
          <w:sz w:val="28"/>
          <w:szCs w:val="28"/>
          <w:lang w:eastAsia="en-US"/>
        </w:rPr>
        <w:t xml:space="preserve">решением Урюпинской районной Думы от 02 июля 2015 года № 12/100, Урюпинская районная Дума </w:t>
      </w:r>
      <w:r w:rsidRPr="00A359AF">
        <w:rPr>
          <w:rFonts w:ascii="Times New Roman" w:hAnsi="Times New Roman" w:cs="Times New Roman"/>
          <w:b/>
          <w:bCs/>
          <w:sz w:val="28"/>
          <w:szCs w:val="28"/>
        </w:rPr>
        <w:t>РЕШИЛА:</w:t>
      </w:r>
    </w:p>
    <w:p w:rsidR="004C3079" w:rsidRPr="00A359AF" w:rsidRDefault="004C3079" w:rsidP="004C3079">
      <w:pPr>
        <w:spacing w:after="0" w:line="240" w:lineRule="auto"/>
        <w:jc w:val="both"/>
        <w:rPr>
          <w:rFonts w:ascii="Times New Roman" w:hAnsi="Times New Roman" w:cs="Times New Roman"/>
          <w:sz w:val="28"/>
          <w:szCs w:val="28"/>
        </w:rPr>
      </w:pPr>
      <w:r>
        <w:rPr>
          <w:rFonts w:ascii="Times New Roman" w:hAnsi="Times New Roman" w:cs="Times New Roman"/>
          <w:b/>
          <w:bCs/>
          <w:sz w:val="28"/>
          <w:szCs w:val="28"/>
        </w:rPr>
        <w:t xml:space="preserve">        </w:t>
      </w:r>
      <w:r w:rsidRPr="00A359AF">
        <w:rPr>
          <w:rFonts w:ascii="Times New Roman" w:hAnsi="Times New Roman" w:cs="Times New Roman"/>
          <w:b/>
          <w:bCs/>
          <w:sz w:val="28"/>
          <w:szCs w:val="28"/>
        </w:rPr>
        <w:t>1.</w:t>
      </w:r>
      <w:r w:rsidRPr="00A359AF">
        <w:rPr>
          <w:rFonts w:ascii="Times New Roman" w:hAnsi="Times New Roman" w:cs="Times New Roman"/>
          <w:sz w:val="28"/>
          <w:szCs w:val="28"/>
        </w:rPr>
        <w:t xml:space="preserve"> Утвердить отчет администрации Урюпинского муниципального района об исполнении бюджета Урюпинского муниципального района за 2023 год:</w:t>
      </w:r>
    </w:p>
    <w:p w:rsidR="004C3079" w:rsidRPr="00A359AF" w:rsidRDefault="004C3079" w:rsidP="004C307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A359AF">
        <w:rPr>
          <w:rFonts w:ascii="Times New Roman" w:hAnsi="Times New Roman" w:cs="Times New Roman"/>
          <w:sz w:val="28"/>
          <w:szCs w:val="28"/>
        </w:rPr>
        <w:t>по доходам в сумме 559173,1 тысяч рублей;</w:t>
      </w:r>
    </w:p>
    <w:p w:rsidR="004C3079" w:rsidRPr="00A359AF" w:rsidRDefault="004C3079" w:rsidP="004C307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A359AF">
        <w:rPr>
          <w:rFonts w:ascii="Times New Roman" w:hAnsi="Times New Roman" w:cs="Times New Roman"/>
          <w:sz w:val="28"/>
          <w:szCs w:val="28"/>
        </w:rPr>
        <w:t>по расходам в сумме 570992,8 тысяч рублей;</w:t>
      </w:r>
    </w:p>
    <w:p w:rsidR="004C3079" w:rsidRPr="00A359AF" w:rsidRDefault="004C3079" w:rsidP="004C307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A359AF">
        <w:rPr>
          <w:rFonts w:ascii="Times New Roman" w:hAnsi="Times New Roman" w:cs="Times New Roman"/>
          <w:sz w:val="28"/>
          <w:szCs w:val="28"/>
        </w:rPr>
        <w:t>с дефицитом бюджета в сумме 11819,7 тысяч рублей.</w:t>
      </w:r>
    </w:p>
    <w:p w:rsidR="004C3079" w:rsidRPr="00A359AF" w:rsidRDefault="004C3079" w:rsidP="004C3079">
      <w:pPr>
        <w:spacing w:after="0" w:line="240" w:lineRule="auto"/>
        <w:jc w:val="both"/>
        <w:rPr>
          <w:rFonts w:ascii="Times New Roman" w:hAnsi="Times New Roman" w:cs="Times New Roman"/>
          <w:sz w:val="28"/>
          <w:szCs w:val="28"/>
        </w:rPr>
      </w:pPr>
      <w:r>
        <w:rPr>
          <w:rFonts w:ascii="Times New Roman" w:hAnsi="Times New Roman" w:cs="Times New Roman"/>
          <w:b/>
          <w:bCs/>
          <w:sz w:val="28"/>
          <w:szCs w:val="28"/>
        </w:rPr>
        <w:t xml:space="preserve">        </w:t>
      </w:r>
      <w:r w:rsidRPr="00A359AF">
        <w:rPr>
          <w:rFonts w:ascii="Times New Roman" w:hAnsi="Times New Roman" w:cs="Times New Roman"/>
          <w:b/>
          <w:bCs/>
          <w:sz w:val="28"/>
          <w:szCs w:val="28"/>
        </w:rPr>
        <w:t>2.</w:t>
      </w:r>
      <w:r>
        <w:rPr>
          <w:rFonts w:ascii="Times New Roman" w:hAnsi="Times New Roman" w:cs="Times New Roman"/>
          <w:b/>
          <w:bCs/>
          <w:sz w:val="28"/>
          <w:szCs w:val="28"/>
        </w:rPr>
        <w:t xml:space="preserve"> </w:t>
      </w:r>
      <w:r w:rsidRPr="00A359AF">
        <w:rPr>
          <w:rFonts w:ascii="Times New Roman" w:hAnsi="Times New Roman" w:cs="Times New Roman"/>
          <w:sz w:val="28"/>
          <w:szCs w:val="28"/>
        </w:rPr>
        <w:t>Утвердить следующие показатели исполнения бюджета Урюпинского муниципального района за 2023 год:</w:t>
      </w:r>
    </w:p>
    <w:p w:rsidR="004C3079" w:rsidRPr="00A359AF" w:rsidRDefault="004C3079" w:rsidP="004C307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A359AF">
        <w:rPr>
          <w:rFonts w:ascii="Times New Roman" w:hAnsi="Times New Roman" w:cs="Times New Roman"/>
          <w:sz w:val="28"/>
          <w:szCs w:val="28"/>
        </w:rPr>
        <w:t>- исполнение доходов районного бюджета за 2023 год по кодам классификации доходов бюджетов согласно приложению 1 к настоящему решению;</w:t>
      </w:r>
    </w:p>
    <w:p w:rsidR="004C3079" w:rsidRPr="00A359AF" w:rsidRDefault="004C3079" w:rsidP="004C3079">
      <w:pPr>
        <w:spacing w:after="0" w:line="240" w:lineRule="auto"/>
        <w:jc w:val="both"/>
        <w:rPr>
          <w:rFonts w:ascii="Times New Roman" w:hAnsi="Times New Roman" w:cs="Times New Roman"/>
          <w:sz w:val="28"/>
          <w:szCs w:val="28"/>
        </w:rPr>
      </w:pPr>
      <w:r w:rsidRPr="00A359AF">
        <w:rPr>
          <w:rFonts w:ascii="Times New Roman" w:hAnsi="Times New Roman" w:cs="Times New Roman"/>
          <w:sz w:val="28"/>
          <w:szCs w:val="28"/>
        </w:rPr>
        <w:t xml:space="preserve">        - исполнение доходов районного бюджета за 2023 год по кодам видов доходов, подвидов доходов бюджетной классификации согласно приложению 2 к настоящему решению;</w:t>
      </w:r>
    </w:p>
    <w:p w:rsidR="004C3079" w:rsidRPr="00A359AF" w:rsidRDefault="004C3079" w:rsidP="004C3079">
      <w:pPr>
        <w:spacing w:after="0" w:line="240" w:lineRule="auto"/>
        <w:jc w:val="both"/>
        <w:rPr>
          <w:rFonts w:ascii="Times New Roman" w:hAnsi="Times New Roman" w:cs="Times New Roman"/>
          <w:sz w:val="28"/>
          <w:szCs w:val="28"/>
        </w:rPr>
      </w:pPr>
      <w:r w:rsidRPr="00A359AF">
        <w:rPr>
          <w:rFonts w:ascii="Times New Roman" w:hAnsi="Times New Roman" w:cs="Times New Roman"/>
          <w:sz w:val="28"/>
          <w:szCs w:val="28"/>
        </w:rPr>
        <w:t xml:space="preserve">        - исполнение расходов районного бюджета за 2023 год по разделам, подразделам классификации расходов бюджетов согласно приложению 3 к настоящему решению; </w:t>
      </w:r>
    </w:p>
    <w:p w:rsidR="004C3079" w:rsidRPr="00A359AF" w:rsidRDefault="004C3079" w:rsidP="004C3079">
      <w:pPr>
        <w:spacing w:after="0" w:line="240" w:lineRule="auto"/>
        <w:jc w:val="both"/>
        <w:rPr>
          <w:rFonts w:ascii="Times New Roman" w:hAnsi="Times New Roman" w:cs="Times New Roman"/>
          <w:sz w:val="28"/>
          <w:szCs w:val="28"/>
        </w:rPr>
      </w:pPr>
      <w:r w:rsidRPr="00A359AF">
        <w:rPr>
          <w:rFonts w:ascii="Times New Roman" w:hAnsi="Times New Roman" w:cs="Times New Roman"/>
          <w:sz w:val="28"/>
          <w:szCs w:val="28"/>
        </w:rPr>
        <w:lastRenderedPageBreak/>
        <w:t xml:space="preserve">        - исполнение расходов районного бюджета за 2023 год по ведомственной структуре расходов классификации расходов бюджетов согласно приложению 4 к настоящему решению;</w:t>
      </w:r>
    </w:p>
    <w:p w:rsidR="004C3079" w:rsidRPr="00A359AF" w:rsidRDefault="004C3079" w:rsidP="004C3079">
      <w:pPr>
        <w:spacing w:after="0" w:line="240" w:lineRule="auto"/>
        <w:jc w:val="both"/>
        <w:rPr>
          <w:rFonts w:ascii="Times New Roman" w:hAnsi="Times New Roman" w:cs="Times New Roman"/>
          <w:b/>
          <w:bCs/>
        </w:rPr>
      </w:pPr>
      <w:r w:rsidRPr="00A359AF">
        <w:rPr>
          <w:rFonts w:ascii="Times New Roman" w:hAnsi="Times New Roman" w:cs="Times New Roman"/>
          <w:sz w:val="28"/>
          <w:szCs w:val="28"/>
        </w:rPr>
        <w:t xml:space="preserve">        - исполнение источников финансирования дефицита районного бюджета за 2023 год по кодам </w:t>
      </w:r>
      <w:proofErr w:type="gramStart"/>
      <w:r w:rsidRPr="00A359AF">
        <w:rPr>
          <w:rFonts w:ascii="Times New Roman" w:hAnsi="Times New Roman" w:cs="Times New Roman"/>
          <w:sz w:val="28"/>
          <w:szCs w:val="28"/>
        </w:rPr>
        <w:t>классификации источников финансирования дефицитов бюджетов</w:t>
      </w:r>
      <w:proofErr w:type="gramEnd"/>
      <w:r w:rsidRPr="00A359AF">
        <w:rPr>
          <w:rFonts w:ascii="Times New Roman" w:hAnsi="Times New Roman" w:cs="Times New Roman"/>
          <w:sz w:val="28"/>
          <w:szCs w:val="28"/>
        </w:rPr>
        <w:t xml:space="preserve"> согласно приложению 5 к настоящему решению;</w:t>
      </w:r>
    </w:p>
    <w:p w:rsidR="004C3079" w:rsidRPr="00A359AF" w:rsidRDefault="004C3079" w:rsidP="004C3079">
      <w:pPr>
        <w:spacing w:after="0" w:line="240" w:lineRule="auto"/>
        <w:jc w:val="both"/>
        <w:rPr>
          <w:rFonts w:ascii="Times New Roman" w:hAnsi="Times New Roman" w:cs="Times New Roman"/>
          <w:sz w:val="28"/>
          <w:szCs w:val="28"/>
        </w:rPr>
      </w:pPr>
      <w:r w:rsidRPr="00A359AF">
        <w:rPr>
          <w:rFonts w:ascii="Times New Roman" w:hAnsi="Times New Roman" w:cs="Times New Roman"/>
          <w:sz w:val="28"/>
          <w:szCs w:val="28"/>
        </w:rPr>
        <w:t xml:space="preserve">        - исполнение источников финансирования дефицита районного бюджета за 2023 год по кодам групп, подгрупп, статей, видов </w:t>
      </w:r>
      <w:proofErr w:type="gramStart"/>
      <w:r w:rsidRPr="00A359AF">
        <w:rPr>
          <w:rFonts w:ascii="Times New Roman" w:hAnsi="Times New Roman" w:cs="Times New Roman"/>
          <w:sz w:val="28"/>
          <w:szCs w:val="28"/>
        </w:rPr>
        <w:t>источников финансирования дефицитов бюджетов классификации операций сектора муниципального</w:t>
      </w:r>
      <w:proofErr w:type="gramEnd"/>
      <w:r w:rsidRPr="00A359AF">
        <w:rPr>
          <w:rFonts w:ascii="Times New Roman" w:hAnsi="Times New Roman" w:cs="Times New Roman"/>
          <w:sz w:val="28"/>
          <w:szCs w:val="28"/>
        </w:rPr>
        <w:t xml:space="preserve"> управления, относящихся к источникам финансирования дефицитов бюджетов согласно приложению 6 к настоящему решению;</w:t>
      </w:r>
    </w:p>
    <w:p w:rsidR="004C3079" w:rsidRPr="00A359AF" w:rsidRDefault="004C3079" w:rsidP="004C3079">
      <w:pPr>
        <w:spacing w:after="0" w:line="240" w:lineRule="auto"/>
        <w:jc w:val="both"/>
        <w:rPr>
          <w:rFonts w:ascii="Times New Roman" w:hAnsi="Times New Roman" w:cs="Times New Roman"/>
          <w:sz w:val="28"/>
          <w:szCs w:val="28"/>
        </w:rPr>
      </w:pPr>
      <w:r w:rsidRPr="00A359AF">
        <w:rPr>
          <w:rFonts w:ascii="Times New Roman" w:hAnsi="Times New Roman" w:cs="Times New Roman"/>
          <w:sz w:val="28"/>
          <w:szCs w:val="28"/>
        </w:rPr>
        <w:t xml:space="preserve">        - исполнение муниципальных программ за 2023 год согласно приложению 7 к настоящему решению;</w:t>
      </w:r>
    </w:p>
    <w:p w:rsidR="004C3079" w:rsidRPr="00A359AF" w:rsidRDefault="004C3079" w:rsidP="004C3079">
      <w:pPr>
        <w:spacing w:after="0" w:line="240" w:lineRule="auto"/>
        <w:jc w:val="both"/>
        <w:rPr>
          <w:rFonts w:ascii="Times New Roman" w:hAnsi="Times New Roman" w:cs="Times New Roman"/>
          <w:sz w:val="28"/>
          <w:szCs w:val="28"/>
        </w:rPr>
      </w:pPr>
      <w:r w:rsidRPr="00A359AF">
        <w:rPr>
          <w:rFonts w:ascii="Times New Roman" w:hAnsi="Times New Roman" w:cs="Times New Roman"/>
          <w:sz w:val="28"/>
          <w:szCs w:val="28"/>
        </w:rPr>
        <w:t xml:space="preserve">        - численность муниципальных служащих органов местного самоуправления, работников муниципальных учреждений Урюпинского муниципального района с указанием фактических затрат на их денежное содержание по состоянию на 31 декабря 2023 года согласно приложению 8 к  настоящему решению;</w:t>
      </w:r>
    </w:p>
    <w:p w:rsidR="004C3079" w:rsidRPr="00A359AF" w:rsidRDefault="004C3079" w:rsidP="004C3079">
      <w:pPr>
        <w:spacing w:after="0" w:line="240" w:lineRule="auto"/>
        <w:ind w:firstLine="709"/>
        <w:jc w:val="both"/>
        <w:rPr>
          <w:rFonts w:ascii="Times New Roman" w:hAnsi="Times New Roman" w:cs="Times New Roman"/>
          <w:sz w:val="28"/>
          <w:szCs w:val="28"/>
        </w:rPr>
      </w:pPr>
      <w:r w:rsidRPr="00A359AF">
        <w:rPr>
          <w:rFonts w:ascii="Times New Roman" w:hAnsi="Times New Roman" w:cs="Times New Roman"/>
          <w:b/>
          <w:bCs/>
          <w:sz w:val="28"/>
          <w:szCs w:val="28"/>
        </w:rPr>
        <w:t xml:space="preserve">3. </w:t>
      </w:r>
      <w:r w:rsidRPr="00A359AF">
        <w:rPr>
          <w:rFonts w:ascii="Times New Roman" w:hAnsi="Times New Roman" w:cs="Times New Roman"/>
          <w:sz w:val="28"/>
          <w:szCs w:val="28"/>
        </w:rPr>
        <w:t>Настоящее решение вступает в силу с</w:t>
      </w:r>
      <w:r>
        <w:rPr>
          <w:rFonts w:ascii="Times New Roman" w:hAnsi="Times New Roman" w:cs="Times New Roman"/>
          <w:sz w:val="28"/>
          <w:szCs w:val="28"/>
        </w:rPr>
        <w:t>о дня</w:t>
      </w:r>
      <w:r w:rsidRPr="00A359AF">
        <w:rPr>
          <w:rFonts w:ascii="Times New Roman" w:hAnsi="Times New Roman" w:cs="Times New Roman"/>
          <w:sz w:val="28"/>
          <w:szCs w:val="28"/>
        </w:rPr>
        <w:t xml:space="preserve"> его принятия и подлежит официальному опубликованию в информационном бюллетене администрации Урюпинского муниципального района «Районные ведомости».</w:t>
      </w:r>
    </w:p>
    <w:p w:rsidR="004C3079" w:rsidRPr="00A359AF" w:rsidRDefault="004C3079" w:rsidP="004C3079">
      <w:pPr>
        <w:spacing w:after="0" w:line="240" w:lineRule="auto"/>
        <w:rPr>
          <w:rFonts w:ascii="Times New Roman" w:hAnsi="Times New Roman" w:cs="Times New Roman"/>
          <w:b/>
          <w:bCs/>
          <w:sz w:val="28"/>
          <w:szCs w:val="28"/>
        </w:rPr>
      </w:pPr>
    </w:p>
    <w:p w:rsidR="004C3079" w:rsidRPr="00A359AF" w:rsidRDefault="004C3079" w:rsidP="004C3079">
      <w:pPr>
        <w:spacing w:after="0" w:line="240" w:lineRule="auto"/>
        <w:rPr>
          <w:rFonts w:ascii="Times New Roman" w:hAnsi="Times New Roman" w:cs="Times New Roman"/>
          <w:b/>
          <w:bCs/>
          <w:sz w:val="28"/>
          <w:szCs w:val="28"/>
        </w:rPr>
      </w:pPr>
    </w:p>
    <w:p w:rsidR="004C3079" w:rsidRPr="00A359AF" w:rsidRDefault="004C3079" w:rsidP="004C3079">
      <w:pPr>
        <w:spacing w:after="0" w:line="240" w:lineRule="auto"/>
        <w:rPr>
          <w:rFonts w:ascii="Times New Roman" w:hAnsi="Times New Roman" w:cs="Times New Roman"/>
          <w:b/>
          <w:bCs/>
          <w:sz w:val="28"/>
          <w:szCs w:val="28"/>
        </w:rPr>
      </w:pPr>
      <w:r w:rsidRPr="00A359AF">
        <w:rPr>
          <w:rFonts w:ascii="Times New Roman" w:hAnsi="Times New Roman" w:cs="Times New Roman"/>
          <w:b/>
          <w:bCs/>
          <w:sz w:val="28"/>
          <w:szCs w:val="28"/>
        </w:rPr>
        <w:t xml:space="preserve">             </w:t>
      </w:r>
      <w:r>
        <w:rPr>
          <w:rFonts w:ascii="Times New Roman" w:hAnsi="Times New Roman" w:cs="Times New Roman"/>
          <w:b/>
          <w:bCs/>
          <w:sz w:val="28"/>
          <w:szCs w:val="28"/>
        </w:rPr>
        <w:t xml:space="preserve">  </w:t>
      </w:r>
      <w:r w:rsidRPr="00A359AF">
        <w:rPr>
          <w:rFonts w:ascii="Times New Roman" w:hAnsi="Times New Roman" w:cs="Times New Roman"/>
          <w:b/>
          <w:bCs/>
          <w:sz w:val="28"/>
          <w:szCs w:val="28"/>
        </w:rPr>
        <w:t>Председатель</w:t>
      </w:r>
    </w:p>
    <w:p w:rsidR="004C3079" w:rsidRPr="00A359AF" w:rsidRDefault="004C3079" w:rsidP="004C3079">
      <w:pPr>
        <w:spacing w:after="0" w:line="240" w:lineRule="auto"/>
        <w:jc w:val="both"/>
        <w:rPr>
          <w:rFonts w:ascii="Times New Roman" w:hAnsi="Times New Roman" w:cs="Times New Roman"/>
          <w:b/>
          <w:bCs/>
          <w:sz w:val="28"/>
          <w:szCs w:val="28"/>
        </w:rPr>
      </w:pPr>
      <w:r w:rsidRPr="00A359AF">
        <w:rPr>
          <w:rFonts w:ascii="Times New Roman" w:hAnsi="Times New Roman" w:cs="Times New Roman"/>
          <w:b/>
          <w:bCs/>
          <w:sz w:val="28"/>
          <w:szCs w:val="28"/>
        </w:rPr>
        <w:t>Урюпинской районной Думы</w:t>
      </w:r>
      <w:r w:rsidRPr="00A359AF">
        <w:rPr>
          <w:rFonts w:ascii="Times New Roman" w:hAnsi="Times New Roman" w:cs="Times New Roman"/>
          <w:b/>
          <w:bCs/>
          <w:sz w:val="28"/>
          <w:szCs w:val="28"/>
        </w:rPr>
        <w:tab/>
      </w:r>
      <w:r w:rsidRPr="00A359AF">
        <w:rPr>
          <w:rFonts w:ascii="Times New Roman" w:hAnsi="Times New Roman" w:cs="Times New Roman"/>
          <w:b/>
          <w:bCs/>
          <w:sz w:val="28"/>
          <w:szCs w:val="28"/>
        </w:rPr>
        <w:tab/>
      </w:r>
      <w:r w:rsidRPr="00A359AF">
        <w:rPr>
          <w:rFonts w:ascii="Times New Roman" w:hAnsi="Times New Roman" w:cs="Times New Roman"/>
          <w:b/>
          <w:bCs/>
          <w:sz w:val="28"/>
          <w:szCs w:val="28"/>
        </w:rPr>
        <w:tab/>
      </w:r>
      <w:r w:rsidRPr="00A359AF">
        <w:rPr>
          <w:rFonts w:ascii="Times New Roman" w:hAnsi="Times New Roman" w:cs="Times New Roman"/>
          <w:b/>
          <w:bCs/>
          <w:sz w:val="28"/>
          <w:szCs w:val="28"/>
        </w:rPr>
        <w:tab/>
      </w:r>
      <w:r w:rsidRPr="00A359AF">
        <w:rPr>
          <w:rFonts w:ascii="Times New Roman" w:hAnsi="Times New Roman" w:cs="Times New Roman"/>
          <w:b/>
          <w:bCs/>
          <w:sz w:val="28"/>
          <w:szCs w:val="28"/>
        </w:rPr>
        <w:tab/>
        <w:t xml:space="preserve">    Т.Е. </w:t>
      </w:r>
      <w:proofErr w:type="spellStart"/>
      <w:r w:rsidRPr="00A359AF">
        <w:rPr>
          <w:rFonts w:ascii="Times New Roman" w:hAnsi="Times New Roman" w:cs="Times New Roman"/>
          <w:b/>
          <w:bCs/>
          <w:sz w:val="28"/>
          <w:szCs w:val="28"/>
        </w:rPr>
        <w:t>Матыкина</w:t>
      </w:r>
      <w:proofErr w:type="spellEnd"/>
    </w:p>
    <w:p w:rsidR="004C3079" w:rsidRDefault="004C3079" w:rsidP="004C3079">
      <w:pPr>
        <w:rPr>
          <w:rFonts w:ascii="Times New Roman" w:hAnsi="Times New Roman" w:cs="Times New Roman"/>
          <w:b/>
          <w:bCs/>
          <w:sz w:val="28"/>
          <w:szCs w:val="28"/>
        </w:rPr>
      </w:pPr>
      <w:r w:rsidRPr="00A359AF">
        <w:rPr>
          <w:rFonts w:ascii="Times New Roman" w:hAnsi="Times New Roman" w:cs="Times New Roman"/>
          <w:b/>
          <w:bCs/>
          <w:sz w:val="28"/>
          <w:szCs w:val="28"/>
          <w:highlight w:val="yellow"/>
        </w:rPr>
        <w:br w:type="page"/>
      </w:r>
    </w:p>
    <w:p w:rsidR="004C3079" w:rsidRPr="004C3079" w:rsidRDefault="004C3079" w:rsidP="004C3079">
      <w:pPr>
        <w:spacing w:after="0" w:line="240" w:lineRule="auto"/>
        <w:jc w:val="right"/>
        <w:rPr>
          <w:rFonts w:ascii="Times New Roman" w:hAnsi="Times New Roman" w:cs="Times New Roman"/>
          <w:sz w:val="24"/>
          <w:szCs w:val="24"/>
        </w:rPr>
      </w:pPr>
      <w:r w:rsidRPr="004C3079">
        <w:rPr>
          <w:rFonts w:ascii="Times New Roman" w:hAnsi="Times New Roman" w:cs="Times New Roman"/>
          <w:sz w:val="24"/>
          <w:szCs w:val="24"/>
        </w:rPr>
        <w:lastRenderedPageBreak/>
        <w:t xml:space="preserve">Приложение 1 </w:t>
      </w:r>
      <w:r w:rsidRPr="00E17D8E">
        <w:rPr>
          <w:rFonts w:ascii="Times New Roman" w:hAnsi="Times New Roman" w:cs="Times New Roman"/>
          <w:bCs/>
          <w:sz w:val="24"/>
          <w:szCs w:val="24"/>
        </w:rPr>
        <w:t>к</w:t>
      </w:r>
      <w:r w:rsidRPr="004C3079">
        <w:rPr>
          <w:rFonts w:ascii="Times New Roman" w:hAnsi="Times New Roman" w:cs="Times New Roman"/>
          <w:b/>
          <w:bCs/>
          <w:sz w:val="24"/>
          <w:szCs w:val="24"/>
        </w:rPr>
        <w:t xml:space="preserve"> </w:t>
      </w:r>
      <w:r w:rsidRPr="004C3079">
        <w:rPr>
          <w:rFonts w:ascii="Times New Roman" w:hAnsi="Times New Roman" w:cs="Times New Roman"/>
          <w:sz w:val="24"/>
          <w:szCs w:val="24"/>
        </w:rPr>
        <w:t xml:space="preserve">решению </w:t>
      </w:r>
    </w:p>
    <w:p w:rsidR="004C3079" w:rsidRDefault="004C3079" w:rsidP="004C3079">
      <w:pPr>
        <w:spacing w:after="0" w:line="240" w:lineRule="auto"/>
        <w:jc w:val="right"/>
        <w:rPr>
          <w:rFonts w:ascii="Times New Roman" w:hAnsi="Times New Roman" w:cs="Times New Roman"/>
          <w:sz w:val="24"/>
          <w:szCs w:val="24"/>
        </w:rPr>
      </w:pPr>
      <w:r w:rsidRPr="00A359AF">
        <w:rPr>
          <w:rFonts w:ascii="Times New Roman" w:hAnsi="Times New Roman" w:cs="Times New Roman"/>
          <w:sz w:val="24"/>
          <w:szCs w:val="24"/>
        </w:rPr>
        <w:t>Урюпинской районной Думы</w:t>
      </w:r>
    </w:p>
    <w:p w:rsidR="004C3079" w:rsidRPr="000A7C6B" w:rsidRDefault="004C3079" w:rsidP="004C3079">
      <w:pPr>
        <w:spacing w:after="0" w:line="240" w:lineRule="auto"/>
        <w:jc w:val="right"/>
        <w:rPr>
          <w:rFonts w:ascii="Times New Roman" w:hAnsi="Times New Roman" w:cs="Times New Roman"/>
          <w:b/>
          <w:bCs/>
          <w:sz w:val="16"/>
          <w:szCs w:val="16"/>
        </w:rPr>
      </w:pPr>
      <w:r>
        <w:rPr>
          <w:rFonts w:ascii="Times New Roman" w:hAnsi="Times New Roman" w:cs="Times New Roman"/>
          <w:sz w:val="24"/>
          <w:szCs w:val="24"/>
        </w:rPr>
        <w:t xml:space="preserve">от 24 июня 2024 года № 47/662 </w:t>
      </w:r>
    </w:p>
    <w:p w:rsidR="004C3079" w:rsidRPr="00A359AF" w:rsidRDefault="004C3079" w:rsidP="004C3079">
      <w:pPr>
        <w:spacing w:after="0" w:line="240" w:lineRule="auto"/>
        <w:rPr>
          <w:rFonts w:ascii="Times New Roman" w:hAnsi="Times New Roman" w:cs="Times New Roman"/>
          <w:b/>
          <w:bCs/>
          <w:sz w:val="16"/>
          <w:szCs w:val="16"/>
        </w:rPr>
      </w:pPr>
    </w:p>
    <w:p w:rsidR="004C3079" w:rsidRPr="00A359AF" w:rsidRDefault="004C3079" w:rsidP="004C3079">
      <w:pPr>
        <w:spacing w:after="0" w:line="240" w:lineRule="auto"/>
        <w:jc w:val="center"/>
        <w:rPr>
          <w:rFonts w:ascii="Times New Roman" w:hAnsi="Times New Roman" w:cs="Times New Roman"/>
          <w:b/>
          <w:bCs/>
          <w:sz w:val="24"/>
          <w:szCs w:val="24"/>
        </w:rPr>
      </w:pPr>
      <w:r w:rsidRPr="00A359AF">
        <w:rPr>
          <w:rFonts w:ascii="Times New Roman" w:hAnsi="Times New Roman" w:cs="Times New Roman"/>
          <w:b/>
          <w:bCs/>
          <w:sz w:val="24"/>
          <w:szCs w:val="24"/>
        </w:rPr>
        <w:t xml:space="preserve">Исполнение доходов районного бюджета за 2023 год </w:t>
      </w:r>
    </w:p>
    <w:p w:rsidR="004C3079" w:rsidRPr="00A359AF" w:rsidRDefault="004C3079" w:rsidP="004C3079">
      <w:pPr>
        <w:spacing w:after="0" w:line="240" w:lineRule="auto"/>
        <w:jc w:val="center"/>
        <w:rPr>
          <w:rFonts w:ascii="Times New Roman" w:hAnsi="Times New Roman" w:cs="Times New Roman"/>
          <w:b/>
          <w:bCs/>
          <w:sz w:val="24"/>
          <w:szCs w:val="24"/>
        </w:rPr>
      </w:pPr>
      <w:r w:rsidRPr="00A359AF">
        <w:rPr>
          <w:rFonts w:ascii="Times New Roman" w:hAnsi="Times New Roman" w:cs="Times New Roman"/>
          <w:b/>
          <w:bCs/>
          <w:sz w:val="24"/>
          <w:szCs w:val="24"/>
        </w:rPr>
        <w:t>по кодам классификации доходов бюджетов</w:t>
      </w:r>
    </w:p>
    <w:p w:rsidR="004C3079" w:rsidRPr="00A359AF" w:rsidRDefault="004C3079" w:rsidP="004C3079">
      <w:pPr>
        <w:spacing w:after="0" w:line="240" w:lineRule="auto"/>
        <w:jc w:val="center"/>
        <w:rPr>
          <w:rFonts w:ascii="Times New Roman" w:hAnsi="Times New Roman" w:cs="Times New Roman"/>
          <w:b/>
          <w:bCs/>
          <w:sz w:val="16"/>
          <w:szCs w:val="16"/>
          <w:highlight w:val="yellow"/>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66"/>
        <w:gridCol w:w="4556"/>
        <w:gridCol w:w="1559"/>
        <w:gridCol w:w="1208"/>
        <w:gridCol w:w="776"/>
      </w:tblGrid>
      <w:tr w:rsidR="004C3079" w:rsidRPr="00A359AF" w:rsidTr="001F68E4">
        <w:trPr>
          <w:trHeight w:val="20"/>
        </w:trPr>
        <w:tc>
          <w:tcPr>
            <w:tcW w:w="1966" w:type="dxa"/>
            <w:vMerge w:val="restart"/>
            <w:tcBorders>
              <w:top w:val="single" w:sz="4" w:space="0" w:color="auto"/>
              <w:left w:val="single" w:sz="4" w:space="0" w:color="auto"/>
              <w:bottom w:val="single" w:sz="4" w:space="0" w:color="auto"/>
              <w:right w:val="single" w:sz="4" w:space="0" w:color="auto"/>
            </w:tcBorders>
            <w:vAlign w:val="center"/>
          </w:tcPr>
          <w:p w:rsidR="004C3079" w:rsidRPr="00A359AF" w:rsidRDefault="004C3079" w:rsidP="001F68E4">
            <w:pPr>
              <w:spacing w:after="0" w:line="240" w:lineRule="auto"/>
              <w:jc w:val="center"/>
              <w:rPr>
                <w:rFonts w:ascii="Times New Roman" w:hAnsi="Times New Roman" w:cs="Times New Roman"/>
                <w:b/>
                <w:bCs/>
                <w:sz w:val="20"/>
                <w:szCs w:val="20"/>
              </w:rPr>
            </w:pPr>
            <w:r w:rsidRPr="00A359AF">
              <w:rPr>
                <w:rFonts w:ascii="Times New Roman" w:hAnsi="Times New Roman" w:cs="Times New Roman"/>
                <w:b/>
                <w:bCs/>
                <w:sz w:val="20"/>
                <w:szCs w:val="20"/>
              </w:rPr>
              <w:t>Код бюджетной классификации</w:t>
            </w:r>
          </w:p>
        </w:tc>
        <w:tc>
          <w:tcPr>
            <w:tcW w:w="4556" w:type="dxa"/>
            <w:vMerge w:val="restart"/>
            <w:tcBorders>
              <w:top w:val="single" w:sz="4" w:space="0" w:color="auto"/>
              <w:left w:val="single" w:sz="4" w:space="0" w:color="auto"/>
              <w:bottom w:val="single" w:sz="4" w:space="0" w:color="auto"/>
              <w:right w:val="single" w:sz="4" w:space="0" w:color="auto"/>
            </w:tcBorders>
            <w:vAlign w:val="center"/>
          </w:tcPr>
          <w:p w:rsidR="004C3079" w:rsidRPr="00A359AF" w:rsidRDefault="004C3079" w:rsidP="001F68E4">
            <w:pPr>
              <w:spacing w:after="0" w:line="240" w:lineRule="auto"/>
              <w:jc w:val="center"/>
              <w:rPr>
                <w:rFonts w:ascii="Times New Roman" w:hAnsi="Times New Roman" w:cs="Times New Roman"/>
                <w:b/>
                <w:bCs/>
              </w:rPr>
            </w:pPr>
            <w:r w:rsidRPr="00A359AF">
              <w:rPr>
                <w:rFonts w:ascii="Times New Roman" w:hAnsi="Times New Roman" w:cs="Times New Roman"/>
                <w:b/>
                <w:bCs/>
              </w:rPr>
              <w:t>Наименование показателя</w:t>
            </w:r>
          </w:p>
        </w:tc>
        <w:tc>
          <w:tcPr>
            <w:tcW w:w="1559" w:type="dxa"/>
            <w:vMerge w:val="restart"/>
            <w:tcBorders>
              <w:top w:val="single" w:sz="4" w:space="0" w:color="auto"/>
              <w:left w:val="single" w:sz="4" w:space="0" w:color="auto"/>
              <w:bottom w:val="single" w:sz="4" w:space="0" w:color="auto"/>
              <w:right w:val="single" w:sz="4" w:space="0" w:color="auto"/>
            </w:tcBorders>
            <w:vAlign w:val="center"/>
          </w:tcPr>
          <w:p w:rsidR="004C3079" w:rsidRPr="00A359AF" w:rsidRDefault="004C3079" w:rsidP="001F68E4">
            <w:pPr>
              <w:spacing w:after="0" w:line="240" w:lineRule="auto"/>
              <w:jc w:val="center"/>
              <w:rPr>
                <w:rFonts w:ascii="Times New Roman" w:hAnsi="Times New Roman" w:cs="Times New Roman"/>
                <w:b/>
                <w:bCs/>
              </w:rPr>
            </w:pPr>
            <w:r w:rsidRPr="00A359AF">
              <w:rPr>
                <w:rFonts w:ascii="Times New Roman" w:hAnsi="Times New Roman" w:cs="Times New Roman"/>
                <w:b/>
                <w:bCs/>
              </w:rPr>
              <w:t xml:space="preserve">Утверждено на 2023 год </w:t>
            </w:r>
          </w:p>
          <w:p w:rsidR="004C3079" w:rsidRPr="00A359AF" w:rsidRDefault="004C3079" w:rsidP="001F68E4">
            <w:pPr>
              <w:spacing w:after="0" w:line="240" w:lineRule="auto"/>
              <w:jc w:val="center"/>
              <w:rPr>
                <w:rFonts w:ascii="Times New Roman" w:hAnsi="Times New Roman" w:cs="Times New Roman"/>
                <w:b/>
                <w:bCs/>
              </w:rPr>
            </w:pPr>
            <w:r w:rsidRPr="00A359AF">
              <w:rPr>
                <w:rFonts w:ascii="Times New Roman" w:hAnsi="Times New Roman" w:cs="Times New Roman"/>
              </w:rPr>
              <w:t>(тыс. руб.)</w:t>
            </w: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4C3079" w:rsidRDefault="004C3079" w:rsidP="001F68E4">
            <w:pPr>
              <w:spacing w:after="0" w:line="240" w:lineRule="auto"/>
              <w:jc w:val="center"/>
              <w:rPr>
                <w:rFonts w:ascii="Times New Roman" w:hAnsi="Times New Roman" w:cs="Times New Roman"/>
                <w:b/>
                <w:bCs/>
              </w:rPr>
            </w:pPr>
            <w:r w:rsidRPr="00A359AF">
              <w:rPr>
                <w:rFonts w:ascii="Times New Roman" w:hAnsi="Times New Roman" w:cs="Times New Roman"/>
                <w:b/>
                <w:bCs/>
              </w:rPr>
              <w:t xml:space="preserve">Исполнено </w:t>
            </w:r>
          </w:p>
          <w:p w:rsidR="004C3079" w:rsidRPr="00A359AF" w:rsidRDefault="004C3079" w:rsidP="001F68E4">
            <w:pPr>
              <w:spacing w:after="0" w:line="240" w:lineRule="auto"/>
              <w:jc w:val="center"/>
              <w:rPr>
                <w:rFonts w:ascii="Times New Roman" w:hAnsi="Times New Roman" w:cs="Times New Roman"/>
                <w:b/>
                <w:bCs/>
              </w:rPr>
            </w:pPr>
            <w:r w:rsidRPr="00A359AF">
              <w:rPr>
                <w:rFonts w:ascii="Times New Roman" w:hAnsi="Times New Roman" w:cs="Times New Roman"/>
                <w:b/>
                <w:bCs/>
              </w:rPr>
              <w:t>за 2023 год</w:t>
            </w:r>
          </w:p>
        </w:tc>
      </w:tr>
      <w:tr w:rsidR="004C3079" w:rsidRPr="00A359AF" w:rsidTr="001F68E4">
        <w:trPr>
          <w:trHeight w:val="20"/>
        </w:trPr>
        <w:tc>
          <w:tcPr>
            <w:tcW w:w="1966" w:type="dxa"/>
            <w:vMerge/>
            <w:tcBorders>
              <w:top w:val="single" w:sz="4" w:space="0" w:color="auto"/>
              <w:left w:val="single" w:sz="4" w:space="0" w:color="auto"/>
              <w:bottom w:val="single" w:sz="4" w:space="0" w:color="auto"/>
              <w:right w:val="single" w:sz="4" w:space="0" w:color="auto"/>
            </w:tcBorders>
            <w:vAlign w:val="center"/>
          </w:tcPr>
          <w:p w:rsidR="004C3079" w:rsidRPr="00A359AF" w:rsidRDefault="004C3079" w:rsidP="001F68E4">
            <w:pPr>
              <w:spacing w:after="0" w:line="240" w:lineRule="auto"/>
              <w:jc w:val="center"/>
              <w:rPr>
                <w:rFonts w:ascii="Times New Roman" w:hAnsi="Times New Roman" w:cs="Times New Roman"/>
                <w:b/>
                <w:bCs/>
                <w:sz w:val="20"/>
                <w:szCs w:val="20"/>
              </w:rPr>
            </w:pPr>
          </w:p>
        </w:tc>
        <w:tc>
          <w:tcPr>
            <w:tcW w:w="4556" w:type="dxa"/>
            <w:vMerge/>
            <w:tcBorders>
              <w:top w:val="single" w:sz="4" w:space="0" w:color="auto"/>
              <w:left w:val="single" w:sz="4" w:space="0" w:color="auto"/>
              <w:bottom w:val="single" w:sz="4" w:space="0" w:color="auto"/>
              <w:right w:val="single" w:sz="4" w:space="0" w:color="auto"/>
            </w:tcBorders>
            <w:vAlign w:val="center"/>
          </w:tcPr>
          <w:p w:rsidR="004C3079" w:rsidRPr="00A359AF" w:rsidRDefault="004C3079" w:rsidP="001F68E4">
            <w:pPr>
              <w:spacing w:after="0" w:line="240" w:lineRule="auto"/>
              <w:jc w:val="center"/>
              <w:rPr>
                <w:rFonts w:ascii="Times New Roman" w:hAnsi="Times New Roman" w:cs="Times New Roman"/>
                <w:b/>
                <w:bCs/>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4C3079" w:rsidRPr="00A359AF" w:rsidRDefault="004C3079" w:rsidP="001F68E4">
            <w:pPr>
              <w:spacing w:after="0" w:line="240" w:lineRule="auto"/>
              <w:jc w:val="center"/>
              <w:rPr>
                <w:rFonts w:ascii="Times New Roman" w:hAnsi="Times New Roman" w:cs="Times New Roman"/>
                <w:b/>
                <w:bCs/>
              </w:rPr>
            </w:pPr>
          </w:p>
        </w:tc>
        <w:tc>
          <w:tcPr>
            <w:tcW w:w="1208" w:type="dxa"/>
            <w:tcBorders>
              <w:top w:val="single" w:sz="4" w:space="0" w:color="auto"/>
              <w:left w:val="single" w:sz="4" w:space="0" w:color="auto"/>
              <w:bottom w:val="single" w:sz="4" w:space="0" w:color="auto"/>
              <w:right w:val="single" w:sz="4" w:space="0" w:color="auto"/>
            </w:tcBorders>
            <w:vAlign w:val="center"/>
          </w:tcPr>
          <w:p w:rsidR="004C3079" w:rsidRPr="00A359AF" w:rsidRDefault="004C3079" w:rsidP="001F68E4">
            <w:pPr>
              <w:spacing w:after="0" w:line="240" w:lineRule="auto"/>
              <w:jc w:val="center"/>
              <w:rPr>
                <w:rFonts w:ascii="Times New Roman" w:hAnsi="Times New Roman" w:cs="Times New Roman"/>
              </w:rPr>
            </w:pPr>
            <w:r w:rsidRPr="00A359AF">
              <w:rPr>
                <w:rFonts w:ascii="Times New Roman" w:hAnsi="Times New Roman" w:cs="Times New Roman"/>
              </w:rPr>
              <w:t>(тыс. руб.)</w:t>
            </w:r>
          </w:p>
        </w:tc>
        <w:tc>
          <w:tcPr>
            <w:tcW w:w="776" w:type="dxa"/>
            <w:tcBorders>
              <w:top w:val="single" w:sz="4" w:space="0" w:color="auto"/>
              <w:left w:val="single" w:sz="4" w:space="0" w:color="auto"/>
              <w:bottom w:val="single" w:sz="4" w:space="0" w:color="auto"/>
              <w:right w:val="single" w:sz="4" w:space="0" w:color="auto"/>
            </w:tcBorders>
            <w:vAlign w:val="center"/>
          </w:tcPr>
          <w:p w:rsidR="004C3079" w:rsidRPr="00A359AF" w:rsidRDefault="004C3079" w:rsidP="001F68E4">
            <w:pPr>
              <w:spacing w:after="0" w:line="240" w:lineRule="auto"/>
              <w:jc w:val="center"/>
              <w:rPr>
                <w:rFonts w:ascii="Times New Roman" w:hAnsi="Times New Roman" w:cs="Times New Roman"/>
                <w:b/>
                <w:bCs/>
              </w:rPr>
            </w:pPr>
            <w:r w:rsidRPr="00A359AF">
              <w:rPr>
                <w:rFonts w:ascii="Times New Roman" w:hAnsi="Times New Roman" w:cs="Times New Roman"/>
                <w:b/>
                <w:bCs/>
              </w:rPr>
              <w:t>%</w:t>
            </w:r>
          </w:p>
        </w:tc>
      </w:tr>
      <w:tr w:rsidR="004C3079" w:rsidRPr="00A359AF" w:rsidTr="001F68E4">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4C3079" w:rsidRPr="00A359AF" w:rsidRDefault="004C3079" w:rsidP="001F68E4">
            <w:pPr>
              <w:spacing w:after="0" w:line="240" w:lineRule="auto"/>
              <w:jc w:val="center"/>
              <w:rPr>
                <w:rFonts w:ascii="Times New Roman" w:hAnsi="Times New Roman" w:cs="Times New Roman"/>
                <w:b/>
                <w:bCs/>
                <w:sz w:val="20"/>
                <w:szCs w:val="20"/>
              </w:rPr>
            </w:pPr>
            <w:r w:rsidRPr="00A359AF">
              <w:rPr>
                <w:rFonts w:ascii="Times New Roman" w:hAnsi="Times New Roman" w:cs="Times New Roman"/>
                <w:b/>
                <w:bCs/>
                <w:sz w:val="20"/>
                <w:szCs w:val="20"/>
              </w:rPr>
              <w:t>1.00.00.00.0.00.0.000</w:t>
            </w:r>
          </w:p>
        </w:tc>
        <w:tc>
          <w:tcPr>
            <w:tcW w:w="4556" w:type="dxa"/>
            <w:tcBorders>
              <w:top w:val="single" w:sz="4" w:space="0" w:color="auto"/>
              <w:left w:val="single" w:sz="4" w:space="0" w:color="auto"/>
              <w:bottom w:val="single" w:sz="4" w:space="0" w:color="auto"/>
              <w:right w:val="single" w:sz="4" w:space="0" w:color="auto"/>
            </w:tcBorders>
          </w:tcPr>
          <w:p w:rsidR="004C3079" w:rsidRPr="00A359AF" w:rsidRDefault="004C3079" w:rsidP="001F68E4">
            <w:pPr>
              <w:spacing w:after="0" w:line="240" w:lineRule="auto"/>
              <w:jc w:val="center"/>
              <w:rPr>
                <w:rFonts w:ascii="Times New Roman" w:hAnsi="Times New Roman" w:cs="Times New Roman"/>
                <w:b/>
                <w:bCs/>
              </w:rPr>
            </w:pPr>
            <w:r w:rsidRPr="00A359AF">
              <w:rPr>
                <w:rFonts w:ascii="Times New Roman" w:hAnsi="Times New Roman" w:cs="Times New Roman"/>
                <w:b/>
                <w:bCs/>
              </w:rPr>
              <w:t>Налоговые и неналоговые доходы</w:t>
            </w:r>
          </w:p>
        </w:tc>
        <w:tc>
          <w:tcPr>
            <w:tcW w:w="1559" w:type="dxa"/>
            <w:tcBorders>
              <w:top w:val="single" w:sz="4" w:space="0" w:color="auto"/>
              <w:left w:val="single" w:sz="4" w:space="0" w:color="auto"/>
              <w:bottom w:val="single" w:sz="4" w:space="0" w:color="auto"/>
              <w:right w:val="single" w:sz="4" w:space="0" w:color="auto"/>
            </w:tcBorders>
            <w:vAlign w:val="center"/>
          </w:tcPr>
          <w:p w:rsidR="004C3079" w:rsidRPr="00A359AF" w:rsidRDefault="004C3079" w:rsidP="001F68E4">
            <w:pPr>
              <w:spacing w:after="0" w:line="240" w:lineRule="auto"/>
              <w:jc w:val="center"/>
              <w:outlineLvl w:val="0"/>
              <w:rPr>
                <w:rFonts w:ascii="Times New Roman" w:hAnsi="Times New Roman" w:cs="Times New Roman"/>
                <w:b/>
              </w:rPr>
            </w:pPr>
            <w:r w:rsidRPr="00A359AF">
              <w:rPr>
                <w:rFonts w:ascii="Times New Roman" w:hAnsi="Times New Roman" w:cs="Times New Roman"/>
                <w:b/>
              </w:rPr>
              <w:t>202894,9</w:t>
            </w:r>
          </w:p>
        </w:tc>
        <w:tc>
          <w:tcPr>
            <w:tcW w:w="1208" w:type="dxa"/>
            <w:tcBorders>
              <w:top w:val="single" w:sz="4" w:space="0" w:color="auto"/>
              <w:left w:val="single" w:sz="4" w:space="0" w:color="auto"/>
              <w:bottom w:val="single" w:sz="4" w:space="0" w:color="auto"/>
              <w:right w:val="single" w:sz="4" w:space="0" w:color="auto"/>
            </w:tcBorders>
            <w:vAlign w:val="center"/>
          </w:tcPr>
          <w:p w:rsidR="004C3079" w:rsidRPr="00A359AF" w:rsidRDefault="004C3079" w:rsidP="001F68E4">
            <w:pPr>
              <w:spacing w:after="0" w:line="240" w:lineRule="auto"/>
              <w:jc w:val="center"/>
              <w:outlineLvl w:val="0"/>
              <w:rPr>
                <w:rFonts w:ascii="Times New Roman" w:hAnsi="Times New Roman" w:cs="Times New Roman"/>
                <w:b/>
              </w:rPr>
            </w:pPr>
            <w:r w:rsidRPr="00A359AF">
              <w:rPr>
                <w:rFonts w:ascii="Times New Roman" w:hAnsi="Times New Roman" w:cs="Times New Roman"/>
                <w:b/>
              </w:rPr>
              <w:t>195345,2</w:t>
            </w:r>
          </w:p>
        </w:tc>
        <w:tc>
          <w:tcPr>
            <w:tcW w:w="776" w:type="dxa"/>
            <w:tcBorders>
              <w:top w:val="single" w:sz="4" w:space="0" w:color="auto"/>
              <w:left w:val="single" w:sz="4" w:space="0" w:color="auto"/>
              <w:bottom w:val="single" w:sz="4" w:space="0" w:color="auto"/>
              <w:right w:val="single" w:sz="4" w:space="0" w:color="auto"/>
            </w:tcBorders>
            <w:vAlign w:val="center"/>
          </w:tcPr>
          <w:p w:rsidR="004C3079" w:rsidRPr="00A359AF" w:rsidRDefault="004C3079" w:rsidP="001F68E4">
            <w:pPr>
              <w:spacing w:after="0" w:line="240" w:lineRule="auto"/>
              <w:jc w:val="center"/>
              <w:outlineLvl w:val="0"/>
              <w:rPr>
                <w:rFonts w:ascii="Times New Roman" w:hAnsi="Times New Roman" w:cs="Times New Roman"/>
                <w:b/>
              </w:rPr>
            </w:pPr>
            <w:r w:rsidRPr="00A359AF">
              <w:rPr>
                <w:rFonts w:ascii="Times New Roman" w:hAnsi="Times New Roman" w:cs="Times New Roman"/>
                <w:b/>
              </w:rPr>
              <w:t>96,3</w:t>
            </w:r>
          </w:p>
        </w:tc>
      </w:tr>
      <w:tr w:rsidR="004C3079" w:rsidRPr="00A359AF" w:rsidTr="001F68E4">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4C3079" w:rsidRPr="00A359AF" w:rsidRDefault="004C3079" w:rsidP="001F68E4">
            <w:pPr>
              <w:spacing w:after="0" w:line="240" w:lineRule="auto"/>
              <w:jc w:val="center"/>
              <w:outlineLvl w:val="0"/>
              <w:rPr>
                <w:rFonts w:ascii="Times New Roman" w:hAnsi="Times New Roman" w:cs="Times New Roman"/>
                <w:sz w:val="20"/>
                <w:szCs w:val="20"/>
              </w:rPr>
            </w:pPr>
            <w:r w:rsidRPr="00A359AF">
              <w:rPr>
                <w:rFonts w:ascii="Times New Roman" w:hAnsi="Times New Roman" w:cs="Times New Roman"/>
                <w:sz w:val="20"/>
                <w:szCs w:val="20"/>
              </w:rPr>
              <w:t>1.01.00.00.0.00.0.000</w:t>
            </w:r>
          </w:p>
        </w:tc>
        <w:tc>
          <w:tcPr>
            <w:tcW w:w="4556" w:type="dxa"/>
            <w:tcBorders>
              <w:top w:val="single" w:sz="4" w:space="0" w:color="auto"/>
              <w:left w:val="single" w:sz="4" w:space="0" w:color="auto"/>
              <w:bottom w:val="single" w:sz="4" w:space="0" w:color="auto"/>
              <w:right w:val="single" w:sz="4" w:space="0" w:color="auto"/>
            </w:tcBorders>
          </w:tcPr>
          <w:p w:rsidR="004C3079" w:rsidRPr="00A359AF" w:rsidRDefault="004C3079" w:rsidP="001F68E4">
            <w:pPr>
              <w:spacing w:after="0" w:line="240" w:lineRule="auto"/>
              <w:jc w:val="both"/>
              <w:outlineLvl w:val="0"/>
              <w:rPr>
                <w:rFonts w:ascii="Times New Roman" w:hAnsi="Times New Roman" w:cs="Times New Roman"/>
              </w:rPr>
            </w:pPr>
            <w:r w:rsidRPr="00A359AF">
              <w:rPr>
                <w:rFonts w:ascii="Times New Roman" w:hAnsi="Times New Roman" w:cs="Times New Roman"/>
              </w:rPr>
              <w:t>Налоги на прибыль, доходы</w:t>
            </w:r>
          </w:p>
        </w:tc>
        <w:tc>
          <w:tcPr>
            <w:tcW w:w="1559" w:type="dxa"/>
            <w:tcBorders>
              <w:top w:val="single" w:sz="4" w:space="0" w:color="auto"/>
              <w:left w:val="single" w:sz="4" w:space="0" w:color="auto"/>
              <w:bottom w:val="single" w:sz="4" w:space="0" w:color="auto"/>
              <w:right w:val="single" w:sz="4" w:space="0" w:color="auto"/>
            </w:tcBorders>
            <w:vAlign w:val="center"/>
          </w:tcPr>
          <w:p w:rsidR="004C3079" w:rsidRPr="00A359AF" w:rsidRDefault="004C3079" w:rsidP="001F68E4">
            <w:pPr>
              <w:spacing w:after="0" w:line="240" w:lineRule="auto"/>
              <w:jc w:val="center"/>
              <w:outlineLvl w:val="0"/>
              <w:rPr>
                <w:rFonts w:ascii="Times New Roman" w:hAnsi="Times New Roman" w:cs="Times New Roman"/>
              </w:rPr>
            </w:pPr>
            <w:r w:rsidRPr="00A359AF">
              <w:rPr>
                <w:rFonts w:ascii="Times New Roman" w:hAnsi="Times New Roman" w:cs="Times New Roman"/>
              </w:rPr>
              <w:t>145096,0</w:t>
            </w:r>
          </w:p>
        </w:tc>
        <w:tc>
          <w:tcPr>
            <w:tcW w:w="1208" w:type="dxa"/>
            <w:tcBorders>
              <w:top w:val="single" w:sz="4" w:space="0" w:color="auto"/>
              <w:left w:val="single" w:sz="4" w:space="0" w:color="auto"/>
              <w:bottom w:val="single" w:sz="4" w:space="0" w:color="auto"/>
              <w:right w:val="single" w:sz="4" w:space="0" w:color="auto"/>
            </w:tcBorders>
            <w:vAlign w:val="center"/>
          </w:tcPr>
          <w:p w:rsidR="004C3079" w:rsidRPr="00A359AF" w:rsidRDefault="004C3079" w:rsidP="001F68E4">
            <w:pPr>
              <w:spacing w:after="0" w:line="240" w:lineRule="auto"/>
              <w:jc w:val="center"/>
              <w:outlineLvl w:val="0"/>
              <w:rPr>
                <w:rFonts w:ascii="Times New Roman" w:hAnsi="Times New Roman" w:cs="Times New Roman"/>
              </w:rPr>
            </w:pPr>
            <w:r w:rsidRPr="00A359AF">
              <w:rPr>
                <w:rFonts w:ascii="Times New Roman" w:hAnsi="Times New Roman" w:cs="Times New Roman"/>
              </w:rPr>
              <w:t>141887,5</w:t>
            </w:r>
          </w:p>
        </w:tc>
        <w:tc>
          <w:tcPr>
            <w:tcW w:w="776" w:type="dxa"/>
            <w:tcBorders>
              <w:top w:val="single" w:sz="4" w:space="0" w:color="auto"/>
              <w:left w:val="single" w:sz="4" w:space="0" w:color="auto"/>
              <w:bottom w:val="single" w:sz="4" w:space="0" w:color="auto"/>
              <w:right w:val="single" w:sz="4" w:space="0" w:color="auto"/>
            </w:tcBorders>
            <w:vAlign w:val="center"/>
          </w:tcPr>
          <w:p w:rsidR="004C3079" w:rsidRPr="00A359AF" w:rsidRDefault="004C3079" w:rsidP="001F68E4">
            <w:pPr>
              <w:spacing w:after="0" w:line="240" w:lineRule="auto"/>
              <w:jc w:val="center"/>
              <w:outlineLvl w:val="0"/>
              <w:rPr>
                <w:rFonts w:ascii="Times New Roman" w:hAnsi="Times New Roman" w:cs="Times New Roman"/>
              </w:rPr>
            </w:pPr>
            <w:r w:rsidRPr="00A359AF">
              <w:rPr>
                <w:rFonts w:ascii="Times New Roman" w:hAnsi="Times New Roman" w:cs="Times New Roman"/>
              </w:rPr>
              <w:t>97,8</w:t>
            </w:r>
          </w:p>
        </w:tc>
      </w:tr>
      <w:tr w:rsidR="004C3079" w:rsidRPr="00A359AF" w:rsidTr="001F68E4">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4C3079" w:rsidRPr="00A359AF" w:rsidRDefault="004C3079" w:rsidP="001F68E4">
            <w:pPr>
              <w:spacing w:after="0" w:line="240" w:lineRule="auto"/>
              <w:jc w:val="center"/>
              <w:outlineLvl w:val="0"/>
              <w:rPr>
                <w:rFonts w:ascii="Times New Roman" w:hAnsi="Times New Roman" w:cs="Times New Roman"/>
                <w:sz w:val="20"/>
                <w:szCs w:val="20"/>
              </w:rPr>
            </w:pPr>
            <w:r w:rsidRPr="00A359AF">
              <w:rPr>
                <w:rFonts w:ascii="Times New Roman" w:hAnsi="Times New Roman" w:cs="Times New Roman"/>
                <w:sz w:val="20"/>
                <w:szCs w:val="20"/>
              </w:rPr>
              <w:t>1.03.00.00.0.00.0.000</w:t>
            </w:r>
          </w:p>
        </w:tc>
        <w:tc>
          <w:tcPr>
            <w:tcW w:w="4556" w:type="dxa"/>
            <w:tcBorders>
              <w:top w:val="single" w:sz="4" w:space="0" w:color="auto"/>
              <w:left w:val="single" w:sz="4" w:space="0" w:color="auto"/>
              <w:bottom w:val="single" w:sz="4" w:space="0" w:color="auto"/>
              <w:right w:val="single" w:sz="4" w:space="0" w:color="auto"/>
            </w:tcBorders>
          </w:tcPr>
          <w:p w:rsidR="004C3079" w:rsidRPr="00A359AF" w:rsidRDefault="004C3079" w:rsidP="001F68E4">
            <w:pPr>
              <w:spacing w:after="0" w:line="240" w:lineRule="auto"/>
              <w:jc w:val="both"/>
              <w:outlineLvl w:val="0"/>
              <w:rPr>
                <w:rFonts w:ascii="Times New Roman" w:hAnsi="Times New Roman" w:cs="Times New Roman"/>
              </w:rPr>
            </w:pPr>
            <w:r w:rsidRPr="00A359AF">
              <w:rPr>
                <w:rFonts w:ascii="Times New Roman" w:hAnsi="Times New Roman" w:cs="Times New Roman"/>
              </w:rPr>
              <w:t>Налоги на товары (работы, услуги), реализуемые на территории Российской Федерации</w:t>
            </w:r>
          </w:p>
        </w:tc>
        <w:tc>
          <w:tcPr>
            <w:tcW w:w="1559" w:type="dxa"/>
            <w:tcBorders>
              <w:top w:val="single" w:sz="4" w:space="0" w:color="auto"/>
              <w:left w:val="single" w:sz="4" w:space="0" w:color="auto"/>
              <w:bottom w:val="single" w:sz="4" w:space="0" w:color="auto"/>
              <w:right w:val="single" w:sz="4" w:space="0" w:color="auto"/>
            </w:tcBorders>
            <w:vAlign w:val="center"/>
          </w:tcPr>
          <w:p w:rsidR="004C3079" w:rsidRPr="00A359AF" w:rsidRDefault="004C3079" w:rsidP="001F68E4">
            <w:pPr>
              <w:spacing w:after="0" w:line="240" w:lineRule="auto"/>
              <w:jc w:val="center"/>
              <w:outlineLvl w:val="0"/>
              <w:rPr>
                <w:rFonts w:ascii="Times New Roman" w:hAnsi="Times New Roman" w:cs="Times New Roman"/>
              </w:rPr>
            </w:pPr>
            <w:r w:rsidRPr="00A359AF">
              <w:rPr>
                <w:rFonts w:ascii="Times New Roman" w:hAnsi="Times New Roman" w:cs="Times New Roman"/>
              </w:rPr>
              <w:t>8148,3</w:t>
            </w:r>
          </w:p>
        </w:tc>
        <w:tc>
          <w:tcPr>
            <w:tcW w:w="1208" w:type="dxa"/>
            <w:tcBorders>
              <w:top w:val="single" w:sz="4" w:space="0" w:color="auto"/>
              <w:left w:val="single" w:sz="4" w:space="0" w:color="auto"/>
              <w:bottom w:val="single" w:sz="4" w:space="0" w:color="auto"/>
              <w:right w:val="single" w:sz="4" w:space="0" w:color="auto"/>
            </w:tcBorders>
            <w:vAlign w:val="center"/>
          </w:tcPr>
          <w:p w:rsidR="004C3079" w:rsidRPr="00A359AF" w:rsidRDefault="004C3079" w:rsidP="001F68E4">
            <w:pPr>
              <w:spacing w:after="0" w:line="240" w:lineRule="auto"/>
              <w:jc w:val="center"/>
              <w:outlineLvl w:val="0"/>
              <w:rPr>
                <w:rFonts w:ascii="Times New Roman" w:hAnsi="Times New Roman" w:cs="Times New Roman"/>
              </w:rPr>
            </w:pPr>
            <w:r w:rsidRPr="00A359AF">
              <w:rPr>
                <w:rFonts w:ascii="Times New Roman" w:hAnsi="Times New Roman" w:cs="Times New Roman"/>
              </w:rPr>
              <w:t>8359,2</w:t>
            </w:r>
          </w:p>
        </w:tc>
        <w:tc>
          <w:tcPr>
            <w:tcW w:w="776" w:type="dxa"/>
            <w:tcBorders>
              <w:top w:val="single" w:sz="4" w:space="0" w:color="auto"/>
              <w:left w:val="single" w:sz="4" w:space="0" w:color="auto"/>
              <w:bottom w:val="single" w:sz="4" w:space="0" w:color="auto"/>
              <w:right w:val="single" w:sz="4" w:space="0" w:color="auto"/>
            </w:tcBorders>
            <w:vAlign w:val="center"/>
          </w:tcPr>
          <w:p w:rsidR="004C3079" w:rsidRPr="00A359AF" w:rsidRDefault="004C3079" w:rsidP="001F68E4">
            <w:pPr>
              <w:spacing w:after="0" w:line="240" w:lineRule="auto"/>
              <w:jc w:val="center"/>
              <w:outlineLvl w:val="0"/>
              <w:rPr>
                <w:rFonts w:ascii="Times New Roman" w:hAnsi="Times New Roman" w:cs="Times New Roman"/>
              </w:rPr>
            </w:pPr>
            <w:r w:rsidRPr="00A359AF">
              <w:rPr>
                <w:rFonts w:ascii="Times New Roman" w:hAnsi="Times New Roman" w:cs="Times New Roman"/>
              </w:rPr>
              <w:t>102,6</w:t>
            </w:r>
          </w:p>
        </w:tc>
      </w:tr>
      <w:tr w:rsidR="004C3079" w:rsidRPr="00A359AF" w:rsidTr="001F68E4">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4C3079" w:rsidRPr="00A359AF" w:rsidRDefault="004C3079" w:rsidP="001F68E4">
            <w:pPr>
              <w:spacing w:after="0" w:line="240" w:lineRule="auto"/>
              <w:jc w:val="center"/>
              <w:outlineLvl w:val="0"/>
              <w:rPr>
                <w:rFonts w:ascii="Times New Roman" w:hAnsi="Times New Roman" w:cs="Times New Roman"/>
                <w:sz w:val="20"/>
                <w:szCs w:val="20"/>
              </w:rPr>
            </w:pPr>
            <w:r w:rsidRPr="00A359AF">
              <w:rPr>
                <w:rFonts w:ascii="Times New Roman" w:hAnsi="Times New Roman" w:cs="Times New Roman"/>
                <w:sz w:val="20"/>
                <w:szCs w:val="20"/>
              </w:rPr>
              <w:t>1.05.00.00.0.00.0.000</w:t>
            </w:r>
          </w:p>
        </w:tc>
        <w:tc>
          <w:tcPr>
            <w:tcW w:w="4556" w:type="dxa"/>
            <w:tcBorders>
              <w:top w:val="single" w:sz="4" w:space="0" w:color="auto"/>
              <w:left w:val="single" w:sz="4" w:space="0" w:color="auto"/>
              <w:bottom w:val="single" w:sz="4" w:space="0" w:color="auto"/>
              <w:right w:val="single" w:sz="4" w:space="0" w:color="auto"/>
            </w:tcBorders>
          </w:tcPr>
          <w:p w:rsidR="004C3079" w:rsidRPr="00A359AF" w:rsidRDefault="004C3079" w:rsidP="001F68E4">
            <w:pPr>
              <w:spacing w:after="0" w:line="240" w:lineRule="auto"/>
              <w:jc w:val="both"/>
              <w:outlineLvl w:val="0"/>
              <w:rPr>
                <w:rFonts w:ascii="Times New Roman" w:hAnsi="Times New Roman" w:cs="Times New Roman"/>
              </w:rPr>
            </w:pPr>
            <w:r w:rsidRPr="00A359AF">
              <w:rPr>
                <w:rFonts w:ascii="Times New Roman" w:hAnsi="Times New Roman" w:cs="Times New Roman"/>
              </w:rPr>
              <w:t>Налоги на совокупный доход</w:t>
            </w:r>
          </w:p>
        </w:tc>
        <w:tc>
          <w:tcPr>
            <w:tcW w:w="1559" w:type="dxa"/>
            <w:tcBorders>
              <w:top w:val="single" w:sz="4" w:space="0" w:color="auto"/>
              <w:left w:val="single" w:sz="4" w:space="0" w:color="auto"/>
              <w:bottom w:val="single" w:sz="4" w:space="0" w:color="auto"/>
              <w:right w:val="single" w:sz="4" w:space="0" w:color="auto"/>
            </w:tcBorders>
            <w:vAlign w:val="center"/>
          </w:tcPr>
          <w:p w:rsidR="004C3079" w:rsidRPr="00A359AF" w:rsidRDefault="004C3079" w:rsidP="001F68E4">
            <w:pPr>
              <w:spacing w:after="0" w:line="240" w:lineRule="auto"/>
              <w:jc w:val="center"/>
              <w:outlineLvl w:val="0"/>
              <w:rPr>
                <w:rFonts w:ascii="Times New Roman" w:hAnsi="Times New Roman" w:cs="Times New Roman"/>
              </w:rPr>
            </w:pPr>
            <w:r w:rsidRPr="00A359AF">
              <w:rPr>
                <w:rFonts w:ascii="Times New Roman" w:hAnsi="Times New Roman" w:cs="Times New Roman"/>
              </w:rPr>
              <w:t>13089,5</w:t>
            </w:r>
          </w:p>
        </w:tc>
        <w:tc>
          <w:tcPr>
            <w:tcW w:w="1208" w:type="dxa"/>
            <w:tcBorders>
              <w:top w:val="single" w:sz="4" w:space="0" w:color="auto"/>
              <w:left w:val="single" w:sz="4" w:space="0" w:color="auto"/>
              <w:bottom w:val="single" w:sz="4" w:space="0" w:color="auto"/>
              <w:right w:val="single" w:sz="4" w:space="0" w:color="auto"/>
            </w:tcBorders>
            <w:vAlign w:val="center"/>
          </w:tcPr>
          <w:p w:rsidR="004C3079" w:rsidRPr="00A359AF" w:rsidRDefault="004C3079" w:rsidP="001F68E4">
            <w:pPr>
              <w:spacing w:after="0" w:line="240" w:lineRule="auto"/>
              <w:jc w:val="center"/>
              <w:outlineLvl w:val="0"/>
              <w:rPr>
                <w:rFonts w:ascii="Times New Roman" w:hAnsi="Times New Roman" w:cs="Times New Roman"/>
              </w:rPr>
            </w:pPr>
            <w:r w:rsidRPr="00A359AF">
              <w:rPr>
                <w:rFonts w:ascii="Times New Roman" w:hAnsi="Times New Roman" w:cs="Times New Roman"/>
              </w:rPr>
              <w:t>11914,5</w:t>
            </w:r>
          </w:p>
        </w:tc>
        <w:tc>
          <w:tcPr>
            <w:tcW w:w="776" w:type="dxa"/>
            <w:tcBorders>
              <w:top w:val="single" w:sz="4" w:space="0" w:color="auto"/>
              <w:left w:val="single" w:sz="4" w:space="0" w:color="auto"/>
              <w:bottom w:val="single" w:sz="4" w:space="0" w:color="auto"/>
              <w:right w:val="single" w:sz="4" w:space="0" w:color="auto"/>
            </w:tcBorders>
            <w:vAlign w:val="center"/>
          </w:tcPr>
          <w:p w:rsidR="004C3079" w:rsidRPr="00A359AF" w:rsidRDefault="004C3079" w:rsidP="001F68E4">
            <w:pPr>
              <w:spacing w:after="0" w:line="240" w:lineRule="auto"/>
              <w:jc w:val="center"/>
              <w:outlineLvl w:val="0"/>
              <w:rPr>
                <w:rFonts w:ascii="Times New Roman" w:hAnsi="Times New Roman" w:cs="Times New Roman"/>
              </w:rPr>
            </w:pPr>
            <w:r w:rsidRPr="00A359AF">
              <w:rPr>
                <w:rFonts w:ascii="Times New Roman" w:hAnsi="Times New Roman" w:cs="Times New Roman"/>
              </w:rPr>
              <w:t>91,0</w:t>
            </w:r>
          </w:p>
        </w:tc>
      </w:tr>
      <w:tr w:rsidR="004C3079" w:rsidRPr="00A359AF" w:rsidTr="001F68E4">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4C3079" w:rsidRPr="00A359AF" w:rsidRDefault="004C3079" w:rsidP="001F68E4">
            <w:pPr>
              <w:spacing w:after="0" w:line="240" w:lineRule="auto"/>
              <w:jc w:val="center"/>
              <w:outlineLvl w:val="0"/>
              <w:rPr>
                <w:rFonts w:ascii="Times New Roman" w:hAnsi="Times New Roman" w:cs="Times New Roman"/>
                <w:sz w:val="20"/>
                <w:szCs w:val="20"/>
              </w:rPr>
            </w:pPr>
            <w:r w:rsidRPr="00A359AF">
              <w:rPr>
                <w:rFonts w:ascii="Times New Roman" w:hAnsi="Times New Roman" w:cs="Times New Roman"/>
                <w:sz w:val="20"/>
                <w:szCs w:val="20"/>
              </w:rPr>
              <w:t>1.08.00.00.0.00.0.000</w:t>
            </w:r>
          </w:p>
        </w:tc>
        <w:tc>
          <w:tcPr>
            <w:tcW w:w="4556" w:type="dxa"/>
            <w:tcBorders>
              <w:top w:val="single" w:sz="4" w:space="0" w:color="auto"/>
              <w:left w:val="single" w:sz="4" w:space="0" w:color="auto"/>
              <w:bottom w:val="single" w:sz="4" w:space="0" w:color="auto"/>
              <w:right w:val="single" w:sz="4" w:space="0" w:color="auto"/>
            </w:tcBorders>
          </w:tcPr>
          <w:p w:rsidR="004C3079" w:rsidRPr="00A359AF" w:rsidRDefault="004C3079" w:rsidP="001F68E4">
            <w:pPr>
              <w:spacing w:after="0" w:line="240" w:lineRule="auto"/>
              <w:jc w:val="both"/>
              <w:outlineLvl w:val="0"/>
              <w:rPr>
                <w:rFonts w:ascii="Times New Roman" w:hAnsi="Times New Roman" w:cs="Times New Roman"/>
              </w:rPr>
            </w:pPr>
            <w:r w:rsidRPr="00A359AF">
              <w:rPr>
                <w:rFonts w:ascii="Times New Roman" w:hAnsi="Times New Roman" w:cs="Times New Roman"/>
              </w:rPr>
              <w:t>Государственная пошлина</w:t>
            </w:r>
          </w:p>
        </w:tc>
        <w:tc>
          <w:tcPr>
            <w:tcW w:w="1559" w:type="dxa"/>
            <w:tcBorders>
              <w:top w:val="single" w:sz="4" w:space="0" w:color="auto"/>
              <w:left w:val="single" w:sz="4" w:space="0" w:color="auto"/>
              <w:bottom w:val="single" w:sz="4" w:space="0" w:color="auto"/>
              <w:right w:val="single" w:sz="4" w:space="0" w:color="auto"/>
            </w:tcBorders>
            <w:vAlign w:val="center"/>
          </w:tcPr>
          <w:p w:rsidR="004C3079" w:rsidRPr="00A359AF" w:rsidRDefault="004C3079" w:rsidP="001F68E4">
            <w:pPr>
              <w:spacing w:after="0" w:line="240" w:lineRule="auto"/>
              <w:jc w:val="center"/>
              <w:outlineLvl w:val="0"/>
              <w:rPr>
                <w:rFonts w:ascii="Times New Roman" w:hAnsi="Times New Roman" w:cs="Times New Roman"/>
              </w:rPr>
            </w:pPr>
            <w:r w:rsidRPr="00A359AF">
              <w:rPr>
                <w:rFonts w:ascii="Times New Roman" w:hAnsi="Times New Roman" w:cs="Times New Roman"/>
              </w:rPr>
              <w:t>563,0</w:t>
            </w:r>
          </w:p>
        </w:tc>
        <w:tc>
          <w:tcPr>
            <w:tcW w:w="1208" w:type="dxa"/>
            <w:tcBorders>
              <w:top w:val="single" w:sz="4" w:space="0" w:color="auto"/>
              <w:left w:val="single" w:sz="4" w:space="0" w:color="auto"/>
              <w:bottom w:val="single" w:sz="4" w:space="0" w:color="auto"/>
              <w:right w:val="single" w:sz="4" w:space="0" w:color="auto"/>
            </w:tcBorders>
            <w:vAlign w:val="center"/>
          </w:tcPr>
          <w:p w:rsidR="004C3079" w:rsidRPr="00A359AF" w:rsidRDefault="004C3079" w:rsidP="001F68E4">
            <w:pPr>
              <w:spacing w:after="0" w:line="240" w:lineRule="auto"/>
              <w:jc w:val="center"/>
              <w:outlineLvl w:val="0"/>
              <w:rPr>
                <w:rFonts w:ascii="Times New Roman" w:hAnsi="Times New Roman" w:cs="Times New Roman"/>
              </w:rPr>
            </w:pPr>
            <w:r w:rsidRPr="00A359AF">
              <w:rPr>
                <w:rFonts w:ascii="Times New Roman" w:hAnsi="Times New Roman" w:cs="Times New Roman"/>
              </w:rPr>
              <w:t>583,4</w:t>
            </w:r>
          </w:p>
        </w:tc>
        <w:tc>
          <w:tcPr>
            <w:tcW w:w="776" w:type="dxa"/>
            <w:tcBorders>
              <w:top w:val="single" w:sz="4" w:space="0" w:color="auto"/>
              <w:left w:val="single" w:sz="4" w:space="0" w:color="auto"/>
              <w:bottom w:val="single" w:sz="4" w:space="0" w:color="auto"/>
              <w:right w:val="single" w:sz="4" w:space="0" w:color="auto"/>
            </w:tcBorders>
            <w:vAlign w:val="center"/>
          </w:tcPr>
          <w:p w:rsidR="004C3079" w:rsidRPr="00A359AF" w:rsidRDefault="004C3079" w:rsidP="001F68E4">
            <w:pPr>
              <w:spacing w:after="0" w:line="240" w:lineRule="auto"/>
              <w:jc w:val="center"/>
              <w:outlineLvl w:val="0"/>
              <w:rPr>
                <w:rFonts w:ascii="Times New Roman" w:hAnsi="Times New Roman" w:cs="Times New Roman"/>
              </w:rPr>
            </w:pPr>
            <w:r w:rsidRPr="00A359AF">
              <w:rPr>
                <w:rFonts w:ascii="Times New Roman" w:hAnsi="Times New Roman" w:cs="Times New Roman"/>
              </w:rPr>
              <w:t>103,6</w:t>
            </w:r>
          </w:p>
        </w:tc>
      </w:tr>
      <w:tr w:rsidR="004C3079" w:rsidRPr="00A359AF" w:rsidTr="001F68E4">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4C3079" w:rsidRPr="00A359AF" w:rsidRDefault="004C3079" w:rsidP="001F68E4">
            <w:pPr>
              <w:spacing w:after="0" w:line="240" w:lineRule="auto"/>
              <w:jc w:val="center"/>
              <w:outlineLvl w:val="0"/>
              <w:rPr>
                <w:rFonts w:ascii="Times New Roman" w:hAnsi="Times New Roman" w:cs="Times New Roman"/>
                <w:sz w:val="20"/>
                <w:szCs w:val="20"/>
              </w:rPr>
            </w:pPr>
            <w:r w:rsidRPr="00A359AF">
              <w:rPr>
                <w:rFonts w:ascii="Times New Roman" w:hAnsi="Times New Roman" w:cs="Times New Roman"/>
                <w:sz w:val="20"/>
                <w:szCs w:val="20"/>
              </w:rPr>
              <w:t>1.11.00.00.0.00.0.000</w:t>
            </w:r>
          </w:p>
        </w:tc>
        <w:tc>
          <w:tcPr>
            <w:tcW w:w="4556" w:type="dxa"/>
            <w:tcBorders>
              <w:top w:val="single" w:sz="4" w:space="0" w:color="auto"/>
              <w:left w:val="single" w:sz="4" w:space="0" w:color="auto"/>
              <w:bottom w:val="single" w:sz="4" w:space="0" w:color="auto"/>
              <w:right w:val="single" w:sz="4" w:space="0" w:color="auto"/>
            </w:tcBorders>
          </w:tcPr>
          <w:p w:rsidR="004C3079" w:rsidRPr="00A359AF" w:rsidRDefault="004C3079" w:rsidP="001F68E4">
            <w:pPr>
              <w:spacing w:after="0" w:line="240" w:lineRule="auto"/>
              <w:jc w:val="both"/>
              <w:outlineLvl w:val="0"/>
              <w:rPr>
                <w:rFonts w:ascii="Times New Roman" w:hAnsi="Times New Roman" w:cs="Times New Roman"/>
              </w:rPr>
            </w:pPr>
            <w:r w:rsidRPr="00A359AF">
              <w:rPr>
                <w:rFonts w:ascii="Times New Roman" w:hAnsi="Times New Roman" w:cs="Times New Roman"/>
              </w:rPr>
              <w:t>Доходы от использования имущества, находящегося в государственной и муниципальной собственности</w:t>
            </w:r>
          </w:p>
        </w:tc>
        <w:tc>
          <w:tcPr>
            <w:tcW w:w="1559" w:type="dxa"/>
            <w:tcBorders>
              <w:top w:val="single" w:sz="4" w:space="0" w:color="auto"/>
              <w:left w:val="single" w:sz="4" w:space="0" w:color="auto"/>
              <w:bottom w:val="single" w:sz="4" w:space="0" w:color="auto"/>
              <w:right w:val="single" w:sz="4" w:space="0" w:color="auto"/>
            </w:tcBorders>
            <w:vAlign w:val="center"/>
          </w:tcPr>
          <w:p w:rsidR="004C3079" w:rsidRPr="00A359AF" w:rsidRDefault="004C3079" w:rsidP="001F68E4">
            <w:pPr>
              <w:spacing w:after="0" w:line="240" w:lineRule="auto"/>
              <w:jc w:val="center"/>
              <w:outlineLvl w:val="0"/>
              <w:rPr>
                <w:rFonts w:ascii="Times New Roman" w:hAnsi="Times New Roman" w:cs="Times New Roman"/>
              </w:rPr>
            </w:pPr>
            <w:r w:rsidRPr="00A359AF">
              <w:rPr>
                <w:rFonts w:ascii="Times New Roman" w:hAnsi="Times New Roman" w:cs="Times New Roman"/>
              </w:rPr>
              <w:t>29978,2</w:t>
            </w:r>
          </w:p>
        </w:tc>
        <w:tc>
          <w:tcPr>
            <w:tcW w:w="1208" w:type="dxa"/>
            <w:tcBorders>
              <w:top w:val="single" w:sz="4" w:space="0" w:color="auto"/>
              <w:left w:val="single" w:sz="4" w:space="0" w:color="auto"/>
              <w:bottom w:val="single" w:sz="4" w:space="0" w:color="auto"/>
              <w:right w:val="single" w:sz="4" w:space="0" w:color="auto"/>
            </w:tcBorders>
            <w:vAlign w:val="center"/>
          </w:tcPr>
          <w:p w:rsidR="004C3079" w:rsidRPr="00A359AF" w:rsidRDefault="004C3079" w:rsidP="001F68E4">
            <w:pPr>
              <w:spacing w:after="0" w:line="240" w:lineRule="auto"/>
              <w:jc w:val="center"/>
              <w:outlineLvl w:val="0"/>
              <w:rPr>
                <w:rFonts w:ascii="Times New Roman" w:hAnsi="Times New Roman" w:cs="Times New Roman"/>
              </w:rPr>
            </w:pPr>
            <w:r w:rsidRPr="00A359AF">
              <w:rPr>
                <w:rFonts w:ascii="Times New Roman" w:hAnsi="Times New Roman" w:cs="Times New Roman"/>
              </w:rPr>
              <w:t>29166,2</w:t>
            </w:r>
          </w:p>
        </w:tc>
        <w:tc>
          <w:tcPr>
            <w:tcW w:w="776" w:type="dxa"/>
            <w:tcBorders>
              <w:top w:val="single" w:sz="4" w:space="0" w:color="auto"/>
              <w:left w:val="single" w:sz="4" w:space="0" w:color="auto"/>
              <w:bottom w:val="single" w:sz="4" w:space="0" w:color="auto"/>
              <w:right w:val="single" w:sz="4" w:space="0" w:color="auto"/>
            </w:tcBorders>
            <w:vAlign w:val="center"/>
          </w:tcPr>
          <w:p w:rsidR="004C3079" w:rsidRPr="00A359AF" w:rsidRDefault="004C3079" w:rsidP="001F68E4">
            <w:pPr>
              <w:spacing w:after="0" w:line="240" w:lineRule="auto"/>
              <w:jc w:val="center"/>
              <w:outlineLvl w:val="0"/>
              <w:rPr>
                <w:rFonts w:ascii="Times New Roman" w:hAnsi="Times New Roman" w:cs="Times New Roman"/>
              </w:rPr>
            </w:pPr>
            <w:r w:rsidRPr="00A359AF">
              <w:rPr>
                <w:rFonts w:ascii="Times New Roman" w:hAnsi="Times New Roman" w:cs="Times New Roman"/>
              </w:rPr>
              <w:t>97,3</w:t>
            </w:r>
          </w:p>
        </w:tc>
      </w:tr>
      <w:tr w:rsidR="004C3079" w:rsidRPr="00A359AF" w:rsidTr="001F68E4">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4C3079" w:rsidRPr="00A359AF" w:rsidRDefault="004C3079" w:rsidP="001F68E4">
            <w:pPr>
              <w:spacing w:after="0" w:line="240" w:lineRule="auto"/>
              <w:jc w:val="center"/>
              <w:outlineLvl w:val="0"/>
              <w:rPr>
                <w:rFonts w:ascii="Times New Roman" w:hAnsi="Times New Roman" w:cs="Times New Roman"/>
                <w:sz w:val="20"/>
                <w:szCs w:val="20"/>
              </w:rPr>
            </w:pPr>
            <w:r w:rsidRPr="00A359AF">
              <w:rPr>
                <w:rFonts w:ascii="Times New Roman" w:hAnsi="Times New Roman" w:cs="Times New Roman"/>
                <w:sz w:val="20"/>
                <w:szCs w:val="20"/>
              </w:rPr>
              <w:t>1.12.00.00.0.00.0.000</w:t>
            </w:r>
          </w:p>
        </w:tc>
        <w:tc>
          <w:tcPr>
            <w:tcW w:w="4556" w:type="dxa"/>
            <w:tcBorders>
              <w:top w:val="single" w:sz="4" w:space="0" w:color="auto"/>
              <w:left w:val="single" w:sz="4" w:space="0" w:color="auto"/>
              <w:bottom w:val="single" w:sz="4" w:space="0" w:color="auto"/>
              <w:right w:val="single" w:sz="4" w:space="0" w:color="auto"/>
            </w:tcBorders>
          </w:tcPr>
          <w:p w:rsidR="004C3079" w:rsidRPr="00A359AF" w:rsidRDefault="004C3079" w:rsidP="001F68E4">
            <w:pPr>
              <w:spacing w:after="0" w:line="240" w:lineRule="auto"/>
              <w:jc w:val="both"/>
              <w:outlineLvl w:val="0"/>
              <w:rPr>
                <w:rFonts w:ascii="Times New Roman" w:hAnsi="Times New Roman" w:cs="Times New Roman"/>
              </w:rPr>
            </w:pPr>
            <w:r w:rsidRPr="00A359AF">
              <w:rPr>
                <w:rFonts w:ascii="Times New Roman" w:hAnsi="Times New Roman" w:cs="Times New Roman"/>
              </w:rPr>
              <w:t>Платежи при пользовании природными ресурсами</w:t>
            </w:r>
          </w:p>
        </w:tc>
        <w:tc>
          <w:tcPr>
            <w:tcW w:w="1559" w:type="dxa"/>
            <w:tcBorders>
              <w:top w:val="single" w:sz="4" w:space="0" w:color="auto"/>
              <w:left w:val="single" w:sz="4" w:space="0" w:color="auto"/>
              <w:bottom w:val="single" w:sz="4" w:space="0" w:color="auto"/>
              <w:right w:val="single" w:sz="4" w:space="0" w:color="auto"/>
            </w:tcBorders>
            <w:vAlign w:val="center"/>
          </w:tcPr>
          <w:p w:rsidR="004C3079" w:rsidRPr="00A359AF" w:rsidRDefault="004C3079" w:rsidP="001F68E4">
            <w:pPr>
              <w:spacing w:after="0" w:line="240" w:lineRule="auto"/>
              <w:jc w:val="center"/>
              <w:outlineLvl w:val="0"/>
              <w:rPr>
                <w:rFonts w:ascii="Times New Roman" w:hAnsi="Times New Roman" w:cs="Times New Roman"/>
              </w:rPr>
            </w:pPr>
            <w:r w:rsidRPr="00A359AF">
              <w:rPr>
                <w:rFonts w:ascii="Times New Roman" w:hAnsi="Times New Roman" w:cs="Times New Roman"/>
              </w:rPr>
              <w:t>417,0</w:t>
            </w:r>
          </w:p>
        </w:tc>
        <w:tc>
          <w:tcPr>
            <w:tcW w:w="1208" w:type="dxa"/>
            <w:tcBorders>
              <w:top w:val="single" w:sz="4" w:space="0" w:color="auto"/>
              <w:left w:val="single" w:sz="4" w:space="0" w:color="auto"/>
              <w:bottom w:val="single" w:sz="4" w:space="0" w:color="auto"/>
              <w:right w:val="single" w:sz="4" w:space="0" w:color="auto"/>
            </w:tcBorders>
            <w:vAlign w:val="center"/>
          </w:tcPr>
          <w:p w:rsidR="004C3079" w:rsidRPr="00A359AF" w:rsidRDefault="004C3079" w:rsidP="001F68E4">
            <w:pPr>
              <w:spacing w:after="0" w:line="240" w:lineRule="auto"/>
              <w:jc w:val="center"/>
              <w:outlineLvl w:val="0"/>
              <w:rPr>
                <w:rFonts w:ascii="Times New Roman" w:hAnsi="Times New Roman" w:cs="Times New Roman"/>
              </w:rPr>
            </w:pPr>
            <w:r w:rsidRPr="00A359AF">
              <w:rPr>
                <w:rFonts w:ascii="Times New Roman" w:hAnsi="Times New Roman" w:cs="Times New Roman"/>
              </w:rPr>
              <w:t>417,2</w:t>
            </w:r>
          </w:p>
        </w:tc>
        <w:tc>
          <w:tcPr>
            <w:tcW w:w="776" w:type="dxa"/>
            <w:tcBorders>
              <w:top w:val="single" w:sz="4" w:space="0" w:color="auto"/>
              <w:left w:val="single" w:sz="4" w:space="0" w:color="auto"/>
              <w:bottom w:val="single" w:sz="4" w:space="0" w:color="auto"/>
              <w:right w:val="single" w:sz="4" w:space="0" w:color="auto"/>
            </w:tcBorders>
            <w:vAlign w:val="center"/>
          </w:tcPr>
          <w:p w:rsidR="004C3079" w:rsidRPr="00A359AF" w:rsidRDefault="004C3079" w:rsidP="001F68E4">
            <w:pPr>
              <w:spacing w:after="0" w:line="240" w:lineRule="auto"/>
              <w:jc w:val="center"/>
              <w:outlineLvl w:val="0"/>
              <w:rPr>
                <w:rFonts w:ascii="Times New Roman" w:hAnsi="Times New Roman" w:cs="Times New Roman"/>
              </w:rPr>
            </w:pPr>
            <w:r w:rsidRPr="00A359AF">
              <w:rPr>
                <w:rFonts w:ascii="Times New Roman" w:hAnsi="Times New Roman" w:cs="Times New Roman"/>
              </w:rPr>
              <w:t>100,1</w:t>
            </w:r>
          </w:p>
        </w:tc>
      </w:tr>
      <w:tr w:rsidR="004C3079" w:rsidRPr="00A359AF" w:rsidTr="001F68E4">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4C3079" w:rsidRPr="00A359AF" w:rsidRDefault="004C3079" w:rsidP="001F68E4">
            <w:pPr>
              <w:spacing w:after="0" w:line="240" w:lineRule="auto"/>
              <w:jc w:val="center"/>
              <w:outlineLvl w:val="0"/>
              <w:rPr>
                <w:rFonts w:ascii="Times New Roman" w:hAnsi="Times New Roman" w:cs="Times New Roman"/>
                <w:sz w:val="20"/>
                <w:szCs w:val="20"/>
              </w:rPr>
            </w:pPr>
            <w:r w:rsidRPr="00A359AF">
              <w:rPr>
                <w:rFonts w:ascii="Times New Roman" w:hAnsi="Times New Roman" w:cs="Times New Roman"/>
                <w:sz w:val="20"/>
                <w:szCs w:val="20"/>
              </w:rPr>
              <w:t>1.13.00.00.0.00.0.000</w:t>
            </w:r>
          </w:p>
        </w:tc>
        <w:tc>
          <w:tcPr>
            <w:tcW w:w="4556" w:type="dxa"/>
            <w:tcBorders>
              <w:top w:val="single" w:sz="4" w:space="0" w:color="auto"/>
              <w:left w:val="single" w:sz="4" w:space="0" w:color="auto"/>
              <w:bottom w:val="single" w:sz="4" w:space="0" w:color="auto"/>
              <w:right w:val="single" w:sz="4" w:space="0" w:color="auto"/>
            </w:tcBorders>
          </w:tcPr>
          <w:p w:rsidR="004C3079" w:rsidRPr="00A359AF" w:rsidRDefault="004C3079" w:rsidP="001F68E4">
            <w:pPr>
              <w:spacing w:after="0" w:line="240" w:lineRule="auto"/>
              <w:jc w:val="both"/>
              <w:outlineLvl w:val="0"/>
              <w:rPr>
                <w:rFonts w:ascii="Times New Roman" w:hAnsi="Times New Roman" w:cs="Times New Roman"/>
              </w:rPr>
            </w:pPr>
            <w:r w:rsidRPr="00A359AF">
              <w:rPr>
                <w:rFonts w:ascii="Times New Roman" w:hAnsi="Times New Roman" w:cs="Times New Roman"/>
              </w:rPr>
              <w:t>Доходы от оказания платных услуг (работ) и компенсации затрат государства</w:t>
            </w:r>
          </w:p>
        </w:tc>
        <w:tc>
          <w:tcPr>
            <w:tcW w:w="1559" w:type="dxa"/>
            <w:tcBorders>
              <w:top w:val="single" w:sz="4" w:space="0" w:color="auto"/>
              <w:left w:val="single" w:sz="4" w:space="0" w:color="auto"/>
              <w:bottom w:val="single" w:sz="4" w:space="0" w:color="auto"/>
              <w:right w:val="single" w:sz="4" w:space="0" w:color="auto"/>
            </w:tcBorders>
            <w:vAlign w:val="center"/>
          </w:tcPr>
          <w:p w:rsidR="004C3079" w:rsidRPr="00A359AF" w:rsidRDefault="004C3079" w:rsidP="001F68E4">
            <w:pPr>
              <w:spacing w:after="0" w:line="240" w:lineRule="auto"/>
              <w:jc w:val="center"/>
              <w:outlineLvl w:val="0"/>
              <w:rPr>
                <w:rFonts w:ascii="Times New Roman" w:hAnsi="Times New Roman" w:cs="Times New Roman"/>
              </w:rPr>
            </w:pPr>
            <w:r w:rsidRPr="00A359AF">
              <w:rPr>
                <w:rFonts w:ascii="Times New Roman" w:hAnsi="Times New Roman" w:cs="Times New Roman"/>
              </w:rPr>
              <w:t>1333,1</w:t>
            </w:r>
          </w:p>
        </w:tc>
        <w:tc>
          <w:tcPr>
            <w:tcW w:w="1208" w:type="dxa"/>
            <w:tcBorders>
              <w:top w:val="single" w:sz="4" w:space="0" w:color="auto"/>
              <w:left w:val="single" w:sz="4" w:space="0" w:color="auto"/>
              <w:bottom w:val="single" w:sz="4" w:space="0" w:color="auto"/>
              <w:right w:val="single" w:sz="4" w:space="0" w:color="auto"/>
            </w:tcBorders>
            <w:vAlign w:val="center"/>
          </w:tcPr>
          <w:p w:rsidR="004C3079" w:rsidRPr="00A359AF" w:rsidRDefault="004C3079" w:rsidP="001F68E4">
            <w:pPr>
              <w:spacing w:after="0" w:line="240" w:lineRule="auto"/>
              <w:jc w:val="center"/>
              <w:outlineLvl w:val="0"/>
              <w:rPr>
                <w:rFonts w:ascii="Times New Roman" w:hAnsi="Times New Roman" w:cs="Times New Roman"/>
              </w:rPr>
            </w:pPr>
            <w:r w:rsidRPr="00A359AF">
              <w:rPr>
                <w:rFonts w:ascii="Times New Roman" w:hAnsi="Times New Roman" w:cs="Times New Roman"/>
              </w:rPr>
              <w:t>1288,9</w:t>
            </w:r>
          </w:p>
        </w:tc>
        <w:tc>
          <w:tcPr>
            <w:tcW w:w="776" w:type="dxa"/>
            <w:tcBorders>
              <w:top w:val="single" w:sz="4" w:space="0" w:color="auto"/>
              <w:left w:val="single" w:sz="4" w:space="0" w:color="auto"/>
              <w:bottom w:val="single" w:sz="4" w:space="0" w:color="auto"/>
              <w:right w:val="single" w:sz="4" w:space="0" w:color="auto"/>
            </w:tcBorders>
            <w:vAlign w:val="center"/>
          </w:tcPr>
          <w:p w:rsidR="004C3079" w:rsidRPr="00A359AF" w:rsidRDefault="004C3079" w:rsidP="001F68E4">
            <w:pPr>
              <w:spacing w:after="0" w:line="240" w:lineRule="auto"/>
              <w:jc w:val="center"/>
              <w:outlineLvl w:val="0"/>
              <w:rPr>
                <w:rFonts w:ascii="Times New Roman" w:hAnsi="Times New Roman" w:cs="Times New Roman"/>
              </w:rPr>
            </w:pPr>
            <w:r w:rsidRPr="00A359AF">
              <w:rPr>
                <w:rFonts w:ascii="Times New Roman" w:hAnsi="Times New Roman" w:cs="Times New Roman"/>
              </w:rPr>
              <w:t>96,7</w:t>
            </w:r>
          </w:p>
        </w:tc>
      </w:tr>
      <w:tr w:rsidR="004C3079" w:rsidRPr="00A359AF" w:rsidTr="001F68E4">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4C3079" w:rsidRPr="00A359AF" w:rsidRDefault="004C3079" w:rsidP="001F68E4">
            <w:pPr>
              <w:spacing w:after="0" w:line="240" w:lineRule="auto"/>
              <w:jc w:val="center"/>
              <w:outlineLvl w:val="0"/>
              <w:rPr>
                <w:rFonts w:ascii="Times New Roman" w:hAnsi="Times New Roman" w:cs="Times New Roman"/>
                <w:sz w:val="20"/>
                <w:szCs w:val="20"/>
              </w:rPr>
            </w:pPr>
            <w:r w:rsidRPr="00A359AF">
              <w:rPr>
                <w:rFonts w:ascii="Times New Roman" w:hAnsi="Times New Roman" w:cs="Times New Roman"/>
                <w:sz w:val="20"/>
                <w:szCs w:val="20"/>
              </w:rPr>
              <w:t>1.14.00.00.0.00.0.000</w:t>
            </w:r>
          </w:p>
        </w:tc>
        <w:tc>
          <w:tcPr>
            <w:tcW w:w="4556" w:type="dxa"/>
            <w:tcBorders>
              <w:top w:val="single" w:sz="4" w:space="0" w:color="auto"/>
              <w:left w:val="single" w:sz="4" w:space="0" w:color="auto"/>
              <w:bottom w:val="single" w:sz="4" w:space="0" w:color="auto"/>
              <w:right w:val="single" w:sz="4" w:space="0" w:color="auto"/>
            </w:tcBorders>
          </w:tcPr>
          <w:p w:rsidR="004C3079" w:rsidRPr="00A359AF" w:rsidRDefault="004C3079" w:rsidP="001F68E4">
            <w:pPr>
              <w:spacing w:after="0" w:line="240" w:lineRule="auto"/>
              <w:jc w:val="both"/>
              <w:outlineLvl w:val="0"/>
              <w:rPr>
                <w:rFonts w:ascii="Times New Roman" w:hAnsi="Times New Roman" w:cs="Times New Roman"/>
              </w:rPr>
            </w:pPr>
            <w:r w:rsidRPr="00A359AF">
              <w:rPr>
                <w:rFonts w:ascii="Times New Roman" w:hAnsi="Times New Roman" w:cs="Times New Roman"/>
              </w:rPr>
              <w:t>Доходы от продажи материальных и нематериальных активов</w:t>
            </w:r>
          </w:p>
        </w:tc>
        <w:tc>
          <w:tcPr>
            <w:tcW w:w="1559" w:type="dxa"/>
            <w:tcBorders>
              <w:top w:val="single" w:sz="4" w:space="0" w:color="auto"/>
              <w:left w:val="single" w:sz="4" w:space="0" w:color="auto"/>
              <w:bottom w:val="single" w:sz="4" w:space="0" w:color="auto"/>
              <w:right w:val="single" w:sz="4" w:space="0" w:color="auto"/>
            </w:tcBorders>
            <w:vAlign w:val="center"/>
          </w:tcPr>
          <w:p w:rsidR="004C3079" w:rsidRPr="00A359AF" w:rsidRDefault="004C3079" w:rsidP="001F68E4">
            <w:pPr>
              <w:spacing w:after="0" w:line="240" w:lineRule="auto"/>
              <w:jc w:val="center"/>
              <w:outlineLvl w:val="0"/>
              <w:rPr>
                <w:rFonts w:ascii="Times New Roman" w:hAnsi="Times New Roman" w:cs="Times New Roman"/>
              </w:rPr>
            </w:pPr>
            <w:r w:rsidRPr="00A359AF">
              <w:rPr>
                <w:rFonts w:ascii="Times New Roman" w:hAnsi="Times New Roman" w:cs="Times New Roman"/>
              </w:rPr>
              <w:t>3848,9</w:t>
            </w:r>
          </w:p>
        </w:tc>
        <w:tc>
          <w:tcPr>
            <w:tcW w:w="1208" w:type="dxa"/>
            <w:tcBorders>
              <w:top w:val="single" w:sz="4" w:space="0" w:color="auto"/>
              <w:left w:val="single" w:sz="4" w:space="0" w:color="auto"/>
              <w:bottom w:val="single" w:sz="4" w:space="0" w:color="auto"/>
              <w:right w:val="single" w:sz="4" w:space="0" w:color="auto"/>
            </w:tcBorders>
            <w:vAlign w:val="center"/>
          </w:tcPr>
          <w:p w:rsidR="004C3079" w:rsidRPr="00A359AF" w:rsidRDefault="004C3079" w:rsidP="001F68E4">
            <w:pPr>
              <w:spacing w:after="0" w:line="240" w:lineRule="auto"/>
              <w:jc w:val="center"/>
              <w:outlineLvl w:val="0"/>
              <w:rPr>
                <w:rFonts w:ascii="Times New Roman" w:hAnsi="Times New Roman" w:cs="Times New Roman"/>
              </w:rPr>
            </w:pPr>
            <w:r w:rsidRPr="00A359AF">
              <w:rPr>
                <w:rFonts w:ascii="Times New Roman" w:hAnsi="Times New Roman" w:cs="Times New Roman"/>
              </w:rPr>
              <w:t>1305,9</w:t>
            </w:r>
          </w:p>
        </w:tc>
        <w:tc>
          <w:tcPr>
            <w:tcW w:w="776" w:type="dxa"/>
            <w:tcBorders>
              <w:top w:val="single" w:sz="4" w:space="0" w:color="auto"/>
              <w:left w:val="single" w:sz="4" w:space="0" w:color="auto"/>
              <w:bottom w:val="single" w:sz="4" w:space="0" w:color="auto"/>
              <w:right w:val="single" w:sz="4" w:space="0" w:color="auto"/>
            </w:tcBorders>
            <w:vAlign w:val="center"/>
          </w:tcPr>
          <w:p w:rsidR="004C3079" w:rsidRPr="00A359AF" w:rsidRDefault="004C3079" w:rsidP="001F68E4">
            <w:pPr>
              <w:spacing w:after="0" w:line="240" w:lineRule="auto"/>
              <w:jc w:val="center"/>
              <w:outlineLvl w:val="0"/>
              <w:rPr>
                <w:rFonts w:ascii="Times New Roman" w:hAnsi="Times New Roman" w:cs="Times New Roman"/>
              </w:rPr>
            </w:pPr>
            <w:r w:rsidRPr="00A359AF">
              <w:rPr>
                <w:rFonts w:ascii="Times New Roman" w:hAnsi="Times New Roman" w:cs="Times New Roman"/>
              </w:rPr>
              <w:t>33,9</w:t>
            </w:r>
          </w:p>
        </w:tc>
      </w:tr>
      <w:tr w:rsidR="004C3079" w:rsidRPr="00A359AF" w:rsidTr="001F68E4">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4C3079" w:rsidRPr="00A359AF" w:rsidRDefault="004C3079" w:rsidP="001F68E4">
            <w:pPr>
              <w:spacing w:after="0" w:line="240" w:lineRule="auto"/>
              <w:jc w:val="center"/>
              <w:outlineLvl w:val="0"/>
              <w:rPr>
                <w:rFonts w:ascii="Times New Roman" w:hAnsi="Times New Roman" w:cs="Times New Roman"/>
                <w:sz w:val="20"/>
                <w:szCs w:val="20"/>
              </w:rPr>
            </w:pPr>
            <w:r w:rsidRPr="00A359AF">
              <w:rPr>
                <w:rFonts w:ascii="Times New Roman" w:hAnsi="Times New Roman" w:cs="Times New Roman"/>
                <w:sz w:val="20"/>
                <w:szCs w:val="20"/>
              </w:rPr>
              <w:t>1.16.00.00.0.00.0.000</w:t>
            </w:r>
          </w:p>
        </w:tc>
        <w:tc>
          <w:tcPr>
            <w:tcW w:w="4556" w:type="dxa"/>
            <w:tcBorders>
              <w:top w:val="single" w:sz="4" w:space="0" w:color="auto"/>
              <w:left w:val="single" w:sz="4" w:space="0" w:color="auto"/>
              <w:bottom w:val="single" w:sz="4" w:space="0" w:color="auto"/>
              <w:right w:val="single" w:sz="4" w:space="0" w:color="auto"/>
            </w:tcBorders>
          </w:tcPr>
          <w:p w:rsidR="004C3079" w:rsidRPr="00A359AF" w:rsidRDefault="004C3079" w:rsidP="001F68E4">
            <w:pPr>
              <w:spacing w:after="0" w:line="240" w:lineRule="auto"/>
              <w:jc w:val="both"/>
              <w:outlineLvl w:val="0"/>
              <w:rPr>
                <w:rFonts w:ascii="Times New Roman" w:hAnsi="Times New Roman" w:cs="Times New Roman"/>
              </w:rPr>
            </w:pPr>
            <w:r w:rsidRPr="00A359AF">
              <w:rPr>
                <w:rFonts w:ascii="Times New Roman" w:hAnsi="Times New Roman" w:cs="Times New Roman"/>
              </w:rPr>
              <w:t>Штрафы, санкции, возмещение ущерба</w:t>
            </w:r>
          </w:p>
        </w:tc>
        <w:tc>
          <w:tcPr>
            <w:tcW w:w="1559" w:type="dxa"/>
            <w:tcBorders>
              <w:top w:val="single" w:sz="4" w:space="0" w:color="auto"/>
              <w:left w:val="single" w:sz="4" w:space="0" w:color="auto"/>
              <w:bottom w:val="single" w:sz="4" w:space="0" w:color="auto"/>
              <w:right w:val="single" w:sz="4" w:space="0" w:color="auto"/>
            </w:tcBorders>
            <w:vAlign w:val="center"/>
          </w:tcPr>
          <w:p w:rsidR="004C3079" w:rsidRPr="00A359AF" w:rsidRDefault="004C3079" w:rsidP="001F68E4">
            <w:pPr>
              <w:spacing w:after="0" w:line="240" w:lineRule="auto"/>
              <w:jc w:val="center"/>
              <w:outlineLvl w:val="0"/>
              <w:rPr>
                <w:rFonts w:ascii="Times New Roman" w:hAnsi="Times New Roman" w:cs="Times New Roman"/>
              </w:rPr>
            </w:pPr>
            <w:r w:rsidRPr="00A359AF">
              <w:rPr>
                <w:rFonts w:ascii="Times New Roman" w:hAnsi="Times New Roman" w:cs="Times New Roman"/>
              </w:rPr>
              <w:t>325,0</w:t>
            </w:r>
          </w:p>
        </w:tc>
        <w:tc>
          <w:tcPr>
            <w:tcW w:w="1208" w:type="dxa"/>
            <w:tcBorders>
              <w:top w:val="single" w:sz="4" w:space="0" w:color="auto"/>
              <w:left w:val="single" w:sz="4" w:space="0" w:color="auto"/>
              <w:bottom w:val="single" w:sz="4" w:space="0" w:color="auto"/>
              <w:right w:val="single" w:sz="4" w:space="0" w:color="auto"/>
            </w:tcBorders>
            <w:vAlign w:val="center"/>
          </w:tcPr>
          <w:p w:rsidR="004C3079" w:rsidRPr="00A359AF" w:rsidRDefault="004C3079" w:rsidP="001F68E4">
            <w:pPr>
              <w:spacing w:after="0" w:line="240" w:lineRule="auto"/>
              <w:jc w:val="center"/>
              <w:outlineLvl w:val="0"/>
              <w:rPr>
                <w:rFonts w:ascii="Times New Roman" w:hAnsi="Times New Roman" w:cs="Times New Roman"/>
              </w:rPr>
            </w:pPr>
            <w:r w:rsidRPr="00A359AF">
              <w:rPr>
                <w:rFonts w:ascii="Times New Roman" w:hAnsi="Times New Roman" w:cs="Times New Roman"/>
              </w:rPr>
              <w:t>326,5</w:t>
            </w:r>
          </w:p>
        </w:tc>
        <w:tc>
          <w:tcPr>
            <w:tcW w:w="776" w:type="dxa"/>
            <w:tcBorders>
              <w:top w:val="single" w:sz="4" w:space="0" w:color="auto"/>
              <w:left w:val="single" w:sz="4" w:space="0" w:color="auto"/>
              <w:bottom w:val="single" w:sz="4" w:space="0" w:color="auto"/>
              <w:right w:val="single" w:sz="4" w:space="0" w:color="auto"/>
            </w:tcBorders>
            <w:vAlign w:val="center"/>
          </w:tcPr>
          <w:p w:rsidR="004C3079" w:rsidRPr="00A359AF" w:rsidRDefault="004C3079" w:rsidP="001F68E4">
            <w:pPr>
              <w:spacing w:after="0" w:line="240" w:lineRule="auto"/>
              <w:jc w:val="center"/>
              <w:outlineLvl w:val="0"/>
              <w:rPr>
                <w:rFonts w:ascii="Times New Roman" w:hAnsi="Times New Roman" w:cs="Times New Roman"/>
              </w:rPr>
            </w:pPr>
            <w:r w:rsidRPr="00A359AF">
              <w:rPr>
                <w:rFonts w:ascii="Times New Roman" w:hAnsi="Times New Roman" w:cs="Times New Roman"/>
              </w:rPr>
              <w:t>100,5</w:t>
            </w:r>
          </w:p>
        </w:tc>
      </w:tr>
      <w:tr w:rsidR="004C3079" w:rsidRPr="00A359AF" w:rsidTr="001F68E4">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4C3079" w:rsidRPr="00A359AF" w:rsidRDefault="004C3079" w:rsidP="001F68E4">
            <w:pPr>
              <w:spacing w:after="0" w:line="240" w:lineRule="auto"/>
              <w:jc w:val="center"/>
              <w:outlineLvl w:val="0"/>
              <w:rPr>
                <w:rFonts w:ascii="Times New Roman" w:hAnsi="Times New Roman" w:cs="Times New Roman"/>
                <w:sz w:val="20"/>
                <w:szCs w:val="20"/>
              </w:rPr>
            </w:pPr>
            <w:r w:rsidRPr="00A359AF">
              <w:rPr>
                <w:rFonts w:ascii="Times New Roman" w:hAnsi="Times New Roman" w:cs="Times New Roman"/>
                <w:sz w:val="20"/>
                <w:szCs w:val="20"/>
              </w:rPr>
              <w:t>1.17.00.00.0.00.0.000</w:t>
            </w:r>
          </w:p>
        </w:tc>
        <w:tc>
          <w:tcPr>
            <w:tcW w:w="4556" w:type="dxa"/>
            <w:tcBorders>
              <w:top w:val="single" w:sz="4" w:space="0" w:color="auto"/>
              <w:left w:val="single" w:sz="4" w:space="0" w:color="auto"/>
              <w:bottom w:val="single" w:sz="4" w:space="0" w:color="auto"/>
              <w:right w:val="single" w:sz="4" w:space="0" w:color="auto"/>
            </w:tcBorders>
          </w:tcPr>
          <w:p w:rsidR="004C3079" w:rsidRPr="00A359AF" w:rsidRDefault="004C3079" w:rsidP="001F68E4">
            <w:pPr>
              <w:spacing w:after="0" w:line="240" w:lineRule="auto"/>
              <w:jc w:val="both"/>
              <w:outlineLvl w:val="0"/>
              <w:rPr>
                <w:rFonts w:ascii="Times New Roman" w:hAnsi="Times New Roman" w:cs="Times New Roman"/>
              </w:rPr>
            </w:pPr>
            <w:r w:rsidRPr="00A359AF">
              <w:rPr>
                <w:rFonts w:ascii="Times New Roman" w:hAnsi="Times New Roman" w:cs="Times New Roman"/>
              </w:rPr>
              <w:t>Прочие неналоговые доходы</w:t>
            </w:r>
          </w:p>
        </w:tc>
        <w:tc>
          <w:tcPr>
            <w:tcW w:w="1559" w:type="dxa"/>
            <w:tcBorders>
              <w:top w:val="single" w:sz="4" w:space="0" w:color="auto"/>
              <w:left w:val="single" w:sz="4" w:space="0" w:color="auto"/>
              <w:bottom w:val="single" w:sz="4" w:space="0" w:color="auto"/>
              <w:right w:val="single" w:sz="4" w:space="0" w:color="auto"/>
            </w:tcBorders>
            <w:vAlign w:val="center"/>
          </w:tcPr>
          <w:p w:rsidR="004C3079" w:rsidRPr="00A359AF" w:rsidRDefault="004C3079" w:rsidP="001F68E4">
            <w:pPr>
              <w:spacing w:after="0" w:line="240" w:lineRule="auto"/>
              <w:jc w:val="center"/>
              <w:outlineLvl w:val="0"/>
              <w:rPr>
                <w:rFonts w:ascii="Times New Roman" w:hAnsi="Times New Roman" w:cs="Times New Roman"/>
              </w:rPr>
            </w:pPr>
            <w:r w:rsidRPr="00A359AF">
              <w:rPr>
                <w:rFonts w:ascii="Times New Roman" w:hAnsi="Times New Roman" w:cs="Times New Roman"/>
              </w:rPr>
              <w:t>95,9</w:t>
            </w:r>
          </w:p>
        </w:tc>
        <w:tc>
          <w:tcPr>
            <w:tcW w:w="1208" w:type="dxa"/>
            <w:tcBorders>
              <w:top w:val="single" w:sz="4" w:space="0" w:color="auto"/>
              <w:left w:val="single" w:sz="4" w:space="0" w:color="auto"/>
              <w:bottom w:val="single" w:sz="4" w:space="0" w:color="auto"/>
              <w:right w:val="single" w:sz="4" w:space="0" w:color="auto"/>
            </w:tcBorders>
            <w:vAlign w:val="center"/>
          </w:tcPr>
          <w:p w:rsidR="004C3079" w:rsidRPr="00A359AF" w:rsidRDefault="004C3079" w:rsidP="001F68E4">
            <w:pPr>
              <w:spacing w:after="0" w:line="240" w:lineRule="auto"/>
              <w:jc w:val="center"/>
              <w:outlineLvl w:val="0"/>
              <w:rPr>
                <w:rFonts w:ascii="Times New Roman" w:hAnsi="Times New Roman" w:cs="Times New Roman"/>
              </w:rPr>
            </w:pPr>
            <w:r w:rsidRPr="00A359AF">
              <w:rPr>
                <w:rFonts w:ascii="Times New Roman" w:hAnsi="Times New Roman" w:cs="Times New Roman"/>
              </w:rPr>
              <w:t>95,9</w:t>
            </w:r>
          </w:p>
        </w:tc>
        <w:tc>
          <w:tcPr>
            <w:tcW w:w="776" w:type="dxa"/>
            <w:tcBorders>
              <w:top w:val="single" w:sz="4" w:space="0" w:color="auto"/>
              <w:left w:val="single" w:sz="4" w:space="0" w:color="auto"/>
              <w:bottom w:val="single" w:sz="4" w:space="0" w:color="auto"/>
              <w:right w:val="single" w:sz="4" w:space="0" w:color="auto"/>
            </w:tcBorders>
            <w:vAlign w:val="center"/>
          </w:tcPr>
          <w:p w:rsidR="004C3079" w:rsidRPr="00A359AF" w:rsidRDefault="004C3079" w:rsidP="001F68E4">
            <w:pPr>
              <w:spacing w:after="0" w:line="240" w:lineRule="auto"/>
              <w:jc w:val="center"/>
              <w:outlineLvl w:val="0"/>
              <w:rPr>
                <w:rFonts w:ascii="Times New Roman" w:hAnsi="Times New Roman" w:cs="Times New Roman"/>
              </w:rPr>
            </w:pPr>
            <w:r w:rsidRPr="00A359AF">
              <w:rPr>
                <w:rFonts w:ascii="Times New Roman" w:hAnsi="Times New Roman" w:cs="Times New Roman"/>
              </w:rPr>
              <w:t>100,0</w:t>
            </w:r>
          </w:p>
        </w:tc>
      </w:tr>
      <w:tr w:rsidR="004C3079" w:rsidRPr="00A359AF" w:rsidTr="001F68E4">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4C3079" w:rsidRPr="00A359AF" w:rsidRDefault="004C3079" w:rsidP="001F68E4">
            <w:pPr>
              <w:spacing w:after="0" w:line="240" w:lineRule="auto"/>
              <w:jc w:val="center"/>
              <w:rPr>
                <w:rFonts w:ascii="Times New Roman" w:hAnsi="Times New Roman" w:cs="Times New Roman"/>
                <w:b/>
                <w:bCs/>
                <w:sz w:val="20"/>
                <w:szCs w:val="20"/>
              </w:rPr>
            </w:pPr>
            <w:r w:rsidRPr="00A359AF">
              <w:rPr>
                <w:rFonts w:ascii="Times New Roman" w:hAnsi="Times New Roman" w:cs="Times New Roman"/>
                <w:b/>
                <w:bCs/>
                <w:sz w:val="20"/>
                <w:szCs w:val="20"/>
              </w:rPr>
              <w:t>2.00.00.00.0.00.0.000</w:t>
            </w:r>
          </w:p>
        </w:tc>
        <w:tc>
          <w:tcPr>
            <w:tcW w:w="4556" w:type="dxa"/>
            <w:tcBorders>
              <w:top w:val="single" w:sz="4" w:space="0" w:color="auto"/>
              <w:left w:val="single" w:sz="4" w:space="0" w:color="auto"/>
              <w:bottom w:val="single" w:sz="4" w:space="0" w:color="auto"/>
              <w:right w:val="single" w:sz="4" w:space="0" w:color="auto"/>
            </w:tcBorders>
          </w:tcPr>
          <w:p w:rsidR="004C3079" w:rsidRPr="00A359AF" w:rsidRDefault="004C3079" w:rsidP="001F68E4">
            <w:pPr>
              <w:spacing w:after="0" w:line="240" w:lineRule="auto"/>
              <w:jc w:val="center"/>
              <w:rPr>
                <w:rFonts w:ascii="Times New Roman" w:hAnsi="Times New Roman" w:cs="Times New Roman"/>
                <w:b/>
                <w:bCs/>
              </w:rPr>
            </w:pPr>
            <w:r w:rsidRPr="00A359AF">
              <w:rPr>
                <w:rFonts w:ascii="Times New Roman" w:hAnsi="Times New Roman" w:cs="Times New Roman"/>
                <w:b/>
                <w:bCs/>
              </w:rPr>
              <w:t>Безвозмездные поступления</w:t>
            </w:r>
          </w:p>
        </w:tc>
        <w:tc>
          <w:tcPr>
            <w:tcW w:w="1559" w:type="dxa"/>
            <w:tcBorders>
              <w:top w:val="single" w:sz="4" w:space="0" w:color="auto"/>
              <w:left w:val="single" w:sz="4" w:space="0" w:color="auto"/>
              <w:bottom w:val="single" w:sz="4" w:space="0" w:color="auto"/>
              <w:right w:val="single" w:sz="4" w:space="0" w:color="auto"/>
            </w:tcBorders>
            <w:vAlign w:val="center"/>
          </w:tcPr>
          <w:p w:rsidR="004C3079" w:rsidRPr="00A359AF" w:rsidRDefault="004C3079" w:rsidP="001F68E4">
            <w:pPr>
              <w:spacing w:after="0" w:line="240" w:lineRule="auto"/>
              <w:jc w:val="center"/>
              <w:rPr>
                <w:rFonts w:ascii="Times New Roman" w:hAnsi="Times New Roman" w:cs="Times New Roman"/>
                <w:b/>
                <w:bCs/>
              </w:rPr>
            </w:pPr>
            <w:r w:rsidRPr="00A359AF">
              <w:rPr>
                <w:rFonts w:ascii="Times New Roman" w:hAnsi="Times New Roman" w:cs="Times New Roman"/>
                <w:b/>
                <w:bCs/>
              </w:rPr>
              <w:t>372951,3</w:t>
            </w:r>
          </w:p>
        </w:tc>
        <w:tc>
          <w:tcPr>
            <w:tcW w:w="1208" w:type="dxa"/>
            <w:tcBorders>
              <w:top w:val="single" w:sz="4" w:space="0" w:color="auto"/>
              <w:left w:val="single" w:sz="4" w:space="0" w:color="auto"/>
              <w:bottom w:val="single" w:sz="4" w:space="0" w:color="auto"/>
              <w:right w:val="single" w:sz="4" w:space="0" w:color="auto"/>
            </w:tcBorders>
            <w:vAlign w:val="center"/>
          </w:tcPr>
          <w:p w:rsidR="004C3079" w:rsidRPr="00A359AF" w:rsidRDefault="004C3079" w:rsidP="001F68E4">
            <w:pPr>
              <w:spacing w:after="0" w:line="240" w:lineRule="auto"/>
              <w:jc w:val="center"/>
              <w:rPr>
                <w:rFonts w:ascii="Times New Roman" w:hAnsi="Times New Roman" w:cs="Times New Roman"/>
                <w:b/>
                <w:bCs/>
              </w:rPr>
            </w:pPr>
            <w:r w:rsidRPr="00A359AF">
              <w:rPr>
                <w:rFonts w:ascii="Times New Roman" w:hAnsi="Times New Roman" w:cs="Times New Roman"/>
                <w:b/>
                <w:bCs/>
              </w:rPr>
              <w:t>363827,9</w:t>
            </w:r>
          </w:p>
        </w:tc>
        <w:tc>
          <w:tcPr>
            <w:tcW w:w="776" w:type="dxa"/>
            <w:tcBorders>
              <w:top w:val="single" w:sz="4" w:space="0" w:color="auto"/>
              <w:left w:val="single" w:sz="4" w:space="0" w:color="auto"/>
              <w:bottom w:val="single" w:sz="4" w:space="0" w:color="auto"/>
              <w:right w:val="single" w:sz="4" w:space="0" w:color="auto"/>
            </w:tcBorders>
            <w:vAlign w:val="center"/>
          </w:tcPr>
          <w:p w:rsidR="004C3079" w:rsidRPr="00A359AF" w:rsidRDefault="004C3079" w:rsidP="001F68E4">
            <w:pPr>
              <w:spacing w:after="0" w:line="240" w:lineRule="auto"/>
              <w:jc w:val="center"/>
              <w:rPr>
                <w:rFonts w:ascii="Times New Roman" w:hAnsi="Times New Roman" w:cs="Times New Roman"/>
                <w:b/>
                <w:bCs/>
              </w:rPr>
            </w:pPr>
            <w:r w:rsidRPr="00A359AF">
              <w:rPr>
                <w:rFonts w:ascii="Times New Roman" w:hAnsi="Times New Roman" w:cs="Times New Roman"/>
                <w:b/>
                <w:bCs/>
              </w:rPr>
              <w:t>97,6</w:t>
            </w:r>
          </w:p>
        </w:tc>
      </w:tr>
      <w:tr w:rsidR="004C3079" w:rsidRPr="00A359AF" w:rsidTr="001F68E4">
        <w:trPr>
          <w:trHeight w:val="20"/>
        </w:trPr>
        <w:tc>
          <w:tcPr>
            <w:tcW w:w="1966" w:type="dxa"/>
            <w:tcBorders>
              <w:top w:val="single" w:sz="4" w:space="0" w:color="auto"/>
              <w:left w:val="single" w:sz="4" w:space="0" w:color="auto"/>
              <w:bottom w:val="single" w:sz="4" w:space="0" w:color="auto"/>
              <w:right w:val="single" w:sz="4" w:space="0" w:color="auto"/>
            </w:tcBorders>
            <w:shd w:val="clear" w:color="auto" w:fill="auto"/>
            <w:vAlign w:val="center"/>
          </w:tcPr>
          <w:p w:rsidR="004C3079" w:rsidRPr="00A359AF" w:rsidRDefault="004C3079" w:rsidP="001F68E4">
            <w:pPr>
              <w:spacing w:after="0" w:line="240" w:lineRule="auto"/>
              <w:jc w:val="center"/>
              <w:outlineLvl w:val="0"/>
              <w:rPr>
                <w:rFonts w:ascii="Times New Roman" w:hAnsi="Times New Roman" w:cs="Times New Roman"/>
                <w:sz w:val="20"/>
                <w:szCs w:val="20"/>
              </w:rPr>
            </w:pPr>
            <w:r w:rsidRPr="00A359AF">
              <w:rPr>
                <w:rFonts w:ascii="Times New Roman" w:hAnsi="Times New Roman" w:cs="Times New Roman"/>
                <w:sz w:val="20"/>
                <w:szCs w:val="20"/>
              </w:rPr>
              <w:t>2.02.00.00.0.00.0.000</w:t>
            </w:r>
          </w:p>
        </w:tc>
        <w:tc>
          <w:tcPr>
            <w:tcW w:w="4556" w:type="dxa"/>
            <w:tcBorders>
              <w:top w:val="single" w:sz="4" w:space="0" w:color="auto"/>
              <w:left w:val="single" w:sz="4" w:space="0" w:color="auto"/>
              <w:bottom w:val="single" w:sz="4" w:space="0" w:color="auto"/>
              <w:right w:val="single" w:sz="4" w:space="0" w:color="auto"/>
            </w:tcBorders>
            <w:shd w:val="clear" w:color="auto" w:fill="auto"/>
          </w:tcPr>
          <w:p w:rsidR="004C3079" w:rsidRPr="00A359AF" w:rsidRDefault="004C3079" w:rsidP="001F68E4">
            <w:pPr>
              <w:spacing w:after="0" w:line="240" w:lineRule="auto"/>
              <w:jc w:val="both"/>
              <w:outlineLvl w:val="0"/>
              <w:rPr>
                <w:rFonts w:ascii="Times New Roman" w:hAnsi="Times New Roman" w:cs="Times New Roman"/>
              </w:rPr>
            </w:pPr>
            <w:r w:rsidRPr="00A359AF">
              <w:rPr>
                <w:rFonts w:ascii="Times New Roman" w:hAnsi="Times New Roman" w:cs="Times New Roman"/>
              </w:rPr>
              <w:t>Безвозмездные поступления от других бюджетов бюджетной системы Российской Федерации</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C3079" w:rsidRPr="00A359AF" w:rsidRDefault="004C3079" w:rsidP="001F68E4">
            <w:pPr>
              <w:spacing w:after="0" w:line="240" w:lineRule="auto"/>
              <w:jc w:val="center"/>
              <w:outlineLvl w:val="0"/>
              <w:rPr>
                <w:rFonts w:ascii="Times New Roman" w:hAnsi="Times New Roman" w:cs="Times New Roman"/>
              </w:rPr>
            </w:pPr>
            <w:r w:rsidRPr="00A359AF">
              <w:rPr>
                <w:rFonts w:ascii="Times New Roman" w:hAnsi="Times New Roman" w:cs="Times New Roman"/>
              </w:rPr>
              <w:t>372478,3</w:t>
            </w:r>
          </w:p>
        </w:tc>
        <w:tc>
          <w:tcPr>
            <w:tcW w:w="1208" w:type="dxa"/>
            <w:tcBorders>
              <w:top w:val="single" w:sz="4" w:space="0" w:color="auto"/>
              <w:left w:val="single" w:sz="4" w:space="0" w:color="auto"/>
              <w:bottom w:val="single" w:sz="4" w:space="0" w:color="auto"/>
              <w:right w:val="single" w:sz="4" w:space="0" w:color="auto"/>
            </w:tcBorders>
            <w:shd w:val="clear" w:color="auto" w:fill="auto"/>
            <w:vAlign w:val="center"/>
          </w:tcPr>
          <w:p w:rsidR="004C3079" w:rsidRPr="00A359AF" w:rsidRDefault="004C3079" w:rsidP="001F68E4">
            <w:pPr>
              <w:spacing w:after="0" w:line="240" w:lineRule="auto"/>
              <w:jc w:val="center"/>
              <w:outlineLvl w:val="0"/>
              <w:rPr>
                <w:rFonts w:ascii="Times New Roman" w:hAnsi="Times New Roman" w:cs="Times New Roman"/>
              </w:rPr>
            </w:pPr>
            <w:r w:rsidRPr="00A359AF">
              <w:rPr>
                <w:rFonts w:ascii="Times New Roman" w:hAnsi="Times New Roman" w:cs="Times New Roman"/>
              </w:rPr>
              <w:t>363843,9</w:t>
            </w:r>
          </w:p>
        </w:tc>
        <w:tc>
          <w:tcPr>
            <w:tcW w:w="776" w:type="dxa"/>
            <w:tcBorders>
              <w:top w:val="single" w:sz="4" w:space="0" w:color="auto"/>
              <w:left w:val="single" w:sz="4" w:space="0" w:color="auto"/>
              <w:bottom w:val="single" w:sz="4" w:space="0" w:color="auto"/>
              <w:right w:val="single" w:sz="4" w:space="0" w:color="auto"/>
            </w:tcBorders>
            <w:shd w:val="clear" w:color="auto" w:fill="auto"/>
            <w:vAlign w:val="center"/>
          </w:tcPr>
          <w:p w:rsidR="004C3079" w:rsidRPr="00A359AF" w:rsidRDefault="004C3079" w:rsidP="001F68E4">
            <w:pPr>
              <w:spacing w:after="0" w:line="240" w:lineRule="auto"/>
              <w:jc w:val="center"/>
              <w:outlineLvl w:val="0"/>
              <w:rPr>
                <w:rFonts w:ascii="Times New Roman" w:hAnsi="Times New Roman" w:cs="Times New Roman"/>
              </w:rPr>
            </w:pPr>
            <w:r w:rsidRPr="00A359AF">
              <w:rPr>
                <w:rFonts w:ascii="Times New Roman" w:hAnsi="Times New Roman" w:cs="Times New Roman"/>
              </w:rPr>
              <w:t>97,7</w:t>
            </w:r>
          </w:p>
        </w:tc>
      </w:tr>
      <w:tr w:rsidR="004C3079" w:rsidRPr="00A359AF" w:rsidTr="001F68E4">
        <w:trPr>
          <w:trHeight w:val="20"/>
        </w:trPr>
        <w:tc>
          <w:tcPr>
            <w:tcW w:w="1966" w:type="dxa"/>
            <w:tcBorders>
              <w:top w:val="single" w:sz="4" w:space="0" w:color="auto"/>
              <w:left w:val="single" w:sz="4" w:space="0" w:color="auto"/>
              <w:bottom w:val="single" w:sz="4" w:space="0" w:color="auto"/>
              <w:right w:val="single" w:sz="4" w:space="0" w:color="auto"/>
            </w:tcBorders>
            <w:shd w:val="clear" w:color="auto" w:fill="auto"/>
            <w:vAlign w:val="center"/>
          </w:tcPr>
          <w:p w:rsidR="004C3079" w:rsidRPr="00A359AF" w:rsidRDefault="004C3079" w:rsidP="001F68E4">
            <w:pPr>
              <w:spacing w:after="0" w:line="240" w:lineRule="auto"/>
              <w:jc w:val="center"/>
              <w:outlineLvl w:val="0"/>
              <w:rPr>
                <w:rFonts w:ascii="Times New Roman" w:hAnsi="Times New Roman" w:cs="Times New Roman"/>
                <w:sz w:val="20"/>
                <w:szCs w:val="20"/>
              </w:rPr>
            </w:pPr>
            <w:r w:rsidRPr="00A359AF">
              <w:rPr>
                <w:rFonts w:ascii="Times New Roman" w:hAnsi="Times New Roman" w:cs="Times New Roman"/>
                <w:sz w:val="20"/>
                <w:szCs w:val="20"/>
              </w:rPr>
              <w:t>2.18.00.00.0.00.0.000</w:t>
            </w:r>
          </w:p>
        </w:tc>
        <w:tc>
          <w:tcPr>
            <w:tcW w:w="4556" w:type="dxa"/>
            <w:tcBorders>
              <w:top w:val="single" w:sz="4" w:space="0" w:color="auto"/>
              <w:left w:val="single" w:sz="4" w:space="0" w:color="auto"/>
              <w:bottom w:val="single" w:sz="4" w:space="0" w:color="auto"/>
              <w:right w:val="single" w:sz="4" w:space="0" w:color="auto"/>
            </w:tcBorders>
            <w:shd w:val="clear" w:color="auto" w:fill="auto"/>
          </w:tcPr>
          <w:p w:rsidR="004C3079" w:rsidRPr="00A359AF" w:rsidRDefault="004C3079" w:rsidP="001F68E4">
            <w:pPr>
              <w:spacing w:after="0" w:line="240" w:lineRule="auto"/>
              <w:jc w:val="both"/>
              <w:outlineLvl w:val="0"/>
              <w:rPr>
                <w:rFonts w:ascii="Times New Roman" w:hAnsi="Times New Roman" w:cs="Times New Roman"/>
              </w:rPr>
            </w:pPr>
            <w:r w:rsidRPr="00A359AF">
              <w:rPr>
                <w:rFonts w:ascii="Times New Roman" w:hAnsi="Times New Roman" w:cs="Times New Roman"/>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C3079" w:rsidRPr="00A359AF" w:rsidRDefault="004C3079" w:rsidP="001F68E4">
            <w:pPr>
              <w:spacing w:after="0" w:line="240" w:lineRule="auto"/>
              <w:jc w:val="center"/>
              <w:outlineLvl w:val="0"/>
              <w:rPr>
                <w:rFonts w:ascii="Times New Roman" w:hAnsi="Times New Roman" w:cs="Times New Roman"/>
              </w:rPr>
            </w:pPr>
            <w:r w:rsidRPr="00A359AF">
              <w:rPr>
                <w:rFonts w:ascii="Times New Roman" w:hAnsi="Times New Roman" w:cs="Times New Roman"/>
              </w:rPr>
              <w:t>473,0</w:t>
            </w:r>
          </w:p>
        </w:tc>
        <w:tc>
          <w:tcPr>
            <w:tcW w:w="1208" w:type="dxa"/>
            <w:tcBorders>
              <w:top w:val="single" w:sz="4" w:space="0" w:color="auto"/>
              <w:left w:val="single" w:sz="4" w:space="0" w:color="auto"/>
              <w:bottom w:val="single" w:sz="4" w:space="0" w:color="auto"/>
              <w:right w:val="single" w:sz="4" w:space="0" w:color="auto"/>
            </w:tcBorders>
            <w:shd w:val="clear" w:color="auto" w:fill="auto"/>
            <w:vAlign w:val="center"/>
          </w:tcPr>
          <w:p w:rsidR="004C3079" w:rsidRPr="00A359AF" w:rsidRDefault="004C3079" w:rsidP="001F68E4">
            <w:pPr>
              <w:spacing w:after="0" w:line="240" w:lineRule="auto"/>
              <w:jc w:val="center"/>
              <w:outlineLvl w:val="0"/>
              <w:rPr>
                <w:rFonts w:ascii="Times New Roman" w:hAnsi="Times New Roman" w:cs="Times New Roman"/>
              </w:rPr>
            </w:pPr>
            <w:r w:rsidRPr="00A359AF">
              <w:rPr>
                <w:rFonts w:ascii="Times New Roman" w:hAnsi="Times New Roman" w:cs="Times New Roman"/>
              </w:rPr>
              <w:t>485,6</w:t>
            </w:r>
          </w:p>
        </w:tc>
        <w:tc>
          <w:tcPr>
            <w:tcW w:w="776" w:type="dxa"/>
            <w:tcBorders>
              <w:top w:val="single" w:sz="4" w:space="0" w:color="auto"/>
              <w:left w:val="single" w:sz="4" w:space="0" w:color="auto"/>
              <w:bottom w:val="single" w:sz="4" w:space="0" w:color="auto"/>
              <w:right w:val="single" w:sz="4" w:space="0" w:color="auto"/>
            </w:tcBorders>
            <w:shd w:val="clear" w:color="auto" w:fill="auto"/>
            <w:vAlign w:val="center"/>
          </w:tcPr>
          <w:p w:rsidR="004C3079" w:rsidRPr="00A359AF" w:rsidRDefault="004C3079" w:rsidP="001F68E4">
            <w:pPr>
              <w:spacing w:after="0" w:line="240" w:lineRule="auto"/>
              <w:jc w:val="center"/>
              <w:outlineLvl w:val="0"/>
              <w:rPr>
                <w:rFonts w:ascii="Times New Roman" w:hAnsi="Times New Roman" w:cs="Times New Roman"/>
              </w:rPr>
            </w:pPr>
            <w:r w:rsidRPr="00A359AF">
              <w:rPr>
                <w:rFonts w:ascii="Times New Roman" w:hAnsi="Times New Roman" w:cs="Times New Roman"/>
              </w:rPr>
              <w:t>102,7</w:t>
            </w:r>
          </w:p>
        </w:tc>
      </w:tr>
      <w:tr w:rsidR="004C3079" w:rsidRPr="00A359AF" w:rsidTr="001F68E4">
        <w:trPr>
          <w:trHeight w:val="20"/>
        </w:trPr>
        <w:tc>
          <w:tcPr>
            <w:tcW w:w="1966" w:type="dxa"/>
            <w:tcBorders>
              <w:top w:val="single" w:sz="4" w:space="0" w:color="auto"/>
              <w:left w:val="single" w:sz="4" w:space="0" w:color="auto"/>
              <w:bottom w:val="single" w:sz="4" w:space="0" w:color="auto"/>
              <w:right w:val="single" w:sz="4" w:space="0" w:color="auto"/>
            </w:tcBorders>
            <w:shd w:val="clear" w:color="auto" w:fill="auto"/>
            <w:vAlign w:val="center"/>
          </w:tcPr>
          <w:p w:rsidR="004C3079" w:rsidRPr="00A359AF" w:rsidRDefault="004C3079" w:rsidP="001F68E4">
            <w:pPr>
              <w:spacing w:after="0" w:line="240" w:lineRule="auto"/>
              <w:jc w:val="center"/>
              <w:outlineLvl w:val="0"/>
              <w:rPr>
                <w:rFonts w:ascii="Times New Roman" w:hAnsi="Times New Roman" w:cs="Times New Roman"/>
                <w:sz w:val="20"/>
                <w:szCs w:val="20"/>
              </w:rPr>
            </w:pPr>
            <w:r w:rsidRPr="00A359AF">
              <w:rPr>
                <w:rFonts w:ascii="Times New Roman" w:hAnsi="Times New Roman" w:cs="Times New Roman"/>
                <w:sz w:val="20"/>
                <w:szCs w:val="20"/>
              </w:rPr>
              <w:t>2.19.00.00.0.00.0.000</w:t>
            </w:r>
          </w:p>
        </w:tc>
        <w:tc>
          <w:tcPr>
            <w:tcW w:w="4556" w:type="dxa"/>
            <w:tcBorders>
              <w:top w:val="single" w:sz="4" w:space="0" w:color="auto"/>
              <w:left w:val="single" w:sz="4" w:space="0" w:color="auto"/>
              <w:bottom w:val="single" w:sz="4" w:space="0" w:color="auto"/>
              <w:right w:val="single" w:sz="4" w:space="0" w:color="auto"/>
            </w:tcBorders>
            <w:shd w:val="clear" w:color="auto" w:fill="auto"/>
          </w:tcPr>
          <w:p w:rsidR="004C3079" w:rsidRPr="00A359AF" w:rsidRDefault="004C3079" w:rsidP="001F68E4">
            <w:pPr>
              <w:spacing w:after="0" w:line="240" w:lineRule="auto"/>
              <w:jc w:val="both"/>
              <w:outlineLvl w:val="0"/>
              <w:rPr>
                <w:rFonts w:ascii="Times New Roman" w:hAnsi="Times New Roman" w:cs="Times New Roman"/>
              </w:rPr>
            </w:pPr>
            <w:r w:rsidRPr="00A359AF">
              <w:rPr>
                <w:rFonts w:ascii="Times New Roman" w:hAnsi="Times New Roman" w:cs="Times New Roman"/>
              </w:rPr>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4C3079" w:rsidRPr="00A359AF" w:rsidRDefault="004C3079" w:rsidP="001F68E4">
            <w:pPr>
              <w:spacing w:after="0" w:line="240" w:lineRule="auto"/>
              <w:jc w:val="center"/>
              <w:outlineLvl w:val="0"/>
              <w:rPr>
                <w:rFonts w:ascii="Times New Roman" w:hAnsi="Times New Roman" w:cs="Times New Roman"/>
              </w:rPr>
            </w:pPr>
            <w:r w:rsidRPr="00A359AF">
              <w:rPr>
                <w:rFonts w:ascii="Times New Roman" w:hAnsi="Times New Roman" w:cs="Times New Roman"/>
              </w:rPr>
              <w:t>0,0</w:t>
            </w:r>
          </w:p>
        </w:tc>
        <w:tc>
          <w:tcPr>
            <w:tcW w:w="1208" w:type="dxa"/>
            <w:tcBorders>
              <w:top w:val="single" w:sz="4" w:space="0" w:color="auto"/>
              <w:left w:val="single" w:sz="4" w:space="0" w:color="auto"/>
              <w:bottom w:val="single" w:sz="4" w:space="0" w:color="auto"/>
              <w:right w:val="single" w:sz="4" w:space="0" w:color="auto"/>
            </w:tcBorders>
            <w:shd w:val="clear" w:color="auto" w:fill="auto"/>
            <w:vAlign w:val="center"/>
          </w:tcPr>
          <w:p w:rsidR="004C3079" w:rsidRPr="00A359AF" w:rsidRDefault="004C3079" w:rsidP="001F68E4">
            <w:pPr>
              <w:spacing w:after="0" w:line="240" w:lineRule="auto"/>
              <w:jc w:val="center"/>
              <w:outlineLvl w:val="0"/>
              <w:rPr>
                <w:rFonts w:ascii="Times New Roman" w:hAnsi="Times New Roman" w:cs="Times New Roman"/>
              </w:rPr>
            </w:pPr>
            <w:r w:rsidRPr="00A359AF">
              <w:rPr>
                <w:rFonts w:ascii="Times New Roman" w:hAnsi="Times New Roman" w:cs="Times New Roman"/>
              </w:rPr>
              <w:t>-501,6</w:t>
            </w:r>
          </w:p>
        </w:tc>
        <w:tc>
          <w:tcPr>
            <w:tcW w:w="776" w:type="dxa"/>
            <w:tcBorders>
              <w:top w:val="single" w:sz="4" w:space="0" w:color="auto"/>
              <w:left w:val="single" w:sz="4" w:space="0" w:color="auto"/>
              <w:bottom w:val="single" w:sz="4" w:space="0" w:color="auto"/>
              <w:right w:val="single" w:sz="4" w:space="0" w:color="auto"/>
            </w:tcBorders>
            <w:shd w:val="clear" w:color="auto" w:fill="auto"/>
            <w:vAlign w:val="center"/>
          </w:tcPr>
          <w:p w:rsidR="004C3079" w:rsidRPr="00A359AF" w:rsidRDefault="004C3079" w:rsidP="001F68E4">
            <w:pPr>
              <w:spacing w:after="0" w:line="240" w:lineRule="auto"/>
              <w:jc w:val="center"/>
              <w:outlineLvl w:val="0"/>
              <w:rPr>
                <w:rFonts w:ascii="Times New Roman" w:hAnsi="Times New Roman" w:cs="Times New Roman"/>
              </w:rPr>
            </w:pPr>
            <w:r w:rsidRPr="00A359AF">
              <w:rPr>
                <w:rFonts w:ascii="Times New Roman" w:hAnsi="Times New Roman" w:cs="Times New Roman"/>
              </w:rPr>
              <w:t>-</w:t>
            </w:r>
          </w:p>
        </w:tc>
      </w:tr>
      <w:tr w:rsidR="004C3079" w:rsidRPr="00A359AF" w:rsidTr="001F68E4">
        <w:trPr>
          <w:trHeight w:val="20"/>
        </w:trPr>
        <w:tc>
          <w:tcPr>
            <w:tcW w:w="6522" w:type="dxa"/>
            <w:gridSpan w:val="2"/>
            <w:tcBorders>
              <w:top w:val="single" w:sz="4" w:space="0" w:color="auto"/>
              <w:left w:val="single" w:sz="4" w:space="0" w:color="auto"/>
              <w:bottom w:val="single" w:sz="4" w:space="0" w:color="auto"/>
              <w:right w:val="single" w:sz="4" w:space="0" w:color="auto"/>
            </w:tcBorders>
            <w:vAlign w:val="center"/>
          </w:tcPr>
          <w:p w:rsidR="004C3079" w:rsidRPr="00A359AF" w:rsidRDefault="004C3079" w:rsidP="001F68E4">
            <w:pPr>
              <w:spacing w:after="0" w:line="240" w:lineRule="auto"/>
              <w:jc w:val="center"/>
              <w:outlineLvl w:val="0"/>
              <w:rPr>
                <w:rFonts w:ascii="Times New Roman" w:hAnsi="Times New Roman" w:cs="Times New Roman"/>
                <w:b/>
                <w:bCs/>
              </w:rPr>
            </w:pPr>
            <w:r w:rsidRPr="00A359AF">
              <w:rPr>
                <w:rFonts w:ascii="Times New Roman" w:hAnsi="Times New Roman" w:cs="Times New Roman"/>
                <w:b/>
                <w:bCs/>
              </w:rPr>
              <w:t>ИТОГО:</w:t>
            </w:r>
          </w:p>
        </w:tc>
        <w:tc>
          <w:tcPr>
            <w:tcW w:w="1559" w:type="dxa"/>
            <w:tcBorders>
              <w:top w:val="single" w:sz="4" w:space="0" w:color="auto"/>
              <w:left w:val="single" w:sz="4" w:space="0" w:color="auto"/>
              <w:bottom w:val="single" w:sz="4" w:space="0" w:color="auto"/>
              <w:right w:val="single" w:sz="4" w:space="0" w:color="auto"/>
            </w:tcBorders>
            <w:vAlign w:val="center"/>
          </w:tcPr>
          <w:p w:rsidR="004C3079" w:rsidRPr="00A359AF" w:rsidRDefault="004C3079" w:rsidP="001F68E4">
            <w:pPr>
              <w:spacing w:after="0" w:line="240" w:lineRule="auto"/>
              <w:jc w:val="center"/>
              <w:outlineLvl w:val="0"/>
              <w:rPr>
                <w:rFonts w:ascii="Times New Roman" w:hAnsi="Times New Roman" w:cs="Times New Roman"/>
                <w:b/>
                <w:bCs/>
              </w:rPr>
            </w:pPr>
            <w:r w:rsidRPr="00A359AF">
              <w:rPr>
                <w:rFonts w:ascii="Times New Roman" w:hAnsi="Times New Roman" w:cs="Times New Roman"/>
                <w:b/>
                <w:bCs/>
              </w:rPr>
              <w:t>575846,2</w:t>
            </w:r>
          </w:p>
        </w:tc>
        <w:tc>
          <w:tcPr>
            <w:tcW w:w="1208" w:type="dxa"/>
            <w:tcBorders>
              <w:top w:val="single" w:sz="4" w:space="0" w:color="auto"/>
              <w:left w:val="single" w:sz="4" w:space="0" w:color="auto"/>
              <w:bottom w:val="single" w:sz="4" w:space="0" w:color="auto"/>
              <w:right w:val="single" w:sz="4" w:space="0" w:color="auto"/>
            </w:tcBorders>
            <w:vAlign w:val="center"/>
          </w:tcPr>
          <w:p w:rsidR="004C3079" w:rsidRPr="00A359AF" w:rsidRDefault="004C3079" w:rsidP="001F68E4">
            <w:pPr>
              <w:spacing w:after="0" w:line="240" w:lineRule="auto"/>
              <w:jc w:val="center"/>
              <w:outlineLvl w:val="0"/>
              <w:rPr>
                <w:rFonts w:ascii="Times New Roman" w:hAnsi="Times New Roman" w:cs="Times New Roman"/>
                <w:b/>
                <w:bCs/>
              </w:rPr>
            </w:pPr>
            <w:r w:rsidRPr="00A359AF">
              <w:rPr>
                <w:rFonts w:ascii="Times New Roman" w:hAnsi="Times New Roman" w:cs="Times New Roman"/>
                <w:b/>
                <w:bCs/>
              </w:rPr>
              <w:t>559173,1</w:t>
            </w:r>
          </w:p>
        </w:tc>
        <w:tc>
          <w:tcPr>
            <w:tcW w:w="776" w:type="dxa"/>
            <w:tcBorders>
              <w:top w:val="single" w:sz="4" w:space="0" w:color="auto"/>
              <w:left w:val="single" w:sz="4" w:space="0" w:color="auto"/>
              <w:bottom w:val="single" w:sz="4" w:space="0" w:color="auto"/>
              <w:right w:val="single" w:sz="4" w:space="0" w:color="auto"/>
            </w:tcBorders>
            <w:vAlign w:val="center"/>
          </w:tcPr>
          <w:p w:rsidR="004C3079" w:rsidRPr="00A359AF" w:rsidRDefault="004C3079" w:rsidP="001F68E4">
            <w:pPr>
              <w:spacing w:after="0" w:line="240" w:lineRule="auto"/>
              <w:jc w:val="center"/>
              <w:outlineLvl w:val="0"/>
              <w:rPr>
                <w:rFonts w:ascii="Times New Roman" w:hAnsi="Times New Roman" w:cs="Times New Roman"/>
                <w:b/>
                <w:bCs/>
              </w:rPr>
            </w:pPr>
            <w:r w:rsidRPr="00A359AF">
              <w:rPr>
                <w:rFonts w:ascii="Times New Roman" w:hAnsi="Times New Roman" w:cs="Times New Roman"/>
                <w:b/>
                <w:bCs/>
              </w:rPr>
              <w:t>97,1</w:t>
            </w:r>
          </w:p>
        </w:tc>
      </w:tr>
    </w:tbl>
    <w:p w:rsidR="004C3079" w:rsidRPr="00A359AF" w:rsidRDefault="004C3079" w:rsidP="004C3079">
      <w:pPr>
        <w:spacing w:after="0" w:line="240" w:lineRule="auto"/>
        <w:jc w:val="both"/>
        <w:rPr>
          <w:rFonts w:ascii="Times New Roman" w:hAnsi="Times New Roman" w:cs="Times New Roman"/>
          <w:highlight w:val="yellow"/>
        </w:rPr>
      </w:pPr>
    </w:p>
    <w:p w:rsidR="004C3079" w:rsidRDefault="004C3079" w:rsidP="004C3079">
      <w:pPr>
        <w:spacing w:after="0" w:line="240" w:lineRule="auto"/>
        <w:jc w:val="right"/>
        <w:rPr>
          <w:rFonts w:ascii="Times New Roman" w:hAnsi="Times New Roman" w:cs="Times New Roman"/>
          <w:sz w:val="24"/>
          <w:szCs w:val="24"/>
        </w:rPr>
      </w:pPr>
    </w:p>
    <w:p w:rsidR="004C3079" w:rsidRDefault="004C3079" w:rsidP="004C3079">
      <w:pPr>
        <w:spacing w:after="0" w:line="240" w:lineRule="auto"/>
        <w:jc w:val="right"/>
        <w:rPr>
          <w:rFonts w:ascii="Times New Roman" w:hAnsi="Times New Roman" w:cs="Times New Roman"/>
          <w:sz w:val="24"/>
          <w:szCs w:val="24"/>
        </w:rPr>
      </w:pPr>
    </w:p>
    <w:p w:rsidR="004C3079" w:rsidRDefault="004C3079" w:rsidP="004C3079">
      <w:pPr>
        <w:spacing w:after="0" w:line="240" w:lineRule="auto"/>
        <w:jc w:val="right"/>
        <w:rPr>
          <w:rFonts w:ascii="Times New Roman" w:hAnsi="Times New Roman" w:cs="Times New Roman"/>
          <w:sz w:val="24"/>
          <w:szCs w:val="24"/>
        </w:rPr>
      </w:pPr>
    </w:p>
    <w:p w:rsidR="004C3079" w:rsidRDefault="004C3079" w:rsidP="004C3079">
      <w:pPr>
        <w:spacing w:after="0" w:line="240" w:lineRule="auto"/>
        <w:jc w:val="right"/>
        <w:rPr>
          <w:rFonts w:ascii="Times New Roman" w:hAnsi="Times New Roman" w:cs="Times New Roman"/>
          <w:sz w:val="24"/>
          <w:szCs w:val="24"/>
        </w:rPr>
      </w:pPr>
    </w:p>
    <w:p w:rsidR="004C3079" w:rsidRDefault="004C3079" w:rsidP="004C3079">
      <w:pPr>
        <w:spacing w:after="0" w:line="240" w:lineRule="auto"/>
        <w:jc w:val="right"/>
        <w:rPr>
          <w:rFonts w:ascii="Times New Roman" w:hAnsi="Times New Roman" w:cs="Times New Roman"/>
          <w:sz w:val="24"/>
          <w:szCs w:val="24"/>
        </w:rPr>
      </w:pPr>
    </w:p>
    <w:p w:rsidR="004C3079" w:rsidRDefault="004C3079" w:rsidP="004C3079">
      <w:pPr>
        <w:spacing w:after="0" w:line="240" w:lineRule="auto"/>
        <w:jc w:val="right"/>
        <w:rPr>
          <w:rFonts w:ascii="Times New Roman" w:hAnsi="Times New Roman" w:cs="Times New Roman"/>
          <w:sz w:val="24"/>
          <w:szCs w:val="24"/>
        </w:rPr>
      </w:pPr>
    </w:p>
    <w:p w:rsidR="004C3079" w:rsidRDefault="004C3079" w:rsidP="004C3079">
      <w:pPr>
        <w:spacing w:after="0" w:line="240" w:lineRule="auto"/>
        <w:jc w:val="right"/>
        <w:rPr>
          <w:rFonts w:ascii="Times New Roman" w:hAnsi="Times New Roman" w:cs="Times New Roman"/>
          <w:sz w:val="24"/>
          <w:szCs w:val="24"/>
        </w:rPr>
      </w:pPr>
    </w:p>
    <w:p w:rsidR="004C3079" w:rsidRDefault="004C3079" w:rsidP="004C3079">
      <w:pPr>
        <w:spacing w:after="0" w:line="240" w:lineRule="auto"/>
        <w:jc w:val="right"/>
        <w:rPr>
          <w:rFonts w:ascii="Times New Roman" w:hAnsi="Times New Roman" w:cs="Times New Roman"/>
          <w:sz w:val="24"/>
          <w:szCs w:val="24"/>
        </w:rPr>
      </w:pPr>
    </w:p>
    <w:p w:rsidR="004C3079" w:rsidRDefault="004C3079" w:rsidP="004C3079">
      <w:pPr>
        <w:spacing w:after="0" w:line="240" w:lineRule="auto"/>
        <w:jc w:val="right"/>
        <w:rPr>
          <w:rFonts w:ascii="Times New Roman" w:hAnsi="Times New Roman" w:cs="Times New Roman"/>
          <w:sz w:val="24"/>
          <w:szCs w:val="24"/>
        </w:rPr>
      </w:pPr>
    </w:p>
    <w:p w:rsidR="004C3079" w:rsidRDefault="004C3079" w:rsidP="004C3079">
      <w:pPr>
        <w:spacing w:after="0" w:line="240" w:lineRule="auto"/>
        <w:jc w:val="right"/>
        <w:rPr>
          <w:rFonts w:ascii="Times New Roman" w:hAnsi="Times New Roman" w:cs="Times New Roman"/>
          <w:sz w:val="24"/>
          <w:szCs w:val="24"/>
        </w:rPr>
      </w:pPr>
    </w:p>
    <w:p w:rsidR="004C3079" w:rsidRPr="004C3079" w:rsidRDefault="004C3079" w:rsidP="004C3079">
      <w:pPr>
        <w:spacing w:after="0" w:line="240" w:lineRule="auto"/>
        <w:jc w:val="right"/>
        <w:rPr>
          <w:rFonts w:ascii="Times New Roman" w:hAnsi="Times New Roman" w:cs="Times New Roman"/>
          <w:sz w:val="24"/>
          <w:szCs w:val="24"/>
        </w:rPr>
      </w:pPr>
      <w:r w:rsidRPr="004C3079">
        <w:rPr>
          <w:rFonts w:ascii="Times New Roman" w:hAnsi="Times New Roman" w:cs="Times New Roman"/>
          <w:sz w:val="24"/>
          <w:szCs w:val="24"/>
        </w:rPr>
        <w:lastRenderedPageBreak/>
        <w:t xml:space="preserve">Приложение 2 </w:t>
      </w:r>
      <w:r w:rsidRPr="00E17D8E">
        <w:rPr>
          <w:rFonts w:ascii="Times New Roman" w:hAnsi="Times New Roman" w:cs="Times New Roman"/>
          <w:bCs/>
          <w:sz w:val="24"/>
          <w:szCs w:val="24"/>
        </w:rPr>
        <w:t>к</w:t>
      </w:r>
      <w:r w:rsidRPr="004C3079">
        <w:rPr>
          <w:rFonts w:ascii="Times New Roman" w:hAnsi="Times New Roman" w:cs="Times New Roman"/>
          <w:b/>
          <w:bCs/>
          <w:sz w:val="24"/>
          <w:szCs w:val="24"/>
        </w:rPr>
        <w:t xml:space="preserve"> </w:t>
      </w:r>
      <w:r w:rsidRPr="004C3079">
        <w:rPr>
          <w:rFonts w:ascii="Times New Roman" w:hAnsi="Times New Roman" w:cs="Times New Roman"/>
          <w:sz w:val="24"/>
          <w:szCs w:val="24"/>
        </w:rPr>
        <w:t xml:space="preserve">решению </w:t>
      </w:r>
    </w:p>
    <w:p w:rsidR="004C3079" w:rsidRDefault="004C3079" w:rsidP="004C3079">
      <w:pPr>
        <w:spacing w:after="0" w:line="240" w:lineRule="auto"/>
        <w:jc w:val="right"/>
        <w:rPr>
          <w:rFonts w:ascii="Times New Roman" w:hAnsi="Times New Roman" w:cs="Times New Roman"/>
          <w:sz w:val="24"/>
          <w:szCs w:val="24"/>
        </w:rPr>
      </w:pPr>
      <w:r w:rsidRPr="00A359AF">
        <w:rPr>
          <w:rFonts w:ascii="Times New Roman" w:hAnsi="Times New Roman" w:cs="Times New Roman"/>
          <w:sz w:val="24"/>
          <w:szCs w:val="24"/>
        </w:rPr>
        <w:t>Урюпинской районной Думы</w:t>
      </w:r>
    </w:p>
    <w:p w:rsidR="004C3079" w:rsidRPr="000A7C6B" w:rsidRDefault="004C3079" w:rsidP="004C3079">
      <w:pPr>
        <w:spacing w:after="0" w:line="240" w:lineRule="auto"/>
        <w:jc w:val="right"/>
        <w:rPr>
          <w:rFonts w:ascii="Times New Roman" w:hAnsi="Times New Roman" w:cs="Times New Roman"/>
          <w:b/>
          <w:bCs/>
          <w:sz w:val="16"/>
          <w:szCs w:val="16"/>
        </w:rPr>
      </w:pPr>
      <w:r>
        <w:rPr>
          <w:rFonts w:ascii="Times New Roman" w:hAnsi="Times New Roman" w:cs="Times New Roman"/>
          <w:sz w:val="24"/>
          <w:szCs w:val="24"/>
        </w:rPr>
        <w:t xml:space="preserve">от 24 июня 2024 года № 47/662 </w:t>
      </w:r>
    </w:p>
    <w:p w:rsidR="004C3079" w:rsidRPr="00A359AF" w:rsidRDefault="004C3079" w:rsidP="004C3079">
      <w:pPr>
        <w:spacing w:after="0" w:line="240" w:lineRule="auto"/>
        <w:jc w:val="both"/>
        <w:rPr>
          <w:rFonts w:ascii="Times New Roman" w:hAnsi="Times New Roman" w:cs="Times New Roman"/>
          <w:sz w:val="16"/>
          <w:szCs w:val="16"/>
          <w:highlight w:val="yellow"/>
        </w:rPr>
      </w:pPr>
    </w:p>
    <w:p w:rsidR="004C3079" w:rsidRPr="00A359AF" w:rsidRDefault="004C3079" w:rsidP="004C3079">
      <w:pPr>
        <w:spacing w:after="0" w:line="240" w:lineRule="auto"/>
        <w:jc w:val="center"/>
        <w:rPr>
          <w:rFonts w:ascii="Times New Roman" w:hAnsi="Times New Roman" w:cs="Times New Roman"/>
          <w:b/>
          <w:bCs/>
          <w:sz w:val="24"/>
          <w:szCs w:val="24"/>
        </w:rPr>
      </w:pPr>
      <w:r w:rsidRPr="00A359AF">
        <w:rPr>
          <w:rFonts w:ascii="Times New Roman" w:hAnsi="Times New Roman" w:cs="Times New Roman"/>
          <w:b/>
          <w:bCs/>
          <w:sz w:val="24"/>
          <w:szCs w:val="24"/>
        </w:rPr>
        <w:t xml:space="preserve">Исполнение доходов районного бюджета за 2023 год по кодам </w:t>
      </w:r>
    </w:p>
    <w:p w:rsidR="004C3079" w:rsidRPr="00A359AF" w:rsidRDefault="004C3079" w:rsidP="004C3079">
      <w:pPr>
        <w:spacing w:after="0" w:line="240" w:lineRule="auto"/>
        <w:jc w:val="center"/>
        <w:rPr>
          <w:rFonts w:ascii="Times New Roman" w:hAnsi="Times New Roman" w:cs="Times New Roman"/>
          <w:b/>
          <w:bCs/>
          <w:sz w:val="24"/>
          <w:szCs w:val="24"/>
        </w:rPr>
      </w:pPr>
      <w:r w:rsidRPr="00A359AF">
        <w:rPr>
          <w:rFonts w:ascii="Times New Roman" w:hAnsi="Times New Roman" w:cs="Times New Roman"/>
          <w:b/>
          <w:bCs/>
          <w:sz w:val="24"/>
          <w:szCs w:val="24"/>
        </w:rPr>
        <w:t>видов доходов, подвидов доходов бюджетной классификации</w:t>
      </w:r>
    </w:p>
    <w:p w:rsidR="004C3079" w:rsidRPr="00A359AF" w:rsidRDefault="004C3079" w:rsidP="004C3079">
      <w:pPr>
        <w:spacing w:after="0" w:line="240" w:lineRule="auto"/>
        <w:rPr>
          <w:rFonts w:ascii="Times New Roman" w:hAnsi="Times New Roman" w:cs="Times New Roman"/>
          <w:b/>
          <w:bCs/>
          <w:highlight w:val="yellow"/>
        </w:rPr>
      </w:pPr>
    </w:p>
    <w:tbl>
      <w:tblPr>
        <w:tblW w:w="1005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54"/>
        <w:gridCol w:w="2552"/>
        <w:gridCol w:w="1275"/>
        <w:gridCol w:w="1119"/>
        <w:gridCol w:w="850"/>
      </w:tblGrid>
      <w:tr w:rsidR="004C3079" w:rsidRPr="00A359AF" w:rsidTr="001F68E4">
        <w:trPr>
          <w:trHeight w:val="20"/>
        </w:trPr>
        <w:tc>
          <w:tcPr>
            <w:tcW w:w="4254" w:type="dxa"/>
            <w:vMerge w:val="restart"/>
            <w:shd w:val="clear" w:color="auto" w:fill="auto"/>
            <w:vAlign w:val="center"/>
          </w:tcPr>
          <w:p w:rsidR="004C3079" w:rsidRPr="0019239C" w:rsidRDefault="004C3079" w:rsidP="001F68E4">
            <w:pPr>
              <w:spacing w:after="0" w:line="240" w:lineRule="auto"/>
              <w:ind w:left="-57" w:right="-57"/>
              <w:jc w:val="center"/>
              <w:rPr>
                <w:rFonts w:ascii="Times New Roman" w:hAnsi="Times New Roman" w:cs="Times New Roman"/>
                <w:b/>
                <w:bCs/>
                <w:sz w:val="20"/>
                <w:szCs w:val="20"/>
              </w:rPr>
            </w:pPr>
            <w:r w:rsidRPr="0019239C">
              <w:rPr>
                <w:rFonts w:ascii="Times New Roman" w:hAnsi="Times New Roman" w:cs="Times New Roman"/>
                <w:b/>
                <w:bCs/>
                <w:sz w:val="20"/>
                <w:szCs w:val="20"/>
              </w:rPr>
              <w:t xml:space="preserve">Наименование </w:t>
            </w:r>
          </w:p>
          <w:p w:rsidR="004C3079" w:rsidRPr="0019239C" w:rsidRDefault="004C3079" w:rsidP="001F68E4">
            <w:pPr>
              <w:spacing w:after="0" w:line="240" w:lineRule="auto"/>
              <w:ind w:left="-57" w:right="-57"/>
              <w:jc w:val="center"/>
              <w:rPr>
                <w:rFonts w:ascii="Times New Roman" w:hAnsi="Times New Roman" w:cs="Times New Roman"/>
                <w:b/>
                <w:bCs/>
                <w:sz w:val="20"/>
                <w:szCs w:val="20"/>
              </w:rPr>
            </w:pPr>
            <w:r w:rsidRPr="0019239C">
              <w:rPr>
                <w:rFonts w:ascii="Times New Roman" w:hAnsi="Times New Roman" w:cs="Times New Roman"/>
                <w:b/>
                <w:bCs/>
                <w:sz w:val="20"/>
                <w:szCs w:val="20"/>
              </w:rPr>
              <w:t>показателя</w:t>
            </w:r>
          </w:p>
          <w:p w:rsidR="004C3079" w:rsidRPr="0019239C" w:rsidRDefault="004C3079" w:rsidP="001F68E4">
            <w:pPr>
              <w:spacing w:after="0" w:line="240" w:lineRule="auto"/>
              <w:ind w:left="-57" w:right="-57"/>
              <w:jc w:val="center"/>
              <w:rPr>
                <w:rFonts w:ascii="Times New Roman" w:eastAsia="Times New Roman" w:hAnsi="Times New Roman" w:cs="Times New Roman"/>
                <w:color w:val="000000"/>
                <w:sz w:val="20"/>
                <w:szCs w:val="20"/>
              </w:rPr>
            </w:pPr>
          </w:p>
        </w:tc>
        <w:tc>
          <w:tcPr>
            <w:tcW w:w="2552" w:type="dxa"/>
            <w:vMerge w:val="restart"/>
            <w:shd w:val="clear" w:color="auto" w:fill="auto"/>
            <w:vAlign w:val="center"/>
          </w:tcPr>
          <w:p w:rsidR="004C3079" w:rsidRPr="0019239C" w:rsidRDefault="004C3079" w:rsidP="001F68E4">
            <w:pPr>
              <w:spacing w:after="0" w:line="240" w:lineRule="auto"/>
              <w:ind w:left="-57" w:right="-57"/>
              <w:jc w:val="center"/>
              <w:rPr>
                <w:rFonts w:ascii="Times New Roman" w:hAnsi="Times New Roman" w:cs="Times New Roman"/>
                <w:b/>
                <w:bCs/>
                <w:sz w:val="20"/>
                <w:szCs w:val="20"/>
              </w:rPr>
            </w:pPr>
            <w:r w:rsidRPr="0019239C">
              <w:rPr>
                <w:rFonts w:ascii="Times New Roman" w:hAnsi="Times New Roman" w:cs="Times New Roman"/>
                <w:b/>
                <w:bCs/>
                <w:sz w:val="20"/>
                <w:szCs w:val="20"/>
              </w:rPr>
              <w:t>Код дохода</w:t>
            </w:r>
          </w:p>
          <w:p w:rsidR="004C3079" w:rsidRPr="0019239C"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19239C">
              <w:rPr>
                <w:rFonts w:ascii="Times New Roman" w:hAnsi="Times New Roman" w:cs="Times New Roman"/>
                <w:b/>
                <w:bCs/>
                <w:sz w:val="20"/>
                <w:szCs w:val="20"/>
              </w:rPr>
              <w:t>по бюджетной классификации</w:t>
            </w:r>
          </w:p>
        </w:tc>
        <w:tc>
          <w:tcPr>
            <w:tcW w:w="1275" w:type="dxa"/>
            <w:vMerge w:val="restart"/>
            <w:shd w:val="clear" w:color="000000" w:fill="FFFFFF"/>
            <w:vAlign w:val="center"/>
          </w:tcPr>
          <w:p w:rsidR="004C3079" w:rsidRPr="0019239C" w:rsidRDefault="004C3079" w:rsidP="001F68E4">
            <w:pPr>
              <w:spacing w:after="0" w:line="240" w:lineRule="auto"/>
              <w:ind w:left="-57" w:right="-57"/>
              <w:jc w:val="center"/>
              <w:rPr>
                <w:rFonts w:ascii="Times New Roman" w:hAnsi="Times New Roman" w:cs="Times New Roman"/>
                <w:b/>
                <w:bCs/>
                <w:sz w:val="20"/>
                <w:szCs w:val="20"/>
              </w:rPr>
            </w:pPr>
            <w:r w:rsidRPr="0019239C">
              <w:rPr>
                <w:rFonts w:ascii="Times New Roman" w:hAnsi="Times New Roman" w:cs="Times New Roman"/>
                <w:b/>
                <w:bCs/>
                <w:sz w:val="20"/>
                <w:szCs w:val="20"/>
              </w:rPr>
              <w:t>Утверждено на 2023 год</w:t>
            </w:r>
          </w:p>
          <w:p w:rsidR="004C3079" w:rsidRPr="0019239C"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19239C">
              <w:rPr>
                <w:rFonts w:ascii="Times New Roman" w:hAnsi="Times New Roman" w:cs="Times New Roman"/>
                <w:sz w:val="20"/>
                <w:szCs w:val="20"/>
              </w:rPr>
              <w:t>(тыс. руб.)</w:t>
            </w:r>
          </w:p>
        </w:tc>
        <w:tc>
          <w:tcPr>
            <w:tcW w:w="1969" w:type="dxa"/>
            <w:gridSpan w:val="2"/>
            <w:shd w:val="clear" w:color="000000" w:fill="FFFFFF"/>
            <w:vAlign w:val="center"/>
          </w:tcPr>
          <w:p w:rsidR="004C3079" w:rsidRPr="0019239C" w:rsidRDefault="004C3079" w:rsidP="001F68E4">
            <w:pPr>
              <w:spacing w:after="0" w:line="240" w:lineRule="auto"/>
              <w:ind w:left="-57" w:right="-57"/>
              <w:jc w:val="center"/>
              <w:rPr>
                <w:rFonts w:ascii="Times New Roman" w:hAnsi="Times New Roman" w:cs="Times New Roman"/>
                <w:b/>
                <w:bCs/>
                <w:sz w:val="20"/>
                <w:szCs w:val="20"/>
              </w:rPr>
            </w:pPr>
            <w:r w:rsidRPr="0019239C">
              <w:rPr>
                <w:rFonts w:ascii="Times New Roman" w:hAnsi="Times New Roman" w:cs="Times New Roman"/>
                <w:b/>
                <w:bCs/>
                <w:sz w:val="20"/>
                <w:szCs w:val="20"/>
              </w:rPr>
              <w:t>Исполнено</w:t>
            </w:r>
          </w:p>
          <w:p w:rsidR="004C3079" w:rsidRPr="0019239C" w:rsidRDefault="004C3079" w:rsidP="001F68E4">
            <w:pPr>
              <w:spacing w:after="0" w:line="240" w:lineRule="auto"/>
              <w:ind w:left="-57" w:right="-57"/>
              <w:jc w:val="center"/>
              <w:rPr>
                <w:rFonts w:ascii="Times New Roman" w:eastAsia="Times New Roman" w:hAnsi="Times New Roman" w:cs="Times New Roman"/>
                <w:sz w:val="20"/>
                <w:szCs w:val="20"/>
              </w:rPr>
            </w:pPr>
            <w:r w:rsidRPr="0019239C">
              <w:rPr>
                <w:rFonts w:ascii="Times New Roman" w:hAnsi="Times New Roman" w:cs="Times New Roman"/>
                <w:b/>
                <w:bCs/>
                <w:sz w:val="20"/>
                <w:szCs w:val="20"/>
              </w:rPr>
              <w:t>за 2023 год</w:t>
            </w:r>
          </w:p>
        </w:tc>
      </w:tr>
      <w:tr w:rsidR="004C3079" w:rsidRPr="00A359AF" w:rsidTr="001F68E4">
        <w:trPr>
          <w:trHeight w:val="20"/>
        </w:trPr>
        <w:tc>
          <w:tcPr>
            <w:tcW w:w="4254" w:type="dxa"/>
            <w:vMerge/>
            <w:shd w:val="clear" w:color="auto" w:fill="auto"/>
            <w:vAlign w:val="center"/>
          </w:tcPr>
          <w:p w:rsidR="004C3079" w:rsidRPr="0019239C" w:rsidRDefault="004C3079" w:rsidP="001F68E4">
            <w:pPr>
              <w:spacing w:after="0" w:line="240" w:lineRule="auto"/>
              <w:ind w:left="-57" w:right="-57"/>
              <w:jc w:val="both"/>
              <w:rPr>
                <w:rFonts w:ascii="Times New Roman" w:hAnsi="Times New Roman" w:cs="Times New Roman"/>
                <w:b/>
                <w:bCs/>
                <w:sz w:val="20"/>
                <w:szCs w:val="20"/>
              </w:rPr>
            </w:pPr>
          </w:p>
        </w:tc>
        <w:tc>
          <w:tcPr>
            <w:tcW w:w="2552" w:type="dxa"/>
            <w:vMerge/>
            <w:shd w:val="clear" w:color="auto" w:fill="auto"/>
            <w:vAlign w:val="center"/>
          </w:tcPr>
          <w:p w:rsidR="004C3079" w:rsidRPr="0019239C" w:rsidRDefault="004C3079" w:rsidP="001F68E4">
            <w:pPr>
              <w:spacing w:after="0" w:line="240" w:lineRule="auto"/>
              <w:ind w:left="-57" w:right="-57"/>
              <w:jc w:val="center"/>
              <w:rPr>
                <w:rFonts w:ascii="Times New Roman" w:hAnsi="Times New Roman" w:cs="Times New Roman"/>
                <w:b/>
                <w:bCs/>
                <w:sz w:val="20"/>
                <w:szCs w:val="20"/>
              </w:rPr>
            </w:pPr>
          </w:p>
        </w:tc>
        <w:tc>
          <w:tcPr>
            <w:tcW w:w="1275" w:type="dxa"/>
            <w:vMerge/>
            <w:shd w:val="clear" w:color="000000" w:fill="FFFFFF"/>
            <w:vAlign w:val="center"/>
          </w:tcPr>
          <w:p w:rsidR="004C3079" w:rsidRPr="0019239C" w:rsidRDefault="004C3079" w:rsidP="001F68E4">
            <w:pPr>
              <w:spacing w:after="0" w:line="240" w:lineRule="auto"/>
              <w:ind w:left="-57" w:right="-57"/>
              <w:jc w:val="center"/>
              <w:rPr>
                <w:rFonts w:ascii="Times New Roman" w:hAnsi="Times New Roman" w:cs="Times New Roman"/>
                <w:b/>
                <w:bCs/>
                <w:sz w:val="20"/>
                <w:szCs w:val="20"/>
              </w:rPr>
            </w:pPr>
          </w:p>
        </w:tc>
        <w:tc>
          <w:tcPr>
            <w:tcW w:w="1119" w:type="dxa"/>
            <w:shd w:val="clear" w:color="000000" w:fill="FFFFFF"/>
            <w:vAlign w:val="center"/>
          </w:tcPr>
          <w:p w:rsidR="004C3079" w:rsidRPr="0019239C" w:rsidRDefault="004C3079" w:rsidP="001F68E4">
            <w:pPr>
              <w:spacing w:after="0" w:line="240" w:lineRule="auto"/>
              <w:ind w:left="-57" w:right="-57"/>
              <w:jc w:val="center"/>
              <w:rPr>
                <w:rFonts w:ascii="Times New Roman" w:hAnsi="Times New Roman" w:cs="Times New Roman"/>
                <w:bCs/>
                <w:sz w:val="20"/>
                <w:szCs w:val="20"/>
              </w:rPr>
            </w:pPr>
            <w:r w:rsidRPr="0019239C">
              <w:rPr>
                <w:rFonts w:ascii="Times New Roman" w:hAnsi="Times New Roman" w:cs="Times New Roman"/>
                <w:sz w:val="20"/>
                <w:szCs w:val="20"/>
              </w:rPr>
              <w:t>(тыс. руб.)</w:t>
            </w:r>
          </w:p>
        </w:tc>
        <w:tc>
          <w:tcPr>
            <w:tcW w:w="850" w:type="dxa"/>
            <w:shd w:val="clear" w:color="auto" w:fill="auto"/>
            <w:noWrap/>
            <w:vAlign w:val="center"/>
          </w:tcPr>
          <w:p w:rsidR="004C3079" w:rsidRPr="0019239C" w:rsidRDefault="004C3079" w:rsidP="001F68E4">
            <w:pPr>
              <w:spacing w:after="0" w:line="240" w:lineRule="auto"/>
              <w:ind w:left="-57" w:right="-57"/>
              <w:jc w:val="center"/>
              <w:rPr>
                <w:rFonts w:ascii="Times New Roman" w:hAnsi="Times New Roman" w:cs="Times New Roman"/>
                <w:b/>
                <w:bCs/>
                <w:sz w:val="20"/>
                <w:szCs w:val="20"/>
              </w:rPr>
            </w:pPr>
            <w:r w:rsidRPr="0019239C">
              <w:rPr>
                <w:rFonts w:ascii="Times New Roman" w:hAnsi="Times New Roman" w:cs="Times New Roman"/>
                <w:b/>
                <w:sz w:val="20"/>
                <w:szCs w:val="20"/>
              </w:rPr>
              <w:t>%</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b/>
                <w:color w:val="000000"/>
              </w:rPr>
            </w:pPr>
            <w:r w:rsidRPr="00A359AF">
              <w:rPr>
                <w:rFonts w:ascii="Times New Roman" w:eastAsia="Times New Roman" w:hAnsi="Times New Roman" w:cs="Times New Roman"/>
                <w:b/>
                <w:color w:val="000000"/>
              </w:rPr>
              <w:t>Доходы бюджета - Всего</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b/>
                <w:color w:val="000000"/>
                <w:sz w:val="20"/>
                <w:szCs w:val="20"/>
              </w:rPr>
            </w:pPr>
            <w:r w:rsidRPr="00A359AF">
              <w:rPr>
                <w:rFonts w:ascii="Times New Roman" w:eastAsia="Times New Roman" w:hAnsi="Times New Roman" w:cs="Times New Roman"/>
                <w:b/>
                <w:color w:val="000000"/>
                <w:sz w:val="20"/>
                <w:szCs w:val="20"/>
              </w:rPr>
              <w:t>Х</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b/>
                <w:color w:val="000000"/>
              </w:rPr>
            </w:pPr>
            <w:r w:rsidRPr="00A359AF">
              <w:rPr>
                <w:rFonts w:ascii="Times New Roman" w:eastAsia="Times New Roman" w:hAnsi="Times New Roman" w:cs="Times New Roman"/>
                <w:b/>
                <w:color w:val="000000"/>
              </w:rPr>
              <w:t>575846,2</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b/>
                <w:color w:val="000000"/>
              </w:rPr>
            </w:pPr>
            <w:r w:rsidRPr="00A359AF">
              <w:rPr>
                <w:rFonts w:ascii="Times New Roman" w:eastAsia="Times New Roman" w:hAnsi="Times New Roman" w:cs="Times New Roman"/>
                <w:b/>
                <w:color w:val="000000"/>
              </w:rPr>
              <w:t>559173,1</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b/>
              </w:rPr>
            </w:pPr>
            <w:r w:rsidRPr="00A359AF">
              <w:rPr>
                <w:rFonts w:ascii="Times New Roman" w:eastAsia="Times New Roman" w:hAnsi="Times New Roman" w:cs="Times New Roman"/>
                <w:b/>
              </w:rPr>
              <w:t>97,1%</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Default="004C3079" w:rsidP="001F68E4">
            <w:pPr>
              <w:spacing w:after="0" w:line="240" w:lineRule="auto"/>
              <w:ind w:left="-57" w:right="-5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 том числе: </w:t>
            </w:r>
          </w:p>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sz w:val="20"/>
                <w:szCs w:val="20"/>
              </w:rPr>
              <w:t>НАЛОГОВЫЕ И НЕНАЛОГОВЫЕ ДОХОДЫ</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000 1 00 00000 00 0000 000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202894,9</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195345,2</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96,3%</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НАЛОГИ НА ПРИБЫЛЬ, ДОХОДЫ</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000 1 01 00000 00 0000 000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145096,0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141887,5</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97,8%</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Налог на доходы физических лиц</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000 1 01 02000 01 0000 110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145096,0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141887,5</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97,8%</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000 1 01 02010 01 0000 110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134066,0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129875,0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96,9%</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000 1 01 02020 01 0000 110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500,0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433,1</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86,6%</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000 1 01 02030 01 0000 110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2500,0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2611,6</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104,5%</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000 1 01 02040 01 0000 110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130,0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140,3</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107,9%</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proofErr w:type="gramStart"/>
            <w:r w:rsidRPr="00A359AF">
              <w:rPr>
                <w:rFonts w:ascii="Times New Roman" w:eastAsia="Times New Roman" w:hAnsi="Times New Roman" w:cs="Times New Roman"/>
                <w:color w:val="000000"/>
              </w:rPr>
              <w:t xml:space="preserve">Налог на доходы физических лиц в части суммы налога, превышающей 650 000 рублей, относящейся к части налоговой базы, превышающей 5 000 </w:t>
            </w:r>
            <w:proofErr w:type="spellStart"/>
            <w:r w:rsidRPr="00A359AF">
              <w:rPr>
                <w:rFonts w:ascii="Times New Roman" w:eastAsia="Times New Roman" w:hAnsi="Times New Roman" w:cs="Times New Roman"/>
                <w:color w:val="000000"/>
              </w:rPr>
              <w:t>000</w:t>
            </w:r>
            <w:proofErr w:type="spellEnd"/>
            <w:r w:rsidRPr="00A359AF">
              <w:rPr>
                <w:rFonts w:ascii="Times New Roman" w:eastAsia="Times New Roman" w:hAnsi="Times New Roman" w:cs="Times New Roman"/>
                <w:color w:val="000000"/>
              </w:rPr>
              <w:t xml:space="preserve">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w:t>
            </w:r>
            <w:r w:rsidRPr="00A359AF">
              <w:rPr>
                <w:rFonts w:ascii="Times New Roman" w:eastAsia="Times New Roman" w:hAnsi="Times New Roman" w:cs="Times New Roman"/>
                <w:color w:val="000000"/>
              </w:rPr>
              <w:lastRenderedPageBreak/>
              <w:t>доходы физических лиц в отношении доходов от долевого участия в организации, полученных</w:t>
            </w:r>
            <w:proofErr w:type="gramEnd"/>
            <w:r w:rsidRPr="00A359AF">
              <w:rPr>
                <w:rFonts w:ascii="Times New Roman" w:eastAsia="Times New Roman" w:hAnsi="Times New Roman" w:cs="Times New Roman"/>
                <w:color w:val="000000"/>
              </w:rPr>
              <w:t xml:space="preserve"> в виде дивидендов)</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lastRenderedPageBreak/>
              <w:t>000 1 01 02080 01 0000 110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900,0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1239,6</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137,7%</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lastRenderedPageBreak/>
              <w:t>Налог на доходы физических лиц в отношении доходов от долевого участия в организации, полученных в виде дивидендов (в части суммы налога, не превышающей 650 000 рублей)</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000 1 01 02130 01 0000 110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6500,0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7109,1</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109,4%</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Налог на доходы физических лиц в отношении доходов от долевого участия в организации, полученных в виде дивидендов (в части суммы налога, превышающей 650 000 рублей)</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000 1 01 02140 01 0000 110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500,0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478,8</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95,8%</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НАЛОГИ НА ТОВАРЫ (РАБОТЫ, УСЛУГИ), РЕАЛИЗУЕМЫЕ НА ТЕРРИТОРИИ РОССИЙСКОЙ ФЕДЕРАЦИИ</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000 1 03 00000 00 0000 000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8148,3</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8359,2</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102,6%</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000 1 03 02000 01 0000 110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8148,3</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8359,2</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102,6%</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000 1 03 02230 01 0000 110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4237,9</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4331,4</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102,2%</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000 1 03 02231 01 0000 110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4237,9</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4331,4</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102,2%</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A359AF">
              <w:rPr>
                <w:rFonts w:ascii="Times New Roman" w:eastAsia="Times New Roman" w:hAnsi="Times New Roman" w:cs="Times New Roman"/>
                <w:color w:val="000000"/>
              </w:rPr>
              <w:t>инжекторных</w:t>
            </w:r>
            <w:proofErr w:type="spellEnd"/>
            <w:r w:rsidRPr="00A359AF">
              <w:rPr>
                <w:rFonts w:ascii="Times New Roman" w:eastAsia="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000 1 03 02240 01 0000 110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21,1</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22,6</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107,2%</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A359AF">
              <w:rPr>
                <w:rFonts w:ascii="Times New Roman" w:eastAsia="Times New Roman" w:hAnsi="Times New Roman" w:cs="Times New Roman"/>
                <w:color w:val="000000"/>
              </w:rPr>
              <w:t>инжекторных</w:t>
            </w:r>
            <w:proofErr w:type="spellEnd"/>
            <w:r w:rsidRPr="00A359AF">
              <w:rPr>
                <w:rFonts w:ascii="Times New Roman" w:eastAsia="Times New Roman" w:hAnsi="Times New Roman" w:cs="Times New Roman"/>
                <w:color w:val="000000"/>
              </w:rPr>
              <w:t xml:space="preserve">)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w:t>
            </w:r>
            <w:r w:rsidRPr="00A359AF">
              <w:rPr>
                <w:rFonts w:ascii="Times New Roman" w:eastAsia="Times New Roman" w:hAnsi="Times New Roman" w:cs="Times New Roman"/>
                <w:color w:val="000000"/>
              </w:rPr>
              <w:lastRenderedPageBreak/>
              <w:t>законом о федеральном бюджете в целях формирования дорожных фондов субъектов Российской Федерации)</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lastRenderedPageBreak/>
              <w:t>000 1 03 02241 01 0000 110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21,1</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22,6</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107,2%</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lastRenderedPageBreak/>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000 1 03 02250 01 0000 110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4399,2</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4476,8</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101,8%</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000 1 03 02251 01 0000 110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4399,2</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4476,8</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101,8%</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000 1 03 02260 01 0000 110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-509,9</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-471,6</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92,5%</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000 1 03 02261 01 0000 110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-509,9</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-471,6</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92,5%</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НАЛОГИ НА СОВОКУПНЫЙ ДОХОД</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000 1 05 00000 00 0000 000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13089,5</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11914,5</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91,0%</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000 1 05 01000 00 0000 110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1056,5</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1052,2</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99,6%</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000 1 05 01010 01 0000 110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861,5</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862,4</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100,1%</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000 1 05 01011 01 0000 110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861,5</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862,4</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100,1%</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 уменьшенные на величину расходов</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000 1 05 01020 01 0000 110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195,0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189,8</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97,3%</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 xml:space="preserve">Налог, взимаемый с налогоплательщиков, выбравших в качестве объекта налогообложения доходы, уменьшенные на величину расходов (в том числе </w:t>
            </w:r>
            <w:r w:rsidRPr="00A359AF">
              <w:rPr>
                <w:rFonts w:ascii="Times New Roman" w:eastAsia="Times New Roman" w:hAnsi="Times New Roman" w:cs="Times New Roman"/>
                <w:color w:val="000000"/>
              </w:rPr>
              <w:lastRenderedPageBreak/>
              <w:t>минимальный налог, зачисляемый в бюджеты субъектов Российской Федерации)</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lastRenderedPageBreak/>
              <w:t>000 1 05 01021 01 0000 110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195,0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189,8</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97,3%</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lastRenderedPageBreak/>
              <w:t>Единый налог на вмененный доход для отдельных видов деятельности</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000 1 05 02000 02 0000 110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0,0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-23,8</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Единый налог на вмененный доход для отдельных видов деятельности</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000 1 05 02010 02 0000 110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0,0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-23,8</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Единый сельскохозяйственный налог</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000 1 05 03000 01 0000 110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11500,0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10708,4</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93,1%</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Единый сельскохозяйственный налог</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000 1 05 03010 01 0000 110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11500,0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10708,4</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93,1%</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000 1 05 04000 02 0000 110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533,0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177,7</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33,3%</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000 1 05 04020 02 0000 110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533,0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177,7</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33,3%</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ГОСУДАРСТВЕННАЯ ПОШЛИНА</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000 1 08 00000 00 0000 000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563,0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583,4</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103,6%</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000 1 08 03000 01 0000 110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563,0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583,4</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103,6%</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000 1 08 03010 01 0000 110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563,0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583,4</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103,6%</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 xml:space="preserve">ДОХОДЫ ОТ ИСПОЛЬЗОВАНИЯ ИМУЩЕСТВА, НАХОДЯЩЕГОСЯ </w:t>
            </w:r>
          </w:p>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В ГОСУДАРСТВЕННОЙ И МУНИЦИПАЛЬНОЙ СОБСТВЕННОСТИ</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000 1 11 00000 00 0000 000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29978,2</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29166,2</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97,3%</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000 1 11 05000 00 0000 120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29978,2</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29166,2</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97,3%</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000 1 11 05010 00 0000 120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25900,0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24948,8</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96,3%</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proofErr w:type="gramStart"/>
            <w:r w:rsidRPr="00A359AF">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000 1 11 05013 05 0000 120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25900,0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24948,8</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96,3%</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proofErr w:type="gramStart"/>
            <w:r w:rsidRPr="00A359AF">
              <w:rPr>
                <w:rFonts w:ascii="Times New Roman" w:eastAsia="Times New Roman" w:hAnsi="Times New Roman" w:cs="Times New Roman"/>
                <w:color w:val="000000"/>
              </w:rPr>
              <w:t xml:space="preserve">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w:t>
            </w:r>
            <w:r w:rsidRPr="00A359AF">
              <w:rPr>
                <w:rFonts w:ascii="Times New Roman" w:eastAsia="Times New Roman" w:hAnsi="Times New Roman" w:cs="Times New Roman"/>
                <w:color w:val="000000"/>
              </w:rPr>
              <w:lastRenderedPageBreak/>
              <w:t>земельных участков (за исключением земельных участков бюджетных и автономных учреждений)</w:t>
            </w:r>
            <w:proofErr w:type="gramEnd"/>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lastRenderedPageBreak/>
              <w:t>000 1 11 05020 00 0000 120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3900,0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4039,2</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103,6%</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proofErr w:type="gramStart"/>
            <w:r w:rsidRPr="00A359AF">
              <w:rPr>
                <w:rFonts w:ascii="Times New Roman" w:eastAsia="Times New Roman" w:hAnsi="Times New Roman" w:cs="Times New Roman"/>
                <w:color w:val="000000"/>
              </w:rPr>
              <w:lastRenderedPageBreak/>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000 1 11 05025 05 0000 120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3900,0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4039,2</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103,6%</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000 1 11 05030 00 0000 120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178,2</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178,2</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100,0%</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000 1 11 05035 05 0000 120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178,2</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178,2</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100,0%</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ПЛАТЕЖИ ПРИ ПОЛЬЗОВАНИИ ПРИРОДНЫМИ РЕСУРСАМИ</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000 1 12 00000 00 0000 000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417,0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417,2</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100,1%</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Плата за негативное воздействие на окружающую среду</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000 1 12 01000 01 0000 120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417,0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417,2</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100,1%</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Плата за выбросы загрязняющих веществ в атмосферный воздух стационарными объектами</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000 1 12 01010 01 0000 120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397,0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397,1</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100,0%</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Плата за размещение отходов производства и потребления</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000 1 12 01040 01 0000 120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20,0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20,1</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100,6%</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Плата за размещение отходов производства</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000 1 12 01041 01 0000 120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20,0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20,1</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100,6%</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ДОХОДЫ ОТ ОКАЗАНИЯ ПЛАТНЫХ УСЛУГ И КОМПЕНСАЦИИ ЗАТРАТ ГОСУДАРСТВА</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000 1 13 00000 00 0000 000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1333,1</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1288,9</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96,7%</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 xml:space="preserve">Доходы от оказания платных услуг (работ) </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000 1 13 01000 00 0000 130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1316,4</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1270,9</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96,5%</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Прочие доходы от оказания платных услуг (работ)</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000 1 13 01990 00 0000 130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1316,4</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1270,9</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96,5%</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000 1 13 01995 05 0000 130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1316,4</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1270,9</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96,5%</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Доходы от компенсации затрат государства</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000 1 13 02000 00 0000 130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16,7</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18,0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107,8%</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 xml:space="preserve">Прочие доходы от компенсации затрат государства </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000 1 13 02990 00 0000 130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16,7</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18,0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107,8%</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Прочие доходы от компенсации затрат бюджетов муниципальных районов</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000 1 13 02995 05 0000 130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16,7</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18,0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107,8%</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ДОХОДЫ ОТ ПРОДАЖИ МАТЕРИАЛЬНЫХ И НЕМАТЕРИАЛЬНЫХ АКТИВОВ</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000 1 14 00000 00 0000 000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3848,9</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1305,9</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33,9%</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000 1 14 02000 00 0000 000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61,7</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61,7</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100,0%</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lastRenderedPageBreak/>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000 1 14 02050 05 0000 410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61,7</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61,7</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100,0%</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Доходы от реализации имущества, находящегося в оперативном управлении учреждений, находящихся в ведении органов управления муниципальных районов (за исключением имущества муниципальных бюджетных и автономных учреждений), в части реализации основных средств по указанному имуществу</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000 1 14 02052 05 0000 410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14,8</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14,8</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100,0%</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000 1 14 02053 05 0000 410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46,9</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46,9</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100,0%</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Доходы от продажи земельных участков, находящихся в государственной и муниципальной собственности</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000 1 14 06000 00 0000 430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253,2</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253,2</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100,0%</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Доходы от продажи земельных участков, государственная собственность на которые не разграничена</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000 1 14 06010 00 0000 430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253,2</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253,2</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100,0%</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000 1 14 06013 05 0000 430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253,2</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253,2</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100,0%</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000 1 14 06300 00 0000 430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197,5</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197,5</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100,0%</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000 1 14 06310 00 0000 430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197,5</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197,5</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100,0%</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 xml:space="preserve">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w:t>
            </w:r>
            <w:r w:rsidRPr="00A359AF">
              <w:rPr>
                <w:rFonts w:ascii="Times New Roman" w:eastAsia="Times New Roman" w:hAnsi="Times New Roman" w:cs="Times New Roman"/>
                <w:color w:val="000000"/>
              </w:rPr>
              <w:lastRenderedPageBreak/>
              <w:t>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lastRenderedPageBreak/>
              <w:t>000 1 14 06313 05 0000 430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197,5</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197,5</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100,0%</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lastRenderedPageBreak/>
              <w:t>Доходы от приватизации имущества, находящегося в государственной и муниципальной собственности</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000 1 14 13000 00 0000 000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3336,5</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793,5</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23,8%</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000 1 14 13050 05 0000 410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3336,5</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793,5</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23,8%</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 xml:space="preserve">ШТРАФЫ, САНКЦИИ, </w:t>
            </w:r>
          </w:p>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ВОЗМЕЩЕНИЕ УЩЕРБА</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000 1 16 00000 00 0000 000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325,0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326,5</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100,5%</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Административные штрафы, установленные Кодексом Российской Федерации об административных правонарушениях</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000 1 16 01000 01 0000 140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7,0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3,0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42,9%</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000 1 16 01060 01 0000 140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7,0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3,0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42,9%</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000 1 16 01063 01 0000 140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7,0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3,0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42,9%</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000 1 16 07000 00 0000 140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110,0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110,1</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100,1%</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000 1 16 07090 00 0000 140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110,0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110,1</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100,1%</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lastRenderedPageBreak/>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000 1 16 07090 05 0000 140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110,0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110,1</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100,1%</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Платежи, уплачиваемые в целях возмещения вреда</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000 1 16 11000 01 0000 140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208,0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213,4</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102,6%</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proofErr w:type="gramStart"/>
            <w:r w:rsidRPr="00A359AF">
              <w:rPr>
                <w:rFonts w:ascii="Times New Roman" w:eastAsia="Times New Roman" w:hAnsi="Times New Roman" w:cs="Times New Roman"/>
                <w:color w:val="000000"/>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а также вреда, причиненного водным объектам), подлежащие зачислению в бюджет муниципального образования</w:t>
            </w:r>
            <w:proofErr w:type="gramEnd"/>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000 1 16 11050 01 0000 140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208,0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213,4</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102,6%</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ПРОЧИЕ НЕНАЛОГОВЫЕ ДОХОДЫ</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000 1 17 00000 00 0000 000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95,9</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95,9</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100,0%</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Прочие неналоговые доходы</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000 1 17 05000 00 0000 180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31,9</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31,9</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99,9%</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Прочие неналоговые доходы бюджетов муниципальных районов</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000 1 17 05050 05 0000 180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31,9</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31,9</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99,9%</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Инициативные платежи</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000 1 17 15000 00 0000 150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64,0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64,0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100,0%</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Инициативные платежи, зачисляемые в бюджеты муниципальных районов</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000 1 17 15030 05 0000 150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64,0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64,0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100,0%</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БЕЗВОЗМЕЗДНЫЕ ПОСТУПЛЕНИЯ</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000 2 00 00000 00 0000 000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372951,3</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363827,9</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97,6%</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 xml:space="preserve">БЕЗВОЗМЕЗДНЫЕ ПОСТУПЛЕНИЯ </w:t>
            </w:r>
          </w:p>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ОТ ДРУГИХ БЮДЖЕТОВ БЮДЖЕТНОЙ СИСТЕМЫ РОССИЙСКОЙ ФЕДЕРАЦИИ</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000 2 02 00000 00 0000 000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372478,3</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363843,9</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97,7%</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000 2 02 20000 00 0000 150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95826,4</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95729,2</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99,9%</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000 2 02 20041 00 0000 150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21040,0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20943,1</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99,5%</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000 2 02 20041 05 0000 150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21040,0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20943,1</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99,5%</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proofErr w:type="gramStart"/>
            <w:r w:rsidRPr="00A359AF">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000 2 02 25304 00 0000 150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7988,4</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7988,4</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100,0%</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 xml:space="preserve">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w:t>
            </w:r>
            <w:r w:rsidRPr="00A359AF">
              <w:rPr>
                <w:rFonts w:ascii="Times New Roman" w:eastAsia="Times New Roman" w:hAnsi="Times New Roman" w:cs="Times New Roman"/>
                <w:color w:val="000000"/>
              </w:rPr>
              <w:lastRenderedPageBreak/>
              <w:t>образовательных организациях</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lastRenderedPageBreak/>
              <w:t>000 2 02 25304 05 0000 150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7988,4</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7988,4</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100,0%</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lastRenderedPageBreak/>
              <w:t>Субсидии бюджетам на реализацию мероприятий по обеспечению жильем молодых семей</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000 2 02 25497 00 0000 150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370,7</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370,7</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100,0%</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Субсидии бюджетам муниципальных районов на реализацию мероприятий по обеспечению жильем молодых семей</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000 2 02 25497 05 0000 150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370,7</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370,7</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100,0%</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Субсидии бюджетам на проведение комплексных кадастровых работ</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000 2 02 25511 00 0000 150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539,7</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539,7</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100,0%</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Субсидии бюджетам муниципальных районов на проведение комплексных кадастровых работ</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000 2 02 25511 05 0000 150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539,7</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539,7</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100,0%</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Субсидии бюджетам на обеспечение комплексного развития сельских территорий</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000 2 02 25576 00 0000 150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2000,0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2000,0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100,0%</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Субсидии бюджетам муниципальных районов на обеспечение комплексного развития сельских территорий</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000 2 02 25576 05 0000 150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2000,0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2000,0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100,0%</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Субсидии бюджетам на подготовку проектов межевания земельных участков и на проведение кадастровых работ</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000 2 02 25599 00 0000 150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347,1</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347,1</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100,0%</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Субсидии бюджетам муниципальных районов на подготовку проектов межевания земельных участков и на проведение кадастровых работ</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000 2 02 25599 05 0000 150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347,1</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347,1</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100,0%</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Прочие субсидии</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000 2 02 29999 00 0000 150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63540,5</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63540,2</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100,0%</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Прочие субсидии бюджетам муниципальных районов</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000 2 02 29999 05 0000 150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63540,5</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63540,2</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100,0%</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Субвенции бюджетам бюджетной системы Российской Федерации</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000 2 02 30000 00 0000 150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246452,2</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238092,5</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96,6%</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000 2 02 30022 00 0000 150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9644,7</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9587,3</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99,4%</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000 2 02 30022 05 0000 150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9644,7</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9587,3</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99,4%</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000 2 02 30024 00 0000 150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224442,2</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216139,9</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96,3%</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000 2 02 30024 05 0000 150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224442,2</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216139,9</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96,3%</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000 2 02 30027 00 0000 150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11040,7</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11040,7</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100,0%</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000 2 02 30027 05 0000 150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11040,7</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11040,7</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100,0%</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lastRenderedPageBreak/>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000 2 02 30029 00 0000 150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150,0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150,0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100,0%</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000 2 02 30029 05 0000 150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150,0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150,0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100,0%</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000 2 02 35930 00 0000 150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1174,6</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1174,6</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100,0%</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000 2 02 35930 05 0000 150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1174,6</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1174,6</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100,0%</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Иные межбюджетные трансферты</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000 2 02 40000 00 0000 150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30199,7</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30022,2</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99,4%</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000 2 02 40014 00 0000 150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3203,8</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3203,8</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100,0%</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000 2 02 40014 05 0000 150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3203,8</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3203,8</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100,0%</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000 2 02 45179 00 0000 150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2484,3</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2484,3</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100,0%</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000 2 02 45179 05 0000 150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2484,3</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2484,3</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100,0%</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 xml:space="preserve">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w:t>
            </w:r>
            <w:r w:rsidRPr="00A359AF">
              <w:rPr>
                <w:rFonts w:ascii="Times New Roman" w:eastAsia="Times New Roman" w:hAnsi="Times New Roman" w:cs="Times New Roman"/>
                <w:color w:val="000000"/>
              </w:rPr>
              <w:lastRenderedPageBreak/>
              <w:t>программы среднего общего образования</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lastRenderedPageBreak/>
              <w:t>000 2 02 45303 00 0000 150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16662,2</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16662,2</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100,0%</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lastRenderedPageBreak/>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000 2 02 45303 05 0000 150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16662,2</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16662,2</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100,0%</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Прочие межбюджетные трансферты, передаваемые бюджетам</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000 2 02 49999 00 0000 150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7849,4</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7671,9</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97,7%</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000 2 02 49999 05 0000 150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7849,4</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7671,9</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97,7%</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19239C"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19239C">
              <w:rPr>
                <w:rFonts w:ascii="Times New Roman" w:eastAsia="Times New Roman" w:hAnsi="Times New Roman" w:cs="Times New Roman"/>
                <w:color w:val="000000"/>
                <w:sz w:val="20"/>
                <w:szCs w:val="20"/>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000 2 18 00000 00 0000 000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473,0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485,6</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102,7%</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000 2 18 00000 00 0000 150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473,0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485,6</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102,7%</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000 2 18 00000 05 0000 150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473,0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485,6</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102,7%</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Доходы бюджетов муниципальных районов от возврата организациями остатков субсидий прошлых лет</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000 2 18 05000 05 0000 150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0,0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12,6</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Доходы бюджетов муниципальных районов от возврата иными организациями остатков субсидий прошлых лет</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000 2 18 05030 05 0000 150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0,0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12,6</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000 2 18 60010 05 0000 150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473,0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473,0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100,0%</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19239C"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19239C">
              <w:rPr>
                <w:rFonts w:ascii="Times New Roman" w:eastAsia="Times New Roman" w:hAnsi="Times New Roman" w:cs="Times New Roman"/>
                <w:color w:val="000000"/>
                <w:sz w:val="20"/>
                <w:szCs w:val="20"/>
              </w:rPr>
              <w:t>ВОЗВРАТ ОСТАТКОВ СУБСИДИЙ, СУБВЕНЦИЙ И ИНЫХ МЕЖБЮДЖЕТНЫХ ТРАНСФЕРТОВ, ИМЕЮЩИХ ЦЕЛЕВОЕ НАЗНАЧЕНИЕ, ПРОШЛЫХ ЛЕТ</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000 2 19 00000 00 0000 000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0,0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-501,6</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lastRenderedPageBreak/>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000 2 19 00000 05 0000 150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0,0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-501,6</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w:t>
            </w:r>
          </w:p>
        </w:tc>
      </w:tr>
      <w:tr w:rsidR="004C3079" w:rsidRPr="00A359AF" w:rsidTr="001F6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42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both"/>
              <w:rPr>
                <w:rFonts w:ascii="Times New Roman" w:eastAsia="Times New Roman" w:hAnsi="Times New Roman" w:cs="Times New Roman"/>
                <w:color w:val="000000"/>
              </w:rPr>
            </w:pPr>
            <w:r w:rsidRPr="00A359AF">
              <w:rPr>
                <w:rFonts w:ascii="Times New Roman" w:eastAsia="Times New Roman" w:hAnsi="Times New Roman" w:cs="Times New Roman"/>
                <w:color w:val="000000"/>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sz w:val="20"/>
                <w:szCs w:val="20"/>
              </w:rPr>
            </w:pPr>
            <w:r w:rsidRPr="00A359AF">
              <w:rPr>
                <w:rFonts w:ascii="Times New Roman" w:eastAsia="Times New Roman" w:hAnsi="Times New Roman" w:cs="Times New Roman"/>
                <w:color w:val="000000"/>
                <w:sz w:val="20"/>
                <w:szCs w:val="20"/>
              </w:rPr>
              <w:t>000 2 19 60010 05 0000 150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0,0</w:t>
            </w:r>
          </w:p>
        </w:tc>
        <w:tc>
          <w:tcPr>
            <w:tcW w:w="11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color w:val="000000"/>
              </w:rPr>
            </w:pPr>
            <w:r w:rsidRPr="00A359AF">
              <w:rPr>
                <w:rFonts w:ascii="Times New Roman" w:eastAsia="Times New Roman" w:hAnsi="Times New Roman" w:cs="Times New Roman"/>
                <w:color w:val="000000"/>
              </w:rPr>
              <w:t>-501,6</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C3079" w:rsidRPr="00A359AF" w:rsidRDefault="004C3079" w:rsidP="001F68E4">
            <w:pPr>
              <w:spacing w:after="0" w:line="240" w:lineRule="auto"/>
              <w:ind w:left="-57" w:right="-57"/>
              <w:jc w:val="center"/>
              <w:rPr>
                <w:rFonts w:ascii="Times New Roman" w:eastAsia="Times New Roman" w:hAnsi="Times New Roman" w:cs="Times New Roman"/>
              </w:rPr>
            </w:pPr>
            <w:r w:rsidRPr="00A359AF">
              <w:rPr>
                <w:rFonts w:ascii="Times New Roman" w:eastAsia="Times New Roman" w:hAnsi="Times New Roman" w:cs="Times New Roman"/>
              </w:rPr>
              <w:t>-</w:t>
            </w:r>
          </w:p>
        </w:tc>
      </w:tr>
    </w:tbl>
    <w:p w:rsidR="004C3079" w:rsidRDefault="004C3079" w:rsidP="004C3079">
      <w:pPr>
        <w:spacing w:after="0" w:line="240" w:lineRule="auto"/>
        <w:jc w:val="right"/>
        <w:rPr>
          <w:rFonts w:ascii="Times New Roman" w:hAnsi="Times New Roman" w:cs="Times New Roman"/>
          <w:sz w:val="24"/>
          <w:szCs w:val="24"/>
        </w:rPr>
      </w:pPr>
    </w:p>
    <w:p w:rsidR="004C3079" w:rsidRDefault="004C3079" w:rsidP="004C3079">
      <w:pPr>
        <w:spacing w:after="0" w:line="240" w:lineRule="auto"/>
        <w:jc w:val="right"/>
        <w:rPr>
          <w:rFonts w:ascii="Times New Roman" w:hAnsi="Times New Roman" w:cs="Times New Roman"/>
          <w:sz w:val="24"/>
          <w:szCs w:val="24"/>
        </w:rPr>
      </w:pPr>
    </w:p>
    <w:p w:rsidR="004C3079" w:rsidRDefault="004C3079" w:rsidP="004C3079">
      <w:pPr>
        <w:spacing w:after="0" w:line="240" w:lineRule="auto"/>
        <w:jc w:val="right"/>
        <w:rPr>
          <w:rFonts w:ascii="Times New Roman" w:hAnsi="Times New Roman" w:cs="Times New Roman"/>
          <w:sz w:val="24"/>
          <w:szCs w:val="24"/>
        </w:rPr>
      </w:pPr>
    </w:p>
    <w:p w:rsidR="004C3079" w:rsidRDefault="004C3079" w:rsidP="004C3079">
      <w:pPr>
        <w:spacing w:after="0" w:line="240" w:lineRule="auto"/>
        <w:jc w:val="right"/>
        <w:rPr>
          <w:rFonts w:ascii="Times New Roman" w:hAnsi="Times New Roman" w:cs="Times New Roman"/>
          <w:sz w:val="24"/>
          <w:szCs w:val="24"/>
        </w:rPr>
      </w:pPr>
    </w:p>
    <w:p w:rsidR="004C3079" w:rsidRDefault="004C3079" w:rsidP="004C3079">
      <w:pPr>
        <w:spacing w:after="0" w:line="240" w:lineRule="auto"/>
        <w:jc w:val="right"/>
        <w:rPr>
          <w:rFonts w:ascii="Times New Roman" w:hAnsi="Times New Roman" w:cs="Times New Roman"/>
          <w:sz w:val="24"/>
          <w:szCs w:val="24"/>
        </w:rPr>
      </w:pPr>
    </w:p>
    <w:p w:rsidR="004C3079" w:rsidRDefault="004C3079" w:rsidP="004C3079">
      <w:pPr>
        <w:spacing w:after="0" w:line="240" w:lineRule="auto"/>
        <w:jc w:val="right"/>
        <w:rPr>
          <w:rFonts w:ascii="Times New Roman" w:hAnsi="Times New Roman" w:cs="Times New Roman"/>
          <w:sz w:val="24"/>
          <w:szCs w:val="24"/>
        </w:rPr>
      </w:pPr>
    </w:p>
    <w:p w:rsidR="004C3079" w:rsidRDefault="004C3079" w:rsidP="004C3079">
      <w:pPr>
        <w:spacing w:after="0" w:line="240" w:lineRule="auto"/>
        <w:jc w:val="right"/>
        <w:rPr>
          <w:rFonts w:ascii="Times New Roman" w:hAnsi="Times New Roman" w:cs="Times New Roman"/>
          <w:sz w:val="24"/>
          <w:szCs w:val="24"/>
        </w:rPr>
      </w:pPr>
    </w:p>
    <w:p w:rsidR="004C3079" w:rsidRDefault="004C3079" w:rsidP="004C3079">
      <w:pPr>
        <w:spacing w:after="0" w:line="240" w:lineRule="auto"/>
        <w:jc w:val="right"/>
        <w:rPr>
          <w:rFonts w:ascii="Times New Roman" w:hAnsi="Times New Roman" w:cs="Times New Roman"/>
          <w:sz w:val="24"/>
          <w:szCs w:val="24"/>
        </w:rPr>
      </w:pPr>
    </w:p>
    <w:p w:rsidR="004C3079" w:rsidRDefault="004C3079" w:rsidP="004C3079">
      <w:pPr>
        <w:spacing w:after="0" w:line="240" w:lineRule="auto"/>
        <w:jc w:val="right"/>
        <w:rPr>
          <w:rFonts w:ascii="Times New Roman" w:hAnsi="Times New Roman" w:cs="Times New Roman"/>
          <w:sz w:val="24"/>
          <w:szCs w:val="24"/>
        </w:rPr>
      </w:pPr>
    </w:p>
    <w:p w:rsidR="004C3079" w:rsidRDefault="004C3079" w:rsidP="004C3079">
      <w:pPr>
        <w:spacing w:after="0" w:line="240" w:lineRule="auto"/>
        <w:jc w:val="right"/>
        <w:rPr>
          <w:rFonts w:ascii="Times New Roman" w:hAnsi="Times New Roman" w:cs="Times New Roman"/>
          <w:sz w:val="24"/>
          <w:szCs w:val="24"/>
        </w:rPr>
      </w:pPr>
    </w:p>
    <w:p w:rsidR="004C3079" w:rsidRDefault="004C3079" w:rsidP="004C3079">
      <w:pPr>
        <w:spacing w:after="0" w:line="240" w:lineRule="auto"/>
        <w:jc w:val="right"/>
        <w:rPr>
          <w:rFonts w:ascii="Times New Roman" w:hAnsi="Times New Roman" w:cs="Times New Roman"/>
          <w:sz w:val="24"/>
          <w:szCs w:val="24"/>
        </w:rPr>
      </w:pPr>
    </w:p>
    <w:p w:rsidR="004C3079" w:rsidRDefault="004C3079" w:rsidP="004C3079">
      <w:pPr>
        <w:spacing w:after="0" w:line="240" w:lineRule="auto"/>
        <w:jc w:val="right"/>
        <w:rPr>
          <w:rFonts w:ascii="Times New Roman" w:hAnsi="Times New Roman" w:cs="Times New Roman"/>
          <w:sz w:val="24"/>
          <w:szCs w:val="24"/>
        </w:rPr>
      </w:pPr>
    </w:p>
    <w:p w:rsidR="004C3079" w:rsidRDefault="004C3079" w:rsidP="004C3079">
      <w:pPr>
        <w:spacing w:after="0" w:line="240" w:lineRule="auto"/>
        <w:jc w:val="right"/>
        <w:rPr>
          <w:rFonts w:ascii="Times New Roman" w:hAnsi="Times New Roman" w:cs="Times New Roman"/>
          <w:sz w:val="24"/>
          <w:szCs w:val="24"/>
        </w:rPr>
      </w:pPr>
    </w:p>
    <w:p w:rsidR="004C3079" w:rsidRDefault="004C3079" w:rsidP="004C3079">
      <w:pPr>
        <w:spacing w:after="0" w:line="240" w:lineRule="auto"/>
        <w:jc w:val="right"/>
        <w:rPr>
          <w:rFonts w:ascii="Times New Roman" w:hAnsi="Times New Roman" w:cs="Times New Roman"/>
          <w:sz w:val="24"/>
          <w:szCs w:val="24"/>
        </w:rPr>
      </w:pPr>
    </w:p>
    <w:p w:rsidR="004C3079" w:rsidRDefault="004C3079" w:rsidP="004C3079">
      <w:pPr>
        <w:spacing w:after="0" w:line="240" w:lineRule="auto"/>
        <w:jc w:val="right"/>
        <w:rPr>
          <w:rFonts w:ascii="Times New Roman" w:hAnsi="Times New Roman" w:cs="Times New Roman"/>
          <w:sz w:val="24"/>
          <w:szCs w:val="24"/>
        </w:rPr>
      </w:pPr>
    </w:p>
    <w:p w:rsidR="004C3079" w:rsidRDefault="004C3079" w:rsidP="004C3079">
      <w:pPr>
        <w:spacing w:after="0" w:line="240" w:lineRule="auto"/>
        <w:jc w:val="right"/>
        <w:rPr>
          <w:rFonts w:ascii="Times New Roman" w:hAnsi="Times New Roman" w:cs="Times New Roman"/>
          <w:sz w:val="24"/>
          <w:szCs w:val="24"/>
        </w:rPr>
      </w:pPr>
    </w:p>
    <w:p w:rsidR="004C3079" w:rsidRDefault="004C3079" w:rsidP="004C3079">
      <w:pPr>
        <w:spacing w:after="0" w:line="240" w:lineRule="auto"/>
        <w:jc w:val="right"/>
        <w:rPr>
          <w:rFonts w:ascii="Times New Roman" w:hAnsi="Times New Roman" w:cs="Times New Roman"/>
          <w:sz w:val="24"/>
          <w:szCs w:val="24"/>
        </w:rPr>
      </w:pPr>
    </w:p>
    <w:p w:rsidR="004C3079" w:rsidRDefault="004C3079" w:rsidP="004C3079">
      <w:pPr>
        <w:spacing w:after="0" w:line="240" w:lineRule="auto"/>
        <w:jc w:val="right"/>
        <w:rPr>
          <w:rFonts w:ascii="Times New Roman" w:hAnsi="Times New Roman" w:cs="Times New Roman"/>
          <w:sz w:val="24"/>
          <w:szCs w:val="24"/>
        </w:rPr>
      </w:pPr>
    </w:p>
    <w:p w:rsidR="004C3079" w:rsidRDefault="004C3079" w:rsidP="004C3079">
      <w:pPr>
        <w:spacing w:after="0" w:line="240" w:lineRule="auto"/>
        <w:jc w:val="right"/>
        <w:rPr>
          <w:rFonts w:ascii="Times New Roman" w:hAnsi="Times New Roman" w:cs="Times New Roman"/>
          <w:sz w:val="24"/>
          <w:szCs w:val="24"/>
        </w:rPr>
      </w:pPr>
    </w:p>
    <w:p w:rsidR="004C3079" w:rsidRDefault="004C3079" w:rsidP="004C3079">
      <w:pPr>
        <w:spacing w:after="0" w:line="240" w:lineRule="auto"/>
        <w:jc w:val="right"/>
        <w:rPr>
          <w:rFonts w:ascii="Times New Roman" w:hAnsi="Times New Roman" w:cs="Times New Roman"/>
          <w:sz w:val="24"/>
          <w:szCs w:val="24"/>
        </w:rPr>
      </w:pPr>
    </w:p>
    <w:p w:rsidR="004C3079" w:rsidRDefault="004C3079" w:rsidP="004C3079">
      <w:pPr>
        <w:spacing w:after="0" w:line="240" w:lineRule="auto"/>
        <w:jc w:val="right"/>
        <w:rPr>
          <w:rFonts w:ascii="Times New Roman" w:hAnsi="Times New Roman" w:cs="Times New Roman"/>
          <w:sz w:val="24"/>
          <w:szCs w:val="24"/>
        </w:rPr>
      </w:pPr>
    </w:p>
    <w:p w:rsidR="004C3079" w:rsidRDefault="004C3079" w:rsidP="004C3079">
      <w:pPr>
        <w:spacing w:after="0" w:line="240" w:lineRule="auto"/>
        <w:jc w:val="right"/>
        <w:rPr>
          <w:rFonts w:ascii="Times New Roman" w:hAnsi="Times New Roman" w:cs="Times New Roman"/>
          <w:sz w:val="24"/>
          <w:szCs w:val="24"/>
        </w:rPr>
      </w:pPr>
    </w:p>
    <w:p w:rsidR="004C3079" w:rsidRDefault="004C3079" w:rsidP="004C3079">
      <w:pPr>
        <w:spacing w:after="0" w:line="240" w:lineRule="auto"/>
        <w:jc w:val="right"/>
        <w:rPr>
          <w:rFonts w:ascii="Times New Roman" w:hAnsi="Times New Roman" w:cs="Times New Roman"/>
          <w:sz w:val="24"/>
          <w:szCs w:val="24"/>
        </w:rPr>
      </w:pPr>
    </w:p>
    <w:p w:rsidR="004C3079" w:rsidRDefault="004C3079" w:rsidP="004C3079">
      <w:pPr>
        <w:spacing w:after="0" w:line="240" w:lineRule="auto"/>
        <w:jc w:val="right"/>
        <w:rPr>
          <w:rFonts w:ascii="Times New Roman" w:hAnsi="Times New Roman" w:cs="Times New Roman"/>
          <w:sz w:val="24"/>
          <w:szCs w:val="24"/>
        </w:rPr>
      </w:pPr>
    </w:p>
    <w:p w:rsidR="004C3079" w:rsidRDefault="004C3079" w:rsidP="004C3079">
      <w:pPr>
        <w:spacing w:after="0" w:line="240" w:lineRule="auto"/>
        <w:jc w:val="right"/>
        <w:rPr>
          <w:rFonts w:ascii="Times New Roman" w:hAnsi="Times New Roman" w:cs="Times New Roman"/>
          <w:sz w:val="24"/>
          <w:szCs w:val="24"/>
        </w:rPr>
      </w:pPr>
    </w:p>
    <w:p w:rsidR="004C3079" w:rsidRDefault="004C3079" w:rsidP="004C3079">
      <w:pPr>
        <w:spacing w:after="0" w:line="240" w:lineRule="auto"/>
        <w:jc w:val="right"/>
        <w:rPr>
          <w:rFonts w:ascii="Times New Roman" w:hAnsi="Times New Roman" w:cs="Times New Roman"/>
          <w:sz w:val="24"/>
          <w:szCs w:val="24"/>
        </w:rPr>
      </w:pPr>
    </w:p>
    <w:p w:rsidR="004C3079" w:rsidRDefault="004C3079" w:rsidP="004C3079">
      <w:pPr>
        <w:spacing w:after="0" w:line="240" w:lineRule="auto"/>
        <w:jc w:val="right"/>
        <w:rPr>
          <w:rFonts w:ascii="Times New Roman" w:hAnsi="Times New Roman" w:cs="Times New Roman"/>
          <w:sz w:val="24"/>
          <w:szCs w:val="24"/>
        </w:rPr>
      </w:pPr>
    </w:p>
    <w:p w:rsidR="004C3079" w:rsidRDefault="004C3079" w:rsidP="004C3079">
      <w:pPr>
        <w:spacing w:after="0" w:line="240" w:lineRule="auto"/>
        <w:jc w:val="right"/>
        <w:rPr>
          <w:rFonts w:ascii="Times New Roman" w:hAnsi="Times New Roman" w:cs="Times New Roman"/>
          <w:sz w:val="24"/>
          <w:szCs w:val="24"/>
        </w:rPr>
      </w:pPr>
    </w:p>
    <w:p w:rsidR="004C3079" w:rsidRDefault="004C3079" w:rsidP="004C3079">
      <w:pPr>
        <w:spacing w:after="0" w:line="240" w:lineRule="auto"/>
        <w:jc w:val="right"/>
        <w:rPr>
          <w:rFonts w:ascii="Times New Roman" w:hAnsi="Times New Roman" w:cs="Times New Roman"/>
          <w:sz w:val="24"/>
          <w:szCs w:val="24"/>
        </w:rPr>
      </w:pPr>
    </w:p>
    <w:p w:rsidR="004C3079" w:rsidRDefault="004C3079" w:rsidP="004C3079">
      <w:pPr>
        <w:spacing w:after="0" w:line="240" w:lineRule="auto"/>
        <w:jc w:val="right"/>
        <w:rPr>
          <w:rFonts w:ascii="Times New Roman" w:hAnsi="Times New Roman" w:cs="Times New Roman"/>
          <w:sz w:val="24"/>
          <w:szCs w:val="24"/>
        </w:rPr>
      </w:pPr>
    </w:p>
    <w:p w:rsidR="004C3079" w:rsidRDefault="004C3079" w:rsidP="004C3079">
      <w:pPr>
        <w:spacing w:after="0" w:line="240" w:lineRule="auto"/>
        <w:jc w:val="right"/>
        <w:rPr>
          <w:rFonts w:ascii="Times New Roman" w:hAnsi="Times New Roman" w:cs="Times New Roman"/>
          <w:sz w:val="24"/>
          <w:szCs w:val="24"/>
        </w:rPr>
      </w:pPr>
    </w:p>
    <w:p w:rsidR="004C3079" w:rsidRDefault="004C3079" w:rsidP="004C3079">
      <w:pPr>
        <w:spacing w:after="0" w:line="240" w:lineRule="auto"/>
        <w:jc w:val="right"/>
        <w:rPr>
          <w:rFonts w:ascii="Times New Roman" w:hAnsi="Times New Roman" w:cs="Times New Roman"/>
          <w:sz w:val="24"/>
          <w:szCs w:val="24"/>
        </w:rPr>
      </w:pPr>
    </w:p>
    <w:p w:rsidR="004C3079" w:rsidRDefault="004C3079" w:rsidP="004C3079">
      <w:pPr>
        <w:spacing w:after="0" w:line="240" w:lineRule="auto"/>
        <w:jc w:val="right"/>
        <w:rPr>
          <w:rFonts w:ascii="Times New Roman" w:hAnsi="Times New Roman" w:cs="Times New Roman"/>
          <w:sz w:val="24"/>
          <w:szCs w:val="24"/>
        </w:rPr>
      </w:pPr>
    </w:p>
    <w:p w:rsidR="004C3079" w:rsidRDefault="004C3079" w:rsidP="004C3079">
      <w:pPr>
        <w:spacing w:after="0" w:line="240" w:lineRule="auto"/>
        <w:jc w:val="right"/>
        <w:rPr>
          <w:rFonts w:ascii="Times New Roman" w:hAnsi="Times New Roman" w:cs="Times New Roman"/>
          <w:sz w:val="24"/>
          <w:szCs w:val="24"/>
        </w:rPr>
      </w:pPr>
    </w:p>
    <w:p w:rsidR="004C3079" w:rsidRDefault="004C3079" w:rsidP="004C3079">
      <w:pPr>
        <w:spacing w:after="0" w:line="240" w:lineRule="auto"/>
        <w:jc w:val="right"/>
        <w:rPr>
          <w:rFonts w:ascii="Times New Roman" w:hAnsi="Times New Roman" w:cs="Times New Roman"/>
          <w:sz w:val="24"/>
          <w:szCs w:val="24"/>
        </w:rPr>
      </w:pPr>
    </w:p>
    <w:p w:rsidR="004C3079" w:rsidRDefault="004C3079" w:rsidP="004C3079">
      <w:pPr>
        <w:spacing w:after="0" w:line="240" w:lineRule="auto"/>
        <w:jc w:val="right"/>
        <w:rPr>
          <w:rFonts w:ascii="Times New Roman" w:hAnsi="Times New Roman" w:cs="Times New Roman"/>
          <w:sz w:val="24"/>
          <w:szCs w:val="24"/>
        </w:rPr>
      </w:pPr>
    </w:p>
    <w:p w:rsidR="004C3079" w:rsidRDefault="004C3079" w:rsidP="004C3079">
      <w:pPr>
        <w:spacing w:after="0" w:line="240" w:lineRule="auto"/>
        <w:jc w:val="right"/>
        <w:rPr>
          <w:rFonts w:ascii="Times New Roman" w:hAnsi="Times New Roman" w:cs="Times New Roman"/>
          <w:sz w:val="24"/>
          <w:szCs w:val="24"/>
        </w:rPr>
      </w:pPr>
    </w:p>
    <w:p w:rsidR="004C3079" w:rsidRDefault="004C3079" w:rsidP="004C3079">
      <w:pPr>
        <w:spacing w:after="0" w:line="240" w:lineRule="auto"/>
        <w:jc w:val="right"/>
        <w:rPr>
          <w:rFonts w:ascii="Times New Roman" w:hAnsi="Times New Roman" w:cs="Times New Roman"/>
          <w:sz w:val="24"/>
          <w:szCs w:val="24"/>
        </w:rPr>
      </w:pPr>
    </w:p>
    <w:p w:rsidR="004C3079" w:rsidRDefault="004C3079" w:rsidP="004C3079">
      <w:pPr>
        <w:spacing w:after="0" w:line="240" w:lineRule="auto"/>
        <w:jc w:val="right"/>
        <w:rPr>
          <w:rFonts w:ascii="Times New Roman" w:hAnsi="Times New Roman" w:cs="Times New Roman"/>
          <w:sz w:val="24"/>
          <w:szCs w:val="24"/>
        </w:rPr>
      </w:pPr>
    </w:p>
    <w:p w:rsidR="004C3079" w:rsidRDefault="004C3079" w:rsidP="004C3079">
      <w:pPr>
        <w:spacing w:after="0" w:line="240" w:lineRule="auto"/>
        <w:jc w:val="right"/>
        <w:rPr>
          <w:rFonts w:ascii="Times New Roman" w:hAnsi="Times New Roman" w:cs="Times New Roman"/>
          <w:sz w:val="24"/>
          <w:szCs w:val="24"/>
        </w:rPr>
      </w:pPr>
    </w:p>
    <w:p w:rsidR="004C3079" w:rsidRDefault="004C3079" w:rsidP="004C3079">
      <w:pPr>
        <w:spacing w:after="0" w:line="240" w:lineRule="auto"/>
        <w:jc w:val="right"/>
        <w:rPr>
          <w:rFonts w:ascii="Times New Roman" w:hAnsi="Times New Roman" w:cs="Times New Roman"/>
          <w:sz w:val="24"/>
          <w:szCs w:val="24"/>
        </w:rPr>
      </w:pPr>
    </w:p>
    <w:p w:rsidR="004C3079" w:rsidRDefault="004C3079" w:rsidP="004C3079">
      <w:pPr>
        <w:spacing w:after="0" w:line="240" w:lineRule="auto"/>
        <w:jc w:val="right"/>
        <w:rPr>
          <w:rFonts w:ascii="Times New Roman" w:hAnsi="Times New Roman" w:cs="Times New Roman"/>
          <w:sz w:val="24"/>
          <w:szCs w:val="24"/>
        </w:rPr>
      </w:pPr>
    </w:p>
    <w:p w:rsidR="004C3079" w:rsidRDefault="004C3079" w:rsidP="004C3079">
      <w:pPr>
        <w:spacing w:after="0" w:line="240" w:lineRule="auto"/>
        <w:jc w:val="right"/>
        <w:rPr>
          <w:rFonts w:ascii="Times New Roman" w:hAnsi="Times New Roman" w:cs="Times New Roman"/>
          <w:sz w:val="24"/>
          <w:szCs w:val="24"/>
        </w:rPr>
      </w:pPr>
    </w:p>
    <w:p w:rsidR="004C3079" w:rsidRDefault="004C3079" w:rsidP="004C3079">
      <w:pPr>
        <w:spacing w:after="0" w:line="240" w:lineRule="auto"/>
        <w:jc w:val="right"/>
        <w:rPr>
          <w:rFonts w:ascii="Times New Roman" w:hAnsi="Times New Roman" w:cs="Times New Roman"/>
          <w:sz w:val="24"/>
          <w:szCs w:val="24"/>
        </w:rPr>
      </w:pPr>
    </w:p>
    <w:p w:rsidR="004C3079" w:rsidRPr="004C3079" w:rsidRDefault="004C3079" w:rsidP="004C3079">
      <w:pPr>
        <w:spacing w:after="0" w:line="240" w:lineRule="auto"/>
        <w:jc w:val="right"/>
        <w:rPr>
          <w:rFonts w:ascii="Times New Roman" w:hAnsi="Times New Roman" w:cs="Times New Roman"/>
          <w:sz w:val="24"/>
          <w:szCs w:val="24"/>
        </w:rPr>
      </w:pPr>
      <w:r w:rsidRPr="004C3079">
        <w:rPr>
          <w:rFonts w:ascii="Times New Roman" w:hAnsi="Times New Roman" w:cs="Times New Roman"/>
          <w:sz w:val="24"/>
          <w:szCs w:val="24"/>
        </w:rPr>
        <w:lastRenderedPageBreak/>
        <w:t xml:space="preserve">Приложение 3 </w:t>
      </w:r>
      <w:r w:rsidRPr="00E17D8E">
        <w:rPr>
          <w:rFonts w:ascii="Times New Roman" w:hAnsi="Times New Roman" w:cs="Times New Roman"/>
          <w:bCs/>
          <w:sz w:val="24"/>
          <w:szCs w:val="24"/>
        </w:rPr>
        <w:t>к</w:t>
      </w:r>
      <w:r w:rsidRPr="004C3079">
        <w:rPr>
          <w:rFonts w:ascii="Times New Roman" w:hAnsi="Times New Roman" w:cs="Times New Roman"/>
          <w:b/>
          <w:bCs/>
          <w:sz w:val="24"/>
          <w:szCs w:val="24"/>
        </w:rPr>
        <w:t xml:space="preserve"> </w:t>
      </w:r>
      <w:r w:rsidRPr="004C3079">
        <w:rPr>
          <w:rFonts w:ascii="Times New Roman" w:hAnsi="Times New Roman" w:cs="Times New Roman"/>
          <w:sz w:val="24"/>
          <w:szCs w:val="24"/>
        </w:rPr>
        <w:t xml:space="preserve">решению </w:t>
      </w:r>
    </w:p>
    <w:p w:rsidR="004C3079" w:rsidRDefault="004C3079" w:rsidP="004C3079">
      <w:pPr>
        <w:spacing w:after="0" w:line="240" w:lineRule="auto"/>
        <w:jc w:val="right"/>
        <w:rPr>
          <w:rFonts w:ascii="Times New Roman" w:hAnsi="Times New Roman" w:cs="Times New Roman"/>
          <w:sz w:val="24"/>
          <w:szCs w:val="24"/>
        </w:rPr>
      </w:pPr>
      <w:r w:rsidRPr="00A359AF">
        <w:rPr>
          <w:rFonts w:ascii="Times New Roman" w:hAnsi="Times New Roman" w:cs="Times New Roman"/>
          <w:sz w:val="24"/>
          <w:szCs w:val="24"/>
        </w:rPr>
        <w:t>Урюпинской районной Думы</w:t>
      </w:r>
    </w:p>
    <w:p w:rsidR="004C3079" w:rsidRPr="000A7C6B" w:rsidRDefault="004C3079" w:rsidP="004C3079">
      <w:pPr>
        <w:spacing w:after="0" w:line="240" w:lineRule="auto"/>
        <w:jc w:val="right"/>
        <w:rPr>
          <w:rFonts w:ascii="Times New Roman" w:hAnsi="Times New Roman" w:cs="Times New Roman"/>
          <w:b/>
          <w:bCs/>
          <w:sz w:val="16"/>
          <w:szCs w:val="16"/>
        </w:rPr>
      </w:pPr>
      <w:r>
        <w:rPr>
          <w:rFonts w:ascii="Times New Roman" w:hAnsi="Times New Roman" w:cs="Times New Roman"/>
          <w:sz w:val="24"/>
          <w:szCs w:val="24"/>
        </w:rPr>
        <w:t xml:space="preserve">от 24 июня 2024 года № 47/662 </w:t>
      </w:r>
    </w:p>
    <w:p w:rsidR="004C3079" w:rsidRPr="0019239C" w:rsidRDefault="004C3079" w:rsidP="004C3079">
      <w:pPr>
        <w:spacing w:after="0" w:line="240" w:lineRule="auto"/>
        <w:jc w:val="center"/>
        <w:rPr>
          <w:rFonts w:ascii="Times New Roman" w:hAnsi="Times New Roman" w:cs="Times New Roman"/>
          <w:b/>
          <w:bCs/>
          <w:sz w:val="16"/>
          <w:szCs w:val="16"/>
          <w:highlight w:val="yellow"/>
        </w:rPr>
      </w:pPr>
    </w:p>
    <w:p w:rsidR="004C3079" w:rsidRPr="0019239C" w:rsidRDefault="004C3079" w:rsidP="004C3079">
      <w:pPr>
        <w:spacing w:after="0" w:line="240" w:lineRule="auto"/>
        <w:jc w:val="center"/>
        <w:rPr>
          <w:rFonts w:ascii="Times New Roman" w:hAnsi="Times New Roman" w:cs="Times New Roman"/>
          <w:b/>
          <w:bCs/>
          <w:sz w:val="24"/>
          <w:szCs w:val="24"/>
        </w:rPr>
      </w:pPr>
      <w:r w:rsidRPr="0019239C">
        <w:rPr>
          <w:rFonts w:ascii="Times New Roman" w:hAnsi="Times New Roman" w:cs="Times New Roman"/>
          <w:b/>
          <w:bCs/>
          <w:sz w:val="24"/>
          <w:szCs w:val="24"/>
        </w:rPr>
        <w:t xml:space="preserve">Исполнение расходов районного бюджета за 2023 год </w:t>
      </w:r>
    </w:p>
    <w:p w:rsidR="004C3079" w:rsidRPr="0019239C" w:rsidRDefault="004C3079" w:rsidP="004C3079">
      <w:pPr>
        <w:spacing w:after="0" w:line="240" w:lineRule="auto"/>
        <w:jc w:val="center"/>
        <w:rPr>
          <w:rFonts w:ascii="Times New Roman" w:hAnsi="Times New Roman" w:cs="Times New Roman"/>
          <w:b/>
          <w:bCs/>
          <w:sz w:val="24"/>
          <w:szCs w:val="24"/>
        </w:rPr>
      </w:pPr>
      <w:r w:rsidRPr="0019239C">
        <w:rPr>
          <w:rFonts w:ascii="Times New Roman" w:hAnsi="Times New Roman" w:cs="Times New Roman"/>
          <w:b/>
          <w:bCs/>
          <w:sz w:val="24"/>
          <w:szCs w:val="24"/>
        </w:rPr>
        <w:t>по разделам, подразделам классификации расходов бюджетов</w:t>
      </w:r>
    </w:p>
    <w:p w:rsidR="004C3079" w:rsidRPr="00A359AF" w:rsidRDefault="004C3079" w:rsidP="004C3079">
      <w:pPr>
        <w:spacing w:after="0" w:line="240" w:lineRule="auto"/>
        <w:jc w:val="center"/>
        <w:rPr>
          <w:rFonts w:ascii="Times New Roman" w:hAnsi="Times New Roman" w:cs="Times New Roman"/>
          <w:b/>
          <w:bCs/>
          <w:sz w:val="16"/>
          <w:szCs w:val="16"/>
        </w:rPr>
      </w:pPr>
    </w:p>
    <w:tbl>
      <w:tblPr>
        <w:tblW w:w="1023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10"/>
        <w:gridCol w:w="6662"/>
        <w:gridCol w:w="1261"/>
        <w:gridCol w:w="1007"/>
        <w:gridCol w:w="597"/>
      </w:tblGrid>
      <w:tr w:rsidR="004C3079" w:rsidRPr="00A359AF" w:rsidTr="004C3079">
        <w:trPr>
          <w:trHeight w:val="20"/>
        </w:trPr>
        <w:tc>
          <w:tcPr>
            <w:tcW w:w="710" w:type="dxa"/>
            <w:vMerge w:val="restart"/>
            <w:shd w:val="clear" w:color="auto" w:fill="auto"/>
            <w:vAlign w:val="center"/>
          </w:tcPr>
          <w:p w:rsidR="004C3079" w:rsidRPr="0019239C" w:rsidRDefault="004C3079" w:rsidP="001F68E4">
            <w:pPr>
              <w:spacing w:after="0" w:line="240" w:lineRule="auto"/>
              <w:ind w:left="-57" w:right="-57"/>
              <w:jc w:val="center"/>
              <w:rPr>
                <w:rFonts w:ascii="Times New Roman" w:hAnsi="Times New Roman" w:cs="Times New Roman"/>
                <w:b/>
                <w:bCs/>
                <w:sz w:val="20"/>
                <w:szCs w:val="20"/>
              </w:rPr>
            </w:pPr>
            <w:r w:rsidRPr="0019239C">
              <w:rPr>
                <w:rFonts w:ascii="Times New Roman" w:hAnsi="Times New Roman" w:cs="Times New Roman"/>
                <w:b/>
                <w:bCs/>
                <w:sz w:val="20"/>
                <w:szCs w:val="20"/>
              </w:rPr>
              <w:t>КФСР</w:t>
            </w:r>
          </w:p>
        </w:tc>
        <w:tc>
          <w:tcPr>
            <w:tcW w:w="6662" w:type="dxa"/>
            <w:vMerge w:val="restart"/>
            <w:shd w:val="clear" w:color="auto" w:fill="auto"/>
            <w:vAlign w:val="center"/>
          </w:tcPr>
          <w:p w:rsidR="004C3079" w:rsidRPr="0019239C" w:rsidRDefault="004C3079" w:rsidP="001F68E4">
            <w:pPr>
              <w:spacing w:after="0" w:line="240" w:lineRule="auto"/>
              <w:ind w:left="-57" w:right="-57"/>
              <w:jc w:val="center"/>
              <w:rPr>
                <w:rFonts w:ascii="Times New Roman" w:hAnsi="Times New Roman" w:cs="Times New Roman"/>
                <w:b/>
                <w:bCs/>
                <w:sz w:val="20"/>
                <w:szCs w:val="20"/>
              </w:rPr>
            </w:pPr>
            <w:r w:rsidRPr="0019239C">
              <w:rPr>
                <w:rFonts w:ascii="Times New Roman" w:hAnsi="Times New Roman" w:cs="Times New Roman"/>
                <w:b/>
                <w:bCs/>
                <w:sz w:val="20"/>
                <w:szCs w:val="20"/>
              </w:rPr>
              <w:t>Наименование КФСР</w:t>
            </w:r>
          </w:p>
        </w:tc>
        <w:tc>
          <w:tcPr>
            <w:tcW w:w="1261" w:type="dxa"/>
            <w:vMerge w:val="restart"/>
            <w:shd w:val="clear" w:color="auto" w:fill="auto"/>
            <w:vAlign w:val="center"/>
          </w:tcPr>
          <w:p w:rsidR="004C3079" w:rsidRPr="0019239C" w:rsidRDefault="004C3079" w:rsidP="001F68E4">
            <w:pPr>
              <w:spacing w:after="0" w:line="240" w:lineRule="auto"/>
              <w:ind w:left="-57" w:right="-57"/>
              <w:jc w:val="center"/>
              <w:rPr>
                <w:rFonts w:ascii="Times New Roman" w:hAnsi="Times New Roman" w:cs="Times New Roman"/>
                <w:b/>
                <w:bCs/>
                <w:sz w:val="20"/>
                <w:szCs w:val="20"/>
              </w:rPr>
            </w:pPr>
            <w:r w:rsidRPr="0019239C">
              <w:rPr>
                <w:rFonts w:ascii="Times New Roman" w:hAnsi="Times New Roman" w:cs="Times New Roman"/>
                <w:b/>
                <w:bCs/>
                <w:sz w:val="20"/>
                <w:szCs w:val="20"/>
              </w:rPr>
              <w:t>Утверждено</w:t>
            </w:r>
          </w:p>
          <w:p w:rsidR="004C3079" w:rsidRPr="0019239C" w:rsidRDefault="004C3079" w:rsidP="001F68E4">
            <w:pPr>
              <w:spacing w:after="0" w:line="240" w:lineRule="auto"/>
              <w:ind w:left="-57" w:right="-57"/>
              <w:jc w:val="center"/>
              <w:rPr>
                <w:rFonts w:ascii="Times New Roman" w:hAnsi="Times New Roman" w:cs="Times New Roman"/>
                <w:b/>
                <w:bCs/>
                <w:sz w:val="20"/>
                <w:szCs w:val="20"/>
              </w:rPr>
            </w:pPr>
            <w:r w:rsidRPr="0019239C">
              <w:rPr>
                <w:rFonts w:ascii="Times New Roman" w:hAnsi="Times New Roman" w:cs="Times New Roman"/>
                <w:b/>
                <w:bCs/>
                <w:sz w:val="20"/>
                <w:szCs w:val="20"/>
              </w:rPr>
              <w:t>на 2023 год</w:t>
            </w:r>
          </w:p>
          <w:p w:rsidR="004C3079" w:rsidRPr="0019239C" w:rsidRDefault="004C3079" w:rsidP="001F68E4">
            <w:pPr>
              <w:spacing w:after="0" w:line="240" w:lineRule="auto"/>
              <w:ind w:left="-57" w:right="-57"/>
              <w:jc w:val="center"/>
              <w:rPr>
                <w:rFonts w:ascii="Times New Roman" w:hAnsi="Times New Roman" w:cs="Times New Roman"/>
                <w:b/>
                <w:bCs/>
                <w:sz w:val="20"/>
                <w:szCs w:val="20"/>
              </w:rPr>
            </w:pPr>
            <w:r w:rsidRPr="0019239C">
              <w:rPr>
                <w:rFonts w:ascii="Times New Roman" w:hAnsi="Times New Roman" w:cs="Times New Roman"/>
                <w:sz w:val="20"/>
                <w:szCs w:val="20"/>
              </w:rPr>
              <w:t>(тыс. руб.)</w:t>
            </w:r>
          </w:p>
        </w:tc>
        <w:tc>
          <w:tcPr>
            <w:tcW w:w="1604" w:type="dxa"/>
            <w:gridSpan w:val="2"/>
            <w:shd w:val="clear" w:color="auto" w:fill="auto"/>
            <w:vAlign w:val="center"/>
          </w:tcPr>
          <w:p w:rsidR="004C3079" w:rsidRDefault="004C3079" w:rsidP="001F68E4">
            <w:pPr>
              <w:spacing w:after="0" w:line="240" w:lineRule="auto"/>
              <w:ind w:left="-57" w:right="-57"/>
              <w:jc w:val="center"/>
              <w:rPr>
                <w:rFonts w:ascii="Times New Roman" w:hAnsi="Times New Roman" w:cs="Times New Roman"/>
                <w:b/>
                <w:bCs/>
                <w:sz w:val="20"/>
                <w:szCs w:val="20"/>
              </w:rPr>
            </w:pPr>
            <w:r w:rsidRPr="0019239C">
              <w:rPr>
                <w:rFonts w:ascii="Times New Roman" w:hAnsi="Times New Roman" w:cs="Times New Roman"/>
                <w:b/>
                <w:bCs/>
                <w:sz w:val="20"/>
                <w:szCs w:val="20"/>
              </w:rPr>
              <w:t xml:space="preserve">Исполнено </w:t>
            </w:r>
          </w:p>
          <w:p w:rsidR="004C3079" w:rsidRPr="0019239C" w:rsidRDefault="004C3079" w:rsidP="001F68E4">
            <w:pPr>
              <w:spacing w:after="0" w:line="240" w:lineRule="auto"/>
              <w:ind w:left="-57" w:right="-57"/>
              <w:jc w:val="center"/>
              <w:rPr>
                <w:rFonts w:ascii="Times New Roman" w:eastAsia="Times New Roman" w:hAnsi="Times New Roman" w:cs="Times New Roman"/>
                <w:sz w:val="20"/>
                <w:szCs w:val="20"/>
              </w:rPr>
            </w:pPr>
            <w:r w:rsidRPr="0019239C">
              <w:rPr>
                <w:rFonts w:ascii="Times New Roman" w:hAnsi="Times New Roman" w:cs="Times New Roman"/>
                <w:b/>
                <w:bCs/>
                <w:sz w:val="20"/>
                <w:szCs w:val="20"/>
              </w:rPr>
              <w:t>за 2023 год</w:t>
            </w:r>
          </w:p>
        </w:tc>
      </w:tr>
      <w:tr w:rsidR="004C3079" w:rsidRPr="00A359AF" w:rsidTr="004C3079">
        <w:trPr>
          <w:trHeight w:val="20"/>
        </w:trPr>
        <w:tc>
          <w:tcPr>
            <w:tcW w:w="710" w:type="dxa"/>
            <w:vMerge/>
            <w:shd w:val="clear" w:color="auto" w:fill="auto"/>
            <w:vAlign w:val="center"/>
          </w:tcPr>
          <w:p w:rsidR="004C3079" w:rsidRPr="0019239C" w:rsidRDefault="004C3079" w:rsidP="001F68E4">
            <w:pPr>
              <w:spacing w:after="0" w:line="240" w:lineRule="auto"/>
              <w:ind w:left="-57" w:right="-57"/>
              <w:jc w:val="center"/>
              <w:rPr>
                <w:rFonts w:ascii="Times New Roman" w:eastAsia="Times New Roman" w:hAnsi="Times New Roman" w:cs="Times New Roman"/>
                <w:b/>
                <w:bCs/>
                <w:sz w:val="20"/>
                <w:szCs w:val="20"/>
              </w:rPr>
            </w:pPr>
          </w:p>
        </w:tc>
        <w:tc>
          <w:tcPr>
            <w:tcW w:w="6662" w:type="dxa"/>
            <w:vMerge/>
            <w:shd w:val="clear" w:color="auto" w:fill="auto"/>
            <w:vAlign w:val="center"/>
          </w:tcPr>
          <w:p w:rsidR="004C3079" w:rsidRPr="0019239C" w:rsidRDefault="004C3079" w:rsidP="001F68E4">
            <w:pPr>
              <w:spacing w:after="0" w:line="240" w:lineRule="auto"/>
              <w:ind w:left="-57" w:right="-57"/>
              <w:jc w:val="center"/>
              <w:rPr>
                <w:rFonts w:ascii="Times New Roman" w:eastAsia="Times New Roman" w:hAnsi="Times New Roman" w:cs="Times New Roman"/>
                <w:b/>
                <w:bCs/>
                <w:sz w:val="20"/>
                <w:szCs w:val="20"/>
              </w:rPr>
            </w:pPr>
          </w:p>
        </w:tc>
        <w:tc>
          <w:tcPr>
            <w:tcW w:w="1261" w:type="dxa"/>
            <w:vMerge/>
            <w:shd w:val="clear" w:color="auto" w:fill="auto"/>
            <w:vAlign w:val="center"/>
          </w:tcPr>
          <w:p w:rsidR="004C3079" w:rsidRPr="0019239C" w:rsidRDefault="004C3079" w:rsidP="001F68E4">
            <w:pPr>
              <w:spacing w:after="0" w:line="240" w:lineRule="auto"/>
              <w:ind w:left="-57" w:right="-57"/>
              <w:jc w:val="center"/>
              <w:rPr>
                <w:rFonts w:ascii="Times New Roman" w:eastAsia="Times New Roman" w:hAnsi="Times New Roman" w:cs="Times New Roman"/>
                <w:b/>
                <w:bCs/>
                <w:sz w:val="20"/>
                <w:szCs w:val="20"/>
              </w:rPr>
            </w:pPr>
          </w:p>
        </w:tc>
        <w:tc>
          <w:tcPr>
            <w:tcW w:w="1007" w:type="dxa"/>
            <w:shd w:val="clear" w:color="auto" w:fill="auto"/>
            <w:vAlign w:val="center"/>
          </w:tcPr>
          <w:p w:rsidR="004C3079" w:rsidRPr="0019239C" w:rsidRDefault="004C3079" w:rsidP="001F68E4">
            <w:pPr>
              <w:spacing w:after="0" w:line="240" w:lineRule="auto"/>
              <w:ind w:left="-57" w:right="-57"/>
              <w:jc w:val="center"/>
              <w:rPr>
                <w:rFonts w:ascii="Times New Roman" w:hAnsi="Times New Roman" w:cs="Times New Roman"/>
                <w:sz w:val="20"/>
                <w:szCs w:val="20"/>
              </w:rPr>
            </w:pPr>
            <w:r w:rsidRPr="0019239C">
              <w:rPr>
                <w:rFonts w:ascii="Times New Roman" w:hAnsi="Times New Roman" w:cs="Times New Roman"/>
                <w:sz w:val="20"/>
                <w:szCs w:val="20"/>
              </w:rPr>
              <w:t>(тыс. руб.)</w:t>
            </w:r>
          </w:p>
        </w:tc>
        <w:tc>
          <w:tcPr>
            <w:tcW w:w="597" w:type="dxa"/>
            <w:shd w:val="clear" w:color="auto" w:fill="auto"/>
            <w:noWrap/>
            <w:vAlign w:val="center"/>
          </w:tcPr>
          <w:p w:rsidR="004C3079" w:rsidRPr="0019239C" w:rsidRDefault="004C3079" w:rsidP="001F68E4">
            <w:pPr>
              <w:spacing w:after="0" w:line="240" w:lineRule="auto"/>
              <w:ind w:left="-57" w:right="-57"/>
              <w:jc w:val="center"/>
              <w:rPr>
                <w:rFonts w:ascii="Times New Roman" w:hAnsi="Times New Roman" w:cs="Times New Roman"/>
                <w:sz w:val="20"/>
                <w:szCs w:val="20"/>
              </w:rPr>
            </w:pPr>
            <w:r w:rsidRPr="0019239C">
              <w:rPr>
                <w:rFonts w:ascii="Times New Roman" w:hAnsi="Times New Roman" w:cs="Times New Roman"/>
                <w:sz w:val="20"/>
                <w:szCs w:val="20"/>
              </w:rPr>
              <w:t>%</w:t>
            </w:r>
          </w:p>
        </w:tc>
      </w:tr>
      <w:tr w:rsidR="004C3079" w:rsidRPr="00A359AF" w:rsidTr="004C3079">
        <w:trPr>
          <w:trHeight w:val="20"/>
        </w:trPr>
        <w:tc>
          <w:tcPr>
            <w:tcW w:w="710" w:type="dxa"/>
            <w:shd w:val="clear" w:color="auto" w:fill="auto"/>
            <w:vAlign w:val="center"/>
            <w:hideMark/>
          </w:tcPr>
          <w:p w:rsidR="004C3079" w:rsidRPr="0019239C" w:rsidRDefault="004C3079" w:rsidP="001F68E4">
            <w:pPr>
              <w:spacing w:after="0" w:line="240" w:lineRule="auto"/>
              <w:ind w:left="-57" w:right="-57"/>
              <w:jc w:val="center"/>
              <w:rPr>
                <w:rFonts w:ascii="Times New Roman" w:eastAsia="Times New Roman" w:hAnsi="Times New Roman" w:cs="Times New Roman"/>
                <w:b/>
                <w:bCs/>
                <w:sz w:val="20"/>
                <w:szCs w:val="20"/>
              </w:rPr>
            </w:pPr>
            <w:r w:rsidRPr="0019239C">
              <w:rPr>
                <w:rFonts w:ascii="Times New Roman" w:eastAsia="Times New Roman" w:hAnsi="Times New Roman" w:cs="Times New Roman"/>
                <w:b/>
                <w:bCs/>
                <w:sz w:val="20"/>
                <w:szCs w:val="20"/>
              </w:rPr>
              <w:t>01 00</w:t>
            </w:r>
          </w:p>
        </w:tc>
        <w:tc>
          <w:tcPr>
            <w:tcW w:w="6662" w:type="dxa"/>
            <w:shd w:val="clear" w:color="auto" w:fill="auto"/>
            <w:vAlign w:val="center"/>
            <w:hideMark/>
          </w:tcPr>
          <w:p w:rsidR="004C3079" w:rsidRPr="0019239C" w:rsidRDefault="004C3079" w:rsidP="001F68E4">
            <w:pPr>
              <w:spacing w:after="0" w:line="240" w:lineRule="auto"/>
              <w:ind w:left="-57" w:right="-57"/>
              <w:jc w:val="center"/>
              <w:rPr>
                <w:rFonts w:ascii="Times New Roman" w:eastAsia="Times New Roman" w:hAnsi="Times New Roman" w:cs="Times New Roman"/>
                <w:b/>
                <w:bCs/>
              </w:rPr>
            </w:pPr>
            <w:r w:rsidRPr="0019239C">
              <w:rPr>
                <w:rFonts w:ascii="Times New Roman" w:eastAsia="Times New Roman" w:hAnsi="Times New Roman" w:cs="Times New Roman"/>
                <w:b/>
                <w:bCs/>
              </w:rPr>
              <w:t>Общегосударственные вопросы</w:t>
            </w:r>
          </w:p>
        </w:tc>
        <w:tc>
          <w:tcPr>
            <w:tcW w:w="1261" w:type="dxa"/>
            <w:shd w:val="clear" w:color="auto" w:fill="auto"/>
            <w:vAlign w:val="center"/>
            <w:hideMark/>
          </w:tcPr>
          <w:p w:rsidR="004C3079" w:rsidRPr="0019239C" w:rsidRDefault="004C3079" w:rsidP="001F68E4">
            <w:pPr>
              <w:spacing w:after="0" w:line="240" w:lineRule="auto"/>
              <w:ind w:left="-57" w:right="-57"/>
              <w:jc w:val="center"/>
              <w:rPr>
                <w:rFonts w:ascii="Times New Roman" w:eastAsia="Times New Roman" w:hAnsi="Times New Roman" w:cs="Times New Roman"/>
                <w:b/>
                <w:bCs/>
              </w:rPr>
            </w:pPr>
            <w:r w:rsidRPr="0019239C">
              <w:rPr>
                <w:rFonts w:ascii="Times New Roman" w:eastAsia="Times New Roman" w:hAnsi="Times New Roman" w:cs="Times New Roman"/>
                <w:b/>
                <w:bCs/>
              </w:rPr>
              <w:t>75083,0</w:t>
            </w:r>
          </w:p>
        </w:tc>
        <w:tc>
          <w:tcPr>
            <w:tcW w:w="1007" w:type="dxa"/>
            <w:shd w:val="clear" w:color="auto" w:fill="auto"/>
            <w:vAlign w:val="center"/>
            <w:hideMark/>
          </w:tcPr>
          <w:p w:rsidR="004C3079" w:rsidRPr="0019239C" w:rsidRDefault="004C3079" w:rsidP="001F68E4">
            <w:pPr>
              <w:spacing w:after="0" w:line="240" w:lineRule="auto"/>
              <w:ind w:left="-57" w:right="-57"/>
              <w:jc w:val="center"/>
              <w:rPr>
                <w:rFonts w:ascii="Times New Roman" w:eastAsia="Times New Roman" w:hAnsi="Times New Roman" w:cs="Times New Roman"/>
                <w:b/>
                <w:bCs/>
              </w:rPr>
            </w:pPr>
            <w:r w:rsidRPr="0019239C">
              <w:rPr>
                <w:rFonts w:ascii="Times New Roman" w:eastAsia="Times New Roman" w:hAnsi="Times New Roman" w:cs="Times New Roman"/>
                <w:b/>
                <w:bCs/>
              </w:rPr>
              <w:t>72921,3</w:t>
            </w:r>
          </w:p>
        </w:tc>
        <w:tc>
          <w:tcPr>
            <w:tcW w:w="597" w:type="dxa"/>
            <w:shd w:val="clear" w:color="auto" w:fill="auto"/>
            <w:noWrap/>
            <w:vAlign w:val="center"/>
            <w:hideMark/>
          </w:tcPr>
          <w:p w:rsidR="004C3079" w:rsidRPr="0019239C" w:rsidRDefault="004C3079" w:rsidP="001F68E4">
            <w:pPr>
              <w:spacing w:after="0" w:line="240" w:lineRule="auto"/>
              <w:ind w:left="-57" w:right="-57"/>
              <w:jc w:val="center"/>
              <w:rPr>
                <w:rFonts w:ascii="Times New Roman" w:eastAsia="Times New Roman" w:hAnsi="Times New Roman" w:cs="Times New Roman"/>
                <w:b/>
              </w:rPr>
            </w:pPr>
            <w:r w:rsidRPr="0019239C">
              <w:rPr>
                <w:rFonts w:ascii="Times New Roman" w:eastAsia="Times New Roman" w:hAnsi="Times New Roman" w:cs="Times New Roman"/>
                <w:b/>
              </w:rPr>
              <w:t>97,1</w:t>
            </w:r>
          </w:p>
        </w:tc>
      </w:tr>
      <w:tr w:rsidR="004C3079" w:rsidRPr="00A359AF" w:rsidTr="004C3079">
        <w:trPr>
          <w:trHeight w:val="20"/>
        </w:trPr>
        <w:tc>
          <w:tcPr>
            <w:tcW w:w="710" w:type="dxa"/>
            <w:shd w:val="clear" w:color="auto" w:fill="auto"/>
            <w:vAlign w:val="center"/>
            <w:hideMark/>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sz w:val="20"/>
                <w:szCs w:val="20"/>
              </w:rPr>
            </w:pPr>
            <w:r w:rsidRPr="0019239C">
              <w:rPr>
                <w:rFonts w:ascii="Times New Roman" w:eastAsia="Times New Roman" w:hAnsi="Times New Roman" w:cs="Times New Roman"/>
                <w:sz w:val="20"/>
                <w:szCs w:val="20"/>
              </w:rPr>
              <w:t>01 02</w:t>
            </w:r>
          </w:p>
        </w:tc>
        <w:tc>
          <w:tcPr>
            <w:tcW w:w="6662" w:type="dxa"/>
            <w:shd w:val="clear" w:color="auto" w:fill="auto"/>
            <w:vAlign w:val="center"/>
            <w:hideMark/>
          </w:tcPr>
          <w:p w:rsidR="004C3079" w:rsidRPr="0019239C" w:rsidRDefault="004C3079" w:rsidP="001F68E4">
            <w:pPr>
              <w:spacing w:after="0" w:line="240" w:lineRule="auto"/>
              <w:ind w:left="-57" w:right="-57"/>
              <w:jc w:val="both"/>
              <w:outlineLvl w:val="0"/>
              <w:rPr>
                <w:rFonts w:ascii="Times New Roman" w:eastAsia="Times New Roman" w:hAnsi="Times New Roman" w:cs="Times New Roman"/>
              </w:rPr>
            </w:pPr>
            <w:r w:rsidRPr="0019239C">
              <w:rPr>
                <w:rFonts w:ascii="Times New Roman" w:eastAsia="Times New Roman" w:hAnsi="Times New Roman" w:cs="Times New Roman"/>
              </w:rPr>
              <w:t>Функционирование высшего должностного лица субъекта Российской Федерации и муниципального образования</w:t>
            </w:r>
          </w:p>
        </w:tc>
        <w:tc>
          <w:tcPr>
            <w:tcW w:w="1261" w:type="dxa"/>
            <w:shd w:val="clear" w:color="auto" w:fill="auto"/>
            <w:vAlign w:val="center"/>
            <w:hideMark/>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1929,4</w:t>
            </w:r>
          </w:p>
        </w:tc>
        <w:tc>
          <w:tcPr>
            <w:tcW w:w="1007" w:type="dxa"/>
            <w:shd w:val="clear" w:color="auto" w:fill="auto"/>
            <w:vAlign w:val="center"/>
            <w:hideMark/>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1919,6</w:t>
            </w:r>
          </w:p>
        </w:tc>
        <w:tc>
          <w:tcPr>
            <w:tcW w:w="597" w:type="dxa"/>
            <w:shd w:val="clear" w:color="auto" w:fill="auto"/>
            <w:noWrap/>
            <w:vAlign w:val="center"/>
            <w:hideMark/>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99,5</w:t>
            </w:r>
          </w:p>
        </w:tc>
      </w:tr>
      <w:tr w:rsidR="004C3079" w:rsidRPr="00A359AF" w:rsidTr="004C3079">
        <w:trPr>
          <w:trHeight w:val="20"/>
        </w:trPr>
        <w:tc>
          <w:tcPr>
            <w:tcW w:w="710" w:type="dxa"/>
            <w:shd w:val="clear" w:color="auto" w:fill="auto"/>
            <w:vAlign w:val="center"/>
            <w:hideMark/>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sz w:val="20"/>
                <w:szCs w:val="20"/>
              </w:rPr>
            </w:pPr>
            <w:r w:rsidRPr="0019239C">
              <w:rPr>
                <w:rFonts w:ascii="Times New Roman" w:eastAsia="Times New Roman" w:hAnsi="Times New Roman" w:cs="Times New Roman"/>
                <w:sz w:val="20"/>
                <w:szCs w:val="20"/>
              </w:rPr>
              <w:t>01 03</w:t>
            </w:r>
          </w:p>
        </w:tc>
        <w:tc>
          <w:tcPr>
            <w:tcW w:w="6662" w:type="dxa"/>
            <w:shd w:val="clear" w:color="auto" w:fill="auto"/>
            <w:vAlign w:val="center"/>
            <w:hideMark/>
          </w:tcPr>
          <w:p w:rsidR="004C3079" w:rsidRPr="0019239C" w:rsidRDefault="004C3079" w:rsidP="001F68E4">
            <w:pPr>
              <w:spacing w:after="0" w:line="240" w:lineRule="auto"/>
              <w:ind w:left="-57" w:right="-57"/>
              <w:jc w:val="both"/>
              <w:outlineLvl w:val="0"/>
              <w:rPr>
                <w:rFonts w:ascii="Times New Roman" w:eastAsia="Times New Roman" w:hAnsi="Times New Roman" w:cs="Times New Roman"/>
              </w:rPr>
            </w:pPr>
            <w:r w:rsidRPr="0019239C">
              <w:rPr>
                <w:rFonts w:ascii="Times New Roman" w:eastAsia="Times New Roman" w:hAnsi="Times New Roman" w:cs="Times New Roman"/>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61" w:type="dxa"/>
            <w:shd w:val="clear" w:color="auto" w:fill="auto"/>
            <w:vAlign w:val="center"/>
            <w:hideMark/>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2248,7</w:t>
            </w:r>
          </w:p>
        </w:tc>
        <w:tc>
          <w:tcPr>
            <w:tcW w:w="1007" w:type="dxa"/>
            <w:shd w:val="clear" w:color="auto" w:fill="auto"/>
            <w:vAlign w:val="center"/>
            <w:hideMark/>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2228,6</w:t>
            </w:r>
          </w:p>
        </w:tc>
        <w:tc>
          <w:tcPr>
            <w:tcW w:w="597" w:type="dxa"/>
            <w:shd w:val="clear" w:color="auto" w:fill="auto"/>
            <w:noWrap/>
            <w:vAlign w:val="center"/>
            <w:hideMark/>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99,1</w:t>
            </w:r>
          </w:p>
        </w:tc>
      </w:tr>
      <w:tr w:rsidR="004C3079" w:rsidRPr="00A359AF" w:rsidTr="004C3079">
        <w:trPr>
          <w:trHeight w:val="20"/>
        </w:trPr>
        <w:tc>
          <w:tcPr>
            <w:tcW w:w="710" w:type="dxa"/>
            <w:shd w:val="clear" w:color="auto" w:fill="auto"/>
            <w:vAlign w:val="center"/>
            <w:hideMark/>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sz w:val="20"/>
                <w:szCs w:val="20"/>
              </w:rPr>
            </w:pPr>
            <w:r w:rsidRPr="0019239C">
              <w:rPr>
                <w:rFonts w:ascii="Times New Roman" w:eastAsia="Times New Roman" w:hAnsi="Times New Roman" w:cs="Times New Roman"/>
                <w:sz w:val="20"/>
                <w:szCs w:val="20"/>
              </w:rPr>
              <w:t>01 04</w:t>
            </w:r>
          </w:p>
        </w:tc>
        <w:tc>
          <w:tcPr>
            <w:tcW w:w="6662" w:type="dxa"/>
            <w:shd w:val="clear" w:color="auto" w:fill="auto"/>
            <w:vAlign w:val="center"/>
            <w:hideMark/>
          </w:tcPr>
          <w:p w:rsidR="004C3079" w:rsidRPr="0019239C" w:rsidRDefault="004C3079" w:rsidP="001F68E4">
            <w:pPr>
              <w:spacing w:after="0" w:line="240" w:lineRule="auto"/>
              <w:ind w:left="-57" w:right="-57"/>
              <w:jc w:val="both"/>
              <w:outlineLvl w:val="0"/>
              <w:rPr>
                <w:rFonts w:ascii="Times New Roman" w:eastAsia="Times New Roman" w:hAnsi="Times New Roman" w:cs="Times New Roman"/>
              </w:rPr>
            </w:pPr>
            <w:r w:rsidRPr="0019239C">
              <w:rPr>
                <w:rFonts w:ascii="Times New Roman" w:eastAsia="Times New Roman" w:hAnsi="Times New Roman" w:cs="Times New Roman"/>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61" w:type="dxa"/>
            <w:shd w:val="clear" w:color="auto" w:fill="auto"/>
            <w:vAlign w:val="center"/>
            <w:hideMark/>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33604,2</w:t>
            </w:r>
          </w:p>
        </w:tc>
        <w:tc>
          <w:tcPr>
            <w:tcW w:w="1007" w:type="dxa"/>
            <w:shd w:val="clear" w:color="auto" w:fill="auto"/>
            <w:vAlign w:val="center"/>
            <w:hideMark/>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33247,9</w:t>
            </w:r>
          </w:p>
        </w:tc>
        <w:tc>
          <w:tcPr>
            <w:tcW w:w="597" w:type="dxa"/>
            <w:shd w:val="clear" w:color="auto" w:fill="auto"/>
            <w:noWrap/>
            <w:vAlign w:val="center"/>
            <w:hideMark/>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98,9</w:t>
            </w:r>
          </w:p>
        </w:tc>
      </w:tr>
      <w:tr w:rsidR="004C3079" w:rsidRPr="00A359AF" w:rsidTr="004C3079">
        <w:trPr>
          <w:trHeight w:val="20"/>
        </w:trPr>
        <w:tc>
          <w:tcPr>
            <w:tcW w:w="710" w:type="dxa"/>
            <w:shd w:val="clear" w:color="auto" w:fill="auto"/>
            <w:vAlign w:val="center"/>
            <w:hideMark/>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sz w:val="20"/>
                <w:szCs w:val="20"/>
              </w:rPr>
            </w:pPr>
            <w:r w:rsidRPr="0019239C">
              <w:rPr>
                <w:rFonts w:ascii="Times New Roman" w:eastAsia="Times New Roman" w:hAnsi="Times New Roman" w:cs="Times New Roman"/>
                <w:sz w:val="20"/>
                <w:szCs w:val="20"/>
              </w:rPr>
              <w:t>01 06</w:t>
            </w:r>
          </w:p>
        </w:tc>
        <w:tc>
          <w:tcPr>
            <w:tcW w:w="6662" w:type="dxa"/>
            <w:shd w:val="clear" w:color="auto" w:fill="auto"/>
            <w:vAlign w:val="center"/>
            <w:hideMark/>
          </w:tcPr>
          <w:p w:rsidR="004C3079" w:rsidRPr="0019239C" w:rsidRDefault="004C3079" w:rsidP="001F68E4">
            <w:pPr>
              <w:spacing w:after="0" w:line="240" w:lineRule="auto"/>
              <w:ind w:left="-57" w:right="-57"/>
              <w:jc w:val="both"/>
              <w:outlineLvl w:val="0"/>
              <w:rPr>
                <w:rFonts w:ascii="Times New Roman" w:eastAsia="Times New Roman" w:hAnsi="Times New Roman" w:cs="Times New Roman"/>
              </w:rPr>
            </w:pPr>
            <w:r w:rsidRPr="0019239C">
              <w:rPr>
                <w:rFonts w:ascii="Times New Roman" w:eastAsia="Times New Roman" w:hAnsi="Times New Roman" w:cs="Times New Roman"/>
              </w:rPr>
              <w:t>Обеспечение деятельности финансовых, налоговых и таможенных органов и органов финансового (финансово-бюджетного) надзора</w:t>
            </w:r>
          </w:p>
        </w:tc>
        <w:tc>
          <w:tcPr>
            <w:tcW w:w="1261" w:type="dxa"/>
            <w:shd w:val="clear" w:color="auto" w:fill="auto"/>
            <w:vAlign w:val="center"/>
            <w:hideMark/>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6509,8</w:t>
            </w:r>
          </w:p>
        </w:tc>
        <w:tc>
          <w:tcPr>
            <w:tcW w:w="1007" w:type="dxa"/>
            <w:shd w:val="clear" w:color="auto" w:fill="auto"/>
            <w:vAlign w:val="center"/>
            <w:hideMark/>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6407,9</w:t>
            </w:r>
          </w:p>
        </w:tc>
        <w:tc>
          <w:tcPr>
            <w:tcW w:w="597" w:type="dxa"/>
            <w:shd w:val="clear" w:color="auto" w:fill="auto"/>
            <w:noWrap/>
            <w:vAlign w:val="center"/>
            <w:hideMark/>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98,4</w:t>
            </w:r>
          </w:p>
        </w:tc>
      </w:tr>
      <w:tr w:rsidR="004C3079" w:rsidRPr="00A359AF" w:rsidTr="004C3079">
        <w:trPr>
          <w:trHeight w:val="20"/>
        </w:trPr>
        <w:tc>
          <w:tcPr>
            <w:tcW w:w="710" w:type="dxa"/>
            <w:shd w:val="clear" w:color="auto" w:fill="auto"/>
            <w:vAlign w:val="center"/>
            <w:hideMark/>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sz w:val="20"/>
                <w:szCs w:val="20"/>
              </w:rPr>
            </w:pPr>
            <w:r w:rsidRPr="0019239C">
              <w:rPr>
                <w:rFonts w:ascii="Times New Roman" w:eastAsia="Times New Roman" w:hAnsi="Times New Roman" w:cs="Times New Roman"/>
                <w:sz w:val="20"/>
                <w:szCs w:val="20"/>
              </w:rPr>
              <w:t>01 11</w:t>
            </w:r>
          </w:p>
        </w:tc>
        <w:tc>
          <w:tcPr>
            <w:tcW w:w="6662" w:type="dxa"/>
            <w:shd w:val="clear" w:color="auto" w:fill="auto"/>
            <w:vAlign w:val="center"/>
            <w:hideMark/>
          </w:tcPr>
          <w:p w:rsidR="004C3079" w:rsidRPr="0019239C" w:rsidRDefault="004C3079" w:rsidP="001F68E4">
            <w:pPr>
              <w:spacing w:after="0" w:line="240" w:lineRule="auto"/>
              <w:ind w:left="-57" w:right="-57"/>
              <w:jc w:val="both"/>
              <w:outlineLvl w:val="0"/>
              <w:rPr>
                <w:rFonts w:ascii="Times New Roman" w:eastAsia="Times New Roman" w:hAnsi="Times New Roman" w:cs="Times New Roman"/>
              </w:rPr>
            </w:pPr>
            <w:r w:rsidRPr="0019239C">
              <w:rPr>
                <w:rFonts w:ascii="Times New Roman" w:eastAsia="Times New Roman" w:hAnsi="Times New Roman" w:cs="Times New Roman"/>
              </w:rPr>
              <w:t>Резервные фонды</w:t>
            </w:r>
          </w:p>
        </w:tc>
        <w:tc>
          <w:tcPr>
            <w:tcW w:w="1261" w:type="dxa"/>
            <w:shd w:val="clear" w:color="auto" w:fill="auto"/>
            <w:vAlign w:val="center"/>
            <w:hideMark/>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500,0</w:t>
            </w:r>
          </w:p>
        </w:tc>
        <w:tc>
          <w:tcPr>
            <w:tcW w:w="1007" w:type="dxa"/>
            <w:shd w:val="clear" w:color="auto" w:fill="auto"/>
            <w:vAlign w:val="center"/>
            <w:hideMark/>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0</w:t>
            </w:r>
          </w:p>
        </w:tc>
        <w:tc>
          <w:tcPr>
            <w:tcW w:w="597" w:type="dxa"/>
            <w:shd w:val="clear" w:color="auto" w:fill="auto"/>
            <w:noWrap/>
            <w:vAlign w:val="center"/>
            <w:hideMark/>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0</w:t>
            </w:r>
          </w:p>
        </w:tc>
      </w:tr>
      <w:tr w:rsidR="004C3079" w:rsidRPr="00A359AF" w:rsidTr="004C3079">
        <w:trPr>
          <w:trHeight w:val="20"/>
        </w:trPr>
        <w:tc>
          <w:tcPr>
            <w:tcW w:w="710" w:type="dxa"/>
            <w:shd w:val="clear" w:color="auto" w:fill="auto"/>
            <w:vAlign w:val="center"/>
            <w:hideMark/>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sz w:val="20"/>
                <w:szCs w:val="20"/>
              </w:rPr>
            </w:pPr>
            <w:r w:rsidRPr="0019239C">
              <w:rPr>
                <w:rFonts w:ascii="Times New Roman" w:eastAsia="Times New Roman" w:hAnsi="Times New Roman" w:cs="Times New Roman"/>
                <w:sz w:val="20"/>
                <w:szCs w:val="20"/>
              </w:rPr>
              <w:t>01 13</w:t>
            </w:r>
          </w:p>
        </w:tc>
        <w:tc>
          <w:tcPr>
            <w:tcW w:w="6662" w:type="dxa"/>
            <w:shd w:val="clear" w:color="auto" w:fill="auto"/>
            <w:vAlign w:val="center"/>
            <w:hideMark/>
          </w:tcPr>
          <w:p w:rsidR="004C3079" w:rsidRPr="0019239C" w:rsidRDefault="004C3079" w:rsidP="001F68E4">
            <w:pPr>
              <w:spacing w:after="0" w:line="240" w:lineRule="auto"/>
              <w:ind w:left="-57" w:right="-57"/>
              <w:jc w:val="both"/>
              <w:outlineLvl w:val="0"/>
              <w:rPr>
                <w:rFonts w:ascii="Times New Roman" w:eastAsia="Times New Roman" w:hAnsi="Times New Roman" w:cs="Times New Roman"/>
              </w:rPr>
            </w:pPr>
            <w:r w:rsidRPr="0019239C">
              <w:rPr>
                <w:rFonts w:ascii="Times New Roman" w:eastAsia="Times New Roman" w:hAnsi="Times New Roman" w:cs="Times New Roman"/>
              </w:rPr>
              <w:t>Другие общегосударственные вопросы</w:t>
            </w:r>
          </w:p>
        </w:tc>
        <w:tc>
          <w:tcPr>
            <w:tcW w:w="1261" w:type="dxa"/>
            <w:shd w:val="clear" w:color="auto" w:fill="auto"/>
            <w:vAlign w:val="center"/>
            <w:hideMark/>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30290,9</w:t>
            </w:r>
          </w:p>
        </w:tc>
        <w:tc>
          <w:tcPr>
            <w:tcW w:w="1007" w:type="dxa"/>
            <w:shd w:val="clear" w:color="auto" w:fill="auto"/>
            <w:vAlign w:val="center"/>
            <w:hideMark/>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29117,3</w:t>
            </w:r>
          </w:p>
        </w:tc>
        <w:tc>
          <w:tcPr>
            <w:tcW w:w="597" w:type="dxa"/>
            <w:shd w:val="clear" w:color="auto" w:fill="auto"/>
            <w:noWrap/>
            <w:vAlign w:val="center"/>
            <w:hideMark/>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96,1</w:t>
            </w:r>
          </w:p>
        </w:tc>
      </w:tr>
      <w:tr w:rsidR="004C3079" w:rsidRPr="00A359AF" w:rsidTr="004C3079">
        <w:trPr>
          <w:trHeight w:val="20"/>
        </w:trPr>
        <w:tc>
          <w:tcPr>
            <w:tcW w:w="710" w:type="dxa"/>
            <w:shd w:val="clear" w:color="auto" w:fill="auto"/>
            <w:vAlign w:val="center"/>
            <w:hideMark/>
          </w:tcPr>
          <w:p w:rsidR="004C3079" w:rsidRPr="0019239C" w:rsidRDefault="004C3079" w:rsidP="001F68E4">
            <w:pPr>
              <w:spacing w:after="0" w:line="240" w:lineRule="auto"/>
              <w:ind w:left="-57" w:right="-57"/>
              <w:jc w:val="center"/>
              <w:rPr>
                <w:rFonts w:ascii="Times New Roman" w:eastAsia="Times New Roman" w:hAnsi="Times New Roman" w:cs="Times New Roman"/>
                <w:b/>
                <w:bCs/>
                <w:sz w:val="20"/>
                <w:szCs w:val="20"/>
              </w:rPr>
            </w:pPr>
            <w:r w:rsidRPr="0019239C">
              <w:rPr>
                <w:rFonts w:ascii="Times New Roman" w:eastAsia="Times New Roman" w:hAnsi="Times New Roman" w:cs="Times New Roman"/>
                <w:b/>
                <w:bCs/>
                <w:sz w:val="20"/>
                <w:szCs w:val="20"/>
              </w:rPr>
              <w:t>03 00</w:t>
            </w:r>
          </w:p>
        </w:tc>
        <w:tc>
          <w:tcPr>
            <w:tcW w:w="6662" w:type="dxa"/>
            <w:shd w:val="clear" w:color="auto" w:fill="auto"/>
            <w:vAlign w:val="center"/>
            <w:hideMark/>
          </w:tcPr>
          <w:p w:rsidR="004C3079" w:rsidRPr="0019239C" w:rsidRDefault="004C3079" w:rsidP="004C3079">
            <w:pPr>
              <w:spacing w:after="0" w:line="240" w:lineRule="auto"/>
              <w:ind w:left="-57" w:right="-57"/>
              <w:jc w:val="center"/>
              <w:rPr>
                <w:rFonts w:ascii="Times New Roman" w:eastAsia="Times New Roman" w:hAnsi="Times New Roman" w:cs="Times New Roman"/>
                <w:b/>
                <w:bCs/>
              </w:rPr>
            </w:pPr>
            <w:r w:rsidRPr="0019239C">
              <w:rPr>
                <w:rFonts w:ascii="Times New Roman" w:eastAsia="Times New Roman" w:hAnsi="Times New Roman" w:cs="Times New Roman"/>
                <w:b/>
                <w:bCs/>
              </w:rPr>
              <w:t>Национальная безопасность и правоохранительная деятельность</w:t>
            </w:r>
          </w:p>
        </w:tc>
        <w:tc>
          <w:tcPr>
            <w:tcW w:w="1261" w:type="dxa"/>
            <w:shd w:val="clear" w:color="auto" w:fill="auto"/>
            <w:vAlign w:val="center"/>
            <w:hideMark/>
          </w:tcPr>
          <w:p w:rsidR="004C3079" w:rsidRPr="0019239C" w:rsidRDefault="004C3079" w:rsidP="001F68E4">
            <w:pPr>
              <w:spacing w:after="0" w:line="240" w:lineRule="auto"/>
              <w:ind w:left="-57" w:right="-57"/>
              <w:jc w:val="center"/>
              <w:rPr>
                <w:rFonts w:ascii="Times New Roman" w:eastAsia="Times New Roman" w:hAnsi="Times New Roman" w:cs="Times New Roman"/>
                <w:b/>
                <w:bCs/>
              </w:rPr>
            </w:pPr>
            <w:r w:rsidRPr="0019239C">
              <w:rPr>
                <w:rFonts w:ascii="Times New Roman" w:eastAsia="Times New Roman" w:hAnsi="Times New Roman" w:cs="Times New Roman"/>
                <w:b/>
                <w:bCs/>
              </w:rPr>
              <w:t>2625,0</w:t>
            </w:r>
          </w:p>
        </w:tc>
        <w:tc>
          <w:tcPr>
            <w:tcW w:w="1007" w:type="dxa"/>
            <w:shd w:val="clear" w:color="auto" w:fill="auto"/>
            <w:vAlign w:val="center"/>
            <w:hideMark/>
          </w:tcPr>
          <w:p w:rsidR="004C3079" w:rsidRPr="0019239C" w:rsidRDefault="004C3079" w:rsidP="001F68E4">
            <w:pPr>
              <w:spacing w:after="0" w:line="240" w:lineRule="auto"/>
              <w:ind w:left="-57" w:right="-57"/>
              <w:jc w:val="center"/>
              <w:rPr>
                <w:rFonts w:ascii="Times New Roman" w:eastAsia="Times New Roman" w:hAnsi="Times New Roman" w:cs="Times New Roman"/>
                <w:b/>
                <w:bCs/>
              </w:rPr>
            </w:pPr>
            <w:r w:rsidRPr="0019239C">
              <w:rPr>
                <w:rFonts w:ascii="Times New Roman" w:eastAsia="Times New Roman" w:hAnsi="Times New Roman" w:cs="Times New Roman"/>
                <w:b/>
                <w:bCs/>
              </w:rPr>
              <w:t>2567,1</w:t>
            </w:r>
          </w:p>
        </w:tc>
        <w:tc>
          <w:tcPr>
            <w:tcW w:w="597" w:type="dxa"/>
            <w:shd w:val="clear" w:color="auto" w:fill="auto"/>
            <w:noWrap/>
            <w:vAlign w:val="center"/>
            <w:hideMark/>
          </w:tcPr>
          <w:p w:rsidR="004C3079" w:rsidRPr="0019239C" w:rsidRDefault="004C3079" w:rsidP="001F68E4">
            <w:pPr>
              <w:spacing w:after="0" w:line="240" w:lineRule="auto"/>
              <w:ind w:left="-57" w:right="-57"/>
              <w:jc w:val="center"/>
              <w:rPr>
                <w:rFonts w:ascii="Times New Roman" w:eastAsia="Times New Roman" w:hAnsi="Times New Roman" w:cs="Times New Roman"/>
                <w:b/>
              </w:rPr>
            </w:pPr>
            <w:r w:rsidRPr="0019239C">
              <w:rPr>
                <w:rFonts w:ascii="Times New Roman" w:eastAsia="Times New Roman" w:hAnsi="Times New Roman" w:cs="Times New Roman"/>
                <w:b/>
              </w:rPr>
              <w:t>97,8</w:t>
            </w:r>
          </w:p>
        </w:tc>
      </w:tr>
      <w:tr w:rsidR="004C3079" w:rsidRPr="00A359AF" w:rsidTr="004C3079">
        <w:trPr>
          <w:trHeight w:val="20"/>
        </w:trPr>
        <w:tc>
          <w:tcPr>
            <w:tcW w:w="710" w:type="dxa"/>
            <w:shd w:val="clear" w:color="auto" w:fill="auto"/>
            <w:vAlign w:val="center"/>
            <w:hideMark/>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sz w:val="20"/>
                <w:szCs w:val="20"/>
              </w:rPr>
            </w:pPr>
            <w:r w:rsidRPr="0019239C">
              <w:rPr>
                <w:rFonts w:ascii="Times New Roman" w:eastAsia="Times New Roman" w:hAnsi="Times New Roman" w:cs="Times New Roman"/>
                <w:sz w:val="20"/>
                <w:szCs w:val="20"/>
              </w:rPr>
              <w:t>03 10</w:t>
            </w:r>
          </w:p>
        </w:tc>
        <w:tc>
          <w:tcPr>
            <w:tcW w:w="6662" w:type="dxa"/>
            <w:shd w:val="clear" w:color="auto" w:fill="auto"/>
            <w:vAlign w:val="center"/>
            <w:hideMark/>
          </w:tcPr>
          <w:p w:rsidR="004C3079" w:rsidRPr="0019239C" w:rsidRDefault="004C3079" w:rsidP="001F68E4">
            <w:pPr>
              <w:spacing w:after="0" w:line="240" w:lineRule="auto"/>
              <w:ind w:left="-57" w:right="-57"/>
              <w:jc w:val="both"/>
              <w:outlineLvl w:val="0"/>
              <w:rPr>
                <w:rFonts w:ascii="Times New Roman" w:eastAsia="Times New Roman" w:hAnsi="Times New Roman" w:cs="Times New Roman"/>
              </w:rPr>
            </w:pPr>
            <w:r w:rsidRPr="0019239C">
              <w:rPr>
                <w:rFonts w:ascii="Times New Roman" w:eastAsia="Times New Roman" w:hAnsi="Times New Roman" w:cs="Times New Roman"/>
              </w:rPr>
              <w:t>Защита населения и территории от чрезвычайных ситуаций природного и техногенного характера, пожарная безопасность</w:t>
            </w:r>
          </w:p>
        </w:tc>
        <w:tc>
          <w:tcPr>
            <w:tcW w:w="1261" w:type="dxa"/>
            <w:shd w:val="clear" w:color="auto" w:fill="auto"/>
            <w:vAlign w:val="center"/>
            <w:hideMark/>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2426,1</w:t>
            </w:r>
          </w:p>
        </w:tc>
        <w:tc>
          <w:tcPr>
            <w:tcW w:w="1007" w:type="dxa"/>
            <w:shd w:val="clear" w:color="auto" w:fill="auto"/>
            <w:vAlign w:val="center"/>
            <w:hideMark/>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2375,2</w:t>
            </w:r>
          </w:p>
        </w:tc>
        <w:tc>
          <w:tcPr>
            <w:tcW w:w="597" w:type="dxa"/>
            <w:shd w:val="clear" w:color="auto" w:fill="auto"/>
            <w:noWrap/>
            <w:vAlign w:val="center"/>
            <w:hideMark/>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97,9</w:t>
            </w:r>
          </w:p>
        </w:tc>
      </w:tr>
      <w:tr w:rsidR="004C3079" w:rsidRPr="00A359AF" w:rsidTr="004C3079">
        <w:trPr>
          <w:trHeight w:val="20"/>
        </w:trPr>
        <w:tc>
          <w:tcPr>
            <w:tcW w:w="710" w:type="dxa"/>
            <w:shd w:val="clear" w:color="auto" w:fill="auto"/>
            <w:vAlign w:val="center"/>
            <w:hideMark/>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sz w:val="20"/>
                <w:szCs w:val="20"/>
              </w:rPr>
            </w:pPr>
            <w:r w:rsidRPr="0019239C">
              <w:rPr>
                <w:rFonts w:ascii="Times New Roman" w:eastAsia="Times New Roman" w:hAnsi="Times New Roman" w:cs="Times New Roman"/>
                <w:sz w:val="20"/>
                <w:szCs w:val="20"/>
              </w:rPr>
              <w:t>03 14</w:t>
            </w:r>
          </w:p>
        </w:tc>
        <w:tc>
          <w:tcPr>
            <w:tcW w:w="6662" w:type="dxa"/>
            <w:shd w:val="clear" w:color="auto" w:fill="auto"/>
            <w:vAlign w:val="center"/>
            <w:hideMark/>
          </w:tcPr>
          <w:p w:rsidR="004C3079" w:rsidRPr="0019239C" w:rsidRDefault="004C3079" w:rsidP="001F68E4">
            <w:pPr>
              <w:spacing w:after="0" w:line="240" w:lineRule="auto"/>
              <w:ind w:left="-57" w:right="-57"/>
              <w:jc w:val="both"/>
              <w:outlineLvl w:val="0"/>
              <w:rPr>
                <w:rFonts w:ascii="Times New Roman" w:eastAsia="Times New Roman" w:hAnsi="Times New Roman" w:cs="Times New Roman"/>
              </w:rPr>
            </w:pPr>
            <w:r w:rsidRPr="0019239C">
              <w:rPr>
                <w:rFonts w:ascii="Times New Roman" w:eastAsia="Times New Roman" w:hAnsi="Times New Roman" w:cs="Times New Roman"/>
              </w:rPr>
              <w:t>Другие вопросы в области национальной безопасности и правоохранительной деятельности</w:t>
            </w:r>
          </w:p>
        </w:tc>
        <w:tc>
          <w:tcPr>
            <w:tcW w:w="1261" w:type="dxa"/>
            <w:shd w:val="clear" w:color="auto" w:fill="auto"/>
            <w:vAlign w:val="center"/>
            <w:hideMark/>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198,9</w:t>
            </w:r>
          </w:p>
        </w:tc>
        <w:tc>
          <w:tcPr>
            <w:tcW w:w="1007" w:type="dxa"/>
            <w:shd w:val="clear" w:color="auto" w:fill="auto"/>
            <w:vAlign w:val="center"/>
            <w:hideMark/>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191,9</w:t>
            </w:r>
          </w:p>
        </w:tc>
        <w:tc>
          <w:tcPr>
            <w:tcW w:w="597" w:type="dxa"/>
            <w:shd w:val="clear" w:color="auto" w:fill="auto"/>
            <w:noWrap/>
            <w:vAlign w:val="center"/>
            <w:hideMark/>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96,5</w:t>
            </w:r>
          </w:p>
        </w:tc>
      </w:tr>
      <w:tr w:rsidR="004C3079" w:rsidRPr="00A359AF" w:rsidTr="004C3079">
        <w:trPr>
          <w:trHeight w:val="20"/>
        </w:trPr>
        <w:tc>
          <w:tcPr>
            <w:tcW w:w="710" w:type="dxa"/>
            <w:shd w:val="clear" w:color="auto" w:fill="auto"/>
            <w:vAlign w:val="center"/>
            <w:hideMark/>
          </w:tcPr>
          <w:p w:rsidR="004C3079" w:rsidRPr="0019239C" w:rsidRDefault="004C3079" w:rsidP="001F68E4">
            <w:pPr>
              <w:spacing w:after="0" w:line="240" w:lineRule="auto"/>
              <w:ind w:left="-57" w:right="-57"/>
              <w:jc w:val="center"/>
              <w:rPr>
                <w:rFonts w:ascii="Times New Roman" w:eastAsia="Times New Roman" w:hAnsi="Times New Roman" w:cs="Times New Roman"/>
                <w:b/>
                <w:bCs/>
                <w:sz w:val="20"/>
                <w:szCs w:val="20"/>
              </w:rPr>
            </w:pPr>
            <w:r w:rsidRPr="0019239C">
              <w:rPr>
                <w:rFonts w:ascii="Times New Roman" w:eastAsia="Times New Roman" w:hAnsi="Times New Roman" w:cs="Times New Roman"/>
                <w:b/>
                <w:bCs/>
                <w:sz w:val="20"/>
                <w:szCs w:val="20"/>
              </w:rPr>
              <w:t>04 00</w:t>
            </w:r>
          </w:p>
        </w:tc>
        <w:tc>
          <w:tcPr>
            <w:tcW w:w="6662" w:type="dxa"/>
            <w:shd w:val="clear" w:color="auto" w:fill="auto"/>
            <w:vAlign w:val="center"/>
            <w:hideMark/>
          </w:tcPr>
          <w:p w:rsidR="004C3079" w:rsidRPr="0019239C" w:rsidRDefault="004C3079" w:rsidP="001F68E4">
            <w:pPr>
              <w:spacing w:after="0" w:line="240" w:lineRule="auto"/>
              <w:ind w:left="-57" w:right="-57"/>
              <w:jc w:val="center"/>
              <w:rPr>
                <w:rFonts w:ascii="Times New Roman" w:eastAsia="Times New Roman" w:hAnsi="Times New Roman" w:cs="Times New Roman"/>
                <w:b/>
                <w:bCs/>
              </w:rPr>
            </w:pPr>
            <w:r w:rsidRPr="0019239C">
              <w:rPr>
                <w:rFonts w:ascii="Times New Roman" w:eastAsia="Times New Roman" w:hAnsi="Times New Roman" w:cs="Times New Roman"/>
                <w:b/>
                <w:bCs/>
              </w:rPr>
              <w:t>Национальная экономика</w:t>
            </w:r>
          </w:p>
        </w:tc>
        <w:tc>
          <w:tcPr>
            <w:tcW w:w="1261" w:type="dxa"/>
            <w:shd w:val="clear" w:color="auto" w:fill="auto"/>
            <w:vAlign w:val="center"/>
            <w:hideMark/>
          </w:tcPr>
          <w:p w:rsidR="004C3079" w:rsidRPr="0019239C" w:rsidRDefault="004C3079" w:rsidP="001F68E4">
            <w:pPr>
              <w:spacing w:after="0" w:line="240" w:lineRule="auto"/>
              <w:ind w:left="-57" w:right="-57"/>
              <w:jc w:val="center"/>
              <w:rPr>
                <w:rFonts w:ascii="Times New Roman" w:eastAsia="Times New Roman" w:hAnsi="Times New Roman" w:cs="Times New Roman"/>
                <w:b/>
                <w:bCs/>
              </w:rPr>
            </w:pPr>
            <w:r w:rsidRPr="0019239C">
              <w:rPr>
                <w:rFonts w:ascii="Times New Roman" w:eastAsia="Times New Roman" w:hAnsi="Times New Roman" w:cs="Times New Roman"/>
                <w:b/>
                <w:bCs/>
              </w:rPr>
              <w:t>41394,6</w:t>
            </w:r>
          </w:p>
        </w:tc>
        <w:tc>
          <w:tcPr>
            <w:tcW w:w="1007" w:type="dxa"/>
            <w:shd w:val="clear" w:color="auto" w:fill="auto"/>
            <w:vAlign w:val="center"/>
            <w:hideMark/>
          </w:tcPr>
          <w:p w:rsidR="004C3079" w:rsidRPr="0019239C" w:rsidRDefault="004C3079" w:rsidP="001F68E4">
            <w:pPr>
              <w:spacing w:after="0" w:line="240" w:lineRule="auto"/>
              <w:ind w:left="-57" w:right="-57"/>
              <w:jc w:val="center"/>
              <w:rPr>
                <w:rFonts w:ascii="Times New Roman" w:eastAsia="Times New Roman" w:hAnsi="Times New Roman" w:cs="Times New Roman"/>
                <w:b/>
                <w:bCs/>
              </w:rPr>
            </w:pPr>
            <w:r w:rsidRPr="0019239C">
              <w:rPr>
                <w:rFonts w:ascii="Times New Roman" w:eastAsia="Times New Roman" w:hAnsi="Times New Roman" w:cs="Times New Roman"/>
                <w:b/>
                <w:bCs/>
              </w:rPr>
              <w:t>34444,0</w:t>
            </w:r>
          </w:p>
        </w:tc>
        <w:tc>
          <w:tcPr>
            <w:tcW w:w="597" w:type="dxa"/>
            <w:shd w:val="clear" w:color="auto" w:fill="auto"/>
            <w:noWrap/>
            <w:vAlign w:val="center"/>
            <w:hideMark/>
          </w:tcPr>
          <w:p w:rsidR="004C3079" w:rsidRPr="0019239C" w:rsidRDefault="004C3079" w:rsidP="001F68E4">
            <w:pPr>
              <w:spacing w:after="0" w:line="240" w:lineRule="auto"/>
              <w:ind w:left="-57" w:right="-57"/>
              <w:jc w:val="center"/>
              <w:rPr>
                <w:rFonts w:ascii="Times New Roman" w:eastAsia="Times New Roman" w:hAnsi="Times New Roman" w:cs="Times New Roman"/>
                <w:b/>
              </w:rPr>
            </w:pPr>
            <w:r w:rsidRPr="0019239C">
              <w:rPr>
                <w:rFonts w:ascii="Times New Roman" w:eastAsia="Times New Roman" w:hAnsi="Times New Roman" w:cs="Times New Roman"/>
                <w:b/>
              </w:rPr>
              <w:t>83,2</w:t>
            </w:r>
          </w:p>
        </w:tc>
      </w:tr>
      <w:tr w:rsidR="004C3079" w:rsidRPr="00A359AF" w:rsidTr="004C3079">
        <w:trPr>
          <w:trHeight w:val="20"/>
        </w:trPr>
        <w:tc>
          <w:tcPr>
            <w:tcW w:w="710" w:type="dxa"/>
            <w:shd w:val="clear" w:color="auto" w:fill="auto"/>
            <w:vAlign w:val="center"/>
            <w:hideMark/>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sz w:val="20"/>
                <w:szCs w:val="20"/>
              </w:rPr>
            </w:pPr>
            <w:r w:rsidRPr="0019239C">
              <w:rPr>
                <w:rFonts w:ascii="Times New Roman" w:eastAsia="Times New Roman" w:hAnsi="Times New Roman" w:cs="Times New Roman"/>
                <w:sz w:val="20"/>
                <w:szCs w:val="20"/>
              </w:rPr>
              <w:t>04 05</w:t>
            </w:r>
          </w:p>
        </w:tc>
        <w:tc>
          <w:tcPr>
            <w:tcW w:w="6662" w:type="dxa"/>
            <w:shd w:val="clear" w:color="auto" w:fill="auto"/>
            <w:vAlign w:val="center"/>
            <w:hideMark/>
          </w:tcPr>
          <w:p w:rsidR="004C3079" w:rsidRPr="0019239C" w:rsidRDefault="004C3079" w:rsidP="001F68E4">
            <w:pPr>
              <w:spacing w:after="0" w:line="240" w:lineRule="auto"/>
              <w:ind w:left="-57" w:right="-57"/>
              <w:jc w:val="both"/>
              <w:outlineLvl w:val="0"/>
              <w:rPr>
                <w:rFonts w:ascii="Times New Roman" w:eastAsia="Times New Roman" w:hAnsi="Times New Roman" w:cs="Times New Roman"/>
              </w:rPr>
            </w:pPr>
            <w:r w:rsidRPr="0019239C">
              <w:rPr>
                <w:rFonts w:ascii="Times New Roman" w:eastAsia="Times New Roman" w:hAnsi="Times New Roman" w:cs="Times New Roman"/>
              </w:rPr>
              <w:t>Сельское хозяйство и рыболовство</w:t>
            </w:r>
          </w:p>
        </w:tc>
        <w:tc>
          <w:tcPr>
            <w:tcW w:w="1261" w:type="dxa"/>
            <w:shd w:val="clear" w:color="auto" w:fill="auto"/>
            <w:vAlign w:val="center"/>
            <w:hideMark/>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415,8</w:t>
            </w:r>
          </w:p>
        </w:tc>
        <w:tc>
          <w:tcPr>
            <w:tcW w:w="1007" w:type="dxa"/>
            <w:shd w:val="clear" w:color="auto" w:fill="auto"/>
            <w:vAlign w:val="center"/>
            <w:hideMark/>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415,8</w:t>
            </w:r>
          </w:p>
        </w:tc>
        <w:tc>
          <w:tcPr>
            <w:tcW w:w="597" w:type="dxa"/>
            <w:shd w:val="clear" w:color="auto" w:fill="auto"/>
            <w:noWrap/>
            <w:vAlign w:val="center"/>
            <w:hideMark/>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100</w:t>
            </w:r>
          </w:p>
        </w:tc>
      </w:tr>
      <w:tr w:rsidR="004C3079" w:rsidRPr="00A359AF" w:rsidTr="004C3079">
        <w:trPr>
          <w:trHeight w:val="20"/>
        </w:trPr>
        <w:tc>
          <w:tcPr>
            <w:tcW w:w="710" w:type="dxa"/>
            <w:shd w:val="clear" w:color="auto" w:fill="auto"/>
            <w:vAlign w:val="center"/>
            <w:hideMark/>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sz w:val="20"/>
                <w:szCs w:val="20"/>
              </w:rPr>
            </w:pPr>
            <w:r w:rsidRPr="0019239C">
              <w:rPr>
                <w:rFonts w:ascii="Times New Roman" w:eastAsia="Times New Roman" w:hAnsi="Times New Roman" w:cs="Times New Roman"/>
                <w:sz w:val="20"/>
                <w:szCs w:val="20"/>
              </w:rPr>
              <w:t>04 09</w:t>
            </w:r>
          </w:p>
        </w:tc>
        <w:tc>
          <w:tcPr>
            <w:tcW w:w="6662" w:type="dxa"/>
            <w:shd w:val="clear" w:color="auto" w:fill="auto"/>
            <w:vAlign w:val="center"/>
            <w:hideMark/>
          </w:tcPr>
          <w:p w:rsidR="004C3079" w:rsidRPr="0019239C" w:rsidRDefault="004C3079" w:rsidP="001F68E4">
            <w:pPr>
              <w:spacing w:after="0" w:line="240" w:lineRule="auto"/>
              <w:ind w:left="-57" w:right="-57"/>
              <w:jc w:val="both"/>
              <w:outlineLvl w:val="0"/>
              <w:rPr>
                <w:rFonts w:ascii="Times New Roman" w:eastAsia="Times New Roman" w:hAnsi="Times New Roman" w:cs="Times New Roman"/>
              </w:rPr>
            </w:pPr>
            <w:r w:rsidRPr="0019239C">
              <w:rPr>
                <w:rFonts w:ascii="Times New Roman" w:eastAsia="Times New Roman" w:hAnsi="Times New Roman" w:cs="Times New Roman"/>
              </w:rPr>
              <w:t>Дорожное хозяйство (дорожные фонды)</w:t>
            </w:r>
          </w:p>
        </w:tc>
        <w:tc>
          <w:tcPr>
            <w:tcW w:w="1261" w:type="dxa"/>
            <w:shd w:val="clear" w:color="auto" w:fill="auto"/>
            <w:vAlign w:val="center"/>
            <w:hideMark/>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34815,5</w:t>
            </w:r>
          </w:p>
        </w:tc>
        <w:tc>
          <w:tcPr>
            <w:tcW w:w="1007" w:type="dxa"/>
            <w:shd w:val="clear" w:color="auto" w:fill="auto"/>
            <w:vAlign w:val="center"/>
            <w:hideMark/>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27865,2</w:t>
            </w:r>
          </w:p>
        </w:tc>
        <w:tc>
          <w:tcPr>
            <w:tcW w:w="597" w:type="dxa"/>
            <w:shd w:val="clear" w:color="auto" w:fill="auto"/>
            <w:noWrap/>
            <w:vAlign w:val="center"/>
            <w:hideMark/>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80,0</w:t>
            </w:r>
          </w:p>
        </w:tc>
      </w:tr>
      <w:tr w:rsidR="004C3079" w:rsidRPr="00A359AF" w:rsidTr="004C3079">
        <w:trPr>
          <w:trHeight w:val="20"/>
        </w:trPr>
        <w:tc>
          <w:tcPr>
            <w:tcW w:w="710" w:type="dxa"/>
            <w:shd w:val="clear" w:color="auto" w:fill="auto"/>
            <w:vAlign w:val="center"/>
            <w:hideMark/>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sz w:val="20"/>
                <w:szCs w:val="20"/>
              </w:rPr>
            </w:pPr>
            <w:r w:rsidRPr="0019239C">
              <w:rPr>
                <w:rFonts w:ascii="Times New Roman" w:eastAsia="Times New Roman" w:hAnsi="Times New Roman" w:cs="Times New Roman"/>
                <w:sz w:val="20"/>
                <w:szCs w:val="20"/>
              </w:rPr>
              <w:t>04 12</w:t>
            </w:r>
          </w:p>
        </w:tc>
        <w:tc>
          <w:tcPr>
            <w:tcW w:w="6662" w:type="dxa"/>
            <w:shd w:val="clear" w:color="auto" w:fill="auto"/>
            <w:vAlign w:val="center"/>
            <w:hideMark/>
          </w:tcPr>
          <w:p w:rsidR="004C3079" w:rsidRPr="0019239C" w:rsidRDefault="004C3079" w:rsidP="001F68E4">
            <w:pPr>
              <w:spacing w:after="0" w:line="240" w:lineRule="auto"/>
              <w:ind w:left="-57" w:right="-57"/>
              <w:jc w:val="both"/>
              <w:outlineLvl w:val="0"/>
              <w:rPr>
                <w:rFonts w:ascii="Times New Roman" w:eastAsia="Times New Roman" w:hAnsi="Times New Roman" w:cs="Times New Roman"/>
              </w:rPr>
            </w:pPr>
            <w:r w:rsidRPr="0019239C">
              <w:rPr>
                <w:rFonts w:ascii="Times New Roman" w:eastAsia="Times New Roman" w:hAnsi="Times New Roman" w:cs="Times New Roman"/>
              </w:rPr>
              <w:t>Другие вопросы в области национальной экономики</w:t>
            </w:r>
          </w:p>
        </w:tc>
        <w:tc>
          <w:tcPr>
            <w:tcW w:w="1261" w:type="dxa"/>
            <w:shd w:val="clear" w:color="auto" w:fill="auto"/>
            <w:vAlign w:val="center"/>
            <w:hideMark/>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6163,3</w:t>
            </w:r>
          </w:p>
        </w:tc>
        <w:tc>
          <w:tcPr>
            <w:tcW w:w="1007" w:type="dxa"/>
            <w:shd w:val="clear" w:color="auto" w:fill="auto"/>
            <w:vAlign w:val="center"/>
            <w:hideMark/>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6163,0</w:t>
            </w:r>
          </w:p>
        </w:tc>
        <w:tc>
          <w:tcPr>
            <w:tcW w:w="597" w:type="dxa"/>
            <w:shd w:val="clear" w:color="auto" w:fill="auto"/>
            <w:noWrap/>
            <w:vAlign w:val="center"/>
            <w:hideMark/>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100,0</w:t>
            </w:r>
          </w:p>
        </w:tc>
      </w:tr>
      <w:tr w:rsidR="004C3079" w:rsidRPr="00A359AF" w:rsidTr="004C3079">
        <w:trPr>
          <w:trHeight w:val="20"/>
        </w:trPr>
        <w:tc>
          <w:tcPr>
            <w:tcW w:w="710" w:type="dxa"/>
            <w:shd w:val="clear" w:color="auto" w:fill="auto"/>
            <w:vAlign w:val="center"/>
            <w:hideMark/>
          </w:tcPr>
          <w:p w:rsidR="004C3079" w:rsidRPr="0019239C" w:rsidRDefault="004C3079" w:rsidP="001F68E4">
            <w:pPr>
              <w:spacing w:after="0" w:line="240" w:lineRule="auto"/>
              <w:ind w:left="-57" w:right="-57"/>
              <w:jc w:val="center"/>
              <w:rPr>
                <w:rFonts w:ascii="Times New Roman" w:eastAsia="Times New Roman" w:hAnsi="Times New Roman" w:cs="Times New Roman"/>
                <w:b/>
                <w:bCs/>
                <w:sz w:val="20"/>
                <w:szCs w:val="20"/>
              </w:rPr>
            </w:pPr>
            <w:r w:rsidRPr="0019239C">
              <w:rPr>
                <w:rFonts w:ascii="Times New Roman" w:eastAsia="Times New Roman" w:hAnsi="Times New Roman" w:cs="Times New Roman"/>
                <w:b/>
                <w:bCs/>
                <w:sz w:val="20"/>
                <w:szCs w:val="20"/>
              </w:rPr>
              <w:t>05 00</w:t>
            </w:r>
          </w:p>
        </w:tc>
        <w:tc>
          <w:tcPr>
            <w:tcW w:w="6662" w:type="dxa"/>
            <w:shd w:val="clear" w:color="auto" w:fill="auto"/>
            <w:vAlign w:val="center"/>
            <w:hideMark/>
          </w:tcPr>
          <w:p w:rsidR="004C3079" w:rsidRPr="0019239C" w:rsidRDefault="004C3079" w:rsidP="001F68E4">
            <w:pPr>
              <w:spacing w:after="0" w:line="240" w:lineRule="auto"/>
              <w:ind w:left="-57" w:right="-57"/>
              <w:jc w:val="center"/>
              <w:rPr>
                <w:rFonts w:ascii="Times New Roman" w:eastAsia="Times New Roman" w:hAnsi="Times New Roman" w:cs="Times New Roman"/>
                <w:b/>
                <w:bCs/>
              </w:rPr>
            </w:pPr>
            <w:r w:rsidRPr="0019239C">
              <w:rPr>
                <w:rFonts w:ascii="Times New Roman" w:eastAsia="Times New Roman" w:hAnsi="Times New Roman" w:cs="Times New Roman"/>
                <w:b/>
                <w:bCs/>
              </w:rPr>
              <w:t>Жилищно-коммунальное хозяйство</w:t>
            </w:r>
          </w:p>
        </w:tc>
        <w:tc>
          <w:tcPr>
            <w:tcW w:w="1261" w:type="dxa"/>
            <w:shd w:val="clear" w:color="auto" w:fill="auto"/>
            <w:vAlign w:val="center"/>
          </w:tcPr>
          <w:p w:rsidR="004C3079" w:rsidRPr="0019239C" w:rsidRDefault="004C3079" w:rsidP="001F68E4">
            <w:pPr>
              <w:spacing w:after="0" w:line="240" w:lineRule="auto"/>
              <w:ind w:left="-57" w:right="-57"/>
              <w:jc w:val="center"/>
              <w:rPr>
                <w:rFonts w:ascii="Times New Roman" w:eastAsia="Times New Roman" w:hAnsi="Times New Roman" w:cs="Times New Roman"/>
                <w:b/>
                <w:bCs/>
              </w:rPr>
            </w:pPr>
            <w:r w:rsidRPr="0019239C">
              <w:rPr>
                <w:rFonts w:ascii="Times New Roman" w:eastAsia="Times New Roman" w:hAnsi="Times New Roman" w:cs="Times New Roman"/>
                <w:b/>
                <w:bCs/>
              </w:rPr>
              <w:t>20090,0</w:t>
            </w:r>
          </w:p>
        </w:tc>
        <w:tc>
          <w:tcPr>
            <w:tcW w:w="1007" w:type="dxa"/>
            <w:shd w:val="clear" w:color="auto" w:fill="auto"/>
            <w:vAlign w:val="center"/>
          </w:tcPr>
          <w:p w:rsidR="004C3079" w:rsidRPr="0019239C" w:rsidRDefault="004C3079" w:rsidP="001F68E4">
            <w:pPr>
              <w:spacing w:after="0" w:line="240" w:lineRule="auto"/>
              <w:ind w:left="-57" w:right="-57"/>
              <w:jc w:val="center"/>
              <w:rPr>
                <w:rFonts w:ascii="Times New Roman" w:eastAsia="Times New Roman" w:hAnsi="Times New Roman" w:cs="Times New Roman"/>
                <w:b/>
                <w:bCs/>
              </w:rPr>
            </w:pPr>
            <w:r w:rsidRPr="0019239C">
              <w:rPr>
                <w:rFonts w:ascii="Times New Roman" w:eastAsia="Times New Roman" w:hAnsi="Times New Roman" w:cs="Times New Roman"/>
                <w:b/>
                <w:bCs/>
              </w:rPr>
              <w:t>19199,5</w:t>
            </w:r>
          </w:p>
        </w:tc>
        <w:tc>
          <w:tcPr>
            <w:tcW w:w="597" w:type="dxa"/>
            <w:shd w:val="clear" w:color="auto" w:fill="auto"/>
            <w:noWrap/>
            <w:vAlign w:val="center"/>
          </w:tcPr>
          <w:p w:rsidR="004C3079" w:rsidRPr="0019239C" w:rsidRDefault="004C3079" w:rsidP="001F68E4">
            <w:pPr>
              <w:spacing w:after="0" w:line="240" w:lineRule="auto"/>
              <w:ind w:left="-57" w:right="-57"/>
              <w:jc w:val="center"/>
              <w:rPr>
                <w:rFonts w:ascii="Times New Roman" w:eastAsia="Times New Roman" w:hAnsi="Times New Roman" w:cs="Times New Roman"/>
                <w:b/>
              </w:rPr>
            </w:pPr>
            <w:r w:rsidRPr="0019239C">
              <w:rPr>
                <w:rFonts w:ascii="Times New Roman" w:eastAsia="Times New Roman" w:hAnsi="Times New Roman" w:cs="Times New Roman"/>
                <w:b/>
              </w:rPr>
              <w:t>95,6</w:t>
            </w:r>
          </w:p>
        </w:tc>
      </w:tr>
      <w:tr w:rsidR="004C3079" w:rsidRPr="00A359AF" w:rsidTr="004C3079">
        <w:trPr>
          <w:trHeight w:val="20"/>
        </w:trPr>
        <w:tc>
          <w:tcPr>
            <w:tcW w:w="710" w:type="dxa"/>
            <w:shd w:val="clear" w:color="auto" w:fill="auto"/>
            <w:vAlign w:val="center"/>
            <w:hideMark/>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sz w:val="20"/>
                <w:szCs w:val="20"/>
              </w:rPr>
            </w:pPr>
            <w:r w:rsidRPr="0019239C">
              <w:rPr>
                <w:rFonts w:ascii="Times New Roman" w:eastAsia="Times New Roman" w:hAnsi="Times New Roman" w:cs="Times New Roman"/>
                <w:sz w:val="20"/>
                <w:szCs w:val="20"/>
              </w:rPr>
              <w:t>05 01</w:t>
            </w:r>
          </w:p>
        </w:tc>
        <w:tc>
          <w:tcPr>
            <w:tcW w:w="6662" w:type="dxa"/>
            <w:shd w:val="clear" w:color="auto" w:fill="auto"/>
            <w:vAlign w:val="center"/>
            <w:hideMark/>
          </w:tcPr>
          <w:p w:rsidR="004C3079" w:rsidRPr="0019239C" w:rsidRDefault="004C3079" w:rsidP="001F68E4">
            <w:pPr>
              <w:spacing w:after="0" w:line="240" w:lineRule="auto"/>
              <w:ind w:left="-57" w:right="-57"/>
              <w:jc w:val="both"/>
              <w:outlineLvl w:val="0"/>
              <w:rPr>
                <w:rFonts w:ascii="Times New Roman" w:eastAsia="Times New Roman" w:hAnsi="Times New Roman" w:cs="Times New Roman"/>
              </w:rPr>
            </w:pPr>
            <w:r w:rsidRPr="0019239C">
              <w:rPr>
                <w:rFonts w:ascii="Times New Roman" w:eastAsia="Times New Roman" w:hAnsi="Times New Roman" w:cs="Times New Roman"/>
              </w:rPr>
              <w:t>Жилищное хозяйство</w:t>
            </w:r>
          </w:p>
        </w:tc>
        <w:tc>
          <w:tcPr>
            <w:tcW w:w="1261" w:type="dxa"/>
            <w:shd w:val="clear" w:color="auto" w:fill="auto"/>
            <w:vAlign w:val="center"/>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6,1</w:t>
            </w:r>
          </w:p>
        </w:tc>
        <w:tc>
          <w:tcPr>
            <w:tcW w:w="1007" w:type="dxa"/>
            <w:shd w:val="clear" w:color="auto" w:fill="auto"/>
            <w:vAlign w:val="center"/>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6,0</w:t>
            </w:r>
          </w:p>
        </w:tc>
        <w:tc>
          <w:tcPr>
            <w:tcW w:w="597" w:type="dxa"/>
            <w:shd w:val="clear" w:color="auto" w:fill="auto"/>
            <w:noWrap/>
            <w:vAlign w:val="center"/>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98,6</w:t>
            </w:r>
          </w:p>
        </w:tc>
      </w:tr>
      <w:tr w:rsidR="004C3079" w:rsidRPr="00A359AF" w:rsidTr="004C3079">
        <w:trPr>
          <w:trHeight w:val="20"/>
        </w:trPr>
        <w:tc>
          <w:tcPr>
            <w:tcW w:w="710" w:type="dxa"/>
            <w:shd w:val="clear" w:color="auto" w:fill="auto"/>
            <w:vAlign w:val="center"/>
            <w:hideMark/>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sz w:val="20"/>
                <w:szCs w:val="20"/>
              </w:rPr>
            </w:pPr>
            <w:r w:rsidRPr="0019239C">
              <w:rPr>
                <w:rFonts w:ascii="Times New Roman" w:eastAsia="Times New Roman" w:hAnsi="Times New Roman" w:cs="Times New Roman"/>
                <w:sz w:val="20"/>
                <w:szCs w:val="20"/>
              </w:rPr>
              <w:t>05 02</w:t>
            </w:r>
          </w:p>
        </w:tc>
        <w:tc>
          <w:tcPr>
            <w:tcW w:w="6662" w:type="dxa"/>
            <w:shd w:val="clear" w:color="auto" w:fill="auto"/>
            <w:vAlign w:val="center"/>
            <w:hideMark/>
          </w:tcPr>
          <w:p w:rsidR="004C3079" w:rsidRPr="0019239C" w:rsidRDefault="004C3079" w:rsidP="001F68E4">
            <w:pPr>
              <w:spacing w:after="0" w:line="240" w:lineRule="auto"/>
              <w:ind w:left="-57" w:right="-57"/>
              <w:jc w:val="both"/>
              <w:outlineLvl w:val="0"/>
              <w:rPr>
                <w:rFonts w:ascii="Times New Roman" w:eastAsia="Times New Roman" w:hAnsi="Times New Roman" w:cs="Times New Roman"/>
              </w:rPr>
            </w:pPr>
            <w:r w:rsidRPr="0019239C">
              <w:rPr>
                <w:rFonts w:ascii="Times New Roman" w:eastAsia="Times New Roman" w:hAnsi="Times New Roman" w:cs="Times New Roman"/>
              </w:rPr>
              <w:t>Коммунальное хозяйство</w:t>
            </w:r>
          </w:p>
        </w:tc>
        <w:tc>
          <w:tcPr>
            <w:tcW w:w="1261" w:type="dxa"/>
            <w:shd w:val="clear" w:color="auto" w:fill="auto"/>
            <w:vAlign w:val="center"/>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8379,4</w:t>
            </w:r>
          </w:p>
        </w:tc>
        <w:tc>
          <w:tcPr>
            <w:tcW w:w="1007" w:type="dxa"/>
            <w:shd w:val="clear" w:color="auto" w:fill="auto"/>
            <w:vAlign w:val="center"/>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7525,2</w:t>
            </w:r>
          </w:p>
        </w:tc>
        <w:tc>
          <w:tcPr>
            <w:tcW w:w="597" w:type="dxa"/>
            <w:shd w:val="clear" w:color="auto" w:fill="auto"/>
            <w:noWrap/>
            <w:vAlign w:val="center"/>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89,8</w:t>
            </w:r>
          </w:p>
        </w:tc>
      </w:tr>
      <w:tr w:rsidR="004C3079" w:rsidRPr="00A359AF" w:rsidTr="004C3079">
        <w:trPr>
          <w:trHeight w:val="20"/>
        </w:trPr>
        <w:tc>
          <w:tcPr>
            <w:tcW w:w="710" w:type="dxa"/>
            <w:shd w:val="clear" w:color="auto" w:fill="auto"/>
            <w:vAlign w:val="center"/>
            <w:hideMark/>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sz w:val="20"/>
                <w:szCs w:val="20"/>
              </w:rPr>
            </w:pPr>
            <w:r w:rsidRPr="0019239C">
              <w:rPr>
                <w:rFonts w:ascii="Times New Roman" w:eastAsia="Times New Roman" w:hAnsi="Times New Roman" w:cs="Times New Roman"/>
                <w:sz w:val="20"/>
                <w:szCs w:val="20"/>
              </w:rPr>
              <w:t>05 03</w:t>
            </w:r>
          </w:p>
        </w:tc>
        <w:tc>
          <w:tcPr>
            <w:tcW w:w="6662" w:type="dxa"/>
            <w:shd w:val="clear" w:color="auto" w:fill="auto"/>
            <w:vAlign w:val="center"/>
            <w:hideMark/>
          </w:tcPr>
          <w:p w:rsidR="004C3079" w:rsidRPr="0019239C" w:rsidRDefault="004C3079" w:rsidP="001F68E4">
            <w:pPr>
              <w:spacing w:after="0" w:line="240" w:lineRule="auto"/>
              <w:ind w:left="-57" w:right="-57"/>
              <w:jc w:val="both"/>
              <w:outlineLvl w:val="0"/>
              <w:rPr>
                <w:rFonts w:ascii="Times New Roman" w:eastAsia="Times New Roman" w:hAnsi="Times New Roman" w:cs="Times New Roman"/>
              </w:rPr>
            </w:pPr>
            <w:r w:rsidRPr="0019239C">
              <w:rPr>
                <w:rFonts w:ascii="Times New Roman" w:eastAsia="Times New Roman" w:hAnsi="Times New Roman" w:cs="Times New Roman"/>
              </w:rPr>
              <w:t>Благоустройство</w:t>
            </w:r>
          </w:p>
        </w:tc>
        <w:tc>
          <w:tcPr>
            <w:tcW w:w="1261" w:type="dxa"/>
            <w:shd w:val="clear" w:color="auto" w:fill="auto"/>
            <w:vAlign w:val="center"/>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11598,2</w:t>
            </w:r>
          </w:p>
        </w:tc>
        <w:tc>
          <w:tcPr>
            <w:tcW w:w="1007" w:type="dxa"/>
            <w:shd w:val="clear" w:color="auto" w:fill="auto"/>
            <w:vAlign w:val="center"/>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11562,0</w:t>
            </w:r>
          </w:p>
        </w:tc>
        <w:tc>
          <w:tcPr>
            <w:tcW w:w="597" w:type="dxa"/>
            <w:shd w:val="clear" w:color="auto" w:fill="auto"/>
            <w:noWrap/>
            <w:vAlign w:val="center"/>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99,7</w:t>
            </w:r>
          </w:p>
        </w:tc>
      </w:tr>
      <w:tr w:rsidR="004C3079" w:rsidRPr="00A359AF" w:rsidTr="004C3079">
        <w:trPr>
          <w:trHeight w:val="20"/>
        </w:trPr>
        <w:tc>
          <w:tcPr>
            <w:tcW w:w="710" w:type="dxa"/>
            <w:shd w:val="clear" w:color="auto" w:fill="auto"/>
            <w:vAlign w:val="center"/>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sz w:val="20"/>
                <w:szCs w:val="20"/>
              </w:rPr>
            </w:pPr>
            <w:r w:rsidRPr="0019239C">
              <w:rPr>
                <w:rFonts w:ascii="Times New Roman" w:eastAsia="Times New Roman" w:hAnsi="Times New Roman" w:cs="Times New Roman"/>
                <w:sz w:val="20"/>
                <w:szCs w:val="20"/>
              </w:rPr>
              <w:t xml:space="preserve">05 </w:t>
            </w:r>
            <w:proofErr w:type="spellStart"/>
            <w:r w:rsidRPr="0019239C">
              <w:rPr>
                <w:rFonts w:ascii="Times New Roman" w:eastAsia="Times New Roman" w:hAnsi="Times New Roman" w:cs="Times New Roman"/>
                <w:sz w:val="20"/>
                <w:szCs w:val="20"/>
              </w:rPr>
              <w:t>05</w:t>
            </w:r>
            <w:proofErr w:type="spellEnd"/>
          </w:p>
        </w:tc>
        <w:tc>
          <w:tcPr>
            <w:tcW w:w="6662" w:type="dxa"/>
            <w:shd w:val="clear" w:color="auto" w:fill="auto"/>
            <w:vAlign w:val="center"/>
          </w:tcPr>
          <w:p w:rsidR="004C3079" w:rsidRPr="0019239C" w:rsidRDefault="004C3079" w:rsidP="001F68E4">
            <w:pPr>
              <w:spacing w:after="0" w:line="240" w:lineRule="auto"/>
              <w:ind w:left="-57" w:right="-57"/>
              <w:jc w:val="both"/>
              <w:outlineLvl w:val="0"/>
              <w:rPr>
                <w:rFonts w:ascii="Times New Roman" w:eastAsia="Times New Roman" w:hAnsi="Times New Roman" w:cs="Times New Roman"/>
              </w:rPr>
            </w:pPr>
            <w:r w:rsidRPr="0019239C">
              <w:rPr>
                <w:rFonts w:ascii="Times New Roman" w:eastAsia="Times New Roman" w:hAnsi="Times New Roman" w:cs="Times New Roman"/>
              </w:rPr>
              <w:t>Другие вопросы в области жилищно-коммунального хозяйства</w:t>
            </w:r>
          </w:p>
        </w:tc>
        <w:tc>
          <w:tcPr>
            <w:tcW w:w="1261" w:type="dxa"/>
            <w:shd w:val="clear" w:color="auto" w:fill="auto"/>
            <w:vAlign w:val="center"/>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106,3</w:t>
            </w:r>
          </w:p>
        </w:tc>
        <w:tc>
          <w:tcPr>
            <w:tcW w:w="1007" w:type="dxa"/>
            <w:shd w:val="clear" w:color="auto" w:fill="auto"/>
            <w:vAlign w:val="center"/>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106,3</w:t>
            </w:r>
          </w:p>
        </w:tc>
        <w:tc>
          <w:tcPr>
            <w:tcW w:w="597" w:type="dxa"/>
            <w:shd w:val="clear" w:color="auto" w:fill="auto"/>
            <w:noWrap/>
            <w:vAlign w:val="center"/>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100,0</w:t>
            </w:r>
          </w:p>
        </w:tc>
      </w:tr>
      <w:tr w:rsidR="004C3079" w:rsidRPr="00A359AF" w:rsidTr="004C3079">
        <w:trPr>
          <w:trHeight w:val="20"/>
        </w:trPr>
        <w:tc>
          <w:tcPr>
            <w:tcW w:w="710" w:type="dxa"/>
            <w:shd w:val="clear" w:color="auto" w:fill="auto"/>
            <w:vAlign w:val="center"/>
            <w:hideMark/>
          </w:tcPr>
          <w:p w:rsidR="004C3079" w:rsidRPr="0019239C" w:rsidRDefault="004C3079" w:rsidP="001F68E4">
            <w:pPr>
              <w:spacing w:after="0" w:line="240" w:lineRule="auto"/>
              <w:ind w:left="-57" w:right="-57"/>
              <w:jc w:val="center"/>
              <w:rPr>
                <w:rFonts w:ascii="Times New Roman" w:eastAsia="Times New Roman" w:hAnsi="Times New Roman" w:cs="Times New Roman"/>
                <w:b/>
                <w:bCs/>
                <w:sz w:val="20"/>
                <w:szCs w:val="20"/>
              </w:rPr>
            </w:pPr>
            <w:r w:rsidRPr="0019239C">
              <w:rPr>
                <w:rFonts w:ascii="Times New Roman" w:eastAsia="Times New Roman" w:hAnsi="Times New Roman" w:cs="Times New Roman"/>
                <w:b/>
                <w:bCs/>
                <w:sz w:val="20"/>
                <w:szCs w:val="20"/>
              </w:rPr>
              <w:t>07 00</w:t>
            </w:r>
          </w:p>
        </w:tc>
        <w:tc>
          <w:tcPr>
            <w:tcW w:w="6662" w:type="dxa"/>
            <w:shd w:val="clear" w:color="auto" w:fill="auto"/>
            <w:vAlign w:val="center"/>
            <w:hideMark/>
          </w:tcPr>
          <w:p w:rsidR="004C3079" w:rsidRPr="0019239C" w:rsidRDefault="004C3079" w:rsidP="001F68E4">
            <w:pPr>
              <w:spacing w:after="0" w:line="240" w:lineRule="auto"/>
              <w:ind w:left="-57" w:right="-57"/>
              <w:jc w:val="center"/>
              <w:rPr>
                <w:rFonts w:ascii="Times New Roman" w:eastAsia="Times New Roman" w:hAnsi="Times New Roman" w:cs="Times New Roman"/>
                <w:b/>
                <w:bCs/>
              </w:rPr>
            </w:pPr>
            <w:r w:rsidRPr="0019239C">
              <w:rPr>
                <w:rFonts w:ascii="Times New Roman" w:eastAsia="Times New Roman" w:hAnsi="Times New Roman" w:cs="Times New Roman"/>
                <w:b/>
                <w:bCs/>
              </w:rPr>
              <w:t>Образование</w:t>
            </w:r>
          </w:p>
        </w:tc>
        <w:tc>
          <w:tcPr>
            <w:tcW w:w="1261" w:type="dxa"/>
            <w:shd w:val="clear" w:color="auto" w:fill="auto"/>
            <w:vAlign w:val="center"/>
          </w:tcPr>
          <w:p w:rsidR="004C3079" w:rsidRPr="0019239C" w:rsidRDefault="004C3079" w:rsidP="001F68E4">
            <w:pPr>
              <w:spacing w:after="0" w:line="240" w:lineRule="auto"/>
              <w:ind w:left="-57" w:right="-57"/>
              <w:jc w:val="center"/>
              <w:rPr>
                <w:rFonts w:ascii="Times New Roman" w:eastAsia="Times New Roman" w:hAnsi="Times New Roman" w:cs="Times New Roman"/>
                <w:b/>
                <w:bCs/>
              </w:rPr>
            </w:pPr>
            <w:r w:rsidRPr="0019239C">
              <w:rPr>
                <w:rFonts w:ascii="Times New Roman" w:eastAsia="Times New Roman" w:hAnsi="Times New Roman" w:cs="Times New Roman"/>
                <w:b/>
                <w:bCs/>
              </w:rPr>
              <w:t>368773,3</w:t>
            </w:r>
          </w:p>
        </w:tc>
        <w:tc>
          <w:tcPr>
            <w:tcW w:w="1007" w:type="dxa"/>
            <w:shd w:val="clear" w:color="auto" w:fill="auto"/>
            <w:vAlign w:val="center"/>
          </w:tcPr>
          <w:p w:rsidR="004C3079" w:rsidRPr="0019239C" w:rsidRDefault="004C3079" w:rsidP="001F68E4">
            <w:pPr>
              <w:spacing w:after="0" w:line="240" w:lineRule="auto"/>
              <w:ind w:left="-57" w:right="-57"/>
              <w:jc w:val="center"/>
              <w:rPr>
                <w:rFonts w:ascii="Times New Roman" w:eastAsia="Times New Roman" w:hAnsi="Times New Roman" w:cs="Times New Roman"/>
                <w:b/>
                <w:bCs/>
              </w:rPr>
            </w:pPr>
            <w:r w:rsidRPr="0019239C">
              <w:rPr>
                <w:rFonts w:ascii="Times New Roman" w:eastAsia="Times New Roman" w:hAnsi="Times New Roman" w:cs="Times New Roman"/>
                <w:b/>
                <w:bCs/>
              </w:rPr>
              <w:t>348323,0</w:t>
            </w:r>
          </w:p>
        </w:tc>
        <w:tc>
          <w:tcPr>
            <w:tcW w:w="597" w:type="dxa"/>
            <w:shd w:val="clear" w:color="auto" w:fill="auto"/>
            <w:noWrap/>
            <w:vAlign w:val="center"/>
          </w:tcPr>
          <w:p w:rsidR="004C3079" w:rsidRPr="0019239C" w:rsidRDefault="004C3079" w:rsidP="001F68E4">
            <w:pPr>
              <w:spacing w:after="0" w:line="240" w:lineRule="auto"/>
              <w:ind w:left="-57" w:right="-57"/>
              <w:jc w:val="center"/>
              <w:rPr>
                <w:rFonts w:ascii="Times New Roman" w:eastAsia="Times New Roman" w:hAnsi="Times New Roman" w:cs="Times New Roman"/>
                <w:b/>
              </w:rPr>
            </w:pPr>
            <w:r w:rsidRPr="0019239C">
              <w:rPr>
                <w:rFonts w:ascii="Times New Roman" w:eastAsia="Times New Roman" w:hAnsi="Times New Roman" w:cs="Times New Roman"/>
                <w:b/>
              </w:rPr>
              <w:t>94,5</w:t>
            </w:r>
          </w:p>
        </w:tc>
      </w:tr>
      <w:tr w:rsidR="004C3079" w:rsidRPr="00A359AF" w:rsidTr="004C3079">
        <w:trPr>
          <w:trHeight w:val="20"/>
        </w:trPr>
        <w:tc>
          <w:tcPr>
            <w:tcW w:w="710" w:type="dxa"/>
            <w:shd w:val="clear" w:color="auto" w:fill="auto"/>
            <w:vAlign w:val="center"/>
            <w:hideMark/>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sz w:val="20"/>
                <w:szCs w:val="20"/>
              </w:rPr>
            </w:pPr>
            <w:r w:rsidRPr="0019239C">
              <w:rPr>
                <w:rFonts w:ascii="Times New Roman" w:eastAsia="Times New Roman" w:hAnsi="Times New Roman" w:cs="Times New Roman"/>
                <w:sz w:val="20"/>
                <w:szCs w:val="20"/>
              </w:rPr>
              <w:t>07 01</w:t>
            </w:r>
          </w:p>
        </w:tc>
        <w:tc>
          <w:tcPr>
            <w:tcW w:w="6662" w:type="dxa"/>
            <w:shd w:val="clear" w:color="auto" w:fill="auto"/>
            <w:vAlign w:val="center"/>
            <w:hideMark/>
          </w:tcPr>
          <w:p w:rsidR="004C3079" w:rsidRPr="0019239C" w:rsidRDefault="004C3079" w:rsidP="001F68E4">
            <w:pPr>
              <w:spacing w:after="0" w:line="240" w:lineRule="auto"/>
              <w:ind w:left="-57" w:right="-57"/>
              <w:jc w:val="both"/>
              <w:outlineLvl w:val="0"/>
              <w:rPr>
                <w:rFonts w:ascii="Times New Roman" w:eastAsia="Times New Roman" w:hAnsi="Times New Roman" w:cs="Times New Roman"/>
              </w:rPr>
            </w:pPr>
            <w:r w:rsidRPr="0019239C">
              <w:rPr>
                <w:rFonts w:ascii="Times New Roman" w:eastAsia="Times New Roman" w:hAnsi="Times New Roman" w:cs="Times New Roman"/>
              </w:rPr>
              <w:t>Дошкольное образование</w:t>
            </w:r>
          </w:p>
        </w:tc>
        <w:tc>
          <w:tcPr>
            <w:tcW w:w="1261" w:type="dxa"/>
            <w:shd w:val="clear" w:color="auto" w:fill="auto"/>
            <w:vAlign w:val="center"/>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35864,5</w:t>
            </w:r>
          </w:p>
        </w:tc>
        <w:tc>
          <w:tcPr>
            <w:tcW w:w="1007" w:type="dxa"/>
            <w:shd w:val="clear" w:color="auto" w:fill="auto"/>
            <w:vAlign w:val="center"/>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34056,6</w:t>
            </w:r>
          </w:p>
        </w:tc>
        <w:tc>
          <w:tcPr>
            <w:tcW w:w="597" w:type="dxa"/>
            <w:shd w:val="clear" w:color="auto" w:fill="auto"/>
            <w:noWrap/>
            <w:vAlign w:val="center"/>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95,0</w:t>
            </w:r>
          </w:p>
        </w:tc>
      </w:tr>
      <w:tr w:rsidR="004C3079" w:rsidRPr="00A359AF" w:rsidTr="004C3079">
        <w:trPr>
          <w:trHeight w:val="20"/>
        </w:trPr>
        <w:tc>
          <w:tcPr>
            <w:tcW w:w="710" w:type="dxa"/>
            <w:shd w:val="clear" w:color="auto" w:fill="auto"/>
            <w:vAlign w:val="center"/>
            <w:hideMark/>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sz w:val="20"/>
                <w:szCs w:val="20"/>
              </w:rPr>
            </w:pPr>
            <w:r w:rsidRPr="0019239C">
              <w:rPr>
                <w:rFonts w:ascii="Times New Roman" w:eastAsia="Times New Roman" w:hAnsi="Times New Roman" w:cs="Times New Roman"/>
                <w:sz w:val="20"/>
                <w:szCs w:val="20"/>
              </w:rPr>
              <w:t>07 02</w:t>
            </w:r>
          </w:p>
        </w:tc>
        <w:tc>
          <w:tcPr>
            <w:tcW w:w="6662" w:type="dxa"/>
            <w:shd w:val="clear" w:color="auto" w:fill="auto"/>
            <w:vAlign w:val="center"/>
            <w:hideMark/>
          </w:tcPr>
          <w:p w:rsidR="004C3079" w:rsidRPr="0019239C" w:rsidRDefault="004C3079" w:rsidP="001F68E4">
            <w:pPr>
              <w:spacing w:after="0" w:line="240" w:lineRule="auto"/>
              <w:ind w:left="-57" w:right="-57"/>
              <w:jc w:val="both"/>
              <w:outlineLvl w:val="0"/>
              <w:rPr>
                <w:rFonts w:ascii="Times New Roman" w:eastAsia="Times New Roman" w:hAnsi="Times New Roman" w:cs="Times New Roman"/>
              </w:rPr>
            </w:pPr>
            <w:r w:rsidRPr="0019239C">
              <w:rPr>
                <w:rFonts w:ascii="Times New Roman" w:eastAsia="Times New Roman" w:hAnsi="Times New Roman" w:cs="Times New Roman"/>
              </w:rPr>
              <w:t>Общее образование</w:t>
            </w:r>
          </w:p>
        </w:tc>
        <w:tc>
          <w:tcPr>
            <w:tcW w:w="1261" w:type="dxa"/>
            <w:shd w:val="clear" w:color="auto" w:fill="auto"/>
            <w:vAlign w:val="center"/>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307802,2</w:t>
            </w:r>
          </w:p>
        </w:tc>
        <w:tc>
          <w:tcPr>
            <w:tcW w:w="1007" w:type="dxa"/>
            <w:shd w:val="clear" w:color="auto" w:fill="auto"/>
            <w:vAlign w:val="center"/>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289785,7</w:t>
            </w:r>
          </w:p>
        </w:tc>
        <w:tc>
          <w:tcPr>
            <w:tcW w:w="597" w:type="dxa"/>
            <w:shd w:val="clear" w:color="auto" w:fill="auto"/>
            <w:noWrap/>
            <w:vAlign w:val="center"/>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94,1</w:t>
            </w:r>
          </w:p>
        </w:tc>
      </w:tr>
      <w:tr w:rsidR="004C3079" w:rsidRPr="00A359AF" w:rsidTr="004C3079">
        <w:trPr>
          <w:trHeight w:val="20"/>
        </w:trPr>
        <w:tc>
          <w:tcPr>
            <w:tcW w:w="710" w:type="dxa"/>
            <w:shd w:val="clear" w:color="auto" w:fill="auto"/>
            <w:vAlign w:val="center"/>
            <w:hideMark/>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sz w:val="20"/>
                <w:szCs w:val="20"/>
              </w:rPr>
            </w:pPr>
            <w:r w:rsidRPr="0019239C">
              <w:rPr>
                <w:rFonts w:ascii="Times New Roman" w:eastAsia="Times New Roman" w:hAnsi="Times New Roman" w:cs="Times New Roman"/>
                <w:sz w:val="20"/>
                <w:szCs w:val="20"/>
              </w:rPr>
              <w:t>07 03</w:t>
            </w:r>
          </w:p>
        </w:tc>
        <w:tc>
          <w:tcPr>
            <w:tcW w:w="6662" w:type="dxa"/>
            <w:shd w:val="clear" w:color="auto" w:fill="auto"/>
            <w:vAlign w:val="center"/>
            <w:hideMark/>
          </w:tcPr>
          <w:p w:rsidR="004C3079" w:rsidRPr="0019239C" w:rsidRDefault="004C3079" w:rsidP="001F68E4">
            <w:pPr>
              <w:spacing w:after="0" w:line="240" w:lineRule="auto"/>
              <w:ind w:left="-57" w:right="-57"/>
              <w:jc w:val="both"/>
              <w:outlineLvl w:val="0"/>
              <w:rPr>
                <w:rFonts w:ascii="Times New Roman" w:eastAsia="Times New Roman" w:hAnsi="Times New Roman" w:cs="Times New Roman"/>
              </w:rPr>
            </w:pPr>
            <w:r w:rsidRPr="0019239C">
              <w:rPr>
                <w:rFonts w:ascii="Times New Roman" w:eastAsia="Times New Roman" w:hAnsi="Times New Roman" w:cs="Times New Roman"/>
              </w:rPr>
              <w:t>Дополнительное образование детей</w:t>
            </w:r>
          </w:p>
        </w:tc>
        <w:tc>
          <w:tcPr>
            <w:tcW w:w="1261" w:type="dxa"/>
            <w:shd w:val="clear" w:color="auto" w:fill="auto"/>
            <w:vAlign w:val="center"/>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19086,6</w:t>
            </w:r>
          </w:p>
        </w:tc>
        <w:tc>
          <w:tcPr>
            <w:tcW w:w="1007" w:type="dxa"/>
            <w:shd w:val="clear" w:color="auto" w:fill="auto"/>
            <w:vAlign w:val="center"/>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18562,1</w:t>
            </w:r>
          </w:p>
        </w:tc>
        <w:tc>
          <w:tcPr>
            <w:tcW w:w="597" w:type="dxa"/>
            <w:shd w:val="clear" w:color="auto" w:fill="auto"/>
            <w:noWrap/>
            <w:vAlign w:val="center"/>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97,3</w:t>
            </w:r>
          </w:p>
        </w:tc>
      </w:tr>
      <w:tr w:rsidR="004C3079" w:rsidRPr="00A359AF" w:rsidTr="004C3079">
        <w:trPr>
          <w:trHeight w:val="20"/>
        </w:trPr>
        <w:tc>
          <w:tcPr>
            <w:tcW w:w="710" w:type="dxa"/>
            <w:shd w:val="clear" w:color="auto" w:fill="auto"/>
            <w:vAlign w:val="center"/>
            <w:hideMark/>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sz w:val="20"/>
                <w:szCs w:val="20"/>
              </w:rPr>
            </w:pPr>
            <w:r w:rsidRPr="0019239C">
              <w:rPr>
                <w:rFonts w:ascii="Times New Roman" w:eastAsia="Times New Roman" w:hAnsi="Times New Roman" w:cs="Times New Roman"/>
                <w:sz w:val="20"/>
                <w:szCs w:val="20"/>
              </w:rPr>
              <w:t xml:space="preserve">07 </w:t>
            </w:r>
            <w:proofErr w:type="spellStart"/>
            <w:r w:rsidRPr="0019239C">
              <w:rPr>
                <w:rFonts w:ascii="Times New Roman" w:eastAsia="Times New Roman" w:hAnsi="Times New Roman" w:cs="Times New Roman"/>
                <w:sz w:val="20"/>
                <w:szCs w:val="20"/>
              </w:rPr>
              <w:t>07</w:t>
            </w:r>
            <w:proofErr w:type="spellEnd"/>
          </w:p>
        </w:tc>
        <w:tc>
          <w:tcPr>
            <w:tcW w:w="6662" w:type="dxa"/>
            <w:shd w:val="clear" w:color="auto" w:fill="auto"/>
            <w:vAlign w:val="center"/>
            <w:hideMark/>
          </w:tcPr>
          <w:p w:rsidR="004C3079" w:rsidRPr="0019239C" w:rsidRDefault="004C3079" w:rsidP="001F68E4">
            <w:pPr>
              <w:spacing w:after="0" w:line="240" w:lineRule="auto"/>
              <w:ind w:left="-57" w:right="-57"/>
              <w:jc w:val="both"/>
              <w:outlineLvl w:val="0"/>
              <w:rPr>
                <w:rFonts w:ascii="Times New Roman" w:eastAsia="Times New Roman" w:hAnsi="Times New Roman" w:cs="Times New Roman"/>
              </w:rPr>
            </w:pPr>
            <w:r w:rsidRPr="0019239C">
              <w:rPr>
                <w:rFonts w:ascii="Times New Roman" w:eastAsia="Times New Roman" w:hAnsi="Times New Roman" w:cs="Times New Roman"/>
              </w:rPr>
              <w:t>Молодежная политика</w:t>
            </w:r>
          </w:p>
        </w:tc>
        <w:tc>
          <w:tcPr>
            <w:tcW w:w="1261" w:type="dxa"/>
            <w:shd w:val="clear" w:color="auto" w:fill="auto"/>
            <w:vAlign w:val="center"/>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863,0</w:t>
            </w:r>
          </w:p>
        </w:tc>
        <w:tc>
          <w:tcPr>
            <w:tcW w:w="1007" w:type="dxa"/>
            <w:shd w:val="clear" w:color="auto" w:fill="auto"/>
            <w:vAlign w:val="center"/>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762,1</w:t>
            </w:r>
          </w:p>
        </w:tc>
        <w:tc>
          <w:tcPr>
            <w:tcW w:w="597" w:type="dxa"/>
            <w:shd w:val="clear" w:color="auto" w:fill="auto"/>
            <w:noWrap/>
            <w:vAlign w:val="center"/>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88,3</w:t>
            </w:r>
          </w:p>
        </w:tc>
      </w:tr>
      <w:tr w:rsidR="004C3079" w:rsidRPr="00A359AF" w:rsidTr="004C3079">
        <w:trPr>
          <w:trHeight w:val="20"/>
        </w:trPr>
        <w:tc>
          <w:tcPr>
            <w:tcW w:w="710" w:type="dxa"/>
            <w:shd w:val="clear" w:color="auto" w:fill="auto"/>
            <w:vAlign w:val="center"/>
            <w:hideMark/>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sz w:val="20"/>
                <w:szCs w:val="20"/>
              </w:rPr>
            </w:pPr>
            <w:r w:rsidRPr="0019239C">
              <w:rPr>
                <w:rFonts w:ascii="Times New Roman" w:eastAsia="Times New Roman" w:hAnsi="Times New Roman" w:cs="Times New Roman"/>
                <w:sz w:val="20"/>
                <w:szCs w:val="20"/>
              </w:rPr>
              <w:t>07 09</w:t>
            </w:r>
          </w:p>
        </w:tc>
        <w:tc>
          <w:tcPr>
            <w:tcW w:w="6662" w:type="dxa"/>
            <w:shd w:val="clear" w:color="auto" w:fill="auto"/>
            <w:vAlign w:val="center"/>
            <w:hideMark/>
          </w:tcPr>
          <w:p w:rsidR="004C3079" w:rsidRPr="0019239C" w:rsidRDefault="004C3079" w:rsidP="001F68E4">
            <w:pPr>
              <w:spacing w:after="0" w:line="240" w:lineRule="auto"/>
              <w:ind w:left="-57" w:right="-57"/>
              <w:jc w:val="both"/>
              <w:outlineLvl w:val="0"/>
              <w:rPr>
                <w:rFonts w:ascii="Times New Roman" w:eastAsia="Times New Roman" w:hAnsi="Times New Roman" w:cs="Times New Roman"/>
              </w:rPr>
            </w:pPr>
            <w:r w:rsidRPr="0019239C">
              <w:rPr>
                <w:rFonts w:ascii="Times New Roman" w:eastAsia="Times New Roman" w:hAnsi="Times New Roman" w:cs="Times New Roman"/>
              </w:rPr>
              <w:t>Другие вопросы в области образования</w:t>
            </w:r>
          </w:p>
        </w:tc>
        <w:tc>
          <w:tcPr>
            <w:tcW w:w="1261" w:type="dxa"/>
            <w:shd w:val="clear" w:color="auto" w:fill="auto"/>
            <w:vAlign w:val="center"/>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5157,0</w:t>
            </w:r>
          </w:p>
        </w:tc>
        <w:tc>
          <w:tcPr>
            <w:tcW w:w="1007" w:type="dxa"/>
            <w:shd w:val="clear" w:color="auto" w:fill="auto"/>
            <w:vAlign w:val="center"/>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5156,5</w:t>
            </w:r>
          </w:p>
        </w:tc>
        <w:tc>
          <w:tcPr>
            <w:tcW w:w="597" w:type="dxa"/>
            <w:shd w:val="clear" w:color="auto" w:fill="auto"/>
            <w:noWrap/>
            <w:vAlign w:val="center"/>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100,0</w:t>
            </w:r>
          </w:p>
        </w:tc>
      </w:tr>
      <w:tr w:rsidR="004C3079" w:rsidRPr="00A359AF" w:rsidTr="004C3079">
        <w:trPr>
          <w:trHeight w:val="20"/>
        </w:trPr>
        <w:tc>
          <w:tcPr>
            <w:tcW w:w="710" w:type="dxa"/>
            <w:shd w:val="clear" w:color="auto" w:fill="auto"/>
            <w:vAlign w:val="center"/>
            <w:hideMark/>
          </w:tcPr>
          <w:p w:rsidR="004C3079" w:rsidRPr="0019239C" w:rsidRDefault="004C3079" w:rsidP="001F68E4">
            <w:pPr>
              <w:spacing w:after="0" w:line="240" w:lineRule="auto"/>
              <w:ind w:left="-57" w:right="-57"/>
              <w:jc w:val="center"/>
              <w:rPr>
                <w:rFonts w:ascii="Times New Roman" w:eastAsia="Times New Roman" w:hAnsi="Times New Roman" w:cs="Times New Roman"/>
                <w:b/>
                <w:bCs/>
                <w:sz w:val="20"/>
                <w:szCs w:val="20"/>
              </w:rPr>
            </w:pPr>
            <w:r w:rsidRPr="0019239C">
              <w:rPr>
                <w:rFonts w:ascii="Times New Roman" w:eastAsia="Times New Roman" w:hAnsi="Times New Roman" w:cs="Times New Roman"/>
                <w:b/>
                <w:bCs/>
                <w:sz w:val="20"/>
                <w:szCs w:val="20"/>
              </w:rPr>
              <w:t>08 00</w:t>
            </w:r>
          </w:p>
        </w:tc>
        <w:tc>
          <w:tcPr>
            <w:tcW w:w="6662" w:type="dxa"/>
            <w:shd w:val="clear" w:color="auto" w:fill="auto"/>
            <w:vAlign w:val="center"/>
            <w:hideMark/>
          </w:tcPr>
          <w:p w:rsidR="004C3079" w:rsidRPr="0019239C" w:rsidRDefault="004C3079" w:rsidP="001F68E4">
            <w:pPr>
              <w:spacing w:after="0" w:line="240" w:lineRule="auto"/>
              <w:ind w:left="-57" w:right="-57"/>
              <w:jc w:val="center"/>
              <w:rPr>
                <w:rFonts w:ascii="Times New Roman" w:eastAsia="Times New Roman" w:hAnsi="Times New Roman" w:cs="Times New Roman"/>
                <w:b/>
                <w:bCs/>
              </w:rPr>
            </w:pPr>
            <w:r w:rsidRPr="0019239C">
              <w:rPr>
                <w:rFonts w:ascii="Times New Roman" w:eastAsia="Times New Roman" w:hAnsi="Times New Roman" w:cs="Times New Roman"/>
                <w:b/>
                <w:bCs/>
              </w:rPr>
              <w:t>Культура, кинематография</w:t>
            </w:r>
          </w:p>
        </w:tc>
        <w:tc>
          <w:tcPr>
            <w:tcW w:w="1261" w:type="dxa"/>
            <w:shd w:val="clear" w:color="auto" w:fill="auto"/>
            <w:vAlign w:val="center"/>
          </w:tcPr>
          <w:p w:rsidR="004C3079" w:rsidRPr="0019239C" w:rsidRDefault="004C3079" w:rsidP="001F68E4">
            <w:pPr>
              <w:spacing w:after="0" w:line="240" w:lineRule="auto"/>
              <w:ind w:left="-57" w:right="-57"/>
              <w:jc w:val="center"/>
              <w:rPr>
                <w:rFonts w:ascii="Times New Roman" w:eastAsia="Times New Roman" w:hAnsi="Times New Roman" w:cs="Times New Roman"/>
                <w:b/>
                <w:bCs/>
              </w:rPr>
            </w:pPr>
            <w:r w:rsidRPr="0019239C">
              <w:rPr>
                <w:rFonts w:ascii="Times New Roman" w:eastAsia="Times New Roman" w:hAnsi="Times New Roman" w:cs="Times New Roman"/>
                <w:b/>
                <w:bCs/>
              </w:rPr>
              <w:t>18910,1</w:t>
            </w:r>
          </w:p>
        </w:tc>
        <w:tc>
          <w:tcPr>
            <w:tcW w:w="1007" w:type="dxa"/>
            <w:shd w:val="clear" w:color="auto" w:fill="auto"/>
            <w:vAlign w:val="center"/>
          </w:tcPr>
          <w:p w:rsidR="004C3079" w:rsidRPr="0019239C" w:rsidRDefault="004C3079" w:rsidP="001F68E4">
            <w:pPr>
              <w:spacing w:after="0" w:line="240" w:lineRule="auto"/>
              <w:ind w:left="-57" w:right="-57"/>
              <w:jc w:val="center"/>
              <w:rPr>
                <w:rFonts w:ascii="Times New Roman" w:eastAsia="Times New Roman" w:hAnsi="Times New Roman" w:cs="Times New Roman"/>
                <w:b/>
                <w:bCs/>
              </w:rPr>
            </w:pPr>
            <w:r w:rsidRPr="0019239C">
              <w:rPr>
                <w:rFonts w:ascii="Times New Roman" w:eastAsia="Times New Roman" w:hAnsi="Times New Roman" w:cs="Times New Roman"/>
                <w:b/>
                <w:bCs/>
              </w:rPr>
              <w:t>18460,7</w:t>
            </w:r>
          </w:p>
        </w:tc>
        <w:tc>
          <w:tcPr>
            <w:tcW w:w="597" w:type="dxa"/>
            <w:shd w:val="clear" w:color="auto" w:fill="auto"/>
            <w:noWrap/>
            <w:vAlign w:val="center"/>
          </w:tcPr>
          <w:p w:rsidR="004C3079" w:rsidRPr="0019239C" w:rsidRDefault="004C3079" w:rsidP="001F68E4">
            <w:pPr>
              <w:spacing w:after="0" w:line="240" w:lineRule="auto"/>
              <w:ind w:left="-57" w:right="-57"/>
              <w:jc w:val="center"/>
              <w:rPr>
                <w:rFonts w:ascii="Times New Roman" w:eastAsia="Times New Roman" w:hAnsi="Times New Roman" w:cs="Times New Roman"/>
                <w:b/>
              </w:rPr>
            </w:pPr>
            <w:r w:rsidRPr="0019239C">
              <w:rPr>
                <w:rFonts w:ascii="Times New Roman" w:eastAsia="Times New Roman" w:hAnsi="Times New Roman" w:cs="Times New Roman"/>
                <w:b/>
              </w:rPr>
              <w:t>97,6</w:t>
            </w:r>
          </w:p>
        </w:tc>
      </w:tr>
      <w:tr w:rsidR="004C3079" w:rsidRPr="00A359AF" w:rsidTr="004C3079">
        <w:trPr>
          <w:trHeight w:val="20"/>
        </w:trPr>
        <w:tc>
          <w:tcPr>
            <w:tcW w:w="710" w:type="dxa"/>
            <w:shd w:val="clear" w:color="auto" w:fill="auto"/>
            <w:vAlign w:val="center"/>
            <w:hideMark/>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sz w:val="20"/>
                <w:szCs w:val="20"/>
              </w:rPr>
            </w:pPr>
            <w:r w:rsidRPr="0019239C">
              <w:rPr>
                <w:rFonts w:ascii="Times New Roman" w:eastAsia="Times New Roman" w:hAnsi="Times New Roman" w:cs="Times New Roman"/>
                <w:sz w:val="20"/>
                <w:szCs w:val="20"/>
              </w:rPr>
              <w:t>08 01</w:t>
            </w:r>
          </w:p>
        </w:tc>
        <w:tc>
          <w:tcPr>
            <w:tcW w:w="6662" w:type="dxa"/>
            <w:shd w:val="clear" w:color="auto" w:fill="auto"/>
            <w:vAlign w:val="center"/>
            <w:hideMark/>
          </w:tcPr>
          <w:p w:rsidR="004C3079" w:rsidRPr="0019239C" w:rsidRDefault="004C3079" w:rsidP="001F68E4">
            <w:pPr>
              <w:spacing w:after="0" w:line="240" w:lineRule="auto"/>
              <w:ind w:left="-57" w:right="-57"/>
              <w:jc w:val="both"/>
              <w:outlineLvl w:val="0"/>
              <w:rPr>
                <w:rFonts w:ascii="Times New Roman" w:eastAsia="Times New Roman" w:hAnsi="Times New Roman" w:cs="Times New Roman"/>
              </w:rPr>
            </w:pPr>
            <w:r w:rsidRPr="0019239C">
              <w:rPr>
                <w:rFonts w:ascii="Times New Roman" w:eastAsia="Times New Roman" w:hAnsi="Times New Roman" w:cs="Times New Roman"/>
              </w:rPr>
              <w:t>Культура</w:t>
            </w:r>
          </w:p>
        </w:tc>
        <w:tc>
          <w:tcPr>
            <w:tcW w:w="1261" w:type="dxa"/>
            <w:shd w:val="clear" w:color="auto" w:fill="auto"/>
            <w:vAlign w:val="center"/>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18910,1</w:t>
            </w:r>
          </w:p>
        </w:tc>
        <w:tc>
          <w:tcPr>
            <w:tcW w:w="1007" w:type="dxa"/>
            <w:shd w:val="clear" w:color="auto" w:fill="auto"/>
            <w:vAlign w:val="center"/>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18460,7</w:t>
            </w:r>
          </w:p>
        </w:tc>
        <w:tc>
          <w:tcPr>
            <w:tcW w:w="597" w:type="dxa"/>
            <w:shd w:val="clear" w:color="auto" w:fill="auto"/>
            <w:noWrap/>
            <w:vAlign w:val="center"/>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97,6</w:t>
            </w:r>
          </w:p>
        </w:tc>
      </w:tr>
      <w:tr w:rsidR="004C3079" w:rsidRPr="00A359AF" w:rsidTr="004C3079">
        <w:trPr>
          <w:trHeight w:val="20"/>
        </w:trPr>
        <w:tc>
          <w:tcPr>
            <w:tcW w:w="710" w:type="dxa"/>
            <w:shd w:val="clear" w:color="auto" w:fill="auto"/>
            <w:vAlign w:val="center"/>
            <w:hideMark/>
          </w:tcPr>
          <w:p w:rsidR="004C3079" w:rsidRPr="0019239C" w:rsidRDefault="004C3079" w:rsidP="001F68E4">
            <w:pPr>
              <w:spacing w:after="0" w:line="240" w:lineRule="auto"/>
              <w:ind w:left="-57" w:right="-57"/>
              <w:jc w:val="center"/>
              <w:rPr>
                <w:rFonts w:ascii="Times New Roman" w:eastAsia="Times New Roman" w:hAnsi="Times New Roman" w:cs="Times New Roman"/>
                <w:b/>
                <w:bCs/>
                <w:sz w:val="20"/>
                <w:szCs w:val="20"/>
              </w:rPr>
            </w:pPr>
            <w:r w:rsidRPr="0019239C">
              <w:rPr>
                <w:rFonts w:ascii="Times New Roman" w:eastAsia="Times New Roman" w:hAnsi="Times New Roman" w:cs="Times New Roman"/>
                <w:b/>
                <w:bCs/>
                <w:sz w:val="20"/>
                <w:szCs w:val="20"/>
              </w:rPr>
              <w:t>10 00</w:t>
            </w:r>
          </w:p>
        </w:tc>
        <w:tc>
          <w:tcPr>
            <w:tcW w:w="6662" w:type="dxa"/>
            <w:shd w:val="clear" w:color="auto" w:fill="auto"/>
            <w:vAlign w:val="center"/>
            <w:hideMark/>
          </w:tcPr>
          <w:p w:rsidR="004C3079" w:rsidRPr="0019239C" w:rsidRDefault="004C3079" w:rsidP="001F68E4">
            <w:pPr>
              <w:spacing w:after="0" w:line="240" w:lineRule="auto"/>
              <w:ind w:left="-57" w:right="-57"/>
              <w:jc w:val="center"/>
              <w:rPr>
                <w:rFonts w:ascii="Times New Roman" w:eastAsia="Times New Roman" w:hAnsi="Times New Roman" w:cs="Times New Roman"/>
                <w:b/>
                <w:bCs/>
              </w:rPr>
            </w:pPr>
            <w:r w:rsidRPr="0019239C">
              <w:rPr>
                <w:rFonts w:ascii="Times New Roman" w:eastAsia="Times New Roman" w:hAnsi="Times New Roman" w:cs="Times New Roman"/>
                <w:b/>
                <w:bCs/>
              </w:rPr>
              <w:t>Социальная политика</w:t>
            </w:r>
          </w:p>
        </w:tc>
        <w:tc>
          <w:tcPr>
            <w:tcW w:w="1261" w:type="dxa"/>
            <w:shd w:val="clear" w:color="auto" w:fill="auto"/>
            <w:vAlign w:val="center"/>
          </w:tcPr>
          <w:p w:rsidR="004C3079" w:rsidRPr="0019239C" w:rsidRDefault="004C3079" w:rsidP="001F68E4">
            <w:pPr>
              <w:spacing w:after="0" w:line="240" w:lineRule="auto"/>
              <w:ind w:left="-57" w:right="-57"/>
              <w:jc w:val="center"/>
              <w:rPr>
                <w:rFonts w:ascii="Times New Roman" w:eastAsia="Times New Roman" w:hAnsi="Times New Roman" w:cs="Times New Roman"/>
                <w:b/>
                <w:bCs/>
              </w:rPr>
            </w:pPr>
            <w:r w:rsidRPr="0019239C">
              <w:rPr>
                <w:rFonts w:ascii="Times New Roman" w:eastAsia="Times New Roman" w:hAnsi="Times New Roman" w:cs="Times New Roman"/>
                <w:b/>
                <w:bCs/>
              </w:rPr>
              <w:t>35711,5</w:t>
            </w:r>
          </w:p>
        </w:tc>
        <w:tc>
          <w:tcPr>
            <w:tcW w:w="1007" w:type="dxa"/>
            <w:shd w:val="clear" w:color="auto" w:fill="auto"/>
            <w:vAlign w:val="center"/>
          </w:tcPr>
          <w:p w:rsidR="004C3079" w:rsidRPr="0019239C" w:rsidRDefault="004C3079" w:rsidP="001F68E4">
            <w:pPr>
              <w:spacing w:after="0" w:line="240" w:lineRule="auto"/>
              <w:ind w:left="-57" w:right="-57"/>
              <w:jc w:val="center"/>
              <w:rPr>
                <w:rFonts w:ascii="Times New Roman" w:eastAsia="Times New Roman" w:hAnsi="Times New Roman" w:cs="Times New Roman"/>
                <w:b/>
                <w:bCs/>
              </w:rPr>
            </w:pPr>
            <w:r w:rsidRPr="0019239C">
              <w:rPr>
                <w:rFonts w:ascii="Times New Roman" w:eastAsia="Times New Roman" w:hAnsi="Times New Roman" w:cs="Times New Roman"/>
                <w:b/>
                <w:bCs/>
              </w:rPr>
              <w:t>34030,5</w:t>
            </w:r>
          </w:p>
        </w:tc>
        <w:tc>
          <w:tcPr>
            <w:tcW w:w="597" w:type="dxa"/>
            <w:shd w:val="clear" w:color="auto" w:fill="auto"/>
            <w:noWrap/>
            <w:vAlign w:val="center"/>
          </w:tcPr>
          <w:p w:rsidR="004C3079" w:rsidRPr="0019239C" w:rsidRDefault="004C3079" w:rsidP="001F68E4">
            <w:pPr>
              <w:spacing w:after="0" w:line="240" w:lineRule="auto"/>
              <w:ind w:left="-57" w:right="-57"/>
              <w:jc w:val="center"/>
              <w:rPr>
                <w:rFonts w:ascii="Times New Roman" w:eastAsia="Times New Roman" w:hAnsi="Times New Roman" w:cs="Times New Roman"/>
                <w:b/>
              </w:rPr>
            </w:pPr>
            <w:r w:rsidRPr="0019239C">
              <w:rPr>
                <w:rFonts w:ascii="Times New Roman" w:eastAsia="Times New Roman" w:hAnsi="Times New Roman" w:cs="Times New Roman"/>
                <w:b/>
              </w:rPr>
              <w:t>95,3</w:t>
            </w:r>
          </w:p>
        </w:tc>
      </w:tr>
      <w:tr w:rsidR="004C3079" w:rsidRPr="00A359AF" w:rsidTr="004C3079">
        <w:trPr>
          <w:trHeight w:val="20"/>
        </w:trPr>
        <w:tc>
          <w:tcPr>
            <w:tcW w:w="710" w:type="dxa"/>
            <w:shd w:val="clear" w:color="auto" w:fill="auto"/>
            <w:vAlign w:val="center"/>
            <w:hideMark/>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sz w:val="20"/>
                <w:szCs w:val="20"/>
              </w:rPr>
            </w:pPr>
            <w:r w:rsidRPr="0019239C">
              <w:rPr>
                <w:rFonts w:ascii="Times New Roman" w:eastAsia="Times New Roman" w:hAnsi="Times New Roman" w:cs="Times New Roman"/>
                <w:sz w:val="20"/>
                <w:szCs w:val="20"/>
              </w:rPr>
              <w:t>10 01</w:t>
            </w:r>
          </w:p>
        </w:tc>
        <w:tc>
          <w:tcPr>
            <w:tcW w:w="6662" w:type="dxa"/>
            <w:shd w:val="clear" w:color="auto" w:fill="auto"/>
            <w:vAlign w:val="center"/>
            <w:hideMark/>
          </w:tcPr>
          <w:p w:rsidR="004C3079" w:rsidRPr="0019239C" w:rsidRDefault="004C3079" w:rsidP="001F68E4">
            <w:pPr>
              <w:spacing w:after="0" w:line="240" w:lineRule="auto"/>
              <w:ind w:left="-57" w:right="-57"/>
              <w:jc w:val="both"/>
              <w:outlineLvl w:val="0"/>
              <w:rPr>
                <w:rFonts w:ascii="Times New Roman" w:eastAsia="Times New Roman" w:hAnsi="Times New Roman" w:cs="Times New Roman"/>
              </w:rPr>
            </w:pPr>
            <w:r w:rsidRPr="0019239C">
              <w:rPr>
                <w:rFonts w:ascii="Times New Roman" w:eastAsia="Times New Roman" w:hAnsi="Times New Roman" w:cs="Times New Roman"/>
              </w:rPr>
              <w:t>Пенсионное обеспечение</w:t>
            </w:r>
          </w:p>
        </w:tc>
        <w:tc>
          <w:tcPr>
            <w:tcW w:w="1261" w:type="dxa"/>
            <w:shd w:val="clear" w:color="auto" w:fill="auto"/>
            <w:vAlign w:val="center"/>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1611,0</w:t>
            </w:r>
          </w:p>
        </w:tc>
        <w:tc>
          <w:tcPr>
            <w:tcW w:w="1007" w:type="dxa"/>
            <w:shd w:val="clear" w:color="auto" w:fill="auto"/>
            <w:vAlign w:val="center"/>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1610,3</w:t>
            </w:r>
          </w:p>
        </w:tc>
        <w:tc>
          <w:tcPr>
            <w:tcW w:w="597" w:type="dxa"/>
            <w:shd w:val="clear" w:color="auto" w:fill="auto"/>
            <w:noWrap/>
            <w:vAlign w:val="center"/>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100,0</w:t>
            </w:r>
          </w:p>
        </w:tc>
      </w:tr>
      <w:tr w:rsidR="004C3079" w:rsidRPr="00A359AF" w:rsidTr="004C3079">
        <w:trPr>
          <w:trHeight w:val="20"/>
        </w:trPr>
        <w:tc>
          <w:tcPr>
            <w:tcW w:w="710" w:type="dxa"/>
            <w:shd w:val="clear" w:color="auto" w:fill="auto"/>
            <w:vAlign w:val="center"/>
            <w:hideMark/>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sz w:val="20"/>
                <w:szCs w:val="20"/>
              </w:rPr>
            </w:pPr>
            <w:r w:rsidRPr="0019239C">
              <w:rPr>
                <w:rFonts w:ascii="Times New Roman" w:eastAsia="Times New Roman" w:hAnsi="Times New Roman" w:cs="Times New Roman"/>
                <w:sz w:val="20"/>
                <w:szCs w:val="20"/>
              </w:rPr>
              <w:t>10 03</w:t>
            </w:r>
          </w:p>
        </w:tc>
        <w:tc>
          <w:tcPr>
            <w:tcW w:w="6662" w:type="dxa"/>
            <w:shd w:val="clear" w:color="auto" w:fill="auto"/>
            <w:vAlign w:val="center"/>
            <w:hideMark/>
          </w:tcPr>
          <w:p w:rsidR="004C3079" w:rsidRPr="0019239C" w:rsidRDefault="004C3079" w:rsidP="001F68E4">
            <w:pPr>
              <w:spacing w:after="0" w:line="240" w:lineRule="auto"/>
              <w:ind w:left="-57" w:right="-57"/>
              <w:jc w:val="both"/>
              <w:outlineLvl w:val="0"/>
              <w:rPr>
                <w:rFonts w:ascii="Times New Roman" w:eastAsia="Times New Roman" w:hAnsi="Times New Roman" w:cs="Times New Roman"/>
              </w:rPr>
            </w:pPr>
            <w:r w:rsidRPr="0019239C">
              <w:rPr>
                <w:rFonts w:ascii="Times New Roman" w:eastAsia="Times New Roman" w:hAnsi="Times New Roman" w:cs="Times New Roman"/>
              </w:rPr>
              <w:t>Социальное обеспечение населения</w:t>
            </w:r>
          </w:p>
        </w:tc>
        <w:tc>
          <w:tcPr>
            <w:tcW w:w="1261" w:type="dxa"/>
            <w:shd w:val="clear" w:color="auto" w:fill="auto"/>
            <w:vAlign w:val="center"/>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19713,7</w:t>
            </w:r>
          </w:p>
        </w:tc>
        <w:tc>
          <w:tcPr>
            <w:tcW w:w="1007" w:type="dxa"/>
            <w:shd w:val="clear" w:color="auto" w:fill="auto"/>
            <w:vAlign w:val="center"/>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18105,7</w:t>
            </w:r>
          </w:p>
        </w:tc>
        <w:tc>
          <w:tcPr>
            <w:tcW w:w="597" w:type="dxa"/>
            <w:shd w:val="clear" w:color="auto" w:fill="auto"/>
            <w:noWrap/>
            <w:vAlign w:val="center"/>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91,8</w:t>
            </w:r>
          </w:p>
        </w:tc>
      </w:tr>
      <w:tr w:rsidR="004C3079" w:rsidRPr="00A359AF" w:rsidTr="004C3079">
        <w:trPr>
          <w:trHeight w:val="20"/>
        </w:trPr>
        <w:tc>
          <w:tcPr>
            <w:tcW w:w="710" w:type="dxa"/>
            <w:shd w:val="clear" w:color="auto" w:fill="auto"/>
            <w:vAlign w:val="center"/>
            <w:hideMark/>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sz w:val="20"/>
                <w:szCs w:val="20"/>
              </w:rPr>
            </w:pPr>
            <w:r w:rsidRPr="0019239C">
              <w:rPr>
                <w:rFonts w:ascii="Times New Roman" w:eastAsia="Times New Roman" w:hAnsi="Times New Roman" w:cs="Times New Roman"/>
                <w:sz w:val="20"/>
                <w:szCs w:val="20"/>
              </w:rPr>
              <w:t>10 04</w:t>
            </w:r>
          </w:p>
        </w:tc>
        <w:tc>
          <w:tcPr>
            <w:tcW w:w="6662" w:type="dxa"/>
            <w:shd w:val="clear" w:color="auto" w:fill="auto"/>
            <w:vAlign w:val="center"/>
            <w:hideMark/>
          </w:tcPr>
          <w:p w:rsidR="004C3079" w:rsidRPr="0019239C" w:rsidRDefault="004C3079" w:rsidP="001F68E4">
            <w:pPr>
              <w:spacing w:after="0" w:line="240" w:lineRule="auto"/>
              <w:ind w:left="-57" w:right="-57"/>
              <w:jc w:val="both"/>
              <w:outlineLvl w:val="0"/>
              <w:rPr>
                <w:rFonts w:ascii="Times New Roman" w:eastAsia="Times New Roman" w:hAnsi="Times New Roman" w:cs="Times New Roman"/>
              </w:rPr>
            </w:pPr>
            <w:r w:rsidRPr="0019239C">
              <w:rPr>
                <w:rFonts w:ascii="Times New Roman" w:eastAsia="Times New Roman" w:hAnsi="Times New Roman" w:cs="Times New Roman"/>
              </w:rPr>
              <w:t>Охрана семьи и детства</w:t>
            </w:r>
          </w:p>
        </w:tc>
        <w:tc>
          <w:tcPr>
            <w:tcW w:w="1261" w:type="dxa"/>
            <w:shd w:val="clear" w:color="auto" w:fill="auto"/>
            <w:vAlign w:val="center"/>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11694,7</w:t>
            </w:r>
          </w:p>
        </w:tc>
        <w:tc>
          <w:tcPr>
            <w:tcW w:w="1007" w:type="dxa"/>
            <w:shd w:val="clear" w:color="auto" w:fill="auto"/>
            <w:vAlign w:val="center"/>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11622,3</w:t>
            </w:r>
          </w:p>
        </w:tc>
        <w:tc>
          <w:tcPr>
            <w:tcW w:w="597" w:type="dxa"/>
            <w:shd w:val="clear" w:color="auto" w:fill="auto"/>
            <w:noWrap/>
            <w:vAlign w:val="center"/>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99,4</w:t>
            </w:r>
          </w:p>
        </w:tc>
      </w:tr>
      <w:tr w:rsidR="004C3079" w:rsidRPr="00A359AF" w:rsidTr="004C3079">
        <w:trPr>
          <w:trHeight w:val="20"/>
        </w:trPr>
        <w:tc>
          <w:tcPr>
            <w:tcW w:w="710" w:type="dxa"/>
            <w:shd w:val="clear" w:color="auto" w:fill="auto"/>
            <w:vAlign w:val="center"/>
            <w:hideMark/>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sz w:val="20"/>
                <w:szCs w:val="20"/>
              </w:rPr>
            </w:pPr>
            <w:r w:rsidRPr="0019239C">
              <w:rPr>
                <w:rFonts w:ascii="Times New Roman" w:eastAsia="Times New Roman" w:hAnsi="Times New Roman" w:cs="Times New Roman"/>
                <w:sz w:val="20"/>
                <w:szCs w:val="20"/>
              </w:rPr>
              <w:t>10 06</w:t>
            </w:r>
          </w:p>
        </w:tc>
        <w:tc>
          <w:tcPr>
            <w:tcW w:w="6662" w:type="dxa"/>
            <w:shd w:val="clear" w:color="auto" w:fill="auto"/>
            <w:vAlign w:val="center"/>
            <w:hideMark/>
          </w:tcPr>
          <w:p w:rsidR="004C3079" w:rsidRPr="0019239C" w:rsidRDefault="004C3079" w:rsidP="001F68E4">
            <w:pPr>
              <w:spacing w:after="0" w:line="240" w:lineRule="auto"/>
              <w:ind w:left="-57" w:right="-57"/>
              <w:jc w:val="both"/>
              <w:outlineLvl w:val="0"/>
              <w:rPr>
                <w:rFonts w:ascii="Times New Roman" w:eastAsia="Times New Roman" w:hAnsi="Times New Roman" w:cs="Times New Roman"/>
              </w:rPr>
            </w:pPr>
            <w:r w:rsidRPr="0019239C">
              <w:rPr>
                <w:rFonts w:ascii="Times New Roman" w:eastAsia="Times New Roman" w:hAnsi="Times New Roman" w:cs="Times New Roman"/>
              </w:rPr>
              <w:t>Другие вопросы в области социальной политики</w:t>
            </w:r>
          </w:p>
        </w:tc>
        <w:tc>
          <w:tcPr>
            <w:tcW w:w="1261" w:type="dxa"/>
            <w:shd w:val="clear" w:color="auto" w:fill="auto"/>
            <w:vAlign w:val="center"/>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2692,1</w:t>
            </w:r>
          </w:p>
        </w:tc>
        <w:tc>
          <w:tcPr>
            <w:tcW w:w="1007" w:type="dxa"/>
            <w:shd w:val="clear" w:color="auto" w:fill="auto"/>
            <w:vAlign w:val="center"/>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2692,2</w:t>
            </w:r>
          </w:p>
        </w:tc>
        <w:tc>
          <w:tcPr>
            <w:tcW w:w="597" w:type="dxa"/>
            <w:shd w:val="clear" w:color="auto" w:fill="auto"/>
            <w:noWrap/>
            <w:vAlign w:val="center"/>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100,0</w:t>
            </w:r>
          </w:p>
        </w:tc>
      </w:tr>
      <w:tr w:rsidR="004C3079" w:rsidRPr="00A359AF" w:rsidTr="004C3079">
        <w:trPr>
          <w:trHeight w:val="20"/>
        </w:trPr>
        <w:tc>
          <w:tcPr>
            <w:tcW w:w="710" w:type="dxa"/>
            <w:shd w:val="clear" w:color="auto" w:fill="auto"/>
            <w:vAlign w:val="center"/>
            <w:hideMark/>
          </w:tcPr>
          <w:p w:rsidR="004C3079" w:rsidRPr="0019239C" w:rsidRDefault="004C3079" w:rsidP="001F68E4">
            <w:pPr>
              <w:spacing w:after="0" w:line="240" w:lineRule="auto"/>
              <w:ind w:left="-57" w:right="-57"/>
              <w:jc w:val="center"/>
              <w:rPr>
                <w:rFonts w:ascii="Times New Roman" w:eastAsia="Times New Roman" w:hAnsi="Times New Roman" w:cs="Times New Roman"/>
                <w:b/>
                <w:bCs/>
                <w:sz w:val="20"/>
                <w:szCs w:val="20"/>
              </w:rPr>
            </w:pPr>
            <w:r w:rsidRPr="0019239C">
              <w:rPr>
                <w:rFonts w:ascii="Times New Roman" w:eastAsia="Times New Roman" w:hAnsi="Times New Roman" w:cs="Times New Roman"/>
                <w:b/>
                <w:bCs/>
                <w:sz w:val="20"/>
                <w:szCs w:val="20"/>
              </w:rPr>
              <w:t>11 00</w:t>
            </w:r>
          </w:p>
        </w:tc>
        <w:tc>
          <w:tcPr>
            <w:tcW w:w="6662" w:type="dxa"/>
            <w:shd w:val="clear" w:color="auto" w:fill="auto"/>
            <w:vAlign w:val="center"/>
            <w:hideMark/>
          </w:tcPr>
          <w:p w:rsidR="004C3079" w:rsidRPr="0019239C" w:rsidRDefault="004C3079" w:rsidP="001F68E4">
            <w:pPr>
              <w:spacing w:after="0" w:line="240" w:lineRule="auto"/>
              <w:ind w:left="-57" w:right="-57"/>
              <w:jc w:val="center"/>
              <w:rPr>
                <w:rFonts w:ascii="Times New Roman" w:eastAsia="Times New Roman" w:hAnsi="Times New Roman" w:cs="Times New Roman"/>
                <w:b/>
                <w:bCs/>
              </w:rPr>
            </w:pPr>
            <w:r w:rsidRPr="0019239C">
              <w:rPr>
                <w:rFonts w:ascii="Times New Roman" w:eastAsia="Times New Roman" w:hAnsi="Times New Roman" w:cs="Times New Roman"/>
                <w:b/>
                <w:bCs/>
              </w:rPr>
              <w:t>Физическая культура и спорт</w:t>
            </w:r>
          </w:p>
        </w:tc>
        <w:tc>
          <w:tcPr>
            <w:tcW w:w="1261" w:type="dxa"/>
            <w:shd w:val="clear" w:color="auto" w:fill="auto"/>
            <w:vAlign w:val="center"/>
            <w:hideMark/>
          </w:tcPr>
          <w:p w:rsidR="004C3079" w:rsidRPr="0019239C" w:rsidRDefault="004C3079" w:rsidP="001F68E4">
            <w:pPr>
              <w:spacing w:after="0" w:line="240" w:lineRule="auto"/>
              <w:ind w:left="-57" w:right="-57"/>
              <w:jc w:val="center"/>
              <w:rPr>
                <w:rFonts w:ascii="Times New Roman" w:eastAsia="Times New Roman" w:hAnsi="Times New Roman" w:cs="Times New Roman"/>
                <w:b/>
                <w:bCs/>
              </w:rPr>
            </w:pPr>
            <w:r w:rsidRPr="0019239C">
              <w:rPr>
                <w:rFonts w:ascii="Times New Roman" w:eastAsia="Times New Roman" w:hAnsi="Times New Roman" w:cs="Times New Roman"/>
                <w:b/>
                <w:bCs/>
              </w:rPr>
              <w:t>530,0</w:t>
            </w:r>
          </w:p>
        </w:tc>
        <w:tc>
          <w:tcPr>
            <w:tcW w:w="1007" w:type="dxa"/>
            <w:shd w:val="clear" w:color="auto" w:fill="auto"/>
            <w:vAlign w:val="center"/>
            <w:hideMark/>
          </w:tcPr>
          <w:p w:rsidR="004C3079" w:rsidRPr="0019239C" w:rsidRDefault="004C3079" w:rsidP="001F68E4">
            <w:pPr>
              <w:spacing w:after="0" w:line="240" w:lineRule="auto"/>
              <w:ind w:left="-57" w:right="-57"/>
              <w:jc w:val="center"/>
              <w:rPr>
                <w:rFonts w:ascii="Times New Roman" w:eastAsia="Times New Roman" w:hAnsi="Times New Roman" w:cs="Times New Roman"/>
                <w:b/>
                <w:bCs/>
              </w:rPr>
            </w:pPr>
            <w:r w:rsidRPr="0019239C">
              <w:rPr>
                <w:rFonts w:ascii="Times New Roman" w:eastAsia="Times New Roman" w:hAnsi="Times New Roman" w:cs="Times New Roman"/>
                <w:b/>
                <w:bCs/>
              </w:rPr>
              <w:t>363,7</w:t>
            </w:r>
          </w:p>
        </w:tc>
        <w:tc>
          <w:tcPr>
            <w:tcW w:w="597" w:type="dxa"/>
            <w:shd w:val="clear" w:color="auto" w:fill="auto"/>
            <w:noWrap/>
            <w:vAlign w:val="center"/>
            <w:hideMark/>
          </w:tcPr>
          <w:p w:rsidR="004C3079" w:rsidRPr="0019239C" w:rsidRDefault="004C3079" w:rsidP="001F68E4">
            <w:pPr>
              <w:spacing w:after="0" w:line="240" w:lineRule="auto"/>
              <w:ind w:left="-57" w:right="-57"/>
              <w:jc w:val="center"/>
              <w:rPr>
                <w:rFonts w:ascii="Times New Roman" w:eastAsia="Times New Roman" w:hAnsi="Times New Roman" w:cs="Times New Roman"/>
                <w:b/>
              </w:rPr>
            </w:pPr>
            <w:r w:rsidRPr="0019239C">
              <w:rPr>
                <w:rFonts w:ascii="Times New Roman" w:eastAsia="Times New Roman" w:hAnsi="Times New Roman" w:cs="Times New Roman"/>
                <w:b/>
              </w:rPr>
              <w:t>68,6</w:t>
            </w:r>
          </w:p>
        </w:tc>
      </w:tr>
      <w:tr w:rsidR="004C3079" w:rsidRPr="00A359AF" w:rsidTr="004C3079">
        <w:trPr>
          <w:trHeight w:val="20"/>
        </w:trPr>
        <w:tc>
          <w:tcPr>
            <w:tcW w:w="710" w:type="dxa"/>
            <w:shd w:val="clear" w:color="auto" w:fill="auto"/>
            <w:vAlign w:val="center"/>
            <w:hideMark/>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sz w:val="20"/>
                <w:szCs w:val="20"/>
              </w:rPr>
            </w:pPr>
            <w:r w:rsidRPr="0019239C">
              <w:rPr>
                <w:rFonts w:ascii="Times New Roman" w:eastAsia="Times New Roman" w:hAnsi="Times New Roman" w:cs="Times New Roman"/>
                <w:sz w:val="20"/>
                <w:szCs w:val="20"/>
              </w:rPr>
              <w:t>11 02</w:t>
            </w:r>
          </w:p>
        </w:tc>
        <w:tc>
          <w:tcPr>
            <w:tcW w:w="6662" w:type="dxa"/>
            <w:shd w:val="clear" w:color="auto" w:fill="auto"/>
            <w:vAlign w:val="center"/>
            <w:hideMark/>
          </w:tcPr>
          <w:p w:rsidR="004C3079" w:rsidRPr="0019239C" w:rsidRDefault="004C3079" w:rsidP="001F68E4">
            <w:pPr>
              <w:spacing w:after="0" w:line="240" w:lineRule="auto"/>
              <w:ind w:left="-57" w:right="-57"/>
              <w:jc w:val="both"/>
              <w:outlineLvl w:val="0"/>
              <w:rPr>
                <w:rFonts w:ascii="Times New Roman" w:eastAsia="Times New Roman" w:hAnsi="Times New Roman" w:cs="Times New Roman"/>
              </w:rPr>
            </w:pPr>
            <w:r w:rsidRPr="0019239C">
              <w:rPr>
                <w:rFonts w:ascii="Times New Roman" w:eastAsia="Times New Roman" w:hAnsi="Times New Roman" w:cs="Times New Roman"/>
              </w:rPr>
              <w:t>Массовый спорт</w:t>
            </w:r>
          </w:p>
        </w:tc>
        <w:tc>
          <w:tcPr>
            <w:tcW w:w="1261" w:type="dxa"/>
            <w:shd w:val="clear" w:color="auto" w:fill="auto"/>
            <w:vAlign w:val="center"/>
            <w:hideMark/>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530,0</w:t>
            </w:r>
          </w:p>
        </w:tc>
        <w:tc>
          <w:tcPr>
            <w:tcW w:w="1007" w:type="dxa"/>
            <w:shd w:val="clear" w:color="auto" w:fill="auto"/>
            <w:vAlign w:val="center"/>
            <w:hideMark/>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363,7</w:t>
            </w:r>
          </w:p>
        </w:tc>
        <w:tc>
          <w:tcPr>
            <w:tcW w:w="597" w:type="dxa"/>
            <w:shd w:val="clear" w:color="auto" w:fill="auto"/>
            <w:noWrap/>
            <w:vAlign w:val="center"/>
            <w:hideMark/>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68,6</w:t>
            </w:r>
          </w:p>
        </w:tc>
      </w:tr>
      <w:tr w:rsidR="004C3079" w:rsidRPr="00A359AF" w:rsidTr="004C3079">
        <w:trPr>
          <w:trHeight w:val="20"/>
        </w:trPr>
        <w:tc>
          <w:tcPr>
            <w:tcW w:w="710" w:type="dxa"/>
            <w:shd w:val="clear" w:color="auto" w:fill="auto"/>
            <w:vAlign w:val="center"/>
            <w:hideMark/>
          </w:tcPr>
          <w:p w:rsidR="004C3079" w:rsidRPr="0019239C" w:rsidRDefault="004C3079" w:rsidP="001F68E4">
            <w:pPr>
              <w:spacing w:after="0" w:line="240" w:lineRule="auto"/>
              <w:ind w:left="-57" w:right="-57"/>
              <w:jc w:val="center"/>
              <w:rPr>
                <w:rFonts w:ascii="Times New Roman" w:eastAsia="Times New Roman" w:hAnsi="Times New Roman" w:cs="Times New Roman"/>
                <w:b/>
                <w:bCs/>
                <w:sz w:val="20"/>
                <w:szCs w:val="20"/>
              </w:rPr>
            </w:pPr>
            <w:r w:rsidRPr="0019239C">
              <w:rPr>
                <w:rFonts w:ascii="Times New Roman" w:eastAsia="Times New Roman" w:hAnsi="Times New Roman" w:cs="Times New Roman"/>
                <w:b/>
                <w:bCs/>
                <w:sz w:val="20"/>
                <w:szCs w:val="20"/>
              </w:rPr>
              <w:t>14 00</w:t>
            </w:r>
          </w:p>
        </w:tc>
        <w:tc>
          <w:tcPr>
            <w:tcW w:w="6662" w:type="dxa"/>
            <w:shd w:val="clear" w:color="auto" w:fill="auto"/>
            <w:vAlign w:val="center"/>
            <w:hideMark/>
          </w:tcPr>
          <w:p w:rsidR="004C3079" w:rsidRPr="0019239C" w:rsidRDefault="004C3079" w:rsidP="001F68E4">
            <w:pPr>
              <w:spacing w:after="0" w:line="240" w:lineRule="auto"/>
              <w:ind w:left="-57" w:right="-57"/>
              <w:jc w:val="center"/>
              <w:rPr>
                <w:rFonts w:ascii="Times New Roman" w:eastAsia="Times New Roman" w:hAnsi="Times New Roman" w:cs="Times New Roman"/>
                <w:b/>
                <w:bCs/>
              </w:rPr>
            </w:pPr>
            <w:r w:rsidRPr="0019239C">
              <w:rPr>
                <w:rFonts w:ascii="Times New Roman" w:eastAsia="Times New Roman" w:hAnsi="Times New Roman" w:cs="Times New Roman"/>
                <w:b/>
                <w:bCs/>
              </w:rPr>
              <w:t>Межбюджетные трансферты общего характера бюджетам бюджетной системы Российской Федерации</w:t>
            </w:r>
          </w:p>
        </w:tc>
        <w:tc>
          <w:tcPr>
            <w:tcW w:w="1261" w:type="dxa"/>
            <w:shd w:val="clear" w:color="auto" w:fill="auto"/>
            <w:vAlign w:val="center"/>
            <w:hideMark/>
          </w:tcPr>
          <w:p w:rsidR="004C3079" w:rsidRPr="0019239C" w:rsidRDefault="004C3079" w:rsidP="001F68E4">
            <w:pPr>
              <w:spacing w:after="0" w:line="240" w:lineRule="auto"/>
              <w:ind w:left="-57" w:right="-57"/>
              <w:jc w:val="center"/>
              <w:rPr>
                <w:rFonts w:ascii="Times New Roman" w:eastAsia="Times New Roman" w:hAnsi="Times New Roman" w:cs="Times New Roman"/>
                <w:b/>
                <w:bCs/>
              </w:rPr>
            </w:pPr>
            <w:r w:rsidRPr="0019239C">
              <w:rPr>
                <w:rFonts w:ascii="Times New Roman" w:eastAsia="Times New Roman" w:hAnsi="Times New Roman" w:cs="Times New Roman"/>
                <w:b/>
                <w:bCs/>
              </w:rPr>
              <w:t>40683,0</w:t>
            </w:r>
          </w:p>
        </w:tc>
        <w:tc>
          <w:tcPr>
            <w:tcW w:w="1007" w:type="dxa"/>
            <w:shd w:val="clear" w:color="auto" w:fill="auto"/>
            <w:vAlign w:val="center"/>
            <w:hideMark/>
          </w:tcPr>
          <w:p w:rsidR="004C3079" w:rsidRPr="0019239C" w:rsidRDefault="004C3079" w:rsidP="001F68E4">
            <w:pPr>
              <w:spacing w:after="0" w:line="240" w:lineRule="auto"/>
              <w:ind w:left="-57" w:right="-57"/>
              <w:jc w:val="center"/>
              <w:rPr>
                <w:rFonts w:ascii="Times New Roman" w:eastAsia="Times New Roman" w:hAnsi="Times New Roman" w:cs="Times New Roman"/>
                <w:b/>
                <w:bCs/>
              </w:rPr>
            </w:pPr>
            <w:r w:rsidRPr="0019239C">
              <w:rPr>
                <w:rFonts w:ascii="Times New Roman" w:eastAsia="Times New Roman" w:hAnsi="Times New Roman" w:cs="Times New Roman"/>
                <w:b/>
                <w:bCs/>
              </w:rPr>
              <w:t>40683,0</w:t>
            </w:r>
          </w:p>
        </w:tc>
        <w:tc>
          <w:tcPr>
            <w:tcW w:w="597" w:type="dxa"/>
            <w:shd w:val="clear" w:color="auto" w:fill="auto"/>
            <w:noWrap/>
            <w:vAlign w:val="center"/>
            <w:hideMark/>
          </w:tcPr>
          <w:p w:rsidR="004C3079" w:rsidRPr="0019239C" w:rsidRDefault="004C3079" w:rsidP="001F68E4">
            <w:pPr>
              <w:spacing w:after="0" w:line="240" w:lineRule="auto"/>
              <w:ind w:left="-57" w:right="-57"/>
              <w:jc w:val="center"/>
              <w:rPr>
                <w:rFonts w:ascii="Times New Roman" w:eastAsia="Times New Roman" w:hAnsi="Times New Roman" w:cs="Times New Roman"/>
                <w:b/>
              </w:rPr>
            </w:pPr>
            <w:r w:rsidRPr="0019239C">
              <w:rPr>
                <w:rFonts w:ascii="Times New Roman" w:eastAsia="Times New Roman" w:hAnsi="Times New Roman" w:cs="Times New Roman"/>
                <w:b/>
              </w:rPr>
              <w:t>100,0</w:t>
            </w:r>
          </w:p>
        </w:tc>
      </w:tr>
      <w:tr w:rsidR="004C3079" w:rsidRPr="00A359AF" w:rsidTr="004C3079">
        <w:trPr>
          <w:trHeight w:val="20"/>
        </w:trPr>
        <w:tc>
          <w:tcPr>
            <w:tcW w:w="710" w:type="dxa"/>
            <w:shd w:val="clear" w:color="auto" w:fill="auto"/>
            <w:vAlign w:val="center"/>
            <w:hideMark/>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sz w:val="20"/>
                <w:szCs w:val="20"/>
              </w:rPr>
            </w:pPr>
            <w:r w:rsidRPr="0019239C">
              <w:rPr>
                <w:rFonts w:ascii="Times New Roman" w:eastAsia="Times New Roman" w:hAnsi="Times New Roman" w:cs="Times New Roman"/>
                <w:sz w:val="20"/>
                <w:szCs w:val="20"/>
              </w:rPr>
              <w:t>14 03</w:t>
            </w:r>
          </w:p>
        </w:tc>
        <w:tc>
          <w:tcPr>
            <w:tcW w:w="6662" w:type="dxa"/>
            <w:shd w:val="clear" w:color="auto" w:fill="auto"/>
            <w:vAlign w:val="center"/>
            <w:hideMark/>
          </w:tcPr>
          <w:p w:rsidR="004C3079" w:rsidRPr="0019239C" w:rsidRDefault="004C3079" w:rsidP="001F68E4">
            <w:pPr>
              <w:spacing w:after="0" w:line="240" w:lineRule="auto"/>
              <w:ind w:left="-57" w:right="-57"/>
              <w:jc w:val="both"/>
              <w:outlineLvl w:val="0"/>
              <w:rPr>
                <w:rFonts w:ascii="Times New Roman" w:eastAsia="Times New Roman" w:hAnsi="Times New Roman" w:cs="Times New Roman"/>
              </w:rPr>
            </w:pPr>
            <w:r w:rsidRPr="0019239C">
              <w:rPr>
                <w:rFonts w:ascii="Times New Roman" w:eastAsia="Times New Roman" w:hAnsi="Times New Roman" w:cs="Times New Roman"/>
              </w:rPr>
              <w:t>Прочие межбюджетные трансферты общего характера</w:t>
            </w:r>
          </w:p>
        </w:tc>
        <w:tc>
          <w:tcPr>
            <w:tcW w:w="1261" w:type="dxa"/>
            <w:shd w:val="clear" w:color="auto" w:fill="auto"/>
            <w:vAlign w:val="center"/>
            <w:hideMark/>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40683,0</w:t>
            </w:r>
          </w:p>
        </w:tc>
        <w:tc>
          <w:tcPr>
            <w:tcW w:w="1007" w:type="dxa"/>
            <w:shd w:val="clear" w:color="auto" w:fill="auto"/>
            <w:vAlign w:val="center"/>
            <w:hideMark/>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40683,0</w:t>
            </w:r>
          </w:p>
        </w:tc>
        <w:tc>
          <w:tcPr>
            <w:tcW w:w="597" w:type="dxa"/>
            <w:shd w:val="clear" w:color="auto" w:fill="auto"/>
            <w:noWrap/>
            <w:vAlign w:val="center"/>
            <w:hideMark/>
          </w:tcPr>
          <w:p w:rsidR="004C3079" w:rsidRPr="0019239C" w:rsidRDefault="004C3079" w:rsidP="001F68E4">
            <w:pPr>
              <w:spacing w:after="0" w:line="240" w:lineRule="auto"/>
              <w:ind w:left="-57" w:right="-57"/>
              <w:jc w:val="center"/>
              <w:outlineLvl w:val="0"/>
              <w:rPr>
                <w:rFonts w:ascii="Times New Roman" w:eastAsia="Times New Roman" w:hAnsi="Times New Roman" w:cs="Times New Roman"/>
              </w:rPr>
            </w:pPr>
            <w:r w:rsidRPr="0019239C">
              <w:rPr>
                <w:rFonts w:ascii="Times New Roman" w:eastAsia="Times New Roman" w:hAnsi="Times New Roman" w:cs="Times New Roman"/>
              </w:rPr>
              <w:t>100,0</w:t>
            </w:r>
          </w:p>
        </w:tc>
      </w:tr>
      <w:tr w:rsidR="004C3079" w:rsidRPr="00A359AF" w:rsidTr="004C3079">
        <w:trPr>
          <w:trHeight w:val="20"/>
        </w:trPr>
        <w:tc>
          <w:tcPr>
            <w:tcW w:w="7372" w:type="dxa"/>
            <w:gridSpan w:val="2"/>
            <w:shd w:val="clear" w:color="auto" w:fill="auto"/>
            <w:noWrap/>
            <w:vAlign w:val="bottom"/>
            <w:hideMark/>
          </w:tcPr>
          <w:p w:rsidR="004C3079" w:rsidRPr="0019239C" w:rsidRDefault="004C3079" w:rsidP="001F68E4">
            <w:pPr>
              <w:spacing w:after="0" w:line="240" w:lineRule="auto"/>
              <w:ind w:left="-57" w:right="-57"/>
              <w:jc w:val="center"/>
              <w:rPr>
                <w:rFonts w:ascii="Times New Roman" w:eastAsia="Times New Roman" w:hAnsi="Times New Roman" w:cs="Times New Roman"/>
                <w:b/>
                <w:bCs/>
              </w:rPr>
            </w:pPr>
            <w:r>
              <w:rPr>
                <w:rFonts w:ascii="Times New Roman" w:eastAsia="Times New Roman" w:hAnsi="Times New Roman" w:cs="Times New Roman"/>
                <w:b/>
                <w:bCs/>
              </w:rPr>
              <w:t>ИТОГО:</w:t>
            </w:r>
          </w:p>
        </w:tc>
        <w:tc>
          <w:tcPr>
            <w:tcW w:w="1261" w:type="dxa"/>
            <w:shd w:val="clear" w:color="auto" w:fill="auto"/>
            <w:noWrap/>
            <w:vAlign w:val="center"/>
            <w:hideMark/>
          </w:tcPr>
          <w:p w:rsidR="004C3079" w:rsidRPr="0019239C" w:rsidRDefault="004C3079" w:rsidP="001F68E4">
            <w:pPr>
              <w:spacing w:after="0" w:line="240" w:lineRule="auto"/>
              <w:ind w:left="-57" w:right="-57"/>
              <w:jc w:val="center"/>
              <w:rPr>
                <w:rFonts w:ascii="Times New Roman" w:eastAsia="Times New Roman" w:hAnsi="Times New Roman" w:cs="Times New Roman"/>
                <w:b/>
                <w:bCs/>
              </w:rPr>
            </w:pPr>
            <w:r w:rsidRPr="0019239C">
              <w:rPr>
                <w:rFonts w:ascii="Times New Roman" w:eastAsia="Times New Roman" w:hAnsi="Times New Roman" w:cs="Times New Roman"/>
                <w:b/>
                <w:bCs/>
              </w:rPr>
              <w:t>603800,5</w:t>
            </w:r>
          </w:p>
        </w:tc>
        <w:tc>
          <w:tcPr>
            <w:tcW w:w="1007" w:type="dxa"/>
            <w:shd w:val="clear" w:color="auto" w:fill="auto"/>
            <w:noWrap/>
            <w:vAlign w:val="center"/>
            <w:hideMark/>
          </w:tcPr>
          <w:p w:rsidR="004C3079" w:rsidRPr="0019239C" w:rsidRDefault="004C3079" w:rsidP="001F68E4">
            <w:pPr>
              <w:spacing w:after="0" w:line="240" w:lineRule="auto"/>
              <w:ind w:left="-57" w:right="-57"/>
              <w:jc w:val="center"/>
              <w:rPr>
                <w:rFonts w:ascii="Times New Roman" w:eastAsia="Times New Roman" w:hAnsi="Times New Roman" w:cs="Times New Roman"/>
                <w:b/>
                <w:bCs/>
              </w:rPr>
            </w:pPr>
            <w:r w:rsidRPr="0019239C">
              <w:rPr>
                <w:rFonts w:ascii="Times New Roman" w:eastAsia="Times New Roman" w:hAnsi="Times New Roman" w:cs="Times New Roman"/>
                <w:b/>
                <w:bCs/>
              </w:rPr>
              <w:t>570992,8</w:t>
            </w:r>
          </w:p>
        </w:tc>
        <w:tc>
          <w:tcPr>
            <w:tcW w:w="597" w:type="dxa"/>
            <w:shd w:val="clear" w:color="auto" w:fill="auto"/>
            <w:noWrap/>
            <w:vAlign w:val="center"/>
            <w:hideMark/>
          </w:tcPr>
          <w:p w:rsidR="004C3079" w:rsidRPr="0019239C" w:rsidRDefault="004C3079" w:rsidP="001F68E4">
            <w:pPr>
              <w:spacing w:after="0" w:line="240" w:lineRule="auto"/>
              <w:ind w:left="-57" w:right="-57"/>
              <w:jc w:val="center"/>
              <w:rPr>
                <w:rFonts w:ascii="Times New Roman" w:eastAsia="Times New Roman" w:hAnsi="Times New Roman" w:cs="Times New Roman"/>
                <w:b/>
              </w:rPr>
            </w:pPr>
            <w:r w:rsidRPr="0019239C">
              <w:rPr>
                <w:rFonts w:ascii="Times New Roman" w:eastAsia="Times New Roman" w:hAnsi="Times New Roman" w:cs="Times New Roman"/>
                <w:b/>
              </w:rPr>
              <w:t>94,6</w:t>
            </w:r>
          </w:p>
        </w:tc>
      </w:tr>
    </w:tbl>
    <w:p w:rsidR="004C3079" w:rsidRPr="004C3079" w:rsidRDefault="004C3079" w:rsidP="004C3079">
      <w:pPr>
        <w:spacing w:after="0" w:line="240" w:lineRule="auto"/>
        <w:jc w:val="right"/>
        <w:rPr>
          <w:rFonts w:ascii="Times New Roman" w:hAnsi="Times New Roman" w:cs="Times New Roman"/>
          <w:sz w:val="24"/>
          <w:szCs w:val="24"/>
        </w:rPr>
      </w:pPr>
      <w:r w:rsidRPr="004C3079">
        <w:rPr>
          <w:rFonts w:ascii="Times New Roman" w:hAnsi="Times New Roman" w:cs="Times New Roman"/>
          <w:sz w:val="24"/>
          <w:szCs w:val="24"/>
        </w:rPr>
        <w:lastRenderedPageBreak/>
        <w:t xml:space="preserve">Приложение 4 </w:t>
      </w:r>
      <w:r w:rsidRPr="00E17D8E">
        <w:rPr>
          <w:rFonts w:ascii="Times New Roman" w:hAnsi="Times New Roman" w:cs="Times New Roman"/>
          <w:bCs/>
          <w:sz w:val="24"/>
          <w:szCs w:val="24"/>
        </w:rPr>
        <w:t xml:space="preserve">к </w:t>
      </w:r>
      <w:r w:rsidRPr="004C3079">
        <w:rPr>
          <w:rFonts w:ascii="Times New Roman" w:hAnsi="Times New Roman" w:cs="Times New Roman"/>
          <w:sz w:val="24"/>
          <w:szCs w:val="24"/>
        </w:rPr>
        <w:t xml:space="preserve">решению </w:t>
      </w:r>
    </w:p>
    <w:p w:rsidR="004C3079" w:rsidRDefault="004C3079" w:rsidP="004C3079">
      <w:pPr>
        <w:spacing w:after="0" w:line="240" w:lineRule="auto"/>
        <w:jc w:val="right"/>
        <w:rPr>
          <w:rFonts w:ascii="Times New Roman" w:hAnsi="Times New Roman" w:cs="Times New Roman"/>
          <w:sz w:val="24"/>
          <w:szCs w:val="24"/>
        </w:rPr>
      </w:pPr>
      <w:r w:rsidRPr="00A359AF">
        <w:rPr>
          <w:rFonts w:ascii="Times New Roman" w:hAnsi="Times New Roman" w:cs="Times New Roman"/>
          <w:sz w:val="24"/>
          <w:szCs w:val="24"/>
        </w:rPr>
        <w:t>Урюпинской районной Думы</w:t>
      </w:r>
    </w:p>
    <w:p w:rsidR="004C3079" w:rsidRPr="000A7C6B" w:rsidRDefault="004C3079" w:rsidP="004C3079">
      <w:pPr>
        <w:spacing w:after="0" w:line="240" w:lineRule="auto"/>
        <w:jc w:val="right"/>
        <w:rPr>
          <w:rFonts w:ascii="Times New Roman" w:hAnsi="Times New Roman" w:cs="Times New Roman"/>
          <w:b/>
          <w:bCs/>
          <w:sz w:val="16"/>
          <w:szCs w:val="16"/>
        </w:rPr>
      </w:pPr>
      <w:r>
        <w:rPr>
          <w:rFonts w:ascii="Times New Roman" w:hAnsi="Times New Roman" w:cs="Times New Roman"/>
          <w:sz w:val="24"/>
          <w:szCs w:val="24"/>
        </w:rPr>
        <w:t xml:space="preserve">от 24 июня 2024 года № 47/662 </w:t>
      </w:r>
    </w:p>
    <w:p w:rsidR="004C3079" w:rsidRPr="0019239C" w:rsidRDefault="004C3079" w:rsidP="004C3079">
      <w:pPr>
        <w:spacing w:after="0" w:line="240" w:lineRule="auto"/>
        <w:jc w:val="right"/>
        <w:rPr>
          <w:rFonts w:ascii="Times New Roman" w:hAnsi="Times New Roman" w:cs="Times New Roman"/>
          <w:sz w:val="16"/>
          <w:szCs w:val="16"/>
        </w:rPr>
      </w:pPr>
    </w:p>
    <w:p w:rsidR="004C3079" w:rsidRPr="0019239C" w:rsidRDefault="004C3079" w:rsidP="004C3079">
      <w:pPr>
        <w:spacing w:after="0" w:line="240" w:lineRule="auto"/>
        <w:jc w:val="center"/>
        <w:rPr>
          <w:rFonts w:ascii="Times New Roman" w:hAnsi="Times New Roman" w:cs="Times New Roman"/>
          <w:b/>
          <w:bCs/>
          <w:sz w:val="24"/>
          <w:szCs w:val="24"/>
        </w:rPr>
      </w:pPr>
      <w:r w:rsidRPr="0019239C">
        <w:rPr>
          <w:rFonts w:ascii="Times New Roman" w:hAnsi="Times New Roman" w:cs="Times New Roman"/>
          <w:b/>
          <w:bCs/>
          <w:sz w:val="24"/>
          <w:szCs w:val="24"/>
        </w:rPr>
        <w:t xml:space="preserve">Исполнение расходов районного бюджета за 2023 год по </w:t>
      </w:r>
      <w:proofErr w:type="gramStart"/>
      <w:r w:rsidRPr="0019239C">
        <w:rPr>
          <w:rFonts w:ascii="Times New Roman" w:hAnsi="Times New Roman" w:cs="Times New Roman"/>
          <w:b/>
          <w:bCs/>
          <w:sz w:val="24"/>
          <w:szCs w:val="24"/>
        </w:rPr>
        <w:t>ведомственной</w:t>
      </w:r>
      <w:proofErr w:type="gramEnd"/>
    </w:p>
    <w:p w:rsidR="004C3079" w:rsidRPr="0019239C" w:rsidRDefault="004C3079" w:rsidP="004C3079">
      <w:pPr>
        <w:spacing w:after="0" w:line="240" w:lineRule="auto"/>
        <w:jc w:val="center"/>
        <w:rPr>
          <w:rFonts w:ascii="Times New Roman" w:hAnsi="Times New Roman" w:cs="Times New Roman"/>
          <w:b/>
          <w:bCs/>
          <w:sz w:val="24"/>
          <w:szCs w:val="24"/>
        </w:rPr>
      </w:pPr>
      <w:r w:rsidRPr="0019239C">
        <w:rPr>
          <w:rFonts w:ascii="Times New Roman" w:hAnsi="Times New Roman" w:cs="Times New Roman"/>
          <w:b/>
          <w:bCs/>
          <w:sz w:val="24"/>
          <w:szCs w:val="24"/>
        </w:rPr>
        <w:t>структуре расходов классификации расходов бюджетов</w:t>
      </w:r>
    </w:p>
    <w:p w:rsidR="004C3079" w:rsidRPr="00A359AF" w:rsidRDefault="004C3079" w:rsidP="004C3079">
      <w:pPr>
        <w:spacing w:after="0" w:line="240" w:lineRule="auto"/>
        <w:jc w:val="center"/>
        <w:rPr>
          <w:rFonts w:ascii="Times New Roman" w:hAnsi="Times New Roman" w:cs="Times New Roman"/>
          <w:b/>
          <w:bCs/>
          <w:sz w:val="16"/>
          <w:szCs w:val="16"/>
          <w:highlight w:val="yellow"/>
        </w:rPr>
      </w:pPr>
    </w:p>
    <w:tbl>
      <w:tblPr>
        <w:tblW w:w="1018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0"/>
        <w:gridCol w:w="6379"/>
        <w:gridCol w:w="1261"/>
        <w:gridCol w:w="1007"/>
        <w:gridCol w:w="832"/>
      </w:tblGrid>
      <w:tr w:rsidR="004C3079" w:rsidRPr="00A359AF" w:rsidTr="004C3079">
        <w:trPr>
          <w:trHeight w:val="20"/>
        </w:trPr>
        <w:tc>
          <w:tcPr>
            <w:tcW w:w="710" w:type="dxa"/>
            <w:vMerge w:val="restart"/>
            <w:shd w:val="clear" w:color="auto" w:fill="auto"/>
            <w:vAlign w:val="center"/>
          </w:tcPr>
          <w:p w:rsidR="004C3079" w:rsidRPr="0054728F" w:rsidRDefault="004C3079" w:rsidP="001F68E4">
            <w:pPr>
              <w:spacing w:after="0" w:line="240" w:lineRule="auto"/>
              <w:ind w:left="-57" w:right="-57"/>
              <w:jc w:val="center"/>
              <w:rPr>
                <w:rFonts w:ascii="Times New Roman" w:hAnsi="Times New Roman" w:cs="Times New Roman"/>
                <w:b/>
                <w:bCs/>
                <w:sz w:val="20"/>
                <w:szCs w:val="20"/>
              </w:rPr>
            </w:pPr>
            <w:r w:rsidRPr="0054728F">
              <w:rPr>
                <w:rFonts w:ascii="Times New Roman" w:hAnsi="Times New Roman" w:cs="Times New Roman"/>
                <w:b/>
                <w:bCs/>
                <w:sz w:val="20"/>
                <w:szCs w:val="20"/>
              </w:rPr>
              <w:t>КФСР</w:t>
            </w:r>
          </w:p>
        </w:tc>
        <w:tc>
          <w:tcPr>
            <w:tcW w:w="6379" w:type="dxa"/>
            <w:vMerge w:val="restart"/>
            <w:shd w:val="clear" w:color="auto" w:fill="auto"/>
            <w:vAlign w:val="center"/>
          </w:tcPr>
          <w:p w:rsidR="004C3079" w:rsidRPr="0054728F" w:rsidRDefault="004C3079" w:rsidP="001F68E4">
            <w:pPr>
              <w:spacing w:after="0" w:line="240" w:lineRule="auto"/>
              <w:ind w:left="-57" w:right="-57"/>
              <w:jc w:val="center"/>
              <w:rPr>
                <w:rFonts w:ascii="Times New Roman" w:hAnsi="Times New Roman" w:cs="Times New Roman"/>
                <w:b/>
                <w:bCs/>
                <w:sz w:val="20"/>
                <w:szCs w:val="20"/>
              </w:rPr>
            </w:pPr>
            <w:r w:rsidRPr="0054728F">
              <w:rPr>
                <w:rFonts w:ascii="Times New Roman" w:hAnsi="Times New Roman" w:cs="Times New Roman"/>
                <w:b/>
                <w:bCs/>
                <w:sz w:val="20"/>
                <w:szCs w:val="20"/>
              </w:rPr>
              <w:t>Наименование КФСР</w:t>
            </w:r>
          </w:p>
        </w:tc>
        <w:tc>
          <w:tcPr>
            <w:tcW w:w="1261" w:type="dxa"/>
            <w:vMerge w:val="restart"/>
            <w:shd w:val="clear" w:color="auto" w:fill="auto"/>
            <w:vAlign w:val="center"/>
          </w:tcPr>
          <w:p w:rsidR="004C3079" w:rsidRPr="0054728F" w:rsidRDefault="004C3079" w:rsidP="001F68E4">
            <w:pPr>
              <w:spacing w:after="0" w:line="240" w:lineRule="auto"/>
              <w:ind w:left="-57" w:right="-57"/>
              <w:jc w:val="center"/>
              <w:rPr>
                <w:rFonts w:ascii="Times New Roman" w:hAnsi="Times New Roman" w:cs="Times New Roman"/>
                <w:b/>
                <w:bCs/>
                <w:sz w:val="20"/>
                <w:szCs w:val="20"/>
              </w:rPr>
            </w:pPr>
            <w:r w:rsidRPr="0054728F">
              <w:rPr>
                <w:rFonts w:ascii="Times New Roman" w:hAnsi="Times New Roman" w:cs="Times New Roman"/>
                <w:b/>
                <w:bCs/>
                <w:sz w:val="20"/>
                <w:szCs w:val="20"/>
              </w:rPr>
              <w:t>Утверждено</w:t>
            </w:r>
          </w:p>
          <w:p w:rsidR="004C3079" w:rsidRPr="0054728F" w:rsidRDefault="004C3079" w:rsidP="001F68E4">
            <w:pPr>
              <w:spacing w:after="0" w:line="240" w:lineRule="auto"/>
              <w:ind w:left="-57" w:right="-57"/>
              <w:jc w:val="center"/>
              <w:rPr>
                <w:rFonts w:ascii="Times New Roman" w:hAnsi="Times New Roman" w:cs="Times New Roman"/>
                <w:b/>
                <w:bCs/>
                <w:sz w:val="20"/>
                <w:szCs w:val="20"/>
              </w:rPr>
            </w:pPr>
            <w:r w:rsidRPr="0054728F">
              <w:rPr>
                <w:rFonts w:ascii="Times New Roman" w:hAnsi="Times New Roman" w:cs="Times New Roman"/>
                <w:b/>
                <w:bCs/>
                <w:sz w:val="20"/>
                <w:szCs w:val="20"/>
              </w:rPr>
              <w:t>на 2023 год</w:t>
            </w:r>
          </w:p>
          <w:p w:rsidR="004C3079" w:rsidRPr="0054728F" w:rsidRDefault="004C3079" w:rsidP="001F68E4">
            <w:pPr>
              <w:spacing w:after="0" w:line="240" w:lineRule="auto"/>
              <w:ind w:left="-57" w:right="-57"/>
              <w:jc w:val="center"/>
              <w:rPr>
                <w:rFonts w:ascii="Times New Roman" w:hAnsi="Times New Roman" w:cs="Times New Roman"/>
                <w:b/>
                <w:bCs/>
                <w:sz w:val="20"/>
                <w:szCs w:val="20"/>
              </w:rPr>
            </w:pPr>
            <w:r w:rsidRPr="0054728F">
              <w:rPr>
                <w:rFonts w:ascii="Times New Roman" w:hAnsi="Times New Roman" w:cs="Times New Roman"/>
                <w:sz w:val="20"/>
                <w:szCs w:val="20"/>
              </w:rPr>
              <w:t>(тыс. руб.)</w:t>
            </w:r>
          </w:p>
        </w:tc>
        <w:tc>
          <w:tcPr>
            <w:tcW w:w="1839" w:type="dxa"/>
            <w:gridSpan w:val="2"/>
            <w:shd w:val="clear" w:color="auto" w:fill="auto"/>
            <w:vAlign w:val="center"/>
          </w:tcPr>
          <w:p w:rsidR="004C3079" w:rsidRDefault="004C3079" w:rsidP="001F68E4">
            <w:pPr>
              <w:spacing w:after="0" w:line="240" w:lineRule="auto"/>
              <w:ind w:left="-57" w:right="-57"/>
              <w:jc w:val="center"/>
              <w:rPr>
                <w:rFonts w:ascii="Times New Roman" w:hAnsi="Times New Roman" w:cs="Times New Roman"/>
                <w:b/>
                <w:bCs/>
                <w:sz w:val="20"/>
                <w:szCs w:val="20"/>
              </w:rPr>
            </w:pPr>
            <w:r w:rsidRPr="0054728F">
              <w:rPr>
                <w:rFonts w:ascii="Times New Roman" w:hAnsi="Times New Roman" w:cs="Times New Roman"/>
                <w:b/>
                <w:bCs/>
                <w:sz w:val="20"/>
                <w:szCs w:val="20"/>
              </w:rPr>
              <w:t>Исполнено</w:t>
            </w:r>
          </w:p>
          <w:p w:rsidR="004C3079" w:rsidRPr="0054728F" w:rsidRDefault="004C3079" w:rsidP="001F68E4">
            <w:pPr>
              <w:spacing w:after="0" w:line="240" w:lineRule="auto"/>
              <w:ind w:left="-57" w:right="-57"/>
              <w:jc w:val="center"/>
              <w:rPr>
                <w:rFonts w:ascii="Times New Roman" w:eastAsia="Times New Roman" w:hAnsi="Times New Roman" w:cs="Times New Roman"/>
                <w:sz w:val="20"/>
                <w:szCs w:val="20"/>
              </w:rPr>
            </w:pPr>
            <w:r w:rsidRPr="0054728F">
              <w:rPr>
                <w:rFonts w:ascii="Times New Roman" w:hAnsi="Times New Roman" w:cs="Times New Roman"/>
                <w:b/>
                <w:bCs/>
                <w:sz w:val="20"/>
                <w:szCs w:val="20"/>
              </w:rPr>
              <w:t>за 2023 год</w:t>
            </w:r>
          </w:p>
        </w:tc>
      </w:tr>
      <w:tr w:rsidR="004C3079" w:rsidRPr="00A359AF" w:rsidTr="004C3079">
        <w:trPr>
          <w:trHeight w:val="20"/>
        </w:trPr>
        <w:tc>
          <w:tcPr>
            <w:tcW w:w="710" w:type="dxa"/>
            <w:vMerge/>
            <w:shd w:val="clear" w:color="auto" w:fill="auto"/>
            <w:vAlign w:val="center"/>
          </w:tcPr>
          <w:p w:rsidR="004C3079" w:rsidRPr="0054728F" w:rsidRDefault="004C3079" w:rsidP="001F68E4">
            <w:pPr>
              <w:spacing w:after="0" w:line="240" w:lineRule="auto"/>
              <w:ind w:left="-57" w:right="-57"/>
              <w:jc w:val="center"/>
              <w:rPr>
                <w:rFonts w:ascii="Times New Roman" w:eastAsia="Times New Roman" w:hAnsi="Times New Roman" w:cs="Times New Roman"/>
                <w:b/>
                <w:bCs/>
                <w:sz w:val="20"/>
                <w:szCs w:val="20"/>
              </w:rPr>
            </w:pPr>
          </w:p>
        </w:tc>
        <w:tc>
          <w:tcPr>
            <w:tcW w:w="6379" w:type="dxa"/>
            <w:vMerge/>
            <w:shd w:val="clear" w:color="auto" w:fill="auto"/>
            <w:vAlign w:val="center"/>
          </w:tcPr>
          <w:p w:rsidR="004C3079" w:rsidRPr="0054728F" w:rsidRDefault="004C3079" w:rsidP="001F68E4">
            <w:pPr>
              <w:spacing w:after="0" w:line="240" w:lineRule="auto"/>
              <w:ind w:left="-57" w:right="-57"/>
              <w:jc w:val="center"/>
              <w:rPr>
                <w:rFonts w:ascii="Times New Roman" w:eastAsia="Times New Roman" w:hAnsi="Times New Roman" w:cs="Times New Roman"/>
                <w:b/>
                <w:bCs/>
                <w:sz w:val="20"/>
                <w:szCs w:val="20"/>
              </w:rPr>
            </w:pPr>
          </w:p>
        </w:tc>
        <w:tc>
          <w:tcPr>
            <w:tcW w:w="1261" w:type="dxa"/>
            <w:vMerge/>
            <w:shd w:val="clear" w:color="auto" w:fill="auto"/>
            <w:vAlign w:val="center"/>
          </w:tcPr>
          <w:p w:rsidR="004C3079" w:rsidRPr="0054728F" w:rsidRDefault="004C3079" w:rsidP="001F68E4">
            <w:pPr>
              <w:spacing w:after="0" w:line="240" w:lineRule="auto"/>
              <w:ind w:left="-57" w:right="-57"/>
              <w:jc w:val="center"/>
              <w:rPr>
                <w:rFonts w:ascii="Times New Roman" w:eastAsia="Times New Roman" w:hAnsi="Times New Roman" w:cs="Times New Roman"/>
                <w:b/>
                <w:bCs/>
                <w:sz w:val="20"/>
                <w:szCs w:val="20"/>
              </w:rPr>
            </w:pPr>
          </w:p>
        </w:tc>
        <w:tc>
          <w:tcPr>
            <w:tcW w:w="1007" w:type="dxa"/>
            <w:shd w:val="clear" w:color="auto" w:fill="auto"/>
            <w:vAlign w:val="center"/>
          </w:tcPr>
          <w:p w:rsidR="004C3079" w:rsidRPr="0054728F" w:rsidRDefault="004C3079" w:rsidP="001F68E4">
            <w:pPr>
              <w:spacing w:after="0" w:line="240" w:lineRule="auto"/>
              <w:ind w:left="-57" w:right="-57"/>
              <w:jc w:val="center"/>
              <w:rPr>
                <w:rFonts w:ascii="Times New Roman" w:hAnsi="Times New Roman" w:cs="Times New Roman"/>
                <w:sz w:val="20"/>
                <w:szCs w:val="20"/>
              </w:rPr>
            </w:pPr>
            <w:r w:rsidRPr="0054728F">
              <w:rPr>
                <w:rFonts w:ascii="Times New Roman" w:hAnsi="Times New Roman" w:cs="Times New Roman"/>
                <w:sz w:val="20"/>
                <w:szCs w:val="20"/>
              </w:rPr>
              <w:t>(тыс. руб.)</w:t>
            </w:r>
          </w:p>
        </w:tc>
        <w:tc>
          <w:tcPr>
            <w:tcW w:w="832" w:type="dxa"/>
            <w:shd w:val="clear" w:color="auto" w:fill="auto"/>
            <w:noWrap/>
            <w:vAlign w:val="center"/>
          </w:tcPr>
          <w:p w:rsidR="004C3079" w:rsidRPr="0054728F" w:rsidRDefault="004C3079" w:rsidP="001F68E4">
            <w:pPr>
              <w:spacing w:after="0" w:line="240" w:lineRule="auto"/>
              <w:ind w:left="-57" w:right="-57"/>
              <w:jc w:val="center"/>
              <w:rPr>
                <w:rFonts w:ascii="Times New Roman" w:hAnsi="Times New Roman" w:cs="Times New Roman"/>
                <w:sz w:val="20"/>
                <w:szCs w:val="20"/>
              </w:rPr>
            </w:pPr>
            <w:r w:rsidRPr="0054728F">
              <w:rPr>
                <w:rFonts w:ascii="Times New Roman" w:hAnsi="Times New Roman" w:cs="Times New Roman"/>
                <w:sz w:val="20"/>
                <w:szCs w:val="20"/>
              </w:rPr>
              <w:t>%</w:t>
            </w:r>
          </w:p>
        </w:tc>
      </w:tr>
      <w:tr w:rsidR="004C3079" w:rsidRPr="00A359AF" w:rsidTr="004C3079">
        <w:trPr>
          <w:trHeight w:val="20"/>
        </w:trPr>
        <w:tc>
          <w:tcPr>
            <w:tcW w:w="7089" w:type="dxa"/>
            <w:gridSpan w:val="2"/>
            <w:shd w:val="clear" w:color="auto" w:fill="auto"/>
            <w:vAlign w:val="center"/>
          </w:tcPr>
          <w:p w:rsidR="004C3079" w:rsidRPr="0054728F" w:rsidRDefault="004C3079" w:rsidP="001F68E4">
            <w:pPr>
              <w:spacing w:after="0" w:line="240" w:lineRule="auto"/>
              <w:ind w:left="-57" w:right="-57"/>
              <w:jc w:val="center"/>
              <w:rPr>
                <w:rFonts w:ascii="Times New Roman" w:eastAsia="Times New Roman" w:hAnsi="Times New Roman" w:cs="Times New Roman"/>
                <w:b/>
                <w:bCs/>
              </w:rPr>
            </w:pPr>
            <w:r w:rsidRPr="0054728F">
              <w:rPr>
                <w:rFonts w:ascii="Times New Roman" w:eastAsia="Times New Roman" w:hAnsi="Times New Roman" w:cs="Times New Roman"/>
                <w:b/>
                <w:bCs/>
              </w:rPr>
              <w:t>Администрация Урюпинского муниципального района</w:t>
            </w:r>
          </w:p>
        </w:tc>
        <w:tc>
          <w:tcPr>
            <w:tcW w:w="1261" w:type="dxa"/>
            <w:shd w:val="clear" w:color="auto" w:fill="auto"/>
            <w:vAlign w:val="center"/>
          </w:tcPr>
          <w:p w:rsidR="004C3079" w:rsidRPr="0054728F" w:rsidRDefault="004C3079" w:rsidP="001F68E4">
            <w:pPr>
              <w:spacing w:after="0" w:line="240" w:lineRule="auto"/>
              <w:ind w:left="-57" w:right="-57"/>
              <w:jc w:val="center"/>
              <w:rPr>
                <w:rFonts w:ascii="Times New Roman" w:eastAsia="Times New Roman" w:hAnsi="Times New Roman" w:cs="Times New Roman"/>
                <w:b/>
                <w:bCs/>
              </w:rPr>
            </w:pPr>
            <w:r w:rsidRPr="0054728F">
              <w:rPr>
                <w:rFonts w:ascii="Times New Roman" w:eastAsia="Times New Roman" w:hAnsi="Times New Roman" w:cs="Times New Roman"/>
                <w:b/>
                <w:bCs/>
              </w:rPr>
              <w:t>603800,5</w:t>
            </w:r>
          </w:p>
        </w:tc>
        <w:tc>
          <w:tcPr>
            <w:tcW w:w="1007" w:type="dxa"/>
            <w:shd w:val="clear" w:color="auto" w:fill="auto"/>
            <w:vAlign w:val="center"/>
          </w:tcPr>
          <w:p w:rsidR="004C3079" w:rsidRPr="0054728F" w:rsidRDefault="004C3079" w:rsidP="001F68E4">
            <w:pPr>
              <w:spacing w:after="0" w:line="240" w:lineRule="auto"/>
              <w:ind w:left="-57" w:right="-57"/>
              <w:jc w:val="center"/>
              <w:rPr>
                <w:rFonts w:ascii="Times New Roman" w:eastAsia="Times New Roman" w:hAnsi="Times New Roman" w:cs="Times New Roman"/>
                <w:b/>
                <w:bCs/>
              </w:rPr>
            </w:pPr>
            <w:r w:rsidRPr="0054728F">
              <w:rPr>
                <w:rFonts w:ascii="Times New Roman" w:eastAsia="Times New Roman" w:hAnsi="Times New Roman" w:cs="Times New Roman"/>
                <w:b/>
                <w:bCs/>
              </w:rPr>
              <w:t>570992,8</w:t>
            </w:r>
          </w:p>
        </w:tc>
        <w:tc>
          <w:tcPr>
            <w:tcW w:w="832" w:type="dxa"/>
            <w:shd w:val="clear" w:color="auto" w:fill="auto"/>
            <w:noWrap/>
            <w:vAlign w:val="center"/>
          </w:tcPr>
          <w:p w:rsidR="004C3079" w:rsidRPr="0054728F" w:rsidRDefault="004C3079" w:rsidP="001F68E4">
            <w:pPr>
              <w:spacing w:after="0" w:line="240" w:lineRule="auto"/>
              <w:ind w:left="-57" w:right="-57"/>
              <w:jc w:val="center"/>
              <w:rPr>
                <w:rFonts w:ascii="Times New Roman" w:eastAsia="Times New Roman" w:hAnsi="Times New Roman" w:cs="Times New Roman"/>
                <w:b/>
              </w:rPr>
            </w:pPr>
            <w:r w:rsidRPr="0054728F">
              <w:rPr>
                <w:rFonts w:ascii="Times New Roman" w:eastAsia="Times New Roman" w:hAnsi="Times New Roman" w:cs="Times New Roman"/>
                <w:b/>
              </w:rPr>
              <w:t>94,6</w:t>
            </w:r>
          </w:p>
        </w:tc>
      </w:tr>
      <w:tr w:rsidR="004C3079" w:rsidRPr="00A359AF" w:rsidTr="004C3079">
        <w:trPr>
          <w:trHeight w:val="20"/>
        </w:trPr>
        <w:tc>
          <w:tcPr>
            <w:tcW w:w="710" w:type="dxa"/>
            <w:shd w:val="clear" w:color="auto" w:fill="auto"/>
            <w:vAlign w:val="center"/>
            <w:hideMark/>
          </w:tcPr>
          <w:p w:rsidR="004C3079" w:rsidRPr="0054728F" w:rsidRDefault="004C3079" w:rsidP="001F68E4">
            <w:pPr>
              <w:spacing w:after="0" w:line="240" w:lineRule="auto"/>
              <w:ind w:left="-57" w:right="-57"/>
              <w:jc w:val="center"/>
              <w:rPr>
                <w:rFonts w:ascii="Times New Roman" w:eastAsia="Times New Roman" w:hAnsi="Times New Roman" w:cs="Times New Roman"/>
                <w:b/>
                <w:bCs/>
                <w:sz w:val="20"/>
                <w:szCs w:val="20"/>
              </w:rPr>
            </w:pPr>
            <w:r w:rsidRPr="0054728F">
              <w:rPr>
                <w:rFonts w:ascii="Times New Roman" w:eastAsia="Times New Roman" w:hAnsi="Times New Roman" w:cs="Times New Roman"/>
                <w:b/>
                <w:bCs/>
                <w:sz w:val="20"/>
                <w:szCs w:val="20"/>
              </w:rPr>
              <w:t>01 00</w:t>
            </w:r>
          </w:p>
        </w:tc>
        <w:tc>
          <w:tcPr>
            <w:tcW w:w="6379" w:type="dxa"/>
            <w:shd w:val="clear" w:color="auto" w:fill="auto"/>
            <w:vAlign w:val="center"/>
            <w:hideMark/>
          </w:tcPr>
          <w:p w:rsidR="004C3079" w:rsidRPr="0054728F" w:rsidRDefault="004C3079" w:rsidP="001F68E4">
            <w:pPr>
              <w:spacing w:after="0" w:line="240" w:lineRule="auto"/>
              <w:ind w:left="-57" w:right="-57"/>
              <w:jc w:val="center"/>
              <w:rPr>
                <w:rFonts w:ascii="Times New Roman" w:eastAsia="Times New Roman" w:hAnsi="Times New Roman" w:cs="Times New Roman"/>
                <w:b/>
                <w:bCs/>
              </w:rPr>
            </w:pPr>
            <w:r w:rsidRPr="0054728F">
              <w:rPr>
                <w:rFonts w:ascii="Times New Roman" w:eastAsia="Times New Roman" w:hAnsi="Times New Roman" w:cs="Times New Roman"/>
                <w:b/>
                <w:bCs/>
              </w:rPr>
              <w:t>Общегосударственные вопросы</w:t>
            </w:r>
          </w:p>
        </w:tc>
        <w:tc>
          <w:tcPr>
            <w:tcW w:w="1261" w:type="dxa"/>
            <w:shd w:val="clear" w:color="auto" w:fill="auto"/>
            <w:vAlign w:val="center"/>
            <w:hideMark/>
          </w:tcPr>
          <w:p w:rsidR="004C3079" w:rsidRPr="0054728F" w:rsidRDefault="004C3079" w:rsidP="001F68E4">
            <w:pPr>
              <w:spacing w:after="0" w:line="240" w:lineRule="auto"/>
              <w:ind w:left="-57" w:right="-57"/>
              <w:jc w:val="center"/>
              <w:rPr>
                <w:rFonts w:ascii="Times New Roman" w:eastAsia="Times New Roman" w:hAnsi="Times New Roman" w:cs="Times New Roman"/>
                <w:b/>
                <w:bCs/>
              </w:rPr>
            </w:pPr>
            <w:r w:rsidRPr="0054728F">
              <w:rPr>
                <w:rFonts w:ascii="Times New Roman" w:eastAsia="Times New Roman" w:hAnsi="Times New Roman" w:cs="Times New Roman"/>
                <w:b/>
                <w:bCs/>
              </w:rPr>
              <w:t>75083,0</w:t>
            </w:r>
          </w:p>
        </w:tc>
        <w:tc>
          <w:tcPr>
            <w:tcW w:w="1007" w:type="dxa"/>
            <w:shd w:val="clear" w:color="auto" w:fill="auto"/>
            <w:vAlign w:val="center"/>
            <w:hideMark/>
          </w:tcPr>
          <w:p w:rsidR="004C3079" w:rsidRPr="0054728F" w:rsidRDefault="004C3079" w:rsidP="001F68E4">
            <w:pPr>
              <w:spacing w:after="0" w:line="240" w:lineRule="auto"/>
              <w:ind w:left="-57" w:right="-57"/>
              <w:jc w:val="center"/>
              <w:rPr>
                <w:rFonts w:ascii="Times New Roman" w:eastAsia="Times New Roman" w:hAnsi="Times New Roman" w:cs="Times New Roman"/>
                <w:b/>
                <w:bCs/>
              </w:rPr>
            </w:pPr>
            <w:r w:rsidRPr="0054728F">
              <w:rPr>
                <w:rFonts w:ascii="Times New Roman" w:eastAsia="Times New Roman" w:hAnsi="Times New Roman" w:cs="Times New Roman"/>
                <w:b/>
                <w:bCs/>
              </w:rPr>
              <w:t>72921,3</w:t>
            </w:r>
          </w:p>
        </w:tc>
        <w:tc>
          <w:tcPr>
            <w:tcW w:w="832" w:type="dxa"/>
            <w:shd w:val="clear" w:color="auto" w:fill="auto"/>
            <w:noWrap/>
            <w:vAlign w:val="center"/>
            <w:hideMark/>
          </w:tcPr>
          <w:p w:rsidR="004C3079" w:rsidRPr="0054728F" w:rsidRDefault="004C3079" w:rsidP="001F68E4">
            <w:pPr>
              <w:spacing w:after="0" w:line="240" w:lineRule="auto"/>
              <w:ind w:left="-57" w:right="-57"/>
              <w:jc w:val="center"/>
              <w:rPr>
                <w:rFonts w:ascii="Times New Roman" w:eastAsia="Times New Roman" w:hAnsi="Times New Roman" w:cs="Times New Roman"/>
                <w:b/>
              </w:rPr>
            </w:pPr>
            <w:r w:rsidRPr="0054728F">
              <w:rPr>
                <w:rFonts w:ascii="Times New Roman" w:eastAsia="Times New Roman" w:hAnsi="Times New Roman" w:cs="Times New Roman"/>
                <w:b/>
              </w:rPr>
              <w:t>97,1</w:t>
            </w:r>
          </w:p>
        </w:tc>
      </w:tr>
      <w:tr w:rsidR="004C3079" w:rsidRPr="00A359AF" w:rsidTr="004C3079">
        <w:trPr>
          <w:trHeight w:val="20"/>
        </w:trPr>
        <w:tc>
          <w:tcPr>
            <w:tcW w:w="710" w:type="dxa"/>
            <w:shd w:val="clear" w:color="auto" w:fill="auto"/>
            <w:vAlign w:val="center"/>
            <w:hideMark/>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sz w:val="20"/>
                <w:szCs w:val="20"/>
              </w:rPr>
            </w:pPr>
            <w:r w:rsidRPr="0054728F">
              <w:rPr>
                <w:rFonts w:ascii="Times New Roman" w:eastAsia="Times New Roman" w:hAnsi="Times New Roman" w:cs="Times New Roman"/>
                <w:sz w:val="20"/>
                <w:szCs w:val="20"/>
              </w:rPr>
              <w:t>01 02</w:t>
            </w:r>
          </w:p>
        </w:tc>
        <w:tc>
          <w:tcPr>
            <w:tcW w:w="6379" w:type="dxa"/>
            <w:shd w:val="clear" w:color="auto" w:fill="auto"/>
            <w:vAlign w:val="center"/>
            <w:hideMark/>
          </w:tcPr>
          <w:p w:rsidR="004C3079" w:rsidRPr="0054728F" w:rsidRDefault="004C3079" w:rsidP="001F68E4">
            <w:pPr>
              <w:spacing w:after="0" w:line="240" w:lineRule="auto"/>
              <w:ind w:left="-57" w:right="-57"/>
              <w:jc w:val="both"/>
              <w:outlineLvl w:val="0"/>
              <w:rPr>
                <w:rFonts w:ascii="Times New Roman" w:eastAsia="Times New Roman" w:hAnsi="Times New Roman" w:cs="Times New Roman"/>
              </w:rPr>
            </w:pPr>
            <w:r w:rsidRPr="0054728F">
              <w:rPr>
                <w:rFonts w:ascii="Times New Roman" w:eastAsia="Times New Roman" w:hAnsi="Times New Roman" w:cs="Times New Roman"/>
              </w:rPr>
              <w:t>Функционирование высшего должностного лица субъекта Российской Федерации и муниципального образования</w:t>
            </w:r>
          </w:p>
        </w:tc>
        <w:tc>
          <w:tcPr>
            <w:tcW w:w="1261" w:type="dxa"/>
            <w:shd w:val="clear" w:color="auto" w:fill="auto"/>
            <w:vAlign w:val="center"/>
            <w:hideMark/>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1929,4</w:t>
            </w:r>
          </w:p>
        </w:tc>
        <w:tc>
          <w:tcPr>
            <w:tcW w:w="1007" w:type="dxa"/>
            <w:shd w:val="clear" w:color="auto" w:fill="auto"/>
            <w:vAlign w:val="center"/>
            <w:hideMark/>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1919,6</w:t>
            </w:r>
          </w:p>
        </w:tc>
        <w:tc>
          <w:tcPr>
            <w:tcW w:w="832" w:type="dxa"/>
            <w:shd w:val="clear" w:color="auto" w:fill="auto"/>
            <w:noWrap/>
            <w:vAlign w:val="center"/>
            <w:hideMark/>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99,5</w:t>
            </w:r>
          </w:p>
        </w:tc>
      </w:tr>
      <w:tr w:rsidR="004C3079" w:rsidRPr="00A359AF" w:rsidTr="004C3079">
        <w:trPr>
          <w:trHeight w:val="20"/>
        </w:trPr>
        <w:tc>
          <w:tcPr>
            <w:tcW w:w="710" w:type="dxa"/>
            <w:shd w:val="clear" w:color="auto" w:fill="auto"/>
            <w:vAlign w:val="center"/>
            <w:hideMark/>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sz w:val="20"/>
                <w:szCs w:val="20"/>
              </w:rPr>
            </w:pPr>
            <w:r w:rsidRPr="0054728F">
              <w:rPr>
                <w:rFonts w:ascii="Times New Roman" w:eastAsia="Times New Roman" w:hAnsi="Times New Roman" w:cs="Times New Roman"/>
                <w:sz w:val="20"/>
                <w:szCs w:val="20"/>
              </w:rPr>
              <w:t>01 03</w:t>
            </w:r>
          </w:p>
        </w:tc>
        <w:tc>
          <w:tcPr>
            <w:tcW w:w="6379" w:type="dxa"/>
            <w:shd w:val="clear" w:color="auto" w:fill="auto"/>
            <w:vAlign w:val="center"/>
            <w:hideMark/>
          </w:tcPr>
          <w:p w:rsidR="004C3079" w:rsidRPr="0054728F" w:rsidRDefault="004C3079" w:rsidP="001F68E4">
            <w:pPr>
              <w:spacing w:after="0" w:line="240" w:lineRule="auto"/>
              <w:ind w:left="-57" w:right="-57"/>
              <w:jc w:val="both"/>
              <w:outlineLvl w:val="0"/>
              <w:rPr>
                <w:rFonts w:ascii="Times New Roman" w:eastAsia="Times New Roman" w:hAnsi="Times New Roman" w:cs="Times New Roman"/>
              </w:rPr>
            </w:pPr>
            <w:r w:rsidRPr="0054728F">
              <w:rPr>
                <w:rFonts w:ascii="Times New Roman" w:eastAsia="Times New Roman" w:hAnsi="Times New Roman" w:cs="Times New Roman"/>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61" w:type="dxa"/>
            <w:shd w:val="clear" w:color="auto" w:fill="auto"/>
            <w:vAlign w:val="center"/>
            <w:hideMark/>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2248,7</w:t>
            </w:r>
          </w:p>
        </w:tc>
        <w:tc>
          <w:tcPr>
            <w:tcW w:w="1007" w:type="dxa"/>
            <w:shd w:val="clear" w:color="auto" w:fill="auto"/>
            <w:vAlign w:val="center"/>
            <w:hideMark/>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2228,6</w:t>
            </w:r>
          </w:p>
        </w:tc>
        <w:tc>
          <w:tcPr>
            <w:tcW w:w="832" w:type="dxa"/>
            <w:shd w:val="clear" w:color="auto" w:fill="auto"/>
            <w:noWrap/>
            <w:vAlign w:val="center"/>
            <w:hideMark/>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99,1</w:t>
            </w:r>
          </w:p>
        </w:tc>
      </w:tr>
      <w:tr w:rsidR="004C3079" w:rsidRPr="00A359AF" w:rsidTr="004C3079">
        <w:trPr>
          <w:trHeight w:val="20"/>
        </w:trPr>
        <w:tc>
          <w:tcPr>
            <w:tcW w:w="710" w:type="dxa"/>
            <w:shd w:val="clear" w:color="auto" w:fill="auto"/>
            <w:vAlign w:val="center"/>
            <w:hideMark/>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sz w:val="20"/>
                <w:szCs w:val="20"/>
              </w:rPr>
            </w:pPr>
            <w:r w:rsidRPr="0054728F">
              <w:rPr>
                <w:rFonts w:ascii="Times New Roman" w:eastAsia="Times New Roman" w:hAnsi="Times New Roman" w:cs="Times New Roman"/>
                <w:sz w:val="20"/>
                <w:szCs w:val="20"/>
              </w:rPr>
              <w:t>01 04</w:t>
            </w:r>
          </w:p>
        </w:tc>
        <w:tc>
          <w:tcPr>
            <w:tcW w:w="6379" w:type="dxa"/>
            <w:shd w:val="clear" w:color="auto" w:fill="auto"/>
            <w:vAlign w:val="center"/>
            <w:hideMark/>
          </w:tcPr>
          <w:p w:rsidR="004C3079" w:rsidRPr="0054728F" w:rsidRDefault="004C3079" w:rsidP="001F68E4">
            <w:pPr>
              <w:spacing w:after="0" w:line="240" w:lineRule="auto"/>
              <w:ind w:left="-57" w:right="-57"/>
              <w:jc w:val="both"/>
              <w:outlineLvl w:val="0"/>
              <w:rPr>
                <w:rFonts w:ascii="Times New Roman" w:eastAsia="Times New Roman" w:hAnsi="Times New Roman" w:cs="Times New Roman"/>
              </w:rPr>
            </w:pPr>
            <w:r w:rsidRPr="0054728F">
              <w:rPr>
                <w:rFonts w:ascii="Times New Roman" w:eastAsia="Times New Roman" w:hAnsi="Times New Roman" w:cs="Times New Roman"/>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61" w:type="dxa"/>
            <w:shd w:val="clear" w:color="auto" w:fill="auto"/>
            <w:vAlign w:val="center"/>
            <w:hideMark/>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33604,2</w:t>
            </w:r>
          </w:p>
        </w:tc>
        <w:tc>
          <w:tcPr>
            <w:tcW w:w="1007" w:type="dxa"/>
            <w:shd w:val="clear" w:color="auto" w:fill="auto"/>
            <w:vAlign w:val="center"/>
            <w:hideMark/>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33247,9</w:t>
            </w:r>
          </w:p>
        </w:tc>
        <w:tc>
          <w:tcPr>
            <w:tcW w:w="832" w:type="dxa"/>
            <w:shd w:val="clear" w:color="auto" w:fill="auto"/>
            <w:noWrap/>
            <w:vAlign w:val="center"/>
            <w:hideMark/>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98,9</w:t>
            </w:r>
          </w:p>
        </w:tc>
      </w:tr>
      <w:tr w:rsidR="004C3079" w:rsidRPr="00A359AF" w:rsidTr="004C3079">
        <w:trPr>
          <w:trHeight w:val="20"/>
        </w:trPr>
        <w:tc>
          <w:tcPr>
            <w:tcW w:w="710" w:type="dxa"/>
            <w:shd w:val="clear" w:color="auto" w:fill="auto"/>
            <w:vAlign w:val="center"/>
            <w:hideMark/>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sz w:val="20"/>
                <w:szCs w:val="20"/>
              </w:rPr>
            </w:pPr>
            <w:r w:rsidRPr="0054728F">
              <w:rPr>
                <w:rFonts w:ascii="Times New Roman" w:eastAsia="Times New Roman" w:hAnsi="Times New Roman" w:cs="Times New Roman"/>
                <w:sz w:val="20"/>
                <w:szCs w:val="20"/>
              </w:rPr>
              <w:t>01 06</w:t>
            </w:r>
          </w:p>
        </w:tc>
        <w:tc>
          <w:tcPr>
            <w:tcW w:w="6379" w:type="dxa"/>
            <w:shd w:val="clear" w:color="auto" w:fill="auto"/>
            <w:vAlign w:val="center"/>
            <w:hideMark/>
          </w:tcPr>
          <w:p w:rsidR="004C3079" w:rsidRPr="0054728F" w:rsidRDefault="004C3079" w:rsidP="001F68E4">
            <w:pPr>
              <w:spacing w:after="0" w:line="240" w:lineRule="auto"/>
              <w:ind w:left="-57" w:right="-57"/>
              <w:jc w:val="both"/>
              <w:outlineLvl w:val="0"/>
              <w:rPr>
                <w:rFonts w:ascii="Times New Roman" w:eastAsia="Times New Roman" w:hAnsi="Times New Roman" w:cs="Times New Roman"/>
              </w:rPr>
            </w:pPr>
            <w:r w:rsidRPr="0054728F">
              <w:rPr>
                <w:rFonts w:ascii="Times New Roman" w:eastAsia="Times New Roman" w:hAnsi="Times New Roman" w:cs="Times New Roman"/>
              </w:rPr>
              <w:t>Обеспечение деятельности финансовых, налоговых и таможенных органов и органов финансового (финансово-бюджетного) надзора</w:t>
            </w:r>
          </w:p>
        </w:tc>
        <w:tc>
          <w:tcPr>
            <w:tcW w:w="1261" w:type="dxa"/>
            <w:shd w:val="clear" w:color="auto" w:fill="auto"/>
            <w:vAlign w:val="center"/>
            <w:hideMark/>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6509,8</w:t>
            </w:r>
          </w:p>
        </w:tc>
        <w:tc>
          <w:tcPr>
            <w:tcW w:w="1007" w:type="dxa"/>
            <w:shd w:val="clear" w:color="auto" w:fill="auto"/>
            <w:vAlign w:val="center"/>
            <w:hideMark/>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6407,9</w:t>
            </w:r>
          </w:p>
        </w:tc>
        <w:tc>
          <w:tcPr>
            <w:tcW w:w="832" w:type="dxa"/>
            <w:shd w:val="clear" w:color="auto" w:fill="auto"/>
            <w:noWrap/>
            <w:vAlign w:val="center"/>
            <w:hideMark/>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98,4</w:t>
            </w:r>
          </w:p>
        </w:tc>
      </w:tr>
      <w:tr w:rsidR="004C3079" w:rsidRPr="00A359AF" w:rsidTr="004C3079">
        <w:trPr>
          <w:trHeight w:val="20"/>
        </w:trPr>
        <w:tc>
          <w:tcPr>
            <w:tcW w:w="710" w:type="dxa"/>
            <w:shd w:val="clear" w:color="auto" w:fill="auto"/>
            <w:vAlign w:val="center"/>
            <w:hideMark/>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sz w:val="20"/>
                <w:szCs w:val="20"/>
              </w:rPr>
            </w:pPr>
            <w:r w:rsidRPr="0054728F">
              <w:rPr>
                <w:rFonts w:ascii="Times New Roman" w:eastAsia="Times New Roman" w:hAnsi="Times New Roman" w:cs="Times New Roman"/>
                <w:sz w:val="20"/>
                <w:szCs w:val="20"/>
              </w:rPr>
              <w:t>01 11</w:t>
            </w:r>
          </w:p>
        </w:tc>
        <w:tc>
          <w:tcPr>
            <w:tcW w:w="6379" w:type="dxa"/>
            <w:shd w:val="clear" w:color="auto" w:fill="auto"/>
            <w:vAlign w:val="center"/>
            <w:hideMark/>
          </w:tcPr>
          <w:p w:rsidR="004C3079" w:rsidRPr="0054728F" w:rsidRDefault="004C3079" w:rsidP="001F68E4">
            <w:pPr>
              <w:spacing w:after="0" w:line="240" w:lineRule="auto"/>
              <w:ind w:left="-57" w:right="-57"/>
              <w:jc w:val="both"/>
              <w:outlineLvl w:val="0"/>
              <w:rPr>
                <w:rFonts w:ascii="Times New Roman" w:eastAsia="Times New Roman" w:hAnsi="Times New Roman" w:cs="Times New Roman"/>
              </w:rPr>
            </w:pPr>
            <w:r w:rsidRPr="0054728F">
              <w:rPr>
                <w:rFonts w:ascii="Times New Roman" w:eastAsia="Times New Roman" w:hAnsi="Times New Roman" w:cs="Times New Roman"/>
              </w:rPr>
              <w:t>Резервные фонды</w:t>
            </w:r>
          </w:p>
        </w:tc>
        <w:tc>
          <w:tcPr>
            <w:tcW w:w="1261" w:type="dxa"/>
            <w:shd w:val="clear" w:color="auto" w:fill="auto"/>
            <w:vAlign w:val="center"/>
            <w:hideMark/>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500,0</w:t>
            </w:r>
          </w:p>
        </w:tc>
        <w:tc>
          <w:tcPr>
            <w:tcW w:w="1007" w:type="dxa"/>
            <w:shd w:val="clear" w:color="auto" w:fill="auto"/>
            <w:vAlign w:val="center"/>
            <w:hideMark/>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0</w:t>
            </w:r>
          </w:p>
        </w:tc>
        <w:tc>
          <w:tcPr>
            <w:tcW w:w="832" w:type="dxa"/>
            <w:shd w:val="clear" w:color="auto" w:fill="auto"/>
            <w:noWrap/>
            <w:vAlign w:val="center"/>
            <w:hideMark/>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0</w:t>
            </w:r>
          </w:p>
        </w:tc>
      </w:tr>
      <w:tr w:rsidR="004C3079" w:rsidRPr="00A359AF" w:rsidTr="004C3079">
        <w:trPr>
          <w:trHeight w:val="20"/>
        </w:trPr>
        <w:tc>
          <w:tcPr>
            <w:tcW w:w="710" w:type="dxa"/>
            <w:shd w:val="clear" w:color="auto" w:fill="auto"/>
            <w:vAlign w:val="center"/>
            <w:hideMark/>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sz w:val="20"/>
                <w:szCs w:val="20"/>
              </w:rPr>
            </w:pPr>
            <w:r w:rsidRPr="0054728F">
              <w:rPr>
                <w:rFonts w:ascii="Times New Roman" w:eastAsia="Times New Roman" w:hAnsi="Times New Roman" w:cs="Times New Roman"/>
                <w:sz w:val="20"/>
                <w:szCs w:val="20"/>
              </w:rPr>
              <w:t>01 13</w:t>
            </w:r>
          </w:p>
        </w:tc>
        <w:tc>
          <w:tcPr>
            <w:tcW w:w="6379" w:type="dxa"/>
            <w:shd w:val="clear" w:color="auto" w:fill="auto"/>
            <w:vAlign w:val="center"/>
            <w:hideMark/>
          </w:tcPr>
          <w:p w:rsidR="004C3079" w:rsidRPr="0054728F" w:rsidRDefault="004C3079" w:rsidP="001F68E4">
            <w:pPr>
              <w:spacing w:after="0" w:line="240" w:lineRule="auto"/>
              <w:ind w:left="-57" w:right="-57"/>
              <w:jc w:val="both"/>
              <w:outlineLvl w:val="0"/>
              <w:rPr>
                <w:rFonts w:ascii="Times New Roman" w:eastAsia="Times New Roman" w:hAnsi="Times New Roman" w:cs="Times New Roman"/>
              </w:rPr>
            </w:pPr>
            <w:r w:rsidRPr="0054728F">
              <w:rPr>
                <w:rFonts w:ascii="Times New Roman" w:eastAsia="Times New Roman" w:hAnsi="Times New Roman" w:cs="Times New Roman"/>
              </w:rPr>
              <w:t>Другие общегосударственные вопросы</w:t>
            </w:r>
          </w:p>
        </w:tc>
        <w:tc>
          <w:tcPr>
            <w:tcW w:w="1261" w:type="dxa"/>
            <w:shd w:val="clear" w:color="auto" w:fill="auto"/>
            <w:vAlign w:val="center"/>
            <w:hideMark/>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30290,9</w:t>
            </w:r>
          </w:p>
        </w:tc>
        <w:tc>
          <w:tcPr>
            <w:tcW w:w="1007" w:type="dxa"/>
            <w:shd w:val="clear" w:color="auto" w:fill="auto"/>
            <w:vAlign w:val="center"/>
            <w:hideMark/>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29117,3</w:t>
            </w:r>
          </w:p>
        </w:tc>
        <w:tc>
          <w:tcPr>
            <w:tcW w:w="832" w:type="dxa"/>
            <w:shd w:val="clear" w:color="auto" w:fill="auto"/>
            <w:noWrap/>
            <w:vAlign w:val="center"/>
            <w:hideMark/>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96,1</w:t>
            </w:r>
          </w:p>
        </w:tc>
      </w:tr>
      <w:tr w:rsidR="004C3079" w:rsidRPr="00A359AF" w:rsidTr="004C3079">
        <w:trPr>
          <w:trHeight w:val="20"/>
        </w:trPr>
        <w:tc>
          <w:tcPr>
            <w:tcW w:w="710" w:type="dxa"/>
            <w:shd w:val="clear" w:color="auto" w:fill="auto"/>
            <w:vAlign w:val="center"/>
            <w:hideMark/>
          </w:tcPr>
          <w:p w:rsidR="004C3079" w:rsidRPr="0054728F" w:rsidRDefault="004C3079" w:rsidP="001F68E4">
            <w:pPr>
              <w:spacing w:after="0" w:line="240" w:lineRule="auto"/>
              <w:ind w:left="-57" w:right="-57"/>
              <w:jc w:val="center"/>
              <w:rPr>
                <w:rFonts w:ascii="Times New Roman" w:eastAsia="Times New Roman" w:hAnsi="Times New Roman" w:cs="Times New Roman"/>
                <w:b/>
                <w:bCs/>
                <w:sz w:val="20"/>
                <w:szCs w:val="20"/>
              </w:rPr>
            </w:pPr>
            <w:r w:rsidRPr="0054728F">
              <w:rPr>
                <w:rFonts w:ascii="Times New Roman" w:eastAsia="Times New Roman" w:hAnsi="Times New Roman" w:cs="Times New Roman"/>
                <w:b/>
                <w:bCs/>
                <w:sz w:val="20"/>
                <w:szCs w:val="20"/>
              </w:rPr>
              <w:t>03 00</w:t>
            </w:r>
          </w:p>
        </w:tc>
        <w:tc>
          <w:tcPr>
            <w:tcW w:w="6379" w:type="dxa"/>
            <w:shd w:val="clear" w:color="auto" w:fill="auto"/>
            <w:vAlign w:val="center"/>
            <w:hideMark/>
          </w:tcPr>
          <w:p w:rsidR="004C3079" w:rsidRDefault="004C3079" w:rsidP="004C3079">
            <w:pPr>
              <w:spacing w:after="0" w:line="240" w:lineRule="auto"/>
              <w:ind w:left="-57" w:right="-57"/>
              <w:jc w:val="center"/>
              <w:rPr>
                <w:rFonts w:ascii="Times New Roman" w:eastAsia="Times New Roman" w:hAnsi="Times New Roman" w:cs="Times New Roman"/>
                <w:b/>
                <w:bCs/>
              </w:rPr>
            </w:pPr>
            <w:r w:rsidRPr="0054728F">
              <w:rPr>
                <w:rFonts w:ascii="Times New Roman" w:eastAsia="Times New Roman" w:hAnsi="Times New Roman" w:cs="Times New Roman"/>
                <w:b/>
                <w:bCs/>
              </w:rPr>
              <w:t xml:space="preserve">Национальная безопасность </w:t>
            </w:r>
          </w:p>
          <w:p w:rsidR="004C3079" w:rsidRPr="0054728F" w:rsidRDefault="004C3079" w:rsidP="004C3079">
            <w:pPr>
              <w:spacing w:after="0" w:line="240" w:lineRule="auto"/>
              <w:ind w:left="-57" w:right="-57"/>
              <w:jc w:val="center"/>
              <w:rPr>
                <w:rFonts w:ascii="Times New Roman" w:eastAsia="Times New Roman" w:hAnsi="Times New Roman" w:cs="Times New Roman"/>
                <w:b/>
                <w:bCs/>
              </w:rPr>
            </w:pPr>
            <w:r>
              <w:rPr>
                <w:rFonts w:ascii="Times New Roman" w:eastAsia="Times New Roman" w:hAnsi="Times New Roman" w:cs="Times New Roman"/>
                <w:b/>
                <w:bCs/>
              </w:rPr>
              <w:t xml:space="preserve">и правоохранительная </w:t>
            </w:r>
            <w:r w:rsidRPr="0054728F">
              <w:rPr>
                <w:rFonts w:ascii="Times New Roman" w:eastAsia="Times New Roman" w:hAnsi="Times New Roman" w:cs="Times New Roman"/>
                <w:b/>
                <w:bCs/>
              </w:rPr>
              <w:t>деятельность</w:t>
            </w:r>
          </w:p>
        </w:tc>
        <w:tc>
          <w:tcPr>
            <w:tcW w:w="1261" w:type="dxa"/>
            <w:shd w:val="clear" w:color="auto" w:fill="auto"/>
            <w:vAlign w:val="center"/>
            <w:hideMark/>
          </w:tcPr>
          <w:p w:rsidR="004C3079" w:rsidRPr="0054728F" w:rsidRDefault="004C3079" w:rsidP="001F68E4">
            <w:pPr>
              <w:spacing w:after="0" w:line="240" w:lineRule="auto"/>
              <w:ind w:left="-57" w:right="-57"/>
              <w:jc w:val="center"/>
              <w:rPr>
                <w:rFonts w:ascii="Times New Roman" w:eastAsia="Times New Roman" w:hAnsi="Times New Roman" w:cs="Times New Roman"/>
                <w:b/>
                <w:bCs/>
              </w:rPr>
            </w:pPr>
            <w:r w:rsidRPr="0054728F">
              <w:rPr>
                <w:rFonts w:ascii="Times New Roman" w:eastAsia="Times New Roman" w:hAnsi="Times New Roman" w:cs="Times New Roman"/>
                <w:b/>
                <w:bCs/>
              </w:rPr>
              <w:t>2625,0</w:t>
            </w:r>
          </w:p>
        </w:tc>
        <w:tc>
          <w:tcPr>
            <w:tcW w:w="1007" w:type="dxa"/>
            <w:shd w:val="clear" w:color="auto" w:fill="auto"/>
            <w:vAlign w:val="center"/>
            <w:hideMark/>
          </w:tcPr>
          <w:p w:rsidR="004C3079" w:rsidRPr="0054728F" w:rsidRDefault="004C3079" w:rsidP="001F68E4">
            <w:pPr>
              <w:spacing w:after="0" w:line="240" w:lineRule="auto"/>
              <w:ind w:left="-57" w:right="-57"/>
              <w:jc w:val="center"/>
              <w:rPr>
                <w:rFonts w:ascii="Times New Roman" w:eastAsia="Times New Roman" w:hAnsi="Times New Roman" w:cs="Times New Roman"/>
                <w:b/>
                <w:bCs/>
              </w:rPr>
            </w:pPr>
            <w:r w:rsidRPr="0054728F">
              <w:rPr>
                <w:rFonts w:ascii="Times New Roman" w:eastAsia="Times New Roman" w:hAnsi="Times New Roman" w:cs="Times New Roman"/>
                <w:b/>
                <w:bCs/>
              </w:rPr>
              <w:t>2567,1</w:t>
            </w:r>
          </w:p>
        </w:tc>
        <w:tc>
          <w:tcPr>
            <w:tcW w:w="832" w:type="dxa"/>
            <w:shd w:val="clear" w:color="auto" w:fill="auto"/>
            <w:noWrap/>
            <w:vAlign w:val="center"/>
            <w:hideMark/>
          </w:tcPr>
          <w:p w:rsidR="004C3079" w:rsidRPr="0054728F" w:rsidRDefault="004C3079" w:rsidP="001F68E4">
            <w:pPr>
              <w:spacing w:after="0" w:line="240" w:lineRule="auto"/>
              <w:ind w:left="-57" w:right="-57"/>
              <w:jc w:val="center"/>
              <w:rPr>
                <w:rFonts w:ascii="Times New Roman" w:eastAsia="Times New Roman" w:hAnsi="Times New Roman" w:cs="Times New Roman"/>
                <w:b/>
              </w:rPr>
            </w:pPr>
            <w:r w:rsidRPr="0054728F">
              <w:rPr>
                <w:rFonts w:ascii="Times New Roman" w:eastAsia="Times New Roman" w:hAnsi="Times New Roman" w:cs="Times New Roman"/>
                <w:b/>
              </w:rPr>
              <w:t>97,8</w:t>
            </w:r>
          </w:p>
        </w:tc>
      </w:tr>
      <w:tr w:rsidR="004C3079" w:rsidRPr="00A359AF" w:rsidTr="004C3079">
        <w:trPr>
          <w:trHeight w:val="20"/>
        </w:trPr>
        <w:tc>
          <w:tcPr>
            <w:tcW w:w="710" w:type="dxa"/>
            <w:shd w:val="clear" w:color="auto" w:fill="auto"/>
            <w:vAlign w:val="center"/>
            <w:hideMark/>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sz w:val="20"/>
                <w:szCs w:val="20"/>
              </w:rPr>
            </w:pPr>
            <w:r w:rsidRPr="0054728F">
              <w:rPr>
                <w:rFonts w:ascii="Times New Roman" w:eastAsia="Times New Roman" w:hAnsi="Times New Roman" w:cs="Times New Roman"/>
                <w:sz w:val="20"/>
                <w:szCs w:val="20"/>
              </w:rPr>
              <w:t>03 10</w:t>
            </w:r>
          </w:p>
        </w:tc>
        <w:tc>
          <w:tcPr>
            <w:tcW w:w="6379" w:type="dxa"/>
            <w:shd w:val="clear" w:color="auto" w:fill="auto"/>
            <w:vAlign w:val="center"/>
            <w:hideMark/>
          </w:tcPr>
          <w:p w:rsidR="004C3079" w:rsidRPr="0054728F" w:rsidRDefault="004C3079" w:rsidP="001F68E4">
            <w:pPr>
              <w:spacing w:after="0" w:line="240" w:lineRule="auto"/>
              <w:ind w:left="-57" w:right="-57"/>
              <w:jc w:val="both"/>
              <w:outlineLvl w:val="0"/>
              <w:rPr>
                <w:rFonts w:ascii="Times New Roman" w:eastAsia="Times New Roman" w:hAnsi="Times New Roman" w:cs="Times New Roman"/>
              </w:rPr>
            </w:pPr>
            <w:r w:rsidRPr="0054728F">
              <w:rPr>
                <w:rFonts w:ascii="Times New Roman" w:eastAsia="Times New Roman" w:hAnsi="Times New Roman" w:cs="Times New Roman"/>
              </w:rPr>
              <w:t>Защита населения и территории от чрезвычайных ситуаций природного и техногенного характера, пожарная безопасность</w:t>
            </w:r>
          </w:p>
        </w:tc>
        <w:tc>
          <w:tcPr>
            <w:tcW w:w="1261" w:type="dxa"/>
            <w:shd w:val="clear" w:color="auto" w:fill="auto"/>
            <w:vAlign w:val="center"/>
            <w:hideMark/>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2426,1</w:t>
            </w:r>
          </w:p>
        </w:tc>
        <w:tc>
          <w:tcPr>
            <w:tcW w:w="1007" w:type="dxa"/>
            <w:shd w:val="clear" w:color="auto" w:fill="auto"/>
            <w:vAlign w:val="center"/>
            <w:hideMark/>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2375,2</w:t>
            </w:r>
          </w:p>
        </w:tc>
        <w:tc>
          <w:tcPr>
            <w:tcW w:w="832" w:type="dxa"/>
            <w:shd w:val="clear" w:color="auto" w:fill="auto"/>
            <w:noWrap/>
            <w:vAlign w:val="center"/>
            <w:hideMark/>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97,9</w:t>
            </w:r>
          </w:p>
        </w:tc>
      </w:tr>
      <w:tr w:rsidR="004C3079" w:rsidRPr="00A359AF" w:rsidTr="004C3079">
        <w:trPr>
          <w:trHeight w:val="20"/>
        </w:trPr>
        <w:tc>
          <w:tcPr>
            <w:tcW w:w="710" w:type="dxa"/>
            <w:shd w:val="clear" w:color="auto" w:fill="auto"/>
            <w:vAlign w:val="center"/>
            <w:hideMark/>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sz w:val="20"/>
                <w:szCs w:val="20"/>
              </w:rPr>
            </w:pPr>
            <w:r w:rsidRPr="0054728F">
              <w:rPr>
                <w:rFonts w:ascii="Times New Roman" w:eastAsia="Times New Roman" w:hAnsi="Times New Roman" w:cs="Times New Roman"/>
                <w:sz w:val="20"/>
                <w:szCs w:val="20"/>
              </w:rPr>
              <w:t>03 14</w:t>
            </w:r>
          </w:p>
        </w:tc>
        <w:tc>
          <w:tcPr>
            <w:tcW w:w="6379" w:type="dxa"/>
            <w:shd w:val="clear" w:color="auto" w:fill="auto"/>
            <w:vAlign w:val="center"/>
            <w:hideMark/>
          </w:tcPr>
          <w:p w:rsidR="004C3079" w:rsidRPr="0054728F" w:rsidRDefault="004C3079" w:rsidP="001F68E4">
            <w:pPr>
              <w:spacing w:after="0" w:line="240" w:lineRule="auto"/>
              <w:ind w:left="-57" w:right="-57"/>
              <w:jc w:val="both"/>
              <w:outlineLvl w:val="0"/>
              <w:rPr>
                <w:rFonts w:ascii="Times New Roman" w:eastAsia="Times New Roman" w:hAnsi="Times New Roman" w:cs="Times New Roman"/>
              </w:rPr>
            </w:pPr>
            <w:r w:rsidRPr="0054728F">
              <w:rPr>
                <w:rFonts w:ascii="Times New Roman" w:eastAsia="Times New Roman" w:hAnsi="Times New Roman" w:cs="Times New Roman"/>
              </w:rPr>
              <w:t>Другие вопросы в области национальной безопасности и правоохранительной деятельности</w:t>
            </w:r>
          </w:p>
        </w:tc>
        <w:tc>
          <w:tcPr>
            <w:tcW w:w="1261" w:type="dxa"/>
            <w:shd w:val="clear" w:color="auto" w:fill="auto"/>
            <w:vAlign w:val="center"/>
            <w:hideMark/>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198,9</w:t>
            </w:r>
          </w:p>
        </w:tc>
        <w:tc>
          <w:tcPr>
            <w:tcW w:w="1007" w:type="dxa"/>
            <w:shd w:val="clear" w:color="auto" w:fill="auto"/>
            <w:vAlign w:val="center"/>
            <w:hideMark/>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191,9</w:t>
            </w:r>
          </w:p>
        </w:tc>
        <w:tc>
          <w:tcPr>
            <w:tcW w:w="832" w:type="dxa"/>
            <w:shd w:val="clear" w:color="auto" w:fill="auto"/>
            <w:noWrap/>
            <w:vAlign w:val="center"/>
            <w:hideMark/>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96,5</w:t>
            </w:r>
          </w:p>
        </w:tc>
      </w:tr>
      <w:tr w:rsidR="004C3079" w:rsidRPr="00A359AF" w:rsidTr="004C3079">
        <w:trPr>
          <w:trHeight w:val="20"/>
        </w:trPr>
        <w:tc>
          <w:tcPr>
            <w:tcW w:w="710" w:type="dxa"/>
            <w:shd w:val="clear" w:color="auto" w:fill="auto"/>
            <w:vAlign w:val="center"/>
            <w:hideMark/>
          </w:tcPr>
          <w:p w:rsidR="004C3079" w:rsidRPr="0054728F" w:rsidRDefault="004C3079" w:rsidP="001F68E4">
            <w:pPr>
              <w:spacing w:after="0" w:line="240" w:lineRule="auto"/>
              <w:ind w:left="-57" w:right="-57"/>
              <w:jc w:val="center"/>
              <w:rPr>
                <w:rFonts w:ascii="Times New Roman" w:eastAsia="Times New Roman" w:hAnsi="Times New Roman" w:cs="Times New Roman"/>
                <w:b/>
                <w:bCs/>
                <w:sz w:val="20"/>
                <w:szCs w:val="20"/>
              </w:rPr>
            </w:pPr>
            <w:r w:rsidRPr="0054728F">
              <w:rPr>
                <w:rFonts w:ascii="Times New Roman" w:eastAsia="Times New Roman" w:hAnsi="Times New Roman" w:cs="Times New Roman"/>
                <w:b/>
                <w:bCs/>
                <w:sz w:val="20"/>
                <w:szCs w:val="20"/>
              </w:rPr>
              <w:t>04 00</w:t>
            </w:r>
          </w:p>
        </w:tc>
        <w:tc>
          <w:tcPr>
            <w:tcW w:w="6379" w:type="dxa"/>
            <w:shd w:val="clear" w:color="auto" w:fill="auto"/>
            <w:vAlign w:val="center"/>
            <w:hideMark/>
          </w:tcPr>
          <w:p w:rsidR="004C3079" w:rsidRPr="0054728F" w:rsidRDefault="004C3079" w:rsidP="001F68E4">
            <w:pPr>
              <w:spacing w:after="0" w:line="240" w:lineRule="auto"/>
              <w:ind w:left="-57" w:right="-57"/>
              <w:jc w:val="center"/>
              <w:rPr>
                <w:rFonts w:ascii="Times New Roman" w:eastAsia="Times New Roman" w:hAnsi="Times New Roman" w:cs="Times New Roman"/>
                <w:b/>
                <w:bCs/>
              </w:rPr>
            </w:pPr>
            <w:r w:rsidRPr="0054728F">
              <w:rPr>
                <w:rFonts w:ascii="Times New Roman" w:eastAsia="Times New Roman" w:hAnsi="Times New Roman" w:cs="Times New Roman"/>
                <w:b/>
                <w:bCs/>
              </w:rPr>
              <w:t>Национальная экономика</w:t>
            </w:r>
          </w:p>
        </w:tc>
        <w:tc>
          <w:tcPr>
            <w:tcW w:w="1261" w:type="dxa"/>
            <w:shd w:val="clear" w:color="auto" w:fill="auto"/>
            <w:vAlign w:val="center"/>
            <w:hideMark/>
          </w:tcPr>
          <w:p w:rsidR="004C3079" w:rsidRPr="0054728F" w:rsidRDefault="004C3079" w:rsidP="001F68E4">
            <w:pPr>
              <w:spacing w:after="0" w:line="240" w:lineRule="auto"/>
              <w:ind w:left="-57" w:right="-57"/>
              <w:jc w:val="center"/>
              <w:rPr>
                <w:rFonts w:ascii="Times New Roman" w:eastAsia="Times New Roman" w:hAnsi="Times New Roman" w:cs="Times New Roman"/>
                <w:b/>
                <w:bCs/>
              </w:rPr>
            </w:pPr>
            <w:r w:rsidRPr="0054728F">
              <w:rPr>
                <w:rFonts w:ascii="Times New Roman" w:eastAsia="Times New Roman" w:hAnsi="Times New Roman" w:cs="Times New Roman"/>
                <w:b/>
                <w:bCs/>
              </w:rPr>
              <w:t>41394,6</w:t>
            </w:r>
          </w:p>
        </w:tc>
        <w:tc>
          <w:tcPr>
            <w:tcW w:w="1007" w:type="dxa"/>
            <w:shd w:val="clear" w:color="auto" w:fill="auto"/>
            <w:vAlign w:val="center"/>
            <w:hideMark/>
          </w:tcPr>
          <w:p w:rsidR="004C3079" w:rsidRPr="0054728F" w:rsidRDefault="004C3079" w:rsidP="001F68E4">
            <w:pPr>
              <w:spacing w:after="0" w:line="240" w:lineRule="auto"/>
              <w:ind w:left="-57" w:right="-57"/>
              <w:jc w:val="center"/>
              <w:rPr>
                <w:rFonts w:ascii="Times New Roman" w:eastAsia="Times New Roman" w:hAnsi="Times New Roman" w:cs="Times New Roman"/>
                <w:b/>
                <w:bCs/>
              </w:rPr>
            </w:pPr>
            <w:r w:rsidRPr="0054728F">
              <w:rPr>
                <w:rFonts w:ascii="Times New Roman" w:eastAsia="Times New Roman" w:hAnsi="Times New Roman" w:cs="Times New Roman"/>
                <w:b/>
                <w:bCs/>
              </w:rPr>
              <w:t>34444,0</w:t>
            </w:r>
          </w:p>
        </w:tc>
        <w:tc>
          <w:tcPr>
            <w:tcW w:w="832" w:type="dxa"/>
            <w:shd w:val="clear" w:color="auto" w:fill="auto"/>
            <w:noWrap/>
            <w:vAlign w:val="center"/>
            <w:hideMark/>
          </w:tcPr>
          <w:p w:rsidR="004C3079" w:rsidRPr="0054728F" w:rsidRDefault="004C3079" w:rsidP="001F68E4">
            <w:pPr>
              <w:spacing w:after="0" w:line="240" w:lineRule="auto"/>
              <w:ind w:left="-57" w:right="-57"/>
              <w:jc w:val="center"/>
              <w:rPr>
                <w:rFonts w:ascii="Times New Roman" w:eastAsia="Times New Roman" w:hAnsi="Times New Roman" w:cs="Times New Roman"/>
                <w:b/>
              </w:rPr>
            </w:pPr>
            <w:r w:rsidRPr="0054728F">
              <w:rPr>
                <w:rFonts w:ascii="Times New Roman" w:eastAsia="Times New Roman" w:hAnsi="Times New Roman" w:cs="Times New Roman"/>
                <w:b/>
              </w:rPr>
              <w:t>83,2</w:t>
            </w:r>
          </w:p>
        </w:tc>
      </w:tr>
      <w:tr w:rsidR="004C3079" w:rsidRPr="00A359AF" w:rsidTr="004C3079">
        <w:trPr>
          <w:trHeight w:val="20"/>
        </w:trPr>
        <w:tc>
          <w:tcPr>
            <w:tcW w:w="710" w:type="dxa"/>
            <w:shd w:val="clear" w:color="auto" w:fill="auto"/>
            <w:vAlign w:val="center"/>
            <w:hideMark/>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sz w:val="20"/>
                <w:szCs w:val="20"/>
              </w:rPr>
            </w:pPr>
            <w:r w:rsidRPr="0054728F">
              <w:rPr>
                <w:rFonts w:ascii="Times New Roman" w:eastAsia="Times New Roman" w:hAnsi="Times New Roman" w:cs="Times New Roman"/>
                <w:sz w:val="20"/>
                <w:szCs w:val="20"/>
              </w:rPr>
              <w:t>04 05</w:t>
            </w:r>
          </w:p>
        </w:tc>
        <w:tc>
          <w:tcPr>
            <w:tcW w:w="6379" w:type="dxa"/>
            <w:shd w:val="clear" w:color="auto" w:fill="auto"/>
            <w:vAlign w:val="center"/>
            <w:hideMark/>
          </w:tcPr>
          <w:p w:rsidR="004C3079" w:rsidRPr="0054728F" w:rsidRDefault="004C3079" w:rsidP="001F68E4">
            <w:pPr>
              <w:spacing w:after="0" w:line="240" w:lineRule="auto"/>
              <w:ind w:left="-57" w:right="-57"/>
              <w:jc w:val="both"/>
              <w:outlineLvl w:val="0"/>
              <w:rPr>
                <w:rFonts w:ascii="Times New Roman" w:eastAsia="Times New Roman" w:hAnsi="Times New Roman" w:cs="Times New Roman"/>
              </w:rPr>
            </w:pPr>
            <w:r w:rsidRPr="0054728F">
              <w:rPr>
                <w:rFonts w:ascii="Times New Roman" w:eastAsia="Times New Roman" w:hAnsi="Times New Roman" w:cs="Times New Roman"/>
              </w:rPr>
              <w:t>Сельское хозяйство и рыболовство</w:t>
            </w:r>
          </w:p>
        </w:tc>
        <w:tc>
          <w:tcPr>
            <w:tcW w:w="1261" w:type="dxa"/>
            <w:shd w:val="clear" w:color="auto" w:fill="auto"/>
            <w:vAlign w:val="center"/>
            <w:hideMark/>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415,8</w:t>
            </w:r>
          </w:p>
        </w:tc>
        <w:tc>
          <w:tcPr>
            <w:tcW w:w="1007" w:type="dxa"/>
            <w:shd w:val="clear" w:color="auto" w:fill="auto"/>
            <w:vAlign w:val="center"/>
            <w:hideMark/>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415,8</w:t>
            </w:r>
          </w:p>
        </w:tc>
        <w:tc>
          <w:tcPr>
            <w:tcW w:w="832" w:type="dxa"/>
            <w:shd w:val="clear" w:color="auto" w:fill="auto"/>
            <w:noWrap/>
            <w:vAlign w:val="center"/>
            <w:hideMark/>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100,0</w:t>
            </w:r>
          </w:p>
        </w:tc>
      </w:tr>
      <w:tr w:rsidR="004C3079" w:rsidRPr="00A359AF" w:rsidTr="004C3079">
        <w:trPr>
          <w:trHeight w:val="20"/>
        </w:trPr>
        <w:tc>
          <w:tcPr>
            <w:tcW w:w="710" w:type="dxa"/>
            <w:shd w:val="clear" w:color="auto" w:fill="auto"/>
            <w:vAlign w:val="center"/>
            <w:hideMark/>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sz w:val="20"/>
                <w:szCs w:val="20"/>
              </w:rPr>
            </w:pPr>
            <w:r w:rsidRPr="0054728F">
              <w:rPr>
                <w:rFonts w:ascii="Times New Roman" w:eastAsia="Times New Roman" w:hAnsi="Times New Roman" w:cs="Times New Roman"/>
                <w:sz w:val="20"/>
                <w:szCs w:val="20"/>
              </w:rPr>
              <w:t>04 09</w:t>
            </w:r>
          </w:p>
        </w:tc>
        <w:tc>
          <w:tcPr>
            <w:tcW w:w="6379" w:type="dxa"/>
            <w:shd w:val="clear" w:color="auto" w:fill="auto"/>
            <w:vAlign w:val="center"/>
            <w:hideMark/>
          </w:tcPr>
          <w:p w:rsidR="004C3079" w:rsidRPr="0054728F" w:rsidRDefault="004C3079" w:rsidP="001F68E4">
            <w:pPr>
              <w:spacing w:after="0" w:line="240" w:lineRule="auto"/>
              <w:ind w:left="-57" w:right="-57"/>
              <w:jc w:val="both"/>
              <w:outlineLvl w:val="0"/>
              <w:rPr>
                <w:rFonts w:ascii="Times New Roman" w:eastAsia="Times New Roman" w:hAnsi="Times New Roman" w:cs="Times New Roman"/>
              </w:rPr>
            </w:pPr>
            <w:r w:rsidRPr="0054728F">
              <w:rPr>
                <w:rFonts w:ascii="Times New Roman" w:eastAsia="Times New Roman" w:hAnsi="Times New Roman" w:cs="Times New Roman"/>
              </w:rPr>
              <w:t>Дорожное хозяйство (дорожные фонды)</w:t>
            </w:r>
          </w:p>
        </w:tc>
        <w:tc>
          <w:tcPr>
            <w:tcW w:w="1261" w:type="dxa"/>
            <w:shd w:val="clear" w:color="auto" w:fill="auto"/>
            <w:vAlign w:val="center"/>
            <w:hideMark/>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34815,5</w:t>
            </w:r>
          </w:p>
        </w:tc>
        <w:tc>
          <w:tcPr>
            <w:tcW w:w="1007" w:type="dxa"/>
            <w:shd w:val="clear" w:color="auto" w:fill="auto"/>
            <w:vAlign w:val="center"/>
            <w:hideMark/>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27865,2</w:t>
            </w:r>
          </w:p>
        </w:tc>
        <w:tc>
          <w:tcPr>
            <w:tcW w:w="832" w:type="dxa"/>
            <w:shd w:val="clear" w:color="auto" w:fill="auto"/>
            <w:noWrap/>
            <w:vAlign w:val="center"/>
            <w:hideMark/>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80,0</w:t>
            </w:r>
          </w:p>
        </w:tc>
      </w:tr>
      <w:tr w:rsidR="004C3079" w:rsidRPr="00A359AF" w:rsidTr="004C3079">
        <w:trPr>
          <w:trHeight w:val="20"/>
        </w:trPr>
        <w:tc>
          <w:tcPr>
            <w:tcW w:w="710" w:type="dxa"/>
            <w:shd w:val="clear" w:color="auto" w:fill="auto"/>
            <w:vAlign w:val="center"/>
            <w:hideMark/>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sz w:val="20"/>
                <w:szCs w:val="20"/>
              </w:rPr>
            </w:pPr>
            <w:r w:rsidRPr="0054728F">
              <w:rPr>
                <w:rFonts w:ascii="Times New Roman" w:eastAsia="Times New Roman" w:hAnsi="Times New Roman" w:cs="Times New Roman"/>
                <w:sz w:val="20"/>
                <w:szCs w:val="20"/>
              </w:rPr>
              <w:t>04 12</w:t>
            </w:r>
          </w:p>
        </w:tc>
        <w:tc>
          <w:tcPr>
            <w:tcW w:w="6379" w:type="dxa"/>
            <w:shd w:val="clear" w:color="auto" w:fill="auto"/>
            <w:vAlign w:val="center"/>
            <w:hideMark/>
          </w:tcPr>
          <w:p w:rsidR="004C3079" w:rsidRPr="0054728F" w:rsidRDefault="004C3079" w:rsidP="001F68E4">
            <w:pPr>
              <w:spacing w:after="0" w:line="240" w:lineRule="auto"/>
              <w:ind w:left="-57" w:right="-57"/>
              <w:jc w:val="both"/>
              <w:outlineLvl w:val="0"/>
              <w:rPr>
                <w:rFonts w:ascii="Times New Roman" w:eastAsia="Times New Roman" w:hAnsi="Times New Roman" w:cs="Times New Roman"/>
              </w:rPr>
            </w:pPr>
            <w:r w:rsidRPr="0054728F">
              <w:rPr>
                <w:rFonts w:ascii="Times New Roman" w:eastAsia="Times New Roman" w:hAnsi="Times New Roman" w:cs="Times New Roman"/>
              </w:rPr>
              <w:t>Другие вопросы в области национальной экономики</w:t>
            </w:r>
          </w:p>
        </w:tc>
        <w:tc>
          <w:tcPr>
            <w:tcW w:w="1261" w:type="dxa"/>
            <w:shd w:val="clear" w:color="auto" w:fill="auto"/>
            <w:vAlign w:val="center"/>
            <w:hideMark/>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6163,3</w:t>
            </w:r>
          </w:p>
        </w:tc>
        <w:tc>
          <w:tcPr>
            <w:tcW w:w="1007" w:type="dxa"/>
            <w:shd w:val="clear" w:color="auto" w:fill="auto"/>
            <w:vAlign w:val="center"/>
            <w:hideMark/>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6163,0</w:t>
            </w:r>
          </w:p>
        </w:tc>
        <w:tc>
          <w:tcPr>
            <w:tcW w:w="832" w:type="dxa"/>
            <w:shd w:val="clear" w:color="auto" w:fill="auto"/>
            <w:noWrap/>
            <w:vAlign w:val="center"/>
            <w:hideMark/>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100,0</w:t>
            </w:r>
          </w:p>
        </w:tc>
      </w:tr>
      <w:tr w:rsidR="004C3079" w:rsidRPr="00A359AF" w:rsidTr="004C3079">
        <w:trPr>
          <w:trHeight w:val="20"/>
        </w:trPr>
        <w:tc>
          <w:tcPr>
            <w:tcW w:w="710" w:type="dxa"/>
            <w:shd w:val="clear" w:color="auto" w:fill="auto"/>
            <w:vAlign w:val="center"/>
            <w:hideMark/>
          </w:tcPr>
          <w:p w:rsidR="004C3079" w:rsidRPr="0054728F" w:rsidRDefault="004C3079" w:rsidP="001F68E4">
            <w:pPr>
              <w:spacing w:after="0" w:line="240" w:lineRule="auto"/>
              <w:ind w:left="-57" w:right="-57"/>
              <w:jc w:val="center"/>
              <w:rPr>
                <w:rFonts w:ascii="Times New Roman" w:eastAsia="Times New Roman" w:hAnsi="Times New Roman" w:cs="Times New Roman"/>
                <w:b/>
                <w:bCs/>
                <w:sz w:val="20"/>
                <w:szCs w:val="20"/>
              </w:rPr>
            </w:pPr>
            <w:r w:rsidRPr="0054728F">
              <w:rPr>
                <w:rFonts w:ascii="Times New Roman" w:eastAsia="Times New Roman" w:hAnsi="Times New Roman" w:cs="Times New Roman"/>
                <w:b/>
                <w:bCs/>
                <w:sz w:val="20"/>
                <w:szCs w:val="20"/>
              </w:rPr>
              <w:t>05 00</w:t>
            </w:r>
          </w:p>
        </w:tc>
        <w:tc>
          <w:tcPr>
            <w:tcW w:w="6379" w:type="dxa"/>
            <w:shd w:val="clear" w:color="auto" w:fill="auto"/>
            <w:vAlign w:val="center"/>
            <w:hideMark/>
          </w:tcPr>
          <w:p w:rsidR="004C3079" w:rsidRPr="0054728F" w:rsidRDefault="004C3079" w:rsidP="001F68E4">
            <w:pPr>
              <w:spacing w:after="0" w:line="240" w:lineRule="auto"/>
              <w:ind w:left="-57" w:right="-57"/>
              <w:jc w:val="center"/>
              <w:rPr>
                <w:rFonts w:ascii="Times New Roman" w:eastAsia="Times New Roman" w:hAnsi="Times New Roman" w:cs="Times New Roman"/>
                <w:b/>
                <w:bCs/>
              </w:rPr>
            </w:pPr>
            <w:r w:rsidRPr="0054728F">
              <w:rPr>
                <w:rFonts w:ascii="Times New Roman" w:eastAsia="Times New Roman" w:hAnsi="Times New Roman" w:cs="Times New Roman"/>
                <w:b/>
                <w:bCs/>
              </w:rPr>
              <w:t>Жилищно-коммунальное хозяйство</w:t>
            </w:r>
          </w:p>
        </w:tc>
        <w:tc>
          <w:tcPr>
            <w:tcW w:w="1261" w:type="dxa"/>
            <w:shd w:val="clear" w:color="auto" w:fill="auto"/>
            <w:vAlign w:val="center"/>
          </w:tcPr>
          <w:p w:rsidR="004C3079" w:rsidRPr="0054728F" w:rsidRDefault="004C3079" w:rsidP="001F68E4">
            <w:pPr>
              <w:spacing w:after="0" w:line="240" w:lineRule="auto"/>
              <w:ind w:left="-57" w:right="-57"/>
              <w:jc w:val="center"/>
              <w:rPr>
                <w:rFonts w:ascii="Times New Roman" w:eastAsia="Times New Roman" w:hAnsi="Times New Roman" w:cs="Times New Roman"/>
                <w:b/>
                <w:bCs/>
              </w:rPr>
            </w:pPr>
            <w:r w:rsidRPr="0054728F">
              <w:rPr>
                <w:rFonts w:ascii="Times New Roman" w:eastAsia="Times New Roman" w:hAnsi="Times New Roman" w:cs="Times New Roman"/>
                <w:b/>
                <w:bCs/>
              </w:rPr>
              <w:t>20090,0</w:t>
            </w:r>
          </w:p>
        </w:tc>
        <w:tc>
          <w:tcPr>
            <w:tcW w:w="1007" w:type="dxa"/>
            <w:shd w:val="clear" w:color="auto" w:fill="auto"/>
            <w:vAlign w:val="center"/>
          </w:tcPr>
          <w:p w:rsidR="004C3079" w:rsidRPr="0054728F" w:rsidRDefault="004C3079" w:rsidP="001F68E4">
            <w:pPr>
              <w:spacing w:after="0" w:line="240" w:lineRule="auto"/>
              <w:ind w:left="-57" w:right="-57"/>
              <w:jc w:val="center"/>
              <w:rPr>
                <w:rFonts w:ascii="Times New Roman" w:eastAsia="Times New Roman" w:hAnsi="Times New Roman" w:cs="Times New Roman"/>
                <w:b/>
                <w:bCs/>
              </w:rPr>
            </w:pPr>
            <w:r w:rsidRPr="0054728F">
              <w:rPr>
                <w:rFonts w:ascii="Times New Roman" w:eastAsia="Times New Roman" w:hAnsi="Times New Roman" w:cs="Times New Roman"/>
                <w:b/>
                <w:bCs/>
              </w:rPr>
              <w:t>19199,5</w:t>
            </w:r>
          </w:p>
        </w:tc>
        <w:tc>
          <w:tcPr>
            <w:tcW w:w="832" w:type="dxa"/>
            <w:shd w:val="clear" w:color="auto" w:fill="auto"/>
            <w:noWrap/>
            <w:vAlign w:val="center"/>
          </w:tcPr>
          <w:p w:rsidR="004C3079" w:rsidRPr="0054728F" w:rsidRDefault="004C3079" w:rsidP="001F68E4">
            <w:pPr>
              <w:spacing w:after="0" w:line="240" w:lineRule="auto"/>
              <w:ind w:left="-57" w:right="-57"/>
              <w:jc w:val="center"/>
              <w:rPr>
                <w:rFonts w:ascii="Times New Roman" w:eastAsia="Times New Roman" w:hAnsi="Times New Roman" w:cs="Times New Roman"/>
                <w:b/>
              </w:rPr>
            </w:pPr>
            <w:r w:rsidRPr="0054728F">
              <w:rPr>
                <w:rFonts w:ascii="Times New Roman" w:eastAsia="Times New Roman" w:hAnsi="Times New Roman" w:cs="Times New Roman"/>
                <w:b/>
              </w:rPr>
              <w:t>95,6</w:t>
            </w:r>
          </w:p>
        </w:tc>
      </w:tr>
      <w:tr w:rsidR="004C3079" w:rsidRPr="00A359AF" w:rsidTr="004C3079">
        <w:trPr>
          <w:trHeight w:val="20"/>
        </w:trPr>
        <w:tc>
          <w:tcPr>
            <w:tcW w:w="710" w:type="dxa"/>
            <w:shd w:val="clear" w:color="auto" w:fill="auto"/>
            <w:vAlign w:val="center"/>
            <w:hideMark/>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sz w:val="20"/>
                <w:szCs w:val="20"/>
              </w:rPr>
            </w:pPr>
            <w:r w:rsidRPr="0054728F">
              <w:rPr>
                <w:rFonts w:ascii="Times New Roman" w:eastAsia="Times New Roman" w:hAnsi="Times New Roman" w:cs="Times New Roman"/>
                <w:sz w:val="20"/>
                <w:szCs w:val="20"/>
              </w:rPr>
              <w:t>05 01</w:t>
            </w:r>
          </w:p>
        </w:tc>
        <w:tc>
          <w:tcPr>
            <w:tcW w:w="6379" w:type="dxa"/>
            <w:shd w:val="clear" w:color="auto" w:fill="auto"/>
            <w:vAlign w:val="center"/>
            <w:hideMark/>
          </w:tcPr>
          <w:p w:rsidR="004C3079" w:rsidRPr="0054728F" w:rsidRDefault="004C3079" w:rsidP="001F68E4">
            <w:pPr>
              <w:spacing w:after="0" w:line="240" w:lineRule="auto"/>
              <w:ind w:left="-57" w:right="-57"/>
              <w:jc w:val="both"/>
              <w:outlineLvl w:val="0"/>
              <w:rPr>
                <w:rFonts w:ascii="Times New Roman" w:eastAsia="Times New Roman" w:hAnsi="Times New Roman" w:cs="Times New Roman"/>
              </w:rPr>
            </w:pPr>
            <w:r w:rsidRPr="0054728F">
              <w:rPr>
                <w:rFonts w:ascii="Times New Roman" w:eastAsia="Times New Roman" w:hAnsi="Times New Roman" w:cs="Times New Roman"/>
              </w:rPr>
              <w:t>Жилищное хозяйство</w:t>
            </w:r>
          </w:p>
        </w:tc>
        <w:tc>
          <w:tcPr>
            <w:tcW w:w="1261" w:type="dxa"/>
            <w:shd w:val="clear" w:color="auto" w:fill="auto"/>
            <w:vAlign w:val="center"/>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6,1</w:t>
            </w:r>
          </w:p>
        </w:tc>
        <w:tc>
          <w:tcPr>
            <w:tcW w:w="1007" w:type="dxa"/>
            <w:shd w:val="clear" w:color="auto" w:fill="auto"/>
            <w:vAlign w:val="center"/>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6,0</w:t>
            </w:r>
          </w:p>
        </w:tc>
        <w:tc>
          <w:tcPr>
            <w:tcW w:w="832" w:type="dxa"/>
            <w:shd w:val="clear" w:color="auto" w:fill="auto"/>
            <w:noWrap/>
            <w:vAlign w:val="center"/>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98,6</w:t>
            </w:r>
          </w:p>
        </w:tc>
      </w:tr>
      <w:tr w:rsidR="004C3079" w:rsidRPr="00A359AF" w:rsidTr="004C3079">
        <w:trPr>
          <w:trHeight w:val="20"/>
        </w:trPr>
        <w:tc>
          <w:tcPr>
            <w:tcW w:w="710" w:type="dxa"/>
            <w:shd w:val="clear" w:color="auto" w:fill="auto"/>
            <w:vAlign w:val="center"/>
            <w:hideMark/>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sz w:val="20"/>
                <w:szCs w:val="20"/>
              </w:rPr>
            </w:pPr>
            <w:r w:rsidRPr="0054728F">
              <w:rPr>
                <w:rFonts w:ascii="Times New Roman" w:eastAsia="Times New Roman" w:hAnsi="Times New Roman" w:cs="Times New Roman"/>
                <w:sz w:val="20"/>
                <w:szCs w:val="20"/>
              </w:rPr>
              <w:t>05 02</w:t>
            </w:r>
          </w:p>
        </w:tc>
        <w:tc>
          <w:tcPr>
            <w:tcW w:w="6379" w:type="dxa"/>
            <w:shd w:val="clear" w:color="auto" w:fill="auto"/>
            <w:vAlign w:val="center"/>
            <w:hideMark/>
          </w:tcPr>
          <w:p w:rsidR="004C3079" w:rsidRPr="0054728F" w:rsidRDefault="004C3079" w:rsidP="001F68E4">
            <w:pPr>
              <w:spacing w:after="0" w:line="240" w:lineRule="auto"/>
              <w:ind w:left="-57" w:right="-57"/>
              <w:jc w:val="both"/>
              <w:outlineLvl w:val="0"/>
              <w:rPr>
                <w:rFonts w:ascii="Times New Roman" w:eastAsia="Times New Roman" w:hAnsi="Times New Roman" w:cs="Times New Roman"/>
              </w:rPr>
            </w:pPr>
            <w:r w:rsidRPr="0054728F">
              <w:rPr>
                <w:rFonts w:ascii="Times New Roman" w:eastAsia="Times New Roman" w:hAnsi="Times New Roman" w:cs="Times New Roman"/>
              </w:rPr>
              <w:t>Коммунальное хозяйство</w:t>
            </w:r>
          </w:p>
        </w:tc>
        <w:tc>
          <w:tcPr>
            <w:tcW w:w="1261" w:type="dxa"/>
            <w:shd w:val="clear" w:color="auto" w:fill="auto"/>
            <w:vAlign w:val="center"/>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8379,4</w:t>
            </w:r>
          </w:p>
        </w:tc>
        <w:tc>
          <w:tcPr>
            <w:tcW w:w="1007" w:type="dxa"/>
            <w:shd w:val="clear" w:color="auto" w:fill="auto"/>
            <w:vAlign w:val="center"/>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7525,2</w:t>
            </w:r>
          </w:p>
        </w:tc>
        <w:tc>
          <w:tcPr>
            <w:tcW w:w="832" w:type="dxa"/>
            <w:shd w:val="clear" w:color="auto" w:fill="auto"/>
            <w:noWrap/>
            <w:vAlign w:val="center"/>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89,8</w:t>
            </w:r>
          </w:p>
        </w:tc>
      </w:tr>
      <w:tr w:rsidR="004C3079" w:rsidRPr="00A359AF" w:rsidTr="004C3079">
        <w:trPr>
          <w:trHeight w:val="20"/>
        </w:trPr>
        <w:tc>
          <w:tcPr>
            <w:tcW w:w="710" w:type="dxa"/>
            <w:shd w:val="clear" w:color="auto" w:fill="auto"/>
            <w:vAlign w:val="center"/>
            <w:hideMark/>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sz w:val="20"/>
                <w:szCs w:val="20"/>
              </w:rPr>
            </w:pPr>
            <w:r w:rsidRPr="0054728F">
              <w:rPr>
                <w:rFonts w:ascii="Times New Roman" w:eastAsia="Times New Roman" w:hAnsi="Times New Roman" w:cs="Times New Roman"/>
                <w:sz w:val="20"/>
                <w:szCs w:val="20"/>
              </w:rPr>
              <w:t>05 03</w:t>
            </w:r>
          </w:p>
        </w:tc>
        <w:tc>
          <w:tcPr>
            <w:tcW w:w="6379" w:type="dxa"/>
            <w:shd w:val="clear" w:color="auto" w:fill="auto"/>
            <w:vAlign w:val="center"/>
            <w:hideMark/>
          </w:tcPr>
          <w:p w:rsidR="004C3079" w:rsidRPr="0054728F" w:rsidRDefault="004C3079" w:rsidP="001F68E4">
            <w:pPr>
              <w:spacing w:after="0" w:line="240" w:lineRule="auto"/>
              <w:ind w:left="-57" w:right="-57"/>
              <w:jc w:val="both"/>
              <w:outlineLvl w:val="0"/>
              <w:rPr>
                <w:rFonts w:ascii="Times New Roman" w:eastAsia="Times New Roman" w:hAnsi="Times New Roman" w:cs="Times New Roman"/>
              </w:rPr>
            </w:pPr>
            <w:r w:rsidRPr="0054728F">
              <w:rPr>
                <w:rFonts w:ascii="Times New Roman" w:eastAsia="Times New Roman" w:hAnsi="Times New Roman" w:cs="Times New Roman"/>
              </w:rPr>
              <w:t>Благоустройство</w:t>
            </w:r>
          </w:p>
        </w:tc>
        <w:tc>
          <w:tcPr>
            <w:tcW w:w="1261" w:type="dxa"/>
            <w:shd w:val="clear" w:color="auto" w:fill="auto"/>
            <w:vAlign w:val="center"/>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11598,2</w:t>
            </w:r>
          </w:p>
        </w:tc>
        <w:tc>
          <w:tcPr>
            <w:tcW w:w="1007" w:type="dxa"/>
            <w:shd w:val="clear" w:color="auto" w:fill="auto"/>
            <w:vAlign w:val="center"/>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11562,0</w:t>
            </w:r>
          </w:p>
        </w:tc>
        <w:tc>
          <w:tcPr>
            <w:tcW w:w="832" w:type="dxa"/>
            <w:shd w:val="clear" w:color="auto" w:fill="auto"/>
            <w:noWrap/>
            <w:vAlign w:val="center"/>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99,7</w:t>
            </w:r>
          </w:p>
        </w:tc>
      </w:tr>
      <w:tr w:rsidR="004C3079" w:rsidRPr="00A359AF" w:rsidTr="004C3079">
        <w:trPr>
          <w:trHeight w:val="20"/>
        </w:trPr>
        <w:tc>
          <w:tcPr>
            <w:tcW w:w="710" w:type="dxa"/>
            <w:shd w:val="clear" w:color="auto" w:fill="auto"/>
            <w:vAlign w:val="center"/>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sz w:val="20"/>
                <w:szCs w:val="20"/>
              </w:rPr>
            </w:pPr>
            <w:r w:rsidRPr="0054728F">
              <w:rPr>
                <w:rFonts w:ascii="Times New Roman" w:eastAsia="Times New Roman" w:hAnsi="Times New Roman" w:cs="Times New Roman"/>
                <w:sz w:val="20"/>
                <w:szCs w:val="20"/>
              </w:rPr>
              <w:t xml:space="preserve">05 </w:t>
            </w:r>
            <w:proofErr w:type="spellStart"/>
            <w:r w:rsidRPr="0054728F">
              <w:rPr>
                <w:rFonts w:ascii="Times New Roman" w:eastAsia="Times New Roman" w:hAnsi="Times New Roman" w:cs="Times New Roman"/>
                <w:sz w:val="20"/>
                <w:szCs w:val="20"/>
              </w:rPr>
              <w:t>05</w:t>
            </w:r>
            <w:proofErr w:type="spellEnd"/>
          </w:p>
        </w:tc>
        <w:tc>
          <w:tcPr>
            <w:tcW w:w="6379" w:type="dxa"/>
            <w:shd w:val="clear" w:color="auto" w:fill="auto"/>
            <w:vAlign w:val="center"/>
          </w:tcPr>
          <w:p w:rsidR="004C3079" w:rsidRPr="0054728F" w:rsidRDefault="004C3079" w:rsidP="001F68E4">
            <w:pPr>
              <w:spacing w:after="0" w:line="240" w:lineRule="auto"/>
              <w:ind w:left="-57" w:right="-57"/>
              <w:jc w:val="both"/>
              <w:outlineLvl w:val="0"/>
              <w:rPr>
                <w:rFonts w:ascii="Times New Roman" w:eastAsia="Times New Roman" w:hAnsi="Times New Roman" w:cs="Times New Roman"/>
              </w:rPr>
            </w:pPr>
            <w:r w:rsidRPr="0054728F">
              <w:rPr>
                <w:rFonts w:ascii="Times New Roman" w:eastAsia="Times New Roman" w:hAnsi="Times New Roman" w:cs="Times New Roman"/>
              </w:rPr>
              <w:t>Другие вопросы в области жилищно-коммунального хозяйства</w:t>
            </w:r>
          </w:p>
        </w:tc>
        <w:tc>
          <w:tcPr>
            <w:tcW w:w="1261" w:type="dxa"/>
            <w:shd w:val="clear" w:color="auto" w:fill="auto"/>
            <w:vAlign w:val="center"/>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106,3</w:t>
            </w:r>
          </w:p>
        </w:tc>
        <w:tc>
          <w:tcPr>
            <w:tcW w:w="1007" w:type="dxa"/>
            <w:shd w:val="clear" w:color="auto" w:fill="auto"/>
            <w:vAlign w:val="center"/>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106,3</w:t>
            </w:r>
          </w:p>
        </w:tc>
        <w:tc>
          <w:tcPr>
            <w:tcW w:w="832" w:type="dxa"/>
            <w:shd w:val="clear" w:color="auto" w:fill="auto"/>
            <w:noWrap/>
            <w:vAlign w:val="center"/>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100,0</w:t>
            </w:r>
          </w:p>
        </w:tc>
      </w:tr>
      <w:tr w:rsidR="004C3079" w:rsidRPr="00A359AF" w:rsidTr="004C3079">
        <w:trPr>
          <w:trHeight w:val="20"/>
        </w:trPr>
        <w:tc>
          <w:tcPr>
            <w:tcW w:w="710" w:type="dxa"/>
            <w:shd w:val="clear" w:color="auto" w:fill="auto"/>
            <w:vAlign w:val="center"/>
            <w:hideMark/>
          </w:tcPr>
          <w:p w:rsidR="004C3079" w:rsidRPr="0054728F" w:rsidRDefault="004C3079" w:rsidP="001F68E4">
            <w:pPr>
              <w:spacing w:after="0" w:line="240" w:lineRule="auto"/>
              <w:ind w:left="-57" w:right="-57"/>
              <w:jc w:val="center"/>
              <w:rPr>
                <w:rFonts w:ascii="Times New Roman" w:eastAsia="Times New Roman" w:hAnsi="Times New Roman" w:cs="Times New Roman"/>
                <w:b/>
                <w:bCs/>
                <w:sz w:val="20"/>
                <w:szCs w:val="20"/>
              </w:rPr>
            </w:pPr>
            <w:r w:rsidRPr="0054728F">
              <w:rPr>
                <w:rFonts w:ascii="Times New Roman" w:eastAsia="Times New Roman" w:hAnsi="Times New Roman" w:cs="Times New Roman"/>
                <w:b/>
                <w:bCs/>
                <w:sz w:val="20"/>
                <w:szCs w:val="20"/>
              </w:rPr>
              <w:t>07 00</w:t>
            </w:r>
          </w:p>
        </w:tc>
        <w:tc>
          <w:tcPr>
            <w:tcW w:w="6379" w:type="dxa"/>
            <w:shd w:val="clear" w:color="auto" w:fill="auto"/>
            <w:vAlign w:val="center"/>
            <w:hideMark/>
          </w:tcPr>
          <w:p w:rsidR="004C3079" w:rsidRPr="0054728F" w:rsidRDefault="004C3079" w:rsidP="001F68E4">
            <w:pPr>
              <w:spacing w:after="0" w:line="240" w:lineRule="auto"/>
              <w:ind w:left="-57" w:right="-57"/>
              <w:jc w:val="center"/>
              <w:rPr>
                <w:rFonts w:ascii="Times New Roman" w:eastAsia="Times New Roman" w:hAnsi="Times New Roman" w:cs="Times New Roman"/>
                <w:b/>
                <w:bCs/>
              </w:rPr>
            </w:pPr>
            <w:r w:rsidRPr="0054728F">
              <w:rPr>
                <w:rFonts w:ascii="Times New Roman" w:eastAsia="Times New Roman" w:hAnsi="Times New Roman" w:cs="Times New Roman"/>
                <w:b/>
                <w:bCs/>
              </w:rPr>
              <w:t>Образование</w:t>
            </w:r>
          </w:p>
        </w:tc>
        <w:tc>
          <w:tcPr>
            <w:tcW w:w="1261" w:type="dxa"/>
            <w:shd w:val="clear" w:color="auto" w:fill="auto"/>
            <w:vAlign w:val="center"/>
          </w:tcPr>
          <w:p w:rsidR="004C3079" w:rsidRPr="0054728F" w:rsidRDefault="004C3079" w:rsidP="001F68E4">
            <w:pPr>
              <w:spacing w:after="0" w:line="240" w:lineRule="auto"/>
              <w:ind w:left="-57" w:right="-57"/>
              <w:jc w:val="center"/>
              <w:rPr>
                <w:rFonts w:ascii="Times New Roman" w:eastAsia="Times New Roman" w:hAnsi="Times New Roman" w:cs="Times New Roman"/>
                <w:b/>
                <w:bCs/>
              </w:rPr>
            </w:pPr>
            <w:r w:rsidRPr="0054728F">
              <w:rPr>
                <w:rFonts w:ascii="Times New Roman" w:eastAsia="Times New Roman" w:hAnsi="Times New Roman" w:cs="Times New Roman"/>
                <w:b/>
                <w:bCs/>
              </w:rPr>
              <w:t>368773,3</w:t>
            </w:r>
          </w:p>
        </w:tc>
        <w:tc>
          <w:tcPr>
            <w:tcW w:w="1007" w:type="dxa"/>
            <w:shd w:val="clear" w:color="auto" w:fill="auto"/>
            <w:vAlign w:val="center"/>
          </w:tcPr>
          <w:p w:rsidR="004C3079" w:rsidRPr="0054728F" w:rsidRDefault="004C3079" w:rsidP="001F68E4">
            <w:pPr>
              <w:spacing w:after="0" w:line="240" w:lineRule="auto"/>
              <w:ind w:left="-57" w:right="-57"/>
              <w:jc w:val="center"/>
              <w:rPr>
                <w:rFonts w:ascii="Times New Roman" w:eastAsia="Times New Roman" w:hAnsi="Times New Roman" w:cs="Times New Roman"/>
                <w:b/>
                <w:bCs/>
              </w:rPr>
            </w:pPr>
            <w:r w:rsidRPr="0054728F">
              <w:rPr>
                <w:rFonts w:ascii="Times New Roman" w:eastAsia="Times New Roman" w:hAnsi="Times New Roman" w:cs="Times New Roman"/>
                <w:b/>
                <w:bCs/>
              </w:rPr>
              <w:t>348323,0</w:t>
            </w:r>
          </w:p>
        </w:tc>
        <w:tc>
          <w:tcPr>
            <w:tcW w:w="832" w:type="dxa"/>
            <w:shd w:val="clear" w:color="auto" w:fill="auto"/>
            <w:noWrap/>
            <w:vAlign w:val="center"/>
          </w:tcPr>
          <w:p w:rsidR="004C3079" w:rsidRPr="0054728F" w:rsidRDefault="004C3079" w:rsidP="001F68E4">
            <w:pPr>
              <w:spacing w:after="0" w:line="240" w:lineRule="auto"/>
              <w:ind w:left="-57" w:right="-57"/>
              <w:jc w:val="center"/>
              <w:rPr>
                <w:rFonts w:ascii="Times New Roman" w:eastAsia="Times New Roman" w:hAnsi="Times New Roman" w:cs="Times New Roman"/>
                <w:b/>
              </w:rPr>
            </w:pPr>
            <w:r w:rsidRPr="0054728F">
              <w:rPr>
                <w:rFonts w:ascii="Times New Roman" w:eastAsia="Times New Roman" w:hAnsi="Times New Roman" w:cs="Times New Roman"/>
                <w:b/>
              </w:rPr>
              <w:t>94,5</w:t>
            </w:r>
          </w:p>
        </w:tc>
      </w:tr>
      <w:tr w:rsidR="004C3079" w:rsidRPr="00A359AF" w:rsidTr="004C3079">
        <w:trPr>
          <w:trHeight w:val="20"/>
        </w:trPr>
        <w:tc>
          <w:tcPr>
            <w:tcW w:w="710" w:type="dxa"/>
            <w:shd w:val="clear" w:color="auto" w:fill="auto"/>
            <w:vAlign w:val="center"/>
            <w:hideMark/>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sz w:val="20"/>
                <w:szCs w:val="20"/>
              </w:rPr>
            </w:pPr>
            <w:r w:rsidRPr="0054728F">
              <w:rPr>
                <w:rFonts w:ascii="Times New Roman" w:eastAsia="Times New Roman" w:hAnsi="Times New Roman" w:cs="Times New Roman"/>
                <w:sz w:val="20"/>
                <w:szCs w:val="20"/>
              </w:rPr>
              <w:t>07 01</w:t>
            </w:r>
          </w:p>
        </w:tc>
        <w:tc>
          <w:tcPr>
            <w:tcW w:w="6379" w:type="dxa"/>
            <w:shd w:val="clear" w:color="auto" w:fill="auto"/>
            <w:vAlign w:val="center"/>
            <w:hideMark/>
          </w:tcPr>
          <w:p w:rsidR="004C3079" w:rsidRPr="0054728F" w:rsidRDefault="004C3079" w:rsidP="001F68E4">
            <w:pPr>
              <w:spacing w:after="0" w:line="240" w:lineRule="auto"/>
              <w:ind w:left="-57" w:right="-57"/>
              <w:jc w:val="both"/>
              <w:outlineLvl w:val="0"/>
              <w:rPr>
                <w:rFonts w:ascii="Times New Roman" w:eastAsia="Times New Roman" w:hAnsi="Times New Roman" w:cs="Times New Roman"/>
              </w:rPr>
            </w:pPr>
            <w:r w:rsidRPr="0054728F">
              <w:rPr>
                <w:rFonts w:ascii="Times New Roman" w:eastAsia="Times New Roman" w:hAnsi="Times New Roman" w:cs="Times New Roman"/>
              </w:rPr>
              <w:t>Дошкольное образование</w:t>
            </w:r>
          </w:p>
        </w:tc>
        <w:tc>
          <w:tcPr>
            <w:tcW w:w="1261" w:type="dxa"/>
            <w:shd w:val="clear" w:color="auto" w:fill="auto"/>
            <w:vAlign w:val="center"/>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35864,5</w:t>
            </w:r>
          </w:p>
        </w:tc>
        <w:tc>
          <w:tcPr>
            <w:tcW w:w="1007" w:type="dxa"/>
            <w:shd w:val="clear" w:color="auto" w:fill="auto"/>
            <w:vAlign w:val="center"/>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34056,6</w:t>
            </w:r>
          </w:p>
        </w:tc>
        <w:tc>
          <w:tcPr>
            <w:tcW w:w="832" w:type="dxa"/>
            <w:shd w:val="clear" w:color="auto" w:fill="auto"/>
            <w:noWrap/>
            <w:vAlign w:val="center"/>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95,0</w:t>
            </w:r>
          </w:p>
        </w:tc>
      </w:tr>
      <w:tr w:rsidR="004C3079" w:rsidRPr="00A359AF" w:rsidTr="004C3079">
        <w:trPr>
          <w:trHeight w:val="20"/>
        </w:trPr>
        <w:tc>
          <w:tcPr>
            <w:tcW w:w="710" w:type="dxa"/>
            <w:shd w:val="clear" w:color="auto" w:fill="auto"/>
            <w:vAlign w:val="center"/>
            <w:hideMark/>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sz w:val="20"/>
                <w:szCs w:val="20"/>
              </w:rPr>
            </w:pPr>
            <w:r w:rsidRPr="0054728F">
              <w:rPr>
                <w:rFonts w:ascii="Times New Roman" w:eastAsia="Times New Roman" w:hAnsi="Times New Roman" w:cs="Times New Roman"/>
                <w:sz w:val="20"/>
                <w:szCs w:val="20"/>
              </w:rPr>
              <w:t>07 02</w:t>
            </w:r>
          </w:p>
        </w:tc>
        <w:tc>
          <w:tcPr>
            <w:tcW w:w="6379" w:type="dxa"/>
            <w:shd w:val="clear" w:color="auto" w:fill="auto"/>
            <w:vAlign w:val="center"/>
            <w:hideMark/>
          </w:tcPr>
          <w:p w:rsidR="004C3079" w:rsidRPr="0054728F" w:rsidRDefault="004C3079" w:rsidP="001F68E4">
            <w:pPr>
              <w:spacing w:after="0" w:line="240" w:lineRule="auto"/>
              <w:ind w:left="-57" w:right="-57"/>
              <w:jc w:val="both"/>
              <w:outlineLvl w:val="0"/>
              <w:rPr>
                <w:rFonts w:ascii="Times New Roman" w:eastAsia="Times New Roman" w:hAnsi="Times New Roman" w:cs="Times New Roman"/>
              </w:rPr>
            </w:pPr>
            <w:r w:rsidRPr="0054728F">
              <w:rPr>
                <w:rFonts w:ascii="Times New Roman" w:eastAsia="Times New Roman" w:hAnsi="Times New Roman" w:cs="Times New Roman"/>
              </w:rPr>
              <w:t>Общее образование</w:t>
            </w:r>
          </w:p>
        </w:tc>
        <w:tc>
          <w:tcPr>
            <w:tcW w:w="1261" w:type="dxa"/>
            <w:shd w:val="clear" w:color="auto" w:fill="auto"/>
            <w:vAlign w:val="center"/>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307802,2</w:t>
            </w:r>
          </w:p>
        </w:tc>
        <w:tc>
          <w:tcPr>
            <w:tcW w:w="1007" w:type="dxa"/>
            <w:shd w:val="clear" w:color="auto" w:fill="auto"/>
            <w:vAlign w:val="center"/>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289785,7</w:t>
            </w:r>
          </w:p>
        </w:tc>
        <w:tc>
          <w:tcPr>
            <w:tcW w:w="832" w:type="dxa"/>
            <w:shd w:val="clear" w:color="auto" w:fill="auto"/>
            <w:noWrap/>
            <w:vAlign w:val="center"/>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94,1</w:t>
            </w:r>
          </w:p>
        </w:tc>
      </w:tr>
      <w:tr w:rsidR="004C3079" w:rsidRPr="00A359AF" w:rsidTr="004C3079">
        <w:trPr>
          <w:trHeight w:val="20"/>
        </w:trPr>
        <w:tc>
          <w:tcPr>
            <w:tcW w:w="710" w:type="dxa"/>
            <w:shd w:val="clear" w:color="auto" w:fill="auto"/>
            <w:vAlign w:val="center"/>
            <w:hideMark/>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sz w:val="20"/>
                <w:szCs w:val="20"/>
              </w:rPr>
            </w:pPr>
            <w:r w:rsidRPr="0054728F">
              <w:rPr>
                <w:rFonts w:ascii="Times New Roman" w:eastAsia="Times New Roman" w:hAnsi="Times New Roman" w:cs="Times New Roman"/>
                <w:sz w:val="20"/>
                <w:szCs w:val="20"/>
              </w:rPr>
              <w:t>07 03</w:t>
            </w:r>
          </w:p>
        </w:tc>
        <w:tc>
          <w:tcPr>
            <w:tcW w:w="6379" w:type="dxa"/>
            <w:shd w:val="clear" w:color="auto" w:fill="auto"/>
            <w:vAlign w:val="center"/>
            <w:hideMark/>
          </w:tcPr>
          <w:p w:rsidR="004C3079" w:rsidRPr="0054728F" w:rsidRDefault="004C3079" w:rsidP="001F68E4">
            <w:pPr>
              <w:spacing w:after="0" w:line="240" w:lineRule="auto"/>
              <w:ind w:left="-57" w:right="-57"/>
              <w:jc w:val="both"/>
              <w:outlineLvl w:val="0"/>
              <w:rPr>
                <w:rFonts w:ascii="Times New Roman" w:eastAsia="Times New Roman" w:hAnsi="Times New Roman" w:cs="Times New Roman"/>
              </w:rPr>
            </w:pPr>
            <w:r w:rsidRPr="0054728F">
              <w:rPr>
                <w:rFonts w:ascii="Times New Roman" w:eastAsia="Times New Roman" w:hAnsi="Times New Roman" w:cs="Times New Roman"/>
              </w:rPr>
              <w:t>Дополнительное образование детей</w:t>
            </w:r>
          </w:p>
        </w:tc>
        <w:tc>
          <w:tcPr>
            <w:tcW w:w="1261" w:type="dxa"/>
            <w:shd w:val="clear" w:color="auto" w:fill="auto"/>
            <w:vAlign w:val="center"/>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19086,6</w:t>
            </w:r>
          </w:p>
        </w:tc>
        <w:tc>
          <w:tcPr>
            <w:tcW w:w="1007" w:type="dxa"/>
            <w:shd w:val="clear" w:color="auto" w:fill="auto"/>
            <w:vAlign w:val="center"/>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18562,1</w:t>
            </w:r>
          </w:p>
        </w:tc>
        <w:tc>
          <w:tcPr>
            <w:tcW w:w="832" w:type="dxa"/>
            <w:shd w:val="clear" w:color="auto" w:fill="auto"/>
            <w:noWrap/>
            <w:vAlign w:val="center"/>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97,3</w:t>
            </w:r>
          </w:p>
        </w:tc>
      </w:tr>
      <w:tr w:rsidR="004C3079" w:rsidRPr="00A359AF" w:rsidTr="004C3079">
        <w:trPr>
          <w:trHeight w:val="20"/>
        </w:trPr>
        <w:tc>
          <w:tcPr>
            <w:tcW w:w="710" w:type="dxa"/>
            <w:shd w:val="clear" w:color="auto" w:fill="auto"/>
            <w:vAlign w:val="center"/>
            <w:hideMark/>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sz w:val="20"/>
                <w:szCs w:val="20"/>
              </w:rPr>
            </w:pPr>
            <w:r w:rsidRPr="0054728F">
              <w:rPr>
                <w:rFonts w:ascii="Times New Roman" w:eastAsia="Times New Roman" w:hAnsi="Times New Roman" w:cs="Times New Roman"/>
                <w:sz w:val="20"/>
                <w:szCs w:val="20"/>
              </w:rPr>
              <w:t xml:space="preserve">07 </w:t>
            </w:r>
            <w:proofErr w:type="spellStart"/>
            <w:r w:rsidRPr="0054728F">
              <w:rPr>
                <w:rFonts w:ascii="Times New Roman" w:eastAsia="Times New Roman" w:hAnsi="Times New Roman" w:cs="Times New Roman"/>
                <w:sz w:val="20"/>
                <w:szCs w:val="20"/>
              </w:rPr>
              <w:t>07</w:t>
            </w:r>
            <w:proofErr w:type="spellEnd"/>
          </w:p>
        </w:tc>
        <w:tc>
          <w:tcPr>
            <w:tcW w:w="6379" w:type="dxa"/>
            <w:shd w:val="clear" w:color="auto" w:fill="auto"/>
            <w:vAlign w:val="center"/>
            <w:hideMark/>
          </w:tcPr>
          <w:p w:rsidR="004C3079" w:rsidRPr="0054728F" w:rsidRDefault="004C3079" w:rsidP="001F68E4">
            <w:pPr>
              <w:spacing w:after="0" w:line="240" w:lineRule="auto"/>
              <w:ind w:left="-57" w:right="-57"/>
              <w:jc w:val="both"/>
              <w:outlineLvl w:val="0"/>
              <w:rPr>
                <w:rFonts w:ascii="Times New Roman" w:eastAsia="Times New Roman" w:hAnsi="Times New Roman" w:cs="Times New Roman"/>
              </w:rPr>
            </w:pPr>
            <w:r w:rsidRPr="0054728F">
              <w:rPr>
                <w:rFonts w:ascii="Times New Roman" w:eastAsia="Times New Roman" w:hAnsi="Times New Roman" w:cs="Times New Roman"/>
              </w:rPr>
              <w:t>Молодежная политика</w:t>
            </w:r>
          </w:p>
        </w:tc>
        <w:tc>
          <w:tcPr>
            <w:tcW w:w="1261" w:type="dxa"/>
            <w:shd w:val="clear" w:color="auto" w:fill="auto"/>
            <w:vAlign w:val="center"/>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863,0</w:t>
            </w:r>
          </w:p>
        </w:tc>
        <w:tc>
          <w:tcPr>
            <w:tcW w:w="1007" w:type="dxa"/>
            <w:shd w:val="clear" w:color="auto" w:fill="auto"/>
            <w:vAlign w:val="center"/>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762,1</w:t>
            </w:r>
          </w:p>
        </w:tc>
        <w:tc>
          <w:tcPr>
            <w:tcW w:w="832" w:type="dxa"/>
            <w:shd w:val="clear" w:color="auto" w:fill="auto"/>
            <w:noWrap/>
            <w:vAlign w:val="center"/>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88,3</w:t>
            </w:r>
          </w:p>
        </w:tc>
      </w:tr>
      <w:tr w:rsidR="004C3079" w:rsidRPr="00A359AF" w:rsidTr="004C3079">
        <w:trPr>
          <w:trHeight w:val="20"/>
        </w:trPr>
        <w:tc>
          <w:tcPr>
            <w:tcW w:w="710" w:type="dxa"/>
            <w:shd w:val="clear" w:color="auto" w:fill="auto"/>
            <w:vAlign w:val="center"/>
            <w:hideMark/>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sz w:val="20"/>
                <w:szCs w:val="20"/>
              </w:rPr>
            </w:pPr>
            <w:r w:rsidRPr="0054728F">
              <w:rPr>
                <w:rFonts w:ascii="Times New Roman" w:eastAsia="Times New Roman" w:hAnsi="Times New Roman" w:cs="Times New Roman"/>
                <w:sz w:val="20"/>
                <w:szCs w:val="20"/>
              </w:rPr>
              <w:t>07 09</w:t>
            </w:r>
          </w:p>
        </w:tc>
        <w:tc>
          <w:tcPr>
            <w:tcW w:w="6379" w:type="dxa"/>
            <w:shd w:val="clear" w:color="auto" w:fill="auto"/>
            <w:vAlign w:val="center"/>
            <w:hideMark/>
          </w:tcPr>
          <w:p w:rsidR="004C3079" w:rsidRPr="0054728F" w:rsidRDefault="004C3079" w:rsidP="001F68E4">
            <w:pPr>
              <w:spacing w:after="0" w:line="240" w:lineRule="auto"/>
              <w:ind w:left="-57" w:right="-57"/>
              <w:jc w:val="both"/>
              <w:outlineLvl w:val="0"/>
              <w:rPr>
                <w:rFonts w:ascii="Times New Roman" w:eastAsia="Times New Roman" w:hAnsi="Times New Roman" w:cs="Times New Roman"/>
              </w:rPr>
            </w:pPr>
            <w:r w:rsidRPr="0054728F">
              <w:rPr>
                <w:rFonts w:ascii="Times New Roman" w:eastAsia="Times New Roman" w:hAnsi="Times New Roman" w:cs="Times New Roman"/>
              </w:rPr>
              <w:t>Другие вопросы в области образования</w:t>
            </w:r>
          </w:p>
        </w:tc>
        <w:tc>
          <w:tcPr>
            <w:tcW w:w="1261" w:type="dxa"/>
            <w:shd w:val="clear" w:color="auto" w:fill="auto"/>
            <w:vAlign w:val="center"/>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5157,0</w:t>
            </w:r>
          </w:p>
        </w:tc>
        <w:tc>
          <w:tcPr>
            <w:tcW w:w="1007" w:type="dxa"/>
            <w:shd w:val="clear" w:color="auto" w:fill="auto"/>
            <w:vAlign w:val="center"/>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5156,5</w:t>
            </w:r>
          </w:p>
        </w:tc>
        <w:tc>
          <w:tcPr>
            <w:tcW w:w="832" w:type="dxa"/>
            <w:shd w:val="clear" w:color="auto" w:fill="auto"/>
            <w:noWrap/>
            <w:vAlign w:val="center"/>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100,0</w:t>
            </w:r>
          </w:p>
        </w:tc>
      </w:tr>
      <w:tr w:rsidR="004C3079" w:rsidRPr="00A359AF" w:rsidTr="004C3079">
        <w:trPr>
          <w:trHeight w:val="20"/>
        </w:trPr>
        <w:tc>
          <w:tcPr>
            <w:tcW w:w="710" w:type="dxa"/>
            <w:shd w:val="clear" w:color="auto" w:fill="auto"/>
            <w:vAlign w:val="center"/>
            <w:hideMark/>
          </w:tcPr>
          <w:p w:rsidR="004C3079" w:rsidRPr="0054728F" w:rsidRDefault="004C3079" w:rsidP="001F68E4">
            <w:pPr>
              <w:spacing w:after="0" w:line="240" w:lineRule="auto"/>
              <w:ind w:left="-57" w:right="-57"/>
              <w:jc w:val="center"/>
              <w:rPr>
                <w:rFonts w:ascii="Times New Roman" w:eastAsia="Times New Roman" w:hAnsi="Times New Roman" w:cs="Times New Roman"/>
                <w:b/>
                <w:bCs/>
                <w:sz w:val="20"/>
                <w:szCs w:val="20"/>
              </w:rPr>
            </w:pPr>
            <w:r w:rsidRPr="0054728F">
              <w:rPr>
                <w:rFonts w:ascii="Times New Roman" w:eastAsia="Times New Roman" w:hAnsi="Times New Roman" w:cs="Times New Roman"/>
                <w:b/>
                <w:bCs/>
                <w:sz w:val="20"/>
                <w:szCs w:val="20"/>
              </w:rPr>
              <w:t>08 00</w:t>
            </w:r>
          </w:p>
        </w:tc>
        <w:tc>
          <w:tcPr>
            <w:tcW w:w="6379" w:type="dxa"/>
            <w:shd w:val="clear" w:color="auto" w:fill="auto"/>
            <w:vAlign w:val="center"/>
            <w:hideMark/>
          </w:tcPr>
          <w:p w:rsidR="004C3079" w:rsidRPr="0054728F" w:rsidRDefault="004C3079" w:rsidP="001F68E4">
            <w:pPr>
              <w:spacing w:after="0" w:line="240" w:lineRule="auto"/>
              <w:ind w:left="-57" w:right="-57"/>
              <w:jc w:val="center"/>
              <w:rPr>
                <w:rFonts w:ascii="Times New Roman" w:eastAsia="Times New Roman" w:hAnsi="Times New Roman" w:cs="Times New Roman"/>
                <w:b/>
                <w:bCs/>
              </w:rPr>
            </w:pPr>
            <w:r w:rsidRPr="0054728F">
              <w:rPr>
                <w:rFonts w:ascii="Times New Roman" w:eastAsia="Times New Roman" w:hAnsi="Times New Roman" w:cs="Times New Roman"/>
                <w:b/>
                <w:bCs/>
              </w:rPr>
              <w:t>Культура, кинематография</w:t>
            </w:r>
          </w:p>
        </w:tc>
        <w:tc>
          <w:tcPr>
            <w:tcW w:w="1261" w:type="dxa"/>
            <w:shd w:val="clear" w:color="auto" w:fill="auto"/>
            <w:vAlign w:val="center"/>
          </w:tcPr>
          <w:p w:rsidR="004C3079" w:rsidRPr="0054728F" w:rsidRDefault="004C3079" w:rsidP="001F68E4">
            <w:pPr>
              <w:spacing w:after="0" w:line="240" w:lineRule="auto"/>
              <w:ind w:left="-57" w:right="-57"/>
              <w:jc w:val="center"/>
              <w:rPr>
                <w:rFonts w:ascii="Times New Roman" w:eastAsia="Times New Roman" w:hAnsi="Times New Roman" w:cs="Times New Roman"/>
                <w:b/>
                <w:bCs/>
              </w:rPr>
            </w:pPr>
            <w:r w:rsidRPr="0054728F">
              <w:rPr>
                <w:rFonts w:ascii="Times New Roman" w:eastAsia="Times New Roman" w:hAnsi="Times New Roman" w:cs="Times New Roman"/>
                <w:b/>
                <w:bCs/>
              </w:rPr>
              <w:t>18910,1</w:t>
            </w:r>
          </w:p>
        </w:tc>
        <w:tc>
          <w:tcPr>
            <w:tcW w:w="1007" w:type="dxa"/>
            <w:shd w:val="clear" w:color="auto" w:fill="auto"/>
            <w:vAlign w:val="center"/>
          </w:tcPr>
          <w:p w:rsidR="004C3079" w:rsidRPr="0054728F" w:rsidRDefault="004C3079" w:rsidP="001F68E4">
            <w:pPr>
              <w:spacing w:after="0" w:line="240" w:lineRule="auto"/>
              <w:ind w:left="-57" w:right="-57"/>
              <w:jc w:val="center"/>
              <w:rPr>
                <w:rFonts w:ascii="Times New Roman" w:eastAsia="Times New Roman" w:hAnsi="Times New Roman" w:cs="Times New Roman"/>
                <w:b/>
                <w:bCs/>
              </w:rPr>
            </w:pPr>
            <w:r w:rsidRPr="0054728F">
              <w:rPr>
                <w:rFonts w:ascii="Times New Roman" w:eastAsia="Times New Roman" w:hAnsi="Times New Roman" w:cs="Times New Roman"/>
                <w:b/>
                <w:bCs/>
              </w:rPr>
              <w:t>18460,7</w:t>
            </w:r>
          </w:p>
        </w:tc>
        <w:tc>
          <w:tcPr>
            <w:tcW w:w="832" w:type="dxa"/>
            <w:shd w:val="clear" w:color="auto" w:fill="auto"/>
            <w:noWrap/>
            <w:vAlign w:val="center"/>
          </w:tcPr>
          <w:p w:rsidR="004C3079" w:rsidRPr="0054728F" w:rsidRDefault="004C3079" w:rsidP="001F68E4">
            <w:pPr>
              <w:spacing w:after="0" w:line="240" w:lineRule="auto"/>
              <w:ind w:left="-57" w:right="-57"/>
              <w:jc w:val="center"/>
              <w:rPr>
                <w:rFonts w:ascii="Times New Roman" w:eastAsia="Times New Roman" w:hAnsi="Times New Roman" w:cs="Times New Roman"/>
                <w:b/>
              </w:rPr>
            </w:pPr>
            <w:r w:rsidRPr="0054728F">
              <w:rPr>
                <w:rFonts w:ascii="Times New Roman" w:eastAsia="Times New Roman" w:hAnsi="Times New Roman" w:cs="Times New Roman"/>
                <w:b/>
              </w:rPr>
              <w:t>97,6</w:t>
            </w:r>
          </w:p>
        </w:tc>
      </w:tr>
      <w:tr w:rsidR="004C3079" w:rsidRPr="00A359AF" w:rsidTr="004C3079">
        <w:trPr>
          <w:trHeight w:val="20"/>
        </w:trPr>
        <w:tc>
          <w:tcPr>
            <w:tcW w:w="710" w:type="dxa"/>
            <w:shd w:val="clear" w:color="auto" w:fill="auto"/>
            <w:vAlign w:val="center"/>
            <w:hideMark/>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sz w:val="20"/>
                <w:szCs w:val="20"/>
              </w:rPr>
            </w:pPr>
            <w:r w:rsidRPr="0054728F">
              <w:rPr>
                <w:rFonts w:ascii="Times New Roman" w:eastAsia="Times New Roman" w:hAnsi="Times New Roman" w:cs="Times New Roman"/>
                <w:sz w:val="20"/>
                <w:szCs w:val="20"/>
              </w:rPr>
              <w:t>08 01</w:t>
            </w:r>
          </w:p>
        </w:tc>
        <w:tc>
          <w:tcPr>
            <w:tcW w:w="6379" w:type="dxa"/>
            <w:shd w:val="clear" w:color="auto" w:fill="auto"/>
            <w:vAlign w:val="center"/>
            <w:hideMark/>
          </w:tcPr>
          <w:p w:rsidR="004C3079" w:rsidRPr="0054728F" w:rsidRDefault="004C3079" w:rsidP="001F68E4">
            <w:pPr>
              <w:spacing w:after="0" w:line="240" w:lineRule="auto"/>
              <w:ind w:left="-57" w:right="-57"/>
              <w:jc w:val="both"/>
              <w:outlineLvl w:val="0"/>
              <w:rPr>
                <w:rFonts w:ascii="Times New Roman" w:eastAsia="Times New Roman" w:hAnsi="Times New Roman" w:cs="Times New Roman"/>
              </w:rPr>
            </w:pPr>
            <w:r w:rsidRPr="0054728F">
              <w:rPr>
                <w:rFonts w:ascii="Times New Roman" w:eastAsia="Times New Roman" w:hAnsi="Times New Roman" w:cs="Times New Roman"/>
              </w:rPr>
              <w:t>Культура</w:t>
            </w:r>
          </w:p>
        </w:tc>
        <w:tc>
          <w:tcPr>
            <w:tcW w:w="1261" w:type="dxa"/>
            <w:shd w:val="clear" w:color="auto" w:fill="auto"/>
            <w:vAlign w:val="center"/>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18910,1</w:t>
            </w:r>
          </w:p>
        </w:tc>
        <w:tc>
          <w:tcPr>
            <w:tcW w:w="1007" w:type="dxa"/>
            <w:shd w:val="clear" w:color="auto" w:fill="auto"/>
            <w:vAlign w:val="center"/>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18460,7</w:t>
            </w:r>
          </w:p>
        </w:tc>
        <w:tc>
          <w:tcPr>
            <w:tcW w:w="832" w:type="dxa"/>
            <w:shd w:val="clear" w:color="auto" w:fill="auto"/>
            <w:noWrap/>
            <w:vAlign w:val="center"/>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97,6</w:t>
            </w:r>
          </w:p>
        </w:tc>
      </w:tr>
      <w:tr w:rsidR="004C3079" w:rsidRPr="00A359AF" w:rsidTr="004C3079">
        <w:trPr>
          <w:trHeight w:val="20"/>
        </w:trPr>
        <w:tc>
          <w:tcPr>
            <w:tcW w:w="710" w:type="dxa"/>
            <w:shd w:val="clear" w:color="auto" w:fill="auto"/>
            <w:vAlign w:val="center"/>
            <w:hideMark/>
          </w:tcPr>
          <w:p w:rsidR="004C3079" w:rsidRPr="0054728F" w:rsidRDefault="004C3079" w:rsidP="001F68E4">
            <w:pPr>
              <w:spacing w:after="0" w:line="240" w:lineRule="auto"/>
              <w:ind w:left="-57" w:right="-57"/>
              <w:jc w:val="center"/>
              <w:rPr>
                <w:rFonts w:ascii="Times New Roman" w:eastAsia="Times New Roman" w:hAnsi="Times New Roman" w:cs="Times New Roman"/>
                <w:b/>
                <w:bCs/>
                <w:sz w:val="20"/>
                <w:szCs w:val="20"/>
              </w:rPr>
            </w:pPr>
            <w:r w:rsidRPr="0054728F">
              <w:rPr>
                <w:rFonts w:ascii="Times New Roman" w:eastAsia="Times New Roman" w:hAnsi="Times New Roman" w:cs="Times New Roman"/>
                <w:b/>
                <w:bCs/>
                <w:sz w:val="20"/>
                <w:szCs w:val="20"/>
              </w:rPr>
              <w:t>10 00</w:t>
            </w:r>
          </w:p>
        </w:tc>
        <w:tc>
          <w:tcPr>
            <w:tcW w:w="6379" w:type="dxa"/>
            <w:shd w:val="clear" w:color="auto" w:fill="auto"/>
            <w:vAlign w:val="center"/>
            <w:hideMark/>
          </w:tcPr>
          <w:p w:rsidR="004C3079" w:rsidRPr="0054728F" w:rsidRDefault="004C3079" w:rsidP="001F68E4">
            <w:pPr>
              <w:spacing w:after="0" w:line="240" w:lineRule="auto"/>
              <w:ind w:left="-57" w:right="-57"/>
              <w:jc w:val="center"/>
              <w:rPr>
                <w:rFonts w:ascii="Times New Roman" w:eastAsia="Times New Roman" w:hAnsi="Times New Roman" w:cs="Times New Roman"/>
                <w:b/>
                <w:bCs/>
              </w:rPr>
            </w:pPr>
            <w:r w:rsidRPr="0054728F">
              <w:rPr>
                <w:rFonts w:ascii="Times New Roman" w:eastAsia="Times New Roman" w:hAnsi="Times New Roman" w:cs="Times New Roman"/>
                <w:b/>
                <w:bCs/>
              </w:rPr>
              <w:t>Социальная политика</w:t>
            </w:r>
          </w:p>
        </w:tc>
        <w:tc>
          <w:tcPr>
            <w:tcW w:w="1261" w:type="dxa"/>
            <w:shd w:val="clear" w:color="auto" w:fill="auto"/>
            <w:vAlign w:val="center"/>
          </w:tcPr>
          <w:p w:rsidR="004C3079" w:rsidRPr="0054728F" w:rsidRDefault="004C3079" w:rsidP="001F68E4">
            <w:pPr>
              <w:spacing w:after="0" w:line="240" w:lineRule="auto"/>
              <w:ind w:left="-57" w:right="-57"/>
              <w:jc w:val="center"/>
              <w:rPr>
                <w:rFonts w:ascii="Times New Roman" w:eastAsia="Times New Roman" w:hAnsi="Times New Roman" w:cs="Times New Roman"/>
                <w:b/>
                <w:bCs/>
              </w:rPr>
            </w:pPr>
            <w:r w:rsidRPr="0054728F">
              <w:rPr>
                <w:rFonts w:ascii="Times New Roman" w:eastAsia="Times New Roman" w:hAnsi="Times New Roman" w:cs="Times New Roman"/>
                <w:b/>
                <w:bCs/>
              </w:rPr>
              <w:t>35711,5</w:t>
            </w:r>
          </w:p>
        </w:tc>
        <w:tc>
          <w:tcPr>
            <w:tcW w:w="1007" w:type="dxa"/>
            <w:shd w:val="clear" w:color="auto" w:fill="auto"/>
            <w:vAlign w:val="center"/>
          </w:tcPr>
          <w:p w:rsidR="004C3079" w:rsidRPr="0054728F" w:rsidRDefault="004C3079" w:rsidP="001F68E4">
            <w:pPr>
              <w:spacing w:after="0" w:line="240" w:lineRule="auto"/>
              <w:ind w:left="-57" w:right="-57"/>
              <w:jc w:val="center"/>
              <w:rPr>
                <w:rFonts w:ascii="Times New Roman" w:eastAsia="Times New Roman" w:hAnsi="Times New Roman" w:cs="Times New Roman"/>
                <w:b/>
                <w:bCs/>
              </w:rPr>
            </w:pPr>
            <w:r w:rsidRPr="0054728F">
              <w:rPr>
                <w:rFonts w:ascii="Times New Roman" w:eastAsia="Times New Roman" w:hAnsi="Times New Roman" w:cs="Times New Roman"/>
                <w:b/>
                <w:bCs/>
              </w:rPr>
              <w:t>34030,5</w:t>
            </w:r>
          </w:p>
        </w:tc>
        <w:tc>
          <w:tcPr>
            <w:tcW w:w="832" w:type="dxa"/>
            <w:shd w:val="clear" w:color="auto" w:fill="auto"/>
            <w:noWrap/>
            <w:vAlign w:val="center"/>
          </w:tcPr>
          <w:p w:rsidR="004C3079" w:rsidRPr="0054728F" w:rsidRDefault="004C3079" w:rsidP="001F68E4">
            <w:pPr>
              <w:spacing w:after="0" w:line="240" w:lineRule="auto"/>
              <w:ind w:left="-57" w:right="-57"/>
              <w:jc w:val="center"/>
              <w:rPr>
                <w:rFonts w:ascii="Times New Roman" w:eastAsia="Times New Roman" w:hAnsi="Times New Roman" w:cs="Times New Roman"/>
                <w:b/>
              </w:rPr>
            </w:pPr>
            <w:r w:rsidRPr="0054728F">
              <w:rPr>
                <w:rFonts w:ascii="Times New Roman" w:eastAsia="Times New Roman" w:hAnsi="Times New Roman" w:cs="Times New Roman"/>
                <w:b/>
              </w:rPr>
              <w:t>95,3</w:t>
            </w:r>
          </w:p>
        </w:tc>
      </w:tr>
      <w:tr w:rsidR="004C3079" w:rsidRPr="00A359AF" w:rsidTr="004C3079">
        <w:trPr>
          <w:trHeight w:val="20"/>
        </w:trPr>
        <w:tc>
          <w:tcPr>
            <w:tcW w:w="710" w:type="dxa"/>
            <w:shd w:val="clear" w:color="auto" w:fill="auto"/>
            <w:vAlign w:val="center"/>
            <w:hideMark/>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sz w:val="20"/>
                <w:szCs w:val="20"/>
              </w:rPr>
            </w:pPr>
            <w:r w:rsidRPr="0054728F">
              <w:rPr>
                <w:rFonts w:ascii="Times New Roman" w:eastAsia="Times New Roman" w:hAnsi="Times New Roman" w:cs="Times New Roman"/>
                <w:sz w:val="20"/>
                <w:szCs w:val="20"/>
              </w:rPr>
              <w:t>10 01</w:t>
            </w:r>
          </w:p>
        </w:tc>
        <w:tc>
          <w:tcPr>
            <w:tcW w:w="6379" w:type="dxa"/>
            <w:shd w:val="clear" w:color="auto" w:fill="auto"/>
            <w:vAlign w:val="center"/>
            <w:hideMark/>
          </w:tcPr>
          <w:p w:rsidR="004C3079" w:rsidRPr="0054728F" w:rsidRDefault="004C3079" w:rsidP="001F68E4">
            <w:pPr>
              <w:spacing w:after="0" w:line="240" w:lineRule="auto"/>
              <w:ind w:left="-57" w:right="-57"/>
              <w:jc w:val="both"/>
              <w:outlineLvl w:val="0"/>
              <w:rPr>
                <w:rFonts w:ascii="Times New Roman" w:eastAsia="Times New Roman" w:hAnsi="Times New Roman" w:cs="Times New Roman"/>
              </w:rPr>
            </w:pPr>
            <w:r w:rsidRPr="0054728F">
              <w:rPr>
                <w:rFonts w:ascii="Times New Roman" w:eastAsia="Times New Roman" w:hAnsi="Times New Roman" w:cs="Times New Roman"/>
              </w:rPr>
              <w:t>Пенсионное обеспечение</w:t>
            </w:r>
          </w:p>
        </w:tc>
        <w:tc>
          <w:tcPr>
            <w:tcW w:w="1261" w:type="dxa"/>
            <w:shd w:val="clear" w:color="auto" w:fill="auto"/>
            <w:vAlign w:val="center"/>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1611,0</w:t>
            </w:r>
          </w:p>
        </w:tc>
        <w:tc>
          <w:tcPr>
            <w:tcW w:w="1007" w:type="dxa"/>
            <w:shd w:val="clear" w:color="auto" w:fill="auto"/>
            <w:vAlign w:val="center"/>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1610,3</w:t>
            </w:r>
          </w:p>
        </w:tc>
        <w:tc>
          <w:tcPr>
            <w:tcW w:w="832" w:type="dxa"/>
            <w:shd w:val="clear" w:color="auto" w:fill="auto"/>
            <w:noWrap/>
            <w:vAlign w:val="center"/>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100</w:t>
            </w:r>
          </w:p>
        </w:tc>
      </w:tr>
      <w:tr w:rsidR="004C3079" w:rsidRPr="00A359AF" w:rsidTr="004C3079">
        <w:trPr>
          <w:trHeight w:val="20"/>
        </w:trPr>
        <w:tc>
          <w:tcPr>
            <w:tcW w:w="710" w:type="dxa"/>
            <w:shd w:val="clear" w:color="auto" w:fill="auto"/>
            <w:vAlign w:val="center"/>
            <w:hideMark/>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sz w:val="20"/>
                <w:szCs w:val="20"/>
              </w:rPr>
            </w:pPr>
            <w:r w:rsidRPr="0054728F">
              <w:rPr>
                <w:rFonts w:ascii="Times New Roman" w:eastAsia="Times New Roman" w:hAnsi="Times New Roman" w:cs="Times New Roman"/>
                <w:sz w:val="20"/>
                <w:szCs w:val="20"/>
              </w:rPr>
              <w:t>10 03</w:t>
            </w:r>
          </w:p>
        </w:tc>
        <w:tc>
          <w:tcPr>
            <w:tcW w:w="6379" w:type="dxa"/>
            <w:shd w:val="clear" w:color="auto" w:fill="auto"/>
            <w:vAlign w:val="center"/>
            <w:hideMark/>
          </w:tcPr>
          <w:p w:rsidR="004C3079" w:rsidRPr="0054728F" w:rsidRDefault="004C3079" w:rsidP="001F68E4">
            <w:pPr>
              <w:spacing w:after="0" w:line="240" w:lineRule="auto"/>
              <w:ind w:left="-57" w:right="-57"/>
              <w:jc w:val="both"/>
              <w:outlineLvl w:val="0"/>
              <w:rPr>
                <w:rFonts w:ascii="Times New Roman" w:eastAsia="Times New Roman" w:hAnsi="Times New Roman" w:cs="Times New Roman"/>
              </w:rPr>
            </w:pPr>
            <w:r w:rsidRPr="0054728F">
              <w:rPr>
                <w:rFonts w:ascii="Times New Roman" w:eastAsia="Times New Roman" w:hAnsi="Times New Roman" w:cs="Times New Roman"/>
              </w:rPr>
              <w:t>Социальное обеспечение населения</w:t>
            </w:r>
          </w:p>
        </w:tc>
        <w:tc>
          <w:tcPr>
            <w:tcW w:w="1261" w:type="dxa"/>
            <w:shd w:val="clear" w:color="auto" w:fill="auto"/>
            <w:vAlign w:val="center"/>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19713,7</w:t>
            </w:r>
          </w:p>
        </w:tc>
        <w:tc>
          <w:tcPr>
            <w:tcW w:w="1007" w:type="dxa"/>
            <w:shd w:val="clear" w:color="auto" w:fill="auto"/>
            <w:vAlign w:val="center"/>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18105,7</w:t>
            </w:r>
          </w:p>
        </w:tc>
        <w:tc>
          <w:tcPr>
            <w:tcW w:w="832" w:type="dxa"/>
            <w:shd w:val="clear" w:color="auto" w:fill="auto"/>
            <w:noWrap/>
            <w:vAlign w:val="center"/>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91,8</w:t>
            </w:r>
          </w:p>
        </w:tc>
      </w:tr>
      <w:tr w:rsidR="004C3079" w:rsidRPr="00A359AF" w:rsidTr="004C3079">
        <w:trPr>
          <w:trHeight w:val="20"/>
        </w:trPr>
        <w:tc>
          <w:tcPr>
            <w:tcW w:w="710" w:type="dxa"/>
            <w:shd w:val="clear" w:color="auto" w:fill="auto"/>
            <w:vAlign w:val="center"/>
            <w:hideMark/>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sz w:val="20"/>
                <w:szCs w:val="20"/>
              </w:rPr>
            </w:pPr>
            <w:r w:rsidRPr="0054728F">
              <w:rPr>
                <w:rFonts w:ascii="Times New Roman" w:eastAsia="Times New Roman" w:hAnsi="Times New Roman" w:cs="Times New Roman"/>
                <w:sz w:val="20"/>
                <w:szCs w:val="20"/>
              </w:rPr>
              <w:t>10 04</w:t>
            </w:r>
          </w:p>
        </w:tc>
        <w:tc>
          <w:tcPr>
            <w:tcW w:w="6379" w:type="dxa"/>
            <w:shd w:val="clear" w:color="auto" w:fill="auto"/>
            <w:vAlign w:val="center"/>
            <w:hideMark/>
          </w:tcPr>
          <w:p w:rsidR="004C3079" w:rsidRPr="0054728F" w:rsidRDefault="004C3079" w:rsidP="001F68E4">
            <w:pPr>
              <w:spacing w:after="0" w:line="240" w:lineRule="auto"/>
              <w:ind w:left="-57" w:right="-57"/>
              <w:jc w:val="both"/>
              <w:outlineLvl w:val="0"/>
              <w:rPr>
                <w:rFonts w:ascii="Times New Roman" w:eastAsia="Times New Roman" w:hAnsi="Times New Roman" w:cs="Times New Roman"/>
              </w:rPr>
            </w:pPr>
            <w:r w:rsidRPr="0054728F">
              <w:rPr>
                <w:rFonts w:ascii="Times New Roman" w:eastAsia="Times New Roman" w:hAnsi="Times New Roman" w:cs="Times New Roman"/>
              </w:rPr>
              <w:t>Охрана семьи и детства</w:t>
            </w:r>
          </w:p>
        </w:tc>
        <w:tc>
          <w:tcPr>
            <w:tcW w:w="1261" w:type="dxa"/>
            <w:shd w:val="clear" w:color="auto" w:fill="auto"/>
            <w:vAlign w:val="center"/>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11694,7</w:t>
            </w:r>
          </w:p>
        </w:tc>
        <w:tc>
          <w:tcPr>
            <w:tcW w:w="1007" w:type="dxa"/>
            <w:shd w:val="clear" w:color="auto" w:fill="auto"/>
            <w:vAlign w:val="center"/>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11622,3</w:t>
            </w:r>
          </w:p>
        </w:tc>
        <w:tc>
          <w:tcPr>
            <w:tcW w:w="832" w:type="dxa"/>
            <w:shd w:val="clear" w:color="auto" w:fill="auto"/>
            <w:noWrap/>
            <w:vAlign w:val="center"/>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99,4</w:t>
            </w:r>
          </w:p>
        </w:tc>
      </w:tr>
      <w:tr w:rsidR="004C3079" w:rsidRPr="00A359AF" w:rsidTr="004C3079">
        <w:trPr>
          <w:trHeight w:val="20"/>
        </w:trPr>
        <w:tc>
          <w:tcPr>
            <w:tcW w:w="710" w:type="dxa"/>
            <w:shd w:val="clear" w:color="auto" w:fill="auto"/>
            <w:vAlign w:val="center"/>
            <w:hideMark/>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sz w:val="20"/>
                <w:szCs w:val="20"/>
              </w:rPr>
            </w:pPr>
            <w:r w:rsidRPr="0054728F">
              <w:rPr>
                <w:rFonts w:ascii="Times New Roman" w:eastAsia="Times New Roman" w:hAnsi="Times New Roman" w:cs="Times New Roman"/>
                <w:sz w:val="20"/>
                <w:szCs w:val="20"/>
              </w:rPr>
              <w:t>10 06</w:t>
            </w:r>
          </w:p>
        </w:tc>
        <w:tc>
          <w:tcPr>
            <w:tcW w:w="6379" w:type="dxa"/>
            <w:shd w:val="clear" w:color="auto" w:fill="auto"/>
            <w:vAlign w:val="center"/>
            <w:hideMark/>
          </w:tcPr>
          <w:p w:rsidR="004C3079" w:rsidRPr="0054728F" w:rsidRDefault="004C3079" w:rsidP="001F68E4">
            <w:pPr>
              <w:spacing w:after="0" w:line="240" w:lineRule="auto"/>
              <w:ind w:left="-57" w:right="-57"/>
              <w:jc w:val="both"/>
              <w:outlineLvl w:val="0"/>
              <w:rPr>
                <w:rFonts w:ascii="Times New Roman" w:eastAsia="Times New Roman" w:hAnsi="Times New Roman" w:cs="Times New Roman"/>
              </w:rPr>
            </w:pPr>
            <w:r w:rsidRPr="0054728F">
              <w:rPr>
                <w:rFonts w:ascii="Times New Roman" w:eastAsia="Times New Roman" w:hAnsi="Times New Roman" w:cs="Times New Roman"/>
              </w:rPr>
              <w:t>Другие вопросы в области социальной политики</w:t>
            </w:r>
          </w:p>
        </w:tc>
        <w:tc>
          <w:tcPr>
            <w:tcW w:w="1261" w:type="dxa"/>
            <w:shd w:val="clear" w:color="auto" w:fill="auto"/>
            <w:vAlign w:val="center"/>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2692,1</w:t>
            </w:r>
          </w:p>
        </w:tc>
        <w:tc>
          <w:tcPr>
            <w:tcW w:w="1007" w:type="dxa"/>
            <w:shd w:val="clear" w:color="auto" w:fill="auto"/>
            <w:vAlign w:val="center"/>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2692,2</w:t>
            </w:r>
          </w:p>
        </w:tc>
        <w:tc>
          <w:tcPr>
            <w:tcW w:w="832" w:type="dxa"/>
            <w:shd w:val="clear" w:color="auto" w:fill="auto"/>
            <w:noWrap/>
            <w:vAlign w:val="center"/>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100,0</w:t>
            </w:r>
          </w:p>
        </w:tc>
      </w:tr>
      <w:tr w:rsidR="004C3079" w:rsidRPr="00A359AF" w:rsidTr="004C3079">
        <w:trPr>
          <w:trHeight w:val="20"/>
        </w:trPr>
        <w:tc>
          <w:tcPr>
            <w:tcW w:w="710" w:type="dxa"/>
            <w:shd w:val="clear" w:color="auto" w:fill="auto"/>
            <w:vAlign w:val="center"/>
            <w:hideMark/>
          </w:tcPr>
          <w:p w:rsidR="004C3079" w:rsidRPr="0054728F" w:rsidRDefault="004C3079" w:rsidP="001F68E4">
            <w:pPr>
              <w:spacing w:after="0" w:line="240" w:lineRule="auto"/>
              <w:ind w:left="-57" w:right="-57"/>
              <w:jc w:val="center"/>
              <w:rPr>
                <w:rFonts w:ascii="Times New Roman" w:eastAsia="Times New Roman" w:hAnsi="Times New Roman" w:cs="Times New Roman"/>
                <w:b/>
                <w:bCs/>
                <w:sz w:val="20"/>
                <w:szCs w:val="20"/>
              </w:rPr>
            </w:pPr>
            <w:r w:rsidRPr="0054728F">
              <w:rPr>
                <w:rFonts w:ascii="Times New Roman" w:eastAsia="Times New Roman" w:hAnsi="Times New Roman" w:cs="Times New Roman"/>
                <w:b/>
                <w:bCs/>
                <w:sz w:val="20"/>
                <w:szCs w:val="20"/>
              </w:rPr>
              <w:t>11 00</w:t>
            </w:r>
          </w:p>
        </w:tc>
        <w:tc>
          <w:tcPr>
            <w:tcW w:w="6379" w:type="dxa"/>
            <w:shd w:val="clear" w:color="auto" w:fill="auto"/>
            <w:vAlign w:val="center"/>
            <w:hideMark/>
          </w:tcPr>
          <w:p w:rsidR="004C3079" w:rsidRPr="0054728F" w:rsidRDefault="004C3079" w:rsidP="001F68E4">
            <w:pPr>
              <w:spacing w:after="0" w:line="240" w:lineRule="auto"/>
              <w:ind w:left="-57" w:right="-57"/>
              <w:jc w:val="center"/>
              <w:rPr>
                <w:rFonts w:ascii="Times New Roman" w:eastAsia="Times New Roman" w:hAnsi="Times New Roman" w:cs="Times New Roman"/>
                <w:b/>
                <w:bCs/>
              </w:rPr>
            </w:pPr>
            <w:r w:rsidRPr="0054728F">
              <w:rPr>
                <w:rFonts w:ascii="Times New Roman" w:eastAsia="Times New Roman" w:hAnsi="Times New Roman" w:cs="Times New Roman"/>
                <w:b/>
                <w:bCs/>
              </w:rPr>
              <w:t>Физическая культура и спорт</w:t>
            </w:r>
          </w:p>
        </w:tc>
        <w:tc>
          <w:tcPr>
            <w:tcW w:w="1261" w:type="dxa"/>
            <w:shd w:val="clear" w:color="auto" w:fill="auto"/>
            <w:vAlign w:val="center"/>
            <w:hideMark/>
          </w:tcPr>
          <w:p w:rsidR="004C3079" w:rsidRPr="0054728F" w:rsidRDefault="004C3079" w:rsidP="001F68E4">
            <w:pPr>
              <w:spacing w:after="0" w:line="240" w:lineRule="auto"/>
              <w:ind w:left="-57" w:right="-57"/>
              <w:jc w:val="center"/>
              <w:rPr>
                <w:rFonts w:ascii="Times New Roman" w:eastAsia="Times New Roman" w:hAnsi="Times New Roman" w:cs="Times New Roman"/>
                <w:b/>
                <w:bCs/>
              </w:rPr>
            </w:pPr>
            <w:r w:rsidRPr="0054728F">
              <w:rPr>
                <w:rFonts w:ascii="Times New Roman" w:eastAsia="Times New Roman" w:hAnsi="Times New Roman" w:cs="Times New Roman"/>
                <w:b/>
                <w:bCs/>
              </w:rPr>
              <w:t>530,0</w:t>
            </w:r>
          </w:p>
        </w:tc>
        <w:tc>
          <w:tcPr>
            <w:tcW w:w="1007" w:type="dxa"/>
            <w:shd w:val="clear" w:color="auto" w:fill="auto"/>
            <w:vAlign w:val="center"/>
            <w:hideMark/>
          </w:tcPr>
          <w:p w:rsidR="004C3079" w:rsidRPr="0054728F" w:rsidRDefault="004C3079" w:rsidP="001F68E4">
            <w:pPr>
              <w:spacing w:after="0" w:line="240" w:lineRule="auto"/>
              <w:ind w:left="-57" w:right="-57"/>
              <w:jc w:val="center"/>
              <w:rPr>
                <w:rFonts w:ascii="Times New Roman" w:eastAsia="Times New Roman" w:hAnsi="Times New Roman" w:cs="Times New Roman"/>
                <w:b/>
                <w:bCs/>
              </w:rPr>
            </w:pPr>
            <w:r w:rsidRPr="0054728F">
              <w:rPr>
                <w:rFonts w:ascii="Times New Roman" w:eastAsia="Times New Roman" w:hAnsi="Times New Roman" w:cs="Times New Roman"/>
                <w:b/>
                <w:bCs/>
              </w:rPr>
              <w:t>363,7</w:t>
            </w:r>
          </w:p>
        </w:tc>
        <w:tc>
          <w:tcPr>
            <w:tcW w:w="832" w:type="dxa"/>
            <w:shd w:val="clear" w:color="auto" w:fill="auto"/>
            <w:noWrap/>
            <w:vAlign w:val="center"/>
            <w:hideMark/>
          </w:tcPr>
          <w:p w:rsidR="004C3079" w:rsidRPr="0054728F" w:rsidRDefault="004C3079" w:rsidP="001F68E4">
            <w:pPr>
              <w:spacing w:after="0" w:line="240" w:lineRule="auto"/>
              <w:ind w:left="-57" w:right="-57"/>
              <w:jc w:val="center"/>
              <w:rPr>
                <w:rFonts w:ascii="Times New Roman" w:eastAsia="Times New Roman" w:hAnsi="Times New Roman" w:cs="Times New Roman"/>
                <w:b/>
              </w:rPr>
            </w:pPr>
            <w:r w:rsidRPr="0054728F">
              <w:rPr>
                <w:rFonts w:ascii="Times New Roman" w:eastAsia="Times New Roman" w:hAnsi="Times New Roman" w:cs="Times New Roman"/>
                <w:b/>
              </w:rPr>
              <w:t>68,6</w:t>
            </w:r>
          </w:p>
        </w:tc>
      </w:tr>
      <w:tr w:rsidR="004C3079" w:rsidRPr="00A359AF" w:rsidTr="004C3079">
        <w:trPr>
          <w:trHeight w:val="20"/>
        </w:trPr>
        <w:tc>
          <w:tcPr>
            <w:tcW w:w="710" w:type="dxa"/>
            <w:shd w:val="clear" w:color="auto" w:fill="auto"/>
            <w:vAlign w:val="center"/>
            <w:hideMark/>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sz w:val="20"/>
                <w:szCs w:val="20"/>
              </w:rPr>
            </w:pPr>
            <w:r w:rsidRPr="0054728F">
              <w:rPr>
                <w:rFonts w:ascii="Times New Roman" w:eastAsia="Times New Roman" w:hAnsi="Times New Roman" w:cs="Times New Roman"/>
                <w:sz w:val="20"/>
                <w:szCs w:val="20"/>
              </w:rPr>
              <w:t>11 02</w:t>
            </w:r>
          </w:p>
        </w:tc>
        <w:tc>
          <w:tcPr>
            <w:tcW w:w="6379" w:type="dxa"/>
            <w:shd w:val="clear" w:color="auto" w:fill="auto"/>
            <w:vAlign w:val="center"/>
            <w:hideMark/>
          </w:tcPr>
          <w:p w:rsidR="004C3079" w:rsidRPr="0054728F" w:rsidRDefault="004C3079" w:rsidP="001F68E4">
            <w:pPr>
              <w:spacing w:after="0" w:line="240" w:lineRule="auto"/>
              <w:ind w:left="-57" w:right="-57"/>
              <w:jc w:val="both"/>
              <w:outlineLvl w:val="0"/>
              <w:rPr>
                <w:rFonts w:ascii="Times New Roman" w:eastAsia="Times New Roman" w:hAnsi="Times New Roman" w:cs="Times New Roman"/>
              </w:rPr>
            </w:pPr>
            <w:r w:rsidRPr="0054728F">
              <w:rPr>
                <w:rFonts w:ascii="Times New Roman" w:eastAsia="Times New Roman" w:hAnsi="Times New Roman" w:cs="Times New Roman"/>
              </w:rPr>
              <w:t>Массовый спорт</w:t>
            </w:r>
          </w:p>
        </w:tc>
        <w:tc>
          <w:tcPr>
            <w:tcW w:w="1261" w:type="dxa"/>
            <w:shd w:val="clear" w:color="auto" w:fill="auto"/>
            <w:vAlign w:val="center"/>
            <w:hideMark/>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530,0</w:t>
            </w:r>
          </w:p>
        </w:tc>
        <w:tc>
          <w:tcPr>
            <w:tcW w:w="1007" w:type="dxa"/>
            <w:shd w:val="clear" w:color="auto" w:fill="auto"/>
            <w:vAlign w:val="center"/>
            <w:hideMark/>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363,7</w:t>
            </w:r>
          </w:p>
        </w:tc>
        <w:tc>
          <w:tcPr>
            <w:tcW w:w="832" w:type="dxa"/>
            <w:shd w:val="clear" w:color="auto" w:fill="auto"/>
            <w:noWrap/>
            <w:vAlign w:val="center"/>
            <w:hideMark/>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68,6</w:t>
            </w:r>
          </w:p>
        </w:tc>
      </w:tr>
      <w:tr w:rsidR="004C3079" w:rsidRPr="00A359AF" w:rsidTr="004C3079">
        <w:trPr>
          <w:trHeight w:val="20"/>
        </w:trPr>
        <w:tc>
          <w:tcPr>
            <w:tcW w:w="710" w:type="dxa"/>
            <w:shd w:val="clear" w:color="auto" w:fill="auto"/>
            <w:vAlign w:val="center"/>
            <w:hideMark/>
          </w:tcPr>
          <w:p w:rsidR="004C3079" w:rsidRPr="0054728F" w:rsidRDefault="004C3079" w:rsidP="001F68E4">
            <w:pPr>
              <w:spacing w:after="0" w:line="240" w:lineRule="auto"/>
              <w:ind w:left="-57" w:right="-57"/>
              <w:jc w:val="center"/>
              <w:rPr>
                <w:rFonts w:ascii="Times New Roman" w:eastAsia="Times New Roman" w:hAnsi="Times New Roman" w:cs="Times New Roman"/>
                <w:b/>
                <w:bCs/>
                <w:sz w:val="20"/>
                <w:szCs w:val="20"/>
              </w:rPr>
            </w:pPr>
            <w:r w:rsidRPr="0054728F">
              <w:rPr>
                <w:rFonts w:ascii="Times New Roman" w:eastAsia="Times New Roman" w:hAnsi="Times New Roman" w:cs="Times New Roman"/>
                <w:b/>
                <w:bCs/>
                <w:sz w:val="20"/>
                <w:szCs w:val="20"/>
              </w:rPr>
              <w:t>14 00</w:t>
            </w:r>
          </w:p>
        </w:tc>
        <w:tc>
          <w:tcPr>
            <w:tcW w:w="6379" w:type="dxa"/>
            <w:shd w:val="clear" w:color="auto" w:fill="auto"/>
            <w:vAlign w:val="center"/>
            <w:hideMark/>
          </w:tcPr>
          <w:p w:rsidR="004C3079" w:rsidRPr="0054728F" w:rsidRDefault="004C3079" w:rsidP="001F68E4">
            <w:pPr>
              <w:spacing w:after="0" w:line="240" w:lineRule="auto"/>
              <w:ind w:left="-57" w:right="-57"/>
              <w:jc w:val="center"/>
              <w:rPr>
                <w:rFonts w:ascii="Times New Roman" w:eastAsia="Times New Roman" w:hAnsi="Times New Roman" w:cs="Times New Roman"/>
                <w:b/>
                <w:bCs/>
              </w:rPr>
            </w:pPr>
            <w:r w:rsidRPr="0054728F">
              <w:rPr>
                <w:rFonts w:ascii="Times New Roman" w:eastAsia="Times New Roman" w:hAnsi="Times New Roman" w:cs="Times New Roman"/>
                <w:b/>
                <w:bCs/>
              </w:rPr>
              <w:t>Межбюджетные трансферты общего характера бюджетам бюджетной системы Российской Федерации</w:t>
            </w:r>
          </w:p>
        </w:tc>
        <w:tc>
          <w:tcPr>
            <w:tcW w:w="1261" w:type="dxa"/>
            <w:shd w:val="clear" w:color="auto" w:fill="auto"/>
            <w:vAlign w:val="center"/>
            <w:hideMark/>
          </w:tcPr>
          <w:p w:rsidR="004C3079" w:rsidRPr="0054728F" w:rsidRDefault="004C3079" w:rsidP="001F68E4">
            <w:pPr>
              <w:spacing w:after="0" w:line="240" w:lineRule="auto"/>
              <w:ind w:left="-57" w:right="-57"/>
              <w:jc w:val="center"/>
              <w:rPr>
                <w:rFonts w:ascii="Times New Roman" w:eastAsia="Times New Roman" w:hAnsi="Times New Roman" w:cs="Times New Roman"/>
                <w:b/>
                <w:bCs/>
              </w:rPr>
            </w:pPr>
            <w:r w:rsidRPr="0054728F">
              <w:rPr>
                <w:rFonts w:ascii="Times New Roman" w:eastAsia="Times New Roman" w:hAnsi="Times New Roman" w:cs="Times New Roman"/>
                <w:b/>
                <w:bCs/>
              </w:rPr>
              <w:t>40683,0</w:t>
            </w:r>
          </w:p>
        </w:tc>
        <w:tc>
          <w:tcPr>
            <w:tcW w:w="1007" w:type="dxa"/>
            <w:shd w:val="clear" w:color="auto" w:fill="auto"/>
            <w:vAlign w:val="center"/>
            <w:hideMark/>
          </w:tcPr>
          <w:p w:rsidR="004C3079" w:rsidRPr="0054728F" w:rsidRDefault="004C3079" w:rsidP="001F68E4">
            <w:pPr>
              <w:spacing w:after="0" w:line="240" w:lineRule="auto"/>
              <w:ind w:left="-57" w:right="-57"/>
              <w:jc w:val="center"/>
              <w:rPr>
                <w:rFonts w:ascii="Times New Roman" w:eastAsia="Times New Roman" w:hAnsi="Times New Roman" w:cs="Times New Roman"/>
                <w:b/>
                <w:bCs/>
              </w:rPr>
            </w:pPr>
            <w:r w:rsidRPr="0054728F">
              <w:rPr>
                <w:rFonts w:ascii="Times New Roman" w:eastAsia="Times New Roman" w:hAnsi="Times New Roman" w:cs="Times New Roman"/>
                <w:b/>
                <w:bCs/>
              </w:rPr>
              <w:t>40683,0</w:t>
            </w:r>
          </w:p>
        </w:tc>
        <w:tc>
          <w:tcPr>
            <w:tcW w:w="832" w:type="dxa"/>
            <w:shd w:val="clear" w:color="auto" w:fill="auto"/>
            <w:noWrap/>
            <w:vAlign w:val="center"/>
            <w:hideMark/>
          </w:tcPr>
          <w:p w:rsidR="004C3079" w:rsidRPr="0054728F" w:rsidRDefault="004C3079" w:rsidP="001F68E4">
            <w:pPr>
              <w:spacing w:after="0" w:line="240" w:lineRule="auto"/>
              <w:ind w:left="-57" w:right="-57"/>
              <w:jc w:val="center"/>
              <w:rPr>
                <w:rFonts w:ascii="Times New Roman" w:eastAsia="Times New Roman" w:hAnsi="Times New Roman" w:cs="Times New Roman"/>
                <w:b/>
              </w:rPr>
            </w:pPr>
            <w:r w:rsidRPr="0054728F">
              <w:rPr>
                <w:rFonts w:ascii="Times New Roman" w:eastAsia="Times New Roman" w:hAnsi="Times New Roman" w:cs="Times New Roman"/>
                <w:b/>
              </w:rPr>
              <w:t>100,0</w:t>
            </w:r>
          </w:p>
        </w:tc>
      </w:tr>
      <w:tr w:rsidR="004C3079" w:rsidRPr="00A359AF" w:rsidTr="004C3079">
        <w:trPr>
          <w:trHeight w:val="20"/>
        </w:trPr>
        <w:tc>
          <w:tcPr>
            <w:tcW w:w="710" w:type="dxa"/>
            <w:shd w:val="clear" w:color="auto" w:fill="auto"/>
            <w:vAlign w:val="center"/>
            <w:hideMark/>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sz w:val="20"/>
                <w:szCs w:val="20"/>
              </w:rPr>
            </w:pPr>
            <w:r w:rsidRPr="0054728F">
              <w:rPr>
                <w:rFonts w:ascii="Times New Roman" w:eastAsia="Times New Roman" w:hAnsi="Times New Roman" w:cs="Times New Roman"/>
                <w:sz w:val="20"/>
                <w:szCs w:val="20"/>
              </w:rPr>
              <w:lastRenderedPageBreak/>
              <w:t>14 03</w:t>
            </w:r>
          </w:p>
        </w:tc>
        <w:tc>
          <w:tcPr>
            <w:tcW w:w="6379" w:type="dxa"/>
            <w:shd w:val="clear" w:color="auto" w:fill="auto"/>
            <w:vAlign w:val="center"/>
            <w:hideMark/>
          </w:tcPr>
          <w:p w:rsidR="004C3079" w:rsidRPr="0054728F" w:rsidRDefault="004C3079" w:rsidP="001F68E4">
            <w:pPr>
              <w:spacing w:after="0" w:line="240" w:lineRule="auto"/>
              <w:ind w:left="-57" w:right="-57"/>
              <w:jc w:val="both"/>
              <w:outlineLvl w:val="0"/>
              <w:rPr>
                <w:rFonts w:ascii="Times New Roman" w:eastAsia="Times New Roman" w:hAnsi="Times New Roman" w:cs="Times New Roman"/>
              </w:rPr>
            </w:pPr>
            <w:r w:rsidRPr="0054728F">
              <w:rPr>
                <w:rFonts w:ascii="Times New Roman" w:eastAsia="Times New Roman" w:hAnsi="Times New Roman" w:cs="Times New Roman"/>
              </w:rPr>
              <w:t>Прочие межбюджетные трансферты общего характера</w:t>
            </w:r>
          </w:p>
        </w:tc>
        <w:tc>
          <w:tcPr>
            <w:tcW w:w="1261" w:type="dxa"/>
            <w:shd w:val="clear" w:color="auto" w:fill="auto"/>
            <w:vAlign w:val="center"/>
            <w:hideMark/>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40683,0</w:t>
            </w:r>
          </w:p>
        </w:tc>
        <w:tc>
          <w:tcPr>
            <w:tcW w:w="1007" w:type="dxa"/>
            <w:shd w:val="clear" w:color="auto" w:fill="auto"/>
            <w:vAlign w:val="center"/>
            <w:hideMark/>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40683,0</w:t>
            </w:r>
          </w:p>
        </w:tc>
        <w:tc>
          <w:tcPr>
            <w:tcW w:w="832" w:type="dxa"/>
            <w:shd w:val="clear" w:color="auto" w:fill="auto"/>
            <w:noWrap/>
            <w:vAlign w:val="center"/>
            <w:hideMark/>
          </w:tcPr>
          <w:p w:rsidR="004C3079" w:rsidRPr="0054728F" w:rsidRDefault="004C3079" w:rsidP="001F68E4">
            <w:pPr>
              <w:spacing w:after="0" w:line="240" w:lineRule="auto"/>
              <w:ind w:left="-57" w:right="-57"/>
              <w:jc w:val="center"/>
              <w:outlineLvl w:val="0"/>
              <w:rPr>
                <w:rFonts w:ascii="Times New Roman" w:eastAsia="Times New Roman" w:hAnsi="Times New Roman" w:cs="Times New Roman"/>
              </w:rPr>
            </w:pPr>
            <w:r w:rsidRPr="0054728F">
              <w:rPr>
                <w:rFonts w:ascii="Times New Roman" w:eastAsia="Times New Roman" w:hAnsi="Times New Roman" w:cs="Times New Roman"/>
              </w:rPr>
              <w:t>100,0</w:t>
            </w:r>
          </w:p>
        </w:tc>
      </w:tr>
      <w:tr w:rsidR="004C3079" w:rsidRPr="00A359AF" w:rsidTr="004C3079">
        <w:trPr>
          <w:trHeight w:val="20"/>
        </w:trPr>
        <w:tc>
          <w:tcPr>
            <w:tcW w:w="7089" w:type="dxa"/>
            <w:gridSpan w:val="2"/>
            <w:shd w:val="clear" w:color="auto" w:fill="auto"/>
            <w:noWrap/>
            <w:vAlign w:val="bottom"/>
            <w:hideMark/>
          </w:tcPr>
          <w:p w:rsidR="004C3079" w:rsidRPr="0054728F" w:rsidRDefault="004C3079" w:rsidP="001F68E4">
            <w:pPr>
              <w:spacing w:after="0" w:line="240" w:lineRule="auto"/>
              <w:ind w:left="-57" w:right="-57"/>
              <w:jc w:val="center"/>
              <w:rPr>
                <w:rFonts w:ascii="Times New Roman" w:eastAsia="Times New Roman" w:hAnsi="Times New Roman" w:cs="Times New Roman"/>
                <w:b/>
                <w:bCs/>
              </w:rPr>
            </w:pPr>
            <w:r>
              <w:rPr>
                <w:rFonts w:ascii="Times New Roman" w:eastAsia="Times New Roman" w:hAnsi="Times New Roman" w:cs="Times New Roman"/>
                <w:b/>
                <w:bCs/>
              </w:rPr>
              <w:t>ИТОГО:</w:t>
            </w:r>
          </w:p>
        </w:tc>
        <w:tc>
          <w:tcPr>
            <w:tcW w:w="1261" w:type="dxa"/>
            <w:shd w:val="clear" w:color="auto" w:fill="auto"/>
            <w:noWrap/>
            <w:vAlign w:val="center"/>
            <w:hideMark/>
          </w:tcPr>
          <w:p w:rsidR="004C3079" w:rsidRPr="0054728F" w:rsidRDefault="004C3079" w:rsidP="001F68E4">
            <w:pPr>
              <w:spacing w:after="0" w:line="240" w:lineRule="auto"/>
              <w:ind w:left="-57" w:right="-57"/>
              <w:jc w:val="center"/>
              <w:rPr>
                <w:rFonts w:ascii="Times New Roman" w:eastAsia="Times New Roman" w:hAnsi="Times New Roman" w:cs="Times New Roman"/>
                <w:b/>
                <w:bCs/>
              </w:rPr>
            </w:pPr>
            <w:r w:rsidRPr="0054728F">
              <w:rPr>
                <w:rFonts w:ascii="Times New Roman" w:eastAsia="Times New Roman" w:hAnsi="Times New Roman" w:cs="Times New Roman"/>
                <w:b/>
                <w:bCs/>
              </w:rPr>
              <w:t>603800,5</w:t>
            </w:r>
          </w:p>
        </w:tc>
        <w:tc>
          <w:tcPr>
            <w:tcW w:w="1007" w:type="dxa"/>
            <w:shd w:val="clear" w:color="auto" w:fill="auto"/>
            <w:noWrap/>
            <w:vAlign w:val="center"/>
            <w:hideMark/>
          </w:tcPr>
          <w:p w:rsidR="004C3079" w:rsidRPr="0054728F" w:rsidRDefault="004C3079" w:rsidP="001F68E4">
            <w:pPr>
              <w:spacing w:after="0" w:line="240" w:lineRule="auto"/>
              <w:ind w:left="-57" w:right="-57"/>
              <w:jc w:val="center"/>
              <w:rPr>
                <w:rFonts w:ascii="Times New Roman" w:eastAsia="Times New Roman" w:hAnsi="Times New Roman" w:cs="Times New Roman"/>
                <w:b/>
                <w:bCs/>
              </w:rPr>
            </w:pPr>
            <w:r w:rsidRPr="0054728F">
              <w:rPr>
                <w:rFonts w:ascii="Times New Roman" w:eastAsia="Times New Roman" w:hAnsi="Times New Roman" w:cs="Times New Roman"/>
                <w:b/>
                <w:bCs/>
              </w:rPr>
              <w:t>570992,8</w:t>
            </w:r>
          </w:p>
        </w:tc>
        <w:tc>
          <w:tcPr>
            <w:tcW w:w="832" w:type="dxa"/>
            <w:shd w:val="clear" w:color="auto" w:fill="auto"/>
            <w:noWrap/>
            <w:vAlign w:val="center"/>
            <w:hideMark/>
          </w:tcPr>
          <w:p w:rsidR="004C3079" w:rsidRPr="0054728F" w:rsidRDefault="004C3079" w:rsidP="001F68E4">
            <w:pPr>
              <w:spacing w:after="0" w:line="240" w:lineRule="auto"/>
              <w:ind w:left="-57" w:right="-57"/>
              <w:jc w:val="center"/>
              <w:rPr>
                <w:rFonts w:ascii="Times New Roman" w:eastAsia="Times New Roman" w:hAnsi="Times New Roman" w:cs="Times New Roman"/>
                <w:b/>
              </w:rPr>
            </w:pPr>
            <w:r w:rsidRPr="0054728F">
              <w:rPr>
                <w:rFonts w:ascii="Times New Roman" w:eastAsia="Times New Roman" w:hAnsi="Times New Roman" w:cs="Times New Roman"/>
                <w:b/>
              </w:rPr>
              <w:t>94,6</w:t>
            </w:r>
          </w:p>
        </w:tc>
      </w:tr>
    </w:tbl>
    <w:p w:rsidR="004C3079" w:rsidRPr="00A359AF" w:rsidRDefault="004C3079" w:rsidP="004C3079">
      <w:pPr>
        <w:spacing w:after="0" w:line="240" w:lineRule="auto"/>
        <w:jc w:val="both"/>
        <w:rPr>
          <w:rFonts w:ascii="Times New Roman" w:hAnsi="Times New Roman" w:cs="Times New Roman"/>
          <w:highlight w:val="yellow"/>
        </w:rPr>
      </w:pPr>
    </w:p>
    <w:p w:rsidR="004C3079" w:rsidRDefault="004C3079" w:rsidP="004C3079">
      <w:pPr>
        <w:spacing w:after="0" w:line="240" w:lineRule="auto"/>
        <w:jc w:val="both"/>
        <w:rPr>
          <w:rFonts w:ascii="Times New Roman" w:hAnsi="Times New Roman" w:cs="Times New Roman"/>
        </w:rPr>
      </w:pPr>
    </w:p>
    <w:p w:rsidR="004C3079" w:rsidRPr="004C3079" w:rsidRDefault="004C3079" w:rsidP="004C3079">
      <w:pPr>
        <w:spacing w:after="0" w:line="240" w:lineRule="auto"/>
        <w:jc w:val="right"/>
        <w:rPr>
          <w:rFonts w:ascii="Times New Roman" w:hAnsi="Times New Roman" w:cs="Times New Roman"/>
          <w:sz w:val="24"/>
          <w:szCs w:val="24"/>
        </w:rPr>
      </w:pPr>
      <w:r w:rsidRPr="004C3079">
        <w:rPr>
          <w:rFonts w:ascii="Times New Roman" w:hAnsi="Times New Roman" w:cs="Times New Roman"/>
          <w:sz w:val="24"/>
          <w:szCs w:val="24"/>
        </w:rPr>
        <w:t xml:space="preserve">Приложение 5 </w:t>
      </w:r>
      <w:r w:rsidRPr="00E17D8E">
        <w:rPr>
          <w:rFonts w:ascii="Times New Roman" w:hAnsi="Times New Roman" w:cs="Times New Roman"/>
          <w:bCs/>
          <w:sz w:val="24"/>
          <w:szCs w:val="24"/>
        </w:rPr>
        <w:t>к</w:t>
      </w:r>
      <w:r w:rsidRPr="004C3079">
        <w:rPr>
          <w:rFonts w:ascii="Times New Roman" w:hAnsi="Times New Roman" w:cs="Times New Roman"/>
          <w:b/>
          <w:bCs/>
          <w:sz w:val="24"/>
          <w:szCs w:val="24"/>
        </w:rPr>
        <w:t xml:space="preserve"> </w:t>
      </w:r>
      <w:r w:rsidRPr="004C3079">
        <w:rPr>
          <w:rFonts w:ascii="Times New Roman" w:hAnsi="Times New Roman" w:cs="Times New Roman"/>
          <w:sz w:val="24"/>
          <w:szCs w:val="24"/>
        </w:rPr>
        <w:t xml:space="preserve">решению </w:t>
      </w:r>
    </w:p>
    <w:p w:rsidR="004C3079" w:rsidRDefault="004C3079" w:rsidP="004C3079">
      <w:pPr>
        <w:spacing w:after="0" w:line="240" w:lineRule="auto"/>
        <w:jc w:val="right"/>
        <w:rPr>
          <w:rFonts w:ascii="Times New Roman" w:hAnsi="Times New Roman" w:cs="Times New Roman"/>
          <w:sz w:val="24"/>
          <w:szCs w:val="24"/>
        </w:rPr>
      </w:pPr>
      <w:r w:rsidRPr="00A359AF">
        <w:rPr>
          <w:rFonts w:ascii="Times New Roman" w:hAnsi="Times New Roman" w:cs="Times New Roman"/>
          <w:sz w:val="24"/>
          <w:szCs w:val="24"/>
        </w:rPr>
        <w:t>Урюпинской районной Думы</w:t>
      </w:r>
    </w:p>
    <w:p w:rsidR="004C3079" w:rsidRPr="000A7C6B" w:rsidRDefault="004C3079" w:rsidP="004C3079">
      <w:pPr>
        <w:spacing w:after="0" w:line="240" w:lineRule="auto"/>
        <w:jc w:val="right"/>
        <w:rPr>
          <w:rFonts w:ascii="Times New Roman" w:hAnsi="Times New Roman" w:cs="Times New Roman"/>
          <w:b/>
          <w:bCs/>
          <w:sz w:val="16"/>
          <w:szCs w:val="16"/>
        </w:rPr>
      </w:pPr>
      <w:r>
        <w:rPr>
          <w:rFonts w:ascii="Times New Roman" w:hAnsi="Times New Roman" w:cs="Times New Roman"/>
          <w:sz w:val="24"/>
          <w:szCs w:val="24"/>
        </w:rPr>
        <w:t xml:space="preserve">от 24 июня 2024 года № 47/662 </w:t>
      </w:r>
    </w:p>
    <w:p w:rsidR="004C3079" w:rsidRPr="00A359AF" w:rsidRDefault="004C3079" w:rsidP="004C3079">
      <w:pPr>
        <w:spacing w:after="0" w:line="240" w:lineRule="auto"/>
        <w:rPr>
          <w:rFonts w:ascii="Times New Roman" w:hAnsi="Times New Roman" w:cs="Times New Roman"/>
          <w:b/>
          <w:bCs/>
          <w:sz w:val="16"/>
          <w:szCs w:val="16"/>
        </w:rPr>
      </w:pPr>
    </w:p>
    <w:p w:rsidR="004C3079" w:rsidRPr="0054728F" w:rsidRDefault="004C3079" w:rsidP="004C3079">
      <w:pPr>
        <w:spacing w:after="0" w:line="240" w:lineRule="auto"/>
        <w:jc w:val="center"/>
        <w:rPr>
          <w:rFonts w:ascii="Times New Roman" w:hAnsi="Times New Roman" w:cs="Times New Roman"/>
          <w:b/>
          <w:bCs/>
          <w:sz w:val="24"/>
          <w:szCs w:val="24"/>
        </w:rPr>
      </w:pPr>
      <w:r w:rsidRPr="0054728F">
        <w:rPr>
          <w:rFonts w:ascii="Times New Roman" w:hAnsi="Times New Roman" w:cs="Times New Roman"/>
          <w:b/>
          <w:bCs/>
          <w:sz w:val="24"/>
          <w:szCs w:val="24"/>
        </w:rPr>
        <w:t xml:space="preserve">Исполнение источников финансирования дефицита районного бюджета за 2023 год </w:t>
      </w:r>
    </w:p>
    <w:p w:rsidR="004C3079" w:rsidRDefault="004C3079" w:rsidP="004C3079">
      <w:pPr>
        <w:spacing w:after="0" w:line="240" w:lineRule="auto"/>
        <w:jc w:val="center"/>
        <w:rPr>
          <w:rFonts w:ascii="Times New Roman" w:hAnsi="Times New Roman" w:cs="Times New Roman"/>
          <w:b/>
          <w:bCs/>
          <w:sz w:val="24"/>
          <w:szCs w:val="24"/>
        </w:rPr>
      </w:pPr>
      <w:r w:rsidRPr="0054728F">
        <w:rPr>
          <w:rFonts w:ascii="Times New Roman" w:hAnsi="Times New Roman" w:cs="Times New Roman"/>
          <w:b/>
          <w:bCs/>
          <w:sz w:val="24"/>
          <w:szCs w:val="24"/>
        </w:rPr>
        <w:t xml:space="preserve">по кодам </w:t>
      </w:r>
      <w:proofErr w:type="gramStart"/>
      <w:r w:rsidRPr="0054728F">
        <w:rPr>
          <w:rFonts w:ascii="Times New Roman" w:hAnsi="Times New Roman" w:cs="Times New Roman"/>
          <w:b/>
          <w:bCs/>
          <w:sz w:val="24"/>
          <w:szCs w:val="24"/>
        </w:rPr>
        <w:t>классификации источников финансирования дефицитов бюджетов</w:t>
      </w:r>
      <w:proofErr w:type="gramEnd"/>
    </w:p>
    <w:p w:rsidR="004C3079" w:rsidRPr="0054728F" w:rsidRDefault="004C3079" w:rsidP="004C3079">
      <w:pPr>
        <w:spacing w:after="0" w:line="240" w:lineRule="auto"/>
        <w:jc w:val="center"/>
        <w:rPr>
          <w:rFonts w:ascii="Times New Roman" w:hAnsi="Times New Roman" w:cs="Times New Roman"/>
          <w:b/>
          <w:bCs/>
          <w:sz w:val="16"/>
          <w:szCs w:val="16"/>
        </w:rPr>
      </w:pPr>
    </w:p>
    <w:tbl>
      <w:tblPr>
        <w:tblpPr w:leftFromText="180" w:rightFromText="180" w:vertAnchor="text" w:horzAnchor="margin" w:tblpX="108" w:tblpY="120"/>
        <w:tblW w:w="9039" w:type="dxa"/>
        <w:tblLayout w:type="fixed"/>
        <w:tblLook w:val="04A0"/>
      </w:tblPr>
      <w:tblGrid>
        <w:gridCol w:w="3936"/>
        <w:gridCol w:w="2693"/>
        <w:gridCol w:w="1276"/>
        <w:gridCol w:w="1134"/>
      </w:tblGrid>
      <w:tr w:rsidR="004C3079" w:rsidRPr="00A359AF" w:rsidTr="001F68E4">
        <w:trPr>
          <w:trHeight w:val="480"/>
        </w:trPr>
        <w:tc>
          <w:tcPr>
            <w:tcW w:w="3936" w:type="dxa"/>
            <w:tcBorders>
              <w:top w:val="single" w:sz="4" w:space="0" w:color="auto"/>
              <w:left w:val="single" w:sz="4" w:space="0" w:color="auto"/>
              <w:bottom w:val="single" w:sz="4" w:space="0" w:color="auto"/>
              <w:right w:val="single" w:sz="4" w:space="0" w:color="auto"/>
            </w:tcBorders>
            <w:vAlign w:val="center"/>
          </w:tcPr>
          <w:p w:rsidR="004C3079" w:rsidRPr="0054728F" w:rsidRDefault="004C3079" w:rsidP="001F68E4">
            <w:pPr>
              <w:spacing w:after="0" w:line="240" w:lineRule="auto"/>
              <w:ind w:left="-57" w:right="-57"/>
              <w:jc w:val="center"/>
              <w:rPr>
                <w:rFonts w:ascii="Times New Roman" w:hAnsi="Times New Roman" w:cs="Times New Roman"/>
                <w:b/>
                <w:bCs/>
                <w:sz w:val="20"/>
                <w:szCs w:val="20"/>
              </w:rPr>
            </w:pPr>
            <w:r w:rsidRPr="0054728F">
              <w:rPr>
                <w:rFonts w:ascii="Times New Roman" w:hAnsi="Times New Roman" w:cs="Times New Roman"/>
                <w:b/>
                <w:bCs/>
                <w:sz w:val="20"/>
                <w:szCs w:val="20"/>
              </w:rPr>
              <w:t>Наименование показателя</w:t>
            </w:r>
          </w:p>
        </w:tc>
        <w:tc>
          <w:tcPr>
            <w:tcW w:w="2693" w:type="dxa"/>
            <w:tcBorders>
              <w:top w:val="single" w:sz="4" w:space="0" w:color="auto"/>
              <w:left w:val="single" w:sz="4" w:space="0" w:color="auto"/>
              <w:bottom w:val="single" w:sz="4" w:space="0" w:color="auto"/>
              <w:right w:val="single" w:sz="4" w:space="0" w:color="auto"/>
            </w:tcBorders>
            <w:vAlign w:val="center"/>
          </w:tcPr>
          <w:p w:rsidR="004C3079" w:rsidRPr="0054728F" w:rsidRDefault="004C3079" w:rsidP="001F68E4">
            <w:pPr>
              <w:spacing w:after="0" w:line="240" w:lineRule="auto"/>
              <w:ind w:left="-57" w:right="-57"/>
              <w:jc w:val="center"/>
              <w:rPr>
                <w:rFonts w:ascii="Times New Roman" w:hAnsi="Times New Roman" w:cs="Times New Roman"/>
                <w:b/>
                <w:bCs/>
                <w:sz w:val="20"/>
                <w:szCs w:val="20"/>
              </w:rPr>
            </w:pPr>
            <w:r w:rsidRPr="0054728F">
              <w:rPr>
                <w:rFonts w:ascii="Times New Roman" w:hAnsi="Times New Roman" w:cs="Times New Roman"/>
                <w:b/>
                <w:bCs/>
                <w:sz w:val="20"/>
                <w:szCs w:val="20"/>
              </w:rPr>
              <w:t>Код источника финансирования по бюджетной классификации</w:t>
            </w:r>
          </w:p>
        </w:tc>
        <w:tc>
          <w:tcPr>
            <w:tcW w:w="1276" w:type="dxa"/>
            <w:tcBorders>
              <w:top w:val="single" w:sz="4" w:space="0" w:color="auto"/>
              <w:left w:val="single" w:sz="4" w:space="0" w:color="auto"/>
              <w:bottom w:val="single" w:sz="4" w:space="0" w:color="auto"/>
              <w:right w:val="single" w:sz="4" w:space="0" w:color="auto"/>
            </w:tcBorders>
            <w:vAlign w:val="center"/>
          </w:tcPr>
          <w:p w:rsidR="004C3079" w:rsidRDefault="004C3079" w:rsidP="001F68E4">
            <w:pPr>
              <w:spacing w:after="0" w:line="240" w:lineRule="auto"/>
              <w:ind w:left="-57" w:right="-57"/>
              <w:jc w:val="center"/>
              <w:rPr>
                <w:rFonts w:ascii="Times New Roman" w:hAnsi="Times New Roman" w:cs="Times New Roman"/>
                <w:b/>
                <w:bCs/>
                <w:sz w:val="20"/>
                <w:szCs w:val="20"/>
              </w:rPr>
            </w:pPr>
            <w:r w:rsidRPr="0054728F">
              <w:rPr>
                <w:rFonts w:ascii="Times New Roman" w:hAnsi="Times New Roman" w:cs="Times New Roman"/>
                <w:b/>
                <w:bCs/>
                <w:sz w:val="20"/>
                <w:szCs w:val="20"/>
              </w:rPr>
              <w:t xml:space="preserve">Утверждено </w:t>
            </w:r>
          </w:p>
          <w:p w:rsidR="004C3079" w:rsidRDefault="004C3079" w:rsidP="001F68E4">
            <w:pPr>
              <w:spacing w:after="0" w:line="240" w:lineRule="auto"/>
              <w:ind w:left="-57" w:right="-57"/>
              <w:jc w:val="center"/>
              <w:rPr>
                <w:rFonts w:ascii="Times New Roman" w:hAnsi="Times New Roman" w:cs="Times New Roman"/>
                <w:b/>
                <w:bCs/>
                <w:sz w:val="20"/>
                <w:szCs w:val="20"/>
              </w:rPr>
            </w:pPr>
            <w:r w:rsidRPr="0054728F">
              <w:rPr>
                <w:rFonts w:ascii="Times New Roman" w:hAnsi="Times New Roman" w:cs="Times New Roman"/>
                <w:b/>
                <w:bCs/>
                <w:sz w:val="20"/>
                <w:szCs w:val="20"/>
              </w:rPr>
              <w:t xml:space="preserve">на 2023 год </w:t>
            </w:r>
          </w:p>
          <w:p w:rsidR="004C3079" w:rsidRPr="0054728F" w:rsidRDefault="004C3079" w:rsidP="001F68E4">
            <w:pPr>
              <w:spacing w:after="0" w:line="240" w:lineRule="auto"/>
              <w:ind w:left="-57" w:right="-57"/>
              <w:jc w:val="center"/>
              <w:rPr>
                <w:rFonts w:ascii="Times New Roman" w:hAnsi="Times New Roman" w:cs="Times New Roman"/>
                <w:bCs/>
                <w:sz w:val="20"/>
                <w:szCs w:val="20"/>
              </w:rPr>
            </w:pPr>
            <w:r w:rsidRPr="0054728F">
              <w:rPr>
                <w:rFonts w:ascii="Times New Roman" w:hAnsi="Times New Roman" w:cs="Times New Roman"/>
                <w:bCs/>
                <w:sz w:val="20"/>
                <w:szCs w:val="20"/>
              </w:rPr>
              <w:t>(тыс. руб.)</w:t>
            </w:r>
          </w:p>
        </w:tc>
        <w:tc>
          <w:tcPr>
            <w:tcW w:w="1134" w:type="dxa"/>
            <w:tcBorders>
              <w:top w:val="single" w:sz="4" w:space="0" w:color="auto"/>
              <w:left w:val="single" w:sz="4" w:space="0" w:color="auto"/>
              <w:bottom w:val="single" w:sz="4" w:space="0" w:color="auto"/>
              <w:right w:val="single" w:sz="4" w:space="0" w:color="auto"/>
            </w:tcBorders>
            <w:vAlign w:val="center"/>
          </w:tcPr>
          <w:p w:rsidR="004C3079" w:rsidRPr="0054728F" w:rsidRDefault="004C3079" w:rsidP="001F68E4">
            <w:pPr>
              <w:spacing w:after="0" w:line="240" w:lineRule="auto"/>
              <w:ind w:left="-57" w:right="-57"/>
              <w:jc w:val="center"/>
              <w:rPr>
                <w:rFonts w:ascii="Times New Roman" w:hAnsi="Times New Roman" w:cs="Times New Roman"/>
                <w:b/>
                <w:bCs/>
                <w:sz w:val="20"/>
                <w:szCs w:val="20"/>
              </w:rPr>
            </w:pPr>
            <w:r w:rsidRPr="0054728F">
              <w:rPr>
                <w:rFonts w:ascii="Times New Roman" w:hAnsi="Times New Roman" w:cs="Times New Roman"/>
                <w:b/>
                <w:bCs/>
                <w:sz w:val="20"/>
                <w:szCs w:val="20"/>
              </w:rPr>
              <w:t xml:space="preserve">Исполнено </w:t>
            </w:r>
          </w:p>
          <w:p w:rsidR="004C3079" w:rsidRPr="0054728F" w:rsidRDefault="004C3079" w:rsidP="001F68E4">
            <w:pPr>
              <w:spacing w:after="0" w:line="240" w:lineRule="auto"/>
              <w:ind w:left="-57" w:right="-57"/>
              <w:jc w:val="center"/>
              <w:rPr>
                <w:rFonts w:ascii="Times New Roman" w:hAnsi="Times New Roman" w:cs="Times New Roman"/>
                <w:b/>
                <w:bCs/>
                <w:sz w:val="20"/>
                <w:szCs w:val="20"/>
              </w:rPr>
            </w:pPr>
            <w:r w:rsidRPr="0054728F">
              <w:rPr>
                <w:rFonts w:ascii="Times New Roman" w:hAnsi="Times New Roman" w:cs="Times New Roman"/>
                <w:b/>
                <w:bCs/>
                <w:sz w:val="20"/>
                <w:szCs w:val="20"/>
              </w:rPr>
              <w:t>за 2023 год</w:t>
            </w:r>
          </w:p>
          <w:p w:rsidR="004C3079" w:rsidRPr="0054728F" w:rsidRDefault="004C3079" w:rsidP="001F68E4">
            <w:pPr>
              <w:spacing w:after="0" w:line="240" w:lineRule="auto"/>
              <w:ind w:left="-57" w:right="-57"/>
              <w:jc w:val="center"/>
              <w:rPr>
                <w:rFonts w:ascii="Times New Roman" w:hAnsi="Times New Roman" w:cs="Times New Roman"/>
                <w:bCs/>
                <w:sz w:val="20"/>
                <w:szCs w:val="20"/>
              </w:rPr>
            </w:pPr>
            <w:r w:rsidRPr="0054728F">
              <w:rPr>
                <w:rFonts w:ascii="Times New Roman" w:hAnsi="Times New Roman" w:cs="Times New Roman"/>
                <w:bCs/>
                <w:sz w:val="20"/>
                <w:szCs w:val="20"/>
              </w:rPr>
              <w:t>(тыс. руб.)</w:t>
            </w:r>
          </w:p>
        </w:tc>
      </w:tr>
      <w:tr w:rsidR="004C3079" w:rsidRPr="00A359AF" w:rsidTr="001F68E4">
        <w:trPr>
          <w:trHeight w:val="249"/>
        </w:trPr>
        <w:tc>
          <w:tcPr>
            <w:tcW w:w="9039" w:type="dxa"/>
            <w:gridSpan w:val="4"/>
            <w:tcBorders>
              <w:top w:val="single" w:sz="4" w:space="0" w:color="000000"/>
              <w:left w:val="single" w:sz="4" w:space="0" w:color="000000"/>
              <w:bottom w:val="single" w:sz="4" w:space="0" w:color="000000"/>
              <w:right w:val="single" w:sz="4" w:space="0" w:color="000000"/>
            </w:tcBorders>
            <w:shd w:val="clear" w:color="auto" w:fill="auto"/>
            <w:vAlign w:val="bottom"/>
          </w:tcPr>
          <w:p w:rsidR="004C3079" w:rsidRPr="0054728F" w:rsidRDefault="004C3079" w:rsidP="001F68E4">
            <w:pPr>
              <w:spacing w:after="0" w:line="240" w:lineRule="auto"/>
              <w:ind w:left="-57" w:right="-57"/>
              <w:jc w:val="center"/>
              <w:rPr>
                <w:rFonts w:ascii="Times New Roman" w:hAnsi="Times New Roman" w:cs="Times New Roman"/>
                <w:b/>
                <w:bCs/>
              </w:rPr>
            </w:pPr>
            <w:r w:rsidRPr="0054728F">
              <w:rPr>
                <w:rFonts w:ascii="Times New Roman" w:hAnsi="Times New Roman" w:cs="Times New Roman"/>
                <w:b/>
                <w:bCs/>
              </w:rPr>
              <w:t>Администрация Урюпинского муниципального района</w:t>
            </w:r>
          </w:p>
        </w:tc>
      </w:tr>
      <w:tr w:rsidR="004C3079" w:rsidRPr="00A359AF" w:rsidTr="001F68E4">
        <w:trPr>
          <w:trHeight w:val="480"/>
        </w:trPr>
        <w:tc>
          <w:tcPr>
            <w:tcW w:w="3936" w:type="dxa"/>
            <w:tcBorders>
              <w:top w:val="single" w:sz="4" w:space="0" w:color="000000"/>
              <w:left w:val="single" w:sz="4" w:space="0" w:color="000000"/>
              <w:bottom w:val="single" w:sz="4" w:space="0" w:color="000000"/>
              <w:right w:val="single" w:sz="4" w:space="0" w:color="000000"/>
            </w:tcBorders>
            <w:shd w:val="clear" w:color="auto" w:fill="auto"/>
            <w:vAlign w:val="bottom"/>
            <w:hideMark/>
          </w:tcPr>
          <w:p w:rsidR="004C3079" w:rsidRPr="0054728F" w:rsidRDefault="004C3079" w:rsidP="001F68E4">
            <w:pPr>
              <w:spacing w:after="0" w:line="240" w:lineRule="auto"/>
              <w:ind w:left="-57" w:right="-57"/>
              <w:jc w:val="both"/>
              <w:rPr>
                <w:rFonts w:ascii="Times New Roman" w:hAnsi="Times New Roman" w:cs="Times New Roman"/>
                <w:bCs/>
              </w:rPr>
            </w:pPr>
            <w:r w:rsidRPr="0054728F">
              <w:rPr>
                <w:rFonts w:ascii="Times New Roman" w:hAnsi="Times New Roman" w:cs="Times New Roman"/>
                <w:bCs/>
              </w:rPr>
              <w:t>Источники финансирования дефицита бюджетов - всего</w:t>
            </w:r>
          </w:p>
        </w:tc>
        <w:tc>
          <w:tcPr>
            <w:tcW w:w="2693" w:type="dxa"/>
            <w:tcBorders>
              <w:top w:val="single" w:sz="4" w:space="0" w:color="000000"/>
              <w:left w:val="nil"/>
              <w:bottom w:val="single" w:sz="4" w:space="0" w:color="000000"/>
              <w:right w:val="single" w:sz="4" w:space="0" w:color="000000"/>
            </w:tcBorders>
            <w:shd w:val="clear" w:color="auto" w:fill="auto"/>
            <w:vAlign w:val="bottom"/>
            <w:hideMark/>
          </w:tcPr>
          <w:p w:rsidR="004C3079" w:rsidRPr="0054728F" w:rsidRDefault="004C3079" w:rsidP="001F68E4">
            <w:pPr>
              <w:spacing w:after="0" w:line="240" w:lineRule="auto"/>
              <w:ind w:left="-57" w:right="-57"/>
              <w:jc w:val="center"/>
              <w:rPr>
                <w:rFonts w:ascii="Times New Roman" w:hAnsi="Times New Roman" w:cs="Times New Roman"/>
                <w:bCs/>
                <w:sz w:val="20"/>
                <w:szCs w:val="20"/>
              </w:rPr>
            </w:pPr>
            <w:r w:rsidRPr="0054728F">
              <w:rPr>
                <w:rFonts w:ascii="Times New Roman" w:hAnsi="Times New Roman" w:cs="Times New Roman"/>
                <w:bCs/>
                <w:sz w:val="20"/>
                <w:szCs w:val="20"/>
              </w:rPr>
              <w:t>Х</w:t>
            </w:r>
          </w:p>
        </w:tc>
        <w:tc>
          <w:tcPr>
            <w:tcW w:w="1276" w:type="dxa"/>
            <w:tcBorders>
              <w:top w:val="single" w:sz="4" w:space="0" w:color="000000"/>
              <w:left w:val="nil"/>
              <w:bottom w:val="single" w:sz="4" w:space="0" w:color="000000"/>
              <w:right w:val="single" w:sz="4" w:space="0" w:color="000000"/>
            </w:tcBorders>
            <w:shd w:val="clear" w:color="auto" w:fill="auto"/>
            <w:vAlign w:val="bottom"/>
            <w:hideMark/>
          </w:tcPr>
          <w:p w:rsidR="004C3079" w:rsidRPr="0054728F" w:rsidRDefault="004C3079" w:rsidP="001F68E4">
            <w:pPr>
              <w:spacing w:after="0" w:line="240" w:lineRule="auto"/>
              <w:ind w:left="-57" w:right="-57"/>
              <w:jc w:val="center"/>
              <w:rPr>
                <w:rFonts w:ascii="Times New Roman" w:hAnsi="Times New Roman" w:cs="Times New Roman"/>
                <w:bCs/>
              </w:rPr>
            </w:pPr>
            <w:r w:rsidRPr="0054728F">
              <w:rPr>
                <w:rFonts w:ascii="Times New Roman" w:hAnsi="Times New Roman" w:cs="Times New Roman"/>
                <w:bCs/>
              </w:rPr>
              <w:t>27 970,6</w:t>
            </w:r>
          </w:p>
        </w:tc>
        <w:tc>
          <w:tcPr>
            <w:tcW w:w="1134" w:type="dxa"/>
            <w:tcBorders>
              <w:top w:val="single" w:sz="4" w:space="0" w:color="000000"/>
              <w:left w:val="nil"/>
              <w:bottom w:val="single" w:sz="4" w:space="0" w:color="000000"/>
              <w:right w:val="single" w:sz="4" w:space="0" w:color="000000"/>
            </w:tcBorders>
            <w:shd w:val="clear" w:color="auto" w:fill="auto"/>
            <w:vAlign w:val="bottom"/>
            <w:hideMark/>
          </w:tcPr>
          <w:p w:rsidR="004C3079" w:rsidRPr="0054728F" w:rsidRDefault="004C3079" w:rsidP="001F68E4">
            <w:pPr>
              <w:spacing w:after="0" w:line="240" w:lineRule="auto"/>
              <w:ind w:left="-57" w:right="-57"/>
              <w:jc w:val="center"/>
              <w:rPr>
                <w:rFonts w:ascii="Times New Roman" w:hAnsi="Times New Roman" w:cs="Times New Roman"/>
                <w:bCs/>
              </w:rPr>
            </w:pPr>
            <w:r w:rsidRPr="0054728F">
              <w:rPr>
                <w:rFonts w:ascii="Times New Roman" w:hAnsi="Times New Roman" w:cs="Times New Roman"/>
                <w:bCs/>
              </w:rPr>
              <w:t>11 819,7</w:t>
            </w:r>
          </w:p>
        </w:tc>
      </w:tr>
      <w:tr w:rsidR="004C3079" w:rsidRPr="00A359AF" w:rsidTr="001F68E4">
        <w:trPr>
          <w:trHeight w:val="494"/>
        </w:trPr>
        <w:tc>
          <w:tcPr>
            <w:tcW w:w="3936" w:type="dxa"/>
            <w:tcBorders>
              <w:top w:val="nil"/>
              <w:left w:val="single" w:sz="4" w:space="0" w:color="000000"/>
              <w:bottom w:val="single" w:sz="4" w:space="0" w:color="000000"/>
              <w:right w:val="single" w:sz="4" w:space="0" w:color="000000"/>
            </w:tcBorders>
            <w:shd w:val="clear" w:color="auto" w:fill="auto"/>
            <w:vAlign w:val="bottom"/>
            <w:hideMark/>
          </w:tcPr>
          <w:p w:rsidR="004C3079" w:rsidRPr="0054728F" w:rsidRDefault="004C3079" w:rsidP="001F68E4">
            <w:pPr>
              <w:spacing w:after="0" w:line="240" w:lineRule="auto"/>
              <w:ind w:left="-57" w:right="-57"/>
              <w:jc w:val="both"/>
              <w:rPr>
                <w:rFonts w:ascii="Times New Roman" w:hAnsi="Times New Roman" w:cs="Times New Roman"/>
                <w:bCs/>
              </w:rPr>
            </w:pPr>
            <w:r w:rsidRPr="0054728F">
              <w:rPr>
                <w:rFonts w:ascii="Times New Roman" w:hAnsi="Times New Roman" w:cs="Times New Roman"/>
                <w:bCs/>
              </w:rPr>
              <w:t>Иные источники внутреннего финансирования дефицитов бюджетов</w:t>
            </w:r>
          </w:p>
        </w:tc>
        <w:tc>
          <w:tcPr>
            <w:tcW w:w="2693" w:type="dxa"/>
            <w:tcBorders>
              <w:top w:val="nil"/>
              <w:left w:val="nil"/>
              <w:bottom w:val="single" w:sz="4" w:space="0" w:color="000000"/>
              <w:right w:val="single" w:sz="4" w:space="0" w:color="000000"/>
            </w:tcBorders>
            <w:shd w:val="clear" w:color="auto" w:fill="auto"/>
            <w:vAlign w:val="bottom"/>
            <w:hideMark/>
          </w:tcPr>
          <w:p w:rsidR="004C3079" w:rsidRPr="0054728F" w:rsidRDefault="004C3079" w:rsidP="001F68E4">
            <w:pPr>
              <w:spacing w:after="0" w:line="240" w:lineRule="auto"/>
              <w:ind w:left="-57" w:right="-57"/>
              <w:jc w:val="center"/>
              <w:rPr>
                <w:rFonts w:ascii="Times New Roman" w:hAnsi="Times New Roman" w:cs="Times New Roman"/>
                <w:bCs/>
                <w:sz w:val="20"/>
                <w:szCs w:val="20"/>
              </w:rPr>
            </w:pPr>
            <w:r w:rsidRPr="0054728F">
              <w:rPr>
                <w:rFonts w:ascii="Times New Roman" w:hAnsi="Times New Roman" w:cs="Times New Roman"/>
                <w:bCs/>
                <w:sz w:val="20"/>
                <w:szCs w:val="20"/>
              </w:rPr>
              <w:t xml:space="preserve">902 01 06 00 </w:t>
            </w:r>
            <w:proofErr w:type="spellStart"/>
            <w:r w:rsidRPr="0054728F">
              <w:rPr>
                <w:rFonts w:ascii="Times New Roman" w:hAnsi="Times New Roman" w:cs="Times New Roman"/>
                <w:bCs/>
                <w:sz w:val="20"/>
                <w:szCs w:val="20"/>
              </w:rPr>
              <w:t>00</w:t>
            </w:r>
            <w:proofErr w:type="spellEnd"/>
            <w:r w:rsidRPr="0054728F">
              <w:rPr>
                <w:rFonts w:ascii="Times New Roman" w:hAnsi="Times New Roman" w:cs="Times New Roman"/>
                <w:bCs/>
                <w:sz w:val="20"/>
                <w:szCs w:val="20"/>
              </w:rPr>
              <w:t xml:space="preserve"> </w:t>
            </w:r>
            <w:proofErr w:type="spellStart"/>
            <w:r w:rsidRPr="0054728F">
              <w:rPr>
                <w:rFonts w:ascii="Times New Roman" w:hAnsi="Times New Roman" w:cs="Times New Roman"/>
                <w:bCs/>
                <w:sz w:val="20"/>
                <w:szCs w:val="20"/>
              </w:rPr>
              <w:t>00</w:t>
            </w:r>
            <w:proofErr w:type="spellEnd"/>
            <w:r w:rsidRPr="0054728F">
              <w:rPr>
                <w:rFonts w:ascii="Times New Roman" w:hAnsi="Times New Roman" w:cs="Times New Roman"/>
                <w:bCs/>
                <w:sz w:val="20"/>
                <w:szCs w:val="20"/>
              </w:rPr>
              <w:t xml:space="preserve"> 0000 000</w:t>
            </w:r>
          </w:p>
        </w:tc>
        <w:tc>
          <w:tcPr>
            <w:tcW w:w="1276" w:type="dxa"/>
            <w:tcBorders>
              <w:top w:val="nil"/>
              <w:left w:val="nil"/>
              <w:bottom w:val="single" w:sz="4" w:space="0" w:color="000000"/>
              <w:right w:val="single" w:sz="4" w:space="0" w:color="000000"/>
            </w:tcBorders>
            <w:shd w:val="clear" w:color="auto" w:fill="auto"/>
            <w:vAlign w:val="bottom"/>
            <w:hideMark/>
          </w:tcPr>
          <w:p w:rsidR="004C3079" w:rsidRPr="0054728F" w:rsidRDefault="004C3079" w:rsidP="001F68E4">
            <w:pPr>
              <w:spacing w:after="0" w:line="240" w:lineRule="auto"/>
              <w:ind w:left="-57" w:right="-57"/>
              <w:jc w:val="center"/>
              <w:rPr>
                <w:rFonts w:ascii="Times New Roman" w:hAnsi="Times New Roman" w:cs="Times New Roman"/>
                <w:bCs/>
              </w:rPr>
            </w:pPr>
            <w:r w:rsidRPr="0054728F">
              <w:rPr>
                <w:rFonts w:ascii="Times New Roman" w:hAnsi="Times New Roman" w:cs="Times New Roman"/>
                <w:bCs/>
              </w:rPr>
              <w:t>3 000,0</w:t>
            </w:r>
          </w:p>
        </w:tc>
        <w:tc>
          <w:tcPr>
            <w:tcW w:w="1134" w:type="dxa"/>
            <w:tcBorders>
              <w:top w:val="nil"/>
              <w:left w:val="nil"/>
              <w:bottom w:val="single" w:sz="4" w:space="0" w:color="000000"/>
              <w:right w:val="single" w:sz="4" w:space="0" w:color="000000"/>
            </w:tcBorders>
            <w:shd w:val="clear" w:color="auto" w:fill="auto"/>
            <w:vAlign w:val="bottom"/>
            <w:hideMark/>
          </w:tcPr>
          <w:p w:rsidR="004C3079" w:rsidRPr="0054728F" w:rsidRDefault="004C3079" w:rsidP="001F68E4">
            <w:pPr>
              <w:spacing w:after="0" w:line="240" w:lineRule="auto"/>
              <w:ind w:left="-57" w:right="-57"/>
              <w:jc w:val="center"/>
              <w:rPr>
                <w:rFonts w:ascii="Times New Roman" w:hAnsi="Times New Roman" w:cs="Times New Roman"/>
                <w:bCs/>
              </w:rPr>
            </w:pPr>
            <w:r w:rsidRPr="0054728F">
              <w:rPr>
                <w:rFonts w:ascii="Times New Roman" w:hAnsi="Times New Roman" w:cs="Times New Roman"/>
                <w:bCs/>
              </w:rPr>
              <w:t>-</w:t>
            </w:r>
          </w:p>
        </w:tc>
      </w:tr>
      <w:tr w:rsidR="004C3079" w:rsidRPr="00A359AF" w:rsidTr="001F68E4">
        <w:trPr>
          <w:trHeight w:val="260"/>
        </w:trPr>
        <w:tc>
          <w:tcPr>
            <w:tcW w:w="3936" w:type="dxa"/>
            <w:tcBorders>
              <w:top w:val="nil"/>
              <w:left w:val="single" w:sz="4" w:space="0" w:color="000000"/>
              <w:bottom w:val="single" w:sz="4" w:space="0" w:color="000000"/>
              <w:right w:val="single" w:sz="4" w:space="0" w:color="000000"/>
            </w:tcBorders>
            <w:shd w:val="clear" w:color="auto" w:fill="auto"/>
            <w:vAlign w:val="bottom"/>
            <w:hideMark/>
          </w:tcPr>
          <w:p w:rsidR="004C3079" w:rsidRPr="0054728F" w:rsidRDefault="004C3079" w:rsidP="001F68E4">
            <w:pPr>
              <w:spacing w:after="0" w:line="240" w:lineRule="auto"/>
              <w:ind w:left="-57" w:right="-57"/>
              <w:jc w:val="both"/>
              <w:rPr>
                <w:rFonts w:ascii="Times New Roman" w:hAnsi="Times New Roman" w:cs="Times New Roman"/>
                <w:bCs/>
              </w:rPr>
            </w:pPr>
            <w:r w:rsidRPr="0054728F">
              <w:rPr>
                <w:rFonts w:ascii="Times New Roman" w:hAnsi="Times New Roman" w:cs="Times New Roman"/>
                <w:bCs/>
              </w:rPr>
              <w:t xml:space="preserve">Изменение остатков средств </w:t>
            </w:r>
          </w:p>
        </w:tc>
        <w:tc>
          <w:tcPr>
            <w:tcW w:w="2693" w:type="dxa"/>
            <w:tcBorders>
              <w:top w:val="nil"/>
              <w:left w:val="nil"/>
              <w:bottom w:val="single" w:sz="4" w:space="0" w:color="000000"/>
              <w:right w:val="single" w:sz="4" w:space="0" w:color="000000"/>
            </w:tcBorders>
            <w:shd w:val="clear" w:color="auto" w:fill="auto"/>
            <w:vAlign w:val="bottom"/>
            <w:hideMark/>
          </w:tcPr>
          <w:p w:rsidR="004C3079" w:rsidRPr="0054728F" w:rsidRDefault="004C3079" w:rsidP="001F68E4">
            <w:pPr>
              <w:spacing w:after="0" w:line="240" w:lineRule="auto"/>
              <w:ind w:left="-57" w:right="-57"/>
              <w:jc w:val="center"/>
              <w:rPr>
                <w:rFonts w:ascii="Times New Roman" w:hAnsi="Times New Roman" w:cs="Times New Roman"/>
                <w:bCs/>
                <w:sz w:val="20"/>
                <w:szCs w:val="20"/>
              </w:rPr>
            </w:pPr>
            <w:r w:rsidRPr="0054728F">
              <w:rPr>
                <w:rFonts w:ascii="Times New Roman" w:hAnsi="Times New Roman" w:cs="Times New Roman"/>
                <w:bCs/>
                <w:sz w:val="20"/>
                <w:szCs w:val="20"/>
              </w:rPr>
              <w:t xml:space="preserve">902 01 00 </w:t>
            </w:r>
            <w:proofErr w:type="spellStart"/>
            <w:r w:rsidRPr="0054728F">
              <w:rPr>
                <w:rFonts w:ascii="Times New Roman" w:hAnsi="Times New Roman" w:cs="Times New Roman"/>
                <w:bCs/>
                <w:sz w:val="20"/>
                <w:szCs w:val="20"/>
              </w:rPr>
              <w:t>00</w:t>
            </w:r>
            <w:proofErr w:type="spellEnd"/>
            <w:r w:rsidRPr="0054728F">
              <w:rPr>
                <w:rFonts w:ascii="Times New Roman" w:hAnsi="Times New Roman" w:cs="Times New Roman"/>
                <w:bCs/>
                <w:sz w:val="20"/>
                <w:szCs w:val="20"/>
              </w:rPr>
              <w:t xml:space="preserve"> </w:t>
            </w:r>
            <w:proofErr w:type="spellStart"/>
            <w:r w:rsidRPr="0054728F">
              <w:rPr>
                <w:rFonts w:ascii="Times New Roman" w:hAnsi="Times New Roman" w:cs="Times New Roman"/>
                <w:bCs/>
                <w:sz w:val="20"/>
                <w:szCs w:val="20"/>
              </w:rPr>
              <w:t>00</w:t>
            </w:r>
            <w:proofErr w:type="spellEnd"/>
            <w:r w:rsidRPr="0054728F">
              <w:rPr>
                <w:rFonts w:ascii="Times New Roman" w:hAnsi="Times New Roman" w:cs="Times New Roman"/>
                <w:bCs/>
                <w:sz w:val="20"/>
                <w:szCs w:val="20"/>
              </w:rPr>
              <w:t xml:space="preserve"> </w:t>
            </w:r>
            <w:proofErr w:type="spellStart"/>
            <w:r w:rsidRPr="0054728F">
              <w:rPr>
                <w:rFonts w:ascii="Times New Roman" w:hAnsi="Times New Roman" w:cs="Times New Roman"/>
                <w:bCs/>
                <w:sz w:val="20"/>
                <w:szCs w:val="20"/>
              </w:rPr>
              <w:t>00</w:t>
            </w:r>
            <w:proofErr w:type="spellEnd"/>
            <w:r w:rsidRPr="0054728F">
              <w:rPr>
                <w:rFonts w:ascii="Times New Roman" w:hAnsi="Times New Roman" w:cs="Times New Roman"/>
                <w:bCs/>
                <w:sz w:val="20"/>
                <w:szCs w:val="20"/>
              </w:rPr>
              <w:t xml:space="preserve"> 0000 000</w:t>
            </w:r>
          </w:p>
        </w:tc>
        <w:tc>
          <w:tcPr>
            <w:tcW w:w="1276" w:type="dxa"/>
            <w:tcBorders>
              <w:top w:val="nil"/>
              <w:left w:val="nil"/>
              <w:bottom w:val="single" w:sz="4" w:space="0" w:color="000000"/>
              <w:right w:val="single" w:sz="4" w:space="0" w:color="000000"/>
            </w:tcBorders>
            <w:shd w:val="clear" w:color="auto" w:fill="auto"/>
            <w:vAlign w:val="bottom"/>
            <w:hideMark/>
          </w:tcPr>
          <w:p w:rsidR="004C3079" w:rsidRPr="0054728F" w:rsidRDefault="004C3079" w:rsidP="001F68E4">
            <w:pPr>
              <w:spacing w:after="0" w:line="240" w:lineRule="auto"/>
              <w:ind w:left="-57" w:right="-57"/>
              <w:jc w:val="center"/>
              <w:rPr>
                <w:rFonts w:ascii="Times New Roman" w:hAnsi="Times New Roman" w:cs="Times New Roman"/>
                <w:bCs/>
              </w:rPr>
            </w:pPr>
            <w:r w:rsidRPr="0054728F">
              <w:rPr>
                <w:rFonts w:ascii="Times New Roman" w:hAnsi="Times New Roman" w:cs="Times New Roman"/>
                <w:bCs/>
              </w:rPr>
              <w:t>24 970,6</w:t>
            </w:r>
          </w:p>
        </w:tc>
        <w:tc>
          <w:tcPr>
            <w:tcW w:w="1134" w:type="dxa"/>
            <w:tcBorders>
              <w:top w:val="nil"/>
              <w:left w:val="nil"/>
              <w:bottom w:val="single" w:sz="4" w:space="0" w:color="000000"/>
              <w:right w:val="single" w:sz="4" w:space="0" w:color="000000"/>
            </w:tcBorders>
            <w:shd w:val="clear" w:color="auto" w:fill="auto"/>
            <w:vAlign w:val="bottom"/>
            <w:hideMark/>
          </w:tcPr>
          <w:p w:rsidR="004C3079" w:rsidRPr="0054728F" w:rsidRDefault="004C3079" w:rsidP="001F68E4">
            <w:pPr>
              <w:spacing w:after="0" w:line="240" w:lineRule="auto"/>
              <w:ind w:left="-57" w:right="-57"/>
              <w:jc w:val="center"/>
              <w:rPr>
                <w:rFonts w:ascii="Times New Roman" w:hAnsi="Times New Roman" w:cs="Times New Roman"/>
                <w:bCs/>
              </w:rPr>
            </w:pPr>
            <w:r w:rsidRPr="0054728F">
              <w:rPr>
                <w:rFonts w:ascii="Times New Roman" w:hAnsi="Times New Roman" w:cs="Times New Roman"/>
                <w:bCs/>
              </w:rPr>
              <w:t>11 819, 7</w:t>
            </w:r>
          </w:p>
        </w:tc>
      </w:tr>
    </w:tbl>
    <w:p w:rsidR="004C3079" w:rsidRPr="00A359AF" w:rsidRDefault="004C3079" w:rsidP="004C3079">
      <w:pPr>
        <w:spacing w:after="0" w:line="240" w:lineRule="auto"/>
        <w:jc w:val="center"/>
        <w:rPr>
          <w:rFonts w:ascii="Times New Roman" w:hAnsi="Times New Roman" w:cs="Times New Roman"/>
          <w:color w:val="000000"/>
          <w:sz w:val="20"/>
          <w:szCs w:val="20"/>
        </w:rPr>
      </w:pPr>
    </w:p>
    <w:p w:rsidR="004C3079" w:rsidRDefault="004C3079" w:rsidP="004C3079">
      <w:pPr>
        <w:spacing w:after="0" w:line="240" w:lineRule="auto"/>
        <w:jc w:val="both"/>
        <w:rPr>
          <w:rFonts w:ascii="Times New Roman" w:hAnsi="Times New Roman" w:cs="Times New Roman"/>
        </w:rPr>
      </w:pPr>
    </w:p>
    <w:p w:rsidR="004C3079" w:rsidRDefault="004C3079" w:rsidP="004C3079">
      <w:pPr>
        <w:spacing w:after="0" w:line="240" w:lineRule="auto"/>
        <w:jc w:val="both"/>
        <w:rPr>
          <w:rFonts w:ascii="Times New Roman" w:hAnsi="Times New Roman" w:cs="Times New Roman"/>
        </w:rPr>
      </w:pPr>
    </w:p>
    <w:p w:rsidR="004C3079" w:rsidRDefault="004C3079" w:rsidP="004C3079">
      <w:pPr>
        <w:spacing w:after="0" w:line="240" w:lineRule="auto"/>
        <w:jc w:val="both"/>
        <w:rPr>
          <w:rFonts w:ascii="Times New Roman" w:hAnsi="Times New Roman" w:cs="Times New Roman"/>
        </w:rPr>
      </w:pPr>
    </w:p>
    <w:p w:rsidR="004C3079" w:rsidRDefault="004C3079" w:rsidP="004C3079">
      <w:pPr>
        <w:spacing w:after="0" w:line="240" w:lineRule="auto"/>
        <w:jc w:val="both"/>
        <w:rPr>
          <w:rFonts w:ascii="Times New Roman" w:hAnsi="Times New Roman" w:cs="Times New Roman"/>
        </w:rPr>
      </w:pPr>
    </w:p>
    <w:p w:rsidR="004C3079" w:rsidRDefault="004C3079" w:rsidP="004C3079">
      <w:pPr>
        <w:spacing w:after="0" w:line="240" w:lineRule="auto"/>
        <w:jc w:val="both"/>
        <w:rPr>
          <w:rFonts w:ascii="Times New Roman" w:hAnsi="Times New Roman" w:cs="Times New Roman"/>
        </w:rPr>
      </w:pPr>
    </w:p>
    <w:p w:rsidR="004C3079" w:rsidRDefault="004C3079" w:rsidP="004C3079">
      <w:pPr>
        <w:spacing w:after="0" w:line="240" w:lineRule="auto"/>
        <w:jc w:val="both"/>
        <w:rPr>
          <w:rFonts w:ascii="Times New Roman" w:hAnsi="Times New Roman" w:cs="Times New Roman"/>
        </w:rPr>
      </w:pPr>
    </w:p>
    <w:p w:rsidR="004C3079" w:rsidRDefault="004C3079" w:rsidP="004C3079">
      <w:pPr>
        <w:spacing w:after="0" w:line="240" w:lineRule="auto"/>
        <w:jc w:val="both"/>
        <w:rPr>
          <w:rFonts w:ascii="Times New Roman" w:hAnsi="Times New Roman" w:cs="Times New Roman"/>
        </w:rPr>
      </w:pPr>
    </w:p>
    <w:p w:rsidR="004C3079" w:rsidRDefault="004C3079" w:rsidP="004C3079">
      <w:pPr>
        <w:spacing w:after="0" w:line="240" w:lineRule="auto"/>
        <w:jc w:val="both"/>
        <w:rPr>
          <w:rFonts w:ascii="Times New Roman" w:hAnsi="Times New Roman" w:cs="Times New Roman"/>
        </w:rPr>
      </w:pPr>
    </w:p>
    <w:p w:rsidR="004C3079" w:rsidRDefault="004C3079" w:rsidP="004C3079">
      <w:pPr>
        <w:spacing w:after="0" w:line="240" w:lineRule="auto"/>
        <w:jc w:val="both"/>
        <w:rPr>
          <w:rFonts w:ascii="Times New Roman" w:hAnsi="Times New Roman" w:cs="Times New Roman"/>
        </w:rPr>
      </w:pPr>
    </w:p>
    <w:p w:rsidR="004C3079" w:rsidRDefault="004C3079" w:rsidP="004C3079">
      <w:pPr>
        <w:spacing w:after="0" w:line="240" w:lineRule="auto"/>
        <w:jc w:val="both"/>
        <w:rPr>
          <w:rFonts w:ascii="Times New Roman" w:hAnsi="Times New Roman" w:cs="Times New Roman"/>
        </w:rPr>
      </w:pPr>
    </w:p>
    <w:p w:rsidR="004C3079" w:rsidRDefault="004C3079" w:rsidP="004C3079">
      <w:pPr>
        <w:spacing w:after="0" w:line="240" w:lineRule="auto"/>
        <w:jc w:val="both"/>
        <w:rPr>
          <w:rFonts w:ascii="Times New Roman" w:hAnsi="Times New Roman" w:cs="Times New Roman"/>
        </w:rPr>
      </w:pPr>
    </w:p>
    <w:p w:rsidR="004C3079" w:rsidRDefault="004C3079" w:rsidP="004C3079">
      <w:pPr>
        <w:spacing w:after="0" w:line="240" w:lineRule="auto"/>
        <w:jc w:val="both"/>
        <w:rPr>
          <w:rFonts w:ascii="Times New Roman" w:hAnsi="Times New Roman" w:cs="Times New Roman"/>
        </w:rPr>
      </w:pPr>
    </w:p>
    <w:p w:rsidR="004C3079" w:rsidRDefault="004C3079" w:rsidP="004C3079">
      <w:pPr>
        <w:spacing w:after="0" w:line="240" w:lineRule="auto"/>
        <w:jc w:val="both"/>
        <w:rPr>
          <w:rFonts w:ascii="Times New Roman" w:hAnsi="Times New Roman" w:cs="Times New Roman"/>
        </w:rPr>
      </w:pPr>
    </w:p>
    <w:p w:rsidR="004C3079" w:rsidRDefault="004C3079" w:rsidP="004C3079">
      <w:pPr>
        <w:spacing w:after="0" w:line="240" w:lineRule="auto"/>
        <w:jc w:val="both"/>
        <w:rPr>
          <w:rFonts w:ascii="Times New Roman" w:hAnsi="Times New Roman" w:cs="Times New Roman"/>
        </w:rPr>
      </w:pPr>
    </w:p>
    <w:p w:rsidR="004C3079" w:rsidRDefault="004C3079" w:rsidP="004C3079">
      <w:pPr>
        <w:spacing w:after="0" w:line="240" w:lineRule="auto"/>
        <w:jc w:val="both"/>
        <w:rPr>
          <w:rFonts w:ascii="Times New Roman" w:hAnsi="Times New Roman" w:cs="Times New Roman"/>
        </w:rPr>
      </w:pPr>
    </w:p>
    <w:p w:rsidR="004C3079" w:rsidRDefault="004C3079" w:rsidP="004C3079">
      <w:pPr>
        <w:spacing w:after="0" w:line="240" w:lineRule="auto"/>
        <w:jc w:val="both"/>
        <w:rPr>
          <w:rFonts w:ascii="Times New Roman" w:hAnsi="Times New Roman" w:cs="Times New Roman"/>
        </w:rPr>
      </w:pPr>
    </w:p>
    <w:p w:rsidR="004C3079" w:rsidRDefault="004C3079" w:rsidP="004C3079">
      <w:pPr>
        <w:spacing w:after="0" w:line="240" w:lineRule="auto"/>
        <w:jc w:val="both"/>
        <w:rPr>
          <w:rFonts w:ascii="Times New Roman" w:hAnsi="Times New Roman" w:cs="Times New Roman"/>
        </w:rPr>
      </w:pPr>
    </w:p>
    <w:p w:rsidR="004C3079" w:rsidRDefault="004C3079" w:rsidP="004C3079">
      <w:pPr>
        <w:spacing w:after="0" w:line="240" w:lineRule="auto"/>
        <w:jc w:val="both"/>
        <w:rPr>
          <w:rFonts w:ascii="Times New Roman" w:hAnsi="Times New Roman" w:cs="Times New Roman"/>
        </w:rPr>
      </w:pPr>
    </w:p>
    <w:p w:rsidR="004C3079" w:rsidRDefault="004C3079" w:rsidP="004C3079">
      <w:pPr>
        <w:spacing w:after="0" w:line="240" w:lineRule="auto"/>
        <w:jc w:val="both"/>
        <w:rPr>
          <w:rFonts w:ascii="Times New Roman" w:hAnsi="Times New Roman" w:cs="Times New Roman"/>
        </w:rPr>
      </w:pPr>
    </w:p>
    <w:p w:rsidR="004C3079" w:rsidRDefault="004C3079" w:rsidP="004C3079">
      <w:pPr>
        <w:spacing w:after="0" w:line="240" w:lineRule="auto"/>
        <w:jc w:val="both"/>
        <w:rPr>
          <w:rFonts w:ascii="Times New Roman" w:hAnsi="Times New Roman" w:cs="Times New Roman"/>
        </w:rPr>
      </w:pPr>
    </w:p>
    <w:p w:rsidR="004C3079" w:rsidRDefault="004C3079" w:rsidP="004C3079">
      <w:pPr>
        <w:spacing w:after="0" w:line="240" w:lineRule="auto"/>
        <w:jc w:val="both"/>
        <w:rPr>
          <w:rFonts w:ascii="Times New Roman" w:hAnsi="Times New Roman" w:cs="Times New Roman"/>
        </w:rPr>
      </w:pPr>
    </w:p>
    <w:p w:rsidR="004C3079" w:rsidRDefault="004C3079" w:rsidP="004C3079">
      <w:pPr>
        <w:spacing w:after="0" w:line="240" w:lineRule="auto"/>
        <w:jc w:val="both"/>
        <w:rPr>
          <w:rFonts w:ascii="Times New Roman" w:hAnsi="Times New Roman" w:cs="Times New Roman"/>
        </w:rPr>
      </w:pPr>
    </w:p>
    <w:p w:rsidR="004C3079" w:rsidRDefault="004C3079" w:rsidP="004C3079">
      <w:pPr>
        <w:spacing w:after="0" w:line="240" w:lineRule="auto"/>
        <w:jc w:val="both"/>
        <w:rPr>
          <w:rFonts w:ascii="Times New Roman" w:hAnsi="Times New Roman" w:cs="Times New Roman"/>
        </w:rPr>
      </w:pPr>
    </w:p>
    <w:p w:rsidR="004C3079" w:rsidRDefault="004C3079" w:rsidP="004C3079">
      <w:pPr>
        <w:spacing w:after="0" w:line="240" w:lineRule="auto"/>
        <w:jc w:val="both"/>
        <w:rPr>
          <w:rFonts w:ascii="Times New Roman" w:hAnsi="Times New Roman" w:cs="Times New Roman"/>
        </w:rPr>
      </w:pPr>
    </w:p>
    <w:p w:rsidR="004C3079" w:rsidRDefault="004C3079" w:rsidP="004C3079">
      <w:pPr>
        <w:spacing w:after="0" w:line="240" w:lineRule="auto"/>
        <w:jc w:val="both"/>
        <w:rPr>
          <w:rFonts w:ascii="Times New Roman" w:hAnsi="Times New Roman" w:cs="Times New Roman"/>
        </w:rPr>
      </w:pPr>
    </w:p>
    <w:p w:rsidR="004C3079" w:rsidRDefault="004C3079" w:rsidP="004C3079">
      <w:pPr>
        <w:spacing w:after="0" w:line="240" w:lineRule="auto"/>
        <w:jc w:val="both"/>
        <w:rPr>
          <w:rFonts w:ascii="Times New Roman" w:hAnsi="Times New Roman" w:cs="Times New Roman"/>
        </w:rPr>
      </w:pPr>
    </w:p>
    <w:p w:rsidR="004C3079" w:rsidRDefault="004C3079" w:rsidP="004C3079">
      <w:pPr>
        <w:spacing w:after="0" w:line="240" w:lineRule="auto"/>
        <w:jc w:val="both"/>
        <w:rPr>
          <w:rFonts w:ascii="Times New Roman" w:hAnsi="Times New Roman" w:cs="Times New Roman"/>
        </w:rPr>
      </w:pPr>
    </w:p>
    <w:p w:rsidR="004C3079" w:rsidRDefault="004C3079" w:rsidP="004C3079">
      <w:pPr>
        <w:spacing w:after="0" w:line="240" w:lineRule="auto"/>
        <w:jc w:val="both"/>
        <w:rPr>
          <w:rFonts w:ascii="Times New Roman" w:hAnsi="Times New Roman" w:cs="Times New Roman"/>
        </w:rPr>
      </w:pPr>
    </w:p>
    <w:p w:rsidR="004C3079" w:rsidRDefault="004C3079" w:rsidP="004C3079">
      <w:pPr>
        <w:spacing w:after="0" w:line="240" w:lineRule="auto"/>
        <w:jc w:val="both"/>
        <w:rPr>
          <w:rFonts w:ascii="Times New Roman" w:hAnsi="Times New Roman" w:cs="Times New Roman"/>
        </w:rPr>
      </w:pPr>
    </w:p>
    <w:p w:rsidR="004C3079" w:rsidRDefault="004C3079" w:rsidP="004C3079">
      <w:pPr>
        <w:spacing w:after="0" w:line="240" w:lineRule="auto"/>
        <w:jc w:val="both"/>
        <w:rPr>
          <w:rFonts w:ascii="Times New Roman" w:hAnsi="Times New Roman" w:cs="Times New Roman"/>
        </w:rPr>
      </w:pPr>
    </w:p>
    <w:p w:rsidR="004C3079" w:rsidRDefault="004C3079" w:rsidP="004C3079">
      <w:pPr>
        <w:spacing w:after="0" w:line="240" w:lineRule="auto"/>
        <w:jc w:val="both"/>
        <w:rPr>
          <w:rFonts w:ascii="Times New Roman" w:hAnsi="Times New Roman" w:cs="Times New Roman"/>
        </w:rPr>
      </w:pPr>
    </w:p>
    <w:p w:rsidR="004C3079" w:rsidRDefault="004C3079" w:rsidP="004C3079">
      <w:pPr>
        <w:spacing w:after="0" w:line="240" w:lineRule="auto"/>
        <w:jc w:val="both"/>
        <w:rPr>
          <w:rFonts w:ascii="Times New Roman" w:hAnsi="Times New Roman" w:cs="Times New Roman"/>
        </w:rPr>
      </w:pPr>
    </w:p>
    <w:p w:rsidR="004C3079" w:rsidRDefault="004C3079" w:rsidP="004C3079">
      <w:pPr>
        <w:spacing w:after="0" w:line="240" w:lineRule="auto"/>
        <w:jc w:val="both"/>
        <w:rPr>
          <w:rFonts w:ascii="Times New Roman" w:hAnsi="Times New Roman" w:cs="Times New Roman"/>
        </w:rPr>
      </w:pPr>
    </w:p>
    <w:p w:rsidR="004C3079" w:rsidRDefault="004C3079" w:rsidP="004C3079">
      <w:pPr>
        <w:spacing w:after="0" w:line="240" w:lineRule="auto"/>
        <w:jc w:val="both"/>
        <w:rPr>
          <w:rFonts w:ascii="Times New Roman" w:hAnsi="Times New Roman" w:cs="Times New Roman"/>
        </w:rPr>
      </w:pPr>
    </w:p>
    <w:p w:rsidR="004C3079" w:rsidRDefault="004C3079" w:rsidP="004C3079">
      <w:pPr>
        <w:spacing w:after="0" w:line="240" w:lineRule="auto"/>
        <w:jc w:val="both"/>
        <w:rPr>
          <w:rFonts w:ascii="Times New Roman" w:hAnsi="Times New Roman" w:cs="Times New Roman"/>
        </w:rPr>
      </w:pPr>
    </w:p>
    <w:p w:rsidR="004C3079" w:rsidRDefault="004C3079" w:rsidP="004C3079">
      <w:pPr>
        <w:spacing w:after="0" w:line="240" w:lineRule="auto"/>
        <w:jc w:val="both"/>
        <w:rPr>
          <w:rFonts w:ascii="Times New Roman" w:hAnsi="Times New Roman" w:cs="Times New Roman"/>
        </w:rPr>
      </w:pPr>
    </w:p>
    <w:p w:rsidR="004C3079" w:rsidRPr="004C3079" w:rsidRDefault="004C3079" w:rsidP="004C3079">
      <w:pPr>
        <w:spacing w:after="0" w:line="240" w:lineRule="auto"/>
        <w:jc w:val="right"/>
        <w:rPr>
          <w:rFonts w:ascii="Times New Roman" w:hAnsi="Times New Roman" w:cs="Times New Roman"/>
          <w:sz w:val="24"/>
          <w:szCs w:val="24"/>
        </w:rPr>
      </w:pPr>
      <w:r w:rsidRPr="004C3079">
        <w:rPr>
          <w:rFonts w:ascii="Times New Roman" w:hAnsi="Times New Roman" w:cs="Times New Roman"/>
          <w:sz w:val="24"/>
          <w:szCs w:val="24"/>
        </w:rPr>
        <w:lastRenderedPageBreak/>
        <w:t xml:space="preserve">Приложение 6 </w:t>
      </w:r>
      <w:r w:rsidRPr="00E17D8E">
        <w:rPr>
          <w:rFonts w:ascii="Times New Roman" w:hAnsi="Times New Roman" w:cs="Times New Roman"/>
          <w:bCs/>
          <w:sz w:val="24"/>
          <w:szCs w:val="24"/>
        </w:rPr>
        <w:t>к</w:t>
      </w:r>
      <w:r w:rsidRPr="004C3079">
        <w:rPr>
          <w:rFonts w:ascii="Times New Roman" w:hAnsi="Times New Roman" w:cs="Times New Roman"/>
          <w:b/>
          <w:bCs/>
          <w:sz w:val="24"/>
          <w:szCs w:val="24"/>
        </w:rPr>
        <w:t xml:space="preserve"> </w:t>
      </w:r>
      <w:r w:rsidRPr="004C3079">
        <w:rPr>
          <w:rFonts w:ascii="Times New Roman" w:hAnsi="Times New Roman" w:cs="Times New Roman"/>
          <w:sz w:val="24"/>
          <w:szCs w:val="24"/>
        </w:rPr>
        <w:t xml:space="preserve">решению </w:t>
      </w:r>
    </w:p>
    <w:p w:rsidR="004C3079" w:rsidRDefault="004C3079" w:rsidP="004C3079">
      <w:pPr>
        <w:spacing w:after="0" w:line="240" w:lineRule="auto"/>
        <w:jc w:val="right"/>
        <w:rPr>
          <w:rFonts w:ascii="Times New Roman" w:hAnsi="Times New Roman" w:cs="Times New Roman"/>
          <w:sz w:val="24"/>
          <w:szCs w:val="24"/>
        </w:rPr>
      </w:pPr>
      <w:r w:rsidRPr="00A359AF">
        <w:rPr>
          <w:rFonts w:ascii="Times New Roman" w:hAnsi="Times New Roman" w:cs="Times New Roman"/>
          <w:sz w:val="24"/>
          <w:szCs w:val="24"/>
        </w:rPr>
        <w:t>Урюпинской районной Думы</w:t>
      </w:r>
    </w:p>
    <w:p w:rsidR="004C3079" w:rsidRPr="000A7C6B" w:rsidRDefault="004C3079" w:rsidP="004C3079">
      <w:pPr>
        <w:spacing w:after="0" w:line="240" w:lineRule="auto"/>
        <w:jc w:val="right"/>
        <w:rPr>
          <w:rFonts w:ascii="Times New Roman" w:hAnsi="Times New Roman" w:cs="Times New Roman"/>
          <w:b/>
          <w:bCs/>
          <w:sz w:val="16"/>
          <w:szCs w:val="16"/>
        </w:rPr>
      </w:pPr>
      <w:r>
        <w:rPr>
          <w:rFonts w:ascii="Times New Roman" w:hAnsi="Times New Roman" w:cs="Times New Roman"/>
          <w:sz w:val="24"/>
          <w:szCs w:val="24"/>
        </w:rPr>
        <w:t xml:space="preserve">от 24 июня 2024 года № 47/662 </w:t>
      </w:r>
    </w:p>
    <w:p w:rsidR="004C3079" w:rsidRPr="0054728F" w:rsidRDefault="004C3079" w:rsidP="004C3079">
      <w:pPr>
        <w:spacing w:after="0" w:line="240" w:lineRule="auto"/>
        <w:jc w:val="center"/>
        <w:rPr>
          <w:rFonts w:ascii="Times New Roman" w:hAnsi="Times New Roman" w:cs="Times New Roman"/>
          <w:b/>
          <w:bCs/>
          <w:sz w:val="16"/>
          <w:szCs w:val="16"/>
        </w:rPr>
      </w:pPr>
    </w:p>
    <w:p w:rsidR="004C3079" w:rsidRPr="0054728F" w:rsidRDefault="004C3079" w:rsidP="004C3079">
      <w:pPr>
        <w:autoSpaceDE w:val="0"/>
        <w:autoSpaceDN w:val="0"/>
        <w:adjustRightInd w:val="0"/>
        <w:spacing w:after="0" w:line="240" w:lineRule="auto"/>
        <w:ind w:firstLine="540"/>
        <w:jc w:val="center"/>
        <w:rPr>
          <w:rFonts w:ascii="Times New Roman" w:hAnsi="Times New Roman" w:cs="Times New Roman"/>
          <w:b/>
          <w:bCs/>
          <w:sz w:val="24"/>
          <w:szCs w:val="24"/>
        </w:rPr>
      </w:pPr>
      <w:r w:rsidRPr="0054728F">
        <w:rPr>
          <w:rFonts w:ascii="Times New Roman" w:hAnsi="Times New Roman" w:cs="Times New Roman"/>
          <w:b/>
          <w:bCs/>
          <w:sz w:val="24"/>
          <w:szCs w:val="24"/>
        </w:rPr>
        <w:t xml:space="preserve">Исполнение источников финансирования дефицита районного бюджета за 2023 год по кодам групп, подгрупп, статей, видов </w:t>
      </w:r>
      <w:proofErr w:type="gramStart"/>
      <w:r w:rsidRPr="0054728F">
        <w:rPr>
          <w:rFonts w:ascii="Times New Roman" w:hAnsi="Times New Roman" w:cs="Times New Roman"/>
          <w:b/>
          <w:bCs/>
          <w:sz w:val="24"/>
          <w:szCs w:val="24"/>
        </w:rPr>
        <w:t>источников финансирования дефицитов бюджетов классификации операций сектора муниципального</w:t>
      </w:r>
      <w:proofErr w:type="gramEnd"/>
      <w:r w:rsidRPr="0054728F">
        <w:rPr>
          <w:rFonts w:ascii="Times New Roman" w:hAnsi="Times New Roman" w:cs="Times New Roman"/>
          <w:b/>
          <w:bCs/>
          <w:sz w:val="24"/>
          <w:szCs w:val="24"/>
        </w:rPr>
        <w:t xml:space="preserve"> управления, относящихся к источникам финансирования дефицитов бюджетов</w:t>
      </w:r>
    </w:p>
    <w:p w:rsidR="004C3079" w:rsidRPr="00A359AF" w:rsidRDefault="004C3079" w:rsidP="004C3079">
      <w:pPr>
        <w:spacing w:after="0" w:line="240" w:lineRule="auto"/>
        <w:jc w:val="center"/>
        <w:rPr>
          <w:rFonts w:ascii="Times New Roman" w:hAnsi="Times New Roman" w:cs="Times New Roman"/>
          <w:b/>
          <w:bCs/>
          <w:sz w:val="16"/>
          <w:szCs w:val="16"/>
        </w:rPr>
      </w:pPr>
    </w:p>
    <w:tbl>
      <w:tblPr>
        <w:tblW w:w="9493" w:type="dxa"/>
        <w:tblInd w:w="113" w:type="dxa"/>
        <w:tblLayout w:type="fixed"/>
        <w:tblLook w:val="04A0"/>
      </w:tblPr>
      <w:tblGrid>
        <w:gridCol w:w="4390"/>
        <w:gridCol w:w="2693"/>
        <w:gridCol w:w="1276"/>
        <w:gridCol w:w="1134"/>
      </w:tblGrid>
      <w:tr w:rsidR="004C3079" w:rsidRPr="00A359AF" w:rsidTr="001F68E4">
        <w:trPr>
          <w:trHeight w:val="480"/>
        </w:trPr>
        <w:tc>
          <w:tcPr>
            <w:tcW w:w="4390" w:type="dxa"/>
            <w:tcBorders>
              <w:top w:val="single" w:sz="4" w:space="0" w:color="auto"/>
              <w:left w:val="single" w:sz="4" w:space="0" w:color="auto"/>
              <w:bottom w:val="single" w:sz="4" w:space="0" w:color="auto"/>
              <w:right w:val="single" w:sz="4" w:space="0" w:color="auto"/>
            </w:tcBorders>
            <w:vAlign w:val="center"/>
          </w:tcPr>
          <w:p w:rsidR="004C3079" w:rsidRPr="004726E2" w:rsidRDefault="004C3079" w:rsidP="001F68E4">
            <w:pPr>
              <w:spacing w:after="0" w:line="240" w:lineRule="auto"/>
              <w:ind w:left="-57" w:right="-57"/>
              <w:jc w:val="center"/>
              <w:rPr>
                <w:rFonts w:ascii="Times New Roman" w:hAnsi="Times New Roman" w:cs="Times New Roman"/>
                <w:b/>
                <w:bCs/>
                <w:sz w:val="20"/>
                <w:szCs w:val="20"/>
              </w:rPr>
            </w:pPr>
            <w:r w:rsidRPr="004726E2">
              <w:rPr>
                <w:rFonts w:ascii="Times New Roman" w:hAnsi="Times New Roman" w:cs="Times New Roman"/>
                <w:b/>
                <w:bCs/>
                <w:sz w:val="20"/>
                <w:szCs w:val="20"/>
              </w:rPr>
              <w:t>Наименование показателя</w:t>
            </w:r>
          </w:p>
        </w:tc>
        <w:tc>
          <w:tcPr>
            <w:tcW w:w="2693" w:type="dxa"/>
            <w:tcBorders>
              <w:top w:val="single" w:sz="4" w:space="0" w:color="auto"/>
              <w:left w:val="single" w:sz="4" w:space="0" w:color="auto"/>
              <w:bottom w:val="single" w:sz="4" w:space="0" w:color="auto"/>
              <w:right w:val="single" w:sz="4" w:space="0" w:color="auto"/>
            </w:tcBorders>
            <w:vAlign w:val="center"/>
          </w:tcPr>
          <w:p w:rsidR="004C3079" w:rsidRPr="004726E2" w:rsidRDefault="004C3079" w:rsidP="001F68E4">
            <w:pPr>
              <w:spacing w:after="0" w:line="240" w:lineRule="auto"/>
              <w:ind w:left="-57" w:right="-57"/>
              <w:jc w:val="center"/>
              <w:rPr>
                <w:rFonts w:ascii="Times New Roman" w:hAnsi="Times New Roman" w:cs="Times New Roman"/>
                <w:b/>
                <w:bCs/>
                <w:sz w:val="20"/>
                <w:szCs w:val="20"/>
              </w:rPr>
            </w:pPr>
            <w:r w:rsidRPr="004726E2">
              <w:rPr>
                <w:rFonts w:ascii="Times New Roman" w:hAnsi="Times New Roman" w:cs="Times New Roman"/>
                <w:b/>
                <w:bCs/>
                <w:sz w:val="20"/>
                <w:szCs w:val="20"/>
              </w:rPr>
              <w:t>Код источника финансирования по бюджетной классификации</w:t>
            </w:r>
          </w:p>
        </w:tc>
        <w:tc>
          <w:tcPr>
            <w:tcW w:w="1276" w:type="dxa"/>
            <w:tcBorders>
              <w:top w:val="single" w:sz="4" w:space="0" w:color="auto"/>
              <w:left w:val="single" w:sz="4" w:space="0" w:color="auto"/>
              <w:bottom w:val="single" w:sz="4" w:space="0" w:color="auto"/>
              <w:right w:val="single" w:sz="4" w:space="0" w:color="auto"/>
            </w:tcBorders>
            <w:vAlign w:val="center"/>
          </w:tcPr>
          <w:p w:rsidR="004C3079" w:rsidRPr="004726E2" w:rsidRDefault="004C3079" w:rsidP="001F68E4">
            <w:pPr>
              <w:spacing w:after="0" w:line="240" w:lineRule="auto"/>
              <w:ind w:left="-57" w:right="-57"/>
              <w:jc w:val="center"/>
              <w:rPr>
                <w:rFonts w:ascii="Times New Roman" w:hAnsi="Times New Roman" w:cs="Times New Roman"/>
                <w:b/>
                <w:bCs/>
                <w:sz w:val="20"/>
                <w:szCs w:val="20"/>
              </w:rPr>
            </w:pPr>
            <w:r w:rsidRPr="004726E2">
              <w:rPr>
                <w:rFonts w:ascii="Times New Roman" w:hAnsi="Times New Roman" w:cs="Times New Roman"/>
                <w:b/>
                <w:bCs/>
                <w:sz w:val="20"/>
                <w:szCs w:val="20"/>
              </w:rPr>
              <w:t xml:space="preserve">Утверждено на 2023 год </w:t>
            </w:r>
            <w:r w:rsidRPr="004726E2">
              <w:rPr>
                <w:rFonts w:ascii="Times New Roman" w:hAnsi="Times New Roman" w:cs="Times New Roman"/>
                <w:bCs/>
                <w:sz w:val="20"/>
                <w:szCs w:val="20"/>
              </w:rPr>
              <w:t>(тыс. руб.)</w:t>
            </w:r>
          </w:p>
        </w:tc>
        <w:tc>
          <w:tcPr>
            <w:tcW w:w="1134" w:type="dxa"/>
            <w:tcBorders>
              <w:top w:val="single" w:sz="4" w:space="0" w:color="auto"/>
              <w:left w:val="single" w:sz="4" w:space="0" w:color="auto"/>
              <w:bottom w:val="single" w:sz="4" w:space="0" w:color="auto"/>
              <w:right w:val="single" w:sz="4" w:space="0" w:color="auto"/>
            </w:tcBorders>
            <w:vAlign w:val="center"/>
          </w:tcPr>
          <w:p w:rsidR="004C3079" w:rsidRPr="004726E2" w:rsidRDefault="004C3079" w:rsidP="001F68E4">
            <w:pPr>
              <w:spacing w:after="0" w:line="240" w:lineRule="auto"/>
              <w:ind w:left="-57" w:right="-57"/>
              <w:jc w:val="center"/>
              <w:rPr>
                <w:rFonts w:ascii="Times New Roman" w:hAnsi="Times New Roman" w:cs="Times New Roman"/>
                <w:b/>
                <w:bCs/>
                <w:sz w:val="20"/>
                <w:szCs w:val="20"/>
              </w:rPr>
            </w:pPr>
            <w:r w:rsidRPr="004726E2">
              <w:rPr>
                <w:rFonts w:ascii="Times New Roman" w:hAnsi="Times New Roman" w:cs="Times New Roman"/>
                <w:b/>
                <w:bCs/>
                <w:sz w:val="20"/>
                <w:szCs w:val="20"/>
              </w:rPr>
              <w:t>Исполнено</w:t>
            </w:r>
          </w:p>
          <w:p w:rsidR="004C3079" w:rsidRPr="004726E2" w:rsidRDefault="004C3079" w:rsidP="001F68E4">
            <w:pPr>
              <w:spacing w:after="0" w:line="240" w:lineRule="auto"/>
              <w:ind w:left="-57" w:right="-57"/>
              <w:jc w:val="center"/>
              <w:rPr>
                <w:rFonts w:ascii="Times New Roman" w:hAnsi="Times New Roman" w:cs="Times New Roman"/>
                <w:b/>
                <w:bCs/>
                <w:sz w:val="20"/>
                <w:szCs w:val="20"/>
              </w:rPr>
            </w:pPr>
            <w:r w:rsidRPr="004726E2">
              <w:rPr>
                <w:rFonts w:ascii="Times New Roman" w:hAnsi="Times New Roman" w:cs="Times New Roman"/>
                <w:b/>
                <w:bCs/>
                <w:sz w:val="20"/>
                <w:szCs w:val="20"/>
              </w:rPr>
              <w:t>за 2023 год</w:t>
            </w:r>
          </w:p>
          <w:p w:rsidR="004C3079" w:rsidRPr="004726E2" w:rsidRDefault="004C3079" w:rsidP="001F68E4">
            <w:pPr>
              <w:spacing w:after="0" w:line="240" w:lineRule="auto"/>
              <w:ind w:left="-57" w:right="-57"/>
              <w:jc w:val="center"/>
              <w:rPr>
                <w:rFonts w:ascii="Times New Roman" w:hAnsi="Times New Roman" w:cs="Times New Roman"/>
                <w:bCs/>
                <w:sz w:val="20"/>
                <w:szCs w:val="20"/>
              </w:rPr>
            </w:pPr>
            <w:r w:rsidRPr="004726E2">
              <w:rPr>
                <w:rFonts w:ascii="Times New Roman" w:hAnsi="Times New Roman" w:cs="Times New Roman"/>
                <w:bCs/>
                <w:sz w:val="20"/>
                <w:szCs w:val="20"/>
              </w:rPr>
              <w:t>(тыс. руб.)</w:t>
            </w:r>
          </w:p>
        </w:tc>
      </w:tr>
      <w:tr w:rsidR="004C3079" w:rsidRPr="00A359AF" w:rsidTr="001F68E4">
        <w:trPr>
          <w:trHeight w:val="258"/>
        </w:trPr>
        <w:tc>
          <w:tcPr>
            <w:tcW w:w="9493" w:type="dxa"/>
            <w:gridSpan w:val="4"/>
            <w:tcBorders>
              <w:top w:val="single" w:sz="4" w:space="0" w:color="000000"/>
              <w:left w:val="single" w:sz="4" w:space="0" w:color="000000"/>
              <w:bottom w:val="single" w:sz="4" w:space="0" w:color="000000"/>
              <w:right w:val="single" w:sz="4" w:space="0" w:color="000000"/>
            </w:tcBorders>
            <w:shd w:val="clear" w:color="auto" w:fill="auto"/>
            <w:vAlign w:val="bottom"/>
          </w:tcPr>
          <w:p w:rsidR="004C3079" w:rsidRPr="004726E2" w:rsidRDefault="004C3079" w:rsidP="001F68E4">
            <w:pPr>
              <w:spacing w:after="0" w:line="240" w:lineRule="auto"/>
              <w:ind w:left="-57" w:right="-57"/>
              <w:jc w:val="center"/>
              <w:rPr>
                <w:rFonts w:ascii="Times New Roman" w:hAnsi="Times New Roman" w:cs="Times New Roman"/>
                <w:b/>
                <w:bCs/>
              </w:rPr>
            </w:pPr>
            <w:r w:rsidRPr="004726E2">
              <w:rPr>
                <w:rFonts w:ascii="Times New Roman" w:hAnsi="Times New Roman" w:cs="Times New Roman"/>
                <w:b/>
                <w:bCs/>
              </w:rPr>
              <w:t>Администрация Урюпинского муниципального района</w:t>
            </w:r>
          </w:p>
        </w:tc>
      </w:tr>
      <w:tr w:rsidR="004C3079" w:rsidRPr="00A359AF" w:rsidTr="001F68E4">
        <w:trPr>
          <w:trHeight w:val="480"/>
        </w:trPr>
        <w:tc>
          <w:tcPr>
            <w:tcW w:w="439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C3079" w:rsidRPr="004726E2" w:rsidRDefault="004C3079" w:rsidP="001F68E4">
            <w:pPr>
              <w:spacing w:after="0" w:line="240" w:lineRule="auto"/>
              <w:ind w:left="-57" w:right="-57"/>
              <w:jc w:val="both"/>
              <w:rPr>
                <w:rFonts w:ascii="Times New Roman" w:hAnsi="Times New Roman" w:cs="Times New Roman"/>
                <w:bCs/>
              </w:rPr>
            </w:pPr>
            <w:r w:rsidRPr="004726E2">
              <w:rPr>
                <w:rFonts w:ascii="Times New Roman" w:hAnsi="Times New Roman" w:cs="Times New Roman"/>
                <w:bCs/>
              </w:rPr>
              <w:t>Источники финансирования дефицита бюджетов - всего</w:t>
            </w:r>
          </w:p>
        </w:tc>
        <w:tc>
          <w:tcPr>
            <w:tcW w:w="2693" w:type="dxa"/>
            <w:tcBorders>
              <w:top w:val="single" w:sz="4" w:space="0" w:color="000000"/>
              <w:left w:val="nil"/>
              <w:bottom w:val="single" w:sz="4" w:space="0" w:color="000000"/>
              <w:right w:val="single" w:sz="4" w:space="0" w:color="000000"/>
            </w:tcBorders>
            <w:shd w:val="clear" w:color="auto" w:fill="auto"/>
            <w:vAlign w:val="center"/>
            <w:hideMark/>
          </w:tcPr>
          <w:p w:rsidR="004C3079" w:rsidRPr="004726E2" w:rsidRDefault="004C3079" w:rsidP="001F68E4">
            <w:pPr>
              <w:spacing w:after="0" w:line="240" w:lineRule="auto"/>
              <w:ind w:left="-57" w:right="-57"/>
              <w:jc w:val="center"/>
              <w:rPr>
                <w:rFonts w:ascii="Times New Roman" w:hAnsi="Times New Roman" w:cs="Times New Roman"/>
                <w:bCs/>
                <w:sz w:val="20"/>
                <w:szCs w:val="20"/>
              </w:rPr>
            </w:pPr>
            <w:r w:rsidRPr="004726E2">
              <w:rPr>
                <w:rFonts w:ascii="Times New Roman" w:hAnsi="Times New Roman" w:cs="Times New Roman"/>
                <w:bCs/>
                <w:sz w:val="20"/>
                <w:szCs w:val="20"/>
              </w:rPr>
              <w:t>Х</w:t>
            </w:r>
          </w:p>
        </w:tc>
        <w:tc>
          <w:tcPr>
            <w:tcW w:w="1276" w:type="dxa"/>
            <w:tcBorders>
              <w:top w:val="single" w:sz="4" w:space="0" w:color="000000"/>
              <w:left w:val="nil"/>
              <w:bottom w:val="single" w:sz="4" w:space="0" w:color="000000"/>
              <w:right w:val="single" w:sz="4" w:space="0" w:color="000000"/>
            </w:tcBorders>
            <w:shd w:val="clear" w:color="auto" w:fill="auto"/>
            <w:vAlign w:val="center"/>
            <w:hideMark/>
          </w:tcPr>
          <w:p w:rsidR="004C3079" w:rsidRPr="0054728F" w:rsidRDefault="004C3079" w:rsidP="001F68E4">
            <w:pPr>
              <w:spacing w:after="0" w:line="240" w:lineRule="auto"/>
              <w:ind w:left="-57" w:right="-57"/>
              <w:jc w:val="center"/>
              <w:rPr>
                <w:rFonts w:ascii="Times New Roman" w:hAnsi="Times New Roman" w:cs="Times New Roman"/>
                <w:bCs/>
              </w:rPr>
            </w:pPr>
            <w:r w:rsidRPr="0054728F">
              <w:rPr>
                <w:rFonts w:ascii="Times New Roman" w:hAnsi="Times New Roman" w:cs="Times New Roman"/>
                <w:bCs/>
              </w:rPr>
              <w:t>27 970,6</w:t>
            </w:r>
          </w:p>
        </w:tc>
        <w:tc>
          <w:tcPr>
            <w:tcW w:w="1134" w:type="dxa"/>
            <w:tcBorders>
              <w:top w:val="single" w:sz="4" w:space="0" w:color="000000"/>
              <w:left w:val="nil"/>
              <w:bottom w:val="single" w:sz="4" w:space="0" w:color="000000"/>
              <w:right w:val="single" w:sz="4" w:space="0" w:color="000000"/>
            </w:tcBorders>
            <w:shd w:val="clear" w:color="auto" w:fill="auto"/>
            <w:vAlign w:val="center"/>
            <w:hideMark/>
          </w:tcPr>
          <w:p w:rsidR="004C3079" w:rsidRPr="0054728F" w:rsidRDefault="004C3079" w:rsidP="001F68E4">
            <w:pPr>
              <w:spacing w:after="0" w:line="240" w:lineRule="auto"/>
              <w:ind w:left="-57" w:right="-57"/>
              <w:jc w:val="center"/>
              <w:rPr>
                <w:rFonts w:ascii="Times New Roman" w:hAnsi="Times New Roman" w:cs="Times New Roman"/>
                <w:bCs/>
              </w:rPr>
            </w:pPr>
            <w:r w:rsidRPr="0054728F">
              <w:rPr>
                <w:rFonts w:ascii="Times New Roman" w:hAnsi="Times New Roman" w:cs="Times New Roman"/>
                <w:bCs/>
              </w:rPr>
              <w:t>11 819,7</w:t>
            </w:r>
          </w:p>
        </w:tc>
      </w:tr>
      <w:tr w:rsidR="004C3079" w:rsidRPr="00A359AF" w:rsidTr="001F68E4">
        <w:trPr>
          <w:trHeight w:val="691"/>
        </w:trPr>
        <w:tc>
          <w:tcPr>
            <w:tcW w:w="4390" w:type="dxa"/>
            <w:tcBorders>
              <w:top w:val="nil"/>
              <w:left w:val="single" w:sz="4" w:space="0" w:color="000000"/>
              <w:bottom w:val="single" w:sz="4" w:space="0" w:color="000000"/>
              <w:right w:val="single" w:sz="4" w:space="0" w:color="000000"/>
            </w:tcBorders>
            <w:shd w:val="clear" w:color="auto" w:fill="auto"/>
            <w:vAlign w:val="center"/>
            <w:hideMark/>
          </w:tcPr>
          <w:p w:rsidR="004C3079" w:rsidRDefault="004C3079" w:rsidP="001F68E4">
            <w:pPr>
              <w:spacing w:after="0" w:line="240" w:lineRule="auto"/>
              <w:ind w:left="-57" w:right="-57"/>
              <w:jc w:val="both"/>
              <w:rPr>
                <w:rFonts w:ascii="Times New Roman" w:hAnsi="Times New Roman" w:cs="Times New Roman"/>
                <w:bCs/>
              </w:rPr>
            </w:pPr>
            <w:r>
              <w:rPr>
                <w:rFonts w:ascii="Times New Roman" w:hAnsi="Times New Roman" w:cs="Times New Roman"/>
                <w:bCs/>
              </w:rPr>
              <w:t>в том числе:</w:t>
            </w:r>
          </w:p>
          <w:p w:rsidR="004C3079" w:rsidRPr="004726E2" w:rsidRDefault="004C3079" w:rsidP="001F68E4">
            <w:pPr>
              <w:spacing w:after="0" w:line="240" w:lineRule="auto"/>
              <w:ind w:left="-57" w:right="-57"/>
              <w:jc w:val="both"/>
              <w:rPr>
                <w:rFonts w:ascii="Times New Roman" w:hAnsi="Times New Roman" w:cs="Times New Roman"/>
                <w:bCs/>
              </w:rPr>
            </w:pPr>
            <w:r w:rsidRPr="004726E2">
              <w:rPr>
                <w:rFonts w:ascii="Times New Roman" w:hAnsi="Times New Roman" w:cs="Times New Roman"/>
                <w:bCs/>
              </w:rPr>
              <w:t>источники внут</w:t>
            </w:r>
            <w:r>
              <w:rPr>
                <w:rFonts w:ascii="Times New Roman" w:hAnsi="Times New Roman" w:cs="Times New Roman"/>
                <w:bCs/>
              </w:rPr>
              <w:t>реннего финансирования</w:t>
            </w:r>
            <w:r>
              <w:rPr>
                <w:rFonts w:ascii="Times New Roman" w:hAnsi="Times New Roman" w:cs="Times New Roman"/>
                <w:bCs/>
              </w:rPr>
              <w:br/>
            </w:r>
            <w:r w:rsidRPr="004726E2">
              <w:rPr>
                <w:rFonts w:ascii="Times New Roman" w:hAnsi="Times New Roman" w:cs="Times New Roman"/>
                <w:bCs/>
              </w:rPr>
              <w:t>из них:</w:t>
            </w:r>
          </w:p>
        </w:tc>
        <w:tc>
          <w:tcPr>
            <w:tcW w:w="2693" w:type="dxa"/>
            <w:tcBorders>
              <w:top w:val="nil"/>
              <w:left w:val="nil"/>
              <w:bottom w:val="single" w:sz="4" w:space="0" w:color="000000"/>
              <w:right w:val="single" w:sz="4" w:space="0" w:color="000000"/>
            </w:tcBorders>
            <w:shd w:val="clear" w:color="auto" w:fill="auto"/>
            <w:vAlign w:val="center"/>
            <w:hideMark/>
          </w:tcPr>
          <w:p w:rsidR="004C3079" w:rsidRPr="004726E2" w:rsidRDefault="004C3079" w:rsidP="001F68E4">
            <w:pPr>
              <w:spacing w:after="0" w:line="240" w:lineRule="auto"/>
              <w:ind w:left="-57" w:right="-57"/>
              <w:jc w:val="center"/>
              <w:rPr>
                <w:rFonts w:ascii="Times New Roman" w:hAnsi="Times New Roman" w:cs="Times New Roman"/>
                <w:bCs/>
                <w:sz w:val="20"/>
                <w:szCs w:val="20"/>
              </w:rPr>
            </w:pPr>
            <w:r w:rsidRPr="004726E2">
              <w:rPr>
                <w:rFonts w:ascii="Times New Roman" w:hAnsi="Times New Roman" w:cs="Times New Roman"/>
                <w:bCs/>
                <w:sz w:val="20"/>
                <w:szCs w:val="20"/>
              </w:rPr>
              <w:t>Х</w:t>
            </w:r>
          </w:p>
        </w:tc>
        <w:tc>
          <w:tcPr>
            <w:tcW w:w="1276" w:type="dxa"/>
            <w:tcBorders>
              <w:top w:val="nil"/>
              <w:left w:val="nil"/>
              <w:bottom w:val="single" w:sz="4" w:space="0" w:color="000000"/>
              <w:right w:val="single" w:sz="4" w:space="0" w:color="000000"/>
            </w:tcBorders>
            <w:shd w:val="clear" w:color="auto" w:fill="auto"/>
            <w:vAlign w:val="center"/>
            <w:hideMark/>
          </w:tcPr>
          <w:p w:rsidR="004C3079" w:rsidRPr="0054728F" w:rsidRDefault="004C3079" w:rsidP="001F68E4">
            <w:pPr>
              <w:spacing w:after="0" w:line="240" w:lineRule="auto"/>
              <w:ind w:left="-57" w:right="-57"/>
              <w:jc w:val="center"/>
              <w:rPr>
                <w:rFonts w:ascii="Times New Roman" w:hAnsi="Times New Roman" w:cs="Times New Roman"/>
                <w:bCs/>
              </w:rPr>
            </w:pPr>
            <w:r w:rsidRPr="0054728F">
              <w:rPr>
                <w:rFonts w:ascii="Times New Roman" w:hAnsi="Times New Roman" w:cs="Times New Roman"/>
                <w:bCs/>
              </w:rPr>
              <w:t>3 000,0</w:t>
            </w:r>
          </w:p>
        </w:tc>
        <w:tc>
          <w:tcPr>
            <w:tcW w:w="1134" w:type="dxa"/>
            <w:tcBorders>
              <w:top w:val="nil"/>
              <w:left w:val="nil"/>
              <w:bottom w:val="single" w:sz="4" w:space="0" w:color="000000"/>
              <w:right w:val="single" w:sz="4" w:space="0" w:color="000000"/>
            </w:tcBorders>
            <w:shd w:val="clear" w:color="auto" w:fill="auto"/>
            <w:vAlign w:val="center"/>
            <w:hideMark/>
          </w:tcPr>
          <w:p w:rsidR="004C3079" w:rsidRPr="0054728F" w:rsidRDefault="004C3079" w:rsidP="001F68E4">
            <w:pPr>
              <w:spacing w:after="0" w:line="240" w:lineRule="auto"/>
              <w:ind w:left="-57" w:right="-57"/>
              <w:jc w:val="center"/>
              <w:rPr>
                <w:rFonts w:ascii="Times New Roman" w:hAnsi="Times New Roman" w:cs="Times New Roman"/>
                <w:bCs/>
              </w:rPr>
            </w:pPr>
            <w:r w:rsidRPr="0054728F">
              <w:rPr>
                <w:rFonts w:ascii="Times New Roman" w:hAnsi="Times New Roman" w:cs="Times New Roman"/>
                <w:bCs/>
              </w:rPr>
              <w:t>-</w:t>
            </w:r>
          </w:p>
        </w:tc>
      </w:tr>
      <w:tr w:rsidR="004C3079" w:rsidRPr="00A359AF" w:rsidTr="001F68E4">
        <w:trPr>
          <w:trHeight w:val="409"/>
        </w:trPr>
        <w:tc>
          <w:tcPr>
            <w:tcW w:w="4390" w:type="dxa"/>
            <w:tcBorders>
              <w:top w:val="nil"/>
              <w:left w:val="single" w:sz="4" w:space="0" w:color="000000"/>
              <w:bottom w:val="single" w:sz="4" w:space="0" w:color="000000"/>
              <w:right w:val="single" w:sz="4" w:space="0" w:color="000000"/>
            </w:tcBorders>
            <w:shd w:val="clear" w:color="auto" w:fill="auto"/>
            <w:vAlign w:val="center"/>
            <w:hideMark/>
          </w:tcPr>
          <w:p w:rsidR="004C3079" w:rsidRPr="004726E2" w:rsidRDefault="004C3079" w:rsidP="001F68E4">
            <w:pPr>
              <w:spacing w:after="0" w:line="240" w:lineRule="auto"/>
              <w:ind w:left="-57" w:right="-57"/>
              <w:jc w:val="both"/>
              <w:rPr>
                <w:rFonts w:ascii="Times New Roman" w:hAnsi="Times New Roman" w:cs="Times New Roman"/>
                <w:bCs/>
              </w:rPr>
            </w:pPr>
            <w:r w:rsidRPr="004726E2">
              <w:rPr>
                <w:rFonts w:ascii="Times New Roman" w:hAnsi="Times New Roman" w:cs="Times New Roman"/>
                <w:bCs/>
              </w:rPr>
              <w:t>Иные источники внутреннего финансирования дефицитов бюджетов</w:t>
            </w:r>
          </w:p>
        </w:tc>
        <w:tc>
          <w:tcPr>
            <w:tcW w:w="2693" w:type="dxa"/>
            <w:tcBorders>
              <w:top w:val="nil"/>
              <w:left w:val="nil"/>
              <w:bottom w:val="single" w:sz="4" w:space="0" w:color="000000"/>
              <w:right w:val="single" w:sz="4" w:space="0" w:color="000000"/>
            </w:tcBorders>
            <w:shd w:val="clear" w:color="auto" w:fill="auto"/>
            <w:vAlign w:val="center"/>
            <w:hideMark/>
          </w:tcPr>
          <w:p w:rsidR="004C3079" w:rsidRPr="004726E2" w:rsidRDefault="004C3079" w:rsidP="001F68E4">
            <w:pPr>
              <w:spacing w:after="0" w:line="240" w:lineRule="auto"/>
              <w:ind w:left="-57" w:right="-57"/>
              <w:jc w:val="center"/>
              <w:rPr>
                <w:rFonts w:ascii="Times New Roman" w:hAnsi="Times New Roman" w:cs="Times New Roman"/>
                <w:bCs/>
                <w:sz w:val="20"/>
                <w:szCs w:val="20"/>
              </w:rPr>
            </w:pPr>
            <w:r w:rsidRPr="004726E2">
              <w:rPr>
                <w:rFonts w:ascii="Times New Roman" w:hAnsi="Times New Roman" w:cs="Times New Roman"/>
                <w:bCs/>
                <w:sz w:val="20"/>
                <w:szCs w:val="20"/>
              </w:rPr>
              <w:t xml:space="preserve">902 01 06 00 </w:t>
            </w:r>
            <w:proofErr w:type="spellStart"/>
            <w:r w:rsidRPr="004726E2">
              <w:rPr>
                <w:rFonts w:ascii="Times New Roman" w:hAnsi="Times New Roman" w:cs="Times New Roman"/>
                <w:bCs/>
                <w:sz w:val="20"/>
                <w:szCs w:val="20"/>
              </w:rPr>
              <w:t>00</w:t>
            </w:r>
            <w:proofErr w:type="spellEnd"/>
            <w:r w:rsidRPr="004726E2">
              <w:rPr>
                <w:rFonts w:ascii="Times New Roman" w:hAnsi="Times New Roman" w:cs="Times New Roman"/>
                <w:bCs/>
                <w:sz w:val="20"/>
                <w:szCs w:val="20"/>
              </w:rPr>
              <w:t xml:space="preserve"> </w:t>
            </w:r>
            <w:proofErr w:type="spellStart"/>
            <w:r w:rsidRPr="004726E2">
              <w:rPr>
                <w:rFonts w:ascii="Times New Roman" w:hAnsi="Times New Roman" w:cs="Times New Roman"/>
                <w:bCs/>
                <w:sz w:val="20"/>
                <w:szCs w:val="20"/>
              </w:rPr>
              <w:t>00</w:t>
            </w:r>
            <w:proofErr w:type="spellEnd"/>
            <w:r w:rsidRPr="004726E2">
              <w:rPr>
                <w:rFonts w:ascii="Times New Roman" w:hAnsi="Times New Roman" w:cs="Times New Roman"/>
                <w:bCs/>
                <w:sz w:val="20"/>
                <w:szCs w:val="20"/>
              </w:rPr>
              <w:t xml:space="preserve"> 0000 000</w:t>
            </w:r>
          </w:p>
        </w:tc>
        <w:tc>
          <w:tcPr>
            <w:tcW w:w="1276" w:type="dxa"/>
            <w:tcBorders>
              <w:top w:val="nil"/>
              <w:left w:val="nil"/>
              <w:bottom w:val="single" w:sz="4" w:space="0" w:color="000000"/>
              <w:right w:val="single" w:sz="4" w:space="0" w:color="000000"/>
            </w:tcBorders>
            <w:shd w:val="clear" w:color="auto" w:fill="auto"/>
            <w:vAlign w:val="center"/>
            <w:hideMark/>
          </w:tcPr>
          <w:p w:rsidR="004C3079" w:rsidRPr="0054728F" w:rsidRDefault="004C3079" w:rsidP="001F68E4">
            <w:pPr>
              <w:spacing w:after="0" w:line="240" w:lineRule="auto"/>
              <w:ind w:left="-57" w:right="-57"/>
              <w:jc w:val="center"/>
              <w:rPr>
                <w:rFonts w:ascii="Times New Roman" w:hAnsi="Times New Roman" w:cs="Times New Roman"/>
                <w:bCs/>
              </w:rPr>
            </w:pPr>
            <w:r w:rsidRPr="0054728F">
              <w:rPr>
                <w:rFonts w:ascii="Times New Roman" w:hAnsi="Times New Roman" w:cs="Times New Roman"/>
                <w:bCs/>
              </w:rPr>
              <w:t>3 000,0</w:t>
            </w:r>
          </w:p>
        </w:tc>
        <w:tc>
          <w:tcPr>
            <w:tcW w:w="1134" w:type="dxa"/>
            <w:tcBorders>
              <w:top w:val="nil"/>
              <w:left w:val="nil"/>
              <w:bottom w:val="single" w:sz="4" w:space="0" w:color="000000"/>
              <w:right w:val="single" w:sz="4" w:space="0" w:color="000000"/>
            </w:tcBorders>
            <w:shd w:val="clear" w:color="auto" w:fill="auto"/>
            <w:vAlign w:val="center"/>
            <w:hideMark/>
          </w:tcPr>
          <w:p w:rsidR="004C3079" w:rsidRPr="0054728F" w:rsidRDefault="004C3079" w:rsidP="001F68E4">
            <w:pPr>
              <w:spacing w:after="0" w:line="240" w:lineRule="auto"/>
              <w:ind w:left="-57" w:right="-57"/>
              <w:jc w:val="center"/>
              <w:rPr>
                <w:rFonts w:ascii="Times New Roman" w:hAnsi="Times New Roman" w:cs="Times New Roman"/>
                <w:bCs/>
              </w:rPr>
            </w:pPr>
            <w:r w:rsidRPr="0054728F">
              <w:rPr>
                <w:rFonts w:ascii="Times New Roman" w:hAnsi="Times New Roman" w:cs="Times New Roman"/>
                <w:bCs/>
              </w:rPr>
              <w:t>-</w:t>
            </w:r>
          </w:p>
        </w:tc>
      </w:tr>
      <w:tr w:rsidR="004C3079" w:rsidRPr="00A359AF" w:rsidTr="001F68E4">
        <w:trPr>
          <w:trHeight w:val="272"/>
        </w:trPr>
        <w:tc>
          <w:tcPr>
            <w:tcW w:w="4390" w:type="dxa"/>
            <w:tcBorders>
              <w:top w:val="nil"/>
              <w:left w:val="single" w:sz="4" w:space="0" w:color="000000"/>
              <w:bottom w:val="single" w:sz="4" w:space="0" w:color="000000"/>
              <w:right w:val="single" w:sz="4" w:space="0" w:color="000000"/>
            </w:tcBorders>
            <w:shd w:val="clear" w:color="auto" w:fill="auto"/>
            <w:vAlign w:val="center"/>
            <w:hideMark/>
          </w:tcPr>
          <w:p w:rsidR="004C3079" w:rsidRPr="004726E2" w:rsidRDefault="004C3079" w:rsidP="001F68E4">
            <w:pPr>
              <w:spacing w:after="0" w:line="240" w:lineRule="auto"/>
              <w:ind w:left="-57" w:right="-57"/>
              <w:jc w:val="both"/>
              <w:rPr>
                <w:rFonts w:ascii="Times New Roman" w:hAnsi="Times New Roman" w:cs="Times New Roman"/>
                <w:bCs/>
              </w:rPr>
            </w:pPr>
            <w:r w:rsidRPr="004726E2">
              <w:rPr>
                <w:rFonts w:ascii="Times New Roman" w:hAnsi="Times New Roman" w:cs="Times New Roman"/>
                <w:bCs/>
              </w:rPr>
              <w:t>Акции и иные формы участия в капитале, находящиеся в государственной и муниципальной собственности</w:t>
            </w:r>
          </w:p>
        </w:tc>
        <w:tc>
          <w:tcPr>
            <w:tcW w:w="2693" w:type="dxa"/>
            <w:tcBorders>
              <w:top w:val="nil"/>
              <w:left w:val="nil"/>
              <w:bottom w:val="single" w:sz="4" w:space="0" w:color="000000"/>
              <w:right w:val="single" w:sz="4" w:space="0" w:color="000000"/>
            </w:tcBorders>
            <w:shd w:val="clear" w:color="auto" w:fill="auto"/>
            <w:vAlign w:val="center"/>
            <w:hideMark/>
          </w:tcPr>
          <w:p w:rsidR="004C3079" w:rsidRPr="004726E2" w:rsidRDefault="004C3079" w:rsidP="001F68E4">
            <w:pPr>
              <w:spacing w:after="0" w:line="240" w:lineRule="auto"/>
              <w:ind w:left="-57" w:right="-57"/>
              <w:jc w:val="center"/>
              <w:rPr>
                <w:rFonts w:ascii="Times New Roman" w:hAnsi="Times New Roman" w:cs="Times New Roman"/>
                <w:bCs/>
                <w:sz w:val="20"/>
                <w:szCs w:val="20"/>
              </w:rPr>
            </w:pPr>
            <w:r w:rsidRPr="004726E2">
              <w:rPr>
                <w:rFonts w:ascii="Times New Roman" w:hAnsi="Times New Roman" w:cs="Times New Roman"/>
                <w:bCs/>
                <w:sz w:val="20"/>
                <w:szCs w:val="20"/>
              </w:rPr>
              <w:t xml:space="preserve">902 01 06 01 00 </w:t>
            </w:r>
            <w:proofErr w:type="spellStart"/>
            <w:r w:rsidRPr="004726E2">
              <w:rPr>
                <w:rFonts w:ascii="Times New Roman" w:hAnsi="Times New Roman" w:cs="Times New Roman"/>
                <w:bCs/>
                <w:sz w:val="20"/>
                <w:szCs w:val="20"/>
              </w:rPr>
              <w:t>00</w:t>
            </w:r>
            <w:proofErr w:type="spellEnd"/>
            <w:r w:rsidRPr="004726E2">
              <w:rPr>
                <w:rFonts w:ascii="Times New Roman" w:hAnsi="Times New Roman" w:cs="Times New Roman"/>
                <w:bCs/>
                <w:sz w:val="20"/>
                <w:szCs w:val="20"/>
              </w:rPr>
              <w:t xml:space="preserve"> 0000 000</w:t>
            </w:r>
          </w:p>
        </w:tc>
        <w:tc>
          <w:tcPr>
            <w:tcW w:w="1276" w:type="dxa"/>
            <w:tcBorders>
              <w:top w:val="nil"/>
              <w:left w:val="nil"/>
              <w:bottom w:val="single" w:sz="4" w:space="0" w:color="000000"/>
              <w:right w:val="single" w:sz="4" w:space="0" w:color="000000"/>
            </w:tcBorders>
            <w:shd w:val="clear" w:color="auto" w:fill="auto"/>
            <w:vAlign w:val="center"/>
            <w:hideMark/>
          </w:tcPr>
          <w:p w:rsidR="004C3079" w:rsidRPr="0054728F" w:rsidRDefault="004C3079" w:rsidP="001F68E4">
            <w:pPr>
              <w:spacing w:after="0" w:line="240" w:lineRule="auto"/>
              <w:ind w:left="-57" w:right="-57"/>
              <w:jc w:val="center"/>
              <w:rPr>
                <w:rFonts w:ascii="Times New Roman" w:hAnsi="Times New Roman" w:cs="Times New Roman"/>
                <w:bCs/>
              </w:rPr>
            </w:pPr>
            <w:r w:rsidRPr="0054728F">
              <w:rPr>
                <w:rFonts w:ascii="Times New Roman" w:hAnsi="Times New Roman" w:cs="Times New Roman"/>
                <w:bCs/>
              </w:rPr>
              <w:t>3 000,0</w:t>
            </w:r>
          </w:p>
        </w:tc>
        <w:tc>
          <w:tcPr>
            <w:tcW w:w="1134" w:type="dxa"/>
            <w:tcBorders>
              <w:top w:val="nil"/>
              <w:left w:val="nil"/>
              <w:bottom w:val="single" w:sz="4" w:space="0" w:color="000000"/>
              <w:right w:val="single" w:sz="4" w:space="0" w:color="000000"/>
            </w:tcBorders>
            <w:shd w:val="clear" w:color="auto" w:fill="auto"/>
            <w:vAlign w:val="center"/>
            <w:hideMark/>
          </w:tcPr>
          <w:p w:rsidR="004C3079" w:rsidRPr="0054728F" w:rsidRDefault="004C3079" w:rsidP="001F68E4">
            <w:pPr>
              <w:spacing w:after="0" w:line="240" w:lineRule="auto"/>
              <w:ind w:left="-57" w:right="-57"/>
              <w:jc w:val="center"/>
              <w:rPr>
                <w:rFonts w:ascii="Times New Roman" w:hAnsi="Times New Roman" w:cs="Times New Roman"/>
                <w:bCs/>
              </w:rPr>
            </w:pPr>
            <w:r w:rsidRPr="0054728F">
              <w:rPr>
                <w:rFonts w:ascii="Times New Roman" w:hAnsi="Times New Roman" w:cs="Times New Roman"/>
                <w:bCs/>
              </w:rPr>
              <w:t>-</w:t>
            </w:r>
          </w:p>
        </w:tc>
      </w:tr>
      <w:tr w:rsidR="004C3079" w:rsidRPr="00A359AF" w:rsidTr="001F68E4">
        <w:trPr>
          <w:trHeight w:val="495"/>
        </w:trPr>
        <w:tc>
          <w:tcPr>
            <w:tcW w:w="4390" w:type="dxa"/>
            <w:tcBorders>
              <w:top w:val="nil"/>
              <w:left w:val="single" w:sz="4" w:space="0" w:color="000000"/>
              <w:bottom w:val="single" w:sz="4" w:space="0" w:color="000000"/>
              <w:right w:val="single" w:sz="4" w:space="0" w:color="000000"/>
            </w:tcBorders>
            <w:shd w:val="clear" w:color="auto" w:fill="auto"/>
            <w:vAlign w:val="center"/>
            <w:hideMark/>
          </w:tcPr>
          <w:p w:rsidR="004C3079" w:rsidRPr="004726E2" w:rsidRDefault="004C3079" w:rsidP="001F68E4">
            <w:pPr>
              <w:spacing w:after="0" w:line="240" w:lineRule="auto"/>
              <w:ind w:left="-57" w:right="-57"/>
              <w:jc w:val="both"/>
              <w:rPr>
                <w:rFonts w:ascii="Times New Roman" w:hAnsi="Times New Roman" w:cs="Times New Roman"/>
                <w:bCs/>
              </w:rPr>
            </w:pPr>
            <w:r w:rsidRPr="004726E2">
              <w:rPr>
                <w:rFonts w:ascii="Times New Roman" w:hAnsi="Times New Roman" w:cs="Times New Roman"/>
                <w:bCs/>
              </w:rPr>
              <w:t>Средства от продажи акций и иных форм участия в капитале, находящихся в государственной и муниципальной собственности</w:t>
            </w:r>
          </w:p>
        </w:tc>
        <w:tc>
          <w:tcPr>
            <w:tcW w:w="2693" w:type="dxa"/>
            <w:tcBorders>
              <w:top w:val="nil"/>
              <w:left w:val="nil"/>
              <w:bottom w:val="single" w:sz="4" w:space="0" w:color="000000"/>
              <w:right w:val="single" w:sz="4" w:space="0" w:color="000000"/>
            </w:tcBorders>
            <w:shd w:val="clear" w:color="auto" w:fill="auto"/>
            <w:vAlign w:val="center"/>
            <w:hideMark/>
          </w:tcPr>
          <w:p w:rsidR="004C3079" w:rsidRPr="004726E2" w:rsidRDefault="004C3079" w:rsidP="001F68E4">
            <w:pPr>
              <w:spacing w:after="0" w:line="240" w:lineRule="auto"/>
              <w:ind w:left="-57" w:right="-57"/>
              <w:jc w:val="center"/>
              <w:rPr>
                <w:rFonts w:ascii="Times New Roman" w:hAnsi="Times New Roman" w:cs="Times New Roman"/>
                <w:bCs/>
                <w:sz w:val="20"/>
                <w:szCs w:val="20"/>
              </w:rPr>
            </w:pPr>
            <w:r w:rsidRPr="004726E2">
              <w:rPr>
                <w:rFonts w:ascii="Times New Roman" w:hAnsi="Times New Roman" w:cs="Times New Roman"/>
                <w:bCs/>
                <w:sz w:val="20"/>
                <w:szCs w:val="20"/>
              </w:rPr>
              <w:t xml:space="preserve">902 01 06 01 00 </w:t>
            </w:r>
            <w:proofErr w:type="spellStart"/>
            <w:r w:rsidRPr="004726E2">
              <w:rPr>
                <w:rFonts w:ascii="Times New Roman" w:hAnsi="Times New Roman" w:cs="Times New Roman"/>
                <w:bCs/>
                <w:sz w:val="20"/>
                <w:szCs w:val="20"/>
              </w:rPr>
              <w:t>00</w:t>
            </w:r>
            <w:proofErr w:type="spellEnd"/>
            <w:r w:rsidRPr="004726E2">
              <w:rPr>
                <w:rFonts w:ascii="Times New Roman" w:hAnsi="Times New Roman" w:cs="Times New Roman"/>
                <w:bCs/>
                <w:sz w:val="20"/>
                <w:szCs w:val="20"/>
              </w:rPr>
              <w:t xml:space="preserve"> 0000 630</w:t>
            </w:r>
          </w:p>
        </w:tc>
        <w:tc>
          <w:tcPr>
            <w:tcW w:w="1276" w:type="dxa"/>
            <w:tcBorders>
              <w:top w:val="nil"/>
              <w:left w:val="nil"/>
              <w:bottom w:val="single" w:sz="4" w:space="0" w:color="000000"/>
              <w:right w:val="single" w:sz="4" w:space="0" w:color="000000"/>
            </w:tcBorders>
            <w:shd w:val="clear" w:color="auto" w:fill="auto"/>
            <w:vAlign w:val="center"/>
            <w:hideMark/>
          </w:tcPr>
          <w:p w:rsidR="004C3079" w:rsidRPr="0054728F" w:rsidRDefault="004C3079" w:rsidP="001F68E4">
            <w:pPr>
              <w:spacing w:after="0" w:line="240" w:lineRule="auto"/>
              <w:ind w:left="-57" w:right="-57"/>
              <w:jc w:val="center"/>
              <w:rPr>
                <w:rFonts w:ascii="Times New Roman" w:hAnsi="Times New Roman" w:cs="Times New Roman"/>
                <w:bCs/>
              </w:rPr>
            </w:pPr>
            <w:r w:rsidRPr="0054728F">
              <w:rPr>
                <w:rFonts w:ascii="Times New Roman" w:hAnsi="Times New Roman" w:cs="Times New Roman"/>
                <w:bCs/>
              </w:rPr>
              <w:t>3 000,0</w:t>
            </w:r>
          </w:p>
        </w:tc>
        <w:tc>
          <w:tcPr>
            <w:tcW w:w="1134" w:type="dxa"/>
            <w:tcBorders>
              <w:top w:val="nil"/>
              <w:left w:val="nil"/>
              <w:bottom w:val="single" w:sz="4" w:space="0" w:color="000000"/>
              <w:right w:val="single" w:sz="4" w:space="0" w:color="000000"/>
            </w:tcBorders>
            <w:shd w:val="clear" w:color="auto" w:fill="auto"/>
            <w:vAlign w:val="center"/>
            <w:hideMark/>
          </w:tcPr>
          <w:p w:rsidR="004C3079" w:rsidRPr="0054728F" w:rsidRDefault="004C3079" w:rsidP="001F68E4">
            <w:pPr>
              <w:spacing w:after="0" w:line="240" w:lineRule="auto"/>
              <w:ind w:left="-57" w:right="-57"/>
              <w:jc w:val="center"/>
              <w:rPr>
                <w:rFonts w:ascii="Times New Roman" w:hAnsi="Times New Roman" w:cs="Times New Roman"/>
                <w:bCs/>
              </w:rPr>
            </w:pPr>
            <w:r w:rsidRPr="0054728F">
              <w:rPr>
                <w:rFonts w:ascii="Times New Roman" w:hAnsi="Times New Roman" w:cs="Times New Roman"/>
                <w:bCs/>
              </w:rPr>
              <w:t>-</w:t>
            </w:r>
          </w:p>
        </w:tc>
      </w:tr>
      <w:tr w:rsidR="004C3079" w:rsidRPr="00A359AF" w:rsidTr="001F68E4">
        <w:trPr>
          <w:trHeight w:val="495"/>
        </w:trPr>
        <w:tc>
          <w:tcPr>
            <w:tcW w:w="4390" w:type="dxa"/>
            <w:tcBorders>
              <w:top w:val="nil"/>
              <w:left w:val="single" w:sz="4" w:space="0" w:color="000000"/>
              <w:bottom w:val="single" w:sz="4" w:space="0" w:color="000000"/>
              <w:right w:val="single" w:sz="4" w:space="0" w:color="000000"/>
            </w:tcBorders>
            <w:shd w:val="clear" w:color="auto" w:fill="auto"/>
            <w:vAlign w:val="center"/>
            <w:hideMark/>
          </w:tcPr>
          <w:p w:rsidR="004C3079" w:rsidRPr="004726E2" w:rsidRDefault="004C3079" w:rsidP="001F68E4">
            <w:pPr>
              <w:spacing w:after="0" w:line="240" w:lineRule="auto"/>
              <w:ind w:left="-57" w:right="-57"/>
              <w:jc w:val="both"/>
              <w:rPr>
                <w:rFonts w:ascii="Times New Roman" w:hAnsi="Times New Roman" w:cs="Times New Roman"/>
                <w:bCs/>
              </w:rPr>
            </w:pPr>
            <w:r w:rsidRPr="004726E2">
              <w:rPr>
                <w:rFonts w:ascii="Times New Roman" w:hAnsi="Times New Roman" w:cs="Times New Roman"/>
                <w:bCs/>
              </w:rPr>
              <w:t>Средства от продажи акций и иных форм участия в капитале, находящихся в собственности муниципальных районов</w:t>
            </w:r>
          </w:p>
        </w:tc>
        <w:tc>
          <w:tcPr>
            <w:tcW w:w="2693" w:type="dxa"/>
            <w:tcBorders>
              <w:top w:val="nil"/>
              <w:left w:val="nil"/>
              <w:bottom w:val="single" w:sz="4" w:space="0" w:color="000000"/>
              <w:right w:val="single" w:sz="4" w:space="0" w:color="000000"/>
            </w:tcBorders>
            <w:shd w:val="clear" w:color="auto" w:fill="auto"/>
            <w:vAlign w:val="center"/>
            <w:hideMark/>
          </w:tcPr>
          <w:p w:rsidR="004C3079" w:rsidRPr="004726E2" w:rsidRDefault="004C3079" w:rsidP="001F68E4">
            <w:pPr>
              <w:spacing w:after="0" w:line="240" w:lineRule="auto"/>
              <w:ind w:left="-57" w:right="-57"/>
              <w:jc w:val="center"/>
              <w:rPr>
                <w:rFonts w:ascii="Times New Roman" w:hAnsi="Times New Roman" w:cs="Times New Roman"/>
                <w:bCs/>
                <w:sz w:val="20"/>
                <w:szCs w:val="20"/>
              </w:rPr>
            </w:pPr>
            <w:r w:rsidRPr="004726E2">
              <w:rPr>
                <w:rFonts w:ascii="Times New Roman" w:hAnsi="Times New Roman" w:cs="Times New Roman"/>
                <w:bCs/>
                <w:sz w:val="20"/>
                <w:szCs w:val="20"/>
              </w:rPr>
              <w:t>902 01 06 01 00 05 0000 630</w:t>
            </w:r>
          </w:p>
        </w:tc>
        <w:tc>
          <w:tcPr>
            <w:tcW w:w="1276" w:type="dxa"/>
            <w:tcBorders>
              <w:top w:val="nil"/>
              <w:left w:val="nil"/>
              <w:bottom w:val="single" w:sz="4" w:space="0" w:color="000000"/>
              <w:right w:val="single" w:sz="4" w:space="0" w:color="000000"/>
            </w:tcBorders>
            <w:shd w:val="clear" w:color="auto" w:fill="auto"/>
            <w:vAlign w:val="center"/>
            <w:hideMark/>
          </w:tcPr>
          <w:p w:rsidR="004C3079" w:rsidRPr="0054728F" w:rsidRDefault="004C3079" w:rsidP="001F68E4">
            <w:pPr>
              <w:spacing w:after="0" w:line="240" w:lineRule="auto"/>
              <w:ind w:left="-57" w:right="-57"/>
              <w:jc w:val="center"/>
              <w:rPr>
                <w:rFonts w:ascii="Times New Roman" w:hAnsi="Times New Roman" w:cs="Times New Roman"/>
                <w:bCs/>
              </w:rPr>
            </w:pPr>
            <w:r w:rsidRPr="0054728F">
              <w:rPr>
                <w:rFonts w:ascii="Times New Roman" w:hAnsi="Times New Roman" w:cs="Times New Roman"/>
                <w:bCs/>
              </w:rPr>
              <w:t>3 000,0</w:t>
            </w:r>
          </w:p>
        </w:tc>
        <w:tc>
          <w:tcPr>
            <w:tcW w:w="1134" w:type="dxa"/>
            <w:tcBorders>
              <w:top w:val="nil"/>
              <w:left w:val="nil"/>
              <w:bottom w:val="single" w:sz="4" w:space="0" w:color="000000"/>
              <w:right w:val="single" w:sz="4" w:space="0" w:color="000000"/>
            </w:tcBorders>
            <w:shd w:val="clear" w:color="auto" w:fill="auto"/>
            <w:vAlign w:val="center"/>
            <w:hideMark/>
          </w:tcPr>
          <w:p w:rsidR="004C3079" w:rsidRPr="0054728F" w:rsidRDefault="004C3079" w:rsidP="001F68E4">
            <w:pPr>
              <w:spacing w:after="0" w:line="240" w:lineRule="auto"/>
              <w:ind w:left="-57" w:right="-57"/>
              <w:jc w:val="center"/>
              <w:rPr>
                <w:rFonts w:ascii="Times New Roman" w:hAnsi="Times New Roman" w:cs="Times New Roman"/>
                <w:bCs/>
              </w:rPr>
            </w:pPr>
            <w:r w:rsidRPr="0054728F">
              <w:rPr>
                <w:rFonts w:ascii="Times New Roman" w:hAnsi="Times New Roman" w:cs="Times New Roman"/>
                <w:bCs/>
              </w:rPr>
              <w:t>-</w:t>
            </w:r>
          </w:p>
        </w:tc>
      </w:tr>
      <w:tr w:rsidR="004C3079" w:rsidRPr="00A359AF" w:rsidTr="001F68E4">
        <w:trPr>
          <w:trHeight w:val="272"/>
        </w:trPr>
        <w:tc>
          <w:tcPr>
            <w:tcW w:w="4390" w:type="dxa"/>
            <w:tcBorders>
              <w:top w:val="nil"/>
              <w:left w:val="single" w:sz="4" w:space="0" w:color="000000"/>
              <w:bottom w:val="single" w:sz="4" w:space="0" w:color="000000"/>
              <w:right w:val="single" w:sz="4" w:space="0" w:color="000000"/>
            </w:tcBorders>
            <w:shd w:val="clear" w:color="auto" w:fill="auto"/>
            <w:vAlign w:val="center"/>
            <w:hideMark/>
          </w:tcPr>
          <w:p w:rsidR="004C3079" w:rsidRPr="004726E2" w:rsidRDefault="004C3079" w:rsidP="001F68E4">
            <w:pPr>
              <w:spacing w:after="0" w:line="240" w:lineRule="auto"/>
              <w:ind w:left="-57" w:right="-57"/>
              <w:jc w:val="both"/>
              <w:rPr>
                <w:rFonts w:ascii="Times New Roman" w:hAnsi="Times New Roman" w:cs="Times New Roman"/>
                <w:bCs/>
              </w:rPr>
            </w:pPr>
            <w:r w:rsidRPr="004726E2">
              <w:rPr>
                <w:rFonts w:ascii="Times New Roman" w:hAnsi="Times New Roman" w:cs="Times New Roman"/>
                <w:bCs/>
              </w:rPr>
              <w:t>Изменение остатков средств</w:t>
            </w:r>
          </w:p>
        </w:tc>
        <w:tc>
          <w:tcPr>
            <w:tcW w:w="2693" w:type="dxa"/>
            <w:tcBorders>
              <w:top w:val="nil"/>
              <w:left w:val="nil"/>
              <w:bottom w:val="single" w:sz="4" w:space="0" w:color="000000"/>
              <w:right w:val="single" w:sz="4" w:space="0" w:color="000000"/>
            </w:tcBorders>
            <w:shd w:val="clear" w:color="auto" w:fill="auto"/>
            <w:vAlign w:val="center"/>
            <w:hideMark/>
          </w:tcPr>
          <w:p w:rsidR="004C3079" w:rsidRPr="004726E2" w:rsidRDefault="004C3079" w:rsidP="001F68E4">
            <w:pPr>
              <w:spacing w:after="0" w:line="240" w:lineRule="auto"/>
              <w:ind w:left="-57" w:right="-57"/>
              <w:jc w:val="center"/>
              <w:rPr>
                <w:rFonts w:ascii="Times New Roman" w:hAnsi="Times New Roman" w:cs="Times New Roman"/>
                <w:bCs/>
                <w:sz w:val="20"/>
                <w:szCs w:val="20"/>
              </w:rPr>
            </w:pPr>
            <w:r w:rsidRPr="004726E2">
              <w:rPr>
                <w:rFonts w:ascii="Times New Roman" w:hAnsi="Times New Roman" w:cs="Times New Roman"/>
                <w:bCs/>
                <w:sz w:val="20"/>
                <w:szCs w:val="20"/>
              </w:rPr>
              <w:t xml:space="preserve">902 01 00 </w:t>
            </w:r>
            <w:proofErr w:type="spellStart"/>
            <w:r w:rsidRPr="004726E2">
              <w:rPr>
                <w:rFonts w:ascii="Times New Roman" w:hAnsi="Times New Roman" w:cs="Times New Roman"/>
                <w:bCs/>
                <w:sz w:val="20"/>
                <w:szCs w:val="20"/>
              </w:rPr>
              <w:t>00</w:t>
            </w:r>
            <w:proofErr w:type="spellEnd"/>
            <w:r w:rsidRPr="004726E2">
              <w:rPr>
                <w:rFonts w:ascii="Times New Roman" w:hAnsi="Times New Roman" w:cs="Times New Roman"/>
                <w:bCs/>
                <w:sz w:val="20"/>
                <w:szCs w:val="20"/>
              </w:rPr>
              <w:t xml:space="preserve"> </w:t>
            </w:r>
            <w:proofErr w:type="spellStart"/>
            <w:r w:rsidRPr="004726E2">
              <w:rPr>
                <w:rFonts w:ascii="Times New Roman" w:hAnsi="Times New Roman" w:cs="Times New Roman"/>
                <w:bCs/>
                <w:sz w:val="20"/>
                <w:szCs w:val="20"/>
              </w:rPr>
              <w:t>00</w:t>
            </w:r>
            <w:proofErr w:type="spellEnd"/>
            <w:r w:rsidRPr="004726E2">
              <w:rPr>
                <w:rFonts w:ascii="Times New Roman" w:hAnsi="Times New Roman" w:cs="Times New Roman"/>
                <w:bCs/>
                <w:sz w:val="20"/>
                <w:szCs w:val="20"/>
              </w:rPr>
              <w:t xml:space="preserve"> </w:t>
            </w:r>
            <w:proofErr w:type="spellStart"/>
            <w:r w:rsidRPr="004726E2">
              <w:rPr>
                <w:rFonts w:ascii="Times New Roman" w:hAnsi="Times New Roman" w:cs="Times New Roman"/>
                <w:bCs/>
                <w:sz w:val="20"/>
                <w:szCs w:val="20"/>
              </w:rPr>
              <w:t>00</w:t>
            </w:r>
            <w:proofErr w:type="spellEnd"/>
            <w:r w:rsidRPr="004726E2">
              <w:rPr>
                <w:rFonts w:ascii="Times New Roman" w:hAnsi="Times New Roman" w:cs="Times New Roman"/>
                <w:bCs/>
                <w:sz w:val="20"/>
                <w:szCs w:val="20"/>
              </w:rPr>
              <w:t xml:space="preserve"> 0000 000</w:t>
            </w:r>
          </w:p>
        </w:tc>
        <w:tc>
          <w:tcPr>
            <w:tcW w:w="1276" w:type="dxa"/>
            <w:tcBorders>
              <w:top w:val="nil"/>
              <w:left w:val="nil"/>
              <w:bottom w:val="single" w:sz="4" w:space="0" w:color="000000"/>
              <w:right w:val="single" w:sz="4" w:space="0" w:color="000000"/>
            </w:tcBorders>
            <w:shd w:val="clear" w:color="auto" w:fill="auto"/>
            <w:vAlign w:val="center"/>
            <w:hideMark/>
          </w:tcPr>
          <w:p w:rsidR="004C3079" w:rsidRPr="0054728F" w:rsidRDefault="004C3079" w:rsidP="001F68E4">
            <w:pPr>
              <w:spacing w:after="0" w:line="240" w:lineRule="auto"/>
              <w:ind w:left="-57" w:right="-57"/>
              <w:jc w:val="center"/>
              <w:rPr>
                <w:rFonts w:ascii="Times New Roman" w:hAnsi="Times New Roman" w:cs="Times New Roman"/>
                <w:bCs/>
              </w:rPr>
            </w:pPr>
            <w:r w:rsidRPr="0054728F">
              <w:rPr>
                <w:rFonts w:ascii="Times New Roman" w:hAnsi="Times New Roman" w:cs="Times New Roman"/>
                <w:bCs/>
              </w:rPr>
              <w:t>24 970,6</w:t>
            </w:r>
          </w:p>
        </w:tc>
        <w:tc>
          <w:tcPr>
            <w:tcW w:w="1134" w:type="dxa"/>
            <w:tcBorders>
              <w:top w:val="nil"/>
              <w:left w:val="nil"/>
              <w:bottom w:val="single" w:sz="4" w:space="0" w:color="000000"/>
              <w:right w:val="single" w:sz="4" w:space="0" w:color="000000"/>
            </w:tcBorders>
            <w:shd w:val="clear" w:color="auto" w:fill="auto"/>
            <w:vAlign w:val="center"/>
            <w:hideMark/>
          </w:tcPr>
          <w:p w:rsidR="004C3079" w:rsidRPr="0054728F" w:rsidRDefault="004C3079" w:rsidP="001F68E4">
            <w:pPr>
              <w:spacing w:after="0" w:line="240" w:lineRule="auto"/>
              <w:ind w:left="-57" w:right="-57"/>
              <w:jc w:val="center"/>
              <w:rPr>
                <w:rFonts w:ascii="Times New Roman" w:hAnsi="Times New Roman" w:cs="Times New Roman"/>
                <w:bCs/>
              </w:rPr>
            </w:pPr>
            <w:r w:rsidRPr="0054728F">
              <w:rPr>
                <w:rFonts w:ascii="Times New Roman" w:hAnsi="Times New Roman" w:cs="Times New Roman"/>
                <w:bCs/>
              </w:rPr>
              <w:t>11 819,7</w:t>
            </w:r>
          </w:p>
        </w:tc>
      </w:tr>
      <w:tr w:rsidR="004C3079" w:rsidRPr="00A359AF" w:rsidTr="001F68E4">
        <w:trPr>
          <w:trHeight w:val="417"/>
        </w:trPr>
        <w:tc>
          <w:tcPr>
            <w:tcW w:w="4390" w:type="dxa"/>
            <w:tcBorders>
              <w:top w:val="nil"/>
              <w:left w:val="single" w:sz="4" w:space="0" w:color="000000"/>
              <w:bottom w:val="single" w:sz="4" w:space="0" w:color="000000"/>
              <w:right w:val="single" w:sz="4" w:space="0" w:color="000000"/>
            </w:tcBorders>
            <w:shd w:val="clear" w:color="auto" w:fill="auto"/>
            <w:hideMark/>
          </w:tcPr>
          <w:p w:rsidR="004C3079" w:rsidRPr="004726E2" w:rsidRDefault="004C3079" w:rsidP="001F68E4">
            <w:pPr>
              <w:spacing w:after="0" w:line="240" w:lineRule="auto"/>
              <w:ind w:left="-57" w:right="-57"/>
              <w:jc w:val="both"/>
              <w:rPr>
                <w:rFonts w:ascii="Times New Roman" w:hAnsi="Times New Roman" w:cs="Times New Roman"/>
                <w:bCs/>
              </w:rPr>
            </w:pPr>
            <w:r w:rsidRPr="004726E2">
              <w:rPr>
                <w:rFonts w:ascii="Times New Roman" w:hAnsi="Times New Roman" w:cs="Times New Roman"/>
                <w:bCs/>
              </w:rPr>
              <w:t>Увеличение ос</w:t>
            </w:r>
            <w:r>
              <w:rPr>
                <w:rFonts w:ascii="Times New Roman" w:hAnsi="Times New Roman" w:cs="Times New Roman"/>
                <w:bCs/>
              </w:rPr>
              <w:t>татков средств, всего</w:t>
            </w:r>
            <w:r>
              <w:rPr>
                <w:rFonts w:ascii="Times New Roman" w:hAnsi="Times New Roman" w:cs="Times New Roman"/>
                <w:bCs/>
              </w:rPr>
              <w:br/>
            </w:r>
            <w:r w:rsidRPr="004726E2">
              <w:rPr>
                <w:rFonts w:ascii="Times New Roman" w:hAnsi="Times New Roman" w:cs="Times New Roman"/>
                <w:bCs/>
              </w:rPr>
              <w:t>в том числе:</w:t>
            </w:r>
          </w:p>
        </w:tc>
        <w:tc>
          <w:tcPr>
            <w:tcW w:w="2693" w:type="dxa"/>
            <w:tcBorders>
              <w:top w:val="nil"/>
              <w:left w:val="nil"/>
              <w:bottom w:val="single" w:sz="4" w:space="0" w:color="000000"/>
              <w:right w:val="single" w:sz="4" w:space="0" w:color="000000"/>
            </w:tcBorders>
            <w:shd w:val="clear" w:color="auto" w:fill="auto"/>
            <w:hideMark/>
          </w:tcPr>
          <w:p w:rsidR="004C3079" w:rsidRPr="004726E2" w:rsidRDefault="004C3079" w:rsidP="001F68E4">
            <w:pPr>
              <w:spacing w:after="0" w:line="240" w:lineRule="auto"/>
              <w:ind w:left="-57" w:right="-57"/>
              <w:jc w:val="center"/>
              <w:rPr>
                <w:rFonts w:ascii="Times New Roman" w:hAnsi="Times New Roman" w:cs="Times New Roman"/>
                <w:bCs/>
                <w:sz w:val="20"/>
                <w:szCs w:val="20"/>
              </w:rPr>
            </w:pPr>
            <w:r w:rsidRPr="004726E2">
              <w:rPr>
                <w:rFonts w:ascii="Times New Roman" w:hAnsi="Times New Roman" w:cs="Times New Roman"/>
                <w:bCs/>
                <w:sz w:val="20"/>
                <w:szCs w:val="20"/>
              </w:rPr>
              <w:t xml:space="preserve">902 01 00 </w:t>
            </w:r>
            <w:proofErr w:type="spellStart"/>
            <w:r w:rsidRPr="004726E2">
              <w:rPr>
                <w:rFonts w:ascii="Times New Roman" w:hAnsi="Times New Roman" w:cs="Times New Roman"/>
                <w:bCs/>
                <w:sz w:val="20"/>
                <w:szCs w:val="20"/>
              </w:rPr>
              <w:t>00</w:t>
            </w:r>
            <w:proofErr w:type="spellEnd"/>
            <w:r w:rsidRPr="004726E2">
              <w:rPr>
                <w:rFonts w:ascii="Times New Roman" w:hAnsi="Times New Roman" w:cs="Times New Roman"/>
                <w:bCs/>
                <w:sz w:val="20"/>
                <w:szCs w:val="20"/>
              </w:rPr>
              <w:t xml:space="preserve"> </w:t>
            </w:r>
            <w:proofErr w:type="spellStart"/>
            <w:r w:rsidRPr="004726E2">
              <w:rPr>
                <w:rFonts w:ascii="Times New Roman" w:hAnsi="Times New Roman" w:cs="Times New Roman"/>
                <w:bCs/>
                <w:sz w:val="20"/>
                <w:szCs w:val="20"/>
              </w:rPr>
              <w:t>00</w:t>
            </w:r>
            <w:proofErr w:type="spellEnd"/>
            <w:r w:rsidRPr="004726E2">
              <w:rPr>
                <w:rFonts w:ascii="Times New Roman" w:hAnsi="Times New Roman" w:cs="Times New Roman"/>
                <w:bCs/>
                <w:sz w:val="20"/>
                <w:szCs w:val="20"/>
              </w:rPr>
              <w:t xml:space="preserve"> </w:t>
            </w:r>
            <w:proofErr w:type="spellStart"/>
            <w:r w:rsidRPr="004726E2">
              <w:rPr>
                <w:rFonts w:ascii="Times New Roman" w:hAnsi="Times New Roman" w:cs="Times New Roman"/>
                <w:bCs/>
                <w:sz w:val="20"/>
                <w:szCs w:val="20"/>
              </w:rPr>
              <w:t>00</w:t>
            </w:r>
            <w:proofErr w:type="spellEnd"/>
            <w:r w:rsidRPr="004726E2">
              <w:rPr>
                <w:rFonts w:ascii="Times New Roman" w:hAnsi="Times New Roman" w:cs="Times New Roman"/>
                <w:bCs/>
                <w:sz w:val="20"/>
                <w:szCs w:val="20"/>
              </w:rPr>
              <w:t xml:space="preserve"> 0000 500</w:t>
            </w:r>
          </w:p>
        </w:tc>
        <w:tc>
          <w:tcPr>
            <w:tcW w:w="1276" w:type="dxa"/>
            <w:tcBorders>
              <w:top w:val="nil"/>
              <w:left w:val="nil"/>
              <w:bottom w:val="single" w:sz="4" w:space="0" w:color="000000"/>
              <w:right w:val="single" w:sz="4" w:space="0" w:color="000000"/>
            </w:tcBorders>
            <w:shd w:val="clear" w:color="auto" w:fill="auto"/>
            <w:hideMark/>
          </w:tcPr>
          <w:p w:rsidR="004C3079" w:rsidRPr="0054728F" w:rsidRDefault="004C3079" w:rsidP="001F68E4">
            <w:pPr>
              <w:spacing w:after="0" w:line="240" w:lineRule="auto"/>
              <w:ind w:left="-57" w:right="-57"/>
              <w:jc w:val="center"/>
              <w:rPr>
                <w:rFonts w:ascii="Times New Roman" w:hAnsi="Times New Roman" w:cs="Times New Roman"/>
                <w:bCs/>
              </w:rPr>
            </w:pPr>
            <w:r w:rsidRPr="0054728F">
              <w:rPr>
                <w:rFonts w:ascii="Times New Roman" w:hAnsi="Times New Roman" w:cs="Times New Roman"/>
                <w:bCs/>
              </w:rPr>
              <w:t>-575 846,2</w:t>
            </w:r>
          </w:p>
        </w:tc>
        <w:tc>
          <w:tcPr>
            <w:tcW w:w="1134" w:type="dxa"/>
            <w:tcBorders>
              <w:top w:val="nil"/>
              <w:left w:val="nil"/>
              <w:bottom w:val="single" w:sz="4" w:space="0" w:color="000000"/>
              <w:right w:val="single" w:sz="4" w:space="0" w:color="000000"/>
            </w:tcBorders>
            <w:shd w:val="clear" w:color="auto" w:fill="auto"/>
            <w:hideMark/>
          </w:tcPr>
          <w:p w:rsidR="004C3079" w:rsidRPr="0054728F" w:rsidRDefault="004C3079" w:rsidP="001F68E4">
            <w:pPr>
              <w:spacing w:after="0" w:line="240" w:lineRule="auto"/>
              <w:ind w:left="-57" w:right="-57"/>
              <w:jc w:val="center"/>
              <w:rPr>
                <w:rFonts w:ascii="Times New Roman" w:hAnsi="Times New Roman" w:cs="Times New Roman"/>
                <w:bCs/>
              </w:rPr>
            </w:pPr>
            <w:r w:rsidRPr="0054728F">
              <w:rPr>
                <w:rFonts w:ascii="Times New Roman" w:hAnsi="Times New Roman" w:cs="Times New Roman"/>
                <w:bCs/>
              </w:rPr>
              <w:t>-581 695,2</w:t>
            </w:r>
          </w:p>
        </w:tc>
      </w:tr>
      <w:tr w:rsidR="004C3079" w:rsidRPr="00A359AF" w:rsidTr="001F68E4">
        <w:trPr>
          <w:trHeight w:val="199"/>
        </w:trPr>
        <w:tc>
          <w:tcPr>
            <w:tcW w:w="4390" w:type="dxa"/>
            <w:tcBorders>
              <w:top w:val="nil"/>
              <w:left w:val="single" w:sz="4" w:space="0" w:color="000000"/>
              <w:bottom w:val="single" w:sz="4" w:space="0" w:color="000000"/>
              <w:right w:val="single" w:sz="4" w:space="0" w:color="000000"/>
            </w:tcBorders>
            <w:shd w:val="clear" w:color="auto" w:fill="auto"/>
            <w:vAlign w:val="center"/>
            <w:hideMark/>
          </w:tcPr>
          <w:p w:rsidR="004C3079" w:rsidRPr="004726E2" w:rsidRDefault="004C3079" w:rsidP="001F68E4">
            <w:pPr>
              <w:spacing w:after="0" w:line="240" w:lineRule="auto"/>
              <w:ind w:left="-57" w:right="-57"/>
              <w:jc w:val="both"/>
              <w:rPr>
                <w:rFonts w:ascii="Times New Roman" w:hAnsi="Times New Roman" w:cs="Times New Roman"/>
                <w:bCs/>
              </w:rPr>
            </w:pPr>
            <w:r w:rsidRPr="004726E2">
              <w:rPr>
                <w:rFonts w:ascii="Times New Roman" w:hAnsi="Times New Roman" w:cs="Times New Roman"/>
                <w:bCs/>
              </w:rPr>
              <w:t>Увеличение остатков средств бюджетов</w:t>
            </w:r>
          </w:p>
        </w:tc>
        <w:tc>
          <w:tcPr>
            <w:tcW w:w="2693" w:type="dxa"/>
            <w:tcBorders>
              <w:top w:val="nil"/>
              <w:left w:val="nil"/>
              <w:bottom w:val="single" w:sz="4" w:space="0" w:color="000000"/>
              <w:right w:val="single" w:sz="4" w:space="0" w:color="000000"/>
            </w:tcBorders>
            <w:shd w:val="clear" w:color="auto" w:fill="auto"/>
            <w:vAlign w:val="center"/>
            <w:hideMark/>
          </w:tcPr>
          <w:p w:rsidR="004C3079" w:rsidRPr="004726E2" w:rsidRDefault="004C3079" w:rsidP="001F68E4">
            <w:pPr>
              <w:spacing w:after="0" w:line="240" w:lineRule="auto"/>
              <w:ind w:left="-57" w:right="-57"/>
              <w:jc w:val="center"/>
              <w:rPr>
                <w:rFonts w:ascii="Times New Roman" w:hAnsi="Times New Roman" w:cs="Times New Roman"/>
                <w:bCs/>
                <w:sz w:val="20"/>
                <w:szCs w:val="20"/>
              </w:rPr>
            </w:pPr>
            <w:r w:rsidRPr="004726E2">
              <w:rPr>
                <w:rFonts w:ascii="Times New Roman" w:hAnsi="Times New Roman" w:cs="Times New Roman"/>
                <w:bCs/>
                <w:sz w:val="20"/>
                <w:szCs w:val="20"/>
              </w:rPr>
              <w:t xml:space="preserve">902 01 05 00 </w:t>
            </w:r>
            <w:proofErr w:type="spellStart"/>
            <w:r w:rsidRPr="004726E2">
              <w:rPr>
                <w:rFonts w:ascii="Times New Roman" w:hAnsi="Times New Roman" w:cs="Times New Roman"/>
                <w:bCs/>
                <w:sz w:val="20"/>
                <w:szCs w:val="20"/>
              </w:rPr>
              <w:t>00</w:t>
            </w:r>
            <w:proofErr w:type="spellEnd"/>
            <w:r w:rsidRPr="004726E2">
              <w:rPr>
                <w:rFonts w:ascii="Times New Roman" w:hAnsi="Times New Roman" w:cs="Times New Roman"/>
                <w:bCs/>
                <w:sz w:val="20"/>
                <w:szCs w:val="20"/>
              </w:rPr>
              <w:t xml:space="preserve"> </w:t>
            </w:r>
            <w:proofErr w:type="spellStart"/>
            <w:r w:rsidRPr="004726E2">
              <w:rPr>
                <w:rFonts w:ascii="Times New Roman" w:hAnsi="Times New Roman" w:cs="Times New Roman"/>
                <w:bCs/>
                <w:sz w:val="20"/>
                <w:szCs w:val="20"/>
              </w:rPr>
              <w:t>00</w:t>
            </w:r>
            <w:proofErr w:type="spellEnd"/>
            <w:r w:rsidRPr="004726E2">
              <w:rPr>
                <w:rFonts w:ascii="Times New Roman" w:hAnsi="Times New Roman" w:cs="Times New Roman"/>
                <w:bCs/>
                <w:sz w:val="20"/>
                <w:szCs w:val="20"/>
              </w:rPr>
              <w:t xml:space="preserve"> 0000 500</w:t>
            </w:r>
          </w:p>
        </w:tc>
        <w:tc>
          <w:tcPr>
            <w:tcW w:w="1276" w:type="dxa"/>
            <w:tcBorders>
              <w:top w:val="nil"/>
              <w:left w:val="nil"/>
              <w:bottom w:val="single" w:sz="4" w:space="0" w:color="000000"/>
              <w:right w:val="single" w:sz="4" w:space="0" w:color="000000"/>
            </w:tcBorders>
            <w:shd w:val="clear" w:color="auto" w:fill="auto"/>
            <w:vAlign w:val="center"/>
            <w:hideMark/>
          </w:tcPr>
          <w:p w:rsidR="004C3079" w:rsidRPr="0054728F" w:rsidRDefault="004C3079" w:rsidP="001F68E4">
            <w:pPr>
              <w:spacing w:after="0" w:line="240" w:lineRule="auto"/>
              <w:ind w:left="-57" w:right="-57"/>
              <w:jc w:val="center"/>
              <w:rPr>
                <w:rFonts w:ascii="Times New Roman" w:hAnsi="Times New Roman" w:cs="Times New Roman"/>
                <w:bCs/>
              </w:rPr>
            </w:pPr>
            <w:r w:rsidRPr="0054728F">
              <w:rPr>
                <w:rFonts w:ascii="Times New Roman" w:hAnsi="Times New Roman" w:cs="Times New Roman"/>
                <w:bCs/>
              </w:rPr>
              <w:t>-575 846,2</w:t>
            </w:r>
          </w:p>
        </w:tc>
        <w:tc>
          <w:tcPr>
            <w:tcW w:w="1134" w:type="dxa"/>
            <w:tcBorders>
              <w:top w:val="nil"/>
              <w:left w:val="nil"/>
              <w:bottom w:val="single" w:sz="4" w:space="0" w:color="000000"/>
              <w:right w:val="single" w:sz="4" w:space="0" w:color="000000"/>
            </w:tcBorders>
            <w:shd w:val="clear" w:color="auto" w:fill="auto"/>
            <w:vAlign w:val="center"/>
            <w:hideMark/>
          </w:tcPr>
          <w:p w:rsidR="004C3079" w:rsidRPr="0054728F" w:rsidRDefault="004C3079" w:rsidP="001F68E4">
            <w:pPr>
              <w:spacing w:after="0" w:line="240" w:lineRule="auto"/>
              <w:ind w:left="-57" w:right="-57"/>
              <w:jc w:val="center"/>
              <w:rPr>
                <w:rFonts w:ascii="Times New Roman" w:hAnsi="Times New Roman" w:cs="Times New Roman"/>
                <w:bCs/>
              </w:rPr>
            </w:pPr>
            <w:r w:rsidRPr="0054728F">
              <w:rPr>
                <w:rFonts w:ascii="Times New Roman" w:hAnsi="Times New Roman" w:cs="Times New Roman"/>
                <w:bCs/>
              </w:rPr>
              <w:t>-581 695,2</w:t>
            </w:r>
          </w:p>
        </w:tc>
      </w:tr>
      <w:tr w:rsidR="004C3079" w:rsidRPr="00A359AF" w:rsidTr="001F68E4">
        <w:trPr>
          <w:trHeight w:val="480"/>
        </w:trPr>
        <w:tc>
          <w:tcPr>
            <w:tcW w:w="4390" w:type="dxa"/>
            <w:tcBorders>
              <w:top w:val="nil"/>
              <w:left w:val="single" w:sz="4" w:space="0" w:color="000000"/>
              <w:bottom w:val="single" w:sz="4" w:space="0" w:color="000000"/>
              <w:right w:val="single" w:sz="4" w:space="0" w:color="000000"/>
            </w:tcBorders>
            <w:shd w:val="clear" w:color="auto" w:fill="auto"/>
            <w:vAlign w:val="center"/>
            <w:hideMark/>
          </w:tcPr>
          <w:p w:rsidR="004C3079" w:rsidRPr="004726E2" w:rsidRDefault="004C3079" w:rsidP="001F68E4">
            <w:pPr>
              <w:spacing w:after="0" w:line="240" w:lineRule="auto"/>
              <w:ind w:left="-57" w:right="-57"/>
              <w:jc w:val="both"/>
              <w:rPr>
                <w:rFonts w:ascii="Times New Roman" w:hAnsi="Times New Roman" w:cs="Times New Roman"/>
                <w:bCs/>
              </w:rPr>
            </w:pPr>
            <w:r w:rsidRPr="004726E2">
              <w:rPr>
                <w:rFonts w:ascii="Times New Roman" w:hAnsi="Times New Roman" w:cs="Times New Roman"/>
                <w:bCs/>
              </w:rPr>
              <w:t>Увеличение прочих остатков средств бюджетов</w:t>
            </w:r>
          </w:p>
        </w:tc>
        <w:tc>
          <w:tcPr>
            <w:tcW w:w="2693" w:type="dxa"/>
            <w:tcBorders>
              <w:top w:val="nil"/>
              <w:left w:val="nil"/>
              <w:bottom w:val="single" w:sz="4" w:space="0" w:color="000000"/>
              <w:right w:val="single" w:sz="4" w:space="0" w:color="000000"/>
            </w:tcBorders>
            <w:shd w:val="clear" w:color="auto" w:fill="auto"/>
            <w:vAlign w:val="center"/>
            <w:hideMark/>
          </w:tcPr>
          <w:p w:rsidR="004C3079" w:rsidRPr="004726E2" w:rsidRDefault="004C3079" w:rsidP="001F68E4">
            <w:pPr>
              <w:spacing w:after="0" w:line="240" w:lineRule="auto"/>
              <w:ind w:left="-57" w:right="-57"/>
              <w:jc w:val="center"/>
              <w:rPr>
                <w:rFonts w:ascii="Times New Roman" w:hAnsi="Times New Roman" w:cs="Times New Roman"/>
                <w:bCs/>
                <w:sz w:val="20"/>
                <w:szCs w:val="20"/>
              </w:rPr>
            </w:pPr>
            <w:r w:rsidRPr="004726E2">
              <w:rPr>
                <w:rFonts w:ascii="Times New Roman" w:hAnsi="Times New Roman" w:cs="Times New Roman"/>
                <w:bCs/>
                <w:sz w:val="20"/>
                <w:szCs w:val="20"/>
              </w:rPr>
              <w:t xml:space="preserve">902 01 05 02 00 </w:t>
            </w:r>
            <w:proofErr w:type="spellStart"/>
            <w:r w:rsidRPr="004726E2">
              <w:rPr>
                <w:rFonts w:ascii="Times New Roman" w:hAnsi="Times New Roman" w:cs="Times New Roman"/>
                <w:bCs/>
                <w:sz w:val="20"/>
                <w:szCs w:val="20"/>
              </w:rPr>
              <w:t>00</w:t>
            </w:r>
            <w:proofErr w:type="spellEnd"/>
            <w:r w:rsidRPr="004726E2">
              <w:rPr>
                <w:rFonts w:ascii="Times New Roman" w:hAnsi="Times New Roman" w:cs="Times New Roman"/>
                <w:bCs/>
                <w:sz w:val="20"/>
                <w:szCs w:val="20"/>
              </w:rPr>
              <w:t xml:space="preserve"> 0000 500</w:t>
            </w:r>
          </w:p>
        </w:tc>
        <w:tc>
          <w:tcPr>
            <w:tcW w:w="1276" w:type="dxa"/>
            <w:tcBorders>
              <w:top w:val="nil"/>
              <w:left w:val="nil"/>
              <w:bottom w:val="single" w:sz="4" w:space="0" w:color="000000"/>
              <w:right w:val="single" w:sz="4" w:space="0" w:color="000000"/>
            </w:tcBorders>
            <w:shd w:val="clear" w:color="auto" w:fill="auto"/>
            <w:vAlign w:val="center"/>
            <w:hideMark/>
          </w:tcPr>
          <w:p w:rsidR="004C3079" w:rsidRPr="0054728F" w:rsidRDefault="004C3079" w:rsidP="001F68E4">
            <w:pPr>
              <w:spacing w:after="0" w:line="240" w:lineRule="auto"/>
              <w:ind w:left="-57" w:right="-57"/>
              <w:jc w:val="center"/>
              <w:rPr>
                <w:rFonts w:ascii="Times New Roman" w:hAnsi="Times New Roman" w:cs="Times New Roman"/>
                <w:bCs/>
              </w:rPr>
            </w:pPr>
            <w:r w:rsidRPr="0054728F">
              <w:rPr>
                <w:rFonts w:ascii="Times New Roman" w:hAnsi="Times New Roman" w:cs="Times New Roman"/>
                <w:bCs/>
              </w:rPr>
              <w:t>-575 846,2</w:t>
            </w:r>
          </w:p>
        </w:tc>
        <w:tc>
          <w:tcPr>
            <w:tcW w:w="1134" w:type="dxa"/>
            <w:tcBorders>
              <w:top w:val="nil"/>
              <w:left w:val="nil"/>
              <w:bottom w:val="single" w:sz="4" w:space="0" w:color="000000"/>
              <w:right w:val="single" w:sz="4" w:space="0" w:color="000000"/>
            </w:tcBorders>
            <w:shd w:val="clear" w:color="auto" w:fill="auto"/>
            <w:vAlign w:val="center"/>
            <w:hideMark/>
          </w:tcPr>
          <w:p w:rsidR="004C3079" w:rsidRPr="0054728F" w:rsidRDefault="004C3079" w:rsidP="001F68E4">
            <w:pPr>
              <w:spacing w:after="0" w:line="240" w:lineRule="auto"/>
              <w:ind w:left="-57" w:right="-57"/>
              <w:jc w:val="center"/>
              <w:rPr>
                <w:rFonts w:ascii="Times New Roman" w:hAnsi="Times New Roman" w:cs="Times New Roman"/>
                <w:bCs/>
              </w:rPr>
            </w:pPr>
            <w:r w:rsidRPr="0054728F">
              <w:rPr>
                <w:rFonts w:ascii="Times New Roman" w:hAnsi="Times New Roman" w:cs="Times New Roman"/>
                <w:bCs/>
              </w:rPr>
              <w:t>-581 695,2</w:t>
            </w:r>
          </w:p>
        </w:tc>
      </w:tr>
      <w:tr w:rsidR="004C3079" w:rsidRPr="00A359AF" w:rsidTr="001F68E4">
        <w:trPr>
          <w:trHeight w:val="480"/>
        </w:trPr>
        <w:tc>
          <w:tcPr>
            <w:tcW w:w="4390" w:type="dxa"/>
            <w:tcBorders>
              <w:top w:val="nil"/>
              <w:left w:val="single" w:sz="4" w:space="0" w:color="000000"/>
              <w:bottom w:val="single" w:sz="4" w:space="0" w:color="000000"/>
              <w:right w:val="single" w:sz="4" w:space="0" w:color="000000"/>
            </w:tcBorders>
            <w:shd w:val="clear" w:color="auto" w:fill="auto"/>
            <w:vAlign w:val="center"/>
            <w:hideMark/>
          </w:tcPr>
          <w:p w:rsidR="004C3079" w:rsidRPr="004726E2" w:rsidRDefault="004C3079" w:rsidP="001F68E4">
            <w:pPr>
              <w:spacing w:after="0" w:line="240" w:lineRule="auto"/>
              <w:ind w:left="-57" w:right="-57"/>
              <w:jc w:val="both"/>
              <w:rPr>
                <w:rFonts w:ascii="Times New Roman" w:hAnsi="Times New Roman" w:cs="Times New Roman"/>
                <w:bCs/>
              </w:rPr>
            </w:pPr>
            <w:r w:rsidRPr="004726E2">
              <w:rPr>
                <w:rFonts w:ascii="Times New Roman" w:hAnsi="Times New Roman" w:cs="Times New Roman"/>
                <w:bCs/>
              </w:rPr>
              <w:t>Увеличение прочих остатков денежных средств бюджетов</w:t>
            </w:r>
          </w:p>
        </w:tc>
        <w:tc>
          <w:tcPr>
            <w:tcW w:w="2693" w:type="dxa"/>
            <w:tcBorders>
              <w:top w:val="nil"/>
              <w:left w:val="nil"/>
              <w:bottom w:val="single" w:sz="4" w:space="0" w:color="000000"/>
              <w:right w:val="single" w:sz="4" w:space="0" w:color="000000"/>
            </w:tcBorders>
            <w:shd w:val="clear" w:color="auto" w:fill="auto"/>
            <w:vAlign w:val="center"/>
            <w:hideMark/>
          </w:tcPr>
          <w:p w:rsidR="004C3079" w:rsidRPr="004726E2" w:rsidRDefault="004C3079" w:rsidP="001F68E4">
            <w:pPr>
              <w:spacing w:after="0" w:line="240" w:lineRule="auto"/>
              <w:ind w:left="-57" w:right="-57"/>
              <w:jc w:val="center"/>
              <w:rPr>
                <w:rFonts w:ascii="Times New Roman" w:hAnsi="Times New Roman" w:cs="Times New Roman"/>
                <w:bCs/>
                <w:sz w:val="20"/>
                <w:szCs w:val="20"/>
              </w:rPr>
            </w:pPr>
            <w:r w:rsidRPr="004726E2">
              <w:rPr>
                <w:rFonts w:ascii="Times New Roman" w:hAnsi="Times New Roman" w:cs="Times New Roman"/>
                <w:bCs/>
                <w:sz w:val="20"/>
                <w:szCs w:val="20"/>
              </w:rPr>
              <w:t>902 01 05 02 01 00 0000 510</w:t>
            </w:r>
          </w:p>
        </w:tc>
        <w:tc>
          <w:tcPr>
            <w:tcW w:w="1276" w:type="dxa"/>
            <w:tcBorders>
              <w:top w:val="nil"/>
              <w:left w:val="nil"/>
              <w:bottom w:val="single" w:sz="4" w:space="0" w:color="000000"/>
              <w:right w:val="single" w:sz="4" w:space="0" w:color="000000"/>
            </w:tcBorders>
            <w:shd w:val="clear" w:color="auto" w:fill="auto"/>
            <w:vAlign w:val="center"/>
            <w:hideMark/>
          </w:tcPr>
          <w:p w:rsidR="004C3079" w:rsidRPr="0054728F" w:rsidRDefault="004C3079" w:rsidP="001F68E4">
            <w:pPr>
              <w:spacing w:after="0" w:line="240" w:lineRule="auto"/>
              <w:ind w:left="-57" w:right="-57"/>
              <w:jc w:val="center"/>
              <w:rPr>
                <w:rFonts w:ascii="Times New Roman" w:hAnsi="Times New Roman" w:cs="Times New Roman"/>
                <w:bCs/>
              </w:rPr>
            </w:pPr>
            <w:r w:rsidRPr="0054728F">
              <w:rPr>
                <w:rFonts w:ascii="Times New Roman" w:hAnsi="Times New Roman" w:cs="Times New Roman"/>
                <w:bCs/>
              </w:rPr>
              <w:t>-575 846,2</w:t>
            </w:r>
          </w:p>
        </w:tc>
        <w:tc>
          <w:tcPr>
            <w:tcW w:w="1134" w:type="dxa"/>
            <w:tcBorders>
              <w:top w:val="nil"/>
              <w:left w:val="nil"/>
              <w:bottom w:val="single" w:sz="4" w:space="0" w:color="000000"/>
              <w:right w:val="single" w:sz="4" w:space="0" w:color="000000"/>
            </w:tcBorders>
            <w:shd w:val="clear" w:color="auto" w:fill="auto"/>
            <w:vAlign w:val="center"/>
            <w:hideMark/>
          </w:tcPr>
          <w:p w:rsidR="004C3079" w:rsidRPr="0054728F" w:rsidRDefault="004C3079" w:rsidP="001F68E4">
            <w:pPr>
              <w:spacing w:after="0" w:line="240" w:lineRule="auto"/>
              <w:ind w:left="-57" w:right="-57"/>
              <w:jc w:val="center"/>
              <w:rPr>
                <w:rFonts w:ascii="Times New Roman" w:hAnsi="Times New Roman" w:cs="Times New Roman"/>
                <w:bCs/>
              </w:rPr>
            </w:pPr>
            <w:r w:rsidRPr="0054728F">
              <w:rPr>
                <w:rFonts w:ascii="Times New Roman" w:hAnsi="Times New Roman" w:cs="Times New Roman"/>
                <w:bCs/>
              </w:rPr>
              <w:t>-581 695,2</w:t>
            </w:r>
          </w:p>
        </w:tc>
      </w:tr>
      <w:tr w:rsidR="004C3079" w:rsidRPr="00A359AF" w:rsidTr="001F68E4">
        <w:trPr>
          <w:trHeight w:val="457"/>
        </w:trPr>
        <w:tc>
          <w:tcPr>
            <w:tcW w:w="4390" w:type="dxa"/>
            <w:tcBorders>
              <w:top w:val="nil"/>
              <w:left w:val="single" w:sz="4" w:space="0" w:color="000000"/>
              <w:bottom w:val="single" w:sz="4" w:space="0" w:color="000000"/>
              <w:right w:val="single" w:sz="4" w:space="0" w:color="000000"/>
            </w:tcBorders>
            <w:shd w:val="clear" w:color="auto" w:fill="auto"/>
            <w:vAlign w:val="center"/>
            <w:hideMark/>
          </w:tcPr>
          <w:p w:rsidR="004C3079" w:rsidRPr="004726E2" w:rsidRDefault="004C3079" w:rsidP="001F68E4">
            <w:pPr>
              <w:spacing w:after="0" w:line="240" w:lineRule="auto"/>
              <w:ind w:left="-57" w:right="-57"/>
              <w:jc w:val="both"/>
              <w:rPr>
                <w:rFonts w:ascii="Times New Roman" w:hAnsi="Times New Roman" w:cs="Times New Roman"/>
                <w:bCs/>
              </w:rPr>
            </w:pPr>
            <w:r w:rsidRPr="004726E2">
              <w:rPr>
                <w:rFonts w:ascii="Times New Roman" w:hAnsi="Times New Roman" w:cs="Times New Roman"/>
                <w:bCs/>
              </w:rPr>
              <w:t>Увеличение прочих остатков денежных средств бюджетов муниципальных районов</w:t>
            </w:r>
          </w:p>
        </w:tc>
        <w:tc>
          <w:tcPr>
            <w:tcW w:w="2693" w:type="dxa"/>
            <w:tcBorders>
              <w:top w:val="nil"/>
              <w:left w:val="nil"/>
              <w:bottom w:val="single" w:sz="4" w:space="0" w:color="000000"/>
              <w:right w:val="single" w:sz="4" w:space="0" w:color="000000"/>
            </w:tcBorders>
            <w:shd w:val="clear" w:color="auto" w:fill="auto"/>
            <w:vAlign w:val="center"/>
            <w:hideMark/>
          </w:tcPr>
          <w:p w:rsidR="004C3079" w:rsidRPr="004726E2" w:rsidRDefault="004C3079" w:rsidP="001F68E4">
            <w:pPr>
              <w:spacing w:after="0" w:line="240" w:lineRule="auto"/>
              <w:ind w:left="-57" w:right="-57"/>
              <w:jc w:val="center"/>
              <w:rPr>
                <w:rFonts w:ascii="Times New Roman" w:hAnsi="Times New Roman" w:cs="Times New Roman"/>
                <w:bCs/>
                <w:sz w:val="20"/>
                <w:szCs w:val="20"/>
              </w:rPr>
            </w:pPr>
            <w:r w:rsidRPr="004726E2">
              <w:rPr>
                <w:rFonts w:ascii="Times New Roman" w:hAnsi="Times New Roman" w:cs="Times New Roman"/>
                <w:bCs/>
                <w:sz w:val="20"/>
                <w:szCs w:val="20"/>
              </w:rPr>
              <w:t>902 01 05 02 01 05 0000 510</w:t>
            </w:r>
          </w:p>
        </w:tc>
        <w:tc>
          <w:tcPr>
            <w:tcW w:w="1276" w:type="dxa"/>
            <w:tcBorders>
              <w:top w:val="nil"/>
              <w:left w:val="nil"/>
              <w:bottom w:val="single" w:sz="4" w:space="0" w:color="000000"/>
              <w:right w:val="single" w:sz="4" w:space="0" w:color="000000"/>
            </w:tcBorders>
            <w:shd w:val="clear" w:color="auto" w:fill="auto"/>
            <w:vAlign w:val="center"/>
            <w:hideMark/>
          </w:tcPr>
          <w:p w:rsidR="004C3079" w:rsidRPr="0054728F" w:rsidRDefault="004C3079" w:rsidP="001F68E4">
            <w:pPr>
              <w:spacing w:after="0" w:line="240" w:lineRule="auto"/>
              <w:ind w:left="-57" w:right="-57"/>
              <w:jc w:val="center"/>
              <w:rPr>
                <w:rFonts w:ascii="Times New Roman" w:hAnsi="Times New Roman" w:cs="Times New Roman"/>
                <w:bCs/>
              </w:rPr>
            </w:pPr>
            <w:r w:rsidRPr="0054728F">
              <w:rPr>
                <w:rFonts w:ascii="Times New Roman" w:hAnsi="Times New Roman" w:cs="Times New Roman"/>
                <w:bCs/>
              </w:rPr>
              <w:t>-575 846,2</w:t>
            </w:r>
          </w:p>
        </w:tc>
        <w:tc>
          <w:tcPr>
            <w:tcW w:w="1134" w:type="dxa"/>
            <w:tcBorders>
              <w:top w:val="nil"/>
              <w:left w:val="nil"/>
              <w:bottom w:val="single" w:sz="4" w:space="0" w:color="000000"/>
              <w:right w:val="single" w:sz="4" w:space="0" w:color="000000"/>
            </w:tcBorders>
            <w:shd w:val="clear" w:color="auto" w:fill="auto"/>
            <w:vAlign w:val="center"/>
            <w:hideMark/>
          </w:tcPr>
          <w:p w:rsidR="004C3079" w:rsidRPr="0054728F" w:rsidRDefault="004C3079" w:rsidP="001F68E4">
            <w:pPr>
              <w:spacing w:after="0" w:line="240" w:lineRule="auto"/>
              <w:ind w:left="-57" w:right="-57"/>
              <w:jc w:val="center"/>
              <w:rPr>
                <w:rFonts w:ascii="Times New Roman" w:hAnsi="Times New Roman" w:cs="Times New Roman"/>
                <w:bCs/>
              </w:rPr>
            </w:pPr>
            <w:r w:rsidRPr="0054728F">
              <w:rPr>
                <w:rFonts w:ascii="Times New Roman" w:hAnsi="Times New Roman" w:cs="Times New Roman"/>
                <w:bCs/>
              </w:rPr>
              <w:t>-581 695,2</w:t>
            </w:r>
          </w:p>
        </w:tc>
      </w:tr>
      <w:tr w:rsidR="004C3079" w:rsidRPr="00A359AF" w:rsidTr="001F68E4">
        <w:trPr>
          <w:trHeight w:val="437"/>
        </w:trPr>
        <w:tc>
          <w:tcPr>
            <w:tcW w:w="4390" w:type="dxa"/>
            <w:tcBorders>
              <w:top w:val="nil"/>
              <w:left w:val="single" w:sz="4" w:space="0" w:color="000000"/>
              <w:bottom w:val="single" w:sz="4" w:space="0" w:color="000000"/>
              <w:right w:val="single" w:sz="4" w:space="0" w:color="000000"/>
            </w:tcBorders>
            <w:shd w:val="clear" w:color="auto" w:fill="auto"/>
            <w:vAlign w:val="center"/>
            <w:hideMark/>
          </w:tcPr>
          <w:p w:rsidR="004C3079" w:rsidRPr="004726E2" w:rsidRDefault="004C3079" w:rsidP="001F68E4">
            <w:pPr>
              <w:spacing w:after="0" w:line="240" w:lineRule="auto"/>
              <w:ind w:left="-57" w:right="-57"/>
              <w:jc w:val="both"/>
              <w:rPr>
                <w:rFonts w:ascii="Times New Roman" w:hAnsi="Times New Roman" w:cs="Times New Roman"/>
                <w:bCs/>
              </w:rPr>
            </w:pPr>
            <w:r w:rsidRPr="004726E2">
              <w:rPr>
                <w:rFonts w:ascii="Times New Roman" w:hAnsi="Times New Roman" w:cs="Times New Roman"/>
                <w:bCs/>
              </w:rPr>
              <w:t>Уменьшение ос</w:t>
            </w:r>
            <w:r>
              <w:rPr>
                <w:rFonts w:ascii="Times New Roman" w:hAnsi="Times New Roman" w:cs="Times New Roman"/>
                <w:bCs/>
              </w:rPr>
              <w:t>татков средств, всего</w:t>
            </w:r>
            <w:r>
              <w:rPr>
                <w:rFonts w:ascii="Times New Roman" w:hAnsi="Times New Roman" w:cs="Times New Roman"/>
                <w:bCs/>
              </w:rPr>
              <w:br/>
              <w:t xml:space="preserve"> </w:t>
            </w:r>
            <w:r w:rsidRPr="004726E2">
              <w:rPr>
                <w:rFonts w:ascii="Times New Roman" w:hAnsi="Times New Roman" w:cs="Times New Roman"/>
                <w:bCs/>
              </w:rPr>
              <w:t>в том числе:</w:t>
            </w:r>
          </w:p>
        </w:tc>
        <w:tc>
          <w:tcPr>
            <w:tcW w:w="2693" w:type="dxa"/>
            <w:tcBorders>
              <w:top w:val="nil"/>
              <w:left w:val="nil"/>
              <w:bottom w:val="single" w:sz="4" w:space="0" w:color="000000"/>
              <w:right w:val="single" w:sz="4" w:space="0" w:color="000000"/>
            </w:tcBorders>
            <w:shd w:val="clear" w:color="auto" w:fill="auto"/>
            <w:hideMark/>
          </w:tcPr>
          <w:p w:rsidR="004C3079" w:rsidRPr="004726E2" w:rsidRDefault="004C3079" w:rsidP="001F68E4">
            <w:pPr>
              <w:spacing w:after="0" w:line="240" w:lineRule="auto"/>
              <w:ind w:left="-57" w:right="-57"/>
              <w:jc w:val="center"/>
              <w:rPr>
                <w:rFonts w:ascii="Times New Roman" w:hAnsi="Times New Roman" w:cs="Times New Roman"/>
                <w:bCs/>
                <w:sz w:val="20"/>
                <w:szCs w:val="20"/>
              </w:rPr>
            </w:pPr>
            <w:r w:rsidRPr="004726E2">
              <w:rPr>
                <w:rFonts w:ascii="Times New Roman" w:hAnsi="Times New Roman" w:cs="Times New Roman"/>
                <w:bCs/>
                <w:sz w:val="20"/>
                <w:szCs w:val="20"/>
              </w:rPr>
              <w:t xml:space="preserve">902 01 00 </w:t>
            </w:r>
            <w:proofErr w:type="spellStart"/>
            <w:r w:rsidRPr="004726E2">
              <w:rPr>
                <w:rFonts w:ascii="Times New Roman" w:hAnsi="Times New Roman" w:cs="Times New Roman"/>
                <w:bCs/>
                <w:sz w:val="20"/>
                <w:szCs w:val="20"/>
              </w:rPr>
              <w:t>00</w:t>
            </w:r>
            <w:proofErr w:type="spellEnd"/>
            <w:r w:rsidRPr="004726E2">
              <w:rPr>
                <w:rFonts w:ascii="Times New Roman" w:hAnsi="Times New Roman" w:cs="Times New Roman"/>
                <w:bCs/>
                <w:sz w:val="20"/>
                <w:szCs w:val="20"/>
              </w:rPr>
              <w:t xml:space="preserve"> </w:t>
            </w:r>
            <w:proofErr w:type="spellStart"/>
            <w:r w:rsidRPr="004726E2">
              <w:rPr>
                <w:rFonts w:ascii="Times New Roman" w:hAnsi="Times New Roman" w:cs="Times New Roman"/>
                <w:bCs/>
                <w:sz w:val="20"/>
                <w:szCs w:val="20"/>
              </w:rPr>
              <w:t>00</w:t>
            </w:r>
            <w:proofErr w:type="spellEnd"/>
            <w:r w:rsidRPr="004726E2">
              <w:rPr>
                <w:rFonts w:ascii="Times New Roman" w:hAnsi="Times New Roman" w:cs="Times New Roman"/>
                <w:bCs/>
                <w:sz w:val="20"/>
                <w:szCs w:val="20"/>
              </w:rPr>
              <w:t xml:space="preserve"> </w:t>
            </w:r>
            <w:proofErr w:type="spellStart"/>
            <w:r w:rsidRPr="004726E2">
              <w:rPr>
                <w:rFonts w:ascii="Times New Roman" w:hAnsi="Times New Roman" w:cs="Times New Roman"/>
                <w:bCs/>
                <w:sz w:val="20"/>
                <w:szCs w:val="20"/>
              </w:rPr>
              <w:t>00</w:t>
            </w:r>
            <w:proofErr w:type="spellEnd"/>
            <w:r w:rsidRPr="004726E2">
              <w:rPr>
                <w:rFonts w:ascii="Times New Roman" w:hAnsi="Times New Roman" w:cs="Times New Roman"/>
                <w:bCs/>
                <w:sz w:val="20"/>
                <w:szCs w:val="20"/>
              </w:rPr>
              <w:t xml:space="preserve"> 0000 600</w:t>
            </w:r>
          </w:p>
        </w:tc>
        <w:tc>
          <w:tcPr>
            <w:tcW w:w="1276" w:type="dxa"/>
            <w:tcBorders>
              <w:top w:val="nil"/>
              <w:left w:val="nil"/>
              <w:bottom w:val="single" w:sz="4" w:space="0" w:color="000000"/>
              <w:right w:val="single" w:sz="4" w:space="0" w:color="000000"/>
            </w:tcBorders>
            <w:shd w:val="clear" w:color="auto" w:fill="auto"/>
            <w:hideMark/>
          </w:tcPr>
          <w:p w:rsidR="004C3079" w:rsidRPr="0054728F" w:rsidRDefault="004C3079" w:rsidP="001F68E4">
            <w:pPr>
              <w:spacing w:after="0" w:line="240" w:lineRule="auto"/>
              <w:ind w:left="-57" w:right="-57"/>
              <w:jc w:val="center"/>
              <w:rPr>
                <w:rFonts w:ascii="Times New Roman" w:hAnsi="Times New Roman" w:cs="Times New Roman"/>
                <w:bCs/>
              </w:rPr>
            </w:pPr>
            <w:r w:rsidRPr="0054728F">
              <w:rPr>
                <w:rFonts w:ascii="Times New Roman" w:hAnsi="Times New Roman" w:cs="Times New Roman"/>
                <w:bCs/>
              </w:rPr>
              <w:t>600 816,8</w:t>
            </w:r>
          </w:p>
        </w:tc>
        <w:tc>
          <w:tcPr>
            <w:tcW w:w="1134" w:type="dxa"/>
            <w:tcBorders>
              <w:top w:val="nil"/>
              <w:left w:val="nil"/>
              <w:bottom w:val="single" w:sz="4" w:space="0" w:color="000000"/>
              <w:right w:val="single" w:sz="4" w:space="0" w:color="000000"/>
            </w:tcBorders>
            <w:shd w:val="clear" w:color="auto" w:fill="auto"/>
            <w:hideMark/>
          </w:tcPr>
          <w:p w:rsidR="004C3079" w:rsidRPr="0054728F" w:rsidRDefault="004C3079" w:rsidP="001F68E4">
            <w:pPr>
              <w:spacing w:after="0" w:line="240" w:lineRule="auto"/>
              <w:ind w:left="-57" w:right="-57"/>
              <w:jc w:val="center"/>
              <w:rPr>
                <w:rFonts w:ascii="Times New Roman" w:hAnsi="Times New Roman" w:cs="Times New Roman"/>
                <w:bCs/>
              </w:rPr>
            </w:pPr>
            <w:r w:rsidRPr="0054728F">
              <w:rPr>
                <w:rFonts w:ascii="Times New Roman" w:hAnsi="Times New Roman" w:cs="Times New Roman"/>
                <w:bCs/>
              </w:rPr>
              <w:t>593 514,9</w:t>
            </w:r>
          </w:p>
        </w:tc>
      </w:tr>
      <w:tr w:rsidR="004C3079" w:rsidRPr="00A359AF" w:rsidTr="001F68E4">
        <w:trPr>
          <w:trHeight w:val="273"/>
        </w:trPr>
        <w:tc>
          <w:tcPr>
            <w:tcW w:w="4390" w:type="dxa"/>
            <w:tcBorders>
              <w:top w:val="nil"/>
              <w:left w:val="single" w:sz="4" w:space="0" w:color="000000"/>
              <w:bottom w:val="single" w:sz="4" w:space="0" w:color="000000"/>
              <w:right w:val="single" w:sz="4" w:space="0" w:color="000000"/>
            </w:tcBorders>
            <w:shd w:val="clear" w:color="auto" w:fill="auto"/>
            <w:vAlign w:val="center"/>
            <w:hideMark/>
          </w:tcPr>
          <w:p w:rsidR="004C3079" w:rsidRPr="004726E2" w:rsidRDefault="004C3079" w:rsidP="001F68E4">
            <w:pPr>
              <w:spacing w:after="0" w:line="240" w:lineRule="auto"/>
              <w:ind w:left="-57" w:right="-57"/>
              <w:jc w:val="both"/>
              <w:rPr>
                <w:rFonts w:ascii="Times New Roman" w:hAnsi="Times New Roman" w:cs="Times New Roman"/>
                <w:bCs/>
              </w:rPr>
            </w:pPr>
            <w:r w:rsidRPr="004726E2">
              <w:rPr>
                <w:rFonts w:ascii="Times New Roman" w:hAnsi="Times New Roman" w:cs="Times New Roman"/>
                <w:bCs/>
              </w:rPr>
              <w:t>Уменьшение остатков средств бюджетов</w:t>
            </w:r>
          </w:p>
        </w:tc>
        <w:tc>
          <w:tcPr>
            <w:tcW w:w="2693" w:type="dxa"/>
            <w:tcBorders>
              <w:top w:val="nil"/>
              <w:left w:val="nil"/>
              <w:bottom w:val="single" w:sz="4" w:space="0" w:color="000000"/>
              <w:right w:val="single" w:sz="4" w:space="0" w:color="000000"/>
            </w:tcBorders>
            <w:shd w:val="clear" w:color="auto" w:fill="auto"/>
            <w:vAlign w:val="center"/>
            <w:hideMark/>
          </w:tcPr>
          <w:p w:rsidR="004C3079" w:rsidRPr="004726E2" w:rsidRDefault="004C3079" w:rsidP="001F68E4">
            <w:pPr>
              <w:spacing w:after="0" w:line="240" w:lineRule="auto"/>
              <w:ind w:left="-57" w:right="-57"/>
              <w:jc w:val="center"/>
              <w:rPr>
                <w:rFonts w:ascii="Times New Roman" w:hAnsi="Times New Roman" w:cs="Times New Roman"/>
                <w:bCs/>
                <w:sz w:val="20"/>
                <w:szCs w:val="20"/>
              </w:rPr>
            </w:pPr>
            <w:r w:rsidRPr="004726E2">
              <w:rPr>
                <w:rFonts w:ascii="Times New Roman" w:hAnsi="Times New Roman" w:cs="Times New Roman"/>
                <w:bCs/>
                <w:sz w:val="20"/>
                <w:szCs w:val="20"/>
              </w:rPr>
              <w:t xml:space="preserve">902 01 05 00 </w:t>
            </w:r>
            <w:proofErr w:type="spellStart"/>
            <w:r w:rsidRPr="004726E2">
              <w:rPr>
                <w:rFonts w:ascii="Times New Roman" w:hAnsi="Times New Roman" w:cs="Times New Roman"/>
                <w:bCs/>
                <w:sz w:val="20"/>
                <w:szCs w:val="20"/>
              </w:rPr>
              <w:t>00</w:t>
            </w:r>
            <w:proofErr w:type="spellEnd"/>
            <w:r w:rsidRPr="004726E2">
              <w:rPr>
                <w:rFonts w:ascii="Times New Roman" w:hAnsi="Times New Roman" w:cs="Times New Roman"/>
                <w:bCs/>
                <w:sz w:val="20"/>
                <w:szCs w:val="20"/>
              </w:rPr>
              <w:t xml:space="preserve"> </w:t>
            </w:r>
            <w:proofErr w:type="spellStart"/>
            <w:r w:rsidRPr="004726E2">
              <w:rPr>
                <w:rFonts w:ascii="Times New Roman" w:hAnsi="Times New Roman" w:cs="Times New Roman"/>
                <w:bCs/>
                <w:sz w:val="20"/>
                <w:szCs w:val="20"/>
              </w:rPr>
              <w:t>00</w:t>
            </w:r>
            <w:proofErr w:type="spellEnd"/>
            <w:r w:rsidRPr="004726E2">
              <w:rPr>
                <w:rFonts w:ascii="Times New Roman" w:hAnsi="Times New Roman" w:cs="Times New Roman"/>
                <w:bCs/>
                <w:sz w:val="20"/>
                <w:szCs w:val="20"/>
              </w:rPr>
              <w:t xml:space="preserve"> 0000 600</w:t>
            </w:r>
          </w:p>
        </w:tc>
        <w:tc>
          <w:tcPr>
            <w:tcW w:w="1276" w:type="dxa"/>
            <w:tcBorders>
              <w:top w:val="nil"/>
              <w:left w:val="nil"/>
              <w:bottom w:val="single" w:sz="4" w:space="0" w:color="000000"/>
              <w:right w:val="single" w:sz="4" w:space="0" w:color="000000"/>
            </w:tcBorders>
            <w:shd w:val="clear" w:color="auto" w:fill="auto"/>
            <w:vAlign w:val="center"/>
            <w:hideMark/>
          </w:tcPr>
          <w:p w:rsidR="004C3079" w:rsidRPr="0054728F" w:rsidRDefault="004C3079" w:rsidP="001F68E4">
            <w:pPr>
              <w:spacing w:after="0" w:line="240" w:lineRule="auto"/>
              <w:ind w:left="-57" w:right="-57"/>
              <w:jc w:val="center"/>
              <w:rPr>
                <w:rFonts w:ascii="Times New Roman" w:hAnsi="Times New Roman" w:cs="Times New Roman"/>
                <w:bCs/>
              </w:rPr>
            </w:pPr>
            <w:r w:rsidRPr="0054728F">
              <w:rPr>
                <w:rFonts w:ascii="Times New Roman" w:hAnsi="Times New Roman" w:cs="Times New Roman"/>
                <w:bCs/>
              </w:rPr>
              <w:t>600 816,8</w:t>
            </w:r>
          </w:p>
        </w:tc>
        <w:tc>
          <w:tcPr>
            <w:tcW w:w="1134" w:type="dxa"/>
            <w:tcBorders>
              <w:top w:val="nil"/>
              <w:left w:val="nil"/>
              <w:bottom w:val="single" w:sz="4" w:space="0" w:color="000000"/>
              <w:right w:val="single" w:sz="4" w:space="0" w:color="000000"/>
            </w:tcBorders>
            <w:shd w:val="clear" w:color="auto" w:fill="auto"/>
            <w:vAlign w:val="center"/>
            <w:hideMark/>
          </w:tcPr>
          <w:p w:rsidR="004C3079" w:rsidRPr="0054728F" w:rsidRDefault="004C3079" w:rsidP="001F68E4">
            <w:pPr>
              <w:spacing w:after="0" w:line="240" w:lineRule="auto"/>
              <w:ind w:left="-57" w:right="-57"/>
              <w:jc w:val="center"/>
              <w:rPr>
                <w:rFonts w:ascii="Times New Roman" w:hAnsi="Times New Roman" w:cs="Times New Roman"/>
                <w:bCs/>
              </w:rPr>
            </w:pPr>
            <w:r w:rsidRPr="0054728F">
              <w:rPr>
                <w:rFonts w:ascii="Times New Roman" w:hAnsi="Times New Roman" w:cs="Times New Roman"/>
                <w:bCs/>
              </w:rPr>
              <w:t>593 514,9</w:t>
            </w:r>
          </w:p>
        </w:tc>
      </w:tr>
      <w:tr w:rsidR="004C3079" w:rsidRPr="00A359AF" w:rsidTr="001F68E4">
        <w:trPr>
          <w:trHeight w:val="480"/>
        </w:trPr>
        <w:tc>
          <w:tcPr>
            <w:tcW w:w="4390" w:type="dxa"/>
            <w:tcBorders>
              <w:top w:val="nil"/>
              <w:left w:val="single" w:sz="4" w:space="0" w:color="000000"/>
              <w:bottom w:val="single" w:sz="4" w:space="0" w:color="000000"/>
              <w:right w:val="single" w:sz="4" w:space="0" w:color="000000"/>
            </w:tcBorders>
            <w:shd w:val="clear" w:color="auto" w:fill="auto"/>
            <w:vAlign w:val="center"/>
            <w:hideMark/>
          </w:tcPr>
          <w:p w:rsidR="004C3079" w:rsidRPr="004726E2" w:rsidRDefault="004C3079" w:rsidP="001F68E4">
            <w:pPr>
              <w:spacing w:after="0" w:line="240" w:lineRule="auto"/>
              <w:ind w:left="-57" w:right="-57"/>
              <w:jc w:val="both"/>
              <w:rPr>
                <w:rFonts w:ascii="Times New Roman" w:hAnsi="Times New Roman" w:cs="Times New Roman"/>
                <w:bCs/>
              </w:rPr>
            </w:pPr>
            <w:r w:rsidRPr="004726E2">
              <w:rPr>
                <w:rFonts w:ascii="Times New Roman" w:hAnsi="Times New Roman" w:cs="Times New Roman"/>
                <w:bCs/>
              </w:rPr>
              <w:t>Уменьшение прочих остатков средств бюджетов</w:t>
            </w:r>
          </w:p>
        </w:tc>
        <w:tc>
          <w:tcPr>
            <w:tcW w:w="2693" w:type="dxa"/>
            <w:tcBorders>
              <w:top w:val="nil"/>
              <w:left w:val="nil"/>
              <w:bottom w:val="single" w:sz="4" w:space="0" w:color="000000"/>
              <w:right w:val="single" w:sz="4" w:space="0" w:color="000000"/>
            </w:tcBorders>
            <w:shd w:val="clear" w:color="auto" w:fill="auto"/>
            <w:vAlign w:val="center"/>
            <w:hideMark/>
          </w:tcPr>
          <w:p w:rsidR="004C3079" w:rsidRPr="004726E2" w:rsidRDefault="004C3079" w:rsidP="001F68E4">
            <w:pPr>
              <w:spacing w:after="0" w:line="240" w:lineRule="auto"/>
              <w:ind w:left="-57" w:right="-57"/>
              <w:jc w:val="center"/>
              <w:rPr>
                <w:rFonts w:ascii="Times New Roman" w:hAnsi="Times New Roman" w:cs="Times New Roman"/>
                <w:bCs/>
                <w:sz w:val="20"/>
                <w:szCs w:val="20"/>
              </w:rPr>
            </w:pPr>
            <w:r w:rsidRPr="004726E2">
              <w:rPr>
                <w:rFonts w:ascii="Times New Roman" w:hAnsi="Times New Roman" w:cs="Times New Roman"/>
                <w:bCs/>
                <w:sz w:val="20"/>
                <w:szCs w:val="20"/>
              </w:rPr>
              <w:t xml:space="preserve">902 01 05 02 00 </w:t>
            </w:r>
            <w:proofErr w:type="spellStart"/>
            <w:r w:rsidRPr="004726E2">
              <w:rPr>
                <w:rFonts w:ascii="Times New Roman" w:hAnsi="Times New Roman" w:cs="Times New Roman"/>
                <w:bCs/>
                <w:sz w:val="20"/>
                <w:szCs w:val="20"/>
              </w:rPr>
              <w:t>00</w:t>
            </w:r>
            <w:proofErr w:type="spellEnd"/>
            <w:r w:rsidRPr="004726E2">
              <w:rPr>
                <w:rFonts w:ascii="Times New Roman" w:hAnsi="Times New Roman" w:cs="Times New Roman"/>
                <w:bCs/>
                <w:sz w:val="20"/>
                <w:szCs w:val="20"/>
              </w:rPr>
              <w:t xml:space="preserve"> 0000 600</w:t>
            </w:r>
          </w:p>
        </w:tc>
        <w:tc>
          <w:tcPr>
            <w:tcW w:w="1276" w:type="dxa"/>
            <w:tcBorders>
              <w:top w:val="nil"/>
              <w:left w:val="nil"/>
              <w:bottom w:val="single" w:sz="4" w:space="0" w:color="000000"/>
              <w:right w:val="single" w:sz="4" w:space="0" w:color="000000"/>
            </w:tcBorders>
            <w:shd w:val="clear" w:color="auto" w:fill="auto"/>
            <w:vAlign w:val="center"/>
            <w:hideMark/>
          </w:tcPr>
          <w:p w:rsidR="004C3079" w:rsidRPr="0054728F" w:rsidRDefault="004C3079" w:rsidP="001F68E4">
            <w:pPr>
              <w:spacing w:after="0" w:line="240" w:lineRule="auto"/>
              <w:ind w:left="-57" w:right="-57"/>
              <w:jc w:val="center"/>
              <w:rPr>
                <w:rFonts w:ascii="Times New Roman" w:hAnsi="Times New Roman" w:cs="Times New Roman"/>
                <w:bCs/>
              </w:rPr>
            </w:pPr>
            <w:r w:rsidRPr="0054728F">
              <w:rPr>
                <w:rFonts w:ascii="Times New Roman" w:hAnsi="Times New Roman" w:cs="Times New Roman"/>
                <w:bCs/>
              </w:rPr>
              <w:t>600 816,8</w:t>
            </w:r>
          </w:p>
        </w:tc>
        <w:tc>
          <w:tcPr>
            <w:tcW w:w="1134" w:type="dxa"/>
            <w:tcBorders>
              <w:top w:val="nil"/>
              <w:left w:val="nil"/>
              <w:bottom w:val="single" w:sz="4" w:space="0" w:color="000000"/>
              <w:right w:val="single" w:sz="4" w:space="0" w:color="000000"/>
            </w:tcBorders>
            <w:shd w:val="clear" w:color="auto" w:fill="auto"/>
            <w:vAlign w:val="center"/>
            <w:hideMark/>
          </w:tcPr>
          <w:p w:rsidR="004C3079" w:rsidRPr="0054728F" w:rsidRDefault="004C3079" w:rsidP="001F68E4">
            <w:pPr>
              <w:spacing w:after="0" w:line="240" w:lineRule="auto"/>
              <w:ind w:left="-57" w:right="-57"/>
              <w:jc w:val="center"/>
              <w:rPr>
                <w:rFonts w:ascii="Times New Roman" w:hAnsi="Times New Roman" w:cs="Times New Roman"/>
                <w:bCs/>
              </w:rPr>
            </w:pPr>
            <w:r w:rsidRPr="0054728F">
              <w:rPr>
                <w:rFonts w:ascii="Times New Roman" w:hAnsi="Times New Roman" w:cs="Times New Roman"/>
                <w:bCs/>
              </w:rPr>
              <w:t>593 514,9</w:t>
            </w:r>
          </w:p>
        </w:tc>
      </w:tr>
      <w:tr w:rsidR="004C3079" w:rsidRPr="00A359AF" w:rsidTr="001F68E4">
        <w:trPr>
          <w:trHeight w:val="480"/>
        </w:trPr>
        <w:tc>
          <w:tcPr>
            <w:tcW w:w="4390" w:type="dxa"/>
            <w:tcBorders>
              <w:top w:val="nil"/>
              <w:left w:val="single" w:sz="4" w:space="0" w:color="000000"/>
              <w:bottom w:val="single" w:sz="4" w:space="0" w:color="000000"/>
              <w:right w:val="single" w:sz="4" w:space="0" w:color="000000"/>
            </w:tcBorders>
            <w:shd w:val="clear" w:color="auto" w:fill="auto"/>
            <w:vAlign w:val="center"/>
            <w:hideMark/>
          </w:tcPr>
          <w:p w:rsidR="004C3079" w:rsidRPr="004726E2" w:rsidRDefault="004C3079" w:rsidP="001F68E4">
            <w:pPr>
              <w:spacing w:after="0" w:line="240" w:lineRule="auto"/>
              <w:ind w:left="-57" w:right="-57"/>
              <w:jc w:val="both"/>
              <w:rPr>
                <w:rFonts w:ascii="Times New Roman" w:hAnsi="Times New Roman" w:cs="Times New Roman"/>
                <w:bCs/>
              </w:rPr>
            </w:pPr>
            <w:r w:rsidRPr="004726E2">
              <w:rPr>
                <w:rFonts w:ascii="Times New Roman" w:hAnsi="Times New Roman" w:cs="Times New Roman"/>
                <w:bCs/>
              </w:rPr>
              <w:t>Уменьшение прочих остатков денежных средств бюджетов</w:t>
            </w:r>
          </w:p>
        </w:tc>
        <w:tc>
          <w:tcPr>
            <w:tcW w:w="2693" w:type="dxa"/>
            <w:tcBorders>
              <w:top w:val="nil"/>
              <w:left w:val="nil"/>
              <w:bottom w:val="single" w:sz="4" w:space="0" w:color="000000"/>
              <w:right w:val="single" w:sz="4" w:space="0" w:color="000000"/>
            </w:tcBorders>
            <w:shd w:val="clear" w:color="auto" w:fill="auto"/>
            <w:vAlign w:val="center"/>
            <w:hideMark/>
          </w:tcPr>
          <w:p w:rsidR="004C3079" w:rsidRPr="004726E2" w:rsidRDefault="004C3079" w:rsidP="001F68E4">
            <w:pPr>
              <w:spacing w:after="0" w:line="240" w:lineRule="auto"/>
              <w:ind w:left="-57" w:right="-57"/>
              <w:jc w:val="center"/>
              <w:rPr>
                <w:rFonts w:ascii="Times New Roman" w:hAnsi="Times New Roman" w:cs="Times New Roman"/>
                <w:bCs/>
                <w:sz w:val="20"/>
                <w:szCs w:val="20"/>
              </w:rPr>
            </w:pPr>
            <w:r w:rsidRPr="004726E2">
              <w:rPr>
                <w:rFonts w:ascii="Times New Roman" w:hAnsi="Times New Roman" w:cs="Times New Roman"/>
                <w:bCs/>
                <w:sz w:val="20"/>
                <w:szCs w:val="20"/>
              </w:rPr>
              <w:t>902 01 05 02 01 00 0000 610</w:t>
            </w:r>
          </w:p>
        </w:tc>
        <w:tc>
          <w:tcPr>
            <w:tcW w:w="1276" w:type="dxa"/>
            <w:tcBorders>
              <w:top w:val="nil"/>
              <w:left w:val="nil"/>
              <w:bottom w:val="single" w:sz="4" w:space="0" w:color="000000"/>
              <w:right w:val="single" w:sz="4" w:space="0" w:color="000000"/>
            </w:tcBorders>
            <w:shd w:val="clear" w:color="auto" w:fill="auto"/>
            <w:vAlign w:val="center"/>
            <w:hideMark/>
          </w:tcPr>
          <w:p w:rsidR="004C3079" w:rsidRPr="0054728F" w:rsidRDefault="004C3079" w:rsidP="001F68E4">
            <w:pPr>
              <w:spacing w:after="0" w:line="240" w:lineRule="auto"/>
              <w:ind w:left="-57" w:right="-57"/>
              <w:jc w:val="center"/>
              <w:rPr>
                <w:rFonts w:ascii="Times New Roman" w:hAnsi="Times New Roman" w:cs="Times New Roman"/>
                <w:bCs/>
              </w:rPr>
            </w:pPr>
            <w:r w:rsidRPr="0054728F">
              <w:rPr>
                <w:rFonts w:ascii="Times New Roman" w:hAnsi="Times New Roman" w:cs="Times New Roman"/>
                <w:bCs/>
              </w:rPr>
              <w:t>600 816,8</w:t>
            </w:r>
          </w:p>
        </w:tc>
        <w:tc>
          <w:tcPr>
            <w:tcW w:w="1134" w:type="dxa"/>
            <w:tcBorders>
              <w:top w:val="nil"/>
              <w:left w:val="nil"/>
              <w:bottom w:val="single" w:sz="4" w:space="0" w:color="000000"/>
              <w:right w:val="single" w:sz="4" w:space="0" w:color="000000"/>
            </w:tcBorders>
            <w:shd w:val="clear" w:color="auto" w:fill="auto"/>
            <w:vAlign w:val="center"/>
            <w:hideMark/>
          </w:tcPr>
          <w:p w:rsidR="004C3079" w:rsidRPr="0054728F" w:rsidRDefault="004C3079" w:rsidP="001F68E4">
            <w:pPr>
              <w:spacing w:after="0" w:line="240" w:lineRule="auto"/>
              <w:ind w:left="-57" w:right="-57"/>
              <w:jc w:val="center"/>
              <w:rPr>
                <w:rFonts w:ascii="Times New Roman" w:hAnsi="Times New Roman" w:cs="Times New Roman"/>
                <w:bCs/>
              </w:rPr>
            </w:pPr>
            <w:r w:rsidRPr="0054728F">
              <w:rPr>
                <w:rFonts w:ascii="Times New Roman" w:hAnsi="Times New Roman" w:cs="Times New Roman"/>
                <w:bCs/>
              </w:rPr>
              <w:t>593 514,9</w:t>
            </w:r>
          </w:p>
        </w:tc>
      </w:tr>
      <w:tr w:rsidR="004C3079" w:rsidRPr="00A359AF" w:rsidTr="001F68E4">
        <w:trPr>
          <w:trHeight w:val="519"/>
        </w:trPr>
        <w:tc>
          <w:tcPr>
            <w:tcW w:w="4390" w:type="dxa"/>
            <w:tcBorders>
              <w:top w:val="nil"/>
              <w:left w:val="single" w:sz="4" w:space="0" w:color="000000"/>
              <w:bottom w:val="single" w:sz="4" w:space="0" w:color="000000"/>
              <w:right w:val="single" w:sz="4" w:space="0" w:color="000000"/>
            </w:tcBorders>
            <w:shd w:val="clear" w:color="auto" w:fill="auto"/>
            <w:vAlign w:val="center"/>
            <w:hideMark/>
          </w:tcPr>
          <w:p w:rsidR="004C3079" w:rsidRPr="004726E2" w:rsidRDefault="004C3079" w:rsidP="001F68E4">
            <w:pPr>
              <w:spacing w:after="0" w:line="240" w:lineRule="auto"/>
              <w:ind w:left="-57" w:right="-57"/>
              <w:jc w:val="both"/>
              <w:rPr>
                <w:rFonts w:ascii="Times New Roman" w:hAnsi="Times New Roman" w:cs="Times New Roman"/>
                <w:bCs/>
              </w:rPr>
            </w:pPr>
            <w:r w:rsidRPr="004726E2">
              <w:rPr>
                <w:rFonts w:ascii="Times New Roman" w:hAnsi="Times New Roman" w:cs="Times New Roman"/>
                <w:bCs/>
              </w:rPr>
              <w:t>Уменьшение прочих остатков денежных средств бюджетов муниципальных районов</w:t>
            </w:r>
          </w:p>
        </w:tc>
        <w:tc>
          <w:tcPr>
            <w:tcW w:w="2693" w:type="dxa"/>
            <w:tcBorders>
              <w:top w:val="nil"/>
              <w:left w:val="nil"/>
              <w:bottom w:val="single" w:sz="4" w:space="0" w:color="000000"/>
              <w:right w:val="single" w:sz="4" w:space="0" w:color="000000"/>
            </w:tcBorders>
            <w:shd w:val="clear" w:color="auto" w:fill="auto"/>
            <w:vAlign w:val="center"/>
            <w:hideMark/>
          </w:tcPr>
          <w:p w:rsidR="004C3079" w:rsidRPr="004726E2" w:rsidRDefault="004C3079" w:rsidP="001F68E4">
            <w:pPr>
              <w:spacing w:after="0" w:line="240" w:lineRule="auto"/>
              <w:ind w:left="-57" w:right="-57"/>
              <w:jc w:val="center"/>
              <w:rPr>
                <w:rFonts w:ascii="Times New Roman" w:hAnsi="Times New Roman" w:cs="Times New Roman"/>
                <w:bCs/>
                <w:sz w:val="20"/>
                <w:szCs w:val="20"/>
              </w:rPr>
            </w:pPr>
            <w:r w:rsidRPr="004726E2">
              <w:rPr>
                <w:rFonts w:ascii="Times New Roman" w:hAnsi="Times New Roman" w:cs="Times New Roman"/>
                <w:bCs/>
                <w:sz w:val="20"/>
                <w:szCs w:val="20"/>
              </w:rPr>
              <w:t>000 01 05 02 01 05 0000 610</w:t>
            </w:r>
          </w:p>
        </w:tc>
        <w:tc>
          <w:tcPr>
            <w:tcW w:w="1276" w:type="dxa"/>
            <w:tcBorders>
              <w:top w:val="nil"/>
              <w:left w:val="nil"/>
              <w:bottom w:val="single" w:sz="4" w:space="0" w:color="000000"/>
              <w:right w:val="single" w:sz="4" w:space="0" w:color="000000"/>
            </w:tcBorders>
            <w:shd w:val="clear" w:color="auto" w:fill="auto"/>
            <w:vAlign w:val="center"/>
            <w:hideMark/>
          </w:tcPr>
          <w:p w:rsidR="004C3079" w:rsidRPr="0054728F" w:rsidRDefault="004C3079" w:rsidP="001F68E4">
            <w:pPr>
              <w:spacing w:after="0" w:line="240" w:lineRule="auto"/>
              <w:ind w:left="-57" w:right="-57"/>
              <w:jc w:val="center"/>
              <w:rPr>
                <w:rFonts w:ascii="Times New Roman" w:hAnsi="Times New Roman" w:cs="Times New Roman"/>
                <w:bCs/>
              </w:rPr>
            </w:pPr>
            <w:r w:rsidRPr="0054728F">
              <w:rPr>
                <w:rFonts w:ascii="Times New Roman" w:hAnsi="Times New Roman" w:cs="Times New Roman"/>
                <w:bCs/>
              </w:rPr>
              <w:t>600 816,8</w:t>
            </w:r>
          </w:p>
        </w:tc>
        <w:tc>
          <w:tcPr>
            <w:tcW w:w="1134" w:type="dxa"/>
            <w:tcBorders>
              <w:top w:val="nil"/>
              <w:left w:val="nil"/>
              <w:bottom w:val="single" w:sz="4" w:space="0" w:color="000000"/>
              <w:right w:val="single" w:sz="4" w:space="0" w:color="000000"/>
            </w:tcBorders>
            <w:shd w:val="clear" w:color="auto" w:fill="auto"/>
            <w:vAlign w:val="center"/>
            <w:hideMark/>
          </w:tcPr>
          <w:p w:rsidR="004C3079" w:rsidRPr="0054728F" w:rsidRDefault="004C3079" w:rsidP="001F68E4">
            <w:pPr>
              <w:spacing w:after="0" w:line="240" w:lineRule="auto"/>
              <w:ind w:left="-57" w:right="-57"/>
              <w:jc w:val="center"/>
              <w:rPr>
                <w:rFonts w:ascii="Times New Roman" w:hAnsi="Times New Roman" w:cs="Times New Roman"/>
                <w:bCs/>
              </w:rPr>
            </w:pPr>
            <w:r w:rsidRPr="0054728F">
              <w:rPr>
                <w:rFonts w:ascii="Times New Roman" w:hAnsi="Times New Roman" w:cs="Times New Roman"/>
                <w:bCs/>
              </w:rPr>
              <w:t>593 514,9</w:t>
            </w:r>
          </w:p>
        </w:tc>
      </w:tr>
    </w:tbl>
    <w:p w:rsidR="004C3079" w:rsidRPr="00A359AF" w:rsidRDefault="004C3079" w:rsidP="004C3079">
      <w:pPr>
        <w:spacing w:after="0" w:line="240" w:lineRule="auto"/>
        <w:jc w:val="center"/>
        <w:rPr>
          <w:rFonts w:ascii="Times New Roman" w:hAnsi="Times New Roman" w:cs="Times New Roman"/>
          <w:sz w:val="20"/>
          <w:szCs w:val="20"/>
          <w:highlight w:val="yellow"/>
        </w:rPr>
      </w:pPr>
    </w:p>
    <w:p w:rsidR="004C3079" w:rsidRDefault="004C3079" w:rsidP="004C3079">
      <w:pPr>
        <w:spacing w:after="0" w:line="240" w:lineRule="auto"/>
        <w:jc w:val="right"/>
        <w:rPr>
          <w:rFonts w:ascii="Times New Roman" w:hAnsi="Times New Roman" w:cs="Times New Roman"/>
          <w:sz w:val="24"/>
          <w:szCs w:val="24"/>
        </w:rPr>
      </w:pPr>
    </w:p>
    <w:p w:rsidR="004C3079" w:rsidRDefault="004C3079" w:rsidP="004C3079">
      <w:pPr>
        <w:spacing w:after="0" w:line="240" w:lineRule="auto"/>
        <w:jc w:val="right"/>
        <w:rPr>
          <w:rFonts w:ascii="Times New Roman" w:hAnsi="Times New Roman" w:cs="Times New Roman"/>
          <w:sz w:val="24"/>
          <w:szCs w:val="24"/>
        </w:rPr>
      </w:pPr>
    </w:p>
    <w:p w:rsidR="004C3079" w:rsidRDefault="004C3079" w:rsidP="004C3079">
      <w:pPr>
        <w:spacing w:after="0" w:line="240" w:lineRule="auto"/>
        <w:jc w:val="right"/>
        <w:rPr>
          <w:rFonts w:ascii="Times New Roman" w:hAnsi="Times New Roman" w:cs="Times New Roman"/>
          <w:sz w:val="24"/>
          <w:szCs w:val="24"/>
        </w:rPr>
      </w:pPr>
    </w:p>
    <w:p w:rsidR="004C3079" w:rsidRDefault="004C3079" w:rsidP="004C3079">
      <w:pPr>
        <w:spacing w:after="0" w:line="240" w:lineRule="auto"/>
        <w:jc w:val="right"/>
        <w:rPr>
          <w:rFonts w:ascii="Times New Roman" w:hAnsi="Times New Roman" w:cs="Times New Roman"/>
          <w:sz w:val="24"/>
          <w:szCs w:val="24"/>
        </w:rPr>
      </w:pPr>
    </w:p>
    <w:p w:rsidR="004C3079" w:rsidRDefault="004C3079" w:rsidP="004C3079">
      <w:pPr>
        <w:spacing w:after="0" w:line="240" w:lineRule="auto"/>
        <w:jc w:val="right"/>
        <w:rPr>
          <w:rFonts w:ascii="Times New Roman" w:hAnsi="Times New Roman" w:cs="Times New Roman"/>
          <w:sz w:val="24"/>
          <w:szCs w:val="24"/>
        </w:rPr>
      </w:pPr>
    </w:p>
    <w:p w:rsidR="004C3079" w:rsidRDefault="004C3079" w:rsidP="004C3079">
      <w:pPr>
        <w:spacing w:after="0" w:line="240" w:lineRule="auto"/>
        <w:jc w:val="right"/>
        <w:rPr>
          <w:rFonts w:ascii="Times New Roman" w:hAnsi="Times New Roman" w:cs="Times New Roman"/>
          <w:sz w:val="24"/>
          <w:szCs w:val="24"/>
        </w:rPr>
      </w:pPr>
    </w:p>
    <w:p w:rsidR="004C3079" w:rsidRPr="004C3079" w:rsidRDefault="004C3079" w:rsidP="004C3079">
      <w:pPr>
        <w:spacing w:after="0" w:line="240" w:lineRule="auto"/>
        <w:jc w:val="right"/>
        <w:rPr>
          <w:rFonts w:ascii="Times New Roman" w:hAnsi="Times New Roman" w:cs="Times New Roman"/>
          <w:sz w:val="24"/>
          <w:szCs w:val="24"/>
        </w:rPr>
      </w:pPr>
      <w:r w:rsidRPr="004C3079">
        <w:rPr>
          <w:rFonts w:ascii="Times New Roman" w:hAnsi="Times New Roman" w:cs="Times New Roman"/>
          <w:sz w:val="24"/>
          <w:szCs w:val="24"/>
        </w:rPr>
        <w:lastRenderedPageBreak/>
        <w:t xml:space="preserve">Приложение 7 </w:t>
      </w:r>
      <w:r w:rsidRPr="00E17D8E">
        <w:rPr>
          <w:rFonts w:ascii="Times New Roman" w:hAnsi="Times New Roman" w:cs="Times New Roman"/>
          <w:bCs/>
          <w:sz w:val="24"/>
          <w:szCs w:val="24"/>
        </w:rPr>
        <w:t>к</w:t>
      </w:r>
      <w:r w:rsidRPr="004C3079">
        <w:rPr>
          <w:rFonts w:ascii="Times New Roman" w:hAnsi="Times New Roman" w:cs="Times New Roman"/>
          <w:b/>
          <w:bCs/>
          <w:sz w:val="24"/>
          <w:szCs w:val="24"/>
        </w:rPr>
        <w:t xml:space="preserve"> </w:t>
      </w:r>
      <w:r w:rsidRPr="004C3079">
        <w:rPr>
          <w:rFonts w:ascii="Times New Roman" w:hAnsi="Times New Roman" w:cs="Times New Roman"/>
          <w:sz w:val="24"/>
          <w:szCs w:val="24"/>
        </w:rPr>
        <w:t xml:space="preserve">решению </w:t>
      </w:r>
    </w:p>
    <w:p w:rsidR="004C3079" w:rsidRDefault="004C3079" w:rsidP="004C3079">
      <w:pPr>
        <w:spacing w:after="0" w:line="240" w:lineRule="auto"/>
        <w:jc w:val="right"/>
        <w:rPr>
          <w:rFonts w:ascii="Times New Roman" w:hAnsi="Times New Roman" w:cs="Times New Roman"/>
          <w:sz w:val="24"/>
          <w:szCs w:val="24"/>
        </w:rPr>
      </w:pPr>
      <w:r w:rsidRPr="00A359AF">
        <w:rPr>
          <w:rFonts w:ascii="Times New Roman" w:hAnsi="Times New Roman" w:cs="Times New Roman"/>
          <w:sz w:val="24"/>
          <w:szCs w:val="24"/>
        </w:rPr>
        <w:t>Урюпинской районной Думы</w:t>
      </w:r>
    </w:p>
    <w:p w:rsidR="004C3079" w:rsidRPr="000A7C6B" w:rsidRDefault="004C3079" w:rsidP="004C3079">
      <w:pPr>
        <w:spacing w:after="0" w:line="240" w:lineRule="auto"/>
        <w:jc w:val="right"/>
        <w:rPr>
          <w:rFonts w:ascii="Times New Roman" w:hAnsi="Times New Roman" w:cs="Times New Roman"/>
          <w:b/>
          <w:bCs/>
          <w:sz w:val="16"/>
          <w:szCs w:val="16"/>
        </w:rPr>
      </w:pPr>
      <w:r>
        <w:rPr>
          <w:rFonts w:ascii="Times New Roman" w:hAnsi="Times New Roman" w:cs="Times New Roman"/>
          <w:sz w:val="24"/>
          <w:szCs w:val="24"/>
        </w:rPr>
        <w:t xml:space="preserve">от 24 июня 2024 года № 47/662 </w:t>
      </w:r>
    </w:p>
    <w:p w:rsidR="004C3079" w:rsidRPr="00A359AF" w:rsidRDefault="004C3079" w:rsidP="004C3079">
      <w:pPr>
        <w:spacing w:after="0" w:line="240" w:lineRule="auto"/>
        <w:jc w:val="center"/>
        <w:rPr>
          <w:rFonts w:ascii="Times New Roman" w:hAnsi="Times New Roman" w:cs="Times New Roman"/>
          <w:b/>
          <w:bCs/>
          <w:sz w:val="16"/>
          <w:szCs w:val="16"/>
        </w:rPr>
      </w:pPr>
    </w:p>
    <w:p w:rsidR="004C3079" w:rsidRPr="004726E2" w:rsidRDefault="004C3079" w:rsidP="004C3079">
      <w:pPr>
        <w:spacing w:after="0" w:line="240" w:lineRule="auto"/>
        <w:jc w:val="center"/>
        <w:rPr>
          <w:rFonts w:ascii="Times New Roman" w:hAnsi="Times New Roman" w:cs="Times New Roman"/>
          <w:b/>
          <w:bCs/>
          <w:sz w:val="24"/>
          <w:szCs w:val="24"/>
        </w:rPr>
      </w:pPr>
      <w:r w:rsidRPr="004726E2">
        <w:rPr>
          <w:rFonts w:ascii="Times New Roman" w:hAnsi="Times New Roman" w:cs="Times New Roman"/>
          <w:b/>
          <w:bCs/>
          <w:sz w:val="24"/>
          <w:szCs w:val="24"/>
        </w:rPr>
        <w:t>Исполнение муниципальных программ за 2023 год</w:t>
      </w:r>
    </w:p>
    <w:p w:rsidR="004C3079" w:rsidRPr="004726E2" w:rsidRDefault="004C3079" w:rsidP="004C3079">
      <w:pPr>
        <w:spacing w:after="0" w:line="240" w:lineRule="auto"/>
        <w:jc w:val="both"/>
        <w:rPr>
          <w:rFonts w:ascii="Times New Roman" w:hAnsi="Times New Roman" w:cs="Times New Roman"/>
          <w:sz w:val="16"/>
          <w:szCs w:val="16"/>
          <w:highlight w:val="yellow"/>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663"/>
        <w:gridCol w:w="1277"/>
        <w:gridCol w:w="1135"/>
        <w:gridCol w:w="849"/>
      </w:tblGrid>
      <w:tr w:rsidR="004C3079" w:rsidRPr="00A359AF" w:rsidTr="001F68E4">
        <w:tc>
          <w:tcPr>
            <w:tcW w:w="6663" w:type="dxa"/>
            <w:vMerge w:val="restart"/>
            <w:tcBorders>
              <w:top w:val="single" w:sz="4" w:space="0" w:color="auto"/>
              <w:left w:val="single" w:sz="4" w:space="0" w:color="auto"/>
              <w:bottom w:val="single" w:sz="4" w:space="0" w:color="auto"/>
              <w:right w:val="single" w:sz="4" w:space="0" w:color="auto"/>
            </w:tcBorders>
            <w:vAlign w:val="center"/>
            <w:hideMark/>
          </w:tcPr>
          <w:p w:rsidR="004C3079" w:rsidRPr="004726E2" w:rsidRDefault="004C3079" w:rsidP="001F68E4">
            <w:pPr>
              <w:spacing w:after="0" w:line="240" w:lineRule="auto"/>
              <w:ind w:left="-57" w:right="-57"/>
              <w:jc w:val="center"/>
              <w:rPr>
                <w:rFonts w:ascii="Times New Roman" w:hAnsi="Times New Roman" w:cs="Times New Roman"/>
                <w:b/>
                <w:bCs/>
                <w:sz w:val="20"/>
                <w:szCs w:val="20"/>
              </w:rPr>
            </w:pPr>
            <w:r w:rsidRPr="004726E2">
              <w:rPr>
                <w:rFonts w:ascii="Times New Roman" w:hAnsi="Times New Roman" w:cs="Times New Roman"/>
                <w:b/>
                <w:bCs/>
                <w:sz w:val="20"/>
                <w:szCs w:val="20"/>
              </w:rPr>
              <w:t>Наименование муниципальной программы</w:t>
            </w:r>
          </w:p>
          <w:p w:rsidR="004C3079" w:rsidRPr="004726E2" w:rsidRDefault="004C3079" w:rsidP="001F68E4">
            <w:pPr>
              <w:spacing w:after="0" w:line="240" w:lineRule="auto"/>
              <w:ind w:left="-57" w:right="-57"/>
              <w:jc w:val="center"/>
              <w:rPr>
                <w:rFonts w:ascii="Times New Roman" w:hAnsi="Times New Roman" w:cs="Times New Roman"/>
                <w:b/>
                <w:bCs/>
                <w:sz w:val="20"/>
                <w:szCs w:val="20"/>
              </w:rPr>
            </w:pPr>
            <w:r w:rsidRPr="004726E2">
              <w:rPr>
                <w:rFonts w:ascii="Times New Roman" w:hAnsi="Times New Roman" w:cs="Times New Roman"/>
                <w:b/>
                <w:bCs/>
                <w:sz w:val="20"/>
                <w:szCs w:val="20"/>
              </w:rPr>
              <w:t>(МП)</w:t>
            </w:r>
          </w:p>
        </w:tc>
        <w:tc>
          <w:tcPr>
            <w:tcW w:w="1277" w:type="dxa"/>
            <w:vMerge w:val="restart"/>
            <w:tcBorders>
              <w:top w:val="single" w:sz="4" w:space="0" w:color="auto"/>
              <w:left w:val="single" w:sz="4" w:space="0" w:color="auto"/>
              <w:bottom w:val="single" w:sz="4" w:space="0" w:color="auto"/>
              <w:right w:val="single" w:sz="4" w:space="0" w:color="auto"/>
            </w:tcBorders>
            <w:vAlign w:val="center"/>
            <w:hideMark/>
          </w:tcPr>
          <w:p w:rsidR="004C3079" w:rsidRPr="004726E2" w:rsidRDefault="004C3079" w:rsidP="001F68E4">
            <w:pPr>
              <w:spacing w:after="0" w:line="240" w:lineRule="auto"/>
              <w:ind w:left="-57" w:right="-57"/>
              <w:jc w:val="center"/>
              <w:rPr>
                <w:rFonts w:ascii="Times New Roman" w:hAnsi="Times New Roman" w:cs="Times New Roman"/>
                <w:b/>
                <w:bCs/>
                <w:sz w:val="20"/>
                <w:szCs w:val="20"/>
              </w:rPr>
            </w:pPr>
            <w:r w:rsidRPr="004726E2">
              <w:rPr>
                <w:rFonts w:ascii="Times New Roman" w:hAnsi="Times New Roman" w:cs="Times New Roman"/>
                <w:b/>
                <w:bCs/>
                <w:sz w:val="20"/>
                <w:szCs w:val="20"/>
              </w:rPr>
              <w:t xml:space="preserve">Утверждено </w:t>
            </w:r>
          </w:p>
          <w:p w:rsidR="004C3079" w:rsidRPr="004726E2" w:rsidRDefault="004C3079" w:rsidP="001F68E4">
            <w:pPr>
              <w:spacing w:after="0" w:line="240" w:lineRule="auto"/>
              <w:ind w:left="-57" w:right="-57"/>
              <w:jc w:val="center"/>
              <w:rPr>
                <w:rFonts w:ascii="Times New Roman" w:hAnsi="Times New Roman" w:cs="Times New Roman"/>
                <w:b/>
                <w:bCs/>
                <w:sz w:val="20"/>
                <w:szCs w:val="20"/>
              </w:rPr>
            </w:pPr>
            <w:r w:rsidRPr="004726E2">
              <w:rPr>
                <w:rFonts w:ascii="Times New Roman" w:hAnsi="Times New Roman" w:cs="Times New Roman"/>
                <w:b/>
                <w:bCs/>
                <w:sz w:val="20"/>
                <w:szCs w:val="20"/>
              </w:rPr>
              <w:t>на 2023 год</w:t>
            </w:r>
          </w:p>
          <w:p w:rsidR="004C3079" w:rsidRPr="004726E2" w:rsidRDefault="004C3079" w:rsidP="001F68E4">
            <w:pPr>
              <w:spacing w:after="0" w:line="240" w:lineRule="auto"/>
              <w:ind w:left="-57" w:right="-57"/>
              <w:jc w:val="center"/>
              <w:rPr>
                <w:rFonts w:ascii="Times New Roman" w:hAnsi="Times New Roman" w:cs="Times New Roman"/>
                <w:b/>
                <w:bCs/>
                <w:sz w:val="20"/>
                <w:szCs w:val="20"/>
              </w:rPr>
            </w:pPr>
            <w:r w:rsidRPr="004726E2">
              <w:rPr>
                <w:rFonts w:ascii="Times New Roman" w:hAnsi="Times New Roman" w:cs="Times New Roman"/>
                <w:sz w:val="20"/>
                <w:szCs w:val="20"/>
              </w:rPr>
              <w:t>(тыс. руб.)</w:t>
            </w:r>
          </w:p>
        </w:tc>
        <w:tc>
          <w:tcPr>
            <w:tcW w:w="1984" w:type="dxa"/>
            <w:gridSpan w:val="2"/>
            <w:tcBorders>
              <w:top w:val="single" w:sz="4" w:space="0" w:color="auto"/>
              <w:left w:val="single" w:sz="4" w:space="0" w:color="auto"/>
              <w:bottom w:val="single" w:sz="4" w:space="0" w:color="auto"/>
              <w:right w:val="single" w:sz="4" w:space="0" w:color="auto"/>
            </w:tcBorders>
            <w:vAlign w:val="center"/>
            <w:hideMark/>
          </w:tcPr>
          <w:p w:rsidR="004C3079" w:rsidRDefault="004C3079" w:rsidP="001F68E4">
            <w:pPr>
              <w:spacing w:after="0" w:line="240" w:lineRule="auto"/>
              <w:ind w:left="-57" w:right="-57"/>
              <w:jc w:val="center"/>
              <w:rPr>
                <w:rFonts w:ascii="Times New Roman" w:hAnsi="Times New Roman" w:cs="Times New Roman"/>
                <w:b/>
                <w:bCs/>
                <w:sz w:val="20"/>
                <w:szCs w:val="20"/>
              </w:rPr>
            </w:pPr>
            <w:r w:rsidRPr="004726E2">
              <w:rPr>
                <w:rFonts w:ascii="Times New Roman" w:hAnsi="Times New Roman" w:cs="Times New Roman"/>
                <w:b/>
                <w:bCs/>
                <w:sz w:val="20"/>
                <w:szCs w:val="20"/>
              </w:rPr>
              <w:t xml:space="preserve">Исполнено </w:t>
            </w:r>
          </w:p>
          <w:p w:rsidR="004C3079" w:rsidRPr="004726E2" w:rsidRDefault="004C3079" w:rsidP="001F68E4">
            <w:pPr>
              <w:spacing w:after="0" w:line="240" w:lineRule="auto"/>
              <w:ind w:left="-57" w:right="-57"/>
              <w:jc w:val="center"/>
              <w:rPr>
                <w:rFonts w:ascii="Times New Roman" w:hAnsi="Times New Roman" w:cs="Times New Roman"/>
                <w:b/>
                <w:bCs/>
                <w:sz w:val="20"/>
                <w:szCs w:val="20"/>
              </w:rPr>
            </w:pPr>
            <w:r w:rsidRPr="004726E2">
              <w:rPr>
                <w:rFonts w:ascii="Times New Roman" w:hAnsi="Times New Roman" w:cs="Times New Roman"/>
                <w:b/>
                <w:bCs/>
                <w:sz w:val="20"/>
                <w:szCs w:val="20"/>
              </w:rPr>
              <w:t>за 2023 год</w:t>
            </w:r>
          </w:p>
        </w:tc>
      </w:tr>
      <w:tr w:rsidR="004C3079" w:rsidRPr="00A359AF" w:rsidTr="001F68E4">
        <w:tc>
          <w:tcPr>
            <w:tcW w:w="6663" w:type="dxa"/>
            <w:vMerge/>
            <w:tcBorders>
              <w:top w:val="single" w:sz="4" w:space="0" w:color="auto"/>
              <w:left w:val="single" w:sz="4" w:space="0" w:color="auto"/>
              <w:bottom w:val="single" w:sz="4" w:space="0" w:color="auto"/>
              <w:right w:val="single" w:sz="4" w:space="0" w:color="auto"/>
            </w:tcBorders>
            <w:vAlign w:val="center"/>
            <w:hideMark/>
          </w:tcPr>
          <w:p w:rsidR="004C3079" w:rsidRPr="004726E2" w:rsidRDefault="004C3079" w:rsidP="001F68E4">
            <w:pPr>
              <w:spacing w:after="0" w:line="240" w:lineRule="auto"/>
              <w:ind w:left="-57" w:right="-57"/>
              <w:rPr>
                <w:rFonts w:ascii="Times New Roman" w:hAnsi="Times New Roman" w:cs="Times New Roman"/>
                <w:b/>
                <w:bCs/>
                <w:sz w:val="20"/>
                <w:szCs w:val="20"/>
              </w:rPr>
            </w:pPr>
          </w:p>
        </w:tc>
        <w:tc>
          <w:tcPr>
            <w:tcW w:w="1277" w:type="dxa"/>
            <w:vMerge/>
            <w:tcBorders>
              <w:top w:val="single" w:sz="4" w:space="0" w:color="auto"/>
              <w:left w:val="single" w:sz="4" w:space="0" w:color="auto"/>
              <w:bottom w:val="single" w:sz="4" w:space="0" w:color="auto"/>
              <w:right w:val="single" w:sz="4" w:space="0" w:color="auto"/>
            </w:tcBorders>
            <w:vAlign w:val="center"/>
            <w:hideMark/>
          </w:tcPr>
          <w:p w:rsidR="004C3079" w:rsidRPr="004726E2" w:rsidRDefault="004C3079" w:rsidP="001F68E4">
            <w:pPr>
              <w:spacing w:after="0" w:line="240" w:lineRule="auto"/>
              <w:ind w:left="-57" w:right="-57"/>
              <w:rPr>
                <w:rFonts w:ascii="Times New Roman" w:hAnsi="Times New Roman" w:cs="Times New Roman"/>
                <w:b/>
                <w:bCs/>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hideMark/>
          </w:tcPr>
          <w:p w:rsidR="004C3079" w:rsidRPr="004726E2" w:rsidRDefault="004C3079" w:rsidP="001F68E4">
            <w:pPr>
              <w:spacing w:after="0" w:line="240" w:lineRule="auto"/>
              <w:ind w:left="-57" w:right="-57"/>
              <w:jc w:val="center"/>
              <w:rPr>
                <w:rFonts w:ascii="Times New Roman" w:hAnsi="Times New Roman" w:cs="Times New Roman"/>
                <w:sz w:val="20"/>
                <w:szCs w:val="20"/>
              </w:rPr>
            </w:pPr>
            <w:r w:rsidRPr="004726E2">
              <w:rPr>
                <w:rFonts w:ascii="Times New Roman" w:hAnsi="Times New Roman" w:cs="Times New Roman"/>
                <w:sz w:val="20"/>
                <w:szCs w:val="20"/>
              </w:rPr>
              <w:t>(тыс. руб.)</w:t>
            </w:r>
          </w:p>
        </w:tc>
        <w:tc>
          <w:tcPr>
            <w:tcW w:w="849" w:type="dxa"/>
            <w:tcBorders>
              <w:top w:val="single" w:sz="4" w:space="0" w:color="auto"/>
              <w:left w:val="single" w:sz="4" w:space="0" w:color="auto"/>
              <w:bottom w:val="single" w:sz="4" w:space="0" w:color="auto"/>
              <w:right w:val="single" w:sz="4" w:space="0" w:color="auto"/>
            </w:tcBorders>
            <w:vAlign w:val="center"/>
            <w:hideMark/>
          </w:tcPr>
          <w:p w:rsidR="004C3079" w:rsidRPr="004726E2" w:rsidRDefault="004C3079" w:rsidP="001F68E4">
            <w:pPr>
              <w:spacing w:after="0" w:line="240" w:lineRule="auto"/>
              <w:ind w:left="-57" w:right="-57"/>
              <w:jc w:val="center"/>
              <w:rPr>
                <w:rFonts w:ascii="Times New Roman" w:hAnsi="Times New Roman" w:cs="Times New Roman"/>
                <w:sz w:val="20"/>
                <w:szCs w:val="20"/>
              </w:rPr>
            </w:pPr>
            <w:r w:rsidRPr="004726E2">
              <w:rPr>
                <w:rFonts w:ascii="Times New Roman" w:hAnsi="Times New Roman" w:cs="Times New Roman"/>
                <w:sz w:val="20"/>
                <w:szCs w:val="20"/>
              </w:rPr>
              <w:t>(%)</w:t>
            </w:r>
          </w:p>
        </w:tc>
      </w:tr>
      <w:tr w:rsidR="004C3079" w:rsidRPr="00A359AF" w:rsidTr="001F68E4">
        <w:tc>
          <w:tcPr>
            <w:tcW w:w="6663" w:type="dxa"/>
            <w:tcBorders>
              <w:top w:val="single" w:sz="4" w:space="0" w:color="auto"/>
              <w:left w:val="single" w:sz="4" w:space="0" w:color="auto"/>
              <w:bottom w:val="single" w:sz="4" w:space="0" w:color="auto"/>
              <w:right w:val="single" w:sz="4" w:space="0" w:color="auto"/>
            </w:tcBorders>
            <w:hideMark/>
          </w:tcPr>
          <w:p w:rsidR="004C3079" w:rsidRPr="004726E2" w:rsidRDefault="004C3079" w:rsidP="001F68E4">
            <w:pPr>
              <w:spacing w:after="0" w:line="240" w:lineRule="auto"/>
              <w:ind w:left="-57" w:right="-57"/>
              <w:jc w:val="both"/>
              <w:rPr>
                <w:rFonts w:ascii="Times New Roman" w:hAnsi="Times New Roman" w:cs="Times New Roman"/>
              </w:rPr>
            </w:pPr>
            <w:r w:rsidRPr="004726E2">
              <w:rPr>
                <w:rFonts w:ascii="Times New Roman" w:hAnsi="Times New Roman" w:cs="Times New Roman"/>
              </w:rPr>
              <w:t>МП «Программа по энергоресурс сбережению и повышению энергетической эффективности Урюпинского муниципального района»</w:t>
            </w:r>
          </w:p>
        </w:tc>
        <w:tc>
          <w:tcPr>
            <w:tcW w:w="1277" w:type="dxa"/>
            <w:tcBorders>
              <w:top w:val="single" w:sz="4" w:space="0" w:color="auto"/>
              <w:left w:val="single" w:sz="4" w:space="0" w:color="auto"/>
              <w:bottom w:val="single" w:sz="4" w:space="0" w:color="auto"/>
              <w:right w:val="single" w:sz="4" w:space="0" w:color="auto"/>
            </w:tcBorders>
            <w:hideMark/>
          </w:tcPr>
          <w:p w:rsidR="004C3079" w:rsidRPr="004726E2" w:rsidRDefault="004C3079" w:rsidP="001F68E4">
            <w:pPr>
              <w:spacing w:after="0" w:line="240" w:lineRule="auto"/>
              <w:ind w:left="-57" w:right="-57"/>
              <w:jc w:val="center"/>
              <w:rPr>
                <w:rFonts w:ascii="Times New Roman" w:hAnsi="Times New Roman" w:cs="Times New Roman"/>
              </w:rPr>
            </w:pPr>
            <w:r w:rsidRPr="004726E2">
              <w:rPr>
                <w:rFonts w:ascii="Times New Roman" w:hAnsi="Times New Roman" w:cs="Times New Roman"/>
              </w:rPr>
              <w:t>8080,8</w:t>
            </w:r>
          </w:p>
        </w:tc>
        <w:tc>
          <w:tcPr>
            <w:tcW w:w="1135" w:type="dxa"/>
            <w:tcBorders>
              <w:top w:val="single" w:sz="4" w:space="0" w:color="auto"/>
              <w:left w:val="single" w:sz="4" w:space="0" w:color="auto"/>
              <w:bottom w:val="single" w:sz="4" w:space="0" w:color="auto"/>
              <w:right w:val="single" w:sz="4" w:space="0" w:color="auto"/>
            </w:tcBorders>
          </w:tcPr>
          <w:p w:rsidR="004C3079" w:rsidRPr="004726E2" w:rsidRDefault="004C3079" w:rsidP="001F68E4">
            <w:pPr>
              <w:spacing w:after="0" w:line="240" w:lineRule="auto"/>
              <w:ind w:left="-57" w:right="-57"/>
              <w:jc w:val="center"/>
              <w:rPr>
                <w:rFonts w:ascii="Times New Roman" w:hAnsi="Times New Roman" w:cs="Times New Roman"/>
              </w:rPr>
            </w:pPr>
            <w:r w:rsidRPr="004726E2">
              <w:rPr>
                <w:rFonts w:ascii="Times New Roman" w:hAnsi="Times New Roman" w:cs="Times New Roman"/>
              </w:rPr>
              <w:t>7983,0</w:t>
            </w:r>
          </w:p>
          <w:p w:rsidR="004C3079" w:rsidRPr="004726E2" w:rsidRDefault="004C3079" w:rsidP="001F68E4">
            <w:pPr>
              <w:spacing w:after="0" w:line="240" w:lineRule="auto"/>
              <w:ind w:left="-57" w:right="-57"/>
              <w:jc w:val="center"/>
              <w:rPr>
                <w:rFonts w:ascii="Times New Roman" w:hAnsi="Times New Roman" w:cs="Times New Roman"/>
              </w:rPr>
            </w:pPr>
          </w:p>
        </w:tc>
        <w:tc>
          <w:tcPr>
            <w:tcW w:w="849" w:type="dxa"/>
            <w:tcBorders>
              <w:top w:val="single" w:sz="4" w:space="0" w:color="auto"/>
              <w:left w:val="single" w:sz="4" w:space="0" w:color="auto"/>
              <w:bottom w:val="single" w:sz="4" w:space="0" w:color="auto"/>
              <w:right w:val="single" w:sz="4" w:space="0" w:color="auto"/>
            </w:tcBorders>
            <w:hideMark/>
          </w:tcPr>
          <w:p w:rsidR="004C3079" w:rsidRPr="004726E2" w:rsidRDefault="004C3079" w:rsidP="001F68E4">
            <w:pPr>
              <w:spacing w:after="0" w:line="240" w:lineRule="auto"/>
              <w:ind w:left="-57" w:right="-57"/>
              <w:jc w:val="center"/>
              <w:rPr>
                <w:rFonts w:ascii="Times New Roman" w:hAnsi="Times New Roman" w:cs="Times New Roman"/>
              </w:rPr>
            </w:pPr>
            <w:r w:rsidRPr="004726E2">
              <w:rPr>
                <w:rFonts w:ascii="Times New Roman" w:hAnsi="Times New Roman" w:cs="Times New Roman"/>
              </w:rPr>
              <w:t>98,8%</w:t>
            </w:r>
          </w:p>
        </w:tc>
      </w:tr>
      <w:tr w:rsidR="004C3079" w:rsidRPr="00A359AF" w:rsidTr="001F68E4">
        <w:tc>
          <w:tcPr>
            <w:tcW w:w="6663" w:type="dxa"/>
            <w:tcBorders>
              <w:top w:val="single" w:sz="4" w:space="0" w:color="auto"/>
              <w:left w:val="single" w:sz="4" w:space="0" w:color="auto"/>
              <w:bottom w:val="single" w:sz="4" w:space="0" w:color="auto"/>
              <w:right w:val="single" w:sz="4" w:space="0" w:color="auto"/>
            </w:tcBorders>
            <w:hideMark/>
          </w:tcPr>
          <w:p w:rsidR="004C3079" w:rsidRPr="004726E2" w:rsidRDefault="004C3079" w:rsidP="001F68E4">
            <w:pPr>
              <w:spacing w:after="0" w:line="240" w:lineRule="auto"/>
              <w:ind w:left="-57" w:right="-57"/>
              <w:jc w:val="both"/>
              <w:rPr>
                <w:rFonts w:ascii="Times New Roman" w:hAnsi="Times New Roman" w:cs="Times New Roman"/>
              </w:rPr>
            </w:pPr>
            <w:r w:rsidRPr="004726E2">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277" w:type="dxa"/>
            <w:tcBorders>
              <w:top w:val="single" w:sz="4" w:space="0" w:color="auto"/>
              <w:left w:val="single" w:sz="4" w:space="0" w:color="auto"/>
              <w:bottom w:val="single" w:sz="4" w:space="0" w:color="auto"/>
              <w:right w:val="single" w:sz="4" w:space="0" w:color="auto"/>
            </w:tcBorders>
            <w:hideMark/>
          </w:tcPr>
          <w:p w:rsidR="004C3079" w:rsidRPr="004726E2" w:rsidRDefault="004C3079" w:rsidP="001F68E4">
            <w:pPr>
              <w:spacing w:after="0" w:line="240" w:lineRule="auto"/>
              <w:ind w:left="-57" w:right="-57"/>
              <w:jc w:val="center"/>
              <w:rPr>
                <w:rFonts w:ascii="Times New Roman" w:hAnsi="Times New Roman" w:cs="Times New Roman"/>
              </w:rPr>
            </w:pPr>
            <w:r w:rsidRPr="004726E2">
              <w:rPr>
                <w:rFonts w:ascii="Times New Roman" w:hAnsi="Times New Roman" w:cs="Times New Roman"/>
              </w:rPr>
              <w:t>3496,6</w:t>
            </w:r>
          </w:p>
        </w:tc>
        <w:tc>
          <w:tcPr>
            <w:tcW w:w="1135" w:type="dxa"/>
            <w:tcBorders>
              <w:top w:val="single" w:sz="4" w:space="0" w:color="auto"/>
              <w:left w:val="single" w:sz="4" w:space="0" w:color="auto"/>
              <w:bottom w:val="single" w:sz="4" w:space="0" w:color="auto"/>
              <w:right w:val="single" w:sz="4" w:space="0" w:color="auto"/>
            </w:tcBorders>
          </w:tcPr>
          <w:p w:rsidR="004C3079" w:rsidRPr="004726E2" w:rsidRDefault="004C3079" w:rsidP="001F68E4">
            <w:pPr>
              <w:spacing w:after="0" w:line="240" w:lineRule="auto"/>
              <w:ind w:left="-57" w:right="-57"/>
              <w:jc w:val="center"/>
              <w:rPr>
                <w:rFonts w:ascii="Times New Roman" w:hAnsi="Times New Roman" w:cs="Times New Roman"/>
              </w:rPr>
            </w:pPr>
            <w:r w:rsidRPr="004726E2">
              <w:rPr>
                <w:rFonts w:ascii="Times New Roman" w:hAnsi="Times New Roman" w:cs="Times New Roman"/>
              </w:rPr>
              <w:t>3296,0</w:t>
            </w:r>
          </w:p>
          <w:p w:rsidR="004C3079" w:rsidRPr="004726E2" w:rsidRDefault="004C3079" w:rsidP="001F68E4">
            <w:pPr>
              <w:spacing w:after="0" w:line="240" w:lineRule="auto"/>
              <w:ind w:left="-57" w:right="-57"/>
              <w:jc w:val="center"/>
              <w:rPr>
                <w:rFonts w:ascii="Times New Roman" w:hAnsi="Times New Roman" w:cs="Times New Roman"/>
              </w:rPr>
            </w:pPr>
          </w:p>
        </w:tc>
        <w:tc>
          <w:tcPr>
            <w:tcW w:w="849" w:type="dxa"/>
            <w:tcBorders>
              <w:top w:val="single" w:sz="4" w:space="0" w:color="auto"/>
              <w:left w:val="single" w:sz="4" w:space="0" w:color="auto"/>
              <w:bottom w:val="single" w:sz="4" w:space="0" w:color="auto"/>
              <w:right w:val="single" w:sz="4" w:space="0" w:color="auto"/>
            </w:tcBorders>
            <w:hideMark/>
          </w:tcPr>
          <w:p w:rsidR="004C3079" w:rsidRPr="004726E2" w:rsidRDefault="004C3079" w:rsidP="001F68E4">
            <w:pPr>
              <w:spacing w:after="0" w:line="240" w:lineRule="auto"/>
              <w:ind w:left="-57" w:right="-57"/>
              <w:jc w:val="center"/>
              <w:rPr>
                <w:rFonts w:ascii="Times New Roman" w:hAnsi="Times New Roman" w:cs="Times New Roman"/>
              </w:rPr>
            </w:pPr>
            <w:r w:rsidRPr="004726E2">
              <w:rPr>
                <w:rFonts w:ascii="Times New Roman" w:hAnsi="Times New Roman" w:cs="Times New Roman"/>
              </w:rPr>
              <w:t>94,3%</w:t>
            </w:r>
          </w:p>
        </w:tc>
      </w:tr>
      <w:tr w:rsidR="004C3079" w:rsidRPr="00A359AF" w:rsidTr="001F68E4">
        <w:tc>
          <w:tcPr>
            <w:tcW w:w="6663" w:type="dxa"/>
            <w:tcBorders>
              <w:top w:val="single" w:sz="4" w:space="0" w:color="auto"/>
              <w:left w:val="single" w:sz="4" w:space="0" w:color="auto"/>
              <w:bottom w:val="single" w:sz="4" w:space="0" w:color="auto"/>
              <w:right w:val="single" w:sz="4" w:space="0" w:color="auto"/>
            </w:tcBorders>
            <w:hideMark/>
          </w:tcPr>
          <w:p w:rsidR="004C3079" w:rsidRPr="004726E2" w:rsidRDefault="004C3079" w:rsidP="001F68E4">
            <w:pPr>
              <w:spacing w:after="0" w:line="240" w:lineRule="auto"/>
              <w:ind w:left="-57" w:right="-57"/>
              <w:jc w:val="both"/>
              <w:rPr>
                <w:rFonts w:ascii="Times New Roman" w:hAnsi="Times New Roman" w:cs="Times New Roman"/>
              </w:rPr>
            </w:pPr>
            <w:r w:rsidRPr="004726E2">
              <w:rPr>
                <w:rFonts w:ascii="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77" w:type="dxa"/>
            <w:tcBorders>
              <w:top w:val="single" w:sz="4" w:space="0" w:color="auto"/>
              <w:left w:val="single" w:sz="4" w:space="0" w:color="auto"/>
              <w:bottom w:val="single" w:sz="4" w:space="0" w:color="auto"/>
              <w:right w:val="single" w:sz="4" w:space="0" w:color="auto"/>
            </w:tcBorders>
            <w:hideMark/>
          </w:tcPr>
          <w:p w:rsidR="004C3079" w:rsidRPr="004726E2" w:rsidRDefault="004C3079" w:rsidP="001F68E4">
            <w:pPr>
              <w:spacing w:after="0" w:line="240" w:lineRule="auto"/>
              <w:ind w:left="-57" w:right="-57"/>
              <w:jc w:val="center"/>
              <w:rPr>
                <w:rFonts w:ascii="Times New Roman" w:hAnsi="Times New Roman" w:cs="Times New Roman"/>
              </w:rPr>
            </w:pPr>
            <w:r w:rsidRPr="004726E2">
              <w:rPr>
                <w:rFonts w:ascii="Times New Roman" w:hAnsi="Times New Roman" w:cs="Times New Roman"/>
              </w:rPr>
              <w:t>8,0</w:t>
            </w:r>
          </w:p>
        </w:tc>
        <w:tc>
          <w:tcPr>
            <w:tcW w:w="1135" w:type="dxa"/>
            <w:tcBorders>
              <w:top w:val="single" w:sz="4" w:space="0" w:color="auto"/>
              <w:left w:val="single" w:sz="4" w:space="0" w:color="auto"/>
              <w:bottom w:val="single" w:sz="4" w:space="0" w:color="auto"/>
              <w:right w:val="single" w:sz="4" w:space="0" w:color="auto"/>
            </w:tcBorders>
            <w:hideMark/>
          </w:tcPr>
          <w:p w:rsidR="004C3079" w:rsidRPr="004726E2" w:rsidRDefault="004C3079" w:rsidP="001F68E4">
            <w:pPr>
              <w:spacing w:after="0" w:line="240" w:lineRule="auto"/>
              <w:ind w:left="-57" w:right="-57"/>
              <w:jc w:val="center"/>
              <w:rPr>
                <w:rFonts w:ascii="Times New Roman" w:hAnsi="Times New Roman" w:cs="Times New Roman"/>
              </w:rPr>
            </w:pPr>
            <w:r w:rsidRPr="004726E2">
              <w:rPr>
                <w:rFonts w:ascii="Times New Roman" w:hAnsi="Times New Roman" w:cs="Times New Roman"/>
              </w:rPr>
              <w:t>8,0</w:t>
            </w:r>
          </w:p>
        </w:tc>
        <w:tc>
          <w:tcPr>
            <w:tcW w:w="849" w:type="dxa"/>
            <w:tcBorders>
              <w:top w:val="single" w:sz="4" w:space="0" w:color="auto"/>
              <w:left w:val="single" w:sz="4" w:space="0" w:color="auto"/>
              <w:bottom w:val="single" w:sz="4" w:space="0" w:color="auto"/>
              <w:right w:val="single" w:sz="4" w:space="0" w:color="auto"/>
            </w:tcBorders>
            <w:hideMark/>
          </w:tcPr>
          <w:p w:rsidR="004C3079" w:rsidRPr="004726E2" w:rsidRDefault="004C3079" w:rsidP="001F68E4">
            <w:pPr>
              <w:spacing w:after="0" w:line="240" w:lineRule="auto"/>
              <w:ind w:left="-57" w:right="-57"/>
              <w:jc w:val="center"/>
              <w:rPr>
                <w:rFonts w:ascii="Times New Roman" w:hAnsi="Times New Roman" w:cs="Times New Roman"/>
              </w:rPr>
            </w:pPr>
            <w:r w:rsidRPr="004726E2">
              <w:rPr>
                <w:rFonts w:ascii="Times New Roman" w:hAnsi="Times New Roman" w:cs="Times New Roman"/>
              </w:rPr>
              <w:t>100,0%</w:t>
            </w:r>
          </w:p>
        </w:tc>
      </w:tr>
      <w:tr w:rsidR="004C3079" w:rsidRPr="00A359AF" w:rsidTr="001F68E4">
        <w:tc>
          <w:tcPr>
            <w:tcW w:w="6663" w:type="dxa"/>
            <w:tcBorders>
              <w:top w:val="single" w:sz="4" w:space="0" w:color="auto"/>
              <w:left w:val="single" w:sz="4" w:space="0" w:color="auto"/>
              <w:bottom w:val="single" w:sz="4" w:space="0" w:color="auto"/>
              <w:right w:val="single" w:sz="4" w:space="0" w:color="auto"/>
            </w:tcBorders>
            <w:hideMark/>
          </w:tcPr>
          <w:p w:rsidR="004C3079" w:rsidRPr="004726E2" w:rsidRDefault="004C3079" w:rsidP="001F68E4">
            <w:pPr>
              <w:spacing w:after="0" w:line="240" w:lineRule="auto"/>
              <w:ind w:left="-57" w:right="-57"/>
              <w:jc w:val="both"/>
              <w:rPr>
                <w:rFonts w:ascii="Times New Roman" w:hAnsi="Times New Roman" w:cs="Times New Roman"/>
              </w:rPr>
            </w:pPr>
            <w:r w:rsidRPr="004726E2">
              <w:rPr>
                <w:rFonts w:ascii="Times New Roman" w:hAnsi="Times New Roman" w:cs="Times New Roman"/>
              </w:rPr>
              <w:t xml:space="preserve">МП «Организация питания обучающихся и воспитанников в муниципальных образовательных организациях Урюпинского муниципального района» </w:t>
            </w:r>
          </w:p>
        </w:tc>
        <w:tc>
          <w:tcPr>
            <w:tcW w:w="1277" w:type="dxa"/>
            <w:tcBorders>
              <w:top w:val="single" w:sz="4" w:space="0" w:color="auto"/>
              <w:left w:val="single" w:sz="4" w:space="0" w:color="auto"/>
              <w:bottom w:val="single" w:sz="4" w:space="0" w:color="auto"/>
              <w:right w:val="single" w:sz="4" w:space="0" w:color="auto"/>
            </w:tcBorders>
            <w:hideMark/>
          </w:tcPr>
          <w:p w:rsidR="004C3079" w:rsidRPr="004726E2" w:rsidRDefault="004C3079" w:rsidP="001F68E4">
            <w:pPr>
              <w:spacing w:after="0" w:line="240" w:lineRule="auto"/>
              <w:ind w:left="-57" w:right="-57"/>
              <w:jc w:val="center"/>
              <w:rPr>
                <w:rFonts w:ascii="Times New Roman" w:hAnsi="Times New Roman" w:cs="Times New Roman"/>
              </w:rPr>
            </w:pPr>
            <w:r w:rsidRPr="004726E2">
              <w:rPr>
                <w:rFonts w:ascii="Times New Roman" w:hAnsi="Times New Roman" w:cs="Times New Roman"/>
              </w:rPr>
              <w:t>17438,3</w:t>
            </w:r>
          </w:p>
        </w:tc>
        <w:tc>
          <w:tcPr>
            <w:tcW w:w="1135" w:type="dxa"/>
            <w:tcBorders>
              <w:top w:val="single" w:sz="4" w:space="0" w:color="auto"/>
              <w:left w:val="single" w:sz="4" w:space="0" w:color="auto"/>
              <w:bottom w:val="single" w:sz="4" w:space="0" w:color="auto"/>
              <w:right w:val="single" w:sz="4" w:space="0" w:color="auto"/>
            </w:tcBorders>
          </w:tcPr>
          <w:p w:rsidR="004C3079" w:rsidRPr="004726E2" w:rsidRDefault="004C3079" w:rsidP="001F68E4">
            <w:pPr>
              <w:spacing w:after="0" w:line="240" w:lineRule="auto"/>
              <w:ind w:left="-57" w:right="-57"/>
              <w:jc w:val="center"/>
              <w:rPr>
                <w:rFonts w:ascii="Times New Roman" w:hAnsi="Times New Roman" w:cs="Times New Roman"/>
              </w:rPr>
            </w:pPr>
            <w:r w:rsidRPr="004726E2">
              <w:rPr>
                <w:rFonts w:ascii="Times New Roman" w:hAnsi="Times New Roman" w:cs="Times New Roman"/>
              </w:rPr>
              <w:t>15307,7</w:t>
            </w:r>
          </w:p>
          <w:p w:rsidR="004C3079" w:rsidRPr="004726E2" w:rsidRDefault="004C3079" w:rsidP="001F68E4">
            <w:pPr>
              <w:spacing w:after="0" w:line="240" w:lineRule="auto"/>
              <w:ind w:left="-57" w:right="-57"/>
              <w:jc w:val="center"/>
              <w:rPr>
                <w:rFonts w:ascii="Times New Roman" w:hAnsi="Times New Roman" w:cs="Times New Roman"/>
              </w:rPr>
            </w:pPr>
          </w:p>
        </w:tc>
        <w:tc>
          <w:tcPr>
            <w:tcW w:w="849" w:type="dxa"/>
            <w:tcBorders>
              <w:top w:val="single" w:sz="4" w:space="0" w:color="auto"/>
              <w:left w:val="single" w:sz="4" w:space="0" w:color="auto"/>
              <w:bottom w:val="single" w:sz="4" w:space="0" w:color="auto"/>
              <w:right w:val="single" w:sz="4" w:space="0" w:color="auto"/>
            </w:tcBorders>
            <w:hideMark/>
          </w:tcPr>
          <w:p w:rsidR="004C3079" w:rsidRPr="004726E2" w:rsidRDefault="004C3079" w:rsidP="001F68E4">
            <w:pPr>
              <w:spacing w:after="0" w:line="240" w:lineRule="auto"/>
              <w:ind w:left="-57" w:right="-57"/>
              <w:jc w:val="center"/>
              <w:rPr>
                <w:rFonts w:ascii="Times New Roman" w:hAnsi="Times New Roman" w:cs="Times New Roman"/>
              </w:rPr>
            </w:pPr>
            <w:r w:rsidRPr="004726E2">
              <w:rPr>
                <w:rFonts w:ascii="Times New Roman" w:hAnsi="Times New Roman" w:cs="Times New Roman"/>
              </w:rPr>
              <w:t>87,8%</w:t>
            </w:r>
          </w:p>
        </w:tc>
      </w:tr>
      <w:tr w:rsidR="004C3079" w:rsidRPr="00A359AF" w:rsidTr="001F68E4">
        <w:tc>
          <w:tcPr>
            <w:tcW w:w="6663" w:type="dxa"/>
            <w:tcBorders>
              <w:top w:val="single" w:sz="4" w:space="0" w:color="auto"/>
              <w:left w:val="single" w:sz="4" w:space="0" w:color="auto"/>
              <w:bottom w:val="single" w:sz="4" w:space="0" w:color="auto"/>
              <w:right w:val="single" w:sz="4" w:space="0" w:color="auto"/>
            </w:tcBorders>
            <w:hideMark/>
          </w:tcPr>
          <w:p w:rsidR="004C3079" w:rsidRPr="004726E2" w:rsidRDefault="004C3079" w:rsidP="001F68E4">
            <w:pPr>
              <w:spacing w:after="0" w:line="240" w:lineRule="auto"/>
              <w:ind w:left="-57" w:right="-57"/>
              <w:jc w:val="both"/>
              <w:rPr>
                <w:rFonts w:ascii="Times New Roman" w:hAnsi="Times New Roman" w:cs="Times New Roman"/>
              </w:rPr>
            </w:pPr>
            <w:r w:rsidRPr="004726E2">
              <w:rPr>
                <w:rFonts w:ascii="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277" w:type="dxa"/>
            <w:tcBorders>
              <w:top w:val="single" w:sz="4" w:space="0" w:color="auto"/>
              <w:left w:val="single" w:sz="4" w:space="0" w:color="auto"/>
              <w:bottom w:val="single" w:sz="4" w:space="0" w:color="auto"/>
              <w:right w:val="single" w:sz="4" w:space="0" w:color="auto"/>
            </w:tcBorders>
            <w:hideMark/>
          </w:tcPr>
          <w:p w:rsidR="004C3079" w:rsidRPr="004726E2" w:rsidRDefault="004C3079" w:rsidP="001F68E4">
            <w:pPr>
              <w:spacing w:after="0" w:line="240" w:lineRule="auto"/>
              <w:ind w:left="-57" w:right="-57"/>
              <w:jc w:val="center"/>
              <w:rPr>
                <w:rFonts w:ascii="Times New Roman" w:hAnsi="Times New Roman" w:cs="Times New Roman"/>
              </w:rPr>
            </w:pPr>
            <w:r w:rsidRPr="004726E2">
              <w:rPr>
                <w:rFonts w:ascii="Times New Roman" w:hAnsi="Times New Roman" w:cs="Times New Roman"/>
              </w:rPr>
              <w:t>405,2</w:t>
            </w:r>
          </w:p>
        </w:tc>
        <w:tc>
          <w:tcPr>
            <w:tcW w:w="1135" w:type="dxa"/>
            <w:tcBorders>
              <w:top w:val="single" w:sz="4" w:space="0" w:color="auto"/>
              <w:left w:val="single" w:sz="4" w:space="0" w:color="auto"/>
              <w:bottom w:val="single" w:sz="4" w:space="0" w:color="auto"/>
              <w:right w:val="single" w:sz="4" w:space="0" w:color="auto"/>
            </w:tcBorders>
          </w:tcPr>
          <w:p w:rsidR="004C3079" w:rsidRPr="004726E2" w:rsidRDefault="004C3079" w:rsidP="001F68E4">
            <w:pPr>
              <w:spacing w:after="0" w:line="240" w:lineRule="auto"/>
              <w:ind w:left="-57" w:right="-57"/>
              <w:jc w:val="center"/>
              <w:rPr>
                <w:rFonts w:ascii="Times New Roman" w:hAnsi="Times New Roman" w:cs="Times New Roman"/>
              </w:rPr>
            </w:pPr>
            <w:r w:rsidRPr="004726E2">
              <w:rPr>
                <w:rFonts w:ascii="Times New Roman" w:hAnsi="Times New Roman" w:cs="Times New Roman"/>
              </w:rPr>
              <w:t>359,0</w:t>
            </w:r>
          </w:p>
          <w:p w:rsidR="004C3079" w:rsidRPr="004726E2" w:rsidRDefault="004C3079" w:rsidP="001F68E4">
            <w:pPr>
              <w:spacing w:after="0" w:line="240" w:lineRule="auto"/>
              <w:ind w:left="-57" w:right="-57"/>
              <w:jc w:val="center"/>
              <w:rPr>
                <w:rFonts w:ascii="Times New Roman" w:hAnsi="Times New Roman" w:cs="Times New Roman"/>
              </w:rPr>
            </w:pPr>
          </w:p>
        </w:tc>
        <w:tc>
          <w:tcPr>
            <w:tcW w:w="849" w:type="dxa"/>
            <w:tcBorders>
              <w:top w:val="single" w:sz="4" w:space="0" w:color="auto"/>
              <w:left w:val="single" w:sz="4" w:space="0" w:color="auto"/>
              <w:bottom w:val="single" w:sz="4" w:space="0" w:color="auto"/>
              <w:right w:val="single" w:sz="4" w:space="0" w:color="auto"/>
            </w:tcBorders>
            <w:hideMark/>
          </w:tcPr>
          <w:p w:rsidR="004C3079" w:rsidRPr="004726E2" w:rsidRDefault="004C3079" w:rsidP="001F68E4">
            <w:pPr>
              <w:spacing w:after="0" w:line="240" w:lineRule="auto"/>
              <w:ind w:left="-57" w:right="-57"/>
              <w:jc w:val="center"/>
              <w:rPr>
                <w:rFonts w:ascii="Times New Roman" w:hAnsi="Times New Roman" w:cs="Times New Roman"/>
              </w:rPr>
            </w:pPr>
            <w:r w:rsidRPr="004726E2">
              <w:rPr>
                <w:rFonts w:ascii="Times New Roman" w:hAnsi="Times New Roman" w:cs="Times New Roman"/>
              </w:rPr>
              <w:t>88,6%</w:t>
            </w:r>
          </w:p>
        </w:tc>
      </w:tr>
      <w:tr w:rsidR="004C3079" w:rsidRPr="00A359AF" w:rsidTr="001F68E4">
        <w:tc>
          <w:tcPr>
            <w:tcW w:w="6663" w:type="dxa"/>
            <w:tcBorders>
              <w:top w:val="single" w:sz="4" w:space="0" w:color="auto"/>
              <w:left w:val="single" w:sz="4" w:space="0" w:color="auto"/>
              <w:bottom w:val="single" w:sz="4" w:space="0" w:color="auto"/>
              <w:right w:val="single" w:sz="4" w:space="0" w:color="auto"/>
            </w:tcBorders>
            <w:hideMark/>
          </w:tcPr>
          <w:p w:rsidR="004C3079" w:rsidRPr="004726E2" w:rsidRDefault="004C3079" w:rsidP="001F68E4">
            <w:pPr>
              <w:spacing w:after="0" w:line="240" w:lineRule="auto"/>
              <w:ind w:left="-57" w:right="-57"/>
              <w:jc w:val="both"/>
              <w:rPr>
                <w:rFonts w:ascii="Times New Roman" w:hAnsi="Times New Roman" w:cs="Times New Roman"/>
              </w:rPr>
            </w:pPr>
            <w:r w:rsidRPr="004726E2">
              <w:rPr>
                <w:rFonts w:ascii="Times New Roman" w:hAnsi="Times New Roman" w:cs="Times New Roman"/>
              </w:rPr>
              <w:t>МП «Чистая вода Урюпинского муниципального района»</w:t>
            </w:r>
          </w:p>
        </w:tc>
        <w:tc>
          <w:tcPr>
            <w:tcW w:w="1277" w:type="dxa"/>
            <w:tcBorders>
              <w:top w:val="single" w:sz="4" w:space="0" w:color="auto"/>
              <w:left w:val="single" w:sz="4" w:space="0" w:color="auto"/>
              <w:bottom w:val="single" w:sz="4" w:space="0" w:color="auto"/>
              <w:right w:val="single" w:sz="4" w:space="0" w:color="auto"/>
            </w:tcBorders>
            <w:hideMark/>
          </w:tcPr>
          <w:p w:rsidR="004C3079" w:rsidRPr="004726E2" w:rsidRDefault="004C3079" w:rsidP="001F68E4">
            <w:pPr>
              <w:spacing w:after="0" w:line="240" w:lineRule="auto"/>
              <w:ind w:left="-57" w:right="-57"/>
              <w:jc w:val="center"/>
              <w:rPr>
                <w:rFonts w:ascii="Times New Roman" w:hAnsi="Times New Roman" w:cs="Times New Roman"/>
              </w:rPr>
            </w:pPr>
            <w:r w:rsidRPr="004726E2">
              <w:rPr>
                <w:rFonts w:ascii="Times New Roman" w:hAnsi="Times New Roman" w:cs="Times New Roman"/>
              </w:rPr>
              <w:t>106,3</w:t>
            </w:r>
          </w:p>
        </w:tc>
        <w:tc>
          <w:tcPr>
            <w:tcW w:w="1135" w:type="dxa"/>
            <w:tcBorders>
              <w:top w:val="single" w:sz="4" w:space="0" w:color="auto"/>
              <w:left w:val="single" w:sz="4" w:space="0" w:color="auto"/>
              <w:bottom w:val="single" w:sz="4" w:space="0" w:color="auto"/>
              <w:right w:val="single" w:sz="4" w:space="0" w:color="auto"/>
            </w:tcBorders>
            <w:hideMark/>
          </w:tcPr>
          <w:p w:rsidR="004C3079" w:rsidRPr="004726E2" w:rsidRDefault="004C3079" w:rsidP="001F68E4">
            <w:pPr>
              <w:spacing w:after="0" w:line="240" w:lineRule="auto"/>
              <w:ind w:left="-57" w:right="-57"/>
              <w:jc w:val="center"/>
              <w:rPr>
                <w:rFonts w:ascii="Times New Roman" w:hAnsi="Times New Roman" w:cs="Times New Roman"/>
              </w:rPr>
            </w:pPr>
            <w:r w:rsidRPr="004726E2">
              <w:rPr>
                <w:rFonts w:ascii="Times New Roman" w:hAnsi="Times New Roman" w:cs="Times New Roman"/>
              </w:rPr>
              <w:t>106,3</w:t>
            </w:r>
          </w:p>
        </w:tc>
        <w:tc>
          <w:tcPr>
            <w:tcW w:w="849" w:type="dxa"/>
            <w:tcBorders>
              <w:top w:val="single" w:sz="4" w:space="0" w:color="auto"/>
              <w:left w:val="single" w:sz="4" w:space="0" w:color="auto"/>
              <w:bottom w:val="single" w:sz="4" w:space="0" w:color="auto"/>
              <w:right w:val="single" w:sz="4" w:space="0" w:color="auto"/>
            </w:tcBorders>
            <w:hideMark/>
          </w:tcPr>
          <w:p w:rsidR="004C3079" w:rsidRPr="004726E2" w:rsidRDefault="004C3079" w:rsidP="001F68E4">
            <w:pPr>
              <w:spacing w:after="0" w:line="240" w:lineRule="auto"/>
              <w:ind w:left="-57" w:right="-57"/>
              <w:jc w:val="center"/>
              <w:rPr>
                <w:rFonts w:ascii="Times New Roman" w:hAnsi="Times New Roman" w:cs="Times New Roman"/>
              </w:rPr>
            </w:pPr>
            <w:r w:rsidRPr="004726E2">
              <w:rPr>
                <w:rFonts w:ascii="Times New Roman" w:hAnsi="Times New Roman" w:cs="Times New Roman"/>
              </w:rPr>
              <w:t>100,0%</w:t>
            </w:r>
          </w:p>
        </w:tc>
      </w:tr>
      <w:tr w:rsidR="004C3079" w:rsidRPr="00A359AF" w:rsidTr="001F68E4">
        <w:tc>
          <w:tcPr>
            <w:tcW w:w="6663" w:type="dxa"/>
            <w:tcBorders>
              <w:top w:val="single" w:sz="4" w:space="0" w:color="auto"/>
              <w:left w:val="single" w:sz="4" w:space="0" w:color="auto"/>
              <w:bottom w:val="single" w:sz="4" w:space="0" w:color="auto"/>
              <w:right w:val="single" w:sz="4" w:space="0" w:color="auto"/>
            </w:tcBorders>
            <w:hideMark/>
          </w:tcPr>
          <w:p w:rsidR="004C3079" w:rsidRPr="004726E2" w:rsidRDefault="004C3079" w:rsidP="001F68E4">
            <w:pPr>
              <w:spacing w:after="0" w:line="240" w:lineRule="auto"/>
              <w:ind w:left="-57" w:right="-57"/>
              <w:jc w:val="both"/>
              <w:rPr>
                <w:rFonts w:ascii="Times New Roman" w:hAnsi="Times New Roman" w:cs="Times New Roman"/>
              </w:rPr>
            </w:pPr>
            <w:r w:rsidRPr="004726E2">
              <w:rPr>
                <w:rFonts w:ascii="Times New Roman" w:hAnsi="Times New Roman" w:cs="Times New Roman"/>
              </w:rPr>
              <w:t xml:space="preserve">МП «Модернизация зданий, сооружений и благоустройство территорий образовательных организаций Урюпинского муниципального района» </w:t>
            </w:r>
          </w:p>
        </w:tc>
        <w:tc>
          <w:tcPr>
            <w:tcW w:w="1277" w:type="dxa"/>
            <w:tcBorders>
              <w:top w:val="single" w:sz="4" w:space="0" w:color="auto"/>
              <w:left w:val="single" w:sz="4" w:space="0" w:color="auto"/>
              <w:bottom w:val="single" w:sz="4" w:space="0" w:color="auto"/>
              <w:right w:val="single" w:sz="4" w:space="0" w:color="auto"/>
            </w:tcBorders>
            <w:hideMark/>
          </w:tcPr>
          <w:p w:rsidR="004C3079" w:rsidRPr="004726E2" w:rsidRDefault="004C3079" w:rsidP="001F68E4">
            <w:pPr>
              <w:spacing w:after="0" w:line="240" w:lineRule="auto"/>
              <w:ind w:left="-57" w:right="-57"/>
              <w:jc w:val="center"/>
              <w:rPr>
                <w:rFonts w:ascii="Times New Roman" w:hAnsi="Times New Roman" w:cs="Times New Roman"/>
              </w:rPr>
            </w:pPr>
            <w:r w:rsidRPr="004726E2">
              <w:rPr>
                <w:rFonts w:ascii="Times New Roman" w:hAnsi="Times New Roman" w:cs="Times New Roman"/>
              </w:rPr>
              <w:t>9103,1</w:t>
            </w:r>
          </w:p>
        </w:tc>
        <w:tc>
          <w:tcPr>
            <w:tcW w:w="1135" w:type="dxa"/>
            <w:tcBorders>
              <w:top w:val="single" w:sz="4" w:space="0" w:color="auto"/>
              <w:left w:val="single" w:sz="4" w:space="0" w:color="auto"/>
              <w:bottom w:val="single" w:sz="4" w:space="0" w:color="auto"/>
              <w:right w:val="single" w:sz="4" w:space="0" w:color="auto"/>
            </w:tcBorders>
            <w:hideMark/>
          </w:tcPr>
          <w:p w:rsidR="004C3079" w:rsidRPr="004726E2" w:rsidRDefault="004C3079" w:rsidP="001F68E4">
            <w:pPr>
              <w:spacing w:after="0" w:line="240" w:lineRule="auto"/>
              <w:ind w:left="-57" w:right="-57"/>
              <w:jc w:val="center"/>
              <w:rPr>
                <w:rFonts w:ascii="Times New Roman" w:hAnsi="Times New Roman" w:cs="Times New Roman"/>
              </w:rPr>
            </w:pPr>
            <w:r w:rsidRPr="004726E2">
              <w:rPr>
                <w:rFonts w:ascii="Times New Roman" w:hAnsi="Times New Roman" w:cs="Times New Roman"/>
              </w:rPr>
              <w:t>9103,1</w:t>
            </w:r>
          </w:p>
        </w:tc>
        <w:tc>
          <w:tcPr>
            <w:tcW w:w="849" w:type="dxa"/>
            <w:tcBorders>
              <w:top w:val="single" w:sz="4" w:space="0" w:color="auto"/>
              <w:left w:val="single" w:sz="4" w:space="0" w:color="auto"/>
              <w:bottom w:val="single" w:sz="4" w:space="0" w:color="auto"/>
              <w:right w:val="single" w:sz="4" w:space="0" w:color="auto"/>
            </w:tcBorders>
            <w:hideMark/>
          </w:tcPr>
          <w:p w:rsidR="004C3079" w:rsidRPr="004726E2" w:rsidRDefault="004C3079" w:rsidP="001F68E4">
            <w:pPr>
              <w:spacing w:after="0" w:line="240" w:lineRule="auto"/>
              <w:ind w:left="-57" w:right="-57"/>
              <w:jc w:val="center"/>
              <w:rPr>
                <w:rFonts w:ascii="Times New Roman" w:hAnsi="Times New Roman" w:cs="Times New Roman"/>
              </w:rPr>
            </w:pPr>
            <w:r w:rsidRPr="004726E2">
              <w:rPr>
                <w:rFonts w:ascii="Times New Roman" w:hAnsi="Times New Roman" w:cs="Times New Roman"/>
              </w:rPr>
              <w:t>100,0%</w:t>
            </w:r>
          </w:p>
        </w:tc>
      </w:tr>
      <w:tr w:rsidR="004C3079" w:rsidRPr="00A359AF" w:rsidTr="001F68E4">
        <w:tc>
          <w:tcPr>
            <w:tcW w:w="6663" w:type="dxa"/>
            <w:tcBorders>
              <w:top w:val="single" w:sz="4" w:space="0" w:color="auto"/>
              <w:left w:val="single" w:sz="4" w:space="0" w:color="auto"/>
              <w:bottom w:val="single" w:sz="4" w:space="0" w:color="auto"/>
              <w:right w:val="single" w:sz="4" w:space="0" w:color="auto"/>
            </w:tcBorders>
            <w:hideMark/>
          </w:tcPr>
          <w:p w:rsidR="004C3079" w:rsidRPr="004726E2" w:rsidRDefault="004C3079" w:rsidP="001F68E4">
            <w:pPr>
              <w:spacing w:after="0" w:line="240" w:lineRule="auto"/>
              <w:ind w:left="-57" w:right="-57"/>
              <w:jc w:val="both"/>
              <w:rPr>
                <w:rFonts w:ascii="Times New Roman" w:hAnsi="Times New Roman" w:cs="Times New Roman"/>
              </w:rPr>
            </w:pPr>
            <w:r w:rsidRPr="004726E2">
              <w:rPr>
                <w:rFonts w:ascii="Times New Roman" w:hAnsi="Times New Roman" w:cs="Times New Roman"/>
              </w:rPr>
              <w:t>МП «Профилактика правонарушений на территории Урюпинского муниципального района»</w:t>
            </w:r>
          </w:p>
        </w:tc>
        <w:tc>
          <w:tcPr>
            <w:tcW w:w="1277" w:type="dxa"/>
            <w:tcBorders>
              <w:top w:val="single" w:sz="4" w:space="0" w:color="auto"/>
              <w:left w:val="single" w:sz="4" w:space="0" w:color="auto"/>
              <w:bottom w:val="single" w:sz="4" w:space="0" w:color="auto"/>
              <w:right w:val="single" w:sz="4" w:space="0" w:color="auto"/>
            </w:tcBorders>
            <w:hideMark/>
          </w:tcPr>
          <w:p w:rsidR="004C3079" w:rsidRPr="004726E2" w:rsidRDefault="004C3079" w:rsidP="001F68E4">
            <w:pPr>
              <w:spacing w:after="0" w:line="240" w:lineRule="auto"/>
              <w:ind w:left="-57" w:right="-57"/>
              <w:jc w:val="center"/>
              <w:rPr>
                <w:rFonts w:ascii="Times New Roman" w:hAnsi="Times New Roman" w:cs="Times New Roman"/>
              </w:rPr>
            </w:pPr>
            <w:r w:rsidRPr="004726E2">
              <w:rPr>
                <w:rFonts w:ascii="Times New Roman" w:hAnsi="Times New Roman" w:cs="Times New Roman"/>
              </w:rPr>
              <w:t>63,0</w:t>
            </w:r>
          </w:p>
        </w:tc>
        <w:tc>
          <w:tcPr>
            <w:tcW w:w="1135" w:type="dxa"/>
            <w:tcBorders>
              <w:top w:val="single" w:sz="4" w:space="0" w:color="auto"/>
              <w:left w:val="single" w:sz="4" w:space="0" w:color="auto"/>
              <w:bottom w:val="single" w:sz="4" w:space="0" w:color="auto"/>
              <w:right w:val="single" w:sz="4" w:space="0" w:color="auto"/>
            </w:tcBorders>
          </w:tcPr>
          <w:p w:rsidR="004C3079" w:rsidRPr="004726E2" w:rsidRDefault="004C3079" w:rsidP="001F68E4">
            <w:pPr>
              <w:spacing w:after="0" w:line="240" w:lineRule="auto"/>
              <w:ind w:left="-57" w:right="-57"/>
              <w:jc w:val="center"/>
              <w:rPr>
                <w:rFonts w:ascii="Times New Roman" w:hAnsi="Times New Roman" w:cs="Times New Roman"/>
              </w:rPr>
            </w:pPr>
            <w:r w:rsidRPr="004726E2">
              <w:rPr>
                <w:rFonts w:ascii="Times New Roman" w:hAnsi="Times New Roman" w:cs="Times New Roman"/>
              </w:rPr>
              <w:t>58,0</w:t>
            </w:r>
          </w:p>
          <w:p w:rsidR="004C3079" w:rsidRPr="004726E2" w:rsidRDefault="004C3079" w:rsidP="001F68E4">
            <w:pPr>
              <w:spacing w:after="0" w:line="240" w:lineRule="auto"/>
              <w:ind w:left="-57" w:right="-57"/>
              <w:jc w:val="center"/>
              <w:rPr>
                <w:rFonts w:ascii="Times New Roman" w:hAnsi="Times New Roman" w:cs="Times New Roman"/>
              </w:rPr>
            </w:pPr>
          </w:p>
        </w:tc>
        <w:tc>
          <w:tcPr>
            <w:tcW w:w="849" w:type="dxa"/>
            <w:tcBorders>
              <w:top w:val="single" w:sz="4" w:space="0" w:color="auto"/>
              <w:left w:val="single" w:sz="4" w:space="0" w:color="auto"/>
              <w:bottom w:val="single" w:sz="4" w:space="0" w:color="auto"/>
              <w:right w:val="single" w:sz="4" w:space="0" w:color="auto"/>
            </w:tcBorders>
            <w:hideMark/>
          </w:tcPr>
          <w:p w:rsidR="004C3079" w:rsidRPr="004726E2" w:rsidRDefault="004C3079" w:rsidP="001F68E4">
            <w:pPr>
              <w:spacing w:after="0" w:line="240" w:lineRule="auto"/>
              <w:ind w:left="-57" w:right="-57"/>
              <w:jc w:val="center"/>
              <w:rPr>
                <w:rFonts w:ascii="Times New Roman" w:hAnsi="Times New Roman" w:cs="Times New Roman"/>
              </w:rPr>
            </w:pPr>
            <w:r w:rsidRPr="004726E2">
              <w:rPr>
                <w:rFonts w:ascii="Times New Roman" w:hAnsi="Times New Roman" w:cs="Times New Roman"/>
              </w:rPr>
              <w:t>92,1%</w:t>
            </w:r>
          </w:p>
        </w:tc>
      </w:tr>
      <w:tr w:rsidR="004C3079" w:rsidRPr="00A359AF" w:rsidTr="001F68E4">
        <w:tc>
          <w:tcPr>
            <w:tcW w:w="6663" w:type="dxa"/>
            <w:tcBorders>
              <w:top w:val="single" w:sz="4" w:space="0" w:color="auto"/>
              <w:left w:val="single" w:sz="4" w:space="0" w:color="auto"/>
              <w:bottom w:val="single" w:sz="4" w:space="0" w:color="auto"/>
              <w:right w:val="single" w:sz="4" w:space="0" w:color="auto"/>
            </w:tcBorders>
            <w:hideMark/>
          </w:tcPr>
          <w:p w:rsidR="004C3079" w:rsidRPr="004726E2" w:rsidRDefault="004C3079" w:rsidP="001F68E4">
            <w:pPr>
              <w:spacing w:after="0" w:line="240" w:lineRule="auto"/>
              <w:ind w:left="-57" w:right="-57"/>
              <w:jc w:val="both"/>
              <w:rPr>
                <w:rFonts w:ascii="Times New Roman" w:hAnsi="Times New Roman" w:cs="Times New Roman"/>
              </w:rPr>
            </w:pPr>
            <w:r w:rsidRPr="004726E2">
              <w:rPr>
                <w:rFonts w:ascii="Times New Roman" w:hAnsi="Times New Roman" w:cs="Times New Roman"/>
              </w:rPr>
              <w:t>МП «Героико-патриотическое воспитание молодежи в Урюпинском муниципальном районе»</w:t>
            </w:r>
          </w:p>
        </w:tc>
        <w:tc>
          <w:tcPr>
            <w:tcW w:w="1277" w:type="dxa"/>
            <w:tcBorders>
              <w:top w:val="single" w:sz="4" w:space="0" w:color="auto"/>
              <w:left w:val="single" w:sz="4" w:space="0" w:color="auto"/>
              <w:bottom w:val="single" w:sz="4" w:space="0" w:color="auto"/>
              <w:right w:val="single" w:sz="4" w:space="0" w:color="auto"/>
            </w:tcBorders>
            <w:hideMark/>
          </w:tcPr>
          <w:p w:rsidR="004C3079" w:rsidRPr="004726E2" w:rsidRDefault="004C3079" w:rsidP="001F68E4">
            <w:pPr>
              <w:spacing w:after="0" w:line="240" w:lineRule="auto"/>
              <w:ind w:left="-57" w:right="-57"/>
              <w:jc w:val="center"/>
              <w:rPr>
                <w:rFonts w:ascii="Times New Roman" w:hAnsi="Times New Roman" w:cs="Times New Roman"/>
              </w:rPr>
            </w:pPr>
            <w:r w:rsidRPr="004726E2">
              <w:rPr>
                <w:rFonts w:ascii="Times New Roman" w:hAnsi="Times New Roman" w:cs="Times New Roman"/>
              </w:rPr>
              <w:t>605,0</w:t>
            </w:r>
          </w:p>
        </w:tc>
        <w:tc>
          <w:tcPr>
            <w:tcW w:w="1135" w:type="dxa"/>
            <w:tcBorders>
              <w:top w:val="single" w:sz="4" w:space="0" w:color="auto"/>
              <w:left w:val="single" w:sz="4" w:space="0" w:color="auto"/>
              <w:bottom w:val="single" w:sz="4" w:space="0" w:color="auto"/>
              <w:right w:val="single" w:sz="4" w:space="0" w:color="auto"/>
            </w:tcBorders>
            <w:hideMark/>
          </w:tcPr>
          <w:p w:rsidR="004C3079" w:rsidRPr="004726E2" w:rsidRDefault="004C3079" w:rsidP="001F68E4">
            <w:pPr>
              <w:spacing w:after="0" w:line="240" w:lineRule="auto"/>
              <w:ind w:left="-57" w:right="-57"/>
              <w:jc w:val="center"/>
              <w:rPr>
                <w:rFonts w:ascii="Times New Roman" w:hAnsi="Times New Roman" w:cs="Times New Roman"/>
              </w:rPr>
            </w:pPr>
            <w:r w:rsidRPr="004726E2">
              <w:rPr>
                <w:rFonts w:ascii="Times New Roman" w:hAnsi="Times New Roman" w:cs="Times New Roman"/>
              </w:rPr>
              <w:t>561,4</w:t>
            </w:r>
          </w:p>
        </w:tc>
        <w:tc>
          <w:tcPr>
            <w:tcW w:w="849" w:type="dxa"/>
            <w:tcBorders>
              <w:top w:val="single" w:sz="4" w:space="0" w:color="auto"/>
              <w:left w:val="single" w:sz="4" w:space="0" w:color="auto"/>
              <w:bottom w:val="single" w:sz="4" w:space="0" w:color="auto"/>
              <w:right w:val="single" w:sz="4" w:space="0" w:color="auto"/>
            </w:tcBorders>
            <w:hideMark/>
          </w:tcPr>
          <w:p w:rsidR="004C3079" w:rsidRPr="004726E2" w:rsidRDefault="004C3079" w:rsidP="001F68E4">
            <w:pPr>
              <w:spacing w:after="0" w:line="240" w:lineRule="auto"/>
              <w:ind w:left="-57" w:right="-57"/>
              <w:jc w:val="center"/>
              <w:rPr>
                <w:rFonts w:ascii="Times New Roman" w:hAnsi="Times New Roman" w:cs="Times New Roman"/>
              </w:rPr>
            </w:pPr>
            <w:r w:rsidRPr="004726E2">
              <w:rPr>
                <w:rFonts w:ascii="Times New Roman" w:hAnsi="Times New Roman" w:cs="Times New Roman"/>
              </w:rPr>
              <w:t>92,8%</w:t>
            </w:r>
          </w:p>
        </w:tc>
      </w:tr>
      <w:tr w:rsidR="004C3079" w:rsidRPr="00A359AF" w:rsidTr="001F68E4">
        <w:tc>
          <w:tcPr>
            <w:tcW w:w="6663" w:type="dxa"/>
            <w:tcBorders>
              <w:top w:val="single" w:sz="4" w:space="0" w:color="auto"/>
              <w:left w:val="single" w:sz="4" w:space="0" w:color="auto"/>
              <w:bottom w:val="single" w:sz="4" w:space="0" w:color="auto"/>
              <w:right w:val="single" w:sz="4" w:space="0" w:color="auto"/>
            </w:tcBorders>
            <w:hideMark/>
          </w:tcPr>
          <w:p w:rsidR="004C3079" w:rsidRPr="004726E2" w:rsidRDefault="004C3079" w:rsidP="001F68E4">
            <w:pPr>
              <w:spacing w:after="0" w:line="240" w:lineRule="auto"/>
              <w:ind w:left="-57" w:right="-57"/>
              <w:jc w:val="both"/>
              <w:rPr>
                <w:rFonts w:ascii="Times New Roman" w:hAnsi="Times New Roman" w:cs="Times New Roman"/>
              </w:rPr>
            </w:pPr>
            <w:r w:rsidRPr="004726E2">
              <w:rPr>
                <w:rFonts w:ascii="Times New Roman" w:hAnsi="Times New Roman" w:cs="Times New Roman"/>
              </w:rPr>
              <w:t xml:space="preserve">МП «Профилактика экстремизма и терроризма на территории Урюпинского муниципального района (в том числе в молодежной среде)» </w:t>
            </w:r>
          </w:p>
        </w:tc>
        <w:tc>
          <w:tcPr>
            <w:tcW w:w="1277" w:type="dxa"/>
            <w:tcBorders>
              <w:top w:val="single" w:sz="4" w:space="0" w:color="auto"/>
              <w:left w:val="single" w:sz="4" w:space="0" w:color="auto"/>
              <w:bottom w:val="single" w:sz="4" w:space="0" w:color="auto"/>
              <w:right w:val="single" w:sz="4" w:space="0" w:color="auto"/>
            </w:tcBorders>
            <w:hideMark/>
          </w:tcPr>
          <w:p w:rsidR="004C3079" w:rsidRPr="004726E2" w:rsidRDefault="004C3079" w:rsidP="001F68E4">
            <w:pPr>
              <w:spacing w:after="0" w:line="240" w:lineRule="auto"/>
              <w:ind w:left="-57" w:right="-57"/>
              <w:jc w:val="center"/>
              <w:rPr>
                <w:rFonts w:ascii="Times New Roman" w:hAnsi="Times New Roman" w:cs="Times New Roman"/>
              </w:rPr>
            </w:pPr>
            <w:r w:rsidRPr="004726E2">
              <w:rPr>
                <w:rFonts w:ascii="Times New Roman" w:hAnsi="Times New Roman" w:cs="Times New Roman"/>
              </w:rPr>
              <w:t>106,0</w:t>
            </w:r>
          </w:p>
        </w:tc>
        <w:tc>
          <w:tcPr>
            <w:tcW w:w="1135" w:type="dxa"/>
            <w:tcBorders>
              <w:top w:val="single" w:sz="4" w:space="0" w:color="auto"/>
              <w:left w:val="single" w:sz="4" w:space="0" w:color="auto"/>
              <w:bottom w:val="single" w:sz="4" w:space="0" w:color="auto"/>
              <w:right w:val="single" w:sz="4" w:space="0" w:color="auto"/>
            </w:tcBorders>
            <w:hideMark/>
          </w:tcPr>
          <w:p w:rsidR="004C3079" w:rsidRPr="004726E2" w:rsidRDefault="004C3079" w:rsidP="001F68E4">
            <w:pPr>
              <w:spacing w:after="0" w:line="240" w:lineRule="auto"/>
              <w:ind w:left="-57" w:right="-57"/>
              <w:jc w:val="center"/>
              <w:rPr>
                <w:rFonts w:ascii="Times New Roman" w:hAnsi="Times New Roman" w:cs="Times New Roman"/>
              </w:rPr>
            </w:pPr>
            <w:r w:rsidRPr="004726E2">
              <w:rPr>
                <w:rFonts w:ascii="Times New Roman" w:hAnsi="Times New Roman" w:cs="Times New Roman"/>
              </w:rPr>
              <w:t>32,8</w:t>
            </w:r>
          </w:p>
        </w:tc>
        <w:tc>
          <w:tcPr>
            <w:tcW w:w="849" w:type="dxa"/>
            <w:tcBorders>
              <w:top w:val="single" w:sz="4" w:space="0" w:color="auto"/>
              <w:left w:val="single" w:sz="4" w:space="0" w:color="auto"/>
              <w:bottom w:val="single" w:sz="4" w:space="0" w:color="auto"/>
              <w:right w:val="single" w:sz="4" w:space="0" w:color="auto"/>
            </w:tcBorders>
            <w:hideMark/>
          </w:tcPr>
          <w:p w:rsidR="004C3079" w:rsidRPr="004726E2" w:rsidRDefault="004C3079" w:rsidP="001F68E4">
            <w:pPr>
              <w:spacing w:after="0" w:line="240" w:lineRule="auto"/>
              <w:ind w:left="-57" w:right="-57"/>
              <w:jc w:val="center"/>
              <w:rPr>
                <w:rFonts w:ascii="Times New Roman" w:hAnsi="Times New Roman" w:cs="Times New Roman"/>
              </w:rPr>
            </w:pPr>
            <w:r w:rsidRPr="004726E2">
              <w:rPr>
                <w:rFonts w:ascii="Times New Roman" w:hAnsi="Times New Roman" w:cs="Times New Roman"/>
              </w:rPr>
              <w:t>31,0%</w:t>
            </w:r>
          </w:p>
        </w:tc>
      </w:tr>
      <w:tr w:rsidR="004C3079" w:rsidRPr="00A359AF" w:rsidTr="001F68E4">
        <w:tc>
          <w:tcPr>
            <w:tcW w:w="6663" w:type="dxa"/>
            <w:tcBorders>
              <w:top w:val="single" w:sz="4" w:space="0" w:color="auto"/>
              <w:left w:val="single" w:sz="4" w:space="0" w:color="auto"/>
              <w:bottom w:val="single" w:sz="4" w:space="0" w:color="auto"/>
              <w:right w:val="single" w:sz="4" w:space="0" w:color="auto"/>
            </w:tcBorders>
            <w:hideMark/>
          </w:tcPr>
          <w:p w:rsidR="004C3079" w:rsidRPr="004726E2" w:rsidRDefault="004C3079" w:rsidP="001F68E4">
            <w:pPr>
              <w:spacing w:after="0" w:line="240" w:lineRule="auto"/>
              <w:ind w:left="-57" w:right="-57"/>
              <w:jc w:val="both"/>
              <w:rPr>
                <w:rFonts w:ascii="Times New Roman" w:hAnsi="Times New Roman" w:cs="Times New Roman"/>
              </w:rPr>
            </w:pPr>
            <w:r w:rsidRPr="004726E2">
              <w:rPr>
                <w:rFonts w:ascii="Times New Roman" w:hAnsi="Times New Roman" w:cs="Times New Roman"/>
              </w:rPr>
              <w:t>МП «Развитие образования  на территории  Урюпинского муниципального района Волгоградской области»</w:t>
            </w:r>
          </w:p>
        </w:tc>
        <w:tc>
          <w:tcPr>
            <w:tcW w:w="1277" w:type="dxa"/>
            <w:tcBorders>
              <w:top w:val="single" w:sz="4" w:space="0" w:color="auto"/>
              <w:left w:val="single" w:sz="4" w:space="0" w:color="auto"/>
              <w:bottom w:val="single" w:sz="4" w:space="0" w:color="auto"/>
              <w:right w:val="single" w:sz="4" w:space="0" w:color="auto"/>
            </w:tcBorders>
            <w:hideMark/>
          </w:tcPr>
          <w:p w:rsidR="004C3079" w:rsidRPr="004726E2" w:rsidRDefault="004C3079" w:rsidP="001F68E4">
            <w:pPr>
              <w:spacing w:after="0" w:line="240" w:lineRule="auto"/>
              <w:ind w:left="-57" w:right="-57"/>
              <w:jc w:val="center"/>
              <w:rPr>
                <w:rFonts w:ascii="Times New Roman" w:hAnsi="Times New Roman" w:cs="Times New Roman"/>
              </w:rPr>
            </w:pPr>
            <w:r w:rsidRPr="004726E2">
              <w:rPr>
                <w:rFonts w:ascii="Times New Roman" w:hAnsi="Times New Roman" w:cs="Times New Roman"/>
              </w:rPr>
              <w:t>21866,3</w:t>
            </w:r>
          </w:p>
        </w:tc>
        <w:tc>
          <w:tcPr>
            <w:tcW w:w="1135" w:type="dxa"/>
            <w:tcBorders>
              <w:top w:val="single" w:sz="4" w:space="0" w:color="auto"/>
              <w:left w:val="single" w:sz="4" w:space="0" w:color="auto"/>
              <w:bottom w:val="single" w:sz="4" w:space="0" w:color="auto"/>
              <w:right w:val="single" w:sz="4" w:space="0" w:color="auto"/>
            </w:tcBorders>
            <w:hideMark/>
          </w:tcPr>
          <w:p w:rsidR="004C3079" w:rsidRPr="004726E2" w:rsidRDefault="004C3079" w:rsidP="001F68E4">
            <w:pPr>
              <w:spacing w:after="0" w:line="240" w:lineRule="auto"/>
              <w:ind w:left="-57" w:right="-57"/>
              <w:jc w:val="center"/>
              <w:rPr>
                <w:rFonts w:ascii="Times New Roman" w:hAnsi="Times New Roman" w:cs="Times New Roman"/>
              </w:rPr>
            </w:pPr>
            <w:r w:rsidRPr="004726E2">
              <w:rPr>
                <w:rFonts w:ascii="Times New Roman" w:hAnsi="Times New Roman" w:cs="Times New Roman"/>
              </w:rPr>
              <w:t>21860,5</w:t>
            </w:r>
          </w:p>
        </w:tc>
        <w:tc>
          <w:tcPr>
            <w:tcW w:w="849" w:type="dxa"/>
            <w:tcBorders>
              <w:top w:val="single" w:sz="4" w:space="0" w:color="auto"/>
              <w:left w:val="single" w:sz="4" w:space="0" w:color="auto"/>
              <w:bottom w:val="single" w:sz="4" w:space="0" w:color="auto"/>
              <w:right w:val="single" w:sz="4" w:space="0" w:color="auto"/>
            </w:tcBorders>
            <w:hideMark/>
          </w:tcPr>
          <w:p w:rsidR="004C3079" w:rsidRPr="004726E2" w:rsidRDefault="004C3079" w:rsidP="001F68E4">
            <w:pPr>
              <w:spacing w:after="0" w:line="240" w:lineRule="auto"/>
              <w:ind w:left="-57" w:right="-57"/>
              <w:jc w:val="center"/>
              <w:rPr>
                <w:rFonts w:ascii="Times New Roman" w:hAnsi="Times New Roman" w:cs="Times New Roman"/>
              </w:rPr>
            </w:pPr>
            <w:r w:rsidRPr="004726E2">
              <w:rPr>
                <w:rFonts w:ascii="Times New Roman" w:hAnsi="Times New Roman" w:cs="Times New Roman"/>
              </w:rPr>
              <w:t>100,0%</w:t>
            </w:r>
          </w:p>
        </w:tc>
      </w:tr>
      <w:tr w:rsidR="004C3079" w:rsidRPr="00A359AF" w:rsidTr="001F68E4">
        <w:tc>
          <w:tcPr>
            <w:tcW w:w="6663" w:type="dxa"/>
            <w:tcBorders>
              <w:top w:val="single" w:sz="4" w:space="0" w:color="auto"/>
              <w:left w:val="single" w:sz="4" w:space="0" w:color="auto"/>
              <w:bottom w:val="single" w:sz="4" w:space="0" w:color="auto"/>
              <w:right w:val="single" w:sz="4" w:space="0" w:color="auto"/>
            </w:tcBorders>
            <w:hideMark/>
          </w:tcPr>
          <w:p w:rsidR="004C3079" w:rsidRPr="004726E2" w:rsidRDefault="004C3079" w:rsidP="001F68E4">
            <w:pPr>
              <w:spacing w:after="0" w:line="240" w:lineRule="auto"/>
              <w:ind w:left="-57" w:right="-57"/>
              <w:jc w:val="both"/>
              <w:rPr>
                <w:rFonts w:ascii="Times New Roman" w:hAnsi="Times New Roman" w:cs="Times New Roman"/>
              </w:rPr>
            </w:pPr>
            <w:r w:rsidRPr="004726E2">
              <w:rPr>
                <w:rFonts w:ascii="Times New Roman" w:hAnsi="Times New Roman" w:cs="Times New Roman"/>
              </w:rPr>
              <w:t xml:space="preserve">МП «Обеспечение </w:t>
            </w:r>
            <w:proofErr w:type="gramStart"/>
            <w:r w:rsidRPr="004726E2">
              <w:rPr>
                <w:rFonts w:ascii="Times New Roman" w:hAnsi="Times New Roman" w:cs="Times New Roman"/>
              </w:rPr>
              <w:t>безопасности жизнедеятельности населения Урюпинского муниципального района Волгоградской области</w:t>
            </w:r>
            <w:proofErr w:type="gramEnd"/>
            <w:r w:rsidRPr="004726E2">
              <w:rPr>
                <w:rFonts w:ascii="Times New Roman" w:hAnsi="Times New Roman" w:cs="Times New Roman"/>
              </w:rPr>
              <w:t>»</w:t>
            </w:r>
          </w:p>
        </w:tc>
        <w:tc>
          <w:tcPr>
            <w:tcW w:w="1277" w:type="dxa"/>
            <w:tcBorders>
              <w:top w:val="single" w:sz="4" w:space="0" w:color="auto"/>
              <w:left w:val="single" w:sz="4" w:space="0" w:color="auto"/>
              <w:bottom w:val="single" w:sz="4" w:space="0" w:color="auto"/>
              <w:right w:val="single" w:sz="4" w:space="0" w:color="auto"/>
            </w:tcBorders>
            <w:hideMark/>
          </w:tcPr>
          <w:p w:rsidR="004C3079" w:rsidRPr="004726E2" w:rsidRDefault="004C3079" w:rsidP="001F68E4">
            <w:pPr>
              <w:spacing w:after="0" w:line="240" w:lineRule="auto"/>
              <w:ind w:left="-57" w:right="-57"/>
              <w:jc w:val="center"/>
              <w:rPr>
                <w:rFonts w:ascii="Times New Roman" w:hAnsi="Times New Roman" w:cs="Times New Roman"/>
              </w:rPr>
            </w:pPr>
            <w:r w:rsidRPr="004726E2">
              <w:rPr>
                <w:rFonts w:ascii="Times New Roman" w:hAnsi="Times New Roman" w:cs="Times New Roman"/>
              </w:rPr>
              <w:t>30,0</w:t>
            </w:r>
          </w:p>
        </w:tc>
        <w:tc>
          <w:tcPr>
            <w:tcW w:w="1135" w:type="dxa"/>
            <w:tcBorders>
              <w:top w:val="single" w:sz="4" w:space="0" w:color="auto"/>
              <w:left w:val="single" w:sz="4" w:space="0" w:color="auto"/>
              <w:bottom w:val="single" w:sz="4" w:space="0" w:color="auto"/>
              <w:right w:val="single" w:sz="4" w:space="0" w:color="auto"/>
            </w:tcBorders>
            <w:hideMark/>
          </w:tcPr>
          <w:p w:rsidR="004C3079" w:rsidRPr="004726E2" w:rsidRDefault="004C3079" w:rsidP="001F68E4">
            <w:pPr>
              <w:spacing w:after="0" w:line="240" w:lineRule="auto"/>
              <w:ind w:left="-57" w:right="-57"/>
              <w:jc w:val="center"/>
              <w:rPr>
                <w:rFonts w:ascii="Times New Roman" w:hAnsi="Times New Roman" w:cs="Times New Roman"/>
              </w:rPr>
            </w:pPr>
            <w:r w:rsidRPr="004726E2">
              <w:rPr>
                <w:rFonts w:ascii="Times New Roman" w:hAnsi="Times New Roman" w:cs="Times New Roman"/>
              </w:rPr>
              <w:t>30,0</w:t>
            </w:r>
          </w:p>
        </w:tc>
        <w:tc>
          <w:tcPr>
            <w:tcW w:w="849" w:type="dxa"/>
            <w:tcBorders>
              <w:top w:val="single" w:sz="4" w:space="0" w:color="auto"/>
              <w:left w:val="single" w:sz="4" w:space="0" w:color="auto"/>
              <w:bottom w:val="single" w:sz="4" w:space="0" w:color="auto"/>
              <w:right w:val="single" w:sz="4" w:space="0" w:color="auto"/>
            </w:tcBorders>
            <w:hideMark/>
          </w:tcPr>
          <w:p w:rsidR="004C3079" w:rsidRPr="004726E2" w:rsidRDefault="004C3079" w:rsidP="001F68E4">
            <w:pPr>
              <w:spacing w:after="0" w:line="240" w:lineRule="auto"/>
              <w:ind w:left="-57" w:right="-57"/>
              <w:jc w:val="center"/>
              <w:rPr>
                <w:rFonts w:ascii="Times New Roman" w:hAnsi="Times New Roman" w:cs="Times New Roman"/>
              </w:rPr>
            </w:pPr>
            <w:r w:rsidRPr="004726E2">
              <w:rPr>
                <w:rFonts w:ascii="Times New Roman" w:hAnsi="Times New Roman" w:cs="Times New Roman"/>
              </w:rPr>
              <w:t>100,0%</w:t>
            </w:r>
          </w:p>
        </w:tc>
      </w:tr>
      <w:tr w:rsidR="004C3079" w:rsidRPr="00A359AF" w:rsidTr="001F68E4">
        <w:tc>
          <w:tcPr>
            <w:tcW w:w="6663" w:type="dxa"/>
            <w:tcBorders>
              <w:top w:val="single" w:sz="4" w:space="0" w:color="auto"/>
              <w:left w:val="single" w:sz="4" w:space="0" w:color="auto"/>
              <w:bottom w:val="single" w:sz="4" w:space="0" w:color="auto"/>
              <w:right w:val="single" w:sz="4" w:space="0" w:color="auto"/>
            </w:tcBorders>
            <w:hideMark/>
          </w:tcPr>
          <w:p w:rsidR="004C3079" w:rsidRPr="004726E2" w:rsidRDefault="004C3079" w:rsidP="001F68E4">
            <w:pPr>
              <w:spacing w:after="0" w:line="240" w:lineRule="auto"/>
              <w:ind w:left="-57" w:right="-57"/>
              <w:jc w:val="both"/>
              <w:rPr>
                <w:rFonts w:ascii="Times New Roman" w:hAnsi="Times New Roman" w:cs="Times New Roman"/>
              </w:rPr>
            </w:pPr>
            <w:r w:rsidRPr="004726E2">
              <w:rPr>
                <w:rFonts w:ascii="Times New Roman" w:hAnsi="Times New Roman" w:cs="Times New Roman"/>
              </w:rPr>
              <w:t xml:space="preserve">МП «Комплексное развитие сельских территорий Урюпинского района Волгоградской области» </w:t>
            </w:r>
          </w:p>
        </w:tc>
        <w:tc>
          <w:tcPr>
            <w:tcW w:w="1277" w:type="dxa"/>
            <w:tcBorders>
              <w:top w:val="single" w:sz="4" w:space="0" w:color="auto"/>
              <w:left w:val="single" w:sz="4" w:space="0" w:color="auto"/>
              <w:bottom w:val="single" w:sz="4" w:space="0" w:color="auto"/>
              <w:right w:val="single" w:sz="4" w:space="0" w:color="auto"/>
            </w:tcBorders>
            <w:hideMark/>
          </w:tcPr>
          <w:p w:rsidR="004C3079" w:rsidRPr="004726E2" w:rsidRDefault="004C3079" w:rsidP="001F68E4">
            <w:pPr>
              <w:spacing w:after="0" w:line="240" w:lineRule="auto"/>
              <w:ind w:left="-57" w:right="-57"/>
              <w:jc w:val="center"/>
              <w:rPr>
                <w:rFonts w:ascii="Times New Roman" w:hAnsi="Times New Roman" w:cs="Times New Roman"/>
              </w:rPr>
            </w:pPr>
            <w:r w:rsidRPr="004726E2">
              <w:rPr>
                <w:rFonts w:ascii="Times New Roman" w:hAnsi="Times New Roman" w:cs="Times New Roman"/>
              </w:rPr>
              <w:t>2458,0</w:t>
            </w:r>
          </w:p>
        </w:tc>
        <w:tc>
          <w:tcPr>
            <w:tcW w:w="1135" w:type="dxa"/>
            <w:tcBorders>
              <w:top w:val="single" w:sz="4" w:space="0" w:color="auto"/>
              <w:left w:val="single" w:sz="4" w:space="0" w:color="auto"/>
              <w:bottom w:val="single" w:sz="4" w:space="0" w:color="auto"/>
              <w:right w:val="single" w:sz="4" w:space="0" w:color="auto"/>
            </w:tcBorders>
            <w:hideMark/>
          </w:tcPr>
          <w:p w:rsidR="004C3079" w:rsidRPr="004726E2" w:rsidRDefault="004C3079" w:rsidP="001F68E4">
            <w:pPr>
              <w:spacing w:after="0" w:line="240" w:lineRule="auto"/>
              <w:ind w:left="-57" w:right="-57"/>
              <w:jc w:val="center"/>
              <w:rPr>
                <w:rFonts w:ascii="Times New Roman" w:hAnsi="Times New Roman" w:cs="Times New Roman"/>
              </w:rPr>
            </w:pPr>
            <w:r w:rsidRPr="004726E2">
              <w:rPr>
                <w:rFonts w:ascii="Times New Roman" w:hAnsi="Times New Roman" w:cs="Times New Roman"/>
              </w:rPr>
              <w:t>2458,0</w:t>
            </w:r>
          </w:p>
        </w:tc>
        <w:tc>
          <w:tcPr>
            <w:tcW w:w="849" w:type="dxa"/>
            <w:tcBorders>
              <w:top w:val="single" w:sz="4" w:space="0" w:color="auto"/>
              <w:left w:val="single" w:sz="4" w:space="0" w:color="auto"/>
              <w:bottom w:val="single" w:sz="4" w:space="0" w:color="auto"/>
              <w:right w:val="single" w:sz="4" w:space="0" w:color="auto"/>
            </w:tcBorders>
            <w:hideMark/>
          </w:tcPr>
          <w:p w:rsidR="004C3079" w:rsidRPr="004726E2" w:rsidRDefault="004C3079" w:rsidP="001F68E4">
            <w:pPr>
              <w:spacing w:after="0" w:line="240" w:lineRule="auto"/>
              <w:ind w:left="-57" w:right="-57"/>
              <w:jc w:val="center"/>
              <w:rPr>
                <w:rFonts w:ascii="Times New Roman" w:hAnsi="Times New Roman" w:cs="Times New Roman"/>
              </w:rPr>
            </w:pPr>
            <w:r w:rsidRPr="004726E2">
              <w:rPr>
                <w:rFonts w:ascii="Times New Roman" w:hAnsi="Times New Roman" w:cs="Times New Roman"/>
              </w:rPr>
              <w:t>100,0%</w:t>
            </w:r>
          </w:p>
        </w:tc>
      </w:tr>
      <w:tr w:rsidR="004C3079" w:rsidRPr="00A359AF" w:rsidTr="001F68E4">
        <w:tc>
          <w:tcPr>
            <w:tcW w:w="6663" w:type="dxa"/>
            <w:tcBorders>
              <w:top w:val="single" w:sz="4" w:space="0" w:color="auto"/>
              <w:left w:val="single" w:sz="4" w:space="0" w:color="auto"/>
              <w:bottom w:val="single" w:sz="4" w:space="0" w:color="auto"/>
              <w:right w:val="single" w:sz="4" w:space="0" w:color="auto"/>
            </w:tcBorders>
            <w:hideMark/>
          </w:tcPr>
          <w:p w:rsidR="004C3079" w:rsidRPr="004726E2" w:rsidRDefault="004C3079" w:rsidP="001F68E4">
            <w:pPr>
              <w:spacing w:after="0" w:line="240" w:lineRule="auto"/>
              <w:ind w:left="-57" w:right="-57"/>
              <w:jc w:val="both"/>
              <w:rPr>
                <w:rFonts w:ascii="Times New Roman" w:hAnsi="Times New Roman" w:cs="Times New Roman"/>
              </w:rPr>
            </w:pPr>
            <w:r w:rsidRPr="004726E2">
              <w:rPr>
                <w:rFonts w:ascii="Times New Roman" w:hAnsi="Times New Roman" w:cs="Times New Roman"/>
              </w:rPr>
              <w:t>МП «Повышение безопасности дорожного движения на территории Урюпинского муниципального района»</w:t>
            </w:r>
          </w:p>
        </w:tc>
        <w:tc>
          <w:tcPr>
            <w:tcW w:w="1277" w:type="dxa"/>
            <w:tcBorders>
              <w:top w:val="single" w:sz="4" w:space="0" w:color="auto"/>
              <w:left w:val="single" w:sz="4" w:space="0" w:color="auto"/>
              <w:bottom w:val="single" w:sz="4" w:space="0" w:color="auto"/>
              <w:right w:val="single" w:sz="4" w:space="0" w:color="auto"/>
            </w:tcBorders>
            <w:hideMark/>
          </w:tcPr>
          <w:p w:rsidR="004C3079" w:rsidRPr="004726E2" w:rsidRDefault="004C3079" w:rsidP="001F68E4">
            <w:pPr>
              <w:spacing w:after="0" w:line="240" w:lineRule="auto"/>
              <w:ind w:left="-57" w:right="-57"/>
              <w:jc w:val="center"/>
              <w:rPr>
                <w:rFonts w:ascii="Times New Roman" w:hAnsi="Times New Roman" w:cs="Times New Roman"/>
              </w:rPr>
            </w:pPr>
            <w:r w:rsidRPr="004726E2">
              <w:rPr>
                <w:rFonts w:ascii="Times New Roman" w:hAnsi="Times New Roman" w:cs="Times New Roman"/>
              </w:rPr>
              <w:t>25271,0</w:t>
            </w:r>
          </w:p>
        </w:tc>
        <w:tc>
          <w:tcPr>
            <w:tcW w:w="1135" w:type="dxa"/>
            <w:tcBorders>
              <w:top w:val="single" w:sz="4" w:space="0" w:color="auto"/>
              <w:left w:val="single" w:sz="4" w:space="0" w:color="auto"/>
              <w:bottom w:val="single" w:sz="4" w:space="0" w:color="auto"/>
              <w:right w:val="single" w:sz="4" w:space="0" w:color="auto"/>
            </w:tcBorders>
            <w:hideMark/>
          </w:tcPr>
          <w:p w:rsidR="004C3079" w:rsidRPr="004726E2" w:rsidRDefault="004C3079" w:rsidP="001F68E4">
            <w:pPr>
              <w:spacing w:after="0" w:line="240" w:lineRule="auto"/>
              <w:ind w:left="-57" w:right="-57"/>
              <w:jc w:val="center"/>
              <w:rPr>
                <w:rFonts w:ascii="Times New Roman" w:hAnsi="Times New Roman" w:cs="Times New Roman"/>
              </w:rPr>
            </w:pPr>
            <w:r w:rsidRPr="004726E2">
              <w:rPr>
                <w:rFonts w:ascii="Times New Roman" w:hAnsi="Times New Roman" w:cs="Times New Roman"/>
              </w:rPr>
              <w:t>19882,3</w:t>
            </w:r>
          </w:p>
        </w:tc>
        <w:tc>
          <w:tcPr>
            <w:tcW w:w="849" w:type="dxa"/>
            <w:tcBorders>
              <w:top w:val="single" w:sz="4" w:space="0" w:color="auto"/>
              <w:left w:val="single" w:sz="4" w:space="0" w:color="auto"/>
              <w:bottom w:val="single" w:sz="4" w:space="0" w:color="auto"/>
              <w:right w:val="single" w:sz="4" w:space="0" w:color="auto"/>
            </w:tcBorders>
            <w:hideMark/>
          </w:tcPr>
          <w:p w:rsidR="004C3079" w:rsidRPr="004726E2" w:rsidRDefault="004C3079" w:rsidP="001F68E4">
            <w:pPr>
              <w:spacing w:after="0" w:line="240" w:lineRule="auto"/>
              <w:ind w:left="-57" w:right="-57"/>
              <w:jc w:val="center"/>
              <w:rPr>
                <w:rFonts w:ascii="Times New Roman" w:hAnsi="Times New Roman" w:cs="Times New Roman"/>
              </w:rPr>
            </w:pPr>
            <w:r w:rsidRPr="004726E2">
              <w:rPr>
                <w:rFonts w:ascii="Times New Roman" w:hAnsi="Times New Roman" w:cs="Times New Roman"/>
              </w:rPr>
              <w:t>78,7%</w:t>
            </w:r>
          </w:p>
        </w:tc>
      </w:tr>
      <w:tr w:rsidR="004C3079" w:rsidRPr="00A359AF" w:rsidTr="001F68E4">
        <w:tc>
          <w:tcPr>
            <w:tcW w:w="6663" w:type="dxa"/>
            <w:tcBorders>
              <w:top w:val="single" w:sz="4" w:space="0" w:color="auto"/>
              <w:left w:val="single" w:sz="4" w:space="0" w:color="auto"/>
              <w:bottom w:val="single" w:sz="4" w:space="0" w:color="auto"/>
              <w:right w:val="single" w:sz="4" w:space="0" w:color="auto"/>
            </w:tcBorders>
            <w:hideMark/>
          </w:tcPr>
          <w:p w:rsidR="004C3079" w:rsidRPr="004726E2" w:rsidRDefault="004C3079" w:rsidP="001F68E4">
            <w:pPr>
              <w:spacing w:after="0" w:line="240" w:lineRule="auto"/>
              <w:ind w:left="-57" w:right="-57"/>
              <w:jc w:val="both"/>
              <w:rPr>
                <w:rFonts w:ascii="Times New Roman" w:hAnsi="Times New Roman" w:cs="Times New Roman"/>
              </w:rPr>
            </w:pPr>
            <w:r w:rsidRPr="004726E2">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277" w:type="dxa"/>
            <w:tcBorders>
              <w:top w:val="single" w:sz="4" w:space="0" w:color="auto"/>
              <w:left w:val="single" w:sz="4" w:space="0" w:color="auto"/>
              <w:bottom w:val="single" w:sz="4" w:space="0" w:color="auto"/>
              <w:right w:val="single" w:sz="4" w:space="0" w:color="auto"/>
            </w:tcBorders>
            <w:hideMark/>
          </w:tcPr>
          <w:p w:rsidR="004C3079" w:rsidRPr="004726E2" w:rsidRDefault="004C3079" w:rsidP="001F68E4">
            <w:pPr>
              <w:spacing w:after="0" w:line="240" w:lineRule="auto"/>
              <w:ind w:left="-57" w:right="-57"/>
              <w:jc w:val="center"/>
              <w:rPr>
                <w:rFonts w:ascii="Times New Roman" w:hAnsi="Times New Roman" w:cs="Times New Roman"/>
              </w:rPr>
            </w:pPr>
            <w:r w:rsidRPr="004726E2">
              <w:rPr>
                <w:rFonts w:ascii="Times New Roman" w:hAnsi="Times New Roman" w:cs="Times New Roman"/>
              </w:rPr>
              <w:t>6689,6</w:t>
            </w:r>
          </w:p>
        </w:tc>
        <w:tc>
          <w:tcPr>
            <w:tcW w:w="1135" w:type="dxa"/>
            <w:tcBorders>
              <w:top w:val="single" w:sz="4" w:space="0" w:color="auto"/>
              <w:left w:val="single" w:sz="4" w:space="0" w:color="auto"/>
              <w:bottom w:val="single" w:sz="4" w:space="0" w:color="auto"/>
              <w:right w:val="single" w:sz="4" w:space="0" w:color="auto"/>
            </w:tcBorders>
            <w:hideMark/>
          </w:tcPr>
          <w:p w:rsidR="004C3079" w:rsidRPr="004726E2" w:rsidRDefault="004C3079" w:rsidP="001F68E4">
            <w:pPr>
              <w:spacing w:after="0" w:line="240" w:lineRule="auto"/>
              <w:ind w:left="-57" w:right="-57"/>
              <w:jc w:val="center"/>
              <w:rPr>
                <w:rFonts w:ascii="Times New Roman" w:hAnsi="Times New Roman" w:cs="Times New Roman"/>
              </w:rPr>
            </w:pPr>
            <w:r w:rsidRPr="004726E2">
              <w:rPr>
                <w:rFonts w:ascii="Times New Roman" w:hAnsi="Times New Roman" w:cs="Times New Roman"/>
              </w:rPr>
              <w:t>6689,6</w:t>
            </w:r>
          </w:p>
        </w:tc>
        <w:tc>
          <w:tcPr>
            <w:tcW w:w="849" w:type="dxa"/>
            <w:tcBorders>
              <w:top w:val="single" w:sz="4" w:space="0" w:color="auto"/>
              <w:left w:val="single" w:sz="4" w:space="0" w:color="auto"/>
              <w:bottom w:val="single" w:sz="4" w:space="0" w:color="auto"/>
              <w:right w:val="single" w:sz="4" w:space="0" w:color="auto"/>
            </w:tcBorders>
            <w:hideMark/>
          </w:tcPr>
          <w:p w:rsidR="004C3079" w:rsidRPr="004726E2" w:rsidRDefault="004C3079" w:rsidP="001F68E4">
            <w:pPr>
              <w:spacing w:after="0" w:line="240" w:lineRule="auto"/>
              <w:ind w:left="-57" w:right="-57"/>
              <w:jc w:val="center"/>
              <w:rPr>
                <w:rFonts w:ascii="Times New Roman" w:hAnsi="Times New Roman" w:cs="Times New Roman"/>
              </w:rPr>
            </w:pPr>
            <w:r w:rsidRPr="004726E2">
              <w:rPr>
                <w:rFonts w:ascii="Times New Roman" w:hAnsi="Times New Roman" w:cs="Times New Roman"/>
              </w:rPr>
              <w:t>100,0%</w:t>
            </w:r>
          </w:p>
        </w:tc>
      </w:tr>
      <w:tr w:rsidR="004C3079" w:rsidRPr="00A359AF" w:rsidTr="001F68E4">
        <w:tc>
          <w:tcPr>
            <w:tcW w:w="6663" w:type="dxa"/>
            <w:tcBorders>
              <w:top w:val="single" w:sz="4" w:space="0" w:color="auto"/>
              <w:left w:val="single" w:sz="4" w:space="0" w:color="auto"/>
              <w:bottom w:val="single" w:sz="4" w:space="0" w:color="auto"/>
              <w:right w:val="single" w:sz="4" w:space="0" w:color="auto"/>
            </w:tcBorders>
            <w:hideMark/>
          </w:tcPr>
          <w:p w:rsidR="004C3079" w:rsidRPr="004726E2" w:rsidRDefault="004C3079" w:rsidP="001F68E4">
            <w:pPr>
              <w:spacing w:after="0" w:line="240" w:lineRule="auto"/>
              <w:ind w:left="-57" w:right="-57"/>
              <w:jc w:val="both"/>
              <w:rPr>
                <w:rFonts w:ascii="Times New Roman" w:hAnsi="Times New Roman" w:cs="Times New Roman"/>
              </w:rPr>
            </w:pPr>
            <w:r w:rsidRPr="004726E2">
              <w:rPr>
                <w:rFonts w:ascii="Times New Roman" w:hAnsi="Times New Roman" w:cs="Times New Roman"/>
              </w:rPr>
              <w:t>МП «Улучшение жилищных условий молодых семей Урюпинского муниципального района»</w:t>
            </w:r>
          </w:p>
        </w:tc>
        <w:tc>
          <w:tcPr>
            <w:tcW w:w="1277" w:type="dxa"/>
            <w:tcBorders>
              <w:top w:val="single" w:sz="4" w:space="0" w:color="auto"/>
              <w:left w:val="single" w:sz="4" w:space="0" w:color="auto"/>
              <w:bottom w:val="single" w:sz="4" w:space="0" w:color="auto"/>
              <w:right w:val="single" w:sz="4" w:space="0" w:color="auto"/>
            </w:tcBorders>
            <w:hideMark/>
          </w:tcPr>
          <w:p w:rsidR="004C3079" w:rsidRPr="004726E2" w:rsidRDefault="004C3079" w:rsidP="001F68E4">
            <w:pPr>
              <w:spacing w:after="0" w:line="240" w:lineRule="auto"/>
              <w:ind w:left="-57" w:right="-57"/>
              <w:jc w:val="center"/>
              <w:rPr>
                <w:rFonts w:ascii="Times New Roman" w:hAnsi="Times New Roman" w:cs="Times New Roman"/>
              </w:rPr>
            </w:pPr>
            <w:r w:rsidRPr="004726E2">
              <w:rPr>
                <w:rFonts w:ascii="Times New Roman" w:hAnsi="Times New Roman" w:cs="Times New Roman"/>
              </w:rPr>
              <w:t>504,0</w:t>
            </w:r>
          </w:p>
        </w:tc>
        <w:tc>
          <w:tcPr>
            <w:tcW w:w="1135" w:type="dxa"/>
            <w:tcBorders>
              <w:top w:val="single" w:sz="4" w:space="0" w:color="auto"/>
              <w:left w:val="single" w:sz="4" w:space="0" w:color="auto"/>
              <w:bottom w:val="single" w:sz="4" w:space="0" w:color="auto"/>
              <w:right w:val="single" w:sz="4" w:space="0" w:color="auto"/>
            </w:tcBorders>
            <w:hideMark/>
          </w:tcPr>
          <w:p w:rsidR="004C3079" w:rsidRPr="004726E2" w:rsidRDefault="004C3079" w:rsidP="001F68E4">
            <w:pPr>
              <w:spacing w:after="0" w:line="240" w:lineRule="auto"/>
              <w:ind w:left="-57" w:right="-57"/>
              <w:jc w:val="center"/>
              <w:rPr>
                <w:rFonts w:ascii="Times New Roman" w:hAnsi="Times New Roman" w:cs="Times New Roman"/>
              </w:rPr>
            </w:pPr>
            <w:r w:rsidRPr="004726E2">
              <w:rPr>
                <w:rFonts w:ascii="Times New Roman" w:hAnsi="Times New Roman" w:cs="Times New Roman"/>
              </w:rPr>
              <w:t>504,0</w:t>
            </w:r>
          </w:p>
        </w:tc>
        <w:tc>
          <w:tcPr>
            <w:tcW w:w="849" w:type="dxa"/>
            <w:tcBorders>
              <w:top w:val="single" w:sz="4" w:space="0" w:color="auto"/>
              <w:left w:val="single" w:sz="4" w:space="0" w:color="auto"/>
              <w:bottom w:val="single" w:sz="4" w:space="0" w:color="auto"/>
              <w:right w:val="single" w:sz="4" w:space="0" w:color="auto"/>
            </w:tcBorders>
            <w:hideMark/>
          </w:tcPr>
          <w:p w:rsidR="004C3079" w:rsidRPr="004726E2" w:rsidRDefault="004C3079" w:rsidP="001F68E4">
            <w:pPr>
              <w:spacing w:after="0" w:line="240" w:lineRule="auto"/>
              <w:ind w:left="-57" w:right="-57"/>
              <w:jc w:val="center"/>
              <w:rPr>
                <w:rFonts w:ascii="Times New Roman" w:hAnsi="Times New Roman" w:cs="Times New Roman"/>
              </w:rPr>
            </w:pPr>
            <w:r w:rsidRPr="004726E2">
              <w:rPr>
                <w:rFonts w:ascii="Times New Roman" w:hAnsi="Times New Roman" w:cs="Times New Roman"/>
              </w:rPr>
              <w:t>100,0%</w:t>
            </w:r>
          </w:p>
        </w:tc>
      </w:tr>
      <w:tr w:rsidR="004C3079" w:rsidRPr="00A359AF" w:rsidTr="001F68E4">
        <w:tc>
          <w:tcPr>
            <w:tcW w:w="6663" w:type="dxa"/>
            <w:tcBorders>
              <w:top w:val="single" w:sz="4" w:space="0" w:color="auto"/>
              <w:left w:val="single" w:sz="4" w:space="0" w:color="auto"/>
              <w:bottom w:val="single" w:sz="4" w:space="0" w:color="auto"/>
              <w:right w:val="single" w:sz="4" w:space="0" w:color="auto"/>
            </w:tcBorders>
            <w:hideMark/>
          </w:tcPr>
          <w:p w:rsidR="004C3079" w:rsidRPr="004726E2" w:rsidRDefault="004C3079" w:rsidP="001F68E4">
            <w:pPr>
              <w:spacing w:after="0" w:line="240" w:lineRule="auto"/>
              <w:ind w:left="-57" w:right="-57"/>
              <w:jc w:val="both"/>
              <w:rPr>
                <w:rFonts w:ascii="Times New Roman" w:hAnsi="Times New Roman" w:cs="Times New Roman"/>
              </w:rPr>
            </w:pPr>
            <w:r w:rsidRPr="004726E2">
              <w:rPr>
                <w:rFonts w:ascii="Times New Roman" w:hAnsi="Times New Roman" w:cs="Times New Roman"/>
              </w:rPr>
              <w:t>МП «Развитие массовой физической культуры и спорта на территории Урюпинского муниципального района»</w:t>
            </w:r>
          </w:p>
        </w:tc>
        <w:tc>
          <w:tcPr>
            <w:tcW w:w="1277" w:type="dxa"/>
            <w:tcBorders>
              <w:top w:val="single" w:sz="4" w:space="0" w:color="auto"/>
              <w:left w:val="single" w:sz="4" w:space="0" w:color="auto"/>
              <w:bottom w:val="single" w:sz="4" w:space="0" w:color="auto"/>
              <w:right w:val="single" w:sz="4" w:space="0" w:color="auto"/>
            </w:tcBorders>
            <w:hideMark/>
          </w:tcPr>
          <w:p w:rsidR="004C3079" w:rsidRPr="004726E2" w:rsidRDefault="004C3079" w:rsidP="001F68E4">
            <w:pPr>
              <w:spacing w:after="0" w:line="240" w:lineRule="auto"/>
              <w:ind w:left="-57" w:right="-57"/>
              <w:jc w:val="center"/>
              <w:rPr>
                <w:rFonts w:ascii="Times New Roman" w:hAnsi="Times New Roman" w:cs="Times New Roman"/>
              </w:rPr>
            </w:pPr>
            <w:r w:rsidRPr="004726E2">
              <w:rPr>
                <w:rFonts w:ascii="Times New Roman" w:hAnsi="Times New Roman" w:cs="Times New Roman"/>
              </w:rPr>
              <w:t>500,0</w:t>
            </w:r>
          </w:p>
        </w:tc>
        <w:tc>
          <w:tcPr>
            <w:tcW w:w="1135" w:type="dxa"/>
            <w:tcBorders>
              <w:top w:val="single" w:sz="4" w:space="0" w:color="auto"/>
              <w:left w:val="single" w:sz="4" w:space="0" w:color="auto"/>
              <w:bottom w:val="single" w:sz="4" w:space="0" w:color="auto"/>
              <w:right w:val="single" w:sz="4" w:space="0" w:color="auto"/>
            </w:tcBorders>
            <w:hideMark/>
          </w:tcPr>
          <w:p w:rsidR="004C3079" w:rsidRPr="004726E2" w:rsidRDefault="004C3079" w:rsidP="001F68E4">
            <w:pPr>
              <w:spacing w:after="0" w:line="240" w:lineRule="auto"/>
              <w:ind w:left="-57" w:right="-57"/>
              <w:jc w:val="center"/>
              <w:rPr>
                <w:rFonts w:ascii="Times New Roman" w:hAnsi="Times New Roman" w:cs="Times New Roman"/>
              </w:rPr>
            </w:pPr>
            <w:r w:rsidRPr="004726E2">
              <w:rPr>
                <w:rFonts w:ascii="Times New Roman" w:hAnsi="Times New Roman" w:cs="Times New Roman"/>
              </w:rPr>
              <w:t>353,7</w:t>
            </w:r>
          </w:p>
        </w:tc>
        <w:tc>
          <w:tcPr>
            <w:tcW w:w="849" w:type="dxa"/>
            <w:tcBorders>
              <w:top w:val="single" w:sz="4" w:space="0" w:color="auto"/>
              <w:left w:val="single" w:sz="4" w:space="0" w:color="auto"/>
              <w:bottom w:val="single" w:sz="4" w:space="0" w:color="auto"/>
              <w:right w:val="single" w:sz="4" w:space="0" w:color="auto"/>
            </w:tcBorders>
            <w:hideMark/>
          </w:tcPr>
          <w:p w:rsidR="004C3079" w:rsidRPr="004726E2" w:rsidRDefault="004C3079" w:rsidP="001F68E4">
            <w:pPr>
              <w:spacing w:after="0" w:line="240" w:lineRule="auto"/>
              <w:ind w:left="-57" w:right="-57"/>
              <w:jc w:val="center"/>
              <w:rPr>
                <w:rFonts w:ascii="Times New Roman" w:hAnsi="Times New Roman" w:cs="Times New Roman"/>
              </w:rPr>
            </w:pPr>
            <w:r w:rsidRPr="004726E2">
              <w:rPr>
                <w:rFonts w:ascii="Times New Roman" w:hAnsi="Times New Roman" w:cs="Times New Roman"/>
              </w:rPr>
              <w:t>70,7%</w:t>
            </w:r>
          </w:p>
        </w:tc>
      </w:tr>
      <w:tr w:rsidR="004C3079" w:rsidRPr="00A359AF" w:rsidTr="001F68E4">
        <w:tc>
          <w:tcPr>
            <w:tcW w:w="6663" w:type="dxa"/>
            <w:tcBorders>
              <w:top w:val="single" w:sz="4" w:space="0" w:color="auto"/>
              <w:left w:val="single" w:sz="4" w:space="0" w:color="auto"/>
              <w:bottom w:val="single" w:sz="4" w:space="0" w:color="auto"/>
              <w:right w:val="single" w:sz="4" w:space="0" w:color="auto"/>
            </w:tcBorders>
            <w:hideMark/>
          </w:tcPr>
          <w:p w:rsidR="004C3079" w:rsidRPr="004726E2" w:rsidRDefault="004C3079" w:rsidP="001F68E4">
            <w:pPr>
              <w:spacing w:after="0" w:line="240" w:lineRule="auto"/>
              <w:ind w:left="-57" w:right="-57"/>
              <w:jc w:val="both"/>
              <w:rPr>
                <w:rFonts w:ascii="Times New Roman" w:hAnsi="Times New Roman" w:cs="Times New Roman"/>
              </w:rPr>
            </w:pPr>
            <w:r w:rsidRPr="004726E2">
              <w:rPr>
                <w:rFonts w:ascii="Times New Roman" w:hAnsi="Times New Roman" w:cs="Times New Roman"/>
              </w:rPr>
              <w:t xml:space="preserve">МП «Формирование доступной среды жизнедеятельности для инвалидов и </w:t>
            </w:r>
            <w:proofErr w:type="spellStart"/>
            <w:r w:rsidRPr="004726E2">
              <w:rPr>
                <w:rFonts w:ascii="Times New Roman" w:hAnsi="Times New Roman" w:cs="Times New Roman"/>
              </w:rPr>
              <w:t>маломобильных</w:t>
            </w:r>
            <w:proofErr w:type="spellEnd"/>
            <w:r w:rsidRPr="004726E2">
              <w:rPr>
                <w:rFonts w:ascii="Times New Roman" w:hAnsi="Times New Roman" w:cs="Times New Roman"/>
              </w:rPr>
              <w:t xml:space="preserve"> групп населения в Урюпинском муниципальном районе» </w:t>
            </w:r>
          </w:p>
        </w:tc>
        <w:tc>
          <w:tcPr>
            <w:tcW w:w="1277" w:type="dxa"/>
            <w:tcBorders>
              <w:top w:val="single" w:sz="4" w:space="0" w:color="auto"/>
              <w:left w:val="single" w:sz="4" w:space="0" w:color="auto"/>
              <w:bottom w:val="single" w:sz="4" w:space="0" w:color="auto"/>
              <w:right w:val="single" w:sz="4" w:space="0" w:color="auto"/>
            </w:tcBorders>
            <w:hideMark/>
          </w:tcPr>
          <w:p w:rsidR="004C3079" w:rsidRPr="004726E2" w:rsidRDefault="004C3079" w:rsidP="001F68E4">
            <w:pPr>
              <w:spacing w:after="0" w:line="240" w:lineRule="auto"/>
              <w:ind w:left="-57" w:right="-57"/>
              <w:jc w:val="center"/>
              <w:rPr>
                <w:rFonts w:ascii="Times New Roman" w:hAnsi="Times New Roman" w:cs="Times New Roman"/>
              </w:rPr>
            </w:pPr>
            <w:r w:rsidRPr="004726E2">
              <w:rPr>
                <w:rFonts w:ascii="Times New Roman" w:hAnsi="Times New Roman" w:cs="Times New Roman"/>
              </w:rPr>
              <w:t>100,0</w:t>
            </w:r>
          </w:p>
        </w:tc>
        <w:tc>
          <w:tcPr>
            <w:tcW w:w="1135" w:type="dxa"/>
            <w:tcBorders>
              <w:top w:val="single" w:sz="4" w:space="0" w:color="auto"/>
              <w:left w:val="single" w:sz="4" w:space="0" w:color="auto"/>
              <w:bottom w:val="single" w:sz="4" w:space="0" w:color="auto"/>
              <w:right w:val="single" w:sz="4" w:space="0" w:color="auto"/>
            </w:tcBorders>
            <w:hideMark/>
          </w:tcPr>
          <w:p w:rsidR="004C3079" w:rsidRPr="004726E2" w:rsidRDefault="004C3079" w:rsidP="001F68E4">
            <w:pPr>
              <w:spacing w:after="0" w:line="240" w:lineRule="auto"/>
              <w:ind w:left="-57" w:right="-57"/>
              <w:jc w:val="center"/>
              <w:rPr>
                <w:rFonts w:ascii="Times New Roman" w:hAnsi="Times New Roman" w:cs="Times New Roman"/>
              </w:rPr>
            </w:pPr>
            <w:r w:rsidRPr="004726E2">
              <w:rPr>
                <w:rFonts w:ascii="Times New Roman" w:hAnsi="Times New Roman" w:cs="Times New Roman"/>
              </w:rPr>
              <w:t>100,0</w:t>
            </w:r>
          </w:p>
        </w:tc>
        <w:tc>
          <w:tcPr>
            <w:tcW w:w="849" w:type="dxa"/>
            <w:tcBorders>
              <w:top w:val="single" w:sz="4" w:space="0" w:color="auto"/>
              <w:left w:val="single" w:sz="4" w:space="0" w:color="auto"/>
              <w:bottom w:val="single" w:sz="4" w:space="0" w:color="auto"/>
              <w:right w:val="single" w:sz="4" w:space="0" w:color="auto"/>
            </w:tcBorders>
            <w:hideMark/>
          </w:tcPr>
          <w:p w:rsidR="004C3079" w:rsidRPr="004726E2" w:rsidRDefault="004C3079" w:rsidP="001F68E4">
            <w:pPr>
              <w:spacing w:after="0" w:line="240" w:lineRule="auto"/>
              <w:ind w:left="-57" w:right="-57"/>
              <w:jc w:val="center"/>
              <w:rPr>
                <w:rFonts w:ascii="Times New Roman" w:hAnsi="Times New Roman" w:cs="Times New Roman"/>
              </w:rPr>
            </w:pPr>
            <w:r w:rsidRPr="004726E2">
              <w:rPr>
                <w:rFonts w:ascii="Times New Roman" w:hAnsi="Times New Roman" w:cs="Times New Roman"/>
              </w:rPr>
              <w:t>100,0%</w:t>
            </w:r>
          </w:p>
        </w:tc>
      </w:tr>
      <w:tr w:rsidR="004C3079" w:rsidRPr="00A359AF" w:rsidTr="001F68E4">
        <w:tc>
          <w:tcPr>
            <w:tcW w:w="6663" w:type="dxa"/>
            <w:tcBorders>
              <w:top w:val="single" w:sz="4" w:space="0" w:color="auto"/>
              <w:left w:val="single" w:sz="4" w:space="0" w:color="auto"/>
              <w:bottom w:val="single" w:sz="4" w:space="0" w:color="auto"/>
              <w:right w:val="single" w:sz="4" w:space="0" w:color="auto"/>
            </w:tcBorders>
            <w:hideMark/>
          </w:tcPr>
          <w:p w:rsidR="004C3079" w:rsidRPr="004726E2" w:rsidRDefault="004C3079" w:rsidP="001F68E4">
            <w:pPr>
              <w:spacing w:after="0" w:line="240" w:lineRule="auto"/>
              <w:ind w:left="-57" w:right="-57"/>
              <w:jc w:val="both"/>
              <w:rPr>
                <w:rFonts w:ascii="Times New Roman" w:hAnsi="Times New Roman" w:cs="Times New Roman"/>
              </w:rPr>
            </w:pPr>
            <w:r w:rsidRPr="004726E2">
              <w:rPr>
                <w:rFonts w:ascii="Times New Roman" w:hAnsi="Times New Roman" w:cs="Times New Roman"/>
              </w:rPr>
              <w:t xml:space="preserve">МП "Организация и обеспечение отдыха, оздоровления и занятости детей, подростков и молодежи в Урюпинском муниципальном районе" </w:t>
            </w:r>
          </w:p>
        </w:tc>
        <w:tc>
          <w:tcPr>
            <w:tcW w:w="1277" w:type="dxa"/>
            <w:tcBorders>
              <w:top w:val="single" w:sz="4" w:space="0" w:color="auto"/>
              <w:left w:val="single" w:sz="4" w:space="0" w:color="auto"/>
              <w:bottom w:val="single" w:sz="4" w:space="0" w:color="auto"/>
              <w:right w:val="single" w:sz="4" w:space="0" w:color="auto"/>
            </w:tcBorders>
            <w:hideMark/>
          </w:tcPr>
          <w:p w:rsidR="004C3079" w:rsidRPr="004726E2" w:rsidRDefault="004C3079" w:rsidP="001F68E4">
            <w:pPr>
              <w:spacing w:after="0" w:line="240" w:lineRule="auto"/>
              <w:ind w:left="-57" w:right="-57"/>
              <w:jc w:val="center"/>
              <w:rPr>
                <w:rFonts w:ascii="Times New Roman" w:hAnsi="Times New Roman" w:cs="Times New Roman"/>
              </w:rPr>
            </w:pPr>
            <w:r w:rsidRPr="004726E2">
              <w:rPr>
                <w:rFonts w:ascii="Times New Roman" w:hAnsi="Times New Roman" w:cs="Times New Roman"/>
              </w:rPr>
              <w:t>2664,7</w:t>
            </w:r>
          </w:p>
        </w:tc>
        <w:tc>
          <w:tcPr>
            <w:tcW w:w="1135" w:type="dxa"/>
            <w:tcBorders>
              <w:top w:val="single" w:sz="4" w:space="0" w:color="auto"/>
              <w:left w:val="single" w:sz="4" w:space="0" w:color="auto"/>
              <w:bottom w:val="single" w:sz="4" w:space="0" w:color="auto"/>
              <w:right w:val="single" w:sz="4" w:space="0" w:color="auto"/>
            </w:tcBorders>
            <w:hideMark/>
          </w:tcPr>
          <w:p w:rsidR="004C3079" w:rsidRPr="004726E2" w:rsidRDefault="004C3079" w:rsidP="001F68E4">
            <w:pPr>
              <w:spacing w:after="0" w:line="240" w:lineRule="auto"/>
              <w:ind w:left="-57" w:right="-57"/>
              <w:jc w:val="center"/>
              <w:rPr>
                <w:rFonts w:ascii="Times New Roman" w:hAnsi="Times New Roman" w:cs="Times New Roman"/>
              </w:rPr>
            </w:pPr>
            <w:r w:rsidRPr="004726E2">
              <w:rPr>
                <w:rFonts w:ascii="Times New Roman" w:hAnsi="Times New Roman" w:cs="Times New Roman"/>
              </w:rPr>
              <w:t>2622,7</w:t>
            </w:r>
          </w:p>
        </w:tc>
        <w:tc>
          <w:tcPr>
            <w:tcW w:w="849" w:type="dxa"/>
            <w:tcBorders>
              <w:top w:val="single" w:sz="4" w:space="0" w:color="auto"/>
              <w:left w:val="single" w:sz="4" w:space="0" w:color="auto"/>
              <w:bottom w:val="single" w:sz="4" w:space="0" w:color="auto"/>
              <w:right w:val="single" w:sz="4" w:space="0" w:color="auto"/>
            </w:tcBorders>
            <w:hideMark/>
          </w:tcPr>
          <w:p w:rsidR="004C3079" w:rsidRPr="004726E2" w:rsidRDefault="004C3079" w:rsidP="001F68E4">
            <w:pPr>
              <w:spacing w:after="0" w:line="240" w:lineRule="auto"/>
              <w:ind w:left="-57" w:right="-57"/>
              <w:jc w:val="center"/>
              <w:rPr>
                <w:rFonts w:ascii="Times New Roman" w:hAnsi="Times New Roman" w:cs="Times New Roman"/>
              </w:rPr>
            </w:pPr>
            <w:r w:rsidRPr="004726E2">
              <w:rPr>
                <w:rFonts w:ascii="Times New Roman" w:hAnsi="Times New Roman" w:cs="Times New Roman"/>
              </w:rPr>
              <w:t>98,4%</w:t>
            </w:r>
          </w:p>
        </w:tc>
      </w:tr>
      <w:tr w:rsidR="004C3079" w:rsidRPr="00A359AF" w:rsidTr="001F68E4">
        <w:tc>
          <w:tcPr>
            <w:tcW w:w="6663" w:type="dxa"/>
            <w:tcBorders>
              <w:top w:val="single" w:sz="4" w:space="0" w:color="auto"/>
              <w:left w:val="single" w:sz="4" w:space="0" w:color="auto"/>
              <w:bottom w:val="single" w:sz="4" w:space="0" w:color="auto"/>
              <w:right w:val="single" w:sz="4" w:space="0" w:color="auto"/>
            </w:tcBorders>
            <w:hideMark/>
          </w:tcPr>
          <w:p w:rsidR="004C3079" w:rsidRPr="004726E2" w:rsidRDefault="004C3079" w:rsidP="001F68E4">
            <w:pPr>
              <w:spacing w:after="0" w:line="240" w:lineRule="auto"/>
              <w:ind w:left="-57" w:right="-57"/>
              <w:jc w:val="both"/>
              <w:rPr>
                <w:rFonts w:ascii="Times New Roman" w:hAnsi="Times New Roman" w:cs="Times New Roman"/>
              </w:rPr>
            </w:pPr>
            <w:r w:rsidRPr="004726E2">
              <w:rPr>
                <w:rFonts w:ascii="Times New Roman" w:hAnsi="Times New Roman" w:cs="Times New Roman"/>
              </w:rPr>
              <w:t xml:space="preserve">МП «Реализация государственной и национальной политики и укрепление единства российской нации на территории Урюпинского </w:t>
            </w:r>
            <w:r w:rsidRPr="004726E2">
              <w:rPr>
                <w:rFonts w:ascii="Times New Roman" w:hAnsi="Times New Roman" w:cs="Times New Roman"/>
              </w:rPr>
              <w:lastRenderedPageBreak/>
              <w:t>муниципального района»</w:t>
            </w:r>
          </w:p>
        </w:tc>
        <w:tc>
          <w:tcPr>
            <w:tcW w:w="1277" w:type="dxa"/>
            <w:tcBorders>
              <w:top w:val="single" w:sz="4" w:space="0" w:color="auto"/>
              <w:left w:val="single" w:sz="4" w:space="0" w:color="auto"/>
              <w:bottom w:val="single" w:sz="4" w:space="0" w:color="auto"/>
              <w:right w:val="single" w:sz="4" w:space="0" w:color="auto"/>
            </w:tcBorders>
            <w:hideMark/>
          </w:tcPr>
          <w:p w:rsidR="004C3079" w:rsidRPr="004726E2" w:rsidRDefault="004C3079" w:rsidP="001F68E4">
            <w:pPr>
              <w:spacing w:after="0" w:line="240" w:lineRule="auto"/>
              <w:ind w:left="-57" w:right="-57"/>
              <w:jc w:val="center"/>
              <w:rPr>
                <w:rFonts w:ascii="Times New Roman" w:hAnsi="Times New Roman" w:cs="Times New Roman"/>
              </w:rPr>
            </w:pPr>
            <w:r w:rsidRPr="004726E2">
              <w:rPr>
                <w:rFonts w:ascii="Times New Roman" w:hAnsi="Times New Roman" w:cs="Times New Roman"/>
              </w:rPr>
              <w:lastRenderedPageBreak/>
              <w:t>91,0</w:t>
            </w:r>
          </w:p>
        </w:tc>
        <w:tc>
          <w:tcPr>
            <w:tcW w:w="1135" w:type="dxa"/>
            <w:tcBorders>
              <w:top w:val="single" w:sz="4" w:space="0" w:color="auto"/>
              <w:left w:val="single" w:sz="4" w:space="0" w:color="auto"/>
              <w:bottom w:val="single" w:sz="4" w:space="0" w:color="auto"/>
              <w:right w:val="single" w:sz="4" w:space="0" w:color="auto"/>
            </w:tcBorders>
            <w:hideMark/>
          </w:tcPr>
          <w:p w:rsidR="004C3079" w:rsidRPr="004726E2" w:rsidRDefault="004C3079" w:rsidP="001F68E4">
            <w:pPr>
              <w:spacing w:after="0" w:line="240" w:lineRule="auto"/>
              <w:ind w:left="-57" w:right="-57"/>
              <w:jc w:val="center"/>
              <w:rPr>
                <w:rFonts w:ascii="Times New Roman" w:hAnsi="Times New Roman" w:cs="Times New Roman"/>
              </w:rPr>
            </w:pPr>
            <w:r w:rsidRPr="004726E2">
              <w:rPr>
                <w:rFonts w:ascii="Times New Roman" w:hAnsi="Times New Roman" w:cs="Times New Roman"/>
              </w:rPr>
              <w:t>88,5</w:t>
            </w:r>
          </w:p>
        </w:tc>
        <w:tc>
          <w:tcPr>
            <w:tcW w:w="849" w:type="dxa"/>
            <w:tcBorders>
              <w:top w:val="single" w:sz="4" w:space="0" w:color="auto"/>
              <w:left w:val="single" w:sz="4" w:space="0" w:color="auto"/>
              <w:bottom w:val="single" w:sz="4" w:space="0" w:color="auto"/>
              <w:right w:val="single" w:sz="4" w:space="0" w:color="auto"/>
            </w:tcBorders>
            <w:hideMark/>
          </w:tcPr>
          <w:p w:rsidR="004C3079" w:rsidRPr="004726E2" w:rsidRDefault="004C3079" w:rsidP="001F68E4">
            <w:pPr>
              <w:spacing w:after="0" w:line="240" w:lineRule="auto"/>
              <w:ind w:left="-57" w:right="-57"/>
              <w:jc w:val="center"/>
              <w:rPr>
                <w:rFonts w:ascii="Times New Roman" w:hAnsi="Times New Roman" w:cs="Times New Roman"/>
              </w:rPr>
            </w:pPr>
            <w:r w:rsidRPr="004726E2">
              <w:rPr>
                <w:rFonts w:ascii="Times New Roman" w:hAnsi="Times New Roman" w:cs="Times New Roman"/>
              </w:rPr>
              <w:t>97,3%</w:t>
            </w:r>
          </w:p>
        </w:tc>
      </w:tr>
      <w:tr w:rsidR="004C3079" w:rsidRPr="00A359AF" w:rsidTr="001F68E4">
        <w:tc>
          <w:tcPr>
            <w:tcW w:w="6663" w:type="dxa"/>
            <w:tcBorders>
              <w:top w:val="single" w:sz="4" w:space="0" w:color="auto"/>
              <w:left w:val="single" w:sz="4" w:space="0" w:color="auto"/>
              <w:bottom w:val="single" w:sz="4" w:space="0" w:color="auto"/>
              <w:right w:val="single" w:sz="4" w:space="0" w:color="auto"/>
            </w:tcBorders>
            <w:hideMark/>
          </w:tcPr>
          <w:p w:rsidR="004C3079" w:rsidRPr="004726E2" w:rsidRDefault="004C3079" w:rsidP="001F68E4">
            <w:pPr>
              <w:spacing w:after="0" w:line="240" w:lineRule="auto"/>
              <w:ind w:left="-57" w:right="-57"/>
              <w:jc w:val="both"/>
              <w:rPr>
                <w:rFonts w:ascii="Times New Roman" w:hAnsi="Times New Roman" w:cs="Times New Roman"/>
              </w:rPr>
            </w:pPr>
            <w:r w:rsidRPr="004726E2">
              <w:rPr>
                <w:rFonts w:ascii="Times New Roman" w:hAnsi="Times New Roman" w:cs="Times New Roman"/>
              </w:rPr>
              <w:lastRenderedPageBreak/>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77" w:type="dxa"/>
            <w:tcBorders>
              <w:top w:val="single" w:sz="4" w:space="0" w:color="auto"/>
              <w:left w:val="single" w:sz="4" w:space="0" w:color="auto"/>
              <w:bottom w:val="single" w:sz="4" w:space="0" w:color="auto"/>
              <w:right w:val="single" w:sz="4" w:space="0" w:color="auto"/>
            </w:tcBorders>
          </w:tcPr>
          <w:p w:rsidR="004C3079" w:rsidRPr="004726E2" w:rsidRDefault="004C3079" w:rsidP="001F68E4">
            <w:pPr>
              <w:spacing w:after="0" w:line="240" w:lineRule="auto"/>
              <w:ind w:left="-57" w:right="-57"/>
              <w:jc w:val="center"/>
              <w:rPr>
                <w:rFonts w:ascii="Times New Roman" w:hAnsi="Times New Roman" w:cs="Times New Roman"/>
              </w:rPr>
            </w:pPr>
            <w:r w:rsidRPr="004726E2">
              <w:rPr>
                <w:rFonts w:ascii="Times New Roman" w:hAnsi="Times New Roman" w:cs="Times New Roman"/>
              </w:rPr>
              <w:t>347,5</w:t>
            </w:r>
          </w:p>
          <w:p w:rsidR="004C3079" w:rsidRPr="004726E2" w:rsidRDefault="004C3079" w:rsidP="001F68E4">
            <w:pPr>
              <w:spacing w:after="0" w:line="240" w:lineRule="auto"/>
              <w:ind w:left="-57" w:right="-57"/>
              <w:jc w:val="center"/>
              <w:rPr>
                <w:rFonts w:ascii="Times New Roman" w:hAnsi="Times New Roman" w:cs="Times New Roman"/>
              </w:rPr>
            </w:pPr>
          </w:p>
        </w:tc>
        <w:tc>
          <w:tcPr>
            <w:tcW w:w="1135" w:type="dxa"/>
            <w:tcBorders>
              <w:top w:val="single" w:sz="4" w:space="0" w:color="auto"/>
              <w:left w:val="single" w:sz="4" w:space="0" w:color="auto"/>
              <w:bottom w:val="single" w:sz="4" w:space="0" w:color="auto"/>
              <w:right w:val="single" w:sz="4" w:space="0" w:color="auto"/>
            </w:tcBorders>
            <w:hideMark/>
          </w:tcPr>
          <w:p w:rsidR="004C3079" w:rsidRPr="004726E2" w:rsidRDefault="004C3079" w:rsidP="001F68E4">
            <w:pPr>
              <w:spacing w:after="0" w:line="240" w:lineRule="auto"/>
              <w:ind w:left="-57" w:right="-57"/>
              <w:jc w:val="center"/>
              <w:rPr>
                <w:rFonts w:ascii="Times New Roman" w:hAnsi="Times New Roman" w:cs="Times New Roman"/>
              </w:rPr>
            </w:pPr>
            <w:r w:rsidRPr="004726E2">
              <w:rPr>
                <w:rFonts w:ascii="Times New Roman" w:hAnsi="Times New Roman" w:cs="Times New Roman"/>
              </w:rPr>
              <w:t>347,5</w:t>
            </w:r>
          </w:p>
        </w:tc>
        <w:tc>
          <w:tcPr>
            <w:tcW w:w="849" w:type="dxa"/>
            <w:tcBorders>
              <w:top w:val="single" w:sz="4" w:space="0" w:color="auto"/>
              <w:left w:val="single" w:sz="4" w:space="0" w:color="auto"/>
              <w:bottom w:val="single" w:sz="4" w:space="0" w:color="auto"/>
              <w:right w:val="single" w:sz="4" w:space="0" w:color="auto"/>
            </w:tcBorders>
            <w:hideMark/>
          </w:tcPr>
          <w:p w:rsidR="004C3079" w:rsidRPr="004726E2" w:rsidRDefault="004C3079" w:rsidP="001F68E4">
            <w:pPr>
              <w:spacing w:after="0" w:line="240" w:lineRule="auto"/>
              <w:ind w:left="-57" w:right="-57"/>
              <w:jc w:val="center"/>
              <w:rPr>
                <w:rFonts w:ascii="Times New Roman" w:hAnsi="Times New Roman" w:cs="Times New Roman"/>
              </w:rPr>
            </w:pPr>
            <w:r w:rsidRPr="004726E2">
              <w:rPr>
                <w:rFonts w:ascii="Times New Roman" w:hAnsi="Times New Roman" w:cs="Times New Roman"/>
              </w:rPr>
              <w:t>100,0%</w:t>
            </w:r>
          </w:p>
        </w:tc>
      </w:tr>
    </w:tbl>
    <w:p w:rsidR="004C3079" w:rsidRPr="00A359AF" w:rsidRDefault="004C3079" w:rsidP="004C3079">
      <w:pPr>
        <w:spacing w:after="0" w:line="240" w:lineRule="auto"/>
        <w:jc w:val="both"/>
        <w:rPr>
          <w:rFonts w:ascii="Times New Roman" w:hAnsi="Times New Roman" w:cs="Times New Roman"/>
          <w:sz w:val="28"/>
          <w:szCs w:val="28"/>
          <w:highlight w:val="yellow"/>
        </w:rPr>
      </w:pPr>
    </w:p>
    <w:p w:rsidR="004C3079" w:rsidRDefault="004C3079" w:rsidP="004C3079">
      <w:pPr>
        <w:spacing w:after="0" w:line="240" w:lineRule="auto"/>
        <w:jc w:val="both"/>
        <w:rPr>
          <w:rFonts w:ascii="Times New Roman" w:hAnsi="Times New Roman" w:cs="Times New Roman"/>
          <w:sz w:val="28"/>
          <w:szCs w:val="28"/>
          <w:highlight w:val="yellow"/>
        </w:rPr>
      </w:pPr>
    </w:p>
    <w:p w:rsidR="004C3079" w:rsidRPr="004C3079" w:rsidRDefault="004C3079" w:rsidP="004C3079">
      <w:pPr>
        <w:spacing w:after="0" w:line="240" w:lineRule="auto"/>
        <w:jc w:val="right"/>
        <w:rPr>
          <w:rFonts w:ascii="Times New Roman" w:hAnsi="Times New Roman" w:cs="Times New Roman"/>
          <w:sz w:val="24"/>
          <w:szCs w:val="24"/>
        </w:rPr>
      </w:pPr>
      <w:r w:rsidRPr="004C3079">
        <w:rPr>
          <w:rFonts w:ascii="Times New Roman" w:hAnsi="Times New Roman" w:cs="Times New Roman"/>
          <w:sz w:val="24"/>
          <w:szCs w:val="24"/>
        </w:rPr>
        <w:t xml:space="preserve">Приложение 8 </w:t>
      </w:r>
      <w:r w:rsidRPr="00E17D8E">
        <w:rPr>
          <w:rFonts w:ascii="Times New Roman" w:hAnsi="Times New Roman" w:cs="Times New Roman"/>
          <w:bCs/>
          <w:sz w:val="24"/>
          <w:szCs w:val="24"/>
        </w:rPr>
        <w:t>к</w:t>
      </w:r>
      <w:r w:rsidRPr="004C3079">
        <w:rPr>
          <w:rFonts w:ascii="Times New Roman" w:hAnsi="Times New Roman" w:cs="Times New Roman"/>
          <w:b/>
          <w:bCs/>
          <w:sz w:val="24"/>
          <w:szCs w:val="24"/>
        </w:rPr>
        <w:t xml:space="preserve"> </w:t>
      </w:r>
      <w:r w:rsidRPr="004C3079">
        <w:rPr>
          <w:rFonts w:ascii="Times New Roman" w:hAnsi="Times New Roman" w:cs="Times New Roman"/>
          <w:sz w:val="24"/>
          <w:szCs w:val="24"/>
        </w:rPr>
        <w:t xml:space="preserve">решению </w:t>
      </w:r>
    </w:p>
    <w:p w:rsidR="004C3079" w:rsidRDefault="004C3079" w:rsidP="004C3079">
      <w:pPr>
        <w:spacing w:after="0" w:line="240" w:lineRule="auto"/>
        <w:jc w:val="right"/>
        <w:rPr>
          <w:rFonts w:ascii="Times New Roman" w:hAnsi="Times New Roman" w:cs="Times New Roman"/>
          <w:sz w:val="24"/>
          <w:szCs w:val="24"/>
        </w:rPr>
      </w:pPr>
      <w:r w:rsidRPr="00A359AF">
        <w:rPr>
          <w:rFonts w:ascii="Times New Roman" w:hAnsi="Times New Roman" w:cs="Times New Roman"/>
          <w:sz w:val="24"/>
          <w:szCs w:val="24"/>
        </w:rPr>
        <w:t>Урюпинской районной Думы</w:t>
      </w:r>
    </w:p>
    <w:p w:rsidR="004C3079" w:rsidRPr="000A7C6B" w:rsidRDefault="004C3079" w:rsidP="004C3079">
      <w:pPr>
        <w:spacing w:after="0" w:line="240" w:lineRule="auto"/>
        <w:jc w:val="right"/>
        <w:rPr>
          <w:rFonts w:ascii="Times New Roman" w:hAnsi="Times New Roman" w:cs="Times New Roman"/>
          <w:b/>
          <w:bCs/>
          <w:sz w:val="16"/>
          <w:szCs w:val="16"/>
        </w:rPr>
      </w:pPr>
      <w:r>
        <w:rPr>
          <w:rFonts w:ascii="Times New Roman" w:hAnsi="Times New Roman" w:cs="Times New Roman"/>
          <w:sz w:val="24"/>
          <w:szCs w:val="24"/>
        </w:rPr>
        <w:t xml:space="preserve">от 24 июня 2024 года № 47/662 </w:t>
      </w:r>
    </w:p>
    <w:p w:rsidR="004C3079" w:rsidRPr="00306217" w:rsidRDefault="004C3079" w:rsidP="004C3079">
      <w:pPr>
        <w:spacing w:after="0" w:line="240" w:lineRule="auto"/>
        <w:jc w:val="center"/>
        <w:rPr>
          <w:rFonts w:ascii="Times New Roman" w:hAnsi="Times New Roman" w:cs="Times New Roman"/>
          <w:b/>
          <w:bCs/>
          <w:sz w:val="16"/>
          <w:szCs w:val="16"/>
        </w:rPr>
      </w:pPr>
    </w:p>
    <w:p w:rsidR="004C3079" w:rsidRPr="00306217" w:rsidRDefault="004C3079" w:rsidP="004C3079">
      <w:pPr>
        <w:spacing w:after="0" w:line="240" w:lineRule="auto"/>
        <w:jc w:val="center"/>
        <w:rPr>
          <w:rFonts w:ascii="Times New Roman" w:hAnsi="Times New Roman" w:cs="Times New Roman"/>
          <w:b/>
          <w:bCs/>
          <w:sz w:val="24"/>
          <w:szCs w:val="24"/>
        </w:rPr>
      </w:pPr>
      <w:r w:rsidRPr="00306217">
        <w:rPr>
          <w:rFonts w:ascii="Times New Roman" w:hAnsi="Times New Roman" w:cs="Times New Roman"/>
          <w:b/>
          <w:bCs/>
          <w:sz w:val="24"/>
          <w:szCs w:val="24"/>
        </w:rPr>
        <w:t xml:space="preserve">Численность муниципальных служащих органов местного самоуправления, работников муниципальных учреждений Урюпинского муниципального </w:t>
      </w:r>
    </w:p>
    <w:p w:rsidR="004C3079" w:rsidRPr="00306217" w:rsidRDefault="004C3079" w:rsidP="004C3079">
      <w:pPr>
        <w:spacing w:after="0" w:line="240" w:lineRule="auto"/>
        <w:jc w:val="center"/>
        <w:rPr>
          <w:rFonts w:ascii="Times New Roman" w:hAnsi="Times New Roman" w:cs="Times New Roman"/>
          <w:b/>
          <w:bCs/>
          <w:sz w:val="24"/>
          <w:szCs w:val="24"/>
        </w:rPr>
      </w:pPr>
      <w:r w:rsidRPr="00306217">
        <w:rPr>
          <w:rFonts w:ascii="Times New Roman" w:hAnsi="Times New Roman" w:cs="Times New Roman"/>
          <w:b/>
          <w:bCs/>
          <w:sz w:val="24"/>
          <w:szCs w:val="24"/>
        </w:rPr>
        <w:t xml:space="preserve">района с указанием фактических затрат на их денежное содержание </w:t>
      </w:r>
    </w:p>
    <w:p w:rsidR="004C3079" w:rsidRPr="00306217" w:rsidRDefault="004C3079" w:rsidP="004C3079">
      <w:pPr>
        <w:spacing w:after="0" w:line="240" w:lineRule="auto"/>
        <w:jc w:val="center"/>
        <w:rPr>
          <w:rFonts w:ascii="Times New Roman" w:hAnsi="Times New Roman" w:cs="Times New Roman"/>
          <w:b/>
          <w:bCs/>
          <w:sz w:val="24"/>
          <w:szCs w:val="24"/>
        </w:rPr>
      </w:pPr>
      <w:r w:rsidRPr="00306217">
        <w:rPr>
          <w:rFonts w:ascii="Times New Roman" w:hAnsi="Times New Roman" w:cs="Times New Roman"/>
          <w:b/>
          <w:bCs/>
          <w:sz w:val="24"/>
          <w:szCs w:val="24"/>
        </w:rPr>
        <w:t>по состоянию на 31 декабря 2023 года</w:t>
      </w:r>
    </w:p>
    <w:p w:rsidR="004C3079" w:rsidRPr="00A359AF" w:rsidRDefault="004C3079" w:rsidP="004C3079">
      <w:pPr>
        <w:spacing w:after="0" w:line="240" w:lineRule="auto"/>
        <w:jc w:val="center"/>
        <w:rPr>
          <w:rFonts w:ascii="Times New Roman" w:hAnsi="Times New Roman" w:cs="Times New Roman"/>
          <w:b/>
          <w:bCs/>
          <w:sz w:val="16"/>
          <w:szCs w:val="16"/>
        </w:rPr>
      </w:pPr>
    </w:p>
    <w:tbl>
      <w:tblPr>
        <w:tblW w:w="981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138"/>
        <w:gridCol w:w="1593"/>
        <w:gridCol w:w="1696"/>
        <w:gridCol w:w="1389"/>
      </w:tblGrid>
      <w:tr w:rsidR="004C3079" w:rsidRPr="00A359AF" w:rsidTr="001F68E4">
        <w:tc>
          <w:tcPr>
            <w:tcW w:w="5138" w:type="dxa"/>
            <w:vMerge w:val="restart"/>
            <w:vAlign w:val="center"/>
          </w:tcPr>
          <w:p w:rsidR="004C3079" w:rsidRPr="00306217" w:rsidRDefault="004C3079" w:rsidP="001F68E4">
            <w:pPr>
              <w:spacing w:after="0" w:line="240" w:lineRule="auto"/>
              <w:ind w:left="-57" w:right="-57"/>
              <w:jc w:val="center"/>
              <w:rPr>
                <w:rFonts w:ascii="Times New Roman" w:hAnsi="Times New Roman" w:cs="Times New Roman"/>
                <w:b/>
                <w:bCs/>
                <w:sz w:val="20"/>
                <w:szCs w:val="20"/>
              </w:rPr>
            </w:pPr>
            <w:r w:rsidRPr="00306217">
              <w:rPr>
                <w:rFonts w:ascii="Times New Roman" w:hAnsi="Times New Roman" w:cs="Times New Roman"/>
                <w:b/>
                <w:bCs/>
                <w:sz w:val="20"/>
                <w:szCs w:val="20"/>
              </w:rPr>
              <w:t>Наименование органа местного самоуправления, муниципального учреждения</w:t>
            </w:r>
          </w:p>
        </w:tc>
        <w:tc>
          <w:tcPr>
            <w:tcW w:w="3289" w:type="dxa"/>
            <w:gridSpan w:val="2"/>
            <w:vAlign w:val="center"/>
          </w:tcPr>
          <w:p w:rsidR="004C3079" w:rsidRPr="00306217" w:rsidRDefault="004C3079" w:rsidP="001F68E4">
            <w:pPr>
              <w:spacing w:after="0" w:line="240" w:lineRule="auto"/>
              <w:ind w:left="-57" w:right="-57"/>
              <w:jc w:val="center"/>
              <w:rPr>
                <w:rFonts w:ascii="Times New Roman" w:hAnsi="Times New Roman" w:cs="Times New Roman"/>
                <w:b/>
                <w:bCs/>
                <w:sz w:val="20"/>
                <w:szCs w:val="20"/>
              </w:rPr>
            </w:pPr>
            <w:r w:rsidRPr="00306217">
              <w:rPr>
                <w:rFonts w:ascii="Times New Roman" w:hAnsi="Times New Roman" w:cs="Times New Roman"/>
                <w:b/>
                <w:bCs/>
                <w:sz w:val="20"/>
                <w:szCs w:val="20"/>
              </w:rPr>
              <w:t>Среднесписочная численность</w:t>
            </w:r>
          </w:p>
        </w:tc>
        <w:tc>
          <w:tcPr>
            <w:tcW w:w="1389" w:type="dxa"/>
            <w:vMerge w:val="restart"/>
            <w:vAlign w:val="center"/>
          </w:tcPr>
          <w:p w:rsidR="004C3079" w:rsidRPr="00306217" w:rsidRDefault="004C3079" w:rsidP="001F68E4">
            <w:pPr>
              <w:spacing w:after="0" w:line="240" w:lineRule="auto"/>
              <w:ind w:left="-57" w:right="-57"/>
              <w:jc w:val="center"/>
              <w:rPr>
                <w:rFonts w:ascii="Times New Roman" w:hAnsi="Times New Roman" w:cs="Times New Roman"/>
                <w:b/>
                <w:bCs/>
                <w:sz w:val="20"/>
                <w:szCs w:val="20"/>
              </w:rPr>
            </w:pPr>
            <w:r w:rsidRPr="00306217">
              <w:rPr>
                <w:rFonts w:ascii="Times New Roman" w:hAnsi="Times New Roman" w:cs="Times New Roman"/>
                <w:b/>
                <w:bCs/>
                <w:sz w:val="20"/>
                <w:szCs w:val="20"/>
              </w:rPr>
              <w:t xml:space="preserve">Расходы на содержание </w:t>
            </w:r>
          </w:p>
          <w:p w:rsidR="004C3079" w:rsidRPr="00306217" w:rsidRDefault="004C3079" w:rsidP="001F68E4">
            <w:pPr>
              <w:spacing w:after="0" w:line="240" w:lineRule="auto"/>
              <w:ind w:left="-57" w:right="-57"/>
              <w:jc w:val="center"/>
              <w:rPr>
                <w:rFonts w:ascii="Times New Roman" w:hAnsi="Times New Roman" w:cs="Times New Roman"/>
                <w:b/>
                <w:bCs/>
                <w:sz w:val="20"/>
                <w:szCs w:val="20"/>
              </w:rPr>
            </w:pPr>
            <w:r w:rsidRPr="00306217">
              <w:rPr>
                <w:rFonts w:ascii="Times New Roman" w:hAnsi="Times New Roman" w:cs="Times New Roman"/>
                <w:b/>
                <w:bCs/>
                <w:sz w:val="20"/>
                <w:szCs w:val="20"/>
              </w:rPr>
              <w:t>за 2023</w:t>
            </w:r>
            <w:r>
              <w:rPr>
                <w:rFonts w:ascii="Times New Roman" w:hAnsi="Times New Roman" w:cs="Times New Roman"/>
                <w:b/>
                <w:bCs/>
                <w:sz w:val="20"/>
                <w:szCs w:val="20"/>
              </w:rPr>
              <w:t xml:space="preserve"> </w:t>
            </w:r>
            <w:r w:rsidRPr="00306217">
              <w:rPr>
                <w:rFonts w:ascii="Times New Roman" w:hAnsi="Times New Roman" w:cs="Times New Roman"/>
                <w:b/>
                <w:bCs/>
                <w:sz w:val="20"/>
                <w:szCs w:val="20"/>
              </w:rPr>
              <w:t xml:space="preserve">год </w:t>
            </w:r>
          </w:p>
          <w:p w:rsidR="004C3079" w:rsidRPr="00306217" w:rsidRDefault="004C3079" w:rsidP="001F68E4">
            <w:pPr>
              <w:spacing w:after="0" w:line="240" w:lineRule="auto"/>
              <w:ind w:left="-57" w:right="-57"/>
              <w:jc w:val="center"/>
              <w:rPr>
                <w:rFonts w:ascii="Times New Roman" w:hAnsi="Times New Roman" w:cs="Times New Roman"/>
                <w:b/>
                <w:bCs/>
                <w:sz w:val="20"/>
                <w:szCs w:val="20"/>
              </w:rPr>
            </w:pPr>
            <w:r w:rsidRPr="00306217">
              <w:rPr>
                <w:rFonts w:ascii="Times New Roman" w:hAnsi="Times New Roman" w:cs="Times New Roman"/>
                <w:sz w:val="20"/>
                <w:szCs w:val="20"/>
              </w:rPr>
              <w:t>(тыс. руб.)</w:t>
            </w:r>
          </w:p>
        </w:tc>
      </w:tr>
      <w:tr w:rsidR="004C3079" w:rsidRPr="00A359AF" w:rsidTr="001F68E4">
        <w:tc>
          <w:tcPr>
            <w:tcW w:w="5138" w:type="dxa"/>
            <w:vMerge/>
          </w:tcPr>
          <w:p w:rsidR="004C3079" w:rsidRPr="00306217" w:rsidRDefault="004C3079" w:rsidP="001F68E4">
            <w:pPr>
              <w:spacing w:after="0" w:line="240" w:lineRule="auto"/>
              <w:ind w:left="-57" w:right="-57"/>
              <w:jc w:val="center"/>
              <w:rPr>
                <w:rFonts w:ascii="Times New Roman" w:hAnsi="Times New Roman" w:cs="Times New Roman"/>
                <w:b/>
                <w:bCs/>
              </w:rPr>
            </w:pPr>
          </w:p>
        </w:tc>
        <w:tc>
          <w:tcPr>
            <w:tcW w:w="1593" w:type="dxa"/>
            <w:vAlign w:val="center"/>
          </w:tcPr>
          <w:p w:rsidR="004C3079" w:rsidRPr="00306217" w:rsidRDefault="004C3079" w:rsidP="001F68E4">
            <w:pPr>
              <w:spacing w:after="0" w:line="240" w:lineRule="auto"/>
              <w:ind w:left="-57" w:right="-57"/>
              <w:jc w:val="center"/>
              <w:rPr>
                <w:rFonts w:ascii="Times New Roman" w:hAnsi="Times New Roman" w:cs="Times New Roman"/>
                <w:b/>
                <w:bCs/>
                <w:sz w:val="20"/>
                <w:szCs w:val="20"/>
              </w:rPr>
            </w:pPr>
            <w:r w:rsidRPr="00306217">
              <w:rPr>
                <w:rFonts w:ascii="Times New Roman" w:hAnsi="Times New Roman" w:cs="Times New Roman"/>
                <w:b/>
                <w:bCs/>
                <w:sz w:val="20"/>
                <w:szCs w:val="20"/>
              </w:rPr>
              <w:t>муниципальные служащие</w:t>
            </w:r>
          </w:p>
        </w:tc>
        <w:tc>
          <w:tcPr>
            <w:tcW w:w="1696" w:type="dxa"/>
            <w:vAlign w:val="center"/>
          </w:tcPr>
          <w:p w:rsidR="004C3079" w:rsidRPr="00306217" w:rsidRDefault="004C3079" w:rsidP="001F68E4">
            <w:pPr>
              <w:spacing w:after="0" w:line="240" w:lineRule="auto"/>
              <w:ind w:left="-57" w:right="-57"/>
              <w:jc w:val="center"/>
              <w:rPr>
                <w:rFonts w:ascii="Times New Roman" w:hAnsi="Times New Roman" w:cs="Times New Roman"/>
                <w:b/>
                <w:bCs/>
                <w:sz w:val="20"/>
                <w:szCs w:val="20"/>
              </w:rPr>
            </w:pPr>
            <w:r w:rsidRPr="00306217">
              <w:rPr>
                <w:rFonts w:ascii="Times New Roman" w:hAnsi="Times New Roman" w:cs="Times New Roman"/>
                <w:b/>
                <w:bCs/>
                <w:sz w:val="20"/>
                <w:szCs w:val="20"/>
              </w:rPr>
              <w:t>работники муниципальных учреждений</w:t>
            </w:r>
          </w:p>
        </w:tc>
        <w:tc>
          <w:tcPr>
            <w:tcW w:w="1389" w:type="dxa"/>
            <w:vMerge/>
          </w:tcPr>
          <w:p w:rsidR="004C3079" w:rsidRPr="00306217" w:rsidRDefault="004C3079" w:rsidP="001F68E4">
            <w:pPr>
              <w:spacing w:after="0" w:line="240" w:lineRule="auto"/>
              <w:ind w:left="-57" w:right="-57"/>
              <w:jc w:val="center"/>
              <w:rPr>
                <w:rFonts w:ascii="Times New Roman" w:hAnsi="Times New Roman" w:cs="Times New Roman"/>
                <w:b/>
                <w:bCs/>
              </w:rPr>
            </w:pPr>
          </w:p>
        </w:tc>
      </w:tr>
      <w:tr w:rsidR="004C3079" w:rsidRPr="00A359AF" w:rsidTr="001F68E4">
        <w:tc>
          <w:tcPr>
            <w:tcW w:w="5138" w:type="dxa"/>
          </w:tcPr>
          <w:p w:rsidR="004C3079" w:rsidRPr="00306217" w:rsidRDefault="004C3079" w:rsidP="001F68E4">
            <w:pPr>
              <w:spacing w:after="0" w:line="240" w:lineRule="auto"/>
              <w:ind w:left="-57" w:right="-57"/>
              <w:jc w:val="both"/>
              <w:rPr>
                <w:rFonts w:ascii="Times New Roman" w:hAnsi="Times New Roman" w:cs="Times New Roman"/>
              </w:rPr>
            </w:pPr>
            <w:r w:rsidRPr="00306217">
              <w:rPr>
                <w:rFonts w:ascii="Times New Roman" w:hAnsi="Times New Roman" w:cs="Times New Roman"/>
              </w:rPr>
              <w:t>Урюпинская районная Дума</w:t>
            </w:r>
          </w:p>
        </w:tc>
        <w:tc>
          <w:tcPr>
            <w:tcW w:w="1593" w:type="dxa"/>
            <w:vAlign w:val="center"/>
          </w:tcPr>
          <w:p w:rsidR="004C3079" w:rsidRPr="00306217" w:rsidRDefault="004C3079" w:rsidP="001F68E4">
            <w:pPr>
              <w:spacing w:after="0" w:line="240" w:lineRule="auto"/>
              <w:ind w:left="-57" w:right="-57"/>
              <w:jc w:val="center"/>
              <w:rPr>
                <w:rFonts w:ascii="Times New Roman" w:hAnsi="Times New Roman" w:cs="Times New Roman"/>
              </w:rPr>
            </w:pPr>
            <w:r w:rsidRPr="00306217">
              <w:rPr>
                <w:rFonts w:ascii="Times New Roman" w:hAnsi="Times New Roman" w:cs="Times New Roman"/>
              </w:rPr>
              <w:t>2</w:t>
            </w:r>
          </w:p>
        </w:tc>
        <w:tc>
          <w:tcPr>
            <w:tcW w:w="1696" w:type="dxa"/>
            <w:vAlign w:val="center"/>
          </w:tcPr>
          <w:p w:rsidR="004C3079" w:rsidRPr="00306217" w:rsidRDefault="004C3079" w:rsidP="001F68E4">
            <w:pPr>
              <w:spacing w:after="0" w:line="240" w:lineRule="auto"/>
              <w:ind w:left="-57" w:right="-57"/>
              <w:jc w:val="center"/>
              <w:rPr>
                <w:rFonts w:ascii="Times New Roman" w:hAnsi="Times New Roman" w:cs="Times New Roman"/>
              </w:rPr>
            </w:pPr>
          </w:p>
        </w:tc>
        <w:tc>
          <w:tcPr>
            <w:tcW w:w="1389" w:type="dxa"/>
            <w:vAlign w:val="center"/>
          </w:tcPr>
          <w:p w:rsidR="004C3079" w:rsidRPr="00306217" w:rsidRDefault="004C3079" w:rsidP="001F68E4">
            <w:pPr>
              <w:spacing w:after="0" w:line="240" w:lineRule="auto"/>
              <w:ind w:left="-57" w:right="-57"/>
              <w:jc w:val="center"/>
              <w:rPr>
                <w:rFonts w:ascii="Times New Roman" w:hAnsi="Times New Roman" w:cs="Times New Roman"/>
              </w:rPr>
            </w:pPr>
            <w:r w:rsidRPr="00306217">
              <w:rPr>
                <w:rFonts w:ascii="Times New Roman" w:hAnsi="Times New Roman" w:cs="Times New Roman"/>
              </w:rPr>
              <w:t>951,80</w:t>
            </w:r>
          </w:p>
        </w:tc>
      </w:tr>
      <w:tr w:rsidR="004C3079" w:rsidRPr="00A359AF" w:rsidTr="001F68E4">
        <w:tc>
          <w:tcPr>
            <w:tcW w:w="5138" w:type="dxa"/>
          </w:tcPr>
          <w:p w:rsidR="004C3079" w:rsidRPr="00306217" w:rsidRDefault="004C3079" w:rsidP="001F68E4">
            <w:pPr>
              <w:spacing w:after="0" w:line="240" w:lineRule="auto"/>
              <w:ind w:left="-57" w:right="-57"/>
              <w:jc w:val="both"/>
              <w:rPr>
                <w:rFonts w:ascii="Times New Roman" w:hAnsi="Times New Roman" w:cs="Times New Roman"/>
              </w:rPr>
            </w:pPr>
            <w:r w:rsidRPr="00306217">
              <w:rPr>
                <w:rFonts w:ascii="Times New Roman" w:hAnsi="Times New Roman" w:cs="Times New Roman"/>
              </w:rPr>
              <w:t>Администрация Урюпинского муниципального района</w:t>
            </w:r>
          </w:p>
        </w:tc>
        <w:tc>
          <w:tcPr>
            <w:tcW w:w="1593" w:type="dxa"/>
            <w:vAlign w:val="center"/>
          </w:tcPr>
          <w:p w:rsidR="004C3079" w:rsidRPr="00306217" w:rsidRDefault="004C3079" w:rsidP="001F68E4">
            <w:pPr>
              <w:spacing w:after="0" w:line="240" w:lineRule="auto"/>
              <w:ind w:left="-57" w:right="-57"/>
              <w:jc w:val="center"/>
              <w:rPr>
                <w:rFonts w:ascii="Times New Roman" w:hAnsi="Times New Roman" w:cs="Times New Roman"/>
              </w:rPr>
            </w:pPr>
            <w:r w:rsidRPr="00306217">
              <w:rPr>
                <w:rFonts w:ascii="Times New Roman" w:hAnsi="Times New Roman" w:cs="Times New Roman"/>
              </w:rPr>
              <w:t>53</w:t>
            </w:r>
          </w:p>
        </w:tc>
        <w:tc>
          <w:tcPr>
            <w:tcW w:w="1696" w:type="dxa"/>
            <w:vAlign w:val="center"/>
          </w:tcPr>
          <w:p w:rsidR="004C3079" w:rsidRPr="00306217" w:rsidRDefault="004C3079" w:rsidP="001F68E4">
            <w:pPr>
              <w:spacing w:after="0" w:line="240" w:lineRule="auto"/>
              <w:ind w:left="-57" w:right="-57"/>
              <w:jc w:val="center"/>
              <w:rPr>
                <w:rFonts w:ascii="Times New Roman" w:hAnsi="Times New Roman" w:cs="Times New Roman"/>
              </w:rPr>
            </w:pPr>
          </w:p>
        </w:tc>
        <w:tc>
          <w:tcPr>
            <w:tcW w:w="1389" w:type="dxa"/>
            <w:vAlign w:val="center"/>
          </w:tcPr>
          <w:p w:rsidR="004C3079" w:rsidRPr="00306217" w:rsidRDefault="004C3079" w:rsidP="001F68E4">
            <w:pPr>
              <w:spacing w:after="0" w:line="240" w:lineRule="auto"/>
              <w:ind w:left="-57" w:right="-57"/>
              <w:jc w:val="center"/>
              <w:rPr>
                <w:rFonts w:ascii="Times New Roman" w:hAnsi="Times New Roman" w:cs="Times New Roman"/>
              </w:rPr>
            </w:pPr>
            <w:r w:rsidRPr="00306217">
              <w:rPr>
                <w:rFonts w:ascii="Times New Roman" w:hAnsi="Times New Roman" w:cs="Times New Roman"/>
              </w:rPr>
              <w:t>24213,00</w:t>
            </w:r>
          </w:p>
        </w:tc>
      </w:tr>
      <w:tr w:rsidR="004C3079" w:rsidRPr="00A359AF" w:rsidTr="001F68E4">
        <w:tc>
          <w:tcPr>
            <w:tcW w:w="5138" w:type="dxa"/>
          </w:tcPr>
          <w:p w:rsidR="004C3079" w:rsidRPr="00306217" w:rsidRDefault="004C3079" w:rsidP="001F68E4">
            <w:pPr>
              <w:spacing w:after="0" w:line="240" w:lineRule="auto"/>
              <w:ind w:left="-57" w:right="-57"/>
              <w:jc w:val="both"/>
              <w:rPr>
                <w:rFonts w:ascii="Times New Roman" w:hAnsi="Times New Roman" w:cs="Times New Roman"/>
              </w:rPr>
            </w:pPr>
            <w:r w:rsidRPr="00306217">
              <w:rPr>
                <w:rFonts w:ascii="Times New Roman" w:hAnsi="Times New Roman" w:cs="Times New Roman"/>
              </w:rPr>
              <w:t>Финансовый отдел администрации Урюпинского муниципального района</w:t>
            </w:r>
          </w:p>
        </w:tc>
        <w:tc>
          <w:tcPr>
            <w:tcW w:w="1593" w:type="dxa"/>
            <w:vAlign w:val="center"/>
          </w:tcPr>
          <w:p w:rsidR="004C3079" w:rsidRPr="00306217" w:rsidRDefault="004C3079" w:rsidP="001F68E4">
            <w:pPr>
              <w:spacing w:after="0" w:line="240" w:lineRule="auto"/>
              <w:ind w:left="-57" w:right="-57"/>
              <w:jc w:val="center"/>
              <w:rPr>
                <w:rFonts w:ascii="Times New Roman" w:hAnsi="Times New Roman" w:cs="Times New Roman"/>
              </w:rPr>
            </w:pPr>
            <w:r w:rsidRPr="00306217">
              <w:rPr>
                <w:rFonts w:ascii="Times New Roman" w:hAnsi="Times New Roman" w:cs="Times New Roman"/>
              </w:rPr>
              <w:t>8</w:t>
            </w:r>
          </w:p>
        </w:tc>
        <w:tc>
          <w:tcPr>
            <w:tcW w:w="1696" w:type="dxa"/>
            <w:vAlign w:val="center"/>
          </w:tcPr>
          <w:p w:rsidR="004C3079" w:rsidRPr="00306217" w:rsidRDefault="004C3079" w:rsidP="001F68E4">
            <w:pPr>
              <w:spacing w:after="0" w:line="240" w:lineRule="auto"/>
              <w:ind w:left="-57" w:right="-57"/>
              <w:jc w:val="center"/>
              <w:rPr>
                <w:rFonts w:ascii="Times New Roman" w:hAnsi="Times New Roman" w:cs="Times New Roman"/>
              </w:rPr>
            </w:pPr>
          </w:p>
        </w:tc>
        <w:tc>
          <w:tcPr>
            <w:tcW w:w="1389" w:type="dxa"/>
            <w:vAlign w:val="center"/>
          </w:tcPr>
          <w:p w:rsidR="004C3079" w:rsidRPr="00306217" w:rsidRDefault="004C3079" w:rsidP="001F68E4">
            <w:pPr>
              <w:spacing w:after="0" w:line="240" w:lineRule="auto"/>
              <w:ind w:left="-57" w:right="-57"/>
              <w:jc w:val="center"/>
              <w:rPr>
                <w:rFonts w:ascii="Times New Roman" w:hAnsi="Times New Roman" w:cs="Times New Roman"/>
              </w:rPr>
            </w:pPr>
            <w:r w:rsidRPr="00306217">
              <w:rPr>
                <w:rFonts w:ascii="Times New Roman" w:hAnsi="Times New Roman" w:cs="Times New Roman"/>
              </w:rPr>
              <w:t>3208,10</w:t>
            </w:r>
          </w:p>
        </w:tc>
      </w:tr>
      <w:tr w:rsidR="004C3079" w:rsidRPr="00A359AF" w:rsidTr="001F68E4">
        <w:tc>
          <w:tcPr>
            <w:tcW w:w="5138" w:type="dxa"/>
          </w:tcPr>
          <w:p w:rsidR="004C3079" w:rsidRPr="00306217" w:rsidRDefault="004C3079" w:rsidP="001F68E4">
            <w:pPr>
              <w:spacing w:after="0" w:line="240" w:lineRule="auto"/>
              <w:ind w:left="-57" w:right="-57"/>
              <w:jc w:val="both"/>
              <w:rPr>
                <w:rFonts w:ascii="Times New Roman" w:hAnsi="Times New Roman" w:cs="Times New Roman"/>
              </w:rPr>
            </w:pPr>
            <w:r w:rsidRPr="00306217">
              <w:rPr>
                <w:rFonts w:ascii="Times New Roman" w:hAnsi="Times New Roman" w:cs="Times New Roman"/>
              </w:rPr>
              <w:t>Контрольно-счетная палата Урюпинского муниципального района</w:t>
            </w:r>
          </w:p>
        </w:tc>
        <w:tc>
          <w:tcPr>
            <w:tcW w:w="1593" w:type="dxa"/>
            <w:vAlign w:val="center"/>
          </w:tcPr>
          <w:p w:rsidR="004C3079" w:rsidRPr="00306217" w:rsidRDefault="004C3079" w:rsidP="001F68E4">
            <w:pPr>
              <w:spacing w:after="0" w:line="240" w:lineRule="auto"/>
              <w:ind w:left="-57" w:right="-57"/>
              <w:jc w:val="center"/>
              <w:rPr>
                <w:rFonts w:ascii="Times New Roman" w:hAnsi="Times New Roman" w:cs="Times New Roman"/>
              </w:rPr>
            </w:pPr>
            <w:r w:rsidRPr="00306217">
              <w:rPr>
                <w:rFonts w:ascii="Times New Roman" w:hAnsi="Times New Roman" w:cs="Times New Roman"/>
              </w:rPr>
              <w:t>2</w:t>
            </w:r>
          </w:p>
        </w:tc>
        <w:tc>
          <w:tcPr>
            <w:tcW w:w="1696" w:type="dxa"/>
            <w:vAlign w:val="center"/>
          </w:tcPr>
          <w:p w:rsidR="004C3079" w:rsidRPr="00306217" w:rsidRDefault="004C3079" w:rsidP="001F68E4">
            <w:pPr>
              <w:spacing w:after="0" w:line="240" w:lineRule="auto"/>
              <w:ind w:left="-57" w:right="-57"/>
              <w:jc w:val="center"/>
              <w:rPr>
                <w:rFonts w:ascii="Times New Roman" w:hAnsi="Times New Roman" w:cs="Times New Roman"/>
              </w:rPr>
            </w:pPr>
          </w:p>
        </w:tc>
        <w:tc>
          <w:tcPr>
            <w:tcW w:w="1389" w:type="dxa"/>
            <w:vAlign w:val="center"/>
          </w:tcPr>
          <w:p w:rsidR="004C3079" w:rsidRPr="00306217" w:rsidRDefault="004C3079" w:rsidP="001F68E4">
            <w:pPr>
              <w:spacing w:after="0" w:line="240" w:lineRule="auto"/>
              <w:ind w:left="-57" w:right="-57"/>
              <w:jc w:val="center"/>
              <w:rPr>
                <w:rFonts w:ascii="Times New Roman" w:hAnsi="Times New Roman" w:cs="Times New Roman"/>
              </w:rPr>
            </w:pPr>
            <w:r w:rsidRPr="00306217">
              <w:rPr>
                <w:rFonts w:ascii="Times New Roman" w:hAnsi="Times New Roman" w:cs="Times New Roman"/>
              </w:rPr>
              <w:t>700,20</w:t>
            </w:r>
          </w:p>
        </w:tc>
      </w:tr>
      <w:tr w:rsidR="004C3079" w:rsidRPr="00A359AF" w:rsidTr="001F68E4">
        <w:tc>
          <w:tcPr>
            <w:tcW w:w="5138" w:type="dxa"/>
          </w:tcPr>
          <w:p w:rsidR="004C3079" w:rsidRPr="00306217" w:rsidRDefault="004C3079" w:rsidP="001F68E4">
            <w:pPr>
              <w:spacing w:after="0" w:line="240" w:lineRule="auto"/>
              <w:ind w:left="-57" w:right="-57"/>
              <w:jc w:val="both"/>
              <w:rPr>
                <w:rFonts w:ascii="Times New Roman" w:hAnsi="Times New Roman" w:cs="Times New Roman"/>
              </w:rPr>
            </w:pPr>
            <w:r w:rsidRPr="00306217">
              <w:rPr>
                <w:rFonts w:ascii="Times New Roman" w:hAnsi="Times New Roman" w:cs="Times New Roman"/>
              </w:rPr>
              <w:t>Отдел по управлению муниципальным имуществом</w:t>
            </w:r>
          </w:p>
        </w:tc>
        <w:tc>
          <w:tcPr>
            <w:tcW w:w="1593" w:type="dxa"/>
            <w:vAlign w:val="center"/>
          </w:tcPr>
          <w:p w:rsidR="004C3079" w:rsidRPr="00306217" w:rsidRDefault="004C3079" w:rsidP="001F68E4">
            <w:pPr>
              <w:spacing w:after="0" w:line="240" w:lineRule="auto"/>
              <w:ind w:left="-57" w:right="-57"/>
              <w:jc w:val="center"/>
              <w:rPr>
                <w:rFonts w:ascii="Times New Roman" w:hAnsi="Times New Roman" w:cs="Times New Roman"/>
              </w:rPr>
            </w:pPr>
            <w:r w:rsidRPr="00306217">
              <w:rPr>
                <w:rFonts w:ascii="Times New Roman" w:hAnsi="Times New Roman" w:cs="Times New Roman"/>
              </w:rPr>
              <w:t>3</w:t>
            </w:r>
          </w:p>
        </w:tc>
        <w:tc>
          <w:tcPr>
            <w:tcW w:w="1696" w:type="dxa"/>
            <w:vAlign w:val="center"/>
          </w:tcPr>
          <w:p w:rsidR="004C3079" w:rsidRPr="00306217" w:rsidRDefault="004C3079" w:rsidP="001F68E4">
            <w:pPr>
              <w:spacing w:after="0" w:line="240" w:lineRule="auto"/>
              <w:ind w:left="-57" w:right="-57"/>
              <w:jc w:val="center"/>
              <w:rPr>
                <w:rFonts w:ascii="Times New Roman" w:hAnsi="Times New Roman" w:cs="Times New Roman"/>
              </w:rPr>
            </w:pPr>
          </w:p>
        </w:tc>
        <w:tc>
          <w:tcPr>
            <w:tcW w:w="1389" w:type="dxa"/>
            <w:vAlign w:val="center"/>
          </w:tcPr>
          <w:p w:rsidR="004C3079" w:rsidRPr="00306217" w:rsidRDefault="004C3079" w:rsidP="001F68E4">
            <w:pPr>
              <w:spacing w:after="0" w:line="240" w:lineRule="auto"/>
              <w:ind w:left="-57" w:right="-57"/>
              <w:jc w:val="center"/>
              <w:rPr>
                <w:rFonts w:ascii="Times New Roman" w:hAnsi="Times New Roman" w:cs="Times New Roman"/>
              </w:rPr>
            </w:pPr>
            <w:r w:rsidRPr="00306217">
              <w:rPr>
                <w:rFonts w:ascii="Times New Roman" w:hAnsi="Times New Roman" w:cs="Times New Roman"/>
              </w:rPr>
              <w:t>1342,10</w:t>
            </w:r>
          </w:p>
        </w:tc>
      </w:tr>
      <w:tr w:rsidR="004C3079" w:rsidRPr="00A359AF" w:rsidTr="001F68E4">
        <w:tc>
          <w:tcPr>
            <w:tcW w:w="5138" w:type="dxa"/>
          </w:tcPr>
          <w:p w:rsidR="004C3079" w:rsidRPr="00306217" w:rsidRDefault="004C3079" w:rsidP="001F68E4">
            <w:pPr>
              <w:spacing w:after="0" w:line="240" w:lineRule="auto"/>
              <w:ind w:left="-57" w:right="-57"/>
              <w:jc w:val="both"/>
              <w:rPr>
                <w:rFonts w:ascii="Times New Roman" w:hAnsi="Times New Roman" w:cs="Times New Roman"/>
              </w:rPr>
            </w:pPr>
            <w:r w:rsidRPr="00306217">
              <w:rPr>
                <w:rFonts w:ascii="Times New Roman" w:hAnsi="Times New Roman" w:cs="Times New Roman"/>
              </w:rPr>
              <w:t>МКУ «Муниципальная эксплуатационная служба администрации Урюпинского муниципального района»</w:t>
            </w:r>
          </w:p>
        </w:tc>
        <w:tc>
          <w:tcPr>
            <w:tcW w:w="1593" w:type="dxa"/>
            <w:vAlign w:val="center"/>
          </w:tcPr>
          <w:p w:rsidR="004C3079" w:rsidRPr="00306217" w:rsidRDefault="004C3079" w:rsidP="001F68E4">
            <w:pPr>
              <w:spacing w:after="0" w:line="240" w:lineRule="auto"/>
              <w:ind w:left="-57" w:right="-57"/>
              <w:jc w:val="center"/>
              <w:rPr>
                <w:rFonts w:ascii="Times New Roman" w:hAnsi="Times New Roman" w:cs="Times New Roman"/>
              </w:rPr>
            </w:pPr>
          </w:p>
        </w:tc>
        <w:tc>
          <w:tcPr>
            <w:tcW w:w="1696" w:type="dxa"/>
            <w:vAlign w:val="center"/>
          </w:tcPr>
          <w:p w:rsidR="004C3079" w:rsidRPr="00306217" w:rsidRDefault="004C3079" w:rsidP="001F68E4">
            <w:pPr>
              <w:spacing w:after="0" w:line="240" w:lineRule="auto"/>
              <w:ind w:left="-57" w:right="-57"/>
              <w:jc w:val="center"/>
              <w:rPr>
                <w:rFonts w:ascii="Times New Roman" w:hAnsi="Times New Roman" w:cs="Times New Roman"/>
              </w:rPr>
            </w:pPr>
            <w:r w:rsidRPr="00306217">
              <w:rPr>
                <w:rFonts w:ascii="Times New Roman" w:hAnsi="Times New Roman" w:cs="Times New Roman"/>
              </w:rPr>
              <w:t>23</w:t>
            </w:r>
          </w:p>
        </w:tc>
        <w:tc>
          <w:tcPr>
            <w:tcW w:w="1389" w:type="dxa"/>
            <w:vAlign w:val="center"/>
          </w:tcPr>
          <w:p w:rsidR="004C3079" w:rsidRPr="00306217" w:rsidRDefault="004C3079" w:rsidP="001F68E4">
            <w:pPr>
              <w:spacing w:after="0" w:line="240" w:lineRule="auto"/>
              <w:ind w:left="-57" w:right="-57"/>
              <w:jc w:val="center"/>
              <w:rPr>
                <w:rFonts w:ascii="Times New Roman" w:hAnsi="Times New Roman" w:cs="Times New Roman"/>
              </w:rPr>
            </w:pPr>
            <w:r w:rsidRPr="00306217">
              <w:rPr>
                <w:rFonts w:ascii="Times New Roman" w:hAnsi="Times New Roman" w:cs="Times New Roman"/>
              </w:rPr>
              <w:t>6572,50</w:t>
            </w:r>
          </w:p>
        </w:tc>
      </w:tr>
      <w:tr w:rsidR="004C3079" w:rsidRPr="00A359AF" w:rsidTr="001F68E4">
        <w:tc>
          <w:tcPr>
            <w:tcW w:w="5138" w:type="dxa"/>
          </w:tcPr>
          <w:p w:rsidR="004C3079" w:rsidRPr="00306217" w:rsidRDefault="004C3079" w:rsidP="001F68E4">
            <w:pPr>
              <w:spacing w:after="0" w:line="240" w:lineRule="auto"/>
              <w:ind w:left="-57" w:right="-57"/>
              <w:jc w:val="both"/>
              <w:rPr>
                <w:rFonts w:ascii="Times New Roman" w:hAnsi="Times New Roman" w:cs="Times New Roman"/>
              </w:rPr>
            </w:pPr>
            <w:r w:rsidRPr="00306217">
              <w:rPr>
                <w:rFonts w:ascii="Times New Roman" w:hAnsi="Times New Roman" w:cs="Times New Roman"/>
              </w:rPr>
              <w:t>МКУ «Единая дежурно-диспетчерская служба администрации Урюпинского муниципального района Волгоградской области (ЕДДС-112)»</w:t>
            </w:r>
          </w:p>
        </w:tc>
        <w:tc>
          <w:tcPr>
            <w:tcW w:w="1593" w:type="dxa"/>
            <w:vAlign w:val="center"/>
          </w:tcPr>
          <w:p w:rsidR="004C3079" w:rsidRPr="00306217" w:rsidRDefault="004C3079" w:rsidP="001F68E4">
            <w:pPr>
              <w:spacing w:after="0" w:line="240" w:lineRule="auto"/>
              <w:ind w:left="-57" w:right="-57"/>
              <w:jc w:val="center"/>
              <w:rPr>
                <w:rFonts w:ascii="Times New Roman" w:hAnsi="Times New Roman" w:cs="Times New Roman"/>
              </w:rPr>
            </w:pPr>
          </w:p>
        </w:tc>
        <w:tc>
          <w:tcPr>
            <w:tcW w:w="1696" w:type="dxa"/>
            <w:vAlign w:val="center"/>
          </w:tcPr>
          <w:p w:rsidR="004C3079" w:rsidRPr="00306217" w:rsidRDefault="004C3079" w:rsidP="001F68E4">
            <w:pPr>
              <w:spacing w:after="0" w:line="240" w:lineRule="auto"/>
              <w:ind w:left="-57" w:right="-57"/>
              <w:jc w:val="center"/>
              <w:rPr>
                <w:rFonts w:ascii="Times New Roman" w:hAnsi="Times New Roman" w:cs="Times New Roman"/>
              </w:rPr>
            </w:pPr>
            <w:r w:rsidRPr="00306217">
              <w:rPr>
                <w:rFonts w:ascii="Times New Roman" w:hAnsi="Times New Roman" w:cs="Times New Roman"/>
              </w:rPr>
              <w:t>6</w:t>
            </w:r>
          </w:p>
        </w:tc>
        <w:tc>
          <w:tcPr>
            <w:tcW w:w="1389" w:type="dxa"/>
            <w:vAlign w:val="center"/>
          </w:tcPr>
          <w:p w:rsidR="004C3079" w:rsidRPr="00306217" w:rsidRDefault="004C3079" w:rsidP="001F68E4">
            <w:pPr>
              <w:spacing w:after="0" w:line="240" w:lineRule="auto"/>
              <w:ind w:left="-57" w:right="-57"/>
              <w:jc w:val="center"/>
              <w:rPr>
                <w:rFonts w:ascii="Times New Roman" w:hAnsi="Times New Roman" w:cs="Times New Roman"/>
              </w:rPr>
            </w:pPr>
            <w:r w:rsidRPr="00306217">
              <w:rPr>
                <w:rFonts w:ascii="Times New Roman" w:hAnsi="Times New Roman" w:cs="Times New Roman"/>
              </w:rPr>
              <w:t>1672,90</w:t>
            </w:r>
          </w:p>
        </w:tc>
      </w:tr>
      <w:tr w:rsidR="004C3079" w:rsidRPr="00A359AF" w:rsidTr="001F68E4">
        <w:tc>
          <w:tcPr>
            <w:tcW w:w="5138" w:type="dxa"/>
          </w:tcPr>
          <w:p w:rsidR="004C3079" w:rsidRPr="00306217" w:rsidRDefault="004C3079" w:rsidP="001F68E4">
            <w:pPr>
              <w:spacing w:after="0" w:line="240" w:lineRule="auto"/>
              <w:ind w:left="-57" w:right="-57"/>
              <w:jc w:val="both"/>
              <w:rPr>
                <w:rFonts w:ascii="Times New Roman" w:hAnsi="Times New Roman" w:cs="Times New Roman"/>
              </w:rPr>
            </w:pPr>
            <w:r w:rsidRPr="00306217">
              <w:rPr>
                <w:rFonts w:ascii="Times New Roman" w:hAnsi="Times New Roman" w:cs="Times New Roman"/>
              </w:rPr>
              <w:t>Детские дошкольные образовательные организации</w:t>
            </w:r>
          </w:p>
        </w:tc>
        <w:tc>
          <w:tcPr>
            <w:tcW w:w="1593" w:type="dxa"/>
            <w:vAlign w:val="center"/>
          </w:tcPr>
          <w:p w:rsidR="004C3079" w:rsidRPr="00306217" w:rsidRDefault="004C3079" w:rsidP="001F68E4">
            <w:pPr>
              <w:spacing w:after="0" w:line="240" w:lineRule="auto"/>
              <w:ind w:left="-57" w:right="-57"/>
              <w:jc w:val="center"/>
              <w:rPr>
                <w:rFonts w:ascii="Times New Roman" w:hAnsi="Times New Roman" w:cs="Times New Roman"/>
              </w:rPr>
            </w:pPr>
          </w:p>
        </w:tc>
        <w:tc>
          <w:tcPr>
            <w:tcW w:w="1696" w:type="dxa"/>
            <w:vAlign w:val="center"/>
          </w:tcPr>
          <w:p w:rsidR="004C3079" w:rsidRPr="00306217" w:rsidRDefault="004C3079" w:rsidP="001F68E4">
            <w:pPr>
              <w:spacing w:after="0" w:line="240" w:lineRule="auto"/>
              <w:ind w:left="-57" w:right="-57"/>
              <w:jc w:val="center"/>
              <w:rPr>
                <w:rFonts w:ascii="Times New Roman" w:hAnsi="Times New Roman" w:cs="Times New Roman"/>
              </w:rPr>
            </w:pPr>
            <w:r w:rsidRPr="00306217">
              <w:rPr>
                <w:rFonts w:ascii="Times New Roman" w:hAnsi="Times New Roman" w:cs="Times New Roman"/>
              </w:rPr>
              <w:t>40</w:t>
            </w:r>
          </w:p>
        </w:tc>
        <w:tc>
          <w:tcPr>
            <w:tcW w:w="1389" w:type="dxa"/>
            <w:vAlign w:val="center"/>
          </w:tcPr>
          <w:p w:rsidR="004C3079" w:rsidRPr="00306217" w:rsidRDefault="004C3079" w:rsidP="001F68E4">
            <w:pPr>
              <w:spacing w:after="0" w:line="240" w:lineRule="auto"/>
              <w:ind w:left="-57" w:right="-57"/>
              <w:jc w:val="center"/>
              <w:rPr>
                <w:rFonts w:ascii="Times New Roman" w:hAnsi="Times New Roman" w:cs="Times New Roman"/>
              </w:rPr>
            </w:pPr>
            <w:r w:rsidRPr="00306217">
              <w:rPr>
                <w:rFonts w:ascii="Times New Roman" w:hAnsi="Times New Roman" w:cs="Times New Roman"/>
              </w:rPr>
              <w:t>11912,00</w:t>
            </w:r>
          </w:p>
        </w:tc>
      </w:tr>
      <w:tr w:rsidR="004C3079" w:rsidRPr="00A359AF" w:rsidTr="001F68E4">
        <w:tc>
          <w:tcPr>
            <w:tcW w:w="5138" w:type="dxa"/>
          </w:tcPr>
          <w:p w:rsidR="004C3079" w:rsidRPr="00306217" w:rsidRDefault="004C3079" w:rsidP="001F68E4">
            <w:pPr>
              <w:spacing w:after="0" w:line="240" w:lineRule="auto"/>
              <w:ind w:left="-57" w:right="-57"/>
              <w:jc w:val="both"/>
              <w:rPr>
                <w:rFonts w:ascii="Times New Roman" w:hAnsi="Times New Roman" w:cs="Times New Roman"/>
              </w:rPr>
            </w:pPr>
            <w:r w:rsidRPr="00306217">
              <w:rPr>
                <w:rFonts w:ascii="Times New Roman" w:hAnsi="Times New Roman" w:cs="Times New Roman"/>
              </w:rPr>
              <w:t>Общеобразовательные школы</w:t>
            </w:r>
          </w:p>
        </w:tc>
        <w:tc>
          <w:tcPr>
            <w:tcW w:w="1593" w:type="dxa"/>
            <w:vAlign w:val="center"/>
          </w:tcPr>
          <w:p w:rsidR="004C3079" w:rsidRPr="00306217" w:rsidRDefault="004C3079" w:rsidP="001F68E4">
            <w:pPr>
              <w:spacing w:after="0" w:line="240" w:lineRule="auto"/>
              <w:ind w:left="-57" w:right="-57"/>
              <w:jc w:val="center"/>
              <w:rPr>
                <w:rFonts w:ascii="Times New Roman" w:hAnsi="Times New Roman" w:cs="Times New Roman"/>
              </w:rPr>
            </w:pPr>
          </w:p>
        </w:tc>
        <w:tc>
          <w:tcPr>
            <w:tcW w:w="1696" w:type="dxa"/>
            <w:vAlign w:val="center"/>
          </w:tcPr>
          <w:p w:rsidR="004C3079" w:rsidRPr="00306217" w:rsidRDefault="004C3079" w:rsidP="001F68E4">
            <w:pPr>
              <w:spacing w:after="0" w:line="240" w:lineRule="auto"/>
              <w:ind w:left="-57" w:right="-57"/>
              <w:jc w:val="center"/>
              <w:rPr>
                <w:rFonts w:ascii="Times New Roman" w:hAnsi="Times New Roman" w:cs="Times New Roman"/>
              </w:rPr>
            </w:pPr>
            <w:r w:rsidRPr="00306217">
              <w:rPr>
                <w:rFonts w:ascii="Times New Roman" w:hAnsi="Times New Roman" w:cs="Times New Roman"/>
              </w:rPr>
              <w:t>412</w:t>
            </w:r>
          </w:p>
        </w:tc>
        <w:tc>
          <w:tcPr>
            <w:tcW w:w="1389" w:type="dxa"/>
            <w:vAlign w:val="center"/>
          </w:tcPr>
          <w:p w:rsidR="004C3079" w:rsidRPr="00306217" w:rsidRDefault="004C3079" w:rsidP="001F68E4">
            <w:pPr>
              <w:spacing w:after="0" w:line="240" w:lineRule="auto"/>
              <w:ind w:left="-57" w:right="-57"/>
              <w:jc w:val="center"/>
              <w:rPr>
                <w:rFonts w:ascii="Times New Roman" w:hAnsi="Times New Roman" w:cs="Times New Roman"/>
              </w:rPr>
            </w:pPr>
            <w:r w:rsidRPr="00306217">
              <w:rPr>
                <w:rFonts w:ascii="Times New Roman" w:hAnsi="Times New Roman" w:cs="Times New Roman"/>
              </w:rPr>
              <w:t>166607,80</w:t>
            </w:r>
          </w:p>
        </w:tc>
      </w:tr>
      <w:tr w:rsidR="004C3079" w:rsidRPr="00A359AF" w:rsidTr="001F68E4">
        <w:tc>
          <w:tcPr>
            <w:tcW w:w="5138" w:type="dxa"/>
          </w:tcPr>
          <w:p w:rsidR="004C3079" w:rsidRPr="00306217" w:rsidRDefault="004C3079" w:rsidP="001F68E4">
            <w:pPr>
              <w:spacing w:after="0" w:line="240" w:lineRule="auto"/>
              <w:ind w:left="-57" w:right="-57"/>
              <w:jc w:val="both"/>
              <w:rPr>
                <w:rFonts w:ascii="Times New Roman" w:hAnsi="Times New Roman" w:cs="Times New Roman"/>
              </w:rPr>
            </w:pPr>
            <w:r w:rsidRPr="00306217">
              <w:rPr>
                <w:rFonts w:ascii="Times New Roman" w:hAnsi="Times New Roman" w:cs="Times New Roman"/>
              </w:rPr>
              <w:t>Учреждения дополнительного образования детей</w:t>
            </w:r>
          </w:p>
        </w:tc>
        <w:tc>
          <w:tcPr>
            <w:tcW w:w="1593" w:type="dxa"/>
            <w:vAlign w:val="center"/>
          </w:tcPr>
          <w:p w:rsidR="004C3079" w:rsidRPr="00306217" w:rsidRDefault="004C3079" w:rsidP="001F68E4">
            <w:pPr>
              <w:spacing w:after="0" w:line="240" w:lineRule="auto"/>
              <w:ind w:left="-57" w:right="-57"/>
              <w:jc w:val="center"/>
              <w:rPr>
                <w:rFonts w:ascii="Times New Roman" w:hAnsi="Times New Roman" w:cs="Times New Roman"/>
              </w:rPr>
            </w:pPr>
          </w:p>
        </w:tc>
        <w:tc>
          <w:tcPr>
            <w:tcW w:w="1696" w:type="dxa"/>
            <w:vAlign w:val="center"/>
          </w:tcPr>
          <w:p w:rsidR="004C3079" w:rsidRPr="00306217" w:rsidRDefault="004C3079" w:rsidP="001F68E4">
            <w:pPr>
              <w:spacing w:after="0" w:line="240" w:lineRule="auto"/>
              <w:ind w:left="-57" w:right="-57"/>
              <w:jc w:val="center"/>
              <w:rPr>
                <w:rFonts w:ascii="Times New Roman" w:hAnsi="Times New Roman" w:cs="Times New Roman"/>
              </w:rPr>
            </w:pPr>
            <w:r w:rsidRPr="00306217">
              <w:rPr>
                <w:rFonts w:ascii="Times New Roman" w:hAnsi="Times New Roman" w:cs="Times New Roman"/>
              </w:rPr>
              <w:t>25</w:t>
            </w:r>
          </w:p>
        </w:tc>
        <w:tc>
          <w:tcPr>
            <w:tcW w:w="1389" w:type="dxa"/>
            <w:vAlign w:val="center"/>
          </w:tcPr>
          <w:p w:rsidR="004C3079" w:rsidRPr="00306217" w:rsidRDefault="004C3079" w:rsidP="001F68E4">
            <w:pPr>
              <w:spacing w:after="0" w:line="240" w:lineRule="auto"/>
              <w:ind w:left="-57" w:right="-57"/>
              <w:jc w:val="center"/>
              <w:rPr>
                <w:rFonts w:ascii="Times New Roman" w:hAnsi="Times New Roman" w:cs="Times New Roman"/>
              </w:rPr>
            </w:pPr>
            <w:r w:rsidRPr="00306217">
              <w:rPr>
                <w:rFonts w:ascii="Times New Roman" w:hAnsi="Times New Roman" w:cs="Times New Roman"/>
              </w:rPr>
              <w:t>10529,90</w:t>
            </w:r>
          </w:p>
        </w:tc>
      </w:tr>
      <w:tr w:rsidR="004C3079" w:rsidRPr="00A359AF" w:rsidTr="001F68E4">
        <w:tc>
          <w:tcPr>
            <w:tcW w:w="5138" w:type="dxa"/>
          </w:tcPr>
          <w:p w:rsidR="004C3079" w:rsidRPr="00306217" w:rsidRDefault="004C3079" w:rsidP="001F68E4">
            <w:pPr>
              <w:spacing w:after="0" w:line="240" w:lineRule="auto"/>
              <w:ind w:left="-57" w:right="-57"/>
              <w:jc w:val="both"/>
              <w:rPr>
                <w:rFonts w:ascii="Times New Roman" w:hAnsi="Times New Roman" w:cs="Times New Roman"/>
              </w:rPr>
            </w:pPr>
            <w:r w:rsidRPr="00306217">
              <w:rPr>
                <w:rFonts w:ascii="Times New Roman" w:hAnsi="Times New Roman" w:cs="Times New Roman"/>
              </w:rPr>
              <w:t xml:space="preserve">МКУ «ЦБ» </w:t>
            </w:r>
          </w:p>
        </w:tc>
        <w:tc>
          <w:tcPr>
            <w:tcW w:w="1593" w:type="dxa"/>
            <w:vAlign w:val="center"/>
          </w:tcPr>
          <w:p w:rsidR="004C3079" w:rsidRPr="00306217" w:rsidRDefault="004C3079" w:rsidP="001F68E4">
            <w:pPr>
              <w:spacing w:after="0" w:line="240" w:lineRule="auto"/>
              <w:ind w:left="-57" w:right="-57"/>
              <w:jc w:val="center"/>
              <w:rPr>
                <w:rFonts w:ascii="Times New Roman" w:hAnsi="Times New Roman" w:cs="Times New Roman"/>
              </w:rPr>
            </w:pPr>
          </w:p>
        </w:tc>
        <w:tc>
          <w:tcPr>
            <w:tcW w:w="1696" w:type="dxa"/>
            <w:vAlign w:val="center"/>
          </w:tcPr>
          <w:p w:rsidR="004C3079" w:rsidRPr="00306217" w:rsidRDefault="004C3079" w:rsidP="001F68E4">
            <w:pPr>
              <w:spacing w:after="0" w:line="240" w:lineRule="auto"/>
              <w:ind w:left="-57" w:right="-57"/>
              <w:jc w:val="center"/>
              <w:rPr>
                <w:rFonts w:ascii="Times New Roman" w:hAnsi="Times New Roman" w:cs="Times New Roman"/>
              </w:rPr>
            </w:pPr>
            <w:r w:rsidRPr="00306217">
              <w:rPr>
                <w:rFonts w:ascii="Times New Roman" w:hAnsi="Times New Roman" w:cs="Times New Roman"/>
              </w:rPr>
              <w:t>18</w:t>
            </w:r>
          </w:p>
        </w:tc>
        <w:tc>
          <w:tcPr>
            <w:tcW w:w="1389" w:type="dxa"/>
            <w:vAlign w:val="center"/>
          </w:tcPr>
          <w:p w:rsidR="004C3079" w:rsidRPr="00306217" w:rsidRDefault="004C3079" w:rsidP="001F68E4">
            <w:pPr>
              <w:spacing w:after="0" w:line="240" w:lineRule="auto"/>
              <w:ind w:left="-57" w:right="-57"/>
              <w:jc w:val="center"/>
              <w:rPr>
                <w:rFonts w:ascii="Times New Roman" w:hAnsi="Times New Roman" w:cs="Times New Roman"/>
              </w:rPr>
            </w:pPr>
            <w:r w:rsidRPr="00306217">
              <w:rPr>
                <w:rFonts w:ascii="Times New Roman" w:hAnsi="Times New Roman" w:cs="Times New Roman"/>
              </w:rPr>
              <w:t>7643,20</w:t>
            </w:r>
          </w:p>
        </w:tc>
      </w:tr>
      <w:tr w:rsidR="004C3079" w:rsidRPr="00A359AF" w:rsidTr="001F68E4">
        <w:tc>
          <w:tcPr>
            <w:tcW w:w="5138" w:type="dxa"/>
          </w:tcPr>
          <w:p w:rsidR="004C3079" w:rsidRPr="00306217" w:rsidRDefault="004C3079" w:rsidP="001F68E4">
            <w:pPr>
              <w:spacing w:after="0" w:line="240" w:lineRule="auto"/>
              <w:ind w:left="-57" w:right="-57"/>
              <w:jc w:val="both"/>
              <w:rPr>
                <w:rFonts w:ascii="Times New Roman" w:hAnsi="Times New Roman" w:cs="Times New Roman"/>
              </w:rPr>
            </w:pPr>
            <w:r w:rsidRPr="00306217">
              <w:rPr>
                <w:rFonts w:ascii="Times New Roman" w:hAnsi="Times New Roman" w:cs="Times New Roman"/>
              </w:rPr>
              <w:t>МКУК «Центр культуры и методической клубной работы»</w:t>
            </w:r>
          </w:p>
        </w:tc>
        <w:tc>
          <w:tcPr>
            <w:tcW w:w="1593" w:type="dxa"/>
            <w:vAlign w:val="center"/>
          </w:tcPr>
          <w:p w:rsidR="004C3079" w:rsidRPr="00306217" w:rsidRDefault="004C3079" w:rsidP="001F68E4">
            <w:pPr>
              <w:spacing w:after="0" w:line="240" w:lineRule="auto"/>
              <w:ind w:left="-57" w:right="-57"/>
              <w:jc w:val="center"/>
              <w:rPr>
                <w:rFonts w:ascii="Times New Roman" w:hAnsi="Times New Roman" w:cs="Times New Roman"/>
              </w:rPr>
            </w:pPr>
          </w:p>
        </w:tc>
        <w:tc>
          <w:tcPr>
            <w:tcW w:w="1696" w:type="dxa"/>
            <w:vAlign w:val="center"/>
          </w:tcPr>
          <w:p w:rsidR="004C3079" w:rsidRPr="00306217" w:rsidRDefault="004C3079" w:rsidP="001F68E4">
            <w:pPr>
              <w:spacing w:after="0" w:line="240" w:lineRule="auto"/>
              <w:ind w:left="-57" w:right="-57"/>
              <w:jc w:val="center"/>
              <w:rPr>
                <w:rFonts w:ascii="Times New Roman" w:hAnsi="Times New Roman" w:cs="Times New Roman"/>
              </w:rPr>
            </w:pPr>
            <w:r w:rsidRPr="00306217">
              <w:rPr>
                <w:rFonts w:ascii="Times New Roman" w:hAnsi="Times New Roman" w:cs="Times New Roman"/>
              </w:rPr>
              <w:t>10</w:t>
            </w:r>
          </w:p>
        </w:tc>
        <w:tc>
          <w:tcPr>
            <w:tcW w:w="1389" w:type="dxa"/>
            <w:vAlign w:val="center"/>
          </w:tcPr>
          <w:p w:rsidR="004C3079" w:rsidRPr="00306217" w:rsidRDefault="004C3079" w:rsidP="001F68E4">
            <w:pPr>
              <w:spacing w:after="0" w:line="240" w:lineRule="auto"/>
              <w:ind w:left="-57" w:right="-57"/>
              <w:jc w:val="center"/>
              <w:rPr>
                <w:rFonts w:ascii="Times New Roman" w:hAnsi="Times New Roman" w:cs="Times New Roman"/>
              </w:rPr>
            </w:pPr>
            <w:r w:rsidRPr="00306217">
              <w:rPr>
                <w:rFonts w:ascii="Times New Roman" w:hAnsi="Times New Roman" w:cs="Times New Roman"/>
              </w:rPr>
              <w:t>4812,50</w:t>
            </w:r>
          </w:p>
        </w:tc>
      </w:tr>
      <w:tr w:rsidR="004C3079" w:rsidRPr="00A359AF" w:rsidTr="001F68E4">
        <w:tc>
          <w:tcPr>
            <w:tcW w:w="5138" w:type="dxa"/>
          </w:tcPr>
          <w:p w:rsidR="004C3079" w:rsidRPr="00306217" w:rsidRDefault="004C3079" w:rsidP="001F68E4">
            <w:pPr>
              <w:spacing w:after="0" w:line="240" w:lineRule="auto"/>
              <w:ind w:left="-57" w:right="-57"/>
              <w:jc w:val="both"/>
              <w:rPr>
                <w:rFonts w:ascii="Times New Roman" w:hAnsi="Times New Roman" w:cs="Times New Roman"/>
              </w:rPr>
            </w:pPr>
            <w:r w:rsidRPr="00306217">
              <w:rPr>
                <w:rFonts w:ascii="Times New Roman" w:hAnsi="Times New Roman" w:cs="Times New Roman"/>
              </w:rPr>
              <w:t>МБУК «Урюпинский районный историко-краеведческий музей»</w:t>
            </w:r>
          </w:p>
        </w:tc>
        <w:tc>
          <w:tcPr>
            <w:tcW w:w="1593" w:type="dxa"/>
            <w:vAlign w:val="center"/>
          </w:tcPr>
          <w:p w:rsidR="004C3079" w:rsidRPr="00306217" w:rsidRDefault="004C3079" w:rsidP="001F68E4">
            <w:pPr>
              <w:spacing w:after="0" w:line="240" w:lineRule="auto"/>
              <w:ind w:left="-57" w:right="-57"/>
              <w:jc w:val="center"/>
              <w:rPr>
                <w:rFonts w:ascii="Times New Roman" w:hAnsi="Times New Roman" w:cs="Times New Roman"/>
              </w:rPr>
            </w:pPr>
          </w:p>
        </w:tc>
        <w:tc>
          <w:tcPr>
            <w:tcW w:w="1696" w:type="dxa"/>
            <w:vAlign w:val="center"/>
          </w:tcPr>
          <w:p w:rsidR="004C3079" w:rsidRPr="00306217" w:rsidRDefault="004C3079" w:rsidP="001F68E4">
            <w:pPr>
              <w:spacing w:after="0" w:line="240" w:lineRule="auto"/>
              <w:ind w:left="-57" w:right="-57"/>
              <w:jc w:val="center"/>
              <w:rPr>
                <w:rFonts w:ascii="Times New Roman" w:hAnsi="Times New Roman" w:cs="Times New Roman"/>
              </w:rPr>
            </w:pPr>
            <w:r w:rsidRPr="00306217">
              <w:rPr>
                <w:rFonts w:ascii="Times New Roman" w:hAnsi="Times New Roman" w:cs="Times New Roman"/>
              </w:rPr>
              <w:t>4</w:t>
            </w:r>
          </w:p>
        </w:tc>
        <w:tc>
          <w:tcPr>
            <w:tcW w:w="1389" w:type="dxa"/>
            <w:vAlign w:val="center"/>
          </w:tcPr>
          <w:p w:rsidR="004C3079" w:rsidRPr="00306217" w:rsidRDefault="004C3079" w:rsidP="001F68E4">
            <w:pPr>
              <w:spacing w:after="0" w:line="240" w:lineRule="auto"/>
              <w:ind w:left="-57" w:right="-57"/>
              <w:jc w:val="center"/>
              <w:rPr>
                <w:rFonts w:ascii="Times New Roman" w:hAnsi="Times New Roman" w:cs="Times New Roman"/>
              </w:rPr>
            </w:pPr>
            <w:r w:rsidRPr="00306217">
              <w:rPr>
                <w:rFonts w:ascii="Times New Roman" w:hAnsi="Times New Roman" w:cs="Times New Roman"/>
              </w:rPr>
              <w:t>1801,10</w:t>
            </w:r>
          </w:p>
        </w:tc>
      </w:tr>
      <w:tr w:rsidR="004C3079" w:rsidRPr="00A359AF" w:rsidTr="001F68E4">
        <w:tc>
          <w:tcPr>
            <w:tcW w:w="5138" w:type="dxa"/>
          </w:tcPr>
          <w:p w:rsidR="004C3079" w:rsidRPr="00306217" w:rsidRDefault="004C3079" w:rsidP="001F68E4">
            <w:pPr>
              <w:spacing w:after="0" w:line="240" w:lineRule="auto"/>
              <w:ind w:left="-57" w:right="-57"/>
              <w:jc w:val="both"/>
              <w:rPr>
                <w:rFonts w:ascii="Times New Roman" w:hAnsi="Times New Roman" w:cs="Times New Roman"/>
              </w:rPr>
            </w:pPr>
            <w:r w:rsidRPr="00306217">
              <w:rPr>
                <w:rFonts w:ascii="Times New Roman" w:hAnsi="Times New Roman" w:cs="Times New Roman"/>
              </w:rPr>
              <w:t>МКУК «</w:t>
            </w:r>
            <w:proofErr w:type="spellStart"/>
            <w:r w:rsidRPr="00306217">
              <w:rPr>
                <w:rFonts w:ascii="Times New Roman" w:hAnsi="Times New Roman" w:cs="Times New Roman"/>
              </w:rPr>
              <w:t>Межпоселенческая</w:t>
            </w:r>
            <w:proofErr w:type="spellEnd"/>
            <w:r w:rsidRPr="00306217">
              <w:rPr>
                <w:rFonts w:ascii="Times New Roman" w:hAnsi="Times New Roman" w:cs="Times New Roman"/>
              </w:rPr>
              <w:t xml:space="preserve"> центральная библиотека»</w:t>
            </w:r>
          </w:p>
        </w:tc>
        <w:tc>
          <w:tcPr>
            <w:tcW w:w="1593" w:type="dxa"/>
            <w:vAlign w:val="center"/>
          </w:tcPr>
          <w:p w:rsidR="004C3079" w:rsidRPr="00306217" w:rsidRDefault="004C3079" w:rsidP="001F68E4">
            <w:pPr>
              <w:spacing w:after="0" w:line="240" w:lineRule="auto"/>
              <w:ind w:left="-57" w:right="-57"/>
              <w:jc w:val="center"/>
              <w:rPr>
                <w:rFonts w:ascii="Times New Roman" w:hAnsi="Times New Roman" w:cs="Times New Roman"/>
              </w:rPr>
            </w:pPr>
          </w:p>
        </w:tc>
        <w:tc>
          <w:tcPr>
            <w:tcW w:w="1696" w:type="dxa"/>
            <w:vAlign w:val="center"/>
          </w:tcPr>
          <w:p w:rsidR="004C3079" w:rsidRPr="00306217" w:rsidRDefault="004C3079" w:rsidP="001F68E4">
            <w:pPr>
              <w:spacing w:after="0" w:line="240" w:lineRule="auto"/>
              <w:ind w:left="-57" w:right="-57"/>
              <w:jc w:val="center"/>
              <w:rPr>
                <w:rFonts w:ascii="Times New Roman" w:hAnsi="Times New Roman" w:cs="Times New Roman"/>
              </w:rPr>
            </w:pPr>
            <w:r w:rsidRPr="00306217">
              <w:rPr>
                <w:rFonts w:ascii="Times New Roman" w:hAnsi="Times New Roman" w:cs="Times New Roman"/>
              </w:rPr>
              <w:t>5</w:t>
            </w:r>
          </w:p>
        </w:tc>
        <w:tc>
          <w:tcPr>
            <w:tcW w:w="1389" w:type="dxa"/>
            <w:vAlign w:val="center"/>
          </w:tcPr>
          <w:p w:rsidR="004C3079" w:rsidRPr="00306217" w:rsidRDefault="004C3079" w:rsidP="001F68E4">
            <w:pPr>
              <w:spacing w:after="0" w:line="240" w:lineRule="auto"/>
              <w:ind w:left="-57" w:right="-57"/>
              <w:jc w:val="center"/>
              <w:rPr>
                <w:rFonts w:ascii="Times New Roman" w:hAnsi="Times New Roman" w:cs="Times New Roman"/>
              </w:rPr>
            </w:pPr>
            <w:r w:rsidRPr="00306217">
              <w:rPr>
                <w:rFonts w:ascii="Times New Roman" w:hAnsi="Times New Roman" w:cs="Times New Roman"/>
              </w:rPr>
              <w:t>1778,50</w:t>
            </w:r>
          </w:p>
        </w:tc>
      </w:tr>
      <w:tr w:rsidR="004C3079" w:rsidRPr="00A359AF" w:rsidTr="001F68E4">
        <w:trPr>
          <w:trHeight w:val="72"/>
        </w:trPr>
        <w:tc>
          <w:tcPr>
            <w:tcW w:w="5138" w:type="dxa"/>
            <w:vAlign w:val="center"/>
          </w:tcPr>
          <w:p w:rsidR="004C3079" w:rsidRPr="00306217" w:rsidRDefault="004C3079" w:rsidP="001F68E4">
            <w:pPr>
              <w:spacing w:after="0" w:line="240" w:lineRule="auto"/>
              <w:ind w:left="-57" w:right="-57"/>
              <w:jc w:val="center"/>
              <w:rPr>
                <w:rFonts w:ascii="Times New Roman" w:hAnsi="Times New Roman" w:cs="Times New Roman"/>
                <w:b/>
                <w:bCs/>
              </w:rPr>
            </w:pPr>
            <w:r w:rsidRPr="00306217">
              <w:rPr>
                <w:rFonts w:ascii="Times New Roman" w:hAnsi="Times New Roman" w:cs="Times New Roman"/>
                <w:b/>
                <w:bCs/>
              </w:rPr>
              <w:t>ИТОГО:</w:t>
            </w:r>
          </w:p>
        </w:tc>
        <w:tc>
          <w:tcPr>
            <w:tcW w:w="1593" w:type="dxa"/>
            <w:vAlign w:val="center"/>
          </w:tcPr>
          <w:p w:rsidR="004C3079" w:rsidRPr="00306217" w:rsidRDefault="004C3079" w:rsidP="001F68E4">
            <w:pPr>
              <w:spacing w:after="0" w:line="240" w:lineRule="auto"/>
              <w:ind w:left="-57" w:right="-57"/>
              <w:jc w:val="center"/>
              <w:rPr>
                <w:rFonts w:ascii="Times New Roman" w:hAnsi="Times New Roman" w:cs="Times New Roman"/>
                <w:b/>
                <w:bCs/>
              </w:rPr>
            </w:pPr>
            <w:r w:rsidRPr="00306217">
              <w:rPr>
                <w:rFonts w:ascii="Times New Roman" w:hAnsi="Times New Roman" w:cs="Times New Roman"/>
                <w:b/>
                <w:bCs/>
              </w:rPr>
              <w:t>68,0</w:t>
            </w:r>
          </w:p>
        </w:tc>
        <w:tc>
          <w:tcPr>
            <w:tcW w:w="1696" w:type="dxa"/>
            <w:vAlign w:val="center"/>
          </w:tcPr>
          <w:p w:rsidR="004C3079" w:rsidRPr="00306217" w:rsidRDefault="004C3079" w:rsidP="001F68E4">
            <w:pPr>
              <w:spacing w:after="0" w:line="240" w:lineRule="auto"/>
              <w:ind w:left="-57" w:right="-57"/>
              <w:jc w:val="center"/>
              <w:rPr>
                <w:rFonts w:ascii="Times New Roman" w:hAnsi="Times New Roman" w:cs="Times New Roman"/>
                <w:b/>
                <w:bCs/>
              </w:rPr>
            </w:pPr>
            <w:r w:rsidRPr="00306217">
              <w:rPr>
                <w:rFonts w:ascii="Times New Roman" w:hAnsi="Times New Roman" w:cs="Times New Roman"/>
                <w:b/>
                <w:bCs/>
              </w:rPr>
              <w:t>543,0</w:t>
            </w:r>
          </w:p>
        </w:tc>
        <w:tc>
          <w:tcPr>
            <w:tcW w:w="1389" w:type="dxa"/>
            <w:vAlign w:val="center"/>
          </w:tcPr>
          <w:p w:rsidR="004C3079" w:rsidRPr="00306217" w:rsidRDefault="004C3079" w:rsidP="001F68E4">
            <w:pPr>
              <w:spacing w:after="0" w:line="240" w:lineRule="auto"/>
              <w:ind w:left="-57" w:right="-57"/>
              <w:jc w:val="center"/>
              <w:rPr>
                <w:rFonts w:ascii="Times New Roman" w:hAnsi="Times New Roman" w:cs="Times New Roman"/>
                <w:b/>
                <w:bCs/>
              </w:rPr>
            </w:pPr>
            <w:r w:rsidRPr="00306217">
              <w:rPr>
                <w:rFonts w:ascii="Times New Roman" w:hAnsi="Times New Roman" w:cs="Times New Roman"/>
                <w:b/>
                <w:bCs/>
              </w:rPr>
              <w:t>243745,60</w:t>
            </w:r>
          </w:p>
        </w:tc>
      </w:tr>
    </w:tbl>
    <w:p w:rsidR="004C3079" w:rsidRPr="00A359AF" w:rsidRDefault="004C3079" w:rsidP="004C3079">
      <w:pPr>
        <w:spacing w:after="0" w:line="240" w:lineRule="auto"/>
        <w:rPr>
          <w:rFonts w:ascii="Times New Roman" w:hAnsi="Times New Roman" w:cs="Times New Roman"/>
        </w:rPr>
      </w:pPr>
    </w:p>
    <w:p w:rsidR="004C3079" w:rsidRDefault="004C3079" w:rsidP="004C3079"/>
    <w:p w:rsidR="004C3079" w:rsidRDefault="004C3079" w:rsidP="004C3079"/>
    <w:p w:rsidR="004C3079" w:rsidRDefault="004C3079" w:rsidP="004C3079"/>
    <w:p w:rsidR="004C3079" w:rsidRDefault="004C3079" w:rsidP="004C3079"/>
    <w:p w:rsidR="004C3079" w:rsidRDefault="004C3079" w:rsidP="004C3079"/>
    <w:p w:rsidR="004C3079" w:rsidRDefault="004C3079" w:rsidP="004C3079"/>
    <w:sectPr w:rsidR="004C3079" w:rsidSect="00185AA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90908138"/>
    <w:lvl w:ilvl="0">
      <w:numFmt w:val="decimal"/>
      <w:pStyle w:val="2"/>
      <w:lvlText w:val="*"/>
      <w:lvlJc w:val="left"/>
    </w:lvl>
  </w:abstractNum>
  <w:abstractNum w:abstractNumId="1">
    <w:nsid w:val="01E970B3"/>
    <w:multiLevelType w:val="hybridMultilevel"/>
    <w:tmpl w:val="FDCC03E8"/>
    <w:lvl w:ilvl="0" w:tplc="BD7E0F86">
      <w:start w:val="1"/>
      <w:numFmt w:val="decimal"/>
      <w:lvlText w:val="%1."/>
      <w:lvlJc w:val="left"/>
      <w:pPr>
        <w:ind w:left="888" w:hanging="360"/>
      </w:pPr>
      <w:rPr>
        <w:rFonts w:hint="default"/>
        <w:b/>
      </w:rPr>
    </w:lvl>
    <w:lvl w:ilvl="1" w:tplc="04190019" w:tentative="1">
      <w:start w:val="1"/>
      <w:numFmt w:val="lowerLetter"/>
      <w:lvlText w:val="%2."/>
      <w:lvlJc w:val="left"/>
      <w:pPr>
        <w:ind w:left="1608" w:hanging="360"/>
      </w:pPr>
    </w:lvl>
    <w:lvl w:ilvl="2" w:tplc="0419001B" w:tentative="1">
      <w:start w:val="1"/>
      <w:numFmt w:val="lowerRoman"/>
      <w:lvlText w:val="%3."/>
      <w:lvlJc w:val="right"/>
      <w:pPr>
        <w:ind w:left="2328" w:hanging="180"/>
      </w:pPr>
    </w:lvl>
    <w:lvl w:ilvl="3" w:tplc="0419000F" w:tentative="1">
      <w:start w:val="1"/>
      <w:numFmt w:val="decimal"/>
      <w:lvlText w:val="%4."/>
      <w:lvlJc w:val="left"/>
      <w:pPr>
        <w:ind w:left="3048" w:hanging="360"/>
      </w:pPr>
    </w:lvl>
    <w:lvl w:ilvl="4" w:tplc="04190019" w:tentative="1">
      <w:start w:val="1"/>
      <w:numFmt w:val="lowerLetter"/>
      <w:lvlText w:val="%5."/>
      <w:lvlJc w:val="left"/>
      <w:pPr>
        <w:ind w:left="3768" w:hanging="360"/>
      </w:pPr>
    </w:lvl>
    <w:lvl w:ilvl="5" w:tplc="0419001B" w:tentative="1">
      <w:start w:val="1"/>
      <w:numFmt w:val="lowerRoman"/>
      <w:lvlText w:val="%6."/>
      <w:lvlJc w:val="right"/>
      <w:pPr>
        <w:ind w:left="4488" w:hanging="180"/>
      </w:pPr>
    </w:lvl>
    <w:lvl w:ilvl="6" w:tplc="0419000F" w:tentative="1">
      <w:start w:val="1"/>
      <w:numFmt w:val="decimal"/>
      <w:lvlText w:val="%7."/>
      <w:lvlJc w:val="left"/>
      <w:pPr>
        <w:ind w:left="5208" w:hanging="360"/>
      </w:pPr>
    </w:lvl>
    <w:lvl w:ilvl="7" w:tplc="04190019" w:tentative="1">
      <w:start w:val="1"/>
      <w:numFmt w:val="lowerLetter"/>
      <w:lvlText w:val="%8."/>
      <w:lvlJc w:val="left"/>
      <w:pPr>
        <w:ind w:left="5928" w:hanging="360"/>
      </w:pPr>
    </w:lvl>
    <w:lvl w:ilvl="8" w:tplc="0419001B" w:tentative="1">
      <w:start w:val="1"/>
      <w:numFmt w:val="lowerRoman"/>
      <w:lvlText w:val="%9."/>
      <w:lvlJc w:val="right"/>
      <w:pPr>
        <w:ind w:left="6648" w:hanging="180"/>
      </w:pPr>
    </w:lvl>
  </w:abstractNum>
  <w:abstractNum w:abstractNumId="2">
    <w:nsid w:val="37613FB0"/>
    <w:multiLevelType w:val="hybridMultilevel"/>
    <w:tmpl w:val="08669B32"/>
    <w:lvl w:ilvl="0" w:tplc="5F8855B2">
      <w:start w:val="26"/>
      <w:numFmt w:val="decimal"/>
      <w:lvlText w:val="%1"/>
      <w:lvlJc w:val="left"/>
      <w:pPr>
        <w:ind w:left="303" w:hanging="360"/>
      </w:pPr>
      <w:rPr>
        <w:rFonts w:hint="default"/>
        <w:color w:val="000000"/>
      </w:rPr>
    </w:lvl>
    <w:lvl w:ilvl="1" w:tplc="04190019" w:tentative="1">
      <w:start w:val="1"/>
      <w:numFmt w:val="lowerLetter"/>
      <w:lvlText w:val="%2."/>
      <w:lvlJc w:val="left"/>
      <w:pPr>
        <w:ind w:left="1023" w:hanging="360"/>
      </w:pPr>
    </w:lvl>
    <w:lvl w:ilvl="2" w:tplc="0419001B" w:tentative="1">
      <w:start w:val="1"/>
      <w:numFmt w:val="lowerRoman"/>
      <w:lvlText w:val="%3."/>
      <w:lvlJc w:val="right"/>
      <w:pPr>
        <w:ind w:left="1743" w:hanging="180"/>
      </w:pPr>
    </w:lvl>
    <w:lvl w:ilvl="3" w:tplc="0419000F" w:tentative="1">
      <w:start w:val="1"/>
      <w:numFmt w:val="decimal"/>
      <w:lvlText w:val="%4."/>
      <w:lvlJc w:val="left"/>
      <w:pPr>
        <w:ind w:left="2463" w:hanging="360"/>
      </w:pPr>
    </w:lvl>
    <w:lvl w:ilvl="4" w:tplc="04190019" w:tentative="1">
      <w:start w:val="1"/>
      <w:numFmt w:val="lowerLetter"/>
      <w:lvlText w:val="%5."/>
      <w:lvlJc w:val="left"/>
      <w:pPr>
        <w:ind w:left="3183" w:hanging="360"/>
      </w:pPr>
    </w:lvl>
    <w:lvl w:ilvl="5" w:tplc="0419001B" w:tentative="1">
      <w:start w:val="1"/>
      <w:numFmt w:val="lowerRoman"/>
      <w:lvlText w:val="%6."/>
      <w:lvlJc w:val="right"/>
      <w:pPr>
        <w:ind w:left="3903" w:hanging="180"/>
      </w:pPr>
    </w:lvl>
    <w:lvl w:ilvl="6" w:tplc="0419000F" w:tentative="1">
      <w:start w:val="1"/>
      <w:numFmt w:val="decimal"/>
      <w:lvlText w:val="%7."/>
      <w:lvlJc w:val="left"/>
      <w:pPr>
        <w:ind w:left="4623" w:hanging="360"/>
      </w:pPr>
    </w:lvl>
    <w:lvl w:ilvl="7" w:tplc="04190019" w:tentative="1">
      <w:start w:val="1"/>
      <w:numFmt w:val="lowerLetter"/>
      <w:lvlText w:val="%8."/>
      <w:lvlJc w:val="left"/>
      <w:pPr>
        <w:ind w:left="5343" w:hanging="360"/>
      </w:pPr>
    </w:lvl>
    <w:lvl w:ilvl="8" w:tplc="0419001B" w:tentative="1">
      <w:start w:val="1"/>
      <w:numFmt w:val="lowerRoman"/>
      <w:lvlText w:val="%9."/>
      <w:lvlJc w:val="right"/>
      <w:pPr>
        <w:ind w:left="6063" w:hanging="180"/>
      </w:pPr>
    </w:lvl>
  </w:abstractNum>
  <w:abstractNum w:abstractNumId="3">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
    <w:nsid w:val="70931473"/>
    <w:multiLevelType w:val="hybridMultilevel"/>
    <w:tmpl w:val="CDFA6CF8"/>
    <w:lvl w:ilvl="0" w:tplc="153CF2F2">
      <w:start w:val="5"/>
      <w:numFmt w:val="decimal"/>
      <w:lvlText w:val="%1)"/>
      <w:lvlJc w:val="left"/>
      <w:pPr>
        <w:ind w:left="690" w:hanging="36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num w:numId="1">
    <w:abstractNumId w:val="3"/>
  </w:num>
  <w:num w:numId="2">
    <w:abstractNumId w:val="4"/>
  </w:num>
  <w:num w:numId="3">
    <w:abstractNumId w:val="1"/>
  </w:num>
  <w:num w:numId="4">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characterSpacingControl w:val="doNotCompress"/>
  <w:compat>
    <w:useFELayout/>
  </w:compat>
  <w:rsids>
    <w:rsidRoot w:val="004C3079"/>
    <w:rsid w:val="00185AAA"/>
    <w:rsid w:val="004C3079"/>
    <w:rsid w:val="00E17D8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qFormat="1"/>
    <w:lsdException w:name="footer" w:uiPriority="0"/>
    <w:lsdException w:name="caption" w:uiPriority="0" w:qFormat="1"/>
    <w:lsdException w:name="footnote reference" w:uiPriority="0"/>
    <w:lsdException w:name="annotation reference" w:uiPriority="0"/>
    <w:lsdException w:name="line number" w:uiPriority="0"/>
    <w:lsdException w:name="pag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Body Text Indent" w:qFormat="1"/>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qFormat="1"/>
    <w:lsdException w:name="HTML Bottom of Form" w:uiPriority="0"/>
    <w:lsdException w:name="Normal (Web)"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5AAA"/>
  </w:style>
  <w:style w:type="paragraph" w:styleId="1">
    <w:name w:val="heading 1"/>
    <w:basedOn w:val="a"/>
    <w:next w:val="a"/>
    <w:link w:val="10"/>
    <w:uiPriority w:val="9"/>
    <w:qFormat/>
    <w:rsid w:val="004C3079"/>
    <w:pPr>
      <w:keepNext/>
      <w:keepLines/>
      <w:spacing w:before="480" w:after="0" w:line="240" w:lineRule="auto"/>
      <w:outlineLvl w:val="0"/>
    </w:pPr>
    <w:rPr>
      <w:rFonts w:ascii="Cambria" w:eastAsia="Calibri" w:hAnsi="Cambria" w:cs="Cambria"/>
      <w:b/>
      <w:bCs/>
      <w:color w:val="365F91"/>
      <w:sz w:val="28"/>
      <w:szCs w:val="28"/>
      <w:lang w:eastAsia="ja-JP"/>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
    <w:qFormat/>
    <w:rsid w:val="004C3079"/>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qFormat/>
    <w:rsid w:val="004C3079"/>
    <w:pPr>
      <w:keepNext/>
      <w:keepLines/>
      <w:spacing w:before="200" w:after="0"/>
      <w:ind w:left="-57" w:right="-57"/>
      <w:outlineLvl w:val="2"/>
    </w:pPr>
    <w:rPr>
      <w:rFonts w:ascii="Cambria" w:eastAsia="Times New Roman" w:hAnsi="Cambria" w:cs="Cambria"/>
      <w:b/>
      <w:bCs/>
      <w:color w:val="4F81BD"/>
      <w:sz w:val="24"/>
      <w:szCs w:val="24"/>
    </w:rPr>
  </w:style>
  <w:style w:type="paragraph" w:styleId="4">
    <w:name w:val="heading 4"/>
    <w:basedOn w:val="a"/>
    <w:next w:val="a"/>
    <w:link w:val="40"/>
    <w:uiPriority w:val="99"/>
    <w:qFormat/>
    <w:rsid w:val="004C3079"/>
    <w:pPr>
      <w:keepNext/>
      <w:spacing w:after="0" w:line="240" w:lineRule="auto"/>
      <w:outlineLvl w:val="3"/>
    </w:pPr>
    <w:rPr>
      <w:rFonts w:ascii="TimesET" w:eastAsia="Calibri" w:hAnsi="TimesET" w:cs="TimesET"/>
      <w:b/>
      <w:bCs/>
      <w:sz w:val="24"/>
      <w:szCs w:val="24"/>
    </w:rPr>
  </w:style>
  <w:style w:type="paragraph" w:styleId="5">
    <w:name w:val="heading 5"/>
    <w:basedOn w:val="a"/>
    <w:next w:val="a"/>
    <w:link w:val="50"/>
    <w:uiPriority w:val="99"/>
    <w:qFormat/>
    <w:rsid w:val="004C3079"/>
    <w:pPr>
      <w:keepNext/>
      <w:spacing w:after="0" w:line="240" w:lineRule="auto"/>
      <w:jc w:val="both"/>
      <w:outlineLvl w:val="4"/>
    </w:pPr>
    <w:rPr>
      <w:rFonts w:ascii="Times New Roman" w:eastAsia="Calibri" w:hAnsi="Times New Roman" w:cs="Times New Roman"/>
      <w:sz w:val="28"/>
      <w:szCs w:val="28"/>
    </w:rPr>
  </w:style>
  <w:style w:type="paragraph" w:styleId="6">
    <w:name w:val="heading 6"/>
    <w:basedOn w:val="a"/>
    <w:next w:val="a"/>
    <w:link w:val="60"/>
    <w:uiPriority w:val="99"/>
    <w:qFormat/>
    <w:rsid w:val="004C3079"/>
    <w:pPr>
      <w:keepNext/>
      <w:spacing w:after="0" w:line="240" w:lineRule="auto"/>
      <w:jc w:val="both"/>
      <w:outlineLvl w:val="5"/>
    </w:pPr>
    <w:rPr>
      <w:rFonts w:ascii="TimesET" w:eastAsia="Calibri" w:hAnsi="TimesET" w:cs="TimesET"/>
      <w:b/>
      <w:bCs/>
      <w:sz w:val="24"/>
      <w:szCs w:val="24"/>
    </w:rPr>
  </w:style>
  <w:style w:type="paragraph" w:styleId="7">
    <w:name w:val="heading 7"/>
    <w:basedOn w:val="a"/>
    <w:next w:val="a"/>
    <w:link w:val="70"/>
    <w:uiPriority w:val="99"/>
    <w:qFormat/>
    <w:rsid w:val="004C3079"/>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9"/>
    <w:qFormat/>
    <w:rsid w:val="004C3079"/>
    <w:pPr>
      <w:keepNext/>
      <w:spacing w:after="0" w:line="240" w:lineRule="auto"/>
      <w:ind w:left="709"/>
      <w:jc w:val="both"/>
      <w:outlineLvl w:val="7"/>
    </w:pPr>
    <w:rPr>
      <w:rFonts w:ascii="Times New Roman" w:eastAsia="Calibri" w:hAnsi="Times New Roman" w:cs="Times New Roman"/>
      <w:b/>
      <w:bCs/>
      <w:sz w:val="28"/>
      <w:szCs w:val="28"/>
    </w:rPr>
  </w:style>
  <w:style w:type="paragraph" w:styleId="9">
    <w:name w:val="heading 9"/>
    <w:basedOn w:val="a"/>
    <w:next w:val="a"/>
    <w:link w:val="90"/>
    <w:uiPriority w:val="99"/>
    <w:qFormat/>
    <w:rsid w:val="004C3079"/>
    <w:pPr>
      <w:keepNext/>
      <w:spacing w:after="0" w:line="240" w:lineRule="auto"/>
      <w:ind w:firstLine="720"/>
      <w:jc w:val="center"/>
      <w:outlineLvl w:val="8"/>
    </w:pPr>
    <w:rPr>
      <w:rFonts w:ascii="Times New Roman" w:eastAsia="Calibri"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C3079"/>
    <w:rPr>
      <w:rFonts w:ascii="Cambria" w:eastAsia="Calibri" w:hAnsi="Cambria" w:cs="Cambria"/>
      <w:b/>
      <w:bCs/>
      <w:color w:val="365F91"/>
      <w:sz w:val="28"/>
      <w:szCs w:val="28"/>
      <w:lang w:eastAsia="ja-JP"/>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
    <w:rsid w:val="004C3079"/>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qFormat/>
    <w:rsid w:val="004C3079"/>
    <w:rPr>
      <w:rFonts w:ascii="Cambria" w:eastAsia="Times New Roman" w:hAnsi="Cambria" w:cs="Cambria"/>
      <w:b/>
      <w:bCs/>
      <w:color w:val="4F81BD"/>
      <w:sz w:val="24"/>
      <w:szCs w:val="24"/>
    </w:rPr>
  </w:style>
  <w:style w:type="character" w:customStyle="1" w:styleId="40">
    <w:name w:val="Заголовок 4 Знак"/>
    <w:basedOn w:val="a0"/>
    <w:link w:val="4"/>
    <w:uiPriority w:val="99"/>
    <w:rsid w:val="004C3079"/>
    <w:rPr>
      <w:rFonts w:ascii="TimesET" w:eastAsia="Calibri" w:hAnsi="TimesET" w:cs="TimesET"/>
      <w:b/>
      <w:bCs/>
      <w:sz w:val="24"/>
      <w:szCs w:val="24"/>
    </w:rPr>
  </w:style>
  <w:style w:type="character" w:customStyle="1" w:styleId="50">
    <w:name w:val="Заголовок 5 Знак"/>
    <w:basedOn w:val="a0"/>
    <w:link w:val="5"/>
    <w:uiPriority w:val="99"/>
    <w:rsid w:val="004C3079"/>
    <w:rPr>
      <w:rFonts w:ascii="Times New Roman" w:eastAsia="Calibri" w:hAnsi="Times New Roman" w:cs="Times New Roman"/>
      <w:sz w:val="28"/>
      <w:szCs w:val="28"/>
    </w:rPr>
  </w:style>
  <w:style w:type="character" w:customStyle="1" w:styleId="60">
    <w:name w:val="Заголовок 6 Знак"/>
    <w:basedOn w:val="a0"/>
    <w:link w:val="6"/>
    <w:uiPriority w:val="99"/>
    <w:rsid w:val="004C3079"/>
    <w:rPr>
      <w:rFonts w:ascii="TimesET" w:eastAsia="Calibri" w:hAnsi="TimesET" w:cs="TimesET"/>
      <w:b/>
      <w:bCs/>
      <w:sz w:val="24"/>
      <w:szCs w:val="24"/>
    </w:rPr>
  </w:style>
  <w:style w:type="character" w:customStyle="1" w:styleId="70">
    <w:name w:val="Заголовок 7 Знак"/>
    <w:basedOn w:val="a0"/>
    <w:link w:val="7"/>
    <w:uiPriority w:val="99"/>
    <w:rsid w:val="004C3079"/>
    <w:rPr>
      <w:rFonts w:ascii="TimesET" w:eastAsia="Calibri" w:hAnsi="TimesET" w:cs="TimesET"/>
      <w:b/>
      <w:bCs/>
      <w:sz w:val="30"/>
      <w:szCs w:val="30"/>
    </w:rPr>
  </w:style>
  <w:style w:type="character" w:customStyle="1" w:styleId="80">
    <w:name w:val="Заголовок 8 Знак"/>
    <w:basedOn w:val="a0"/>
    <w:link w:val="8"/>
    <w:uiPriority w:val="99"/>
    <w:rsid w:val="004C3079"/>
    <w:rPr>
      <w:rFonts w:ascii="Times New Roman" w:eastAsia="Calibri" w:hAnsi="Times New Roman" w:cs="Times New Roman"/>
      <w:b/>
      <w:bCs/>
      <w:sz w:val="28"/>
      <w:szCs w:val="28"/>
    </w:rPr>
  </w:style>
  <w:style w:type="character" w:customStyle="1" w:styleId="90">
    <w:name w:val="Заголовок 9 Знак"/>
    <w:basedOn w:val="a0"/>
    <w:link w:val="9"/>
    <w:uiPriority w:val="99"/>
    <w:rsid w:val="004C3079"/>
    <w:rPr>
      <w:rFonts w:ascii="Times New Roman" w:eastAsia="Calibri" w:hAnsi="Times New Roman" w:cs="Times New Roman"/>
      <w:b/>
      <w:bCs/>
      <w:sz w:val="28"/>
      <w:szCs w:val="28"/>
    </w:rPr>
  </w:style>
  <w:style w:type="paragraph" w:customStyle="1" w:styleId="ConsNormal">
    <w:name w:val="ConsNormal"/>
    <w:uiPriority w:val="99"/>
    <w:qFormat/>
    <w:rsid w:val="004C3079"/>
    <w:pPr>
      <w:autoSpaceDE w:val="0"/>
      <w:autoSpaceDN w:val="0"/>
      <w:adjustRightInd w:val="0"/>
      <w:spacing w:after="0" w:line="240" w:lineRule="auto"/>
      <w:ind w:firstLine="720"/>
    </w:pPr>
    <w:rPr>
      <w:rFonts w:ascii="Arial" w:eastAsia="Times New Roman" w:hAnsi="Arial" w:cs="Arial"/>
      <w:sz w:val="20"/>
      <w:szCs w:val="20"/>
    </w:rPr>
  </w:style>
  <w:style w:type="paragraph" w:styleId="a3">
    <w:name w:val="List Paragraph"/>
    <w:basedOn w:val="a"/>
    <w:link w:val="a4"/>
    <w:uiPriority w:val="34"/>
    <w:qFormat/>
    <w:rsid w:val="004C3079"/>
    <w:pPr>
      <w:ind w:left="720"/>
      <w:contextualSpacing/>
    </w:pPr>
  </w:style>
  <w:style w:type="character" w:customStyle="1" w:styleId="a4">
    <w:name w:val="Абзац списка Знак"/>
    <w:link w:val="a3"/>
    <w:uiPriority w:val="34"/>
    <w:locked/>
    <w:rsid w:val="004C3079"/>
  </w:style>
  <w:style w:type="character" w:customStyle="1" w:styleId="a5">
    <w:name w:val="Основной текст Знак"/>
    <w:aliases w:val="bt Знак"/>
    <w:link w:val="a6"/>
    <w:uiPriority w:val="99"/>
    <w:locked/>
    <w:rsid w:val="004C3079"/>
    <w:rPr>
      <w:sz w:val="24"/>
    </w:rPr>
  </w:style>
  <w:style w:type="paragraph" w:styleId="a6">
    <w:name w:val="Body Text"/>
    <w:aliases w:val="bt"/>
    <w:basedOn w:val="a"/>
    <w:link w:val="a5"/>
    <w:uiPriority w:val="99"/>
    <w:qFormat/>
    <w:rsid w:val="004C3079"/>
    <w:pPr>
      <w:spacing w:after="120" w:line="240" w:lineRule="auto"/>
    </w:pPr>
    <w:rPr>
      <w:sz w:val="24"/>
    </w:rPr>
  </w:style>
  <w:style w:type="character" w:customStyle="1" w:styleId="11">
    <w:name w:val="Основной текст Знак1"/>
    <w:aliases w:val="bt Знак1"/>
    <w:basedOn w:val="a0"/>
    <w:link w:val="a6"/>
    <w:uiPriority w:val="99"/>
    <w:semiHidden/>
    <w:rsid w:val="004C3079"/>
  </w:style>
  <w:style w:type="paragraph" w:customStyle="1" w:styleId="ConsPlusNormal">
    <w:name w:val="ConsPlusNormal"/>
    <w:link w:val="ConsPlusNormal0"/>
    <w:qFormat/>
    <w:rsid w:val="004C3079"/>
    <w:pPr>
      <w:autoSpaceDE w:val="0"/>
      <w:autoSpaceDN w:val="0"/>
      <w:adjustRightInd w:val="0"/>
      <w:spacing w:after="0" w:line="240" w:lineRule="auto"/>
      <w:ind w:firstLine="720"/>
    </w:pPr>
    <w:rPr>
      <w:rFonts w:ascii="Arial" w:eastAsia="Times New Roman" w:hAnsi="Arial" w:cs="Times New Roman"/>
    </w:rPr>
  </w:style>
  <w:style w:type="character" w:customStyle="1" w:styleId="ConsPlusNormal0">
    <w:name w:val="ConsPlusNormal Знак"/>
    <w:link w:val="ConsPlusNormal"/>
    <w:qFormat/>
    <w:locked/>
    <w:rsid w:val="004C3079"/>
    <w:rPr>
      <w:rFonts w:ascii="Arial" w:eastAsia="Times New Roman" w:hAnsi="Arial" w:cs="Times New Roman"/>
    </w:rPr>
  </w:style>
  <w:style w:type="paragraph" w:styleId="22">
    <w:name w:val="Body Text Indent 2"/>
    <w:basedOn w:val="a"/>
    <w:link w:val="23"/>
    <w:uiPriority w:val="99"/>
    <w:rsid w:val="004C3079"/>
    <w:pPr>
      <w:spacing w:after="120" w:line="480" w:lineRule="auto"/>
      <w:ind w:left="283"/>
    </w:pPr>
    <w:rPr>
      <w:rFonts w:ascii="Times New Roman" w:eastAsia="Calibri" w:hAnsi="Times New Roman" w:cs="Times New Roman"/>
      <w:sz w:val="24"/>
      <w:szCs w:val="24"/>
    </w:rPr>
  </w:style>
  <w:style w:type="character" w:customStyle="1" w:styleId="23">
    <w:name w:val="Основной текст с отступом 2 Знак"/>
    <w:basedOn w:val="a0"/>
    <w:link w:val="22"/>
    <w:uiPriority w:val="99"/>
    <w:rsid w:val="004C3079"/>
    <w:rPr>
      <w:rFonts w:ascii="Times New Roman" w:eastAsia="Calibri" w:hAnsi="Times New Roman" w:cs="Times New Roman"/>
      <w:sz w:val="24"/>
      <w:szCs w:val="24"/>
    </w:rPr>
  </w:style>
  <w:style w:type="paragraph" w:styleId="a7">
    <w:name w:val="Body Text Indent"/>
    <w:aliases w:val="Основной текст 1,Нумерованный список !!,Надин стиль"/>
    <w:basedOn w:val="a"/>
    <w:link w:val="a8"/>
    <w:uiPriority w:val="99"/>
    <w:qFormat/>
    <w:rsid w:val="004C3079"/>
    <w:pPr>
      <w:spacing w:after="120" w:line="240" w:lineRule="auto"/>
      <w:ind w:left="283"/>
    </w:pPr>
    <w:rPr>
      <w:rFonts w:ascii="Times New Roman" w:eastAsia="Calibri" w:hAnsi="Times New Roman" w:cs="Times New Roman"/>
      <w:sz w:val="24"/>
      <w:szCs w:val="24"/>
    </w:rPr>
  </w:style>
  <w:style w:type="character" w:customStyle="1" w:styleId="a8">
    <w:name w:val="Основной текст с отступом Знак"/>
    <w:aliases w:val="Основной текст 1 Знак,Нумерованный список !! Знак,Надин стиль Знак"/>
    <w:basedOn w:val="a0"/>
    <w:link w:val="a7"/>
    <w:uiPriority w:val="99"/>
    <w:rsid w:val="004C3079"/>
    <w:rPr>
      <w:rFonts w:ascii="Times New Roman" w:eastAsia="Calibri" w:hAnsi="Times New Roman" w:cs="Times New Roman"/>
      <w:sz w:val="24"/>
      <w:szCs w:val="24"/>
    </w:rPr>
  </w:style>
  <w:style w:type="paragraph" w:styleId="24">
    <w:name w:val="Body Text 2"/>
    <w:basedOn w:val="a"/>
    <w:link w:val="25"/>
    <w:uiPriority w:val="99"/>
    <w:rsid w:val="004C3079"/>
    <w:pPr>
      <w:spacing w:after="0" w:line="240" w:lineRule="auto"/>
    </w:pPr>
    <w:rPr>
      <w:rFonts w:ascii="Times New Roman" w:eastAsia="Calibri" w:hAnsi="Times New Roman" w:cs="Times New Roman"/>
      <w:sz w:val="28"/>
      <w:szCs w:val="28"/>
    </w:rPr>
  </w:style>
  <w:style w:type="character" w:customStyle="1" w:styleId="25">
    <w:name w:val="Основной текст 2 Знак"/>
    <w:basedOn w:val="a0"/>
    <w:link w:val="24"/>
    <w:uiPriority w:val="99"/>
    <w:rsid w:val="004C3079"/>
    <w:rPr>
      <w:rFonts w:ascii="Times New Roman" w:eastAsia="Calibri" w:hAnsi="Times New Roman" w:cs="Times New Roman"/>
      <w:sz w:val="28"/>
      <w:szCs w:val="28"/>
    </w:rPr>
  </w:style>
  <w:style w:type="paragraph" w:styleId="31">
    <w:name w:val="Body Text 3"/>
    <w:basedOn w:val="a"/>
    <w:link w:val="32"/>
    <w:uiPriority w:val="99"/>
    <w:rsid w:val="004C3079"/>
    <w:pPr>
      <w:spacing w:after="0" w:line="240" w:lineRule="auto"/>
      <w:jc w:val="both"/>
    </w:pPr>
    <w:rPr>
      <w:rFonts w:ascii="Times New Roman" w:eastAsia="Calibri" w:hAnsi="Times New Roman" w:cs="Times New Roman"/>
      <w:color w:val="CC99FF"/>
      <w:sz w:val="28"/>
      <w:szCs w:val="28"/>
    </w:rPr>
  </w:style>
  <w:style w:type="character" w:customStyle="1" w:styleId="32">
    <w:name w:val="Основной текст 3 Знак"/>
    <w:basedOn w:val="a0"/>
    <w:link w:val="31"/>
    <w:uiPriority w:val="99"/>
    <w:rsid w:val="004C3079"/>
    <w:rPr>
      <w:rFonts w:ascii="Times New Roman" w:eastAsia="Calibri" w:hAnsi="Times New Roman" w:cs="Times New Roman"/>
      <w:color w:val="CC99FF"/>
      <w:sz w:val="28"/>
      <w:szCs w:val="28"/>
    </w:rPr>
  </w:style>
  <w:style w:type="paragraph" w:styleId="33">
    <w:name w:val="Body Text Indent 3"/>
    <w:basedOn w:val="a"/>
    <w:link w:val="34"/>
    <w:uiPriority w:val="99"/>
    <w:rsid w:val="004C3079"/>
    <w:pPr>
      <w:spacing w:after="0" w:line="240" w:lineRule="auto"/>
      <w:ind w:firstLine="708"/>
      <w:jc w:val="both"/>
    </w:pPr>
    <w:rPr>
      <w:rFonts w:ascii="Times New Roman" w:eastAsia="Calibri" w:hAnsi="Times New Roman" w:cs="Times New Roman"/>
      <w:sz w:val="28"/>
      <w:szCs w:val="28"/>
    </w:rPr>
  </w:style>
  <w:style w:type="character" w:customStyle="1" w:styleId="34">
    <w:name w:val="Основной текст с отступом 3 Знак"/>
    <w:basedOn w:val="a0"/>
    <w:link w:val="33"/>
    <w:uiPriority w:val="99"/>
    <w:rsid w:val="004C3079"/>
    <w:rPr>
      <w:rFonts w:ascii="Times New Roman" w:eastAsia="Calibri" w:hAnsi="Times New Roman" w:cs="Times New Roman"/>
      <w:sz w:val="28"/>
      <w:szCs w:val="28"/>
    </w:rPr>
  </w:style>
  <w:style w:type="paragraph" w:styleId="a9">
    <w:name w:val="header"/>
    <w:aliases w:val="ВерхКолонтитул,ВерхКолонтитул1,ВерхКолонтитул2,ВерхКолонтитул3,ВерхКолонтитул4"/>
    <w:basedOn w:val="a"/>
    <w:link w:val="aa"/>
    <w:qFormat/>
    <w:rsid w:val="004C3079"/>
    <w:pPr>
      <w:tabs>
        <w:tab w:val="center" w:pos="4677"/>
        <w:tab w:val="right" w:pos="9355"/>
      </w:tabs>
      <w:spacing w:after="0" w:line="240" w:lineRule="auto"/>
    </w:pPr>
    <w:rPr>
      <w:rFonts w:ascii="Times New Roman" w:eastAsia="Calibri" w:hAnsi="Times New Roman" w:cs="Times New Roman"/>
      <w:sz w:val="24"/>
      <w:szCs w:val="24"/>
    </w:rPr>
  </w:style>
  <w:style w:type="character" w:customStyle="1" w:styleId="aa">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9"/>
    <w:rsid w:val="004C3079"/>
    <w:rPr>
      <w:rFonts w:ascii="Times New Roman" w:eastAsia="Calibri" w:hAnsi="Times New Roman" w:cs="Times New Roman"/>
      <w:sz w:val="24"/>
      <w:szCs w:val="24"/>
    </w:rPr>
  </w:style>
  <w:style w:type="character" w:customStyle="1" w:styleId="ab">
    <w:name w:val="Текст выноски Знак"/>
    <w:basedOn w:val="a0"/>
    <w:link w:val="ac"/>
    <w:rsid w:val="004C3079"/>
    <w:rPr>
      <w:rFonts w:ascii="Tahoma" w:eastAsia="Calibri" w:hAnsi="Tahoma" w:cs="Tahoma"/>
      <w:sz w:val="16"/>
      <w:szCs w:val="16"/>
    </w:rPr>
  </w:style>
  <w:style w:type="paragraph" w:styleId="ac">
    <w:name w:val="Balloon Text"/>
    <w:basedOn w:val="a"/>
    <w:link w:val="ab"/>
    <w:rsid w:val="004C3079"/>
    <w:pPr>
      <w:spacing w:after="0" w:line="240" w:lineRule="auto"/>
    </w:pPr>
    <w:rPr>
      <w:rFonts w:ascii="Tahoma" w:eastAsia="Calibri" w:hAnsi="Tahoma" w:cs="Tahoma"/>
      <w:sz w:val="16"/>
      <w:szCs w:val="16"/>
    </w:rPr>
  </w:style>
  <w:style w:type="character" w:customStyle="1" w:styleId="12">
    <w:name w:val="Текст выноски Знак1"/>
    <w:basedOn w:val="a0"/>
    <w:link w:val="ac"/>
    <w:uiPriority w:val="99"/>
    <w:semiHidden/>
    <w:rsid w:val="004C3079"/>
    <w:rPr>
      <w:rFonts w:ascii="Tahoma" w:hAnsi="Tahoma" w:cs="Tahoma"/>
      <w:sz w:val="16"/>
      <w:szCs w:val="16"/>
    </w:rPr>
  </w:style>
  <w:style w:type="paragraph" w:styleId="ad">
    <w:name w:val="footer"/>
    <w:basedOn w:val="a"/>
    <w:link w:val="ae"/>
    <w:rsid w:val="004C3079"/>
    <w:pPr>
      <w:tabs>
        <w:tab w:val="center" w:pos="4153"/>
        <w:tab w:val="right" w:pos="8306"/>
      </w:tabs>
      <w:spacing w:after="0" w:line="240" w:lineRule="auto"/>
    </w:pPr>
    <w:rPr>
      <w:rFonts w:ascii="Times New Roman" w:eastAsia="Calibri" w:hAnsi="Times New Roman" w:cs="Times New Roman"/>
      <w:sz w:val="24"/>
      <w:szCs w:val="24"/>
    </w:rPr>
  </w:style>
  <w:style w:type="character" w:customStyle="1" w:styleId="ae">
    <w:name w:val="Нижний колонтитул Знак"/>
    <w:basedOn w:val="a0"/>
    <w:link w:val="ad"/>
    <w:rsid w:val="004C3079"/>
    <w:rPr>
      <w:rFonts w:ascii="Times New Roman" w:eastAsia="Calibri" w:hAnsi="Times New Roman" w:cs="Times New Roman"/>
      <w:sz w:val="24"/>
      <w:szCs w:val="24"/>
    </w:rPr>
  </w:style>
  <w:style w:type="character" w:customStyle="1" w:styleId="af">
    <w:name w:val="Текст примечания Знак"/>
    <w:basedOn w:val="a0"/>
    <w:link w:val="af0"/>
    <w:uiPriority w:val="99"/>
    <w:semiHidden/>
    <w:rsid w:val="004C3079"/>
    <w:rPr>
      <w:rFonts w:ascii="Times New Roman" w:eastAsia="Calibri" w:hAnsi="Times New Roman" w:cs="Times New Roman"/>
      <w:sz w:val="20"/>
      <w:szCs w:val="20"/>
    </w:rPr>
  </w:style>
  <w:style w:type="paragraph" w:styleId="af0">
    <w:name w:val="annotation text"/>
    <w:basedOn w:val="a"/>
    <w:link w:val="af"/>
    <w:uiPriority w:val="99"/>
    <w:semiHidden/>
    <w:rsid w:val="004C3079"/>
    <w:pPr>
      <w:spacing w:after="0" w:line="240" w:lineRule="auto"/>
    </w:pPr>
    <w:rPr>
      <w:rFonts w:ascii="Times New Roman" w:eastAsia="Calibri" w:hAnsi="Times New Roman" w:cs="Times New Roman"/>
      <w:sz w:val="20"/>
      <w:szCs w:val="20"/>
    </w:rPr>
  </w:style>
  <w:style w:type="character" w:customStyle="1" w:styleId="13">
    <w:name w:val="Текст примечания Знак1"/>
    <w:basedOn w:val="a0"/>
    <w:link w:val="af0"/>
    <w:uiPriority w:val="99"/>
    <w:semiHidden/>
    <w:rsid w:val="004C3079"/>
    <w:rPr>
      <w:sz w:val="20"/>
      <w:szCs w:val="20"/>
    </w:rPr>
  </w:style>
  <w:style w:type="character" w:customStyle="1" w:styleId="af1">
    <w:name w:val="Тема примечания Знак"/>
    <w:basedOn w:val="af"/>
    <w:link w:val="af2"/>
    <w:uiPriority w:val="99"/>
    <w:semiHidden/>
    <w:rsid w:val="004C3079"/>
    <w:rPr>
      <w:b/>
      <w:bCs/>
    </w:rPr>
  </w:style>
  <w:style w:type="paragraph" w:styleId="af2">
    <w:name w:val="annotation subject"/>
    <w:basedOn w:val="af0"/>
    <w:next w:val="af0"/>
    <w:link w:val="af1"/>
    <w:uiPriority w:val="99"/>
    <w:semiHidden/>
    <w:rsid w:val="004C3079"/>
    <w:rPr>
      <w:b/>
      <w:bCs/>
    </w:rPr>
  </w:style>
  <w:style w:type="character" w:customStyle="1" w:styleId="14">
    <w:name w:val="Тема примечания Знак1"/>
    <w:basedOn w:val="13"/>
    <w:link w:val="af2"/>
    <w:uiPriority w:val="99"/>
    <w:semiHidden/>
    <w:rsid w:val="004C3079"/>
    <w:rPr>
      <w:b/>
      <w:bCs/>
    </w:rPr>
  </w:style>
  <w:style w:type="paragraph" w:styleId="af3">
    <w:name w:val="Title"/>
    <w:basedOn w:val="a"/>
    <w:link w:val="af4"/>
    <w:uiPriority w:val="99"/>
    <w:qFormat/>
    <w:rsid w:val="004C3079"/>
    <w:pPr>
      <w:spacing w:after="0" w:line="240" w:lineRule="auto"/>
      <w:ind w:left="3969"/>
      <w:jc w:val="center"/>
    </w:pPr>
    <w:rPr>
      <w:rFonts w:ascii="Times New Roman" w:eastAsia="Calibri" w:hAnsi="Times New Roman" w:cs="Times New Roman"/>
      <w:sz w:val="28"/>
      <w:szCs w:val="28"/>
    </w:rPr>
  </w:style>
  <w:style w:type="character" w:customStyle="1" w:styleId="af4">
    <w:name w:val="Название Знак"/>
    <w:basedOn w:val="a0"/>
    <w:link w:val="af3"/>
    <w:uiPriority w:val="99"/>
    <w:rsid w:val="004C3079"/>
    <w:rPr>
      <w:rFonts w:ascii="Times New Roman" w:eastAsia="Calibri" w:hAnsi="Times New Roman" w:cs="Times New Roman"/>
      <w:sz w:val="28"/>
      <w:szCs w:val="28"/>
    </w:rPr>
  </w:style>
  <w:style w:type="paragraph" w:customStyle="1" w:styleId="15">
    <w:name w:val="Абзац списка1"/>
    <w:basedOn w:val="a"/>
    <w:link w:val="ListParagraphChar"/>
    <w:uiPriority w:val="99"/>
    <w:qFormat/>
    <w:rsid w:val="004C3079"/>
    <w:pPr>
      <w:ind w:left="720"/>
    </w:pPr>
    <w:rPr>
      <w:rFonts w:ascii="Calibri" w:eastAsia="Times New Roman" w:hAnsi="Calibri" w:cs="Times New Roman"/>
    </w:rPr>
  </w:style>
  <w:style w:type="character" w:customStyle="1" w:styleId="ListParagraphChar">
    <w:name w:val="List Paragraph Char"/>
    <w:link w:val="15"/>
    <w:uiPriority w:val="99"/>
    <w:locked/>
    <w:rsid w:val="004C3079"/>
    <w:rPr>
      <w:rFonts w:ascii="Calibri" w:eastAsia="Times New Roman" w:hAnsi="Calibri" w:cs="Times New Roman"/>
    </w:rPr>
  </w:style>
  <w:style w:type="character" w:customStyle="1" w:styleId="af5">
    <w:name w:val="Текст сноски Знак"/>
    <w:basedOn w:val="a0"/>
    <w:link w:val="af6"/>
    <w:rsid w:val="004C3079"/>
    <w:rPr>
      <w:rFonts w:ascii="Times New Roman" w:eastAsia="Calibri" w:hAnsi="Times New Roman" w:cs="Times New Roman"/>
      <w:sz w:val="20"/>
      <w:szCs w:val="20"/>
    </w:rPr>
  </w:style>
  <w:style w:type="paragraph" w:styleId="af6">
    <w:name w:val="footnote text"/>
    <w:basedOn w:val="a"/>
    <w:link w:val="af5"/>
    <w:rsid w:val="004C3079"/>
    <w:pPr>
      <w:spacing w:after="0" w:line="240" w:lineRule="auto"/>
    </w:pPr>
    <w:rPr>
      <w:rFonts w:ascii="Times New Roman" w:eastAsia="Calibri" w:hAnsi="Times New Roman" w:cs="Times New Roman"/>
      <w:sz w:val="20"/>
      <w:szCs w:val="20"/>
    </w:rPr>
  </w:style>
  <w:style w:type="character" w:customStyle="1" w:styleId="16">
    <w:name w:val="Текст сноски Знак1"/>
    <w:basedOn w:val="a0"/>
    <w:link w:val="af6"/>
    <w:uiPriority w:val="99"/>
    <w:semiHidden/>
    <w:rsid w:val="004C3079"/>
    <w:rPr>
      <w:sz w:val="20"/>
      <w:szCs w:val="20"/>
    </w:rPr>
  </w:style>
  <w:style w:type="paragraph" w:customStyle="1" w:styleId="17">
    <w:name w:val="1"/>
    <w:basedOn w:val="a"/>
    <w:uiPriority w:val="99"/>
    <w:qFormat/>
    <w:rsid w:val="004C3079"/>
    <w:pPr>
      <w:spacing w:before="100" w:beforeAutospacing="1" w:after="100" w:afterAutospacing="1" w:line="240" w:lineRule="auto"/>
    </w:pPr>
    <w:rPr>
      <w:rFonts w:ascii="Tahoma" w:eastAsia="Times New Roman" w:hAnsi="Tahoma" w:cs="Times New Roman"/>
      <w:sz w:val="20"/>
      <w:szCs w:val="20"/>
      <w:lang w:val="en-US" w:eastAsia="en-US"/>
    </w:rPr>
  </w:style>
  <w:style w:type="character" w:styleId="af7">
    <w:name w:val="Hyperlink"/>
    <w:uiPriority w:val="99"/>
    <w:unhideWhenUsed/>
    <w:rsid w:val="004C3079"/>
    <w:rPr>
      <w:color w:val="0000FF"/>
      <w:u w:val="single"/>
    </w:rPr>
  </w:style>
  <w:style w:type="character" w:styleId="af8">
    <w:name w:val="FollowedHyperlink"/>
    <w:uiPriority w:val="99"/>
    <w:unhideWhenUsed/>
    <w:rsid w:val="004C3079"/>
    <w:rPr>
      <w:color w:val="800080"/>
      <w:u w:val="single"/>
    </w:rPr>
  </w:style>
  <w:style w:type="paragraph" w:customStyle="1" w:styleId="xl65">
    <w:name w:val="xl65"/>
    <w:basedOn w:val="a"/>
    <w:qFormat/>
    <w:rsid w:val="004C307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xl66">
    <w:name w:val="xl66"/>
    <w:basedOn w:val="a"/>
    <w:qFormat/>
    <w:rsid w:val="004C307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67">
    <w:name w:val="xl67"/>
    <w:basedOn w:val="a"/>
    <w:qFormat/>
    <w:rsid w:val="004C307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qFormat/>
    <w:rsid w:val="004C307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ConsNonformat">
    <w:name w:val="ConsNonformat"/>
    <w:uiPriority w:val="99"/>
    <w:qFormat/>
    <w:rsid w:val="004C3079"/>
    <w:pPr>
      <w:autoSpaceDE w:val="0"/>
      <w:autoSpaceDN w:val="0"/>
      <w:adjustRightInd w:val="0"/>
      <w:spacing w:after="0" w:line="240" w:lineRule="auto"/>
    </w:pPr>
    <w:rPr>
      <w:rFonts w:ascii="Courier New" w:eastAsia="Times New Roman" w:hAnsi="Courier New" w:cs="Courier New"/>
      <w:sz w:val="20"/>
      <w:szCs w:val="20"/>
    </w:rPr>
  </w:style>
  <w:style w:type="table" w:styleId="af9">
    <w:name w:val="Table Grid"/>
    <w:aliases w:val="Table Grid Report"/>
    <w:basedOn w:val="a1"/>
    <w:uiPriority w:val="39"/>
    <w:rsid w:val="004C3079"/>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a">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b"/>
    <w:uiPriority w:val="99"/>
    <w:unhideWhenUsed/>
    <w:qFormat/>
    <w:rsid w:val="004C307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Title">
    <w:name w:val="ConsTitle"/>
    <w:uiPriority w:val="99"/>
    <w:qFormat/>
    <w:rsid w:val="004C3079"/>
    <w:pPr>
      <w:widowControl w:val="0"/>
      <w:autoSpaceDE w:val="0"/>
      <w:autoSpaceDN w:val="0"/>
      <w:adjustRightInd w:val="0"/>
      <w:spacing w:after="0" w:line="240" w:lineRule="auto"/>
    </w:pPr>
    <w:rPr>
      <w:rFonts w:ascii="Arial" w:eastAsia="Times New Roman" w:hAnsi="Arial" w:cs="Times New Roman"/>
      <w:b/>
      <w:bCs/>
      <w:sz w:val="16"/>
      <w:szCs w:val="16"/>
    </w:rPr>
  </w:style>
  <w:style w:type="paragraph" w:customStyle="1" w:styleId="0">
    <w:name w:val="КК0"/>
    <w:basedOn w:val="a"/>
    <w:link w:val="00"/>
    <w:qFormat/>
    <w:rsid w:val="004C3079"/>
    <w:pPr>
      <w:spacing w:after="0"/>
      <w:ind w:left="-57" w:right="-57" w:firstLine="709"/>
    </w:pPr>
    <w:rPr>
      <w:rFonts w:ascii="Times New Roman" w:eastAsia="Times New Roman" w:hAnsi="Times New Roman" w:cs="Times New Roman"/>
      <w:sz w:val="26"/>
      <w:szCs w:val="26"/>
    </w:rPr>
  </w:style>
  <w:style w:type="character" w:customStyle="1" w:styleId="00">
    <w:name w:val="КК0 Знак"/>
    <w:basedOn w:val="a0"/>
    <w:link w:val="0"/>
    <w:rsid w:val="004C3079"/>
    <w:rPr>
      <w:rFonts w:ascii="Times New Roman" w:eastAsia="Times New Roman" w:hAnsi="Times New Roman" w:cs="Times New Roman"/>
      <w:sz w:val="26"/>
      <w:szCs w:val="26"/>
    </w:rPr>
  </w:style>
  <w:style w:type="paragraph" w:styleId="afc">
    <w:name w:val="No Spacing"/>
    <w:aliases w:val="основа"/>
    <w:link w:val="afd"/>
    <w:uiPriority w:val="1"/>
    <w:qFormat/>
    <w:rsid w:val="004C3079"/>
    <w:pPr>
      <w:spacing w:after="0" w:line="240" w:lineRule="auto"/>
    </w:pPr>
    <w:rPr>
      <w:rFonts w:ascii="Calibri" w:eastAsia="Calibri" w:hAnsi="Calibri" w:cs="Times New Roman"/>
      <w:lang w:eastAsia="en-US"/>
    </w:rPr>
  </w:style>
  <w:style w:type="character" w:customStyle="1" w:styleId="afd">
    <w:name w:val="Без интервала Знак"/>
    <w:aliases w:val="основа Знак"/>
    <w:link w:val="afc"/>
    <w:uiPriority w:val="1"/>
    <w:locked/>
    <w:rsid w:val="004C3079"/>
    <w:rPr>
      <w:rFonts w:ascii="Calibri" w:eastAsia="Calibri" w:hAnsi="Calibri" w:cs="Times New Roman"/>
      <w:lang w:eastAsia="en-US"/>
    </w:rPr>
  </w:style>
  <w:style w:type="character" w:customStyle="1" w:styleId="FontStyle15">
    <w:name w:val="Font Style15"/>
    <w:rsid w:val="004C3079"/>
    <w:rPr>
      <w:rFonts w:ascii="Times New Roman" w:hAnsi="Times New Roman" w:cs="Times New Roman"/>
      <w:b/>
      <w:bCs/>
      <w:sz w:val="26"/>
      <w:szCs w:val="26"/>
    </w:rPr>
  </w:style>
  <w:style w:type="paragraph" w:customStyle="1" w:styleId="dt-p">
    <w:name w:val="dt-p"/>
    <w:basedOn w:val="a"/>
    <w:rsid w:val="004C307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e">
    <w:name w:val="Содержимое таблицы"/>
    <w:basedOn w:val="a"/>
    <w:uiPriority w:val="99"/>
    <w:qFormat/>
    <w:rsid w:val="004C3079"/>
    <w:pPr>
      <w:suppressLineNumbers/>
      <w:suppressAutoHyphens/>
      <w:spacing w:after="0" w:line="240" w:lineRule="auto"/>
    </w:pPr>
    <w:rPr>
      <w:rFonts w:ascii="Times New Roman" w:eastAsia="Times New Roman" w:hAnsi="Times New Roman" w:cs="Times New Roman"/>
      <w:sz w:val="24"/>
      <w:szCs w:val="24"/>
      <w:lang w:eastAsia="zh-CN"/>
    </w:rPr>
  </w:style>
  <w:style w:type="paragraph" w:customStyle="1" w:styleId="aff">
    <w:name w:val="Егор+"/>
    <w:basedOn w:val="a"/>
    <w:uiPriority w:val="99"/>
    <w:qFormat/>
    <w:rsid w:val="004C3079"/>
    <w:pPr>
      <w:spacing w:before="120" w:after="120"/>
      <w:ind w:left="-57" w:right="-57" w:firstLine="709"/>
      <w:jc w:val="center"/>
    </w:pPr>
    <w:rPr>
      <w:rFonts w:ascii="Times New Roman" w:eastAsia="Calibri" w:hAnsi="Times New Roman" w:cs="Times New Roman"/>
      <w:b/>
      <w:sz w:val="32"/>
      <w:szCs w:val="28"/>
      <w:lang w:eastAsia="en-US"/>
    </w:rPr>
  </w:style>
  <w:style w:type="paragraph" w:customStyle="1" w:styleId="aff0">
    <w:name w:val="Прижатый влево"/>
    <w:basedOn w:val="a"/>
    <w:next w:val="a"/>
    <w:uiPriority w:val="99"/>
    <w:qFormat/>
    <w:rsid w:val="004C3079"/>
    <w:pPr>
      <w:widowControl w:val="0"/>
      <w:autoSpaceDE w:val="0"/>
      <w:autoSpaceDN w:val="0"/>
      <w:adjustRightInd w:val="0"/>
      <w:spacing w:after="0"/>
      <w:ind w:left="-57" w:right="-57"/>
    </w:pPr>
    <w:rPr>
      <w:rFonts w:ascii="Arial" w:eastAsia="Times New Roman" w:hAnsi="Arial" w:cs="Arial"/>
      <w:sz w:val="26"/>
      <w:szCs w:val="26"/>
    </w:rPr>
  </w:style>
  <w:style w:type="character" w:customStyle="1" w:styleId="FontStyle47">
    <w:name w:val="Font Style47"/>
    <w:rsid w:val="004C3079"/>
    <w:rPr>
      <w:rFonts w:ascii="Times New Roman" w:hAnsi="Times New Roman" w:cs="Times New Roman"/>
      <w:sz w:val="28"/>
      <w:szCs w:val="28"/>
    </w:rPr>
  </w:style>
  <w:style w:type="paragraph" w:customStyle="1" w:styleId="ConsPlusNonformat">
    <w:name w:val="ConsPlusNonformat"/>
    <w:uiPriority w:val="99"/>
    <w:qFormat/>
    <w:rsid w:val="004C3079"/>
    <w:pPr>
      <w:autoSpaceDE w:val="0"/>
      <w:autoSpaceDN w:val="0"/>
      <w:adjustRightInd w:val="0"/>
      <w:spacing w:after="0" w:line="240" w:lineRule="auto"/>
    </w:pPr>
    <w:rPr>
      <w:rFonts w:ascii="Courier New" w:eastAsia="Times New Roman" w:hAnsi="Courier New" w:cs="Courier New"/>
      <w:sz w:val="20"/>
      <w:szCs w:val="20"/>
    </w:rPr>
  </w:style>
  <w:style w:type="paragraph" w:customStyle="1" w:styleId="Iauiue">
    <w:name w:val="Iau?iue"/>
    <w:uiPriority w:val="99"/>
    <w:qFormat/>
    <w:rsid w:val="004C3079"/>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character" w:styleId="aff1">
    <w:name w:val="Emphasis"/>
    <w:basedOn w:val="a0"/>
    <w:qFormat/>
    <w:rsid w:val="004C3079"/>
    <w:rPr>
      <w:i/>
      <w:iCs/>
    </w:rPr>
  </w:style>
  <w:style w:type="paragraph" w:customStyle="1" w:styleId="3-016">
    <w:name w:val="Стиль Заголовок 3 + малые прописные Справа:  -01 см Перед:  6 пт..."/>
    <w:basedOn w:val="3"/>
    <w:uiPriority w:val="99"/>
    <w:qFormat/>
    <w:rsid w:val="004C3079"/>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uiPriority w:val="99"/>
    <w:qFormat/>
    <w:rsid w:val="004C3079"/>
    <w:pPr>
      <w:suppressAutoHyphens/>
      <w:spacing w:before="15" w:after="15"/>
      <w:ind w:left="15" w:right="15"/>
    </w:pPr>
    <w:rPr>
      <w:rFonts w:ascii="Verdana" w:eastAsia="Times New Roman" w:hAnsi="Verdana" w:cs="Arial"/>
      <w:color w:val="000000"/>
      <w:sz w:val="17"/>
      <w:szCs w:val="17"/>
      <w:lang w:eastAsia="ar-SA"/>
    </w:rPr>
  </w:style>
  <w:style w:type="paragraph" w:customStyle="1" w:styleId="18">
    <w:name w:val="Текст1"/>
    <w:basedOn w:val="a"/>
    <w:uiPriority w:val="99"/>
    <w:qFormat/>
    <w:rsid w:val="004C3079"/>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uiPriority w:val="99"/>
    <w:qFormat/>
    <w:rsid w:val="004C3079"/>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b">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a"/>
    <w:uiPriority w:val="99"/>
    <w:locked/>
    <w:rsid w:val="004C3079"/>
    <w:rPr>
      <w:rFonts w:ascii="Times New Roman" w:eastAsia="Times New Roman" w:hAnsi="Times New Roman" w:cs="Times New Roman"/>
      <w:sz w:val="24"/>
      <w:szCs w:val="24"/>
    </w:rPr>
  </w:style>
  <w:style w:type="paragraph" w:styleId="19">
    <w:name w:val="toc 1"/>
    <w:basedOn w:val="a"/>
    <w:next w:val="a"/>
    <w:autoRedefine/>
    <w:uiPriority w:val="39"/>
    <w:qFormat/>
    <w:rsid w:val="004C3079"/>
    <w:pPr>
      <w:tabs>
        <w:tab w:val="right" w:leader="dot" w:pos="9061"/>
      </w:tabs>
      <w:spacing w:after="0"/>
      <w:ind w:left="-57" w:right="-57"/>
    </w:pPr>
    <w:rPr>
      <w:rFonts w:ascii="Times New Roman" w:eastAsia="Times New Roman" w:hAnsi="Times New Roman" w:cs="Times New Roman"/>
      <w:b/>
      <w:bCs/>
      <w:noProof/>
      <w:sz w:val="24"/>
      <w:szCs w:val="24"/>
    </w:rPr>
  </w:style>
  <w:style w:type="character" w:styleId="aff2">
    <w:name w:val="Strong"/>
    <w:aliases w:val="ОГЛАВЛЕНИЕ"/>
    <w:uiPriority w:val="22"/>
    <w:qFormat/>
    <w:rsid w:val="004C3079"/>
    <w:rPr>
      <w:rFonts w:ascii="Times New Roman" w:hAnsi="Times New Roman"/>
      <w:b/>
      <w:bCs/>
      <w:i w:val="0"/>
      <w:sz w:val="24"/>
      <w:u w:val="single"/>
    </w:rPr>
  </w:style>
  <w:style w:type="paragraph" w:styleId="35">
    <w:name w:val="toc 3"/>
    <w:basedOn w:val="a"/>
    <w:next w:val="a"/>
    <w:autoRedefine/>
    <w:uiPriority w:val="39"/>
    <w:unhideWhenUsed/>
    <w:qFormat/>
    <w:rsid w:val="004C3079"/>
    <w:pPr>
      <w:tabs>
        <w:tab w:val="right" w:leader="dot" w:pos="9345"/>
      </w:tabs>
      <w:spacing w:after="0"/>
      <w:ind w:left="142" w:right="-57"/>
    </w:pPr>
    <w:rPr>
      <w:rFonts w:ascii="Calibri" w:eastAsia="Calibri" w:hAnsi="Calibri" w:cs="Times New Roman"/>
      <w:lang w:eastAsia="en-US"/>
    </w:rPr>
  </w:style>
  <w:style w:type="paragraph" w:styleId="26">
    <w:name w:val="toc 2"/>
    <w:basedOn w:val="a"/>
    <w:next w:val="a"/>
    <w:autoRedefine/>
    <w:uiPriority w:val="39"/>
    <w:unhideWhenUsed/>
    <w:qFormat/>
    <w:rsid w:val="004C3079"/>
    <w:pPr>
      <w:tabs>
        <w:tab w:val="right" w:leader="dot" w:pos="9345"/>
      </w:tabs>
      <w:spacing w:after="0"/>
      <w:ind w:left="-57" w:right="-57"/>
    </w:pPr>
    <w:rPr>
      <w:rFonts w:ascii="Times New Roman" w:eastAsia="Calibri" w:hAnsi="Times New Roman" w:cs="Times New Roman"/>
      <w:b/>
      <w:i/>
      <w:noProof/>
      <w:sz w:val="24"/>
      <w:szCs w:val="24"/>
      <w:lang w:eastAsia="en-US"/>
    </w:rPr>
  </w:style>
  <w:style w:type="paragraph" w:customStyle="1" w:styleId="aff3">
    <w:name w:val="Обычный текст"/>
    <w:basedOn w:val="a"/>
    <w:uiPriority w:val="99"/>
    <w:qFormat/>
    <w:rsid w:val="004C3079"/>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4">
    <w:name w:val="Нормальный (таблица)"/>
    <w:basedOn w:val="a"/>
    <w:next w:val="a"/>
    <w:uiPriority w:val="99"/>
    <w:qFormat/>
    <w:rsid w:val="004C3079"/>
    <w:pPr>
      <w:widowControl w:val="0"/>
      <w:autoSpaceDE w:val="0"/>
      <w:autoSpaceDN w:val="0"/>
      <w:adjustRightInd w:val="0"/>
      <w:spacing w:after="0"/>
      <w:ind w:left="-57" w:right="-57"/>
    </w:pPr>
    <w:rPr>
      <w:rFonts w:ascii="Times New Roman" w:eastAsia="Times New Roman" w:hAnsi="Times New Roman" w:cs="Times New Roman"/>
      <w:sz w:val="24"/>
      <w:szCs w:val="24"/>
    </w:rPr>
  </w:style>
  <w:style w:type="character" w:customStyle="1" w:styleId="aff5">
    <w:name w:val="Гипертекстовая ссылка"/>
    <w:uiPriority w:val="99"/>
    <w:rsid w:val="004C3079"/>
    <w:rPr>
      <w:b/>
      <w:bCs/>
      <w:color w:val="106BBE"/>
    </w:rPr>
  </w:style>
  <w:style w:type="character" w:customStyle="1" w:styleId="51">
    <w:name w:val="Основной текст (5)"/>
    <w:uiPriority w:val="99"/>
    <w:rsid w:val="004C3079"/>
    <w:rPr>
      <w:b/>
      <w:bCs/>
      <w:i/>
      <w:iCs/>
      <w:sz w:val="23"/>
      <w:szCs w:val="23"/>
      <w:u w:val="single"/>
      <w:shd w:val="clear" w:color="auto" w:fill="FFFFFF"/>
      <w:lang w:bidi="ar-SA"/>
    </w:rPr>
  </w:style>
  <w:style w:type="paragraph" w:customStyle="1" w:styleId="Heading">
    <w:name w:val="Heading"/>
    <w:uiPriority w:val="99"/>
    <w:qFormat/>
    <w:rsid w:val="004C3079"/>
    <w:pPr>
      <w:autoSpaceDE w:val="0"/>
      <w:autoSpaceDN w:val="0"/>
      <w:adjustRightInd w:val="0"/>
      <w:spacing w:after="0" w:line="240" w:lineRule="auto"/>
      <w:ind w:left="-57" w:right="-57"/>
    </w:pPr>
    <w:rPr>
      <w:rFonts w:ascii="Arial" w:eastAsia="Times New Roman" w:hAnsi="Arial" w:cs="Arial"/>
      <w:b/>
      <w:bCs/>
    </w:rPr>
  </w:style>
  <w:style w:type="paragraph" w:styleId="aff6">
    <w:name w:val="Plain Text"/>
    <w:aliases w:val="TEXT"/>
    <w:basedOn w:val="a"/>
    <w:link w:val="aff7"/>
    <w:unhideWhenUsed/>
    <w:qFormat/>
    <w:rsid w:val="004C3079"/>
    <w:pPr>
      <w:spacing w:after="0"/>
      <w:ind w:left="-57" w:right="-57"/>
    </w:pPr>
    <w:rPr>
      <w:rFonts w:ascii="Courier New" w:eastAsia="Times New Roman" w:hAnsi="Courier New" w:cs="Times New Roman"/>
      <w:sz w:val="20"/>
      <w:szCs w:val="20"/>
    </w:rPr>
  </w:style>
  <w:style w:type="character" w:customStyle="1" w:styleId="aff7">
    <w:name w:val="Текст Знак"/>
    <w:aliases w:val="TEXT Знак"/>
    <w:basedOn w:val="a0"/>
    <w:link w:val="aff6"/>
    <w:qFormat/>
    <w:rsid w:val="004C3079"/>
    <w:rPr>
      <w:rFonts w:ascii="Courier New" w:eastAsia="Times New Roman" w:hAnsi="Courier New" w:cs="Times New Roman"/>
      <w:sz w:val="20"/>
      <w:szCs w:val="20"/>
    </w:rPr>
  </w:style>
  <w:style w:type="character" w:styleId="aff8">
    <w:name w:val="page number"/>
    <w:basedOn w:val="a0"/>
    <w:rsid w:val="004C3079"/>
  </w:style>
  <w:style w:type="paragraph" w:styleId="aff9">
    <w:name w:val="caption"/>
    <w:aliases w:val="подписи к таблице"/>
    <w:basedOn w:val="a"/>
    <w:next w:val="a"/>
    <w:link w:val="affa"/>
    <w:unhideWhenUsed/>
    <w:qFormat/>
    <w:rsid w:val="004C3079"/>
    <w:pPr>
      <w:spacing w:after="0" w:line="360" w:lineRule="auto"/>
      <w:ind w:left="-57" w:right="-57"/>
      <w:jc w:val="center"/>
    </w:pPr>
    <w:rPr>
      <w:rFonts w:ascii="Calibri" w:eastAsia="Calibri" w:hAnsi="Calibri" w:cs="Times New Roman"/>
      <w:b/>
      <w:bCs/>
      <w:sz w:val="20"/>
      <w:szCs w:val="20"/>
      <w:lang w:eastAsia="en-US"/>
    </w:rPr>
  </w:style>
  <w:style w:type="paragraph" w:customStyle="1" w:styleId="affb">
    <w:name w:val="Егор"/>
    <w:basedOn w:val="1"/>
    <w:uiPriority w:val="99"/>
    <w:qFormat/>
    <w:rsid w:val="004C3079"/>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1a">
    <w:name w:val="Егор1+"/>
    <w:basedOn w:val="aff"/>
    <w:uiPriority w:val="99"/>
    <w:qFormat/>
    <w:rsid w:val="004C3079"/>
  </w:style>
  <w:style w:type="paragraph" w:customStyle="1" w:styleId="1b">
    <w:name w:val="Егор1"/>
    <w:basedOn w:val="a"/>
    <w:link w:val="1c"/>
    <w:qFormat/>
    <w:rsid w:val="004C3079"/>
    <w:pPr>
      <w:spacing w:before="120" w:after="120"/>
      <w:ind w:left="-57" w:right="-57" w:firstLine="709"/>
      <w:jc w:val="center"/>
    </w:pPr>
    <w:rPr>
      <w:rFonts w:ascii="Times New Roman" w:eastAsia="Times New Roman" w:hAnsi="Times New Roman" w:cs="Times New Roman"/>
      <w:b/>
      <w:i/>
      <w:sz w:val="28"/>
      <w:szCs w:val="26"/>
    </w:rPr>
  </w:style>
  <w:style w:type="character" w:customStyle="1" w:styleId="1c">
    <w:name w:val="Егор1 Знак"/>
    <w:basedOn w:val="a0"/>
    <w:link w:val="1b"/>
    <w:rsid w:val="004C3079"/>
    <w:rPr>
      <w:rFonts w:ascii="Times New Roman" w:eastAsia="Times New Roman" w:hAnsi="Times New Roman" w:cs="Times New Roman"/>
      <w:b/>
      <w:i/>
      <w:sz w:val="28"/>
      <w:szCs w:val="26"/>
    </w:rPr>
  </w:style>
  <w:style w:type="paragraph" w:styleId="affc">
    <w:name w:val="TOC Heading"/>
    <w:basedOn w:val="1"/>
    <w:next w:val="a"/>
    <w:uiPriority w:val="39"/>
    <w:qFormat/>
    <w:rsid w:val="004C3079"/>
    <w:pPr>
      <w:suppressAutoHyphens/>
      <w:spacing w:before="240" w:after="240" w:line="360" w:lineRule="auto"/>
      <w:ind w:left="-57" w:right="-57"/>
      <w:jc w:val="center"/>
      <w:outlineLvl w:val="9"/>
    </w:pPr>
    <w:rPr>
      <w:rFonts w:eastAsia="Times New Roman" w:cs="Times New Roman"/>
      <w:caps/>
      <w:lang w:eastAsia="en-US"/>
    </w:rPr>
  </w:style>
  <w:style w:type="character" w:customStyle="1" w:styleId="affd">
    <w:name w:val="Красная строка Знак"/>
    <w:basedOn w:val="a5"/>
    <w:link w:val="affe"/>
    <w:rsid w:val="004C3079"/>
    <w:rPr>
      <w:rFonts w:ascii="Arial" w:hAnsi="Arial" w:cs="Arial"/>
      <w:color w:val="000000"/>
      <w:sz w:val="20"/>
      <w:szCs w:val="20"/>
      <w:lang w:eastAsia="ar-SA"/>
    </w:rPr>
  </w:style>
  <w:style w:type="paragraph" w:styleId="affe">
    <w:name w:val="Body Text First Indent"/>
    <w:basedOn w:val="a"/>
    <w:link w:val="affd"/>
    <w:unhideWhenUsed/>
    <w:rsid w:val="004C3079"/>
    <w:pPr>
      <w:spacing w:after="0"/>
      <w:ind w:left="-57" w:right="-57" w:firstLine="360"/>
    </w:pPr>
    <w:rPr>
      <w:rFonts w:ascii="Arial" w:hAnsi="Arial" w:cs="Arial"/>
      <w:color w:val="000000"/>
      <w:sz w:val="20"/>
      <w:szCs w:val="20"/>
      <w:lang w:eastAsia="ar-SA"/>
    </w:rPr>
  </w:style>
  <w:style w:type="character" w:customStyle="1" w:styleId="1d">
    <w:name w:val="Красная строка Знак1"/>
    <w:basedOn w:val="11"/>
    <w:link w:val="affe"/>
    <w:uiPriority w:val="99"/>
    <w:semiHidden/>
    <w:rsid w:val="004C3079"/>
  </w:style>
  <w:style w:type="paragraph" w:customStyle="1" w:styleId="36">
    <w:name w:val="Егор3"/>
    <w:basedOn w:val="affb"/>
    <w:uiPriority w:val="99"/>
    <w:qFormat/>
    <w:rsid w:val="004C3079"/>
    <w:pPr>
      <w:pageBreakBefore w:val="0"/>
      <w:spacing w:before="0" w:after="200"/>
      <w:ind w:firstLine="851"/>
      <w:outlineLvl w:val="9"/>
    </w:pPr>
    <w:rPr>
      <w:rFonts w:eastAsia="Calibri"/>
      <w:b w:val="0"/>
      <w:bCs w:val="0"/>
      <w:i/>
      <w:kern w:val="0"/>
      <w:sz w:val="26"/>
      <w:szCs w:val="22"/>
      <w:lang w:eastAsia="en-US"/>
    </w:rPr>
  </w:style>
  <w:style w:type="character" w:customStyle="1" w:styleId="afff">
    <w:name w:val="Схема документа Знак"/>
    <w:link w:val="afff0"/>
    <w:uiPriority w:val="99"/>
    <w:rsid w:val="004C3079"/>
    <w:rPr>
      <w:rFonts w:ascii="Tahoma" w:eastAsia="Calibri" w:hAnsi="Tahoma" w:cs="Tahoma"/>
      <w:shd w:val="clear" w:color="auto" w:fill="000080"/>
    </w:rPr>
  </w:style>
  <w:style w:type="paragraph" w:styleId="afff0">
    <w:name w:val="Document Map"/>
    <w:basedOn w:val="a"/>
    <w:link w:val="afff"/>
    <w:uiPriority w:val="99"/>
    <w:rsid w:val="004C3079"/>
    <w:pPr>
      <w:shd w:val="clear" w:color="auto" w:fill="000080"/>
      <w:spacing w:after="0"/>
      <w:ind w:left="-57" w:right="-57" w:firstLine="709"/>
    </w:pPr>
    <w:rPr>
      <w:rFonts w:ascii="Tahoma" w:eastAsia="Calibri" w:hAnsi="Tahoma" w:cs="Tahoma"/>
    </w:rPr>
  </w:style>
  <w:style w:type="character" w:customStyle="1" w:styleId="1e">
    <w:name w:val="Схема документа Знак1"/>
    <w:basedOn w:val="a0"/>
    <w:link w:val="afff0"/>
    <w:uiPriority w:val="99"/>
    <w:semiHidden/>
    <w:rsid w:val="004C3079"/>
    <w:rPr>
      <w:rFonts w:ascii="Tahoma" w:hAnsi="Tahoma" w:cs="Tahoma"/>
      <w:sz w:val="16"/>
      <w:szCs w:val="16"/>
    </w:rPr>
  </w:style>
  <w:style w:type="paragraph" w:styleId="27">
    <w:name w:val="Quote"/>
    <w:basedOn w:val="a"/>
    <w:next w:val="a"/>
    <w:link w:val="28"/>
    <w:uiPriority w:val="29"/>
    <w:qFormat/>
    <w:rsid w:val="004C3079"/>
    <w:pPr>
      <w:spacing w:after="0"/>
      <w:ind w:left="-57" w:right="-57" w:firstLine="709"/>
    </w:pPr>
    <w:rPr>
      <w:rFonts w:ascii="Calibri" w:eastAsia="Calibri" w:hAnsi="Calibri" w:cs="Times New Roman"/>
      <w:i/>
      <w:iCs/>
      <w:color w:val="000000"/>
      <w:sz w:val="24"/>
      <w:lang w:eastAsia="en-US"/>
    </w:rPr>
  </w:style>
  <w:style w:type="character" w:customStyle="1" w:styleId="28">
    <w:name w:val="Цитата 2 Знак"/>
    <w:basedOn w:val="a0"/>
    <w:link w:val="27"/>
    <w:uiPriority w:val="29"/>
    <w:rsid w:val="004C3079"/>
    <w:rPr>
      <w:rFonts w:ascii="Calibri" w:eastAsia="Calibri" w:hAnsi="Calibri" w:cs="Times New Roman"/>
      <w:i/>
      <w:iCs/>
      <w:color w:val="000000"/>
      <w:sz w:val="24"/>
      <w:lang w:eastAsia="en-US"/>
    </w:rPr>
  </w:style>
  <w:style w:type="paragraph" w:customStyle="1" w:styleId="afff1">
    <w:name w:val="ПодзаголовокКАТЯ"/>
    <w:basedOn w:val="a"/>
    <w:uiPriority w:val="99"/>
    <w:qFormat/>
    <w:rsid w:val="004C3079"/>
    <w:pPr>
      <w:spacing w:after="60"/>
      <w:ind w:left="-57" w:right="-57" w:firstLine="709"/>
      <w:jc w:val="center"/>
      <w:outlineLvl w:val="1"/>
    </w:pPr>
    <w:rPr>
      <w:rFonts w:ascii="Times New Roman" w:eastAsia="Times New Roman" w:hAnsi="Times New Roman" w:cs="Times New Roman"/>
      <w:i/>
      <w:sz w:val="26"/>
      <w:szCs w:val="26"/>
      <w:lang w:eastAsia="en-US"/>
    </w:rPr>
  </w:style>
  <w:style w:type="paragraph" w:styleId="41">
    <w:name w:val="toc 4"/>
    <w:basedOn w:val="a"/>
    <w:next w:val="a"/>
    <w:autoRedefine/>
    <w:uiPriority w:val="39"/>
    <w:unhideWhenUsed/>
    <w:rsid w:val="004C3079"/>
    <w:pPr>
      <w:spacing w:after="0"/>
      <w:ind w:left="660" w:right="-57" w:firstLine="709"/>
    </w:pPr>
    <w:rPr>
      <w:rFonts w:ascii="Calibri" w:eastAsia="Calibri" w:hAnsi="Calibri" w:cs="Times New Roman"/>
      <w:sz w:val="20"/>
      <w:szCs w:val="20"/>
      <w:lang w:eastAsia="en-US"/>
    </w:rPr>
  </w:style>
  <w:style w:type="paragraph" w:styleId="52">
    <w:name w:val="toc 5"/>
    <w:basedOn w:val="a"/>
    <w:next w:val="a"/>
    <w:autoRedefine/>
    <w:uiPriority w:val="39"/>
    <w:unhideWhenUsed/>
    <w:rsid w:val="004C3079"/>
    <w:pPr>
      <w:spacing w:after="0"/>
      <w:ind w:left="880" w:right="-57" w:firstLine="709"/>
    </w:pPr>
    <w:rPr>
      <w:rFonts w:ascii="Calibri" w:eastAsia="Calibri" w:hAnsi="Calibri" w:cs="Times New Roman"/>
      <w:sz w:val="20"/>
      <w:szCs w:val="20"/>
      <w:lang w:eastAsia="en-US"/>
    </w:rPr>
  </w:style>
  <w:style w:type="paragraph" w:styleId="61">
    <w:name w:val="toc 6"/>
    <w:basedOn w:val="a"/>
    <w:next w:val="a"/>
    <w:autoRedefine/>
    <w:uiPriority w:val="39"/>
    <w:unhideWhenUsed/>
    <w:rsid w:val="004C3079"/>
    <w:pPr>
      <w:spacing w:after="0"/>
      <w:ind w:left="1100" w:right="-57" w:firstLine="709"/>
    </w:pPr>
    <w:rPr>
      <w:rFonts w:ascii="Calibri" w:eastAsia="Calibri" w:hAnsi="Calibri" w:cs="Times New Roman"/>
      <w:sz w:val="20"/>
      <w:szCs w:val="20"/>
      <w:lang w:eastAsia="en-US"/>
    </w:rPr>
  </w:style>
  <w:style w:type="paragraph" w:styleId="71">
    <w:name w:val="toc 7"/>
    <w:basedOn w:val="a"/>
    <w:next w:val="a"/>
    <w:autoRedefine/>
    <w:uiPriority w:val="39"/>
    <w:unhideWhenUsed/>
    <w:rsid w:val="004C3079"/>
    <w:pPr>
      <w:spacing w:after="0"/>
      <w:ind w:left="1320" w:right="-57" w:firstLine="709"/>
    </w:pPr>
    <w:rPr>
      <w:rFonts w:ascii="Calibri" w:eastAsia="Calibri" w:hAnsi="Calibri" w:cs="Times New Roman"/>
      <w:sz w:val="20"/>
      <w:szCs w:val="20"/>
      <w:lang w:eastAsia="en-US"/>
    </w:rPr>
  </w:style>
  <w:style w:type="paragraph" w:styleId="81">
    <w:name w:val="toc 8"/>
    <w:basedOn w:val="a"/>
    <w:next w:val="a"/>
    <w:autoRedefine/>
    <w:uiPriority w:val="39"/>
    <w:unhideWhenUsed/>
    <w:rsid w:val="004C3079"/>
    <w:pPr>
      <w:spacing w:after="0"/>
      <w:ind w:left="1540" w:right="-57" w:firstLine="709"/>
    </w:pPr>
    <w:rPr>
      <w:rFonts w:ascii="Calibri" w:eastAsia="Calibri" w:hAnsi="Calibri" w:cs="Times New Roman"/>
      <w:sz w:val="20"/>
      <w:szCs w:val="20"/>
      <w:lang w:eastAsia="en-US"/>
    </w:rPr>
  </w:style>
  <w:style w:type="paragraph" w:styleId="91">
    <w:name w:val="toc 9"/>
    <w:basedOn w:val="a"/>
    <w:next w:val="a"/>
    <w:autoRedefine/>
    <w:uiPriority w:val="39"/>
    <w:unhideWhenUsed/>
    <w:rsid w:val="004C3079"/>
    <w:pPr>
      <w:spacing w:after="0"/>
      <w:ind w:left="1760" w:right="-57" w:firstLine="709"/>
    </w:pPr>
    <w:rPr>
      <w:rFonts w:ascii="Calibri" w:eastAsia="Calibri" w:hAnsi="Calibri" w:cs="Times New Roman"/>
      <w:sz w:val="20"/>
      <w:szCs w:val="20"/>
      <w:lang w:eastAsia="en-US"/>
    </w:rPr>
  </w:style>
  <w:style w:type="character" w:customStyle="1" w:styleId="afff2">
    <w:name w:val="Текст концевой сноски Знак"/>
    <w:link w:val="afff3"/>
    <w:uiPriority w:val="99"/>
    <w:semiHidden/>
    <w:rsid w:val="004C3079"/>
    <w:rPr>
      <w:rFonts w:ascii="Calibri" w:eastAsia="Calibri" w:hAnsi="Calibri"/>
    </w:rPr>
  </w:style>
  <w:style w:type="paragraph" w:styleId="afff3">
    <w:name w:val="endnote text"/>
    <w:basedOn w:val="a"/>
    <w:link w:val="afff2"/>
    <w:uiPriority w:val="99"/>
    <w:semiHidden/>
    <w:unhideWhenUsed/>
    <w:rsid w:val="004C3079"/>
    <w:pPr>
      <w:spacing w:after="0"/>
      <w:ind w:left="-57" w:right="-57" w:firstLine="709"/>
    </w:pPr>
    <w:rPr>
      <w:rFonts w:ascii="Calibri" w:eastAsia="Calibri" w:hAnsi="Calibri"/>
    </w:rPr>
  </w:style>
  <w:style w:type="character" w:customStyle="1" w:styleId="1f">
    <w:name w:val="Текст концевой сноски Знак1"/>
    <w:basedOn w:val="a0"/>
    <w:link w:val="afff3"/>
    <w:uiPriority w:val="99"/>
    <w:semiHidden/>
    <w:rsid w:val="004C3079"/>
    <w:rPr>
      <w:sz w:val="20"/>
      <w:szCs w:val="20"/>
    </w:rPr>
  </w:style>
  <w:style w:type="paragraph" w:customStyle="1" w:styleId="1f0">
    <w:name w:val="Подзаголовок1катя"/>
    <w:basedOn w:val="a"/>
    <w:uiPriority w:val="99"/>
    <w:qFormat/>
    <w:rsid w:val="004C3079"/>
    <w:pPr>
      <w:spacing w:before="120" w:after="120"/>
      <w:ind w:left="-57" w:right="-57" w:firstLine="709"/>
      <w:jc w:val="center"/>
      <w:outlineLvl w:val="1"/>
    </w:pPr>
    <w:rPr>
      <w:rFonts w:ascii="Times New Roman" w:eastAsia="Times New Roman" w:hAnsi="Times New Roman" w:cs="Times New Roman"/>
      <w:sz w:val="26"/>
      <w:szCs w:val="26"/>
      <w:u w:val="single"/>
    </w:rPr>
  </w:style>
  <w:style w:type="paragraph" w:customStyle="1" w:styleId="29">
    <w:name w:val="Егор2"/>
    <w:basedOn w:val="3"/>
    <w:link w:val="2a"/>
    <w:qFormat/>
    <w:rsid w:val="004C3079"/>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a">
    <w:name w:val="Егор2 Знак"/>
    <w:link w:val="29"/>
    <w:rsid w:val="004C3079"/>
    <w:rPr>
      <w:rFonts w:ascii="Times New Roman" w:eastAsia="Times New Roman" w:hAnsi="Times New Roman" w:cs="Times New Roman"/>
      <w:bCs/>
      <w:i/>
      <w:sz w:val="24"/>
      <w:szCs w:val="26"/>
      <w:lang w:eastAsia="en-US"/>
    </w:rPr>
  </w:style>
  <w:style w:type="paragraph" w:customStyle="1" w:styleId="S">
    <w:name w:val="S_Маркированный"/>
    <w:basedOn w:val="a"/>
    <w:link w:val="S0"/>
    <w:autoRedefine/>
    <w:qFormat/>
    <w:rsid w:val="004C3079"/>
    <w:pPr>
      <w:spacing w:after="0"/>
      <w:ind w:left="1429" w:right="-57" w:hanging="360"/>
    </w:pPr>
    <w:rPr>
      <w:rFonts w:ascii="Times New Roman" w:eastAsia="Calibri" w:hAnsi="Times New Roman" w:cs="Times New Roman"/>
      <w:color w:val="FF0000"/>
      <w:sz w:val="26"/>
      <w:szCs w:val="26"/>
    </w:rPr>
  </w:style>
  <w:style w:type="character" w:customStyle="1" w:styleId="S0">
    <w:name w:val="S_Маркированный Знак"/>
    <w:basedOn w:val="a0"/>
    <w:link w:val="S"/>
    <w:rsid w:val="004C3079"/>
    <w:rPr>
      <w:rFonts w:ascii="Times New Roman" w:eastAsia="Calibri" w:hAnsi="Times New Roman" w:cs="Times New Roman"/>
      <w:color w:val="FF0000"/>
      <w:sz w:val="26"/>
      <w:szCs w:val="26"/>
    </w:rPr>
  </w:style>
  <w:style w:type="paragraph" w:customStyle="1" w:styleId="Tabl">
    <w:name w:val="Tabl"/>
    <w:basedOn w:val="a"/>
    <w:uiPriority w:val="99"/>
    <w:qFormat/>
    <w:rsid w:val="004C3079"/>
    <w:pPr>
      <w:keepNext/>
      <w:spacing w:before="120" w:after="0"/>
      <w:ind w:left="-57" w:right="-57" w:firstLine="709"/>
      <w:jc w:val="right"/>
    </w:pPr>
    <w:rPr>
      <w:rFonts w:ascii="Trebuchet MS" w:eastAsia="Times New Roman" w:hAnsi="Trebuchet MS" w:cs="Times New Roman"/>
      <w:i/>
      <w:sz w:val="24"/>
      <w:szCs w:val="24"/>
    </w:rPr>
  </w:style>
  <w:style w:type="paragraph" w:customStyle="1" w:styleId="Tabn">
    <w:name w:val="Tab_n"/>
    <w:basedOn w:val="a"/>
    <w:link w:val="Tabn2"/>
    <w:autoRedefine/>
    <w:qFormat/>
    <w:rsid w:val="004C3079"/>
    <w:pPr>
      <w:keepNext/>
      <w:spacing w:after="0"/>
      <w:ind w:left="-57" w:right="-57" w:firstLine="709"/>
      <w:jc w:val="center"/>
    </w:pPr>
    <w:rPr>
      <w:rFonts w:ascii="Trebuchet MS" w:eastAsia="Times New Roman" w:hAnsi="Trebuchet MS" w:cs="Times New Roman"/>
      <w:i/>
      <w:w w:val="103"/>
      <w:sz w:val="24"/>
      <w:szCs w:val="24"/>
      <w:lang w:eastAsia="en-US"/>
    </w:rPr>
  </w:style>
  <w:style w:type="character" w:customStyle="1" w:styleId="Tabn2">
    <w:name w:val="Tab_n Знак2"/>
    <w:link w:val="Tabn"/>
    <w:rsid w:val="004C3079"/>
    <w:rPr>
      <w:rFonts w:ascii="Trebuchet MS" w:eastAsia="Times New Roman" w:hAnsi="Trebuchet MS" w:cs="Times New Roman"/>
      <w:i/>
      <w:w w:val="103"/>
      <w:sz w:val="24"/>
      <w:szCs w:val="24"/>
      <w:lang w:eastAsia="en-US"/>
    </w:rPr>
  </w:style>
  <w:style w:type="character" w:customStyle="1" w:styleId="FontStyle80">
    <w:name w:val="Font Style80"/>
    <w:rsid w:val="004C3079"/>
    <w:rPr>
      <w:rFonts w:ascii="Times New Roman" w:hAnsi="Times New Roman" w:cs="Times New Roman"/>
      <w:b/>
      <w:bCs/>
      <w:sz w:val="26"/>
      <w:szCs w:val="26"/>
    </w:rPr>
  </w:style>
  <w:style w:type="paragraph" w:customStyle="1" w:styleId="oblasttxt">
    <w:name w:val="oblasttxt"/>
    <w:basedOn w:val="a"/>
    <w:uiPriority w:val="99"/>
    <w:qFormat/>
    <w:rsid w:val="004C3079"/>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tyle4">
    <w:name w:val="Style4"/>
    <w:basedOn w:val="a"/>
    <w:uiPriority w:val="99"/>
    <w:qFormat/>
    <w:rsid w:val="004C3079"/>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rPr>
  </w:style>
  <w:style w:type="character" w:styleId="afff4">
    <w:name w:val="footnote reference"/>
    <w:basedOn w:val="a0"/>
    <w:link w:val="1f1"/>
    <w:rsid w:val="004C3079"/>
    <w:rPr>
      <w:vertAlign w:val="superscript"/>
    </w:rPr>
  </w:style>
  <w:style w:type="paragraph" w:customStyle="1" w:styleId="Style14">
    <w:name w:val="Style14"/>
    <w:basedOn w:val="a"/>
    <w:uiPriority w:val="99"/>
    <w:qFormat/>
    <w:rsid w:val="004C3079"/>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rPr>
  </w:style>
  <w:style w:type="character" w:customStyle="1" w:styleId="FontStyle33">
    <w:name w:val="Font Style33"/>
    <w:basedOn w:val="a0"/>
    <w:rsid w:val="004C3079"/>
    <w:rPr>
      <w:rFonts w:ascii="Times New Roman" w:hAnsi="Times New Roman" w:cs="Times New Roman"/>
      <w:sz w:val="26"/>
      <w:szCs w:val="26"/>
    </w:rPr>
  </w:style>
  <w:style w:type="paragraph" w:customStyle="1" w:styleId="Normal">
    <w:name w:val="Normal Знак Знак"/>
    <w:uiPriority w:val="99"/>
    <w:qFormat/>
    <w:rsid w:val="004C3079"/>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4C3079"/>
    <w:rPr>
      <w:i/>
      <w:iCs/>
      <w:color w:val="808080"/>
    </w:rPr>
  </w:style>
  <w:style w:type="paragraph" w:customStyle="1" w:styleId="afff6">
    <w:name w:val="Знак"/>
    <w:basedOn w:val="a"/>
    <w:uiPriority w:val="99"/>
    <w:qFormat/>
    <w:rsid w:val="004C3079"/>
    <w:pPr>
      <w:spacing w:after="0"/>
      <w:ind w:left="-57" w:right="-57" w:firstLine="709"/>
    </w:pPr>
    <w:rPr>
      <w:rFonts w:ascii="Verdana" w:eastAsia="Times New Roman" w:hAnsi="Verdana" w:cs="Verdana"/>
      <w:sz w:val="20"/>
      <w:szCs w:val="20"/>
      <w:lang w:val="en-US" w:eastAsia="en-US"/>
    </w:rPr>
  </w:style>
  <w:style w:type="character" w:styleId="afff7">
    <w:name w:val="Book Title"/>
    <w:uiPriority w:val="33"/>
    <w:qFormat/>
    <w:rsid w:val="004C3079"/>
    <w:rPr>
      <w:rFonts w:ascii="Cambria" w:eastAsia="Times New Roman" w:hAnsi="Cambria" w:cs="Times New Roman"/>
      <w:b/>
      <w:bCs/>
      <w:i/>
      <w:iCs/>
      <w:smallCaps/>
      <w:color w:val="943634"/>
      <w:u w:val="single"/>
    </w:rPr>
  </w:style>
  <w:style w:type="paragraph" w:customStyle="1" w:styleId="2b">
    <w:name w:val="Текст2"/>
    <w:basedOn w:val="a"/>
    <w:uiPriority w:val="99"/>
    <w:qFormat/>
    <w:rsid w:val="004C3079"/>
    <w:pPr>
      <w:spacing w:after="0"/>
      <w:ind w:left="-57" w:right="-57" w:firstLine="709"/>
    </w:pPr>
    <w:rPr>
      <w:rFonts w:ascii="Courier New" w:eastAsia="Times New Roman" w:hAnsi="Courier New" w:cs="Times New Roman"/>
      <w:sz w:val="20"/>
      <w:szCs w:val="20"/>
    </w:rPr>
  </w:style>
  <w:style w:type="paragraph" w:customStyle="1" w:styleId="S1">
    <w:name w:val="S_Таблица"/>
    <w:basedOn w:val="a"/>
    <w:uiPriority w:val="99"/>
    <w:qFormat/>
    <w:rsid w:val="004C3079"/>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4C3079"/>
    <w:rPr>
      <w:rFonts w:ascii="Trebuchet MS" w:hAnsi="Trebuchet MS" w:cs="Trebuchet MS"/>
      <w:b/>
      <w:bCs/>
      <w:sz w:val="22"/>
      <w:szCs w:val="22"/>
    </w:rPr>
  </w:style>
  <w:style w:type="paragraph" w:customStyle="1" w:styleId="s16">
    <w:name w:val="s_16"/>
    <w:basedOn w:val="a"/>
    <w:uiPriority w:val="99"/>
    <w:qFormat/>
    <w:rsid w:val="004C3079"/>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2">
    <w:name w:val="S_Обычный"/>
    <w:basedOn w:val="a"/>
    <w:link w:val="S3"/>
    <w:qFormat/>
    <w:rsid w:val="004C3079"/>
    <w:pPr>
      <w:tabs>
        <w:tab w:val="num" w:pos="1080"/>
      </w:tabs>
      <w:spacing w:after="0" w:line="360" w:lineRule="auto"/>
      <w:ind w:left="-57" w:right="-57" w:firstLine="720"/>
    </w:pPr>
    <w:rPr>
      <w:rFonts w:ascii="Times New Roman" w:eastAsia="Times New Roman" w:hAnsi="Times New Roman" w:cs="Times New Roman"/>
      <w:w w:val="109"/>
      <w:sz w:val="24"/>
      <w:szCs w:val="24"/>
    </w:rPr>
  </w:style>
  <w:style w:type="character" w:customStyle="1" w:styleId="S3">
    <w:name w:val="S_Обычный Знак"/>
    <w:basedOn w:val="a0"/>
    <w:link w:val="S2"/>
    <w:rsid w:val="004C3079"/>
    <w:rPr>
      <w:rFonts w:ascii="Times New Roman" w:eastAsia="Times New Roman" w:hAnsi="Times New Roman" w:cs="Times New Roman"/>
      <w:w w:val="109"/>
      <w:sz w:val="24"/>
      <w:szCs w:val="24"/>
    </w:rPr>
  </w:style>
  <w:style w:type="paragraph" w:customStyle="1" w:styleId="afff8">
    <w:name w:val="Мария"/>
    <w:basedOn w:val="a"/>
    <w:uiPriority w:val="99"/>
    <w:qFormat/>
    <w:rsid w:val="004C3079"/>
    <w:pPr>
      <w:spacing w:before="240" w:after="120"/>
      <w:ind w:left="-57" w:right="-57" w:firstLine="709"/>
    </w:pPr>
    <w:rPr>
      <w:rFonts w:ascii="Times New Roman" w:eastAsia="Times New Roman" w:hAnsi="Times New Roman" w:cs="Times New Roman"/>
      <w:sz w:val="26"/>
      <w:szCs w:val="26"/>
    </w:rPr>
  </w:style>
  <w:style w:type="character" w:customStyle="1" w:styleId="apple-converted-space">
    <w:name w:val="apple-converted-space"/>
    <w:basedOn w:val="a0"/>
    <w:rsid w:val="004C3079"/>
  </w:style>
  <w:style w:type="paragraph" w:customStyle="1" w:styleId="210">
    <w:name w:val="Цитата 21"/>
    <w:basedOn w:val="a"/>
    <w:next w:val="a"/>
    <w:link w:val="QuoteChar"/>
    <w:uiPriority w:val="99"/>
    <w:qFormat/>
    <w:rsid w:val="004C3079"/>
    <w:pPr>
      <w:spacing w:after="0"/>
      <w:ind w:left="-57" w:right="-57" w:firstLine="709"/>
    </w:pPr>
    <w:rPr>
      <w:rFonts w:ascii="Calibri" w:eastAsia="Times New Roman" w:hAnsi="Calibri" w:cs="Times New Roman"/>
      <w:i/>
      <w:iCs/>
      <w:color w:val="000000"/>
      <w:sz w:val="24"/>
      <w:lang w:eastAsia="en-US"/>
    </w:rPr>
  </w:style>
  <w:style w:type="character" w:customStyle="1" w:styleId="QuoteChar">
    <w:name w:val="Quote Char"/>
    <w:basedOn w:val="a0"/>
    <w:link w:val="210"/>
    <w:uiPriority w:val="99"/>
    <w:locked/>
    <w:rsid w:val="004C3079"/>
    <w:rPr>
      <w:rFonts w:ascii="Calibri" w:eastAsia="Times New Roman" w:hAnsi="Calibri" w:cs="Times New Roman"/>
      <w:i/>
      <w:iCs/>
      <w:color w:val="000000"/>
      <w:sz w:val="24"/>
      <w:lang w:eastAsia="en-US"/>
    </w:rPr>
  </w:style>
  <w:style w:type="paragraph" w:customStyle="1" w:styleId="Standard">
    <w:name w:val="Standard"/>
    <w:uiPriority w:val="99"/>
    <w:qFormat/>
    <w:rsid w:val="004C3079"/>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qFormat/>
    <w:rsid w:val="004C3079"/>
    <w:pPr>
      <w:spacing w:after="0" w:line="238" w:lineRule="auto"/>
      <w:ind w:left="-57" w:right="-57" w:firstLine="567"/>
    </w:pPr>
    <w:rPr>
      <w:rFonts w:ascii="Times New Roman" w:eastAsia="Times New Roman" w:hAnsi="Times New Roman" w:cs="Times New Roman"/>
      <w:sz w:val="28"/>
      <w:lang w:val="en-US"/>
    </w:rPr>
  </w:style>
  <w:style w:type="character" w:customStyle="1" w:styleId="-0">
    <w:name w:val="диссер-текст Знак"/>
    <w:basedOn w:val="a0"/>
    <w:link w:val="-"/>
    <w:semiHidden/>
    <w:locked/>
    <w:rsid w:val="004C3079"/>
    <w:rPr>
      <w:rFonts w:ascii="Times New Roman" w:eastAsia="Times New Roman" w:hAnsi="Times New Roman" w:cs="Times New Roman"/>
      <w:sz w:val="28"/>
      <w:lang w:val="en-US"/>
    </w:rPr>
  </w:style>
  <w:style w:type="paragraph" w:styleId="z-">
    <w:name w:val="HTML Bottom of Form"/>
    <w:basedOn w:val="a"/>
    <w:next w:val="a"/>
    <w:link w:val="z-0"/>
    <w:hidden/>
    <w:rsid w:val="004C3079"/>
    <w:pPr>
      <w:pBdr>
        <w:top w:val="single" w:sz="6" w:space="1" w:color="auto"/>
      </w:pBdr>
      <w:spacing w:after="0"/>
      <w:ind w:left="-57" w:right="-57" w:firstLine="709"/>
      <w:jc w:val="center"/>
    </w:pPr>
    <w:rPr>
      <w:rFonts w:ascii="Arial" w:eastAsia="Times New Roman" w:hAnsi="Arial" w:cs="Arial"/>
      <w:vanish/>
      <w:color w:val="FFFFFF"/>
      <w:sz w:val="16"/>
      <w:szCs w:val="16"/>
    </w:rPr>
  </w:style>
  <w:style w:type="character" w:customStyle="1" w:styleId="z-0">
    <w:name w:val="z-Конец формы Знак"/>
    <w:basedOn w:val="a0"/>
    <w:link w:val="z-"/>
    <w:rsid w:val="004C3079"/>
    <w:rPr>
      <w:rFonts w:ascii="Arial" w:eastAsia="Times New Roman" w:hAnsi="Arial" w:cs="Arial"/>
      <w:vanish/>
      <w:color w:val="FFFFFF"/>
      <w:sz w:val="16"/>
      <w:szCs w:val="16"/>
    </w:rPr>
  </w:style>
  <w:style w:type="character" w:customStyle="1" w:styleId="HTML">
    <w:name w:val="Стандартный HTML Знак"/>
    <w:basedOn w:val="a0"/>
    <w:link w:val="HTML0"/>
    <w:uiPriority w:val="99"/>
    <w:rsid w:val="004C3079"/>
    <w:rPr>
      <w:rFonts w:ascii="Courier New" w:eastAsia="Times New Roman" w:hAnsi="Courier New" w:cs="Courier New"/>
    </w:rPr>
  </w:style>
  <w:style w:type="paragraph" w:styleId="HTML0">
    <w:name w:val="HTML Preformatted"/>
    <w:basedOn w:val="a"/>
    <w:link w:val="HTML"/>
    <w:uiPriority w:val="99"/>
    <w:rsid w:val="004C30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link w:val="HTML0"/>
    <w:uiPriority w:val="99"/>
    <w:semiHidden/>
    <w:rsid w:val="004C3079"/>
    <w:rPr>
      <w:rFonts w:ascii="Consolas" w:hAnsi="Consolas" w:cs="Consolas"/>
      <w:sz w:val="20"/>
      <w:szCs w:val="20"/>
    </w:rPr>
  </w:style>
  <w:style w:type="character" w:customStyle="1" w:styleId="211">
    <w:name w:val="Основной текст 2 Знак1"/>
    <w:basedOn w:val="a0"/>
    <w:uiPriority w:val="99"/>
    <w:semiHidden/>
    <w:rsid w:val="004C3079"/>
    <w:rPr>
      <w:rFonts w:ascii="Times New Roman" w:eastAsia="Times New Roman" w:hAnsi="Times New Roman" w:cs="Times New Roman"/>
      <w:sz w:val="24"/>
      <w:szCs w:val="24"/>
      <w:lang w:eastAsia="ru-RU"/>
    </w:rPr>
  </w:style>
  <w:style w:type="character" w:customStyle="1" w:styleId="1f2">
    <w:name w:val="Основной текст с отступом Знак1"/>
    <w:aliases w:val="Основной текст 1 Знак1,Нумерованный список !! Знак1,Надин стиль Знак1"/>
    <w:basedOn w:val="a0"/>
    <w:uiPriority w:val="99"/>
    <w:semiHidden/>
    <w:rsid w:val="004C3079"/>
    <w:rPr>
      <w:rFonts w:ascii="Times New Roman" w:eastAsia="Times New Roman" w:hAnsi="Times New Roman" w:cs="Times New Roman"/>
      <w:sz w:val="24"/>
      <w:szCs w:val="24"/>
      <w:lang w:eastAsia="ru-RU"/>
    </w:rPr>
  </w:style>
  <w:style w:type="paragraph" w:styleId="afff9">
    <w:name w:val="Subtitle"/>
    <w:basedOn w:val="a"/>
    <w:next w:val="a"/>
    <w:link w:val="afffa"/>
    <w:qFormat/>
    <w:rsid w:val="004C3079"/>
    <w:pPr>
      <w:numPr>
        <w:ilvl w:val="1"/>
      </w:numPr>
      <w:spacing w:after="0"/>
      <w:ind w:left="-57" w:right="-57" w:firstLine="709"/>
    </w:pPr>
    <w:rPr>
      <w:rFonts w:ascii="Cambria" w:eastAsia="Times New Roman" w:hAnsi="Cambria" w:cs="Cambria"/>
      <w:i/>
      <w:iCs/>
      <w:color w:val="4F81BD"/>
      <w:spacing w:val="15"/>
      <w:sz w:val="24"/>
      <w:szCs w:val="24"/>
      <w:lang w:val="en-US" w:eastAsia="en-US"/>
    </w:rPr>
  </w:style>
  <w:style w:type="character" w:customStyle="1" w:styleId="afffa">
    <w:name w:val="Подзаголовок Знак"/>
    <w:basedOn w:val="a0"/>
    <w:link w:val="afff9"/>
    <w:rsid w:val="004C3079"/>
    <w:rPr>
      <w:rFonts w:ascii="Cambria" w:eastAsia="Times New Roman" w:hAnsi="Cambria" w:cs="Cambria"/>
      <w:i/>
      <w:iCs/>
      <w:color w:val="4F81BD"/>
      <w:spacing w:val="15"/>
      <w:sz w:val="24"/>
      <w:szCs w:val="24"/>
      <w:lang w:val="en-US" w:eastAsia="en-US"/>
    </w:rPr>
  </w:style>
  <w:style w:type="paragraph" w:customStyle="1" w:styleId="1f3">
    <w:name w:val="Выделенная цитата1"/>
    <w:basedOn w:val="a"/>
    <w:next w:val="a"/>
    <w:link w:val="IntenseQuoteChar"/>
    <w:semiHidden/>
    <w:qFormat/>
    <w:rsid w:val="004C3079"/>
    <w:pPr>
      <w:pBdr>
        <w:bottom w:val="single" w:sz="4" w:space="4" w:color="4F81BD"/>
      </w:pBdr>
      <w:spacing w:before="200" w:after="280"/>
      <w:ind w:left="936" w:right="936" w:firstLine="709"/>
    </w:pPr>
    <w:rPr>
      <w:rFonts w:ascii="Calibri" w:eastAsia="Times New Roman" w:hAnsi="Calibri" w:cs="Calibri"/>
      <w:b/>
      <w:bCs/>
      <w:i/>
      <w:iCs/>
      <w:color w:val="4F81BD"/>
      <w:sz w:val="24"/>
      <w:lang w:val="en-US" w:eastAsia="en-US"/>
    </w:rPr>
  </w:style>
  <w:style w:type="character" w:customStyle="1" w:styleId="IntenseQuoteChar">
    <w:name w:val="Intense Quote Char"/>
    <w:basedOn w:val="a0"/>
    <w:link w:val="1f3"/>
    <w:semiHidden/>
    <w:locked/>
    <w:rsid w:val="004C3079"/>
    <w:rPr>
      <w:rFonts w:ascii="Calibri" w:eastAsia="Times New Roman" w:hAnsi="Calibri" w:cs="Calibri"/>
      <w:b/>
      <w:bCs/>
      <w:i/>
      <w:iCs/>
      <w:color w:val="4F81BD"/>
      <w:sz w:val="24"/>
      <w:lang w:val="en-US" w:eastAsia="en-US"/>
    </w:rPr>
  </w:style>
  <w:style w:type="paragraph" w:styleId="2c">
    <w:name w:val="List Bullet 2"/>
    <w:basedOn w:val="a"/>
    <w:rsid w:val="004C3079"/>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rPr>
  </w:style>
  <w:style w:type="paragraph" w:customStyle="1" w:styleId="afffb">
    <w:name w:val="Ч_текст"/>
    <w:basedOn w:val="a"/>
    <w:link w:val="afffc"/>
    <w:autoRedefine/>
    <w:qFormat/>
    <w:rsid w:val="004C3079"/>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rPr>
  </w:style>
  <w:style w:type="character" w:customStyle="1" w:styleId="afffc">
    <w:name w:val="Ч_текст Знак"/>
    <w:basedOn w:val="a0"/>
    <w:link w:val="afffb"/>
    <w:rsid w:val="004C3079"/>
    <w:rPr>
      <w:rFonts w:ascii="Times New Roman" w:eastAsia="Times New Roman" w:hAnsi="Times New Roman" w:cs="Times New Roman"/>
      <w:b/>
      <w:sz w:val="28"/>
      <w:szCs w:val="28"/>
    </w:rPr>
  </w:style>
  <w:style w:type="paragraph" w:customStyle="1" w:styleId="afffd">
    <w:name w:val="Обычный (ПЗ)"/>
    <w:basedOn w:val="a"/>
    <w:link w:val="afffe"/>
    <w:qFormat/>
    <w:rsid w:val="004C3079"/>
    <w:pPr>
      <w:spacing w:after="0"/>
      <w:ind w:left="-57" w:right="-57" w:firstLine="720"/>
    </w:pPr>
    <w:rPr>
      <w:rFonts w:ascii="Times New Roman" w:eastAsia="Times New Roman" w:hAnsi="Times New Roman" w:cs="Times New Roman"/>
      <w:sz w:val="24"/>
      <w:szCs w:val="24"/>
    </w:rPr>
  </w:style>
  <w:style w:type="character" w:customStyle="1" w:styleId="afffe">
    <w:name w:val="Обычный (ПЗ) Знак"/>
    <w:basedOn w:val="a0"/>
    <w:link w:val="afffd"/>
    <w:rsid w:val="004C3079"/>
    <w:rPr>
      <w:rFonts w:ascii="Times New Roman" w:eastAsia="Times New Roman" w:hAnsi="Times New Roman" w:cs="Times New Roman"/>
      <w:sz w:val="24"/>
      <w:szCs w:val="24"/>
    </w:rPr>
  </w:style>
  <w:style w:type="paragraph" w:customStyle="1" w:styleId="affff">
    <w:name w:val="Основной стиль записки"/>
    <w:basedOn w:val="a"/>
    <w:uiPriority w:val="99"/>
    <w:qFormat/>
    <w:rsid w:val="004C3079"/>
    <w:pPr>
      <w:spacing w:after="0"/>
      <w:ind w:left="-57" w:right="-57" w:firstLine="709"/>
    </w:pPr>
    <w:rPr>
      <w:rFonts w:ascii="Times New Roman" w:eastAsia="Times New Roman" w:hAnsi="Times New Roman" w:cs="Times New Roman"/>
      <w:sz w:val="24"/>
      <w:szCs w:val="24"/>
    </w:rPr>
  </w:style>
  <w:style w:type="paragraph" w:customStyle="1" w:styleId="affff0">
    <w:name w:val="Знак Знак Знак Знак Знак Знак Знак Знак Знак Знак"/>
    <w:basedOn w:val="a"/>
    <w:uiPriority w:val="99"/>
    <w:qFormat/>
    <w:rsid w:val="004C3079"/>
    <w:pPr>
      <w:spacing w:after="0"/>
      <w:ind w:left="-57" w:right="-57" w:firstLine="709"/>
    </w:pPr>
    <w:rPr>
      <w:rFonts w:ascii="Verdana" w:eastAsia="Times New Roman" w:hAnsi="Verdana" w:cs="Verdana"/>
      <w:sz w:val="20"/>
      <w:szCs w:val="20"/>
      <w:lang w:val="en-US" w:eastAsia="en-US"/>
    </w:rPr>
  </w:style>
  <w:style w:type="paragraph" w:customStyle="1" w:styleId="1f4">
    <w:name w:val="Обычный1"/>
    <w:link w:val="Normal0"/>
    <w:qFormat/>
    <w:rsid w:val="004C3079"/>
    <w:pPr>
      <w:snapToGrid w:val="0"/>
      <w:spacing w:after="0" w:line="240" w:lineRule="auto"/>
      <w:ind w:left="-57" w:right="-57"/>
    </w:pPr>
    <w:rPr>
      <w:rFonts w:ascii="Times New Roman" w:eastAsia="Times New Roman" w:hAnsi="Times New Roman" w:cs="Times New Roman"/>
      <w:szCs w:val="20"/>
    </w:rPr>
  </w:style>
  <w:style w:type="character" w:customStyle="1" w:styleId="Normal0">
    <w:name w:val="Normal Знак"/>
    <w:basedOn w:val="a0"/>
    <w:link w:val="1f4"/>
    <w:rsid w:val="004C3079"/>
    <w:rPr>
      <w:rFonts w:ascii="Times New Roman" w:eastAsia="Times New Roman" w:hAnsi="Times New Roman" w:cs="Times New Roman"/>
      <w:szCs w:val="20"/>
    </w:rPr>
  </w:style>
  <w:style w:type="paragraph" w:customStyle="1" w:styleId="Normal10-02">
    <w:name w:val="Normal + 10 пт полужирный По центру Слева:  -02 см Справ..."/>
    <w:basedOn w:val="a"/>
    <w:link w:val="Normal10-020"/>
    <w:qFormat/>
    <w:rsid w:val="004C3079"/>
    <w:pPr>
      <w:spacing w:after="0"/>
      <w:ind w:left="-113" w:right="-113" w:firstLine="709"/>
      <w:jc w:val="center"/>
    </w:pPr>
    <w:rPr>
      <w:rFonts w:ascii="Times New Roman" w:eastAsia="Times New Roman" w:hAnsi="Times New Roman" w:cs="Times New Roman"/>
      <w:b/>
      <w:bCs/>
      <w:sz w:val="20"/>
      <w:szCs w:val="20"/>
    </w:rPr>
  </w:style>
  <w:style w:type="character" w:customStyle="1" w:styleId="Normal10-020">
    <w:name w:val="Normal + 10 пт полужирный По центру Слева:  -02 см Справ... Знак"/>
    <w:basedOn w:val="a0"/>
    <w:link w:val="Normal10-02"/>
    <w:rsid w:val="004C3079"/>
    <w:rPr>
      <w:rFonts w:ascii="Times New Roman" w:eastAsia="Times New Roman" w:hAnsi="Times New Roman" w:cs="Times New Roman"/>
      <w:b/>
      <w:bCs/>
      <w:sz w:val="20"/>
      <w:szCs w:val="20"/>
    </w:rPr>
  </w:style>
  <w:style w:type="paragraph" w:customStyle="1" w:styleId="CharChar">
    <w:name w:val="Char Char"/>
    <w:basedOn w:val="a"/>
    <w:uiPriority w:val="99"/>
    <w:qFormat/>
    <w:rsid w:val="004C3079"/>
    <w:pPr>
      <w:spacing w:after="160" w:line="240" w:lineRule="exact"/>
      <w:ind w:left="-57" w:right="-57" w:firstLine="709"/>
    </w:pPr>
    <w:rPr>
      <w:rFonts w:ascii="Verdana" w:eastAsia="Times New Roman" w:hAnsi="Verdana" w:cs="Times New Roman"/>
      <w:sz w:val="20"/>
      <w:szCs w:val="20"/>
      <w:lang w:val="en-US" w:eastAsia="en-US"/>
    </w:rPr>
  </w:style>
  <w:style w:type="paragraph" w:customStyle="1" w:styleId="Default">
    <w:name w:val="Default"/>
    <w:uiPriority w:val="99"/>
    <w:qFormat/>
    <w:rsid w:val="004C3079"/>
    <w:pPr>
      <w:autoSpaceDE w:val="0"/>
      <w:autoSpaceDN w:val="0"/>
      <w:adjustRightInd w:val="0"/>
      <w:spacing w:after="0" w:line="240" w:lineRule="auto"/>
      <w:ind w:left="-57" w:right="-57"/>
    </w:pPr>
    <w:rPr>
      <w:rFonts w:ascii="Times New Roman" w:hAnsi="Times New Roman" w:cs="Times New Roman"/>
      <w:color w:val="000000"/>
      <w:sz w:val="24"/>
      <w:szCs w:val="24"/>
    </w:rPr>
  </w:style>
  <w:style w:type="character" w:customStyle="1" w:styleId="37">
    <w:name w:val="Основной текст (3)_"/>
    <w:basedOn w:val="a0"/>
    <w:link w:val="38"/>
    <w:rsid w:val="004C3079"/>
    <w:rPr>
      <w:sz w:val="21"/>
      <w:szCs w:val="21"/>
      <w:shd w:val="clear" w:color="auto" w:fill="FFFFFF"/>
    </w:rPr>
  </w:style>
  <w:style w:type="paragraph" w:customStyle="1" w:styleId="38">
    <w:name w:val="Основной текст (3)"/>
    <w:basedOn w:val="a"/>
    <w:link w:val="37"/>
    <w:qFormat/>
    <w:rsid w:val="004C3079"/>
    <w:pPr>
      <w:shd w:val="clear" w:color="auto" w:fill="FFFFFF"/>
      <w:spacing w:after="0" w:line="240" w:lineRule="atLeast"/>
      <w:ind w:left="-57" w:right="-57"/>
    </w:pPr>
    <w:rPr>
      <w:sz w:val="21"/>
      <w:szCs w:val="21"/>
    </w:rPr>
  </w:style>
  <w:style w:type="character" w:customStyle="1" w:styleId="head2">
    <w:name w:val="head2"/>
    <w:basedOn w:val="a0"/>
    <w:uiPriority w:val="99"/>
    <w:rsid w:val="004C3079"/>
  </w:style>
  <w:style w:type="paragraph" w:customStyle="1" w:styleId="affff1">
    <w:name w:val="Солонешенский"/>
    <w:basedOn w:val="a"/>
    <w:uiPriority w:val="99"/>
    <w:qFormat/>
    <w:rsid w:val="004C3079"/>
    <w:pPr>
      <w:spacing w:after="0" w:line="360" w:lineRule="auto"/>
      <w:ind w:left="792" w:right="-57" w:hanging="432"/>
      <w:jc w:val="center"/>
    </w:pPr>
    <w:rPr>
      <w:rFonts w:ascii="Times New Roman" w:eastAsia="Times New Roman" w:hAnsi="Times New Roman" w:cs="Times New Roman"/>
      <w:b/>
      <w:sz w:val="28"/>
      <w:szCs w:val="24"/>
    </w:rPr>
  </w:style>
  <w:style w:type="paragraph" w:customStyle="1" w:styleId="1f5">
    <w:name w:val="Маркированный_1"/>
    <w:basedOn w:val="a"/>
    <w:uiPriority w:val="99"/>
    <w:qFormat/>
    <w:rsid w:val="004C3079"/>
    <w:pPr>
      <w:tabs>
        <w:tab w:val="num" w:pos="2858"/>
      </w:tabs>
      <w:spacing w:after="0" w:line="360" w:lineRule="auto"/>
      <w:ind w:left="2858" w:right="-57" w:hanging="360"/>
    </w:pPr>
    <w:rPr>
      <w:rFonts w:ascii="Times New Roman" w:eastAsia="Times New Roman" w:hAnsi="Times New Roman" w:cs="Times New Roman"/>
      <w:sz w:val="24"/>
      <w:szCs w:val="24"/>
    </w:rPr>
  </w:style>
  <w:style w:type="paragraph" w:customStyle="1" w:styleId="affff2">
    <w:name w:val="Генплан"/>
    <w:basedOn w:val="a"/>
    <w:uiPriority w:val="99"/>
    <w:qFormat/>
    <w:rsid w:val="004C3079"/>
    <w:pPr>
      <w:tabs>
        <w:tab w:val="left" w:pos="7797"/>
      </w:tabs>
      <w:spacing w:after="0" w:line="360" w:lineRule="auto"/>
      <w:ind w:left="-57" w:right="-57"/>
      <w:jc w:val="center"/>
    </w:pPr>
    <w:rPr>
      <w:rFonts w:ascii="Times New Roman" w:eastAsia="Times New Roman" w:hAnsi="Times New Roman" w:cs="Times New Roman"/>
      <w:b/>
      <w:sz w:val="32"/>
      <w:szCs w:val="28"/>
    </w:rPr>
  </w:style>
  <w:style w:type="paragraph" w:customStyle="1" w:styleId="2d">
    <w:name w:val="Заголовок_2 Знак"/>
    <w:basedOn w:val="a"/>
    <w:next w:val="a"/>
    <w:uiPriority w:val="99"/>
    <w:qFormat/>
    <w:rsid w:val="004C3079"/>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rPr>
  </w:style>
  <w:style w:type="paragraph" w:customStyle="1" w:styleId="Style13">
    <w:name w:val="Style13"/>
    <w:basedOn w:val="a"/>
    <w:uiPriority w:val="99"/>
    <w:qFormat/>
    <w:rsid w:val="004C3079"/>
    <w:pPr>
      <w:widowControl w:val="0"/>
      <w:autoSpaceDE w:val="0"/>
      <w:autoSpaceDN w:val="0"/>
      <w:adjustRightInd w:val="0"/>
      <w:spacing w:after="0" w:line="319" w:lineRule="exact"/>
      <w:ind w:left="-57" w:right="-57" w:firstLine="706"/>
    </w:pPr>
    <w:rPr>
      <w:rFonts w:ascii="Cambria" w:hAnsi="Cambria"/>
      <w:sz w:val="24"/>
      <w:szCs w:val="24"/>
    </w:rPr>
  </w:style>
  <w:style w:type="character" w:customStyle="1" w:styleId="FontStyle73">
    <w:name w:val="Font Style73"/>
    <w:basedOn w:val="a0"/>
    <w:uiPriority w:val="99"/>
    <w:rsid w:val="004C3079"/>
    <w:rPr>
      <w:rFonts w:ascii="Times New Roman" w:hAnsi="Times New Roman" w:cs="Times New Roman" w:hint="default"/>
      <w:sz w:val="22"/>
      <w:szCs w:val="22"/>
    </w:rPr>
  </w:style>
  <w:style w:type="character" w:customStyle="1" w:styleId="FontStyle74">
    <w:name w:val="Font Style74"/>
    <w:basedOn w:val="a0"/>
    <w:uiPriority w:val="99"/>
    <w:rsid w:val="004C3079"/>
    <w:rPr>
      <w:rFonts w:ascii="Times New Roman" w:hAnsi="Times New Roman" w:cs="Times New Roman" w:hint="default"/>
      <w:b/>
      <w:bCs/>
      <w:sz w:val="22"/>
      <w:szCs w:val="22"/>
    </w:rPr>
  </w:style>
  <w:style w:type="paragraph" w:customStyle="1" w:styleId="1f6">
    <w:name w:val="Без интервала1"/>
    <w:uiPriority w:val="99"/>
    <w:qFormat/>
    <w:rsid w:val="004C3079"/>
    <w:pPr>
      <w:spacing w:after="0" w:line="240" w:lineRule="auto"/>
      <w:ind w:left="-57" w:right="-57"/>
    </w:pPr>
    <w:rPr>
      <w:rFonts w:ascii="Calibri" w:eastAsia="Times New Roman" w:hAnsi="Calibri" w:cs="Times New Roman"/>
      <w:lang w:eastAsia="en-US"/>
    </w:rPr>
  </w:style>
  <w:style w:type="paragraph" w:customStyle="1" w:styleId="Style25">
    <w:name w:val="Style25"/>
    <w:basedOn w:val="a"/>
    <w:uiPriority w:val="99"/>
    <w:qFormat/>
    <w:rsid w:val="004C3079"/>
    <w:pPr>
      <w:widowControl w:val="0"/>
      <w:autoSpaceDE w:val="0"/>
      <w:autoSpaceDN w:val="0"/>
      <w:adjustRightInd w:val="0"/>
      <w:spacing w:after="0" w:line="230" w:lineRule="exact"/>
      <w:ind w:left="-57" w:right="-57"/>
      <w:jc w:val="center"/>
    </w:pPr>
    <w:rPr>
      <w:rFonts w:ascii="Cambria" w:hAnsi="Cambria"/>
      <w:sz w:val="24"/>
      <w:szCs w:val="24"/>
    </w:rPr>
  </w:style>
  <w:style w:type="paragraph" w:customStyle="1" w:styleId="Style35">
    <w:name w:val="Style35"/>
    <w:basedOn w:val="a"/>
    <w:uiPriority w:val="99"/>
    <w:qFormat/>
    <w:rsid w:val="004C3079"/>
    <w:pPr>
      <w:widowControl w:val="0"/>
      <w:autoSpaceDE w:val="0"/>
      <w:autoSpaceDN w:val="0"/>
      <w:adjustRightInd w:val="0"/>
      <w:spacing w:after="0" w:line="350" w:lineRule="exact"/>
      <w:ind w:left="-57" w:right="-57"/>
      <w:jc w:val="center"/>
    </w:pPr>
    <w:rPr>
      <w:rFonts w:ascii="Cambria" w:hAnsi="Cambria"/>
      <w:sz w:val="24"/>
      <w:szCs w:val="24"/>
    </w:rPr>
  </w:style>
  <w:style w:type="paragraph" w:customStyle="1" w:styleId="Style37">
    <w:name w:val="Style37"/>
    <w:basedOn w:val="a"/>
    <w:uiPriority w:val="99"/>
    <w:qFormat/>
    <w:rsid w:val="004C3079"/>
    <w:pPr>
      <w:widowControl w:val="0"/>
      <w:autoSpaceDE w:val="0"/>
      <w:autoSpaceDN w:val="0"/>
      <w:adjustRightInd w:val="0"/>
      <w:spacing w:after="0" w:line="245" w:lineRule="exact"/>
      <w:ind w:left="-57" w:right="-57"/>
      <w:jc w:val="center"/>
    </w:pPr>
    <w:rPr>
      <w:rFonts w:ascii="Cambria" w:hAnsi="Cambria"/>
      <w:sz w:val="24"/>
      <w:szCs w:val="24"/>
    </w:rPr>
  </w:style>
  <w:style w:type="paragraph" w:customStyle="1" w:styleId="Style52">
    <w:name w:val="Style52"/>
    <w:basedOn w:val="a"/>
    <w:uiPriority w:val="99"/>
    <w:qFormat/>
    <w:rsid w:val="004C3079"/>
    <w:pPr>
      <w:widowControl w:val="0"/>
      <w:autoSpaceDE w:val="0"/>
      <w:autoSpaceDN w:val="0"/>
      <w:adjustRightInd w:val="0"/>
      <w:spacing w:after="0"/>
      <w:ind w:left="-57" w:right="-57"/>
    </w:pPr>
    <w:rPr>
      <w:rFonts w:ascii="Cambria" w:hAnsi="Cambria"/>
      <w:sz w:val="24"/>
      <w:szCs w:val="24"/>
    </w:rPr>
  </w:style>
  <w:style w:type="paragraph" w:customStyle="1" w:styleId="Style61">
    <w:name w:val="Style61"/>
    <w:basedOn w:val="a"/>
    <w:uiPriority w:val="99"/>
    <w:qFormat/>
    <w:rsid w:val="004C3079"/>
    <w:pPr>
      <w:widowControl w:val="0"/>
      <w:autoSpaceDE w:val="0"/>
      <w:autoSpaceDN w:val="0"/>
      <w:adjustRightInd w:val="0"/>
      <w:spacing w:after="0" w:line="230" w:lineRule="exact"/>
      <w:ind w:left="-57" w:right="-57"/>
    </w:pPr>
    <w:rPr>
      <w:rFonts w:ascii="Cambria" w:hAnsi="Cambria"/>
      <w:sz w:val="24"/>
      <w:szCs w:val="24"/>
    </w:rPr>
  </w:style>
  <w:style w:type="character" w:customStyle="1" w:styleId="FontStyle66">
    <w:name w:val="Font Style66"/>
    <w:basedOn w:val="a0"/>
    <w:uiPriority w:val="99"/>
    <w:rsid w:val="004C3079"/>
    <w:rPr>
      <w:rFonts w:ascii="Times New Roman" w:hAnsi="Times New Roman" w:cs="Times New Roman"/>
      <w:sz w:val="18"/>
      <w:szCs w:val="18"/>
    </w:rPr>
  </w:style>
  <w:style w:type="paragraph" w:customStyle="1" w:styleId="TableParagraph">
    <w:name w:val="Table Paragraph"/>
    <w:basedOn w:val="a"/>
    <w:uiPriority w:val="1"/>
    <w:qFormat/>
    <w:rsid w:val="004C3079"/>
    <w:pPr>
      <w:widowControl w:val="0"/>
      <w:autoSpaceDE w:val="0"/>
      <w:autoSpaceDN w:val="0"/>
      <w:spacing w:after="0"/>
      <w:ind w:left="-57" w:right="-57"/>
    </w:pPr>
    <w:rPr>
      <w:rFonts w:ascii="Times New Roman" w:eastAsia="Times New Roman" w:hAnsi="Times New Roman" w:cs="Times New Roman"/>
      <w:lang w:bidi="ru-RU"/>
    </w:rPr>
  </w:style>
  <w:style w:type="paragraph" w:customStyle="1" w:styleId="z2">
    <w:name w:val="z2"/>
    <w:basedOn w:val="a"/>
    <w:uiPriority w:val="99"/>
    <w:qFormat/>
    <w:rsid w:val="004C3079"/>
    <w:pPr>
      <w:spacing w:before="150" w:after="30"/>
      <w:ind w:left="-57" w:right="-57"/>
      <w:jc w:val="center"/>
    </w:pPr>
    <w:rPr>
      <w:rFonts w:ascii="Times New Roman" w:eastAsia="Times New Roman" w:hAnsi="Times New Roman" w:cs="Times New Roman"/>
      <w:b/>
      <w:bCs/>
      <w:sz w:val="18"/>
      <w:szCs w:val="18"/>
    </w:rPr>
  </w:style>
  <w:style w:type="character" w:customStyle="1" w:styleId="FontStyle31">
    <w:name w:val="Font Style31"/>
    <w:basedOn w:val="a0"/>
    <w:rsid w:val="004C3079"/>
    <w:rPr>
      <w:rFonts w:ascii="Times New Roman" w:hAnsi="Times New Roman" w:cs="Times New Roman"/>
      <w:sz w:val="16"/>
      <w:szCs w:val="16"/>
    </w:rPr>
  </w:style>
  <w:style w:type="paragraph" w:customStyle="1" w:styleId="2e">
    <w:name w:val="Знак Знак Знак2 Знак Знак Знак Знак Знак Знак Знак"/>
    <w:basedOn w:val="a"/>
    <w:uiPriority w:val="99"/>
    <w:qFormat/>
    <w:rsid w:val="004C3079"/>
    <w:pPr>
      <w:spacing w:after="0"/>
      <w:ind w:left="-57" w:right="-57"/>
    </w:pPr>
    <w:rPr>
      <w:rFonts w:ascii="Verdana" w:eastAsia="Times New Roman" w:hAnsi="Verdana" w:cs="Verdana"/>
      <w:sz w:val="20"/>
      <w:szCs w:val="20"/>
      <w:lang w:val="en-US" w:eastAsia="en-US"/>
    </w:rPr>
  </w:style>
  <w:style w:type="paragraph" w:customStyle="1" w:styleId="affff3">
    <w:name w:val="заголовок таблицы"/>
    <w:basedOn w:val="a"/>
    <w:link w:val="affff4"/>
    <w:qFormat/>
    <w:rsid w:val="004C3079"/>
    <w:pPr>
      <w:spacing w:after="0" w:line="312" w:lineRule="auto"/>
      <w:ind w:left="-57" w:right="-57"/>
      <w:jc w:val="center"/>
    </w:pPr>
    <w:rPr>
      <w:rFonts w:ascii="Times New Roman" w:eastAsia="Times New Roman" w:hAnsi="Times New Roman" w:cs="Times New Roman"/>
      <w:b/>
      <w:sz w:val="26"/>
      <w:szCs w:val="24"/>
    </w:rPr>
  </w:style>
  <w:style w:type="character" w:customStyle="1" w:styleId="affff4">
    <w:name w:val="заголовок таблицы Знак"/>
    <w:link w:val="affff3"/>
    <w:rsid w:val="004C3079"/>
    <w:rPr>
      <w:rFonts w:ascii="Times New Roman" w:eastAsia="Times New Roman" w:hAnsi="Times New Roman" w:cs="Times New Roman"/>
      <w:b/>
      <w:sz w:val="26"/>
      <w:szCs w:val="24"/>
    </w:rPr>
  </w:style>
  <w:style w:type="paragraph" w:customStyle="1" w:styleId="affff5">
    <w:name w:val="Основной"/>
    <w:basedOn w:val="a"/>
    <w:link w:val="affff6"/>
    <w:qFormat/>
    <w:rsid w:val="004C3079"/>
    <w:pPr>
      <w:spacing w:after="0" w:line="312" w:lineRule="auto"/>
      <w:ind w:left="-57" w:right="-57" w:firstLine="720"/>
    </w:pPr>
    <w:rPr>
      <w:rFonts w:ascii="Times New Roman" w:eastAsia="Times New Roman" w:hAnsi="Times New Roman" w:cs="Times New Roman"/>
      <w:sz w:val="28"/>
      <w:szCs w:val="24"/>
    </w:rPr>
  </w:style>
  <w:style w:type="character" w:customStyle="1" w:styleId="affff6">
    <w:name w:val="Основной Знак"/>
    <w:link w:val="affff5"/>
    <w:rsid w:val="004C3079"/>
    <w:rPr>
      <w:rFonts w:ascii="Times New Roman" w:eastAsia="Times New Roman" w:hAnsi="Times New Roman" w:cs="Times New Roman"/>
      <w:sz w:val="28"/>
      <w:szCs w:val="24"/>
    </w:rPr>
  </w:style>
  <w:style w:type="paragraph" w:customStyle="1" w:styleId="affff7">
    <w:name w:val="Новый абзац"/>
    <w:basedOn w:val="a"/>
    <w:link w:val="2f"/>
    <w:qFormat/>
    <w:rsid w:val="004C3079"/>
    <w:pPr>
      <w:spacing w:after="0"/>
      <w:ind w:left="-57" w:right="-57" w:firstLine="567"/>
    </w:pPr>
    <w:rPr>
      <w:rFonts w:ascii="Arial" w:eastAsia="Times New Roman" w:hAnsi="Arial" w:cs="Times New Roman"/>
      <w:sz w:val="24"/>
      <w:szCs w:val="20"/>
    </w:rPr>
  </w:style>
  <w:style w:type="character" w:customStyle="1" w:styleId="2f">
    <w:name w:val="Новый абзац Знак2"/>
    <w:link w:val="affff7"/>
    <w:rsid w:val="004C3079"/>
    <w:rPr>
      <w:rFonts w:ascii="Arial" w:eastAsia="Times New Roman" w:hAnsi="Arial" w:cs="Times New Roman"/>
      <w:sz w:val="24"/>
      <w:szCs w:val="20"/>
    </w:rPr>
  </w:style>
  <w:style w:type="paragraph" w:customStyle="1" w:styleId="42">
    <w:name w:val="Егор4"/>
    <w:basedOn w:val="a"/>
    <w:uiPriority w:val="99"/>
    <w:qFormat/>
    <w:rsid w:val="004C3079"/>
    <w:pPr>
      <w:spacing w:after="0"/>
      <w:ind w:left="-57" w:right="-57" w:firstLine="851"/>
      <w:jc w:val="center"/>
    </w:pPr>
    <w:rPr>
      <w:rFonts w:ascii="Times New Roman" w:eastAsia="Calibri" w:hAnsi="Times New Roman" w:cs="Times New Roman"/>
      <w:sz w:val="26"/>
      <w:szCs w:val="24"/>
      <w:u w:val="single"/>
      <w:lang w:eastAsia="en-US"/>
    </w:rPr>
  </w:style>
  <w:style w:type="paragraph" w:customStyle="1" w:styleId="f">
    <w:name w:val="f"/>
    <w:basedOn w:val="a"/>
    <w:uiPriority w:val="99"/>
    <w:qFormat/>
    <w:rsid w:val="004C3079"/>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DecimalAligned">
    <w:name w:val="Decimal Aligned"/>
    <w:basedOn w:val="a"/>
    <w:uiPriority w:val="40"/>
    <w:qFormat/>
    <w:rsid w:val="004C3079"/>
    <w:pPr>
      <w:tabs>
        <w:tab w:val="decimal" w:pos="360"/>
      </w:tabs>
      <w:spacing w:after="0"/>
      <w:ind w:left="-57" w:right="-57"/>
    </w:pPr>
    <w:rPr>
      <w:rFonts w:ascii="Times New Roman" w:eastAsiaTheme="minorHAnsi" w:hAnsi="Times New Roman" w:cs="Times New Roman"/>
      <w:sz w:val="24"/>
      <w:szCs w:val="24"/>
    </w:rPr>
  </w:style>
  <w:style w:type="paragraph" w:customStyle="1" w:styleId="affff8">
    <w:name w:val="в таблице"/>
    <w:basedOn w:val="a"/>
    <w:uiPriority w:val="99"/>
    <w:qFormat/>
    <w:rsid w:val="004C3079"/>
    <w:pPr>
      <w:suppressAutoHyphens/>
      <w:spacing w:after="0"/>
      <w:ind w:left="-57" w:right="-57"/>
    </w:pPr>
    <w:rPr>
      <w:rFonts w:ascii="Times New Roman" w:eastAsia="Times New Roman" w:hAnsi="Times New Roman" w:cs="Calibri"/>
      <w:sz w:val="20"/>
      <w:szCs w:val="24"/>
      <w:lang w:eastAsia="ar-SA"/>
    </w:rPr>
  </w:style>
  <w:style w:type="paragraph" w:customStyle="1" w:styleId="1f7">
    <w:name w:val="Маркированный список1"/>
    <w:basedOn w:val="a"/>
    <w:uiPriority w:val="99"/>
    <w:qFormat/>
    <w:rsid w:val="004C3079"/>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qFormat/>
    <w:rsid w:val="004C3079"/>
    <w:pPr>
      <w:widowControl w:val="0"/>
      <w:spacing w:before="120" w:after="0" w:line="360" w:lineRule="auto"/>
      <w:ind w:left="221" w:right="-57" w:firstLine="709"/>
      <w:jc w:val="both"/>
    </w:pPr>
    <w:rPr>
      <w:rFonts w:ascii="Times New Roman" w:eastAsia="Times New Roman" w:hAnsi="Times New Roman" w:cs="Tahoma"/>
      <w:sz w:val="24"/>
      <w:szCs w:val="16"/>
    </w:rPr>
  </w:style>
  <w:style w:type="character" w:customStyle="1" w:styleId="Main0">
    <w:name w:val="Main Знак"/>
    <w:basedOn w:val="a0"/>
    <w:link w:val="Main"/>
    <w:rsid w:val="004C3079"/>
    <w:rPr>
      <w:rFonts w:ascii="Times New Roman" w:eastAsia="Times New Roman" w:hAnsi="Times New Roman" w:cs="Tahoma"/>
      <w:sz w:val="24"/>
      <w:szCs w:val="16"/>
    </w:rPr>
  </w:style>
  <w:style w:type="paragraph" w:customStyle="1" w:styleId="063">
    <w:name w:val="Стиль Первая строка:  063 см"/>
    <w:basedOn w:val="a"/>
    <w:uiPriority w:val="99"/>
    <w:qFormat/>
    <w:rsid w:val="004C3079"/>
    <w:pPr>
      <w:spacing w:after="0"/>
      <w:ind w:left="-57" w:right="-57" w:firstLine="360"/>
    </w:pPr>
    <w:rPr>
      <w:rFonts w:ascii="Arial" w:eastAsia="Times New Roman" w:hAnsi="Arial" w:cs="Times New Roman"/>
      <w:sz w:val="24"/>
      <w:szCs w:val="20"/>
    </w:rPr>
  </w:style>
  <w:style w:type="paragraph" w:customStyle="1" w:styleId="212">
    <w:name w:val="Основной текст с отступом 21"/>
    <w:basedOn w:val="a"/>
    <w:uiPriority w:val="99"/>
    <w:qFormat/>
    <w:rsid w:val="004C3079"/>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uiPriority w:val="99"/>
    <w:qFormat/>
    <w:rsid w:val="004C3079"/>
    <w:pPr>
      <w:snapToGrid w:val="0"/>
      <w:spacing w:before="120" w:after="0" w:line="240" w:lineRule="auto"/>
      <w:ind w:left="221" w:right="-57"/>
      <w:jc w:val="both"/>
    </w:pPr>
    <w:rPr>
      <w:rFonts w:ascii="Times New Roman" w:eastAsia="Times New Roman" w:hAnsi="Times New Roman" w:cs="Times New Roman"/>
      <w:szCs w:val="20"/>
    </w:rPr>
  </w:style>
  <w:style w:type="character" w:customStyle="1" w:styleId="blk">
    <w:name w:val="blk"/>
    <w:basedOn w:val="a0"/>
    <w:rsid w:val="004C3079"/>
  </w:style>
  <w:style w:type="paragraph" w:customStyle="1" w:styleId="font10">
    <w:name w:val="font10"/>
    <w:basedOn w:val="a"/>
    <w:uiPriority w:val="99"/>
    <w:qFormat/>
    <w:rsid w:val="004C3079"/>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imp">
    <w:name w:val="imp"/>
    <w:basedOn w:val="a"/>
    <w:uiPriority w:val="99"/>
    <w:qFormat/>
    <w:rsid w:val="004C3079"/>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
    <w:name w:val="u"/>
    <w:basedOn w:val="a"/>
    <w:uiPriority w:val="99"/>
    <w:qFormat/>
    <w:rsid w:val="004C3079"/>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text">
    <w:name w:val="text"/>
    <w:basedOn w:val="a"/>
    <w:uiPriority w:val="99"/>
    <w:qFormat/>
    <w:rsid w:val="004C3079"/>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WW8Num1z1">
    <w:name w:val="WW8Num1z1"/>
    <w:rsid w:val="004C3079"/>
    <w:rPr>
      <w:rFonts w:ascii="Courier New" w:hAnsi="Courier New" w:cs="Courier New"/>
    </w:rPr>
  </w:style>
  <w:style w:type="character" w:customStyle="1" w:styleId="FontStyle38">
    <w:name w:val="Font Style38"/>
    <w:uiPriority w:val="99"/>
    <w:rsid w:val="004C3079"/>
    <w:rPr>
      <w:rFonts w:ascii="Arial" w:hAnsi="Arial" w:cs="Arial"/>
      <w:sz w:val="22"/>
      <w:szCs w:val="22"/>
    </w:rPr>
  </w:style>
  <w:style w:type="paragraph" w:customStyle="1" w:styleId="uni">
    <w:name w:val="uni"/>
    <w:basedOn w:val="a"/>
    <w:uiPriority w:val="99"/>
    <w:qFormat/>
    <w:rsid w:val="004C3079"/>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nip">
    <w:name w:val="unip"/>
    <w:basedOn w:val="a"/>
    <w:uiPriority w:val="99"/>
    <w:qFormat/>
    <w:rsid w:val="004C3079"/>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osntext">
    <w:name w:val="osn_text"/>
    <w:basedOn w:val="a"/>
    <w:uiPriority w:val="99"/>
    <w:qFormat/>
    <w:rsid w:val="004C3079"/>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120">
    <w:name w:val="осн.текст 12"/>
    <w:basedOn w:val="a"/>
    <w:link w:val="121"/>
    <w:qFormat/>
    <w:rsid w:val="004C3079"/>
    <w:pPr>
      <w:spacing w:after="0"/>
      <w:ind w:left="-57" w:right="-57" w:firstLine="851"/>
    </w:pPr>
    <w:rPr>
      <w:rFonts w:ascii="Arial" w:eastAsia="Times New Roman" w:hAnsi="Arial" w:cs="Times New Roman"/>
      <w:sz w:val="24"/>
      <w:szCs w:val="20"/>
    </w:rPr>
  </w:style>
  <w:style w:type="character" w:customStyle="1" w:styleId="121">
    <w:name w:val="осн.текст 12 Знак"/>
    <w:basedOn w:val="a0"/>
    <w:link w:val="120"/>
    <w:rsid w:val="004C3079"/>
    <w:rPr>
      <w:rFonts w:ascii="Arial" w:eastAsia="Times New Roman" w:hAnsi="Arial" w:cs="Times New Roman"/>
      <w:sz w:val="24"/>
      <w:szCs w:val="20"/>
    </w:rPr>
  </w:style>
  <w:style w:type="character" w:customStyle="1" w:styleId="highlight">
    <w:name w:val="highlight"/>
    <w:basedOn w:val="a0"/>
    <w:rsid w:val="004C3079"/>
  </w:style>
  <w:style w:type="paragraph" w:customStyle="1" w:styleId="headertext">
    <w:name w:val="headertext"/>
    <w:basedOn w:val="a"/>
    <w:uiPriority w:val="99"/>
    <w:qFormat/>
    <w:rsid w:val="004C3079"/>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c6">
    <w:name w:val="c6"/>
    <w:basedOn w:val="a0"/>
    <w:rsid w:val="004C3079"/>
  </w:style>
  <w:style w:type="paragraph" w:customStyle="1" w:styleId="formattext0">
    <w:name w:val="formattext"/>
    <w:basedOn w:val="a"/>
    <w:uiPriority w:val="99"/>
    <w:qFormat/>
    <w:rsid w:val="004C3079"/>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plagiat">
    <w:name w:val="plagiat"/>
    <w:basedOn w:val="a0"/>
    <w:rsid w:val="004C3079"/>
  </w:style>
  <w:style w:type="paragraph" w:customStyle="1" w:styleId="1f8">
    <w:name w:val="Стиль 1"/>
    <w:basedOn w:val="a"/>
    <w:uiPriority w:val="99"/>
    <w:qFormat/>
    <w:rsid w:val="004C3079"/>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rPr>
  </w:style>
  <w:style w:type="paragraph" w:customStyle="1" w:styleId="1f9">
    <w:name w:val="Стиль 1 Знак"/>
    <w:basedOn w:val="a"/>
    <w:autoRedefine/>
    <w:uiPriority w:val="99"/>
    <w:qFormat/>
    <w:rsid w:val="004C3079"/>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rPr>
  </w:style>
  <w:style w:type="paragraph" w:customStyle="1" w:styleId="110">
    <w:name w:val="Табличный_таблица_11"/>
    <w:link w:val="111"/>
    <w:qFormat/>
    <w:rsid w:val="004C3079"/>
    <w:pPr>
      <w:spacing w:after="0" w:line="240" w:lineRule="auto"/>
      <w:ind w:left="-57" w:right="-57"/>
      <w:jc w:val="center"/>
    </w:pPr>
    <w:rPr>
      <w:rFonts w:ascii="Times New Roman" w:eastAsia="Times New Roman" w:hAnsi="Times New Roman" w:cs="Times New Roman"/>
    </w:rPr>
  </w:style>
  <w:style w:type="character" w:customStyle="1" w:styleId="111">
    <w:name w:val="Табличный_таблица_11 Знак"/>
    <w:link w:val="110"/>
    <w:rsid w:val="004C3079"/>
    <w:rPr>
      <w:rFonts w:ascii="Times New Roman" w:eastAsia="Times New Roman" w:hAnsi="Times New Roman" w:cs="Times New Roman"/>
    </w:rPr>
  </w:style>
  <w:style w:type="paragraph" w:customStyle="1" w:styleId="Style12">
    <w:name w:val="Style12"/>
    <w:basedOn w:val="a"/>
    <w:uiPriority w:val="99"/>
    <w:qFormat/>
    <w:rsid w:val="004C3079"/>
    <w:pPr>
      <w:widowControl w:val="0"/>
      <w:autoSpaceDE w:val="0"/>
      <w:autoSpaceDN w:val="0"/>
      <w:adjustRightInd w:val="0"/>
      <w:spacing w:after="0"/>
      <w:ind w:left="-57" w:right="-57"/>
      <w:jc w:val="center"/>
    </w:pPr>
    <w:rPr>
      <w:rFonts w:ascii="Cambria" w:hAnsi="Cambria"/>
      <w:sz w:val="24"/>
      <w:szCs w:val="24"/>
    </w:rPr>
  </w:style>
  <w:style w:type="paragraph" w:customStyle="1" w:styleId="affff9">
    <w:name w:val="Знак Знак Знак Знак Знак Знак"/>
    <w:basedOn w:val="a"/>
    <w:uiPriority w:val="99"/>
    <w:qFormat/>
    <w:rsid w:val="004C3079"/>
    <w:pPr>
      <w:spacing w:before="100" w:beforeAutospacing="1" w:after="100" w:afterAutospacing="1"/>
      <w:ind w:left="-57" w:right="-57"/>
    </w:pPr>
    <w:rPr>
      <w:rFonts w:ascii="Tahoma" w:eastAsia="Times New Roman" w:hAnsi="Tahoma" w:cs="Times New Roman"/>
      <w:sz w:val="20"/>
      <w:szCs w:val="20"/>
      <w:lang w:val="en-US" w:eastAsia="en-US"/>
    </w:rPr>
  </w:style>
  <w:style w:type="paragraph" w:customStyle="1" w:styleId="affffa">
    <w:name w:val="Знак Знак Знак"/>
    <w:basedOn w:val="a"/>
    <w:uiPriority w:val="99"/>
    <w:qFormat/>
    <w:rsid w:val="004C3079"/>
    <w:pPr>
      <w:spacing w:before="100" w:beforeAutospacing="1" w:after="100" w:afterAutospacing="1"/>
      <w:ind w:left="-57" w:right="-57"/>
    </w:pPr>
    <w:rPr>
      <w:rFonts w:ascii="Tahoma" w:eastAsia="Times New Roman" w:hAnsi="Tahoma" w:cs="Tahoma"/>
      <w:sz w:val="20"/>
      <w:szCs w:val="20"/>
      <w:lang w:val="en-US" w:eastAsia="en-US"/>
    </w:rPr>
  </w:style>
  <w:style w:type="character" w:customStyle="1" w:styleId="affffb">
    <w:name w:val="Не вступил в силу"/>
    <w:uiPriority w:val="99"/>
    <w:rsid w:val="004C3079"/>
    <w:rPr>
      <w:color w:val="008080"/>
    </w:rPr>
  </w:style>
  <w:style w:type="paragraph" w:customStyle="1" w:styleId="affffc">
    <w:name w:val="Таблицы (моноширинный)"/>
    <w:basedOn w:val="a"/>
    <w:next w:val="a"/>
    <w:uiPriority w:val="99"/>
    <w:qFormat/>
    <w:rsid w:val="004C3079"/>
    <w:pPr>
      <w:widowControl w:val="0"/>
      <w:autoSpaceDE w:val="0"/>
      <w:autoSpaceDN w:val="0"/>
      <w:adjustRightInd w:val="0"/>
      <w:spacing w:after="0"/>
      <w:ind w:left="-57" w:right="-57"/>
    </w:pPr>
    <w:rPr>
      <w:rFonts w:ascii="Courier New" w:eastAsia="Times New Roman" w:hAnsi="Courier New" w:cs="Courier New"/>
      <w:sz w:val="20"/>
      <w:szCs w:val="20"/>
    </w:rPr>
  </w:style>
  <w:style w:type="paragraph" w:customStyle="1" w:styleId="ConsPlusTitle">
    <w:name w:val="ConsPlusTitle"/>
    <w:uiPriority w:val="99"/>
    <w:qFormat/>
    <w:rsid w:val="004C3079"/>
    <w:pPr>
      <w:widowControl w:val="0"/>
      <w:autoSpaceDE w:val="0"/>
      <w:autoSpaceDN w:val="0"/>
      <w:adjustRightInd w:val="0"/>
      <w:spacing w:after="0" w:line="240" w:lineRule="auto"/>
      <w:ind w:left="-57" w:right="-57"/>
    </w:pPr>
    <w:rPr>
      <w:rFonts w:ascii="Calibri" w:eastAsia="Times New Roman" w:hAnsi="Calibri" w:cs="Calibri"/>
      <w:b/>
      <w:bCs/>
    </w:rPr>
  </w:style>
  <w:style w:type="character" w:customStyle="1" w:styleId="180">
    <w:name w:val="Знак Знак18"/>
    <w:uiPriority w:val="99"/>
    <w:rsid w:val="004C3079"/>
    <w:rPr>
      <w:rFonts w:ascii="TimesET" w:hAnsi="TimesET" w:cs="TimesET"/>
      <w:b/>
      <w:bCs/>
      <w:sz w:val="28"/>
      <w:szCs w:val="28"/>
    </w:rPr>
  </w:style>
  <w:style w:type="character" w:customStyle="1" w:styleId="112">
    <w:name w:val="Знак Знак11"/>
    <w:uiPriority w:val="99"/>
    <w:rsid w:val="004C3079"/>
    <w:rPr>
      <w:sz w:val="24"/>
      <w:szCs w:val="24"/>
    </w:rPr>
  </w:style>
  <w:style w:type="paragraph" w:customStyle="1" w:styleId="ConsPlusCell">
    <w:name w:val="ConsPlusCell"/>
    <w:uiPriority w:val="99"/>
    <w:qFormat/>
    <w:rsid w:val="004C3079"/>
    <w:pPr>
      <w:widowControl w:val="0"/>
      <w:autoSpaceDE w:val="0"/>
      <w:autoSpaceDN w:val="0"/>
      <w:adjustRightInd w:val="0"/>
      <w:spacing w:after="0" w:line="240" w:lineRule="auto"/>
      <w:ind w:left="-57" w:right="-57"/>
    </w:pPr>
    <w:rPr>
      <w:rFonts w:ascii="Arial" w:eastAsia="Times New Roman" w:hAnsi="Arial" w:cs="Arial"/>
      <w:sz w:val="20"/>
      <w:szCs w:val="20"/>
    </w:rPr>
  </w:style>
  <w:style w:type="paragraph" w:customStyle="1" w:styleId="ConsCell">
    <w:name w:val="ConsCell"/>
    <w:uiPriority w:val="99"/>
    <w:qFormat/>
    <w:rsid w:val="004C3079"/>
    <w:pPr>
      <w:widowControl w:val="0"/>
      <w:autoSpaceDE w:val="0"/>
      <w:autoSpaceDN w:val="0"/>
      <w:adjustRightInd w:val="0"/>
      <w:spacing w:after="0" w:line="240" w:lineRule="auto"/>
      <w:ind w:left="-57" w:right="-57"/>
    </w:pPr>
    <w:rPr>
      <w:rFonts w:ascii="Arial" w:eastAsia="Times New Roman" w:hAnsi="Arial" w:cs="Arial"/>
      <w:sz w:val="20"/>
      <w:szCs w:val="20"/>
    </w:rPr>
  </w:style>
  <w:style w:type="paragraph" w:customStyle="1" w:styleId="1fa">
    <w:name w:val="Знак Знак Знак1"/>
    <w:basedOn w:val="a"/>
    <w:uiPriority w:val="99"/>
    <w:qFormat/>
    <w:rsid w:val="004C3079"/>
    <w:pPr>
      <w:spacing w:before="100" w:beforeAutospacing="1" w:after="100" w:afterAutospacing="1"/>
      <w:ind w:left="-57" w:right="-57"/>
    </w:pPr>
    <w:rPr>
      <w:rFonts w:ascii="Tahoma" w:eastAsia="Times New Roman" w:hAnsi="Tahoma" w:cs="Tahoma"/>
      <w:sz w:val="20"/>
      <w:szCs w:val="20"/>
      <w:lang w:val="en-US" w:eastAsia="en-US"/>
    </w:rPr>
  </w:style>
  <w:style w:type="paragraph" w:customStyle="1" w:styleId="Normal1">
    <w:name w:val="Normal1"/>
    <w:uiPriority w:val="99"/>
    <w:qFormat/>
    <w:rsid w:val="004C3079"/>
    <w:pPr>
      <w:widowControl w:val="0"/>
      <w:spacing w:after="0" w:line="300" w:lineRule="auto"/>
      <w:ind w:left="-57" w:right="-57" w:firstLine="720"/>
      <w:jc w:val="both"/>
    </w:pPr>
    <w:rPr>
      <w:rFonts w:ascii="Times New Roman" w:eastAsia="Times New Roman" w:hAnsi="Times New Roman" w:cs="Times New Roman"/>
      <w:sz w:val="24"/>
      <w:szCs w:val="24"/>
    </w:rPr>
  </w:style>
  <w:style w:type="character" w:customStyle="1" w:styleId="190">
    <w:name w:val="Знак Знак19"/>
    <w:uiPriority w:val="99"/>
    <w:rsid w:val="004C3079"/>
    <w:rPr>
      <w:rFonts w:ascii="Arial" w:hAnsi="Arial" w:cs="Arial"/>
      <w:b/>
      <w:bCs/>
      <w:kern w:val="32"/>
      <w:sz w:val="32"/>
      <w:szCs w:val="32"/>
      <w:lang w:val="ru-RU" w:eastAsia="ru-RU"/>
    </w:rPr>
  </w:style>
  <w:style w:type="character" w:customStyle="1" w:styleId="170">
    <w:name w:val="Знак Знак17"/>
    <w:uiPriority w:val="99"/>
    <w:rsid w:val="004C3079"/>
    <w:rPr>
      <w:rFonts w:ascii="TimesET" w:hAnsi="TimesET" w:cs="TimesET"/>
      <w:b/>
      <w:bCs/>
      <w:sz w:val="24"/>
      <w:szCs w:val="24"/>
      <w:lang w:val="ru-RU" w:eastAsia="ru-RU"/>
    </w:rPr>
  </w:style>
  <w:style w:type="character" w:customStyle="1" w:styleId="160">
    <w:name w:val="Знак Знак16"/>
    <w:uiPriority w:val="99"/>
    <w:rsid w:val="004C3079"/>
    <w:rPr>
      <w:sz w:val="24"/>
      <w:szCs w:val="24"/>
      <w:lang w:val="ru-RU" w:eastAsia="ru-RU"/>
    </w:rPr>
  </w:style>
  <w:style w:type="character" w:customStyle="1" w:styleId="150">
    <w:name w:val="Знак Знак15"/>
    <w:uiPriority w:val="99"/>
    <w:rsid w:val="004C3079"/>
    <w:rPr>
      <w:rFonts w:ascii="TimesET" w:hAnsi="TimesET" w:cs="TimesET"/>
      <w:b/>
      <w:bCs/>
      <w:sz w:val="24"/>
      <w:szCs w:val="24"/>
      <w:lang w:val="ru-RU" w:eastAsia="ru-RU"/>
    </w:rPr>
  </w:style>
  <w:style w:type="character" w:customStyle="1" w:styleId="140">
    <w:name w:val="Знак Знак14"/>
    <w:uiPriority w:val="99"/>
    <w:rsid w:val="004C3079"/>
    <w:rPr>
      <w:rFonts w:ascii="TimesET" w:hAnsi="TimesET" w:cs="TimesET"/>
      <w:b/>
      <w:bCs/>
      <w:sz w:val="30"/>
      <w:szCs w:val="30"/>
      <w:lang w:val="ru-RU" w:eastAsia="ru-RU"/>
    </w:rPr>
  </w:style>
  <w:style w:type="character" w:customStyle="1" w:styleId="130">
    <w:name w:val="Знак Знак13"/>
    <w:uiPriority w:val="99"/>
    <w:rsid w:val="004C3079"/>
    <w:rPr>
      <w:b/>
      <w:bCs/>
      <w:sz w:val="28"/>
      <w:szCs w:val="28"/>
      <w:lang w:val="ru-RU" w:eastAsia="ru-RU"/>
    </w:rPr>
  </w:style>
  <w:style w:type="character" w:customStyle="1" w:styleId="100">
    <w:name w:val="Знак Знак10"/>
    <w:uiPriority w:val="99"/>
    <w:rsid w:val="004C3079"/>
    <w:rPr>
      <w:sz w:val="24"/>
      <w:szCs w:val="24"/>
      <w:lang w:val="ru-RU" w:eastAsia="ru-RU"/>
    </w:rPr>
  </w:style>
  <w:style w:type="character" w:customStyle="1" w:styleId="92">
    <w:name w:val="Знак Знак9"/>
    <w:uiPriority w:val="99"/>
    <w:locked/>
    <w:rsid w:val="004C3079"/>
    <w:rPr>
      <w:sz w:val="24"/>
      <w:szCs w:val="24"/>
      <w:lang w:val="ru-RU" w:eastAsia="ru-RU"/>
    </w:rPr>
  </w:style>
  <w:style w:type="character" w:customStyle="1" w:styleId="82">
    <w:name w:val="Знак Знак8"/>
    <w:uiPriority w:val="99"/>
    <w:rsid w:val="004C3079"/>
    <w:rPr>
      <w:sz w:val="16"/>
      <w:szCs w:val="16"/>
      <w:lang w:val="ru-RU" w:eastAsia="ru-RU"/>
    </w:rPr>
  </w:style>
  <w:style w:type="character" w:customStyle="1" w:styleId="72">
    <w:name w:val="Знак Знак7"/>
    <w:uiPriority w:val="99"/>
    <w:rsid w:val="004C3079"/>
    <w:rPr>
      <w:sz w:val="24"/>
      <w:szCs w:val="24"/>
      <w:lang w:val="ru-RU" w:eastAsia="ru-RU"/>
    </w:rPr>
  </w:style>
  <w:style w:type="character" w:customStyle="1" w:styleId="62">
    <w:name w:val="Знак Знак6"/>
    <w:uiPriority w:val="99"/>
    <w:rsid w:val="004C3079"/>
    <w:rPr>
      <w:sz w:val="24"/>
      <w:szCs w:val="24"/>
      <w:lang w:val="ru-RU" w:eastAsia="ru-RU"/>
    </w:rPr>
  </w:style>
  <w:style w:type="character" w:customStyle="1" w:styleId="53">
    <w:name w:val="Знак Знак5"/>
    <w:uiPriority w:val="99"/>
    <w:rsid w:val="004C3079"/>
    <w:rPr>
      <w:sz w:val="24"/>
      <w:szCs w:val="24"/>
      <w:lang w:val="ru-RU" w:eastAsia="ru-RU"/>
    </w:rPr>
  </w:style>
  <w:style w:type="character" w:customStyle="1" w:styleId="3a">
    <w:name w:val="Знак Знак3"/>
    <w:uiPriority w:val="99"/>
    <w:rsid w:val="004C3079"/>
    <w:rPr>
      <w:sz w:val="24"/>
      <w:szCs w:val="24"/>
      <w:lang w:val="ru-RU" w:eastAsia="ru-RU"/>
    </w:rPr>
  </w:style>
  <w:style w:type="character" w:customStyle="1" w:styleId="affffd">
    <w:name w:val="Знак Знак"/>
    <w:uiPriority w:val="99"/>
    <w:rsid w:val="004C3079"/>
    <w:rPr>
      <w:sz w:val="28"/>
      <w:szCs w:val="28"/>
      <w:lang w:val="ru-RU" w:eastAsia="ru-RU"/>
    </w:rPr>
  </w:style>
  <w:style w:type="paragraph" w:customStyle="1" w:styleId="1fb">
    <w:name w:val="Знак1 Знак Знак Знак Знак Знак Знак"/>
    <w:basedOn w:val="a"/>
    <w:uiPriority w:val="99"/>
    <w:qFormat/>
    <w:rsid w:val="004C3079"/>
    <w:pPr>
      <w:spacing w:after="160" w:line="240" w:lineRule="exact"/>
      <w:ind w:left="-57" w:right="-57"/>
    </w:pPr>
    <w:rPr>
      <w:rFonts w:ascii="Verdana" w:eastAsia="Times New Roman" w:hAnsi="Verdana" w:cs="Verdana"/>
      <w:sz w:val="24"/>
      <w:szCs w:val="24"/>
      <w:lang w:val="en-US" w:eastAsia="en-US"/>
    </w:rPr>
  </w:style>
  <w:style w:type="paragraph" w:customStyle="1" w:styleId="1fc">
    <w:name w:val="Знак1"/>
    <w:basedOn w:val="a"/>
    <w:uiPriority w:val="99"/>
    <w:qFormat/>
    <w:rsid w:val="004C3079"/>
    <w:pPr>
      <w:tabs>
        <w:tab w:val="num" w:pos="720"/>
      </w:tabs>
      <w:spacing w:after="160" w:line="240" w:lineRule="exact"/>
      <w:ind w:left="720" w:right="-57" w:hanging="720"/>
    </w:pPr>
    <w:rPr>
      <w:rFonts w:ascii="Verdana" w:eastAsia="Times New Roman" w:hAnsi="Verdana" w:cs="Verdana"/>
      <w:sz w:val="20"/>
      <w:szCs w:val="20"/>
      <w:lang w:val="en-US" w:eastAsia="en-US"/>
    </w:rPr>
  </w:style>
  <w:style w:type="paragraph" w:customStyle="1" w:styleId="1fd">
    <w:name w:val="Знак Знак Знак Знак1 Знак Знак Знак"/>
    <w:basedOn w:val="a"/>
    <w:uiPriority w:val="99"/>
    <w:qFormat/>
    <w:rsid w:val="004C3079"/>
    <w:pPr>
      <w:widowControl w:val="0"/>
      <w:adjustRightInd w:val="0"/>
      <w:spacing w:after="160" w:line="240" w:lineRule="exact"/>
      <w:ind w:left="-57" w:right="-57"/>
      <w:jc w:val="right"/>
    </w:pPr>
    <w:rPr>
      <w:rFonts w:ascii="Times New Roman" w:eastAsia="Times New Roman" w:hAnsi="Times New Roman" w:cs="Times New Roman"/>
      <w:sz w:val="20"/>
      <w:szCs w:val="20"/>
      <w:lang w:val="en-GB" w:eastAsia="en-US"/>
    </w:rPr>
  </w:style>
  <w:style w:type="paragraph" w:customStyle="1" w:styleId="1fe">
    <w:name w:val="Знак Знак1 Знак Знак"/>
    <w:basedOn w:val="a"/>
    <w:uiPriority w:val="99"/>
    <w:qFormat/>
    <w:rsid w:val="004C3079"/>
    <w:pPr>
      <w:spacing w:after="160" w:line="240" w:lineRule="exact"/>
      <w:ind w:left="-57" w:right="-57"/>
    </w:pPr>
    <w:rPr>
      <w:rFonts w:ascii="Verdana" w:eastAsia="Times New Roman" w:hAnsi="Verdana" w:cs="Times New Roman"/>
      <w:sz w:val="24"/>
      <w:szCs w:val="24"/>
      <w:lang w:val="en-US" w:eastAsia="en-US"/>
    </w:rPr>
  </w:style>
  <w:style w:type="paragraph" w:customStyle="1" w:styleId="affffe">
    <w:name w:val="ЭЭГ"/>
    <w:basedOn w:val="a"/>
    <w:uiPriority w:val="99"/>
    <w:qFormat/>
    <w:rsid w:val="004C3079"/>
    <w:pPr>
      <w:spacing w:after="0" w:line="360" w:lineRule="auto"/>
      <w:ind w:left="-57" w:right="-57" w:firstLine="720"/>
    </w:pPr>
    <w:rPr>
      <w:rFonts w:ascii="Times New Roman" w:eastAsia="PMingLiU" w:hAnsi="Times New Roman" w:cs="Times New Roman"/>
      <w:sz w:val="24"/>
      <w:szCs w:val="24"/>
    </w:rPr>
  </w:style>
  <w:style w:type="paragraph" w:customStyle="1" w:styleId="Style9">
    <w:name w:val="Style9"/>
    <w:basedOn w:val="a"/>
    <w:uiPriority w:val="99"/>
    <w:qFormat/>
    <w:rsid w:val="004C3079"/>
    <w:pPr>
      <w:widowControl w:val="0"/>
      <w:autoSpaceDE w:val="0"/>
      <w:autoSpaceDN w:val="0"/>
      <w:adjustRightInd w:val="0"/>
      <w:spacing w:after="0"/>
      <w:ind w:left="-57" w:right="-57"/>
      <w:jc w:val="center"/>
    </w:pPr>
    <w:rPr>
      <w:rFonts w:ascii="Times New Roman" w:eastAsia="Times New Roman" w:hAnsi="Times New Roman" w:cs="Times New Roman"/>
      <w:sz w:val="24"/>
      <w:szCs w:val="24"/>
    </w:rPr>
  </w:style>
  <w:style w:type="paragraph" w:customStyle="1" w:styleId="Style10">
    <w:name w:val="Style10"/>
    <w:basedOn w:val="a"/>
    <w:uiPriority w:val="99"/>
    <w:qFormat/>
    <w:rsid w:val="004C3079"/>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rPr>
  </w:style>
  <w:style w:type="character" w:customStyle="1" w:styleId="FontStyle43">
    <w:name w:val="Font Style43"/>
    <w:rsid w:val="004C3079"/>
    <w:rPr>
      <w:rFonts w:ascii="Times New Roman" w:hAnsi="Times New Roman" w:cs="Times New Roman"/>
      <w:spacing w:val="-10"/>
      <w:sz w:val="36"/>
      <w:szCs w:val="36"/>
    </w:rPr>
  </w:style>
  <w:style w:type="character" w:customStyle="1" w:styleId="FontStyle48">
    <w:name w:val="Font Style48"/>
    <w:rsid w:val="004C3079"/>
    <w:rPr>
      <w:rFonts w:ascii="Times New Roman" w:hAnsi="Times New Roman" w:cs="Times New Roman"/>
      <w:b/>
      <w:bCs/>
      <w:sz w:val="28"/>
      <w:szCs w:val="28"/>
    </w:rPr>
  </w:style>
  <w:style w:type="paragraph" w:customStyle="1" w:styleId="Style18">
    <w:name w:val="Style18"/>
    <w:basedOn w:val="a"/>
    <w:uiPriority w:val="99"/>
    <w:qFormat/>
    <w:rsid w:val="004C3079"/>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rPr>
  </w:style>
  <w:style w:type="paragraph" w:customStyle="1" w:styleId="Style16">
    <w:name w:val="Style16"/>
    <w:basedOn w:val="a"/>
    <w:uiPriority w:val="99"/>
    <w:qFormat/>
    <w:rsid w:val="004C3079"/>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rPr>
  </w:style>
  <w:style w:type="paragraph" w:customStyle="1" w:styleId="Style17">
    <w:name w:val="Style17"/>
    <w:basedOn w:val="a"/>
    <w:uiPriority w:val="99"/>
    <w:qFormat/>
    <w:rsid w:val="004C3079"/>
    <w:pPr>
      <w:widowControl w:val="0"/>
      <w:autoSpaceDE w:val="0"/>
      <w:autoSpaceDN w:val="0"/>
      <w:adjustRightInd w:val="0"/>
      <w:spacing w:after="0"/>
      <w:ind w:left="-57" w:right="-57"/>
    </w:pPr>
    <w:rPr>
      <w:rFonts w:ascii="Times New Roman" w:eastAsia="Times New Roman" w:hAnsi="Times New Roman" w:cs="Times New Roman"/>
      <w:sz w:val="24"/>
      <w:szCs w:val="24"/>
    </w:rPr>
  </w:style>
  <w:style w:type="paragraph" w:customStyle="1" w:styleId="Style2">
    <w:name w:val="Style2"/>
    <w:basedOn w:val="a"/>
    <w:uiPriority w:val="99"/>
    <w:qFormat/>
    <w:rsid w:val="004C3079"/>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rPr>
  </w:style>
  <w:style w:type="paragraph" w:customStyle="1" w:styleId="Style31">
    <w:name w:val="Style31"/>
    <w:basedOn w:val="a"/>
    <w:uiPriority w:val="99"/>
    <w:qFormat/>
    <w:rsid w:val="004C3079"/>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rPr>
  </w:style>
  <w:style w:type="character" w:customStyle="1" w:styleId="FontStyle52">
    <w:name w:val="Font Style52"/>
    <w:rsid w:val="004C3079"/>
    <w:rPr>
      <w:rFonts w:ascii="Times New Roman" w:hAnsi="Times New Roman" w:cs="Times New Roman"/>
      <w:b/>
      <w:bCs/>
      <w:sz w:val="24"/>
      <w:szCs w:val="24"/>
    </w:rPr>
  </w:style>
  <w:style w:type="paragraph" w:customStyle="1" w:styleId="Style28">
    <w:name w:val="Style28"/>
    <w:basedOn w:val="a"/>
    <w:uiPriority w:val="99"/>
    <w:qFormat/>
    <w:rsid w:val="004C3079"/>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rPr>
  </w:style>
  <w:style w:type="paragraph" w:customStyle="1" w:styleId="Style34">
    <w:name w:val="Style34"/>
    <w:basedOn w:val="a"/>
    <w:uiPriority w:val="99"/>
    <w:qFormat/>
    <w:rsid w:val="004C3079"/>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rPr>
  </w:style>
  <w:style w:type="paragraph" w:customStyle="1" w:styleId="xl69">
    <w:name w:val="xl69"/>
    <w:basedOn w:val="a"/>
    <w:qFormat/>
    <w:rsid w:val="004C3079"/>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xl70">
    <w:name w:val="xl70"/>
    <w:basedOn w:val="a"/>
    <w:qFormat/>
    <w:rsid w:val="004C3079"/>
    <w:pPr>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71">
    <w:name w:val="xl71"/>
    <w:basedOn w:val="a"/>
    <w:qFormat/>
    <w:rsid w:val="004C3079"/>
    <w:pPr>
      <w:spacing w:before="100" w:beforeAutospacing="1" w:after="100" w:afterAutospacing="1"/>
      <w:ind w:left="-57" w:right="-57"/>
    </w:pPr>
    <w:rPr>
      <w:rFonts w:ascii="Times New Roman" w:eastAsia="Times New Roman" w:hAnsi="Times New Roman" w:cs="Times New Roman"/>
      <w:i/>
      <w:iCs/>
      <w:sz w:val="24"/>
      <w:szCs w:val="24"/>
    </w:rPr>
  </w:style>
  <w:style w:type="paragraph" w:customStyle="1" w:styleId="xl72">
    <w:name w:val="xl72"/>
    <w:basedOn w:val="a"/>
    <w:qFormat/>
    <w:rsid w:val="004C3079"/>
    <w:pP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3">
    <w:name w:val="xl73"/>
    <w:basedOn w:val="a"/>
    <w:qFormat/>
    <w:rsid w:val="004C307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74">
    <w:name w:val="xl74"/>
    <w:basedOn w:val="a"/>
    <w:qFormat/>
    <w:rsid w:val="004C307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75">
    <w:name w:val="xl75"/>
    <w:basedOn w:val="a"/>
    <w:qFormat/>
    <w:rsid w:val="004C3079"/>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6">
    <w:name w:val="xl76"/>
    <w:basedOn w:val="a"/>
    <w:qFormat/>
    <w:rsid w:val="004C3079"/>
    <w:pP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7">
    <w:name w:val="xl77"/>
    <w:basedOn w:val="a"/>
    <w:qFormat/>
    <w:rsid w:val="004C3079"/>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8">
    <w:name w:val="xl78"/>
    <w:basedOn w:val="a"/>
    <w:qFormat/>
    <w:rsid w:val="004C307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9">
    <w:name w:val="xl79"/>
    <w:basedOn w:val="a"/>
    <w:qFormat/>
    <w:rsid w:val="004C30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0">
    <w:name w:val="xl80"/>
    <w:basedOn w:val="a"/>
    <w:qFormat/>
    <w:rsid w:val="004C30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81">
    <w:name w:val="xl81"/>
    <w:basedOn w:val="a"/>
    <w:uiPriority w:val="99"/>
    <w:qFormat/>
    <w:rsid w:val="004C30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82">
    <w:name w:val="xl82"/>
    <w:basedOn w:val="a"/>
    <w:uiPriority w:val="99"/>
    <w:qFormat/>
    <w:rsid w:val="004C3079"/>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3">
    <w:name w:val="xl83"/>
    <w:basedOn w:val="a"/>
    <w:uiPriority w:val="99"/>
    <w:qFormat/>
    <w:rsid w:val="004C30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4">
    <w:name w:val="xl84"/>
    <w:basedOn w:val="a"/>
    <w:uiPriority w:val="99"/>
    <w:qFormat/>
    <w:rsid w:val="004C30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85">
    <w:name w:val="xl85"/>
    <w:basedOn w:val="a"/>
    <w:uiPriority w:val="99"/>
    <w:qFormat/>
    <w:rsid w:val="004C30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86">
    <w:name w:val="xl86"/>
    <w:basedOn w:val="a"/>
    <w:uiPriority w:val="99"/>
    <w:qFormat/>
    <w:rsid w:val="004C3079"/>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rPr>
  </w:style>
  <w:style w:type="paragraph" w:customStyle="1" w:styleId="xl87">
    <w:name w:val="xl87"/>
    <w:basedOn w:val="a"/>
    <w:uiPriority w:val="99"/>
    <w:qFormat/>
    <w:rsid w:val="004C30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rPr>
  </w:style>
  <w:style w:type="paragraph" w:customStyle="1" w:styleId="xl88">
    <w:name w:val="xl88"/>
    <w:basedOn w:val="a"/>
    <w:uiPriority w:val="99"/>
    <w:qFormat/>
    <w:rsid w:val="004C3079"/>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89">
    <w:name w:val="xl89"/>
    <w:basedOn w:val="a"/>
    <w:uiPriority w:val="99"/>
    <w:qFormat/>
    <w:rsid w:val="004C3079"/>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0">
    <w:name w:val="xl90"/>
    <w:basedOn w:val="a"/>
    <w:uiPriority w:val="99"/>
    <w:qFormat/>
    <w:rsid w:val="004C3079"/>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1">
    <w:name w:val="xl91"/>
    <w:basedOn w:val="a"/>
    <w:uiPriority w:val="99"/>
    <w:qFormat/>
    <w:rsid w:val="004C3079"/>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2">
    <w:name w:val="xl92"/>
    <w:basedOn w:val="a"/>
    <w:uiPriority w:val="99"/>
    <w:qFormat/>
    <w:rsid w:val="004C3079"/>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3">
    <w:name w:val="xl93"/>
    <w:basedOn w:val="a"/>
    <w:uiPriority w:val="99"/>
    <w:qFormat/>
    <w:rsid w:val="004C3079"/>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4">
    <w:name w:val="xl94"/>
    <w:basedOn w:val="a"/>
    <w:uiPriority w:val="99"/>
    <w:qFormat/>
    <w:rsid w:val="004C3079"/>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5">
    <w:name w:val="xl95"/>
    <w:basedOn w:val="a"/>
    <w:uiPriority w:val="99"/>
    <w:qFormat/>
    <w:rsid w:val="004C3079"/>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6">
    <w:name w:val="xl96"/>
    <w:basedOn w:val="a"/>
    <w:uiPriority w:val="99"/>
    <w:qFormat/>
    <w:rsid w:val="004C3079"/>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7">
    <w:name w:val="xl97"/>
    <w:basedOn w:val="a"/>
    <w:uiPriority w:val="99"/>
    <w:qFormat/>
    <w:rsid w:val="004C307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8">
    <w:name w:val="xl98"/>
    <w:basedOn w:val="a"/>
    <w:uiPriority w:val="99"/>
    <w:qFormat/>
    <w:rsid w:val="004C307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Style1">
    <w:name w:val="Style1"/>
    <w:basedOn w:val="a"/>
    <w:uiPriority w:val="99"/>
    <w:qFormat/>
    <w:rsid w:val="004C3079"/>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rPr>
  </w:style>
  <w:style w:type="character" w:customStyle="1" w:styleId="FontStyle51">
    <w:name w:val="Font Style51"/>
    <w:basedOn w:val="a0"/>
    <w:uiPriority w:val="99"/>
    <w:rsid w:val="004C3079"/>
    <w:rPr>
      <w:rFonts w:ascii="Times New Roman" w:hAnsi="Times New Roman" w:cs="Times New Roman"/>
      <w:sz w:val="34"/>
      <w:szCs w:val="34"/>
    </w:rPr>
  </w:style>
  <w:style w:type="paragraph" w:customStyle="1" w:styleId="Style3">
    <w:name w:val="Style3"/>
    <w:basedOn w:val="a"/>
    <w:uiPriority w:val="99"/>
    <w:qFormat/>
    <w:rsid w:val="004C3079"/>
    <w:pPr>
      <w:widowControl w:val="0"/>
      <w:autoSpaceDE w:val="0"/>
      <w:autoSpaceDN w:val="0"/>
      <w:adjustRightInd w:val="0"/>
      <w:spacing w:after="0" w:line="319" w:lineRule="exact"/>
      <w:ind w:left="-57" w:right="-57"/>
    </w:pPr>
    <w:rPr>
      <w:rFonts w:ascii="Times New Roman" w:eastAsia="Calibri" w:hAnsi="Times New Roman" w:cs="Times New Roman"/>
      <w:sz w:val="24"/>
      <w:szCs w:val="24"/>
    </w:rPr>
  </w:style>
  <w:style w:type="character" w:customStyle="1" w:styleId="FontStyle69">
    <w:name w:val="Font Style69"/>
    <w:basedOn w:val="a0"/>
    <w:uiPriority w:val="99"/>
    <w:rsid w:val="004C3079"/>
    <w:rPr>
      <w:rFonts w:ascii="Times New Roman" w:hAnsi="Times New Roman" w:cs="Times New Roman"/>
      <w:b/>
      <w:bCs/>
      <w:sz w:val="22"/>
      <w:szCs w:val="22"/>
    </w:rPr>
  </w:style>
  <w:style w:type="paragraph" w:customStyle="1" w:styleId="Style5">
    <w:name w:val="Style5"/>
    <w:basedOn w:val="a"/>
    <w:uiPriority w:val="99"/>
    <w:qFormat/>
    <w:rsid w:val="004C3079"/>
    <w:pPr>
      <w:widowControl w:val="0"/>
      <w:autoSpaceDE w:val="0"/>
      <w:autoSpaceDN w:val="0"/>
      <w:adjustRightInd w:val="0"/>
      <w:spacing w:after="0"/>
      <w:ind w:left="-57" w:right="-57"/>
      <w:jc w:val="center"/>
    </w:pPr>
    <w:rPr>
      <w:rFonts w:ascii="Times New Roman" w:eastAsia="Calibri" w:hAnsi="Times New Roman" w:cs="Times New Roman"/>
      <w:sz w:val="24"/>
      <w:szCs w:val="24"/>
    </w:rPr>
  </w:style>
  <w:style w:type="paragraph" w:customStyle="1" w:styleId="Style6">
    <w:name w:val="Style6"/>
    <w:basedOn w:val="a"/>
    <w:uiPriority w:val="99"/>
    <w:qFormat/>
    <w:rsid w:val="004C3079"/>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rPr>
  </w:style>
  <w:style w:type="paragraph" w:customStyle="1" w:styleId="Style19">
    <w:name w:val="Style19"/>
    <w:basedOn w:val="a"/>
    <w:uiPriority w:val="99"/>
    <w:qFormat/>
    <w:rsid w:val="004C3079"/>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24">
    <w:name w:val="Style24"/>
    <w:basedOn w:val="a"/>
    <w:uiPriority w:val="99"/>
    <w:qFormat/>
    <w:rsid w:val="004C3079"/>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30">
    <w:name w:val="Style30"/>
    <w:basedOn w:val="a"/>
    <w:uiPriority w:val="99"/>
    <w:qFormat/>
    <w:rsid w:val="004C3079"/>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3">
    <w:name w:val="Font Style53"/>
    <w:basedOn w:val="a0"/>
    <w:rsid w:val="004C3079"/>
    <w:rPr>
      <w:rFonts w:ascii="Times New Roman" w:hAnsi="Times New Roman" w:cs="Times New Roman"/>
      <w:sz w:val="22"/>
      <w:szCs w:val="22"/>
    </w:rPr>
  </w:style>
  <w:style w:type="character" w:customStyle="1" w:styleId="FontStyle57">
    <w:name w:val="Font Style57"/>
    <w:basedOn w:val="a0"/>
    <w:uiPriority w:val="99"/>
    <w:rsid w:val="004C3079"/>
    <w:rPr>
      <w:rFonts w:ascii="Times New Roman" w:hAnsi="Times New Roman" w:cs="Times New Roman"/>
      <w:sz w:val="22"/>
      <w:szCs w:val="22"/>
    </w:rPr>
  </w:style>
  <w:style w:type="paragraph" w:customStyle="1" w:styleId="Style27">
    <w:name w:val="Style27"/>
    <w:basedOn w:val="a"/>
    <w:uiPriority w:val="99"/>
    <w:qFormat/>
    <w:rsid w:val="004C3079"/>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4">
    <w:name w:val="Font Style54"/>
    <w:basedOn w:val="a0"/>
    <w:uiPriority w:val="99"/>
    <w:rsid w:val="004C3079"/>
    <w:rPr>
      <w:rFonts w:ascii="Times New Roman" w:hAnsi="Times New Roman" w:cs="Times New Roman"/>
      <w:b/>
      <w:bCs/>
      <w:sz w:val="20"/>
      <w:szCs w:val="20"/>
    </w:rPr>
  </w:style>
  <w:style w:type="paragraph" w:customStyle="1" w:styleId="Style32">
    <w:name w:val="Style32"/>
    <w:basedOn w:val="a"/>
    <w:uiPriority w:val="99"/>
    <w:qFormat/>
    <w:rsid w:val="004C3079"/>
    <w:pPr>
      <w:widowControl w:val="0"/>
      <w:autoSpaceDE w:val="0"/>
      <w:autoSpaceDN w:val="0"/>
      <w:adjustRightInd w:val="0"/>
      <w:spacing w:after="0" w:line="259" w:lineRule="exact"/>
      <w:ind w:left="-57" w:right="-57"/>
    </w:pPr>
    <w:rPr>
      <w:rFonts w:ascii="Times New Roman" w:eastAsia="Calibri" w:hAnsi="Times New Roman" w:cs="Times New Roman"/>
      <w:sz w:val="24"/>
      <w:szCs w:val="24"/>
    </w:rPr>
  </w:style>
  <w:style w:type="paragraph" w:customStyle="1" w:styleId="Style38">
    <w:name w:val="Style38"/>
    <w:basedOn w:val="a"/>
    <w:uiPriority w:val="99"/>
    <w:qFormat/>
    <w:rsid w:val="004C3079"/>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5">
    <w:name w:val="Font Style55"/>
    <w:basedOn w:val="a0"/>
    <w:uiPriority w:val="99"/>
    <w:rsid w:val="004C3079"/>
    <w:rPr>
      <w:rFonts w:ascii="Times New Roman" w:hAnsi="Times New Roman" w:cs="Times New Roman"/>
      <w:b/>
      <w:bCs/>
      <w:sz w:val="16"/>
      <w:szCs w:val="16"/>
    </w:rPr>
  </w:style>
  <w:style w:type="paragraph" w:customStyle="1" w:styleId="Style47">
    <w:name w:val="Style47"/>
    <w:basedOn w:val="a"/>
    <w:uiPriority w:val="99"/>
    <w:qFormat/>
    <w:rsid w:val="004C3079"/>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6">
    <w:name w:val="Font Style56"/>
    <w:basedOn w:val="a0"/>
    <w:uiPriority w:val="99"/>
    <w:rsid w:val="004C3079"/>
    <w:rPr>
      <w:rFonts w:ascii="Times New Roman" w:hAnsi="Times New Roman" w:cs="Times New Roman"/>
      <w:b/>
      <w:bCs/>
      <w:sz w:val="16"/>
      <w:szCs w:val="16"/>
    </w:rPr>
  </w:style>
  <w:style w:type="paragraph" w:customStyle="1" w:styleId="Style15">
    <w:name w:val="Style15"/>
    <w:basedOn w:val="a"/>
    <w:uiPriority w:val="99"/>
    <w:qFormat/>
    <w:rsid w:val="004C3079"/>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8">
    <w:name w:val="Font Style58"/>
    <w:basedOn w:val="a0"/>
    <w:uiPriority w:val="99"/>
    <w:rsid w:val="004C3079"/>
    <w:rPr>
      <w:rFonts w:ascii="Times New Roman" w:hAnsi="Times New Roman" w:cs="Times New Roman"/>
      <w:b/>
      <w:bCs/>
      <w:sz w:val="20"/>
      <w:szCs w:val="20"/>
    </w:rPr>
  </w:style>
  <w:style w:type="character" w:customStyle="1" w:styleId="FontStyle59">
    <w:name w:val="Font Style59"/>
    <w:basedOn w:val="a0"/>
    <w:uiPriority w:val="99"/>
    <w:rsid w:val="004C3079"/>
    <w:rPr>
      <w:rFonts w:ascii="Times New Roman" w:hAnsi="Times New Roman" w:cs="Times New Roman"/>
      <w:b/>
      <w:bCs/>
      <w:sz w:val="20"/>
      <w:szCs w:val="20"/>
    </w:rPr>
  </w:style>
  <w:style w:type="paragraph" w:customStyle="1" w:styleId="Style8">
    <w:name w:val="Style8"/>
    <w:basedOn w:val="a"/>
    <w:uiPriority w:val="99"/>
    <w:qFormat/>
    <w:rsid w:val="004C3079"/>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rPr>
  </w:style>
  <w:style w:type="paragraph" w:customStyle="1" w:styleId="Style20">
    <w:name w:val="Style20"/>
    <w:basedOn w:val="a"/>
    <w:uiPriority w:val="99"/>
    <w:qFormat/>
    <w:rsid w:val="004C3079"/>
    <w:pPr>
      <w:widowControl w:val="0"/>
      <w:autoSpaceDE w:val="0"/>
      <w:autoSpaceDN w:val="0"/>
      <w:adjustRightInd w:val="0"/>
      <w:spacing w:after="0"/>
      <w:ind w:left="-57" w:right="-57"/>
      <w:jc w:val="right"/>
    </w:pPr>
    <w:rPr>
      <w:rFonts w:ascii="Times New Roman" w:eastAsia="Calibri" w:hAnsi="Times New Roman" w:cs="Times New Roman"/>
      <w:sz w:val="24"/>
      <w:szCs w:val="24"/>
    </w:rPr>
  </w:style>
  <w:style w:type="paragraph" w:customStyle="1" w:styleId="Style41">
    <w:name w:val="Style41"/>
    <w:basedOn w:val="a"/>
    <w:uiPriority w:val="99"/>
    <w:qFormat/>
    <w:rsid w:val="004C3079"/>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rPr>
  </w:style>
  <w:style w:type="paragraph" w:customStyle="1" w:styleId="Style48">
    <w:name w:val="Style48"/>
    <w:basedOn w:val="a"/>
    <w:uiPriority w:val="99"/>
    <w:qFormat/>
    <w:rsid w:val="004C3079"/>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rPr>
  </w:style>
  <w:style w:type="paragraph" w:customStyle="1" w:styleId="Style43">
    <w:name w:val="Style43"/>
    <w:basedOn w:val="a"/>
    <w:uiPriority w:val="99"/>
    <w:qFormat/>
    <w:rsid w:val="004C3079"/>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60">
    <w:name w:val="Font Style60"/>
    <w:basedOn w:val="a0"/>
    <w:uiPriority w:val="99"/>
    <w:rsid w:val="004C3079"/>
    <w:rPr>
      <w:rFonts w:ascii="Times New Roman" w:hAnsi="Times New Roman" w:cs="Times New Roman"/>
      <w:b/>
      <w:bCs/>
      <w:sz w:val="16"/>
      <w:szCs w:val="16"/>
    </w:rPr>
  </w:style>
  <w:style w:type="character" w:customStyle="1" w:styleId="FontStyle61">
    <w:name w:val="Font Style61"/>
    <w:basedOn w:val="a0"/>
    <w:uiPriority w:val="99"/>
    <w:rsid w:val="004C3079"/>
    <w:rPr>
      <w:rFonts w:ascii="Times New Roman" w:hAnsi="Times New Roman" w:cs="Times New Roman"/>
      <w:sz w:val="22"/>
      <w:szCs w:val="22"/>
    </w:rPr>
  </w:style>
  <w:style w:type="paragraph" w:customStyle="1" w:styleId="Style23">
    <w:name w:val="Style23"/>
    <w:basedOn w:val="a"/>
    <w:uiPriority w:val="99"/>
    <w:qFormat/>
    <w:rsid w:val="004C3079"/>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0">
    <w:name w:val="Font Style70"/>
    <w:basedOn w:val="a0"/>
    <w:uiPriority w:val="99"/>
    <w:rsid w:val="004C3079"/>
    <w:rPr>
      <w:rFonts w:ascii="Times New Roman" w:hAnsi="Times New Roman" w:cs="Times New Roman"/>
      <w:b/>
      <w:bCs/>
      <w:sz w:val="16"/>
      <w:szCs w:val="16"/>
    </w:rPr>
  </w:style>
  <w:style w:type="character" w:customStyle="1" w:styleId="FontStyle71">
    <w:name w:val="Font Style71"/>
    <w:basedOn w:val="a0"/>
    <w:uiPriority w:val="99"/>
    <w:rsid w:val="004C3079"/>
    <w:rPr>
      <w:rFonts w:ascii="Times New Roman" w:hAnsi="Times New Roman" w:cs="Times New Roman"/>
      <w:sz w:val="20"/>
      <w:szCs w:val="20"/>
    </w:rPr>
  </w:style>
  <w:style w:type="paragraph" w:customStyle="1" w:styleId="Style26">
    <w:name w:val="Style26"/>
    <w:basedOn w:val="a"/>
    <w:uiPriority w:val="99"/>
    <w:qFormat/>
    <w:rsid w:val="004C3079"/>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5">
    <w:name w:val="Font Style75"/>
    <w:basedOn w:val="a0"/>
    <w:uiPriority w:val="99"/>
    <w:rsid w:val="004C3079"/>
    <w:rPr>
      <w:rFonts w:ascii="Times New Roman" w:hAnsi="Times New Roman" w:cs="Times New Roman"/>
      <w:b/>
      <w:bCs/>
      <w:sz w:val="20"/>
      <w:szCs w:val="20"/>
    </w:rPr>
  </w:style>
  <w:style w:type="paragraph" w:customStyle="1" w:styleId="Style22">
    <w:name w:val="Style22"/>
    <w:basedOn w:val="a"/>
    <w:uiPriority w:val="99"/>
    <w:qFormat/>
    <w:rsid w:val="004C3079"/>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6">
    <w:name w:val="Font Style76"/>
    <w:basedOn w:val="a0"/>
    <w:uiPriority w:val="99"/>
    <w:rsid w:val="004C3079"/>
    <w:rPr>
      <w:rFonts w:ascii="Times New Roman" w:hAnsi="Times New Roman" w:cs="Times New Roman"/>
      <w:b/>
      <w:bCs/>
      <w:sz w:val="12"/>
      <w:szCs w:val="12"/>
    </w:rPr>
  </w:style>
  <w:style w:type="paragraph" w:customStyle="1" w:styleId="Style49">
    <w:name w:val="Style49"/>
    <w:basedOn w:val="a"/>
    <w:uiPriority w:val="99"/>
    <w:qFormat/>
    <w:rsid w:val="004C3079"/>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7">
    <w:name w:val="Font Style77"/>
    <w:basedOn w:val="a0"/>
    <w:uiPriority w:val="99"/>
    <w:rsid w:val="004C3079"/>
    <w:rPr>
      <w:rFonts w:ascii="Times New Roman" w:hAnsi="Times New Roman" w:cs="Times New Roman"/>
      <w:i/>
      <w:iCs/>
      <w:sz w:val="22"/>
      <w:szCs w:val="22"/>
    </w:rPr>
  </w:style>
  <w:style w:type="paragraph" w:customStyle="1" w:styleId="xl99">
    <w:name w:val="xl99"/>
    <w:basedOn w:val="a"/>
    <w:uiPriority w:val="99"/>
    <w:qFormat/>
    <w:rsid w:val="004C307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0">
    <w:name w:val="xl100"/>
    <w:basedOn w:val="a"/>
    <w:uiPriority w:val="99"/>
    <w:qFormat/>
    <w:rsid w:val="004C307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1">
    <w:name w:val="xl101"/>
    <w:basedOn w:val="a"/>
    <w:uiPriority w:val="99"/>
    <w:qFormat/>
    <w:rsid w:val="004C307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2">
    <w:name w:val="xl102"/>
    <w:basedOn w:val="a"/>
    <w:uiPriority w:val="99"/>
    <w:qFormat/>
    <w:rsid w:val="004C307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3">
    <w:name w:val="xl103"/>
    <w:basedOn w:val="a"/>
    <w:uiPriority w:val="99"/>
    <w:qFormat/>
    <w:rsid w:val="004C307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63">
    <w:name w:val="xl63"/>
    <w:basedOn w:val="a"/>
    <w:qFormat/>
    <w:rsid w:val="004C3079"/>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rPr>
  </w:style>
  <w:style w:type="paragraph" w:customStyle="1" w:styleId="xl64">
    <w:name w:val="xl64"/>
    <w:basedOn w:val="a"/>
    <w:qFormat/>
    <w:rsid w:val="004C3079"/>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rPr>
  </w:style>
  <w:style w:type="numbering" w:customStyle="1" w:styleId="1ff">
    <w:name w:val="Нет списка1"/>
    <w:next w:val="a2"/>
    <w:uiPriority w:val="99"/>
    <w:semiHidden/>
    <w:unhideWhenUsed/>
    <w:rsid w:val="004C3079"/>
  </w:style>
  <w:style w:type="paragraph" w:customStyle="1" w:styleId="Style7">
    <w:name w:val="Style7"/>
    <w:basedOn w:val="a"/>
    <w:uiPriority w:val="99"/>
    <w:qFormat/>
    <w:rsid w:val="004C3079"/>
    <w:pPr>
      <w:widowControl w:val="0"/>
      <w:autoSpaceDE w:val="0"/>
      <w:autoSpaceDN w:val="0"/>
      <w:adjustRightInd w:val="0"/>
      <w:spacing w:after="0" w:line="322" w:lineRule="exact"/>
      <w:ind w:firstLine="701"/>
    </w:pPr>
    <w:rPr>
      <w:rFonts w:ascii="Times New Roman" w:eastAsia="Times New Roman" w:hAnsi="Times New Roman" w:cs="Times New Roman"/>
      <w:sz w:val="24"/>
      <w:szCs w:val="24"/>
    </w:rPr>
  </w:style>
  <w:style w:type="character" w:customStyle="1" w:styleId="FontStyle14">
    <w:name w:val="Font Style14"/>
    <w:rsid w:val="004C3079"/>
    <w:rPr>
      <w:rFonts w:ascii="Times New Roman" w:hAnsi="Times New Roman" w:cs="Times New Roman"/>
      <w:sz w:val="26"/>
      <w:szCs w:val="26"/>
    </w:rPr>
  </w:style>
  <w:style w:type="character" w:customStyle="1" w:styleId="310">
    <w:name w:val="Заголовок 3 Знак1"/>
    <w:aliases w:val="H3 Знак1,&quot;Сапфир&quot; Знак1,ВВЕДЕНИЕ Знак1,OG Heading 3 Знак1"/>
    <w:basedOn w:val="a0"/>
    <w:uiPriority w:val="99"/>
    <w:semiHidden/>
    <w:rsid w:val="004C3079"/>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uiPriority w:val="99"/>
    <w:semiHidden/>
    <w:rsid w:val="004C3079"/>
    <w:rPr>
      <w:rFonts w:eastAsia="MS Mincho"/>
      <w:sz w:val="16"/>
      <w:szCs w:val="16"/>
      <w:lang w:eastAsia="ja-JP"/>
    </w:rPr>
  </w:style>
  <w:style w:type="paragraph" w:customStyle="1" w:styleId="54">
    <w:name w:val="Стиль 5"/>
    <w:basedOn w:val="a"/>
    <w:next w:val="a"/>
    <w:link w:val="55"/>
    <w:qFormat/>
    <w:rsid w:val="004C3079"/>
    <w:pPr>
      <w:spacing w:before="360" w:after="240" w:line="240" w:lineRule="auto"/>
      <w:ind w:left="567"/>
    </w:pPr>
    <w:rPr>
      <w:rFonts w:ascii="Arial" w:eastAsia="Times New Roman" w:hAnsi="Arial" w:cs="Times New Roman"/>
      <w:b/>
      <w:sz w:val="24"/>
      <w:szCs w:val="20"/>
    </w:rPr>
  </w:style>
  <w:style w:type="character" w:customStyle="1" w:styleId="55">
    <w:name w:val="Стиль 5 Знак"/>
    <w:link w:val="54"/>
    <w:rsid w:val="004C3079"/>
    <w:rPr>
      <w:rFonts w:ascii="Arial" w:eastAsia="Times New Roman" w:hAnsi="Arial" w:cs="Times New Roman"/>
      <w:b/>
      <w:sz w:val="24"/>
      <w:szCs w:val="20"/>
    </w:rPr>
  </w:style>
  <w:style w:type="paragraph" w:customStyle="1" w:styleId="73">
    <w:name w:val="Стиль 7"/>
    <w:basedOn w:val="a"/>
    <w:next w:val="a"/>
    <w:uiPriority w:val="99"/>
    <w:qFormat/>
    <w:rsid w:val="004C3079"/>
    <w:pPr>
      <w:spacing w:before="120" w:after="240" w:line="240" w:lineRule="auto"/>
      <w:jc w:val="center"/>
    </w:pPr>
    <w:rPr>
      <w:rFonts w:ascii="Arial" w:eastAsia="Times New Roman" w:hAnsi="Arial" w:cs="Times New Roman"/>
      <w:b/>
      <w:caps/>
      <w:szCs w:val="20"/>
    </w:rPr>
  </w:style>
  <w:style w:type="paragraph" w:customStyle="1" w:styleId="56">
    <w:name w:val="Стиль 5а"/>
    <w:basedOn w:val="54"/>
    <w:uiPriority w:val="99"/>
    <w:qFormat/>
    <w:rsid w:val="004C3079"/>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qFormat/>
    <w:rsid w:val="004C3079"/>
    <w:pPr>
      <w:spacing w:after="0" w:line="240" w:lineRule="auto"/>
    </w:pPr>
    <w:rPr>
      <w:rFonts w:ascii="Arial" w:eastAsia="Times New Roman" w:hAnsi="Arial" w:cs="Times New Roman"/>
      <w:szCs w:val="20"/>
    </w:rPr>
  </w:style>
  <w:style w:type="paragraph" w:customStyle="1" w:styleId="3b">
    <w:name w:val="Стиль 3"/>
    <w:basedOn w:val="43"/>
    <w:uiPriority w:val="99"/>
    <w:qFormat/>
    <w:rsid w:val="004C3079"/>
    <w:pPr>
      <w:spacing w:before="20" w:after="20"/>
      <w:ind w:firstLine="709"/>
      <w:jc w:val="both"/>
    </w:pPr>
  </w:style>
  <w:style w:type="paragraph" w:customStyle="1" w:styleId="2">
    <w:name w:val="Стиль 2"/>
    <w:basedOn w:val="43"/>
    <w:uiPriority w:val="99"/>
    <w:qFormat/>
    <w:rsid w:val="004C3079"/>
    <w:pPr>
      <w:numPr>
        <w:numId w:val="4"/>
      </w:numPr>
      <w:tabs>
        <w:tab w:val="num" w:pos="0"/>
        <w:tab w:val="num" w:pos="1440"/>
      </w:tabs>
      <w:spacing w:before="20" w:after="20"/>
      <w:ind w:left="0" w:firstLine="567"/>
      <w:jc w:val="both"/>
    </w:pPr>
  </w:style>
  <w:style w:type="paragraph" w:customStyle="1" w:styleId="63">
    <w:name w:val="Стиль 6"/>
    <w:basedOn w:val="54"/>
    <w:uiPriority w:val="99"/>
    <w:qFormat/>
    <w:rsid w:val="004C3079"/>
    <w:pPr>
      <w:spacing w:before="240"/>
      <w:ind w:left="0"/>
      <w:jc w:val="center"/>
    </w:pPr>
    <w:rPr>
      <w:i/>
      <w:sz w:val="22"/>
    </w:rPr>
  </w:style>
  <w:style w:type="paragraph" w:styleId="afffff">
    <w:name w:val="Block Text"/>
    <w:basedOn w:val="a"/>
    <w:rsid w:val="004C3079"/>
    <w:pPr>
      <w:tabs>
        <w:tab w:val="left" w:pos="426"/>
      </w:tabs>
      <w:spacing w:after="0" w:line="360" w:lineRule="auto"/>
      <w:ind w:left="142" w:right="170" w:firstLine="851"/>
    </w:pPr>
    <w:rPr>
      <w:rFonts w:ascii="Arial" w:eastAsia="Times New Roman" w:hAnsi="Arial" w:cs="Arial"/>
      <w:sz w:val="24"/>
      <w:szCs w:val="20"/>
    </w:rPr>
  </w:style>
  <w:style w:type="paragraph" w:customStyle="1" w:styleId="2f0">
    <w:name w:val="Стиль2"/>
    <w:basedOn w:val="a"/>
    <w:uiPriority w:val="99"/>
    <w:qFormat/>
    <w:rsid w:val="004C3079"/>
    <w:pPr>
      <w:spacing w:after="0" w:line="240" w:lineRule="auto"/>
      <w:ind w:firstLine="709"/>
      <w:jc w:val="center"/>
    </w:pPr>
    <w:rPr>
      <w:rFonts w:ascii="Arial" w:eastAsia="Times New Roman" w:hAnsi="Arial" w:cs="Times New Roman"/>
      <w:b/>
      <w:caps/>
    </w:rPr>
  </w:style>
  <w:style w:type="paragraph" w:customStyle="1" w:styleId="1ff0">
    <w:name w:val="Стиль1"/>
    <w:basedOn w:val="a"/>
    <w:uiPriority w:val="99"/>
    <w:qFormat/>
    <w:rsid w:val="004C3079"/>
    <w:pPr>
      <w:spacing w:after="0" w:line="240" w:lineRule="auto"/>
      <w:ind w:firstLine="709"/>
      <w:jc w:val="center"/>
    </w:pPr>
    <w:rPr>
      <w:rFonts w:ascii="Arial" w:eastAsia="Times New Roman" w:hAnsi="Arial" w:cs="Times New Roman"/>
      <w:b/>
      <w:caps/>
      <w:sz w:val="24"/>
      <w:szCs w:val="24"/>
    </w:rPr>
  </w:style>
  <w:style w:type="paragraph" w:customStyle="1" w:styleId="3c">
    <w:name w:val="Стиль3"/>
    <w:basedOn w:val="a"/>
    <w:autoRedefine/>
    <w:uiPriority w:val="99"/>
    <w:qFormat/>
    <w:rsid w:val="004C3079"/>
    <w:pPr>
      <w:spacing w:before="120" w:after="120" w:line="240" w:lineRule="auto"/>
      <w:ind w:firstLine="709"/>
    </w:pPr>
    <w:rPr>
      <w:rFonts w:ascii="Arial" w:eastAsia="Times New Roman" w:hAnsi="Arial" w:cs="Arial"/>
      <w:b/>
      <w:sz w:val="24"/>
      <w:szCs w:val="20"/>
    </w:rPr>
  </w:style>
  <w:style w:type="paragraph" w:customStyle="1" w:styleId="45">
    <w:name w:val="Стиль4"/>
    <w:basedOn w:val="a"/>
    <w:uiPriority w:val="99"/>
    <w:qFormat/>
    <w:rsid w:val="004C3079"/>
    <w:pPr>
      <w:spacing w:after="0" w:line="240" w:lineRule="auto"/>
      <w:ind w:firstLine="709"/>
      <w:jc w:val="center"/>
    </w:pPr>
    <w:rPr>
      <w:rFonts w:ascii="Arial" w:eastAsia="Times New Roman" w:hAnsi="Arial" w:cs="Times New Roman"/>
      <w:b/>
      <w:caps/>
      <w:sz w:val="18"/>
      <w:szCs w:val="18"/>
    </w:rPr>
  </w:style>
  <w:style w:type="paragraph" w:customStyle="1" w:styleId="57">
    <w:name w:val="Стиль5"/>
    <w:basedOn w:val="a"/>
    <w:uiPriority w:val="99"/>
    <w:qFormat/>
    <w:rsid w:val="004C3079"/>
    <w:pPr>
      <w:spacing w:after="0" w:line="240" w:lineRule="auto"/>
      <w:ind w:firstLine="709"/>
      <w:jc w:val="center"/>
    </w:pPr>
    <w:rPr>
      <w:rFonts w:ascii="Arial" w:eastAsia="Times New Roman" w:hAnsi="Arial" w:cs="Times New Roman"/>
      <w:b/>
      <w:i/>
      <w:sz w:val="24"/>
      <w:szCs w:val="24"/>
    </w:rPr>
  </w:style>
  <w:style w:type="character" w:customStyle="1" w:styleId="58">
    <w:name w:val="Стиль5 Знак"/>
    <w:rsid w:val="004C3079"/>
    <w:rPr>
      <w:b/>
      <w:i/>
      <w:noProof w:val="0"/>
      <w:sz w:val="24"/>
      <w:szCs w:val="24"/>
      <w:lang w:val="ru-RU" w:eastAsia="ru-RU" w:bidi="ar-SA"/>
    </w:rPr>
  </w:style>
  <w:style w:type="character" w:customStyle="1" w:styleId="3d">
    <w:name w:val="Стиль3 Знак"/>
    <w:rsid w:val="004C3079"/>
    <w:rPr>
      <w:b/>
      <w:caps/>
      <w:noProof w:val="0"/>
      <w:lang w:val="ru-RU" w:eastAsia="ru-RU" w:bidi="ar-SA"/>
    </w:rPr>
  </w:style>
  <w:style w:type="character" w:customStyle="1" w:styleId="46">
    <w:name w:val="Стиль4 Знак"/>
    <w:rsid w:val="004C3079"/>
    <w:rPr>
      <w:b/>
      <w:caps/>
      <w:noProof w:val="0"/>
      <w:sz w:val="18"/>
      <w:szCs w:val="18"/>
      <w:lang w:val="ru-RU" w:eastAsia="ru-RU" w:bidi="ar-SA"/>
    </w:rPr>
  </w:style>
  <w:style w:type="character" w:customStyle="1" w:styleId="1ff1">
    <w:name w:val="Стиль1 Знак"/>
    <w:rsid w:val="004C3079"/>
    <w:rPr>
      <w:b/>
      <w:caps/>
      <w:noProof w:val="0"/>
      <w:sz w:val="24"/>
      <w:szCs w:val="24"/>
      <w:lang w:val="ru-RU" w:eastAsia="ru-RU" w:bidi="ar-SA"/>
    </w:rPr>
  </w:style>
  <w:style w:type="character" w:customStyle="1" w:styleId="2f1">
    <w:name w:val="Стиль2 Знак"/>
    <w:rsid w:val="004C3079"/>
    <w:rPr>
      <w:b/>
      <w:caps/>
      <w:noProof w:val="0"/>
      <w:sz w:val="22"/>
      <w:szCs w:val="22"/>
      <w:lang w:val="ru-RU" w:eastAsia="ru-RU" w:bidi="ar-SA"/>
    </w:rPr>
  </w:style>
  <w:style w:type="paragraph" w:customStyle="1" w:styleId="afffff0">
    <w:name w:val="ТекстовойБ"/>
    <w:basedOn w:val="afffff1"/>
    <w:uiPriority w:val="99"/>
    <w:qFormat/>
    <w:rsid w:val="004C3079"/>
    <w:pPr>
      <w:ind w:firstLine="0"/>
    </w:pPr>
  </w:style>
  <w:style w:type="paragraph" w:customStyle="1" w:styleId="afffff1">
    <w:name w:val="ТекстовойА"/>
    <w:basedOn w:val="a"/>
    <w:uiPriority w:val="99"/>
    <w:qFormat/>
    <w:rsid w:val="004C3079"/>
    <w:pPr>
      <w:spacing w:before="60" w:after="60" w:line="240" w:lineRule="auto"/>
      <w:ind w:firstLine="567"/>
      <w:jc w:val="both"/>
    </w:pPr>
    <w:rPr>
      <w:rFonts w:ascii="Arial" w:eastAsia="Times New Roman" w:hAnsi="Arial" w:cs="Times New Roman"/>
      <w:sz w:val="24"/>
      <w:szCs w:val="20"/>
    </w:rPr>
  </w:style>
  <w:style w:type="character" w:customStyle="1" w:styleId="1ff2">
    <w:name w:val="Номер страницы1"/>
    <w:basedOn w:val="1ff3"/>
    <w:rsid w:val="004C3079"/>
  </w:style>
  <w:style w:type="character" w:customStyle="1" w:styleId="1ff3">
    <w:name w:val="Основной шрифт абзаца1"/>
    <w:rsid w:val="004C3079"/>
  </w:style>
  <w:style w:type="paragraph" w:customStyle="1" w:styleId="1ff4">
    <w:name w:val="Нижний колонтитул1"/>
    <w:basedOn w:val="2f2"/>
    <w:uiPriority w:val="99"/>
    <w:qFormat/>
    <w:rsid w:val="004C3079"/>
    <w:pPr>
      <w:tabs>
        <w:tab w:val="center" w:pos="4153"/>
        <w:tab w:val="right" w:pos="8306"/>
      </w:tabs>
    </w:pPr>
  </w:style>
  <w:style w:type="paragraph" w:customStyle="1" w:styleId="2f2">
    <w:name w:val="Обычный2"/>
    <w:uiPriority w:val="99"/>
    <w:qFormat/>
    <w:rsid w:val="004C3079"/>
    <w:pPr>
      <w:spacing w:after="0" w:line="240" w:lineRule="auto"/>
    </w:pPr>
    <w:rPr>
      <w:rFonts w:ascii="Times New Roman" w:eastAsia="Times New Roman" w:hAnsi="Times New Roman" w:cs="Times New Roman"/>
      <w:sz w:val="20"/>
      <w:szCs w:val="20"/>
    </w:rPr>
  </w:style>
  <w:style w:type="paragraph" w:customStyle="1" w:styleId="Noeeu1">
    <w:name w:val="Noeeu 1"/>
    <w:basedOn w:val="a"/>
    <w:uiPriority w:val="99"/>
    <w:qFormat/>
    <w:rsid w:val="004C3079"/>
    <w:pPr>
      <w:spacing w:before="60" w:after="60" w:line="240" w:lineRule="auto"/>
      <w:ind w:firstLine="709"/>
      <w:jc w:val="both"/>
    </w:pPr>
    <w:rPr>
      <w:rFonts w:ascii="Arial" w:eastAsia="Times New Roman" w:hAnsi="Arial" w:cs="Times New Roman"/>
      <w:sz w:val="24"/>
      <w:szCs w:val="20"/>
    </w:rPr>
  </w:style>
  <w:style w:type="paragraph" w:customStyle="1" w:styleId="Noeeu7">
    <w:name w:val="Noeeu 7"/>
    <w:basedOn w:val="Noeeu1"/>
    <w:uiPriority w:val="99"/>
    <w:qFormat/>
    <w:rsid w:val="004C3079"/>
    <w:pPr>
      <w:spacing w:before="240" w:after="240"/>
      <w:ind w:firstLine="0"/>
      <w:jc w:val="center"/>
    </w:pPr>
    <w:rPr>
      <w:b/>
      <w:caps/>
      <w:sz w:val="22"/>
    </w:rPr>
  </w:style>
  <w:style w:type="paragraph" w:customStyle="1" w:styleId="Noeeu3">
    <w:name w:val="Noeeu 3"/>
    <w:basedOn w:val="Noeeu1"/>
    <w:uiPriority w:val="99"/>
    <w:qFormat/>
    <w:rsid w:val="004C3079"/>
    <w:pPr>
      <w:ind w:left="283" w:hanging="283"/>
    </w:pPr>
  </w:style>
  <w:style w:type="paragraph" w:customStyle="1" w:styleId="Noeeu2">
    <w:name w:val="Noeeu 2"/>
    <w:basedOn w:val="Noeeu1"/>
    <w:uiPriority w:val="99"/>
    <w:qFormat/>
    <w:rsid w:val="004C3079"/>
    <w:pPr>
      <w:ind w:firstLine="0"/>
      <w:jc w:val="left"/>
    </w:pPr>
  </w:style>
  <w:style w:type="paragraph" w:customStyle="1" w:styleId="Noeeu4">
    <w:name w:val="Noeeu 4"/>
    <w:basedOn w:val="Noeeu2"/>
    <w:uiPriority w:val="99"/>
    <w:qFormat/>
    <w:rsid w:val="004C3079"/>
    <w:pPr>
      <w:ind w:firstLine="709"/>
    </w:pPr>
  </w:style>
  <w:style w:type="paragraph" w:customStyle="1" w:styleId="Noeeu6">
    <w:name w:val="Noeeu 6"/>
    <w:basedOn w:val="Noeeu1"/>
    <w:uiPriority w:val="99"/>
    <w:qFormat/>
    <w:rsid w:val="004C3079"/>
    <w:pPr>
      <w:spacing w:before="240" w:after="240"/>
      <w:ind w:firstLine="0"/>
      <w:jc w:val="center"/>
    </w:pPr>
    <w:rPr>
      <w:b/>
      <w:caps/>
      <w:sz w:val="20"/>
    </w:rPr>
  </w:style>
  <w:style w:type="character" w:customStyle="1" w:styleId="Iniiaiieoeoo">
    <w:name w:val="Iniiaiie o?eoo"/>
    <w:rsid w:val="004C3079"/>
  </w:style>
  <w:style w:type="paragraph" w:customStyle="1" w:styleId="Noeeu5">
    <w:name w:val="Noeeu 5"/>
    <w:basedOn w:val="a"/>
    <w:uiPriority w:val="99"/>
    <w:qFormat/>
    <w:rsid w:val="004C3079"/>
    <w:pPr>
      <w:widowControl w:val="0"/>
      <w:spacing w:before="240" w:after="240" w:line="240" w:lineRule="auto"/>
      <w:jc w:val="center"/>
    </w:pPr>
    <w:rPr>
      <w:rFonts w:ascii="Arial" w:eastAsia="Times New Roman" w:hAnsi="Arial" w:cs="Times New Roman"/>
      <w:b/>
      <w:caps/>
      <w:szCs w:val="20"/>
    </w:rPr>
  </w:style>
  <w:style w:type="paragraph" w:customStyle="1" w:styleId="Caaieiaie1-1">
    <w:name w:val="Caaieiaie 1-1"/>
    <w:basedOn w:val="a"/>
    <w:uiPriority w:val="99"/>
    <w:qFormat/>
    <w:rsid w:val="004C3079"/>
    <w:pPr>
      <w:spacing w:before="120" w:after="120" w:line="240" w:lineRule="auto"/>
      <w:jc w:val="center"/>
    </w:pPr>
    <w:rPr>
      <w:rFonts w:ascii="Arial" w:eastAsia="Times New Roman" w:hAnsi="Arial" w:cs="Times New Roman"/>
      <w:b/>
      <w:caps/>
      <w:sz w:val="24"/>
      <w:szCs w:val="20"/>
    </w:rPr>
  </w:style>
  <w:style w:type="paragraph" w:customStyle="1" w:styleId="64">
    <w:name w:val="Стиль 6а"/>
    <w:basedOn w:val="54"/>
    <w:uiPriority w:val="99"/>
    <w:qFormat/>
    <w:rsid w:val="004C3079"/>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5">
    <w:name w:val="Стиль1а"/>
    <w:basedOn w:val="1f8"/>
    <w:autoRedefine/>
    <w:uiPriority w:val="99"/>
    <w:qFormat/>
    <w:rsid w:val="004C3079"/>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4C3079"/>
  </w:style>
  <w:style w:type="paragraph" w:customStyle="1" w:styleId="1ff6">
    <w:name w:val="заголовок 1"/>
    <w:basedOn w:val="a"/>
    <w:next w:val="a"/>
    <w:uiPriority w:val="99"/>
    <w:qFormat/>
    <w:rsid w:val="004C3079"/>
    <w:pPr>
      <w:keepNext/>
      <w:tabs>
        <w:tab w:val="left" w:pos="426"/>
      </w:tabs>
      <w:autoSpaceDE w:val="0"/>
      <w:autoSpaceDN w:val="0"/>
      <w:spacing w:before="240" w:after="240" w:line="360" w:lineRule="auto"/>
      <w:ind w:right="170" w:firstLine="993"/>
    </w:pPr>
    <w:rPr>
      <w:rFonts w:ascii="Arial" w:eastAsia="Times New Roman" w:hAnsi="Arial" w:cs="Arial"/>
      <w:b/>
      <w:bCs/>
      <w:sz w:val="24"/>
      <w:szCs w:val="24"/>
    </w:rPr>
  </w:style>
  <w:style w:type="paragraph" w:customStyle="1" w:styleId="2f3">
    <w:name w:val="заголовок 2"/>
    <w:basedOn w:val="a"/>
    <w:next w:val="a"/>
    <w:uiPriority w:val="99"/>
    <w:qFormat/>
    <w:rsid w:val="004C3079"/>
    <w:pPr>
      <w:keepNext/>
      <w:autoSpaceDE w:val="0"/>
      <w:autoSpaceDN w:val="0"/>
      <w:spacing w:before="60" w:after="60" w:line="240" w:lineRule="auto"/>
      <w:jc w:val="center"/>
    </w:pPr>
    <w:rPr>
      <w:rFonts w:ascii="Arial" w:eastAsia="Times New Roman" w:hAnsi="Arial" w:cs="Arial"/>
      <w:sz w:val="24"/>
      <w:szCs w:val="24"/>
    </w:rPr>
  </w:style>
  <w:style w:type="paragraph" w:customStyle="1" w:styleId="3e">
    <w:name w:val="заголовок 3"/>
    <w:basedOn w:val="a"/>
    <w:next w:val="a"/>
    <w:uiPriority w:val="99"/>
    <w:qFormat/>
    <w:rsid w:val="004C3079"/>
    <w:pPr>
      <w:keepNext/>
      <w:autoSpaceDE w:val="0"/>
      <w:autoSpaceDN w:val="0"/>
      <w:spacing w:after="0" w:line="240" w:lineRule="auto"/>
      <w:jc w:val="center"/>
    </w:pPr>
    <w:rPr>
      <w:rFonts w:ascii="Arial" w:eastAsia="Times New Roman" w:hAnsi="Arial" w:cs="Arial"/>
      <w:i/>
      <w:iCs/>
      <w:sz w:val="16"/>
      <w:szCs w:val="16"/>
    </w:rPr>
  </w:style>
  <w:style w:type="paragraph" w:customStyle="1" w:styleId="47">
    <w:name w:val="заголовок 4"/>
    <w:basedOn w:val="a"/>
    <w:next w:val="a"/>
    <w:uiPriority w:val="99"/>
    <w:qFormat/>
    <w:rsid w:val="004C3079"/>
    <w:pPr>
      <w:keepNext/>
      <w:autoSpaceDE w:val="0"/>
      <w:autoSpaceDN w:val="0"/>
      <w:adjustRightInd w:val="0"/>
      <w:spacing w:before="240" w:after="60" w:line="240" w:lineRule="auto"/>
    </w:pPr>
    <w:rPr>
      <w:rFonts w:ascii="Arial" w:eastAsia="Times New Roman" w:hAnsi="Arial" w:cs="Arial"/>
      <w:b/>
      <w:bCs/>
      <w:sz w:val="24"/>
      <w:szCs w:val="24"/>
    </w:rPr>
  </w:style>
  <w:style w:type="paragraph" w:customStyle="1" w:styleId="59">
    <w:name w:val="заголовок 5"/>
    <w:basedOn w:val="a"/>
    <w:next w:val="a"/>
    <w:uiPriority w:val="99"/>
    <w:qFormat/>
    <w:rsid w:val="004C3079"/>
    <w:pPr>
      <w:autoSpaceDE w:val="0"/>
      <w:autoSpaceDN w:val="0"/>
      <w:adjustRightInd w:val="0"/>
      <w:spacing w:before="240" w:after="60" w:line="240" w:lineRule="auto"/>
    </w:pPr>
    <w:rPr>
      <w:rFonts w:ascii="Arial" w:eastAsia="Times New Roman" w:hAnsi="Arial" w:cs="Times New Roman"/>
    </w:rPr>
  </w:style>
  <w:style w:type="paragraph" w:customStyle="1" w:styleId="65">
    <w:name w:val="заголовок 6"/>
    <w:basedOn w:val="a"/>
    <w:next w:val="a"/>
    <w:uiPriority w:val="99"/>
    <w:qFormat/>
    <w:rsid w:val="004C3079"/>
    <w:pPr>
      <w:keepNext/>
      <w:autoSpaceDE w:val="0"/>
      <w:autoSpaceDN w:val="0"/>
      <w:spacing w:before="120" w:after="120" w:line="240" w:lineRule="auto"/>
      <w:ind w:left="70" w:firstLine="1"/>
    </w:pPr>
    <w:rPr>
      <w:rFonts w:ascii="Arial" w:eastAsia="Times New Roman" w:hAnsi="Arial" w:cs="Arial"/>
      <w:sz w:val="24"/>
      <w:szCs w:val="24"/>
    </w:rPr>
  </w:style>
  <w:style w:type="paragraph" w:customStyle="1" w:styleId="74">
    <w:name w:val="заголовок 7"/>
    <w:basedOn w:val="a"/>
    <w:next w:val="a"/>
    <w:uiPriority w:val="99"/>
    <w:qFormat/>
    <w:rsid w:val="004C3079"/>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83">
    <w:name w:val="заголовок 8"/>
    <w:basedOn w:val="a"/>
    <w:next w:val="a"/>
    <w:uiPriority w:val="99"/>
    <w:qFormat/>
    <w:rsid w:val="004C3079"/>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93">
    <w:name w:val="заголовок 9"/>
    <w:basedOn w:val="a"/>
    <w:next w:val="a"/>
    <w:uiPriority w:val="99"/>
    <w:qFormat/>
    <w:rsid w:val="004C3079"/>
    <w:pPr>
      <w:autoSpaceDE w:val="0"/>
      <w:autoSpaceDN w:val="0"/>
      <w:adjustRightInd w:val="0"/>
      <w:spacing w:before="240" w:after="60" w:line="240" w:lineRule="auto"/>
    </w:pPr>
    <w:rPr>
      <w:rFonts w:ascii="Arial" w:eastAsia="Times New Roman" w:hAnsi="Arial" w:cs="Arial"/>
      <w:b/>
      <w:bCs/>
      <w:i/>
      <w:iCs/>
      <w:sz w:val="18"/>
      <w:szCs w:val="18"/>
    </w:rPr>
  </w:style>
  <w:style w:type="character" w:customStyle="1" w:styleId="afffff2">
    <w:name w:val="Основной шрифт"/>
    <w:rsid w:val="004C3079"/>
  </w:style>
  <w:style w:type="paragraph" w:customStyle="1" w:styleId="afffff3">
    <w:name w:val="текст сноски"/>
    <w:basedOn w:val="a"/>
    <w:uiPriority w:val="99"/>
    <w:qFormat/>
    <w:rsid w:val="004C3079"/>
    <w:pPr>
      <w:autoSpaceDE w:val="0"/>
      <w:autoSpaceDN w:val="0"/>
      <w:spacing w:after="0" w:line="240" w:lineRule="auto"/>
    </w:pPr>
    <w:rPr>
      <w:rFonts w:ascii="Arial" w:eastAsia="Times New Roman" w:hAnsi="Arial" w:cs="Times New Roman"/>
      <w:sz w:val="20"/>
      <w:szCs w:val="20"/>
    </w:rPr>
  </w:style>
  <w:style w:type="character" w:customStyle="1" w:styleId="afffff4">
    <w:name w:val="знак сноски"/>
    <w:rsid w:val="004C3079"/>
    <w:rPr>
      <w:vertAlign w:val="superscript"/>
    </w:rPr>
  </w:style>
  <w:style w:type="character" w:customStyle="1" w:styleId="afffff5">
    <w:name w:val="номер страницы"/>
    <w:basedOn w:val="afffff2"/>
    <w:rsid w:val="004C3079"/>
  </w:style>
  <w:style w:type="paragraph" w:customStyle="1" w:styleId="1ff7">
    <w:name w:val="указатель 1"/>
    <w:basedOn w:val="a"/>
    <w:next w:val="a"/>
    <w:autoRedefine/>
    <w:uiPriority w:val="99"/>
    <w:qFormat/>
    <w:rsid w:val="004C3079"/>
    <w:pPr>
      <w:autoSpaceDE w:val="0"/>
      <w:autoSpaceDN w:val="0"/>
      <w:spacing w:after="0" w:line="240" w:lineRule="auto"/>
      <w:ind w:left="240" w:hanging="240"/>
    </w:pPr>
    <w:rPr>
      <w:rFonts w:ascii="Arial" w:eastAsia="Times New Roman" w:hAnsi="Arial" w:cs="Times New Roman"/>
      <w:sz w:val="24"/>
      <w:szCs w:val="24"/>
    </w:rPr>
  </w:style>
  <w:style w:type="paragraph" w:customStyle="1" w:styleId="1-3">
    <w:name w:val="Заголовок 1-3"/>
    <w:basedOn w:val="a"/>
    <w:uiPriority w:val="99"/>
    <w:qFormat/>
    <w:rsid w:val="004C3079"/>
    <w:pPr>
      <w:autoSpaceDE w:val="0"/>
      <w:autoSpaceDN w:val="0"/>
      <w:spacing w:before="120" w:after="120" w:line="240" w:lineRule="auto"/>
      <w:ind w:firstLine="567"/>
      <w:jc w:val="center"/>
    </w:pPr>
    <w:rPr>
      <w:rFonts w:ascii="Arial" w:eastAsia="Times New Roman" w:hAnsi="Arial" w:cs="Times New Roman"/>
      <w:b/>
      <w:bCs/>
      <w:i/>
      <w:iCs/>
      <w:caps/>
      <w:sz w:val="20"/>
      <w:szCs w:val="20"/>
    </w:rPr>
  </w:style>
  <w:style w:type="paragraph" w:customStyle="1" w:styleId="2f4">
    <w:name w:val="Знак Знак2 Знак"/>
    <w:basedOn w:val="a"/>
    <w:uiPriority w:val="99"/>
    <w:qFormat/>
    <w:rsid w:val="004C3079"/>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2f5">
    <w:name w:val="Абзац списка2"/>
    <w:basedOn w:val="a"/>
    <w:uiPriority w:val="99"/>
    <w:qFormat/>
    <w:rsid w:val="004C3079"/>
    <w:pPr>
      <w:ind w:left="720"/>
      <w:contextualSpacing/>
    </w:pPr>
    <w:rPr>
      <w:rFonts w:ascii="Calibri" w:eastAsia="Times New Roman" w:hAnsi="Calibri" w:cs="Times New Roman"/>
      <w:lang w:eastAsia="en-US"/>
    </w:rPr>
  </w:style>
  <w:style w:type="character" w:styleId="afffff6">
    <w:name w:val="line number"/>
    <w:basedOn w:val="a0"/>
    <w:rsid w:val="004C3079"/>
  </w:style>
  <w:style w:type="character" w:styleId="afffff7">
    <w:name w:val="annotation reference"/>
    <w:semiHidden/>
    <w:rsid w:val="004C3079"/>
    <w:rPr>
      <w:sz w:val="16"/>
      <w:szCs w:val="16"/>
    </w:rPr>
  </w:style>
  <w:style w:type="character" w:customStyle="1" w:styleId="affa">
    <w:name w:val="Название объекта Знак"/>
    <w:aliases w:val="подписи к таблице Знак"/>
    <w:link w:val="aff9"/>
    <w:rsid w:val="004C3079"/>
    <w:rPr>
      <w:rFonts w:ascii="Calibri" w:eastAsia="Calibri" w:hAnsi="Calibri" w:cs="Times New Roman"/>
      <w:b/>
      <w:bCs/>
      <w:sz w:val="20"/>
      <w:szCs w:val="20"/>
      <w:lang w:eastAsia="en-US"/>
    </w:rPr>
  </w:style>
  <w:style w:type="paragraph" w:customStyle="1" w:styleId="consnormal0">
    <w:name w:val="consnormal"/>
    <w:basedOn w:val="a"/>
    <w:uiPriority w:val="99"/>
    <w:qFormat/>
    <w:rsid w:val="004C3079"/>
    <w:pPr>
      <w:autoSpaceDE w:val="0"/>
      <w:autoSpaceDN w:val="0"/>
      <w:spacing w:after="0" w:line="240" w:lineRule="auto"/>
      <w:ind w:firstLine="720"/>
    </w:pPr>
    <w:rPr>
      <w:rFonts w:ascii="Arial" w:eastAsia="Times New Roman" w:hAnsi="Arial" w:cs="Arial"/>
      <w:sz w:val="20"/>
      <w:szCs w:val="20"/>
    </w:rPr>
  </w:style>
  <w:style w:type="paragraph" w:styleId="1ff8">
    <w:name w:val="index 1"/>
    <w:basedOn w:val="a"/>
    <w:next w:val="a"/>
    <w:autoRedefine/>
    <w:semiHidden/>
    <w:rsid w:val="004C3079"/>
    <w:pPr>
      <w:spacing w:after="0" w:line="240" w:lineRule="auto"/>
      <w:ind w:left="240" w:hanging="240"/>
    </w:pPr>
    <w:rPr>
      <w:rFonts w:ascii="Times New Roman" w:eastAsia="Times New Roman" w:hAnsi="Times New Roman" w:cs="Times New Roman"/>
      <w:sz w:val="24"/>
      <w:szCs w:val="24"/>
    </w:rPr>
  </w:style>
  <w:style w:type="paragraph" w:customStyle="1" w:styleId="FR1">
    <w:name w:val="FR1"/>
    <w:uiPriority w:val="99"/>
    <w:qFormat/>
    <w:rsid w:val="004C3079"/>
    <w:pPr>
      <w:widowControl w:val="0"/>
      <w:spacing w:after="0" w:line="360" w:lineRule="auto"/>
      <w:ind w:left="440" w:firstLine="560"/>
    </w:pPr>
    <w:rPr>
      <w:rFonts w:ascii="Times New Roman" w:eastAsia="Times New Roman" w:hAnsi="Times New Roman" w:cs="Times New Roman"/>
      <w:sz w:val="24"/>
      <w:szCs w:val="24"/>
    </w:rPr>
  </w:style>
  <w:style w:type="paragraph" w:customStyle="1" w:styleId="BodyTextIndent21">
    <w:name w:val="Body Text Indent 21"/>
    <w:basedOn w:val="a"/>
    <w:uiPriority w:val="99"/>
    <w:qFormat/>
    <w:rsid w:val="004C3079"/>
    <w:pPr>
      <w:spacing w:after="0" w:line="240" w:lineRule="auto"/>
      <w:ind w:firstLine="720"/>
      <w:jc w:val="both"/>
    </w:pPr>
    <w:rPr>
      <w:rFonts w:ascii="Times New Roman" w:eastAsia="Times New Roman" w:hAnsi="Times New Roman" w:cs="Times New Roman"/>
      <w:sz w:val="24"/>
      <w:szCs w:val="24"/>
    </w:rPr>
  </w:style>
  <w:style w:type="paragraph" w:customStyle="1" w:styleId="afffff8">
    <w:name w:val="Это основной стиль"/>
    <w:basedOn w:val="a"/>
    <w:link w:val="afffff9"/>
    <w:qFormat/>
    <w:rsid w:val="004C3079"/>
    <w:pPr>
      <w:spacing w:before="20" w:after="0" w:line="240" w:lineRule="auto"/>
      <w:ind w:left="200" w:firstLine="700"/>
      <w:jc w:val="both"/>
    </w:pPr>
    <w:rPr>
      <w:rFonts w:ascii="Arial" w:eastAsia="Times New Roman" w:hAnsi="Arial" w:cs="Arial"/>
      <w:sz w:val="24"/>
      <w:szCs w:val="28"/>
    </w:rPr>
  </w:style>
  <w:style w:type="character" w:customStyle="1" w:styleId="afffff9">
    <w:name w:val="Это основной стиль Знак"/>
    <w:link w:val="afffff8"/>
    <w:rsid w:val="004C3079"/>
    <w:rPr>
      <w:rFonts w:ascii="Arial" w:eastAsia="Times New Roman" w:hAnsi="Arial" w:cs="Arial"/>
      <w:sz w:val="24"/>
      <w:szCs w:val="28"/>
    </w:rPr>
  </w:style>
  <w:style w:type="paragraph" w:customStyle="1" w:styleId="1400">
    <w:name w:val="140"/>
    <w:basedOn w:val="a"/>
    <w:uiPriority w:val="99"/>
    <w:qFormat/>
    <w:rsid w:val="004C3079"/>
    <w:pPr>
      <w:autoSpaceDE w:val="0"/>
      <w:autoSpaceDN w:val="0"/>
      <w:spacing w:before="120" w:after="120" w:line="240" w:lineRule="auto"/>
      <w:jc w:val="center"/>
    </w:pPr>
    <w:rPr>
      <w:rFonts w:ascii="Times New Roman" w:eastAsia="Times New Roman" w:hAnsi="Times New Roman" w:cs="Times New Roman"/>
      <w:b/>
      <w:bCs/>
      <w:color w:val="000000"/>
      <w:sz w:val="28"/>
      <w:szCs w:val="28"/>
    </w:rPr>
  </w:style>
  <w:style w:type="paragraph" w:customStyle="1" w:styleId="14000">
    <w:name w:val="1400"/>
    <w:basedOn w:val="a"/>
    <w:uiPriority w:val="99"/>
    <w:qFormat/>
    <w:rsid w:val="004C3079"/>
    <w:pPr>
      <w:autoSpaceDE w:val="0"/>
      <w:autoSpaceDN w:val="0"/>
      <w:spacing w:before="120" w:after="0" w:line="240" w:lineRule="auto"/>
      <w:jc w:val="center"/>
    </w:pPr>
    <w:rPr>
      <w:rFonts w:ascii="Times New Roman" w:eastAsia="Times New Roman" w:hAnsi="Times New Roman" w:cs="Times New Roman"/>
      <w:b/>
      <w:bCs/>
      <w:color w:val="000000"/>
      <w:sz w:val="28"/>
      <w:szCs w:val="28"/>
    </w:rPr>
  </w:style>
  <w:style w:type="paragraph" w:customStyle="1" w:styleId="afffffa">
    <w:name w:val="Заголовок таблицы"/>
    <w:basedOn w:val="afe"/>
    <w:uiPriority w:val="99"/>
    <w:qFormat/>
    <w:rsid w:val="004C3079"/>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uiPriority w:val="99"/>
    <w:qFormat/>
    <w:rsid w:val="004C3079"/>
    <w:pPr>
      <w:spacing w:after="160" w:line="240" w:lineRule="exact"/>
    </w:pPr>
    <w:rPr>
      <w:rFonts w:ascii="Verdana" w:eastAsia="Times New Roman" w:hAnsi="Verdana" w:cs="Times New Roman"/>
      <w:sz w:val="20"/>
      <w:szCs w:val="20"/>
      <w:lang w:val="en-US" w:eastAsia="en-US"/>
    </w:rPr>
  </w:style>
  <w:style w:type="paragraph" w:customStyle="1" w:styleId="afffffb">
    <w:name w:val="НОРМАЛ"/>
    <w:link w:val="afffffc"/>
    <w:autoRedefine/>
    <w:qFormat/>
    <w:rsid w:val="004C3079"/>
    <w:pPr>
      <w:tabs>
        <w:tab w:val="num" w:pos="792"/>
      </w:tabs>
      <w:spacing w:after="0" w:line="240" w:lineRule="auto"/>
      <w:ind w:left="794" w:right="170" w:firstLine="766"/>
    </w:pPr>
    <w:rPr>
      <w:rFonts w:ascii="Arial" w:eastAsia="Times New Roman" w:hAnsi="Arial" w:cs="Times New Roman"/>
      <w:sz w:val="24"/>
      <w:szCs w:val="20"/>
    </w:rPr>
  </w:style>
  <w:style w:type="character" w:customStyle="1" w:styleId="afffffc">
    <w:name w:val="НОРМАЛ Знак"/>
    <w:link w:val="afffffb"/>
    <w:rsid w:val="004C3079"/>
    <w:rPr>
      <w:rFonts w:ascii="Arial" w:eastAsia="Times New Roman" w:hAnsi="Arial" w:cs="Times New Roman"/>
      <w:sz w:val="24"/>
      <w:szCs w:val="20"/>
    </w:rPr>
  </w:style>
  <w:style w:type="paragraph" w:customStyle="1" w:styleId="afffffd">
    <w:name w:val="Заголовок части"/>
    <w:basedOn w:val="a"/>
    <w:uiPriority w:val="99"/>
    <w:qFormat/>
    <w:rsid w:val="004C3079"/>
    <w:pPr>
      <w:keepNext/>
      <w:spacing w:after="0" w:line="240" w:lineRule="auto"/>
      <w:jc w:val="center"/>
      <w:outlineLvl w:val="1"/>
    </w:pPr>
    <w:rPr>
      <w:rFonts w:ascii="Arial" w:eastAsia="Times New Roman" w:hAnsi="Arial" w:cs="Times New Roman"/>
      <w:b/>
      <w:kern w:val="28"/>
      <w:sz w:val="48"/>
      <w:szCs w:val="48"/>
    </w:rPr>
  </w:style>
  <w:style w:type="paragraph" w:customStyle="1" w:styleId="220">
    <w:name w:val="Основной текст с отступом 22"/>
    <w:basedOn w:val="a"/>
    <w:uiPriority w:val="99"/>
    <w:qFormat/>
    <w:rsid w:val="004C3079"/>
    <w:pPr>
      <w:spacing w:after="0" w:line="240" w:lineRule="auto"/>
      <w:ind w:left="284" w:firstLine="283"/>
      <w:jc w:val="both"/>
    </w:pPr>
    <w:rPr>
      <w:rFonts w:ascii="Times New Roman" w:eastAsia="Times New Roman" w:hAnsi="Times New Roman" w:cs="Times New Roman"/>
      <w:b/>
      <w:sz w:val="28"/>
      <w:szCs w:val="20"/>
    </w:rPr>
  </w:style>
  <w:style w:type="paragraph" w:customStyle="1" w:styleId="afffffe">
    <w:name w:val="Текст в заданном формате"/>
    <w:basedOn w:val="a"/>
    <w:uiPriority w:val="99"/>
    <w:qFormat/>
    <w:rsid w:val="004C3079"/>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9">
    <w:name w:val="Красная строка1"/>
    <w:basedOn w:val="a6"/>
    <w:uiPriority w:val="99"/>
    <w:qFormat/>
    <w:rsid w:val="004C3079"/>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uiPriority w:val="99"/>
    <w:qFormat/>
    <w:rsid w:val="004C3079"/>
    <w:pPr>
      <w:spacing w:after="0" w:line="240" w:lineRule="auto"/>
    </w:pPr>
    <w:rPr>
      <w:rFonts w:ascii="Times New Roman" w:eastAsia="Times New Roman" w:hAnsi="Times New Roman" w:cs="Times New Roman"/>
      <w:sz w:val="20"/>
      <w:szCs w:val="20"/>
    </w:rPr>
  </w:style>
  <w:style w:type="paragraph" w:customStyle="1" w:styleId="BodyText21">
    <w:name w:val="Body Text 21"/>
    <w:basedOn w:val="a"/>
    <w:uiPriority w:val="99"/>
    <w:qFormat/>
    <w:rsid w:val="004C3079"/>
    <w:pPr>
      <w:widowControl w:val="0"/>
      <w:spacing w:after="0" w:line="240" w:lineRule="auto"/>
      <w:ind w:firstLine="720"/>
      <w:jc w:val="both"/>
    </w:pPr>
    <w:rPr>
      <w:rFonts w:ascii="Times New Roman" w:eastAsia="Times New Roman" w:hAnsi="Times New Roman" w:cs="Times New Roman"/>
      <w:sz w:val="28"/>
      <w:szCs w:val="28"/>
    </w:rPr>
  </w:style>
  <w:style w:type="paragraph" w:customStyle="1" w:styleId="BodyText23">
    <w:name w:val="Body Text 23"/>
    <w:basedOn w:val="a"/>
    <w:uiPriority w:val="99"/>
    <w:qFormat/>
    <w:rsid w:val="004C3079"/>
    <w:pPr>
      <w:widowControl w:val="0"/>
      <w:spacing w:after="0" w:line="240" w:lineRule="auto"/>
      <w:ind w:firstLine="709"/>
      <w:jc w:val="both"/>
    </w:pPr>
    <w:rPr>
      <w:rFonts w:ascii="Times New Roman" w:eastAsia="Times New Roman" w:hAnsi="Times New Roman" w:cs="Times New Roman"/>
      <w:sz w:val="28"/>
      <w:szCs w:val="28"/>
    </w:rPr>
  </w:style>
  <w:style w:type="paragraph" w:customStyle="1" w:styleId="oaenoniinee">
    <w:name w:val="oaeno niinee"/>
    <w:basedOn w:val="a"/>
    <w:uiPriority w:val="99"/>
    <w:qFormat/>
    <w:rsid w:val="004C3079"/>
    <w:pPr>
      <w:spacing w:after="0" w:line="240" w:lineRule="auto"/>
      <w:jc w:val="both"/>
    </w:pPr>
    <w:rPr>
      <w:rFonts w:ascii="Times New Roman" w:eastAsia="Times New Roman" w:hAnsi="Times New Roman" w:cs="Times New Roman"/>
      <w:sz w:val="24"/>
      <w:szCs w:val="24"/>
    </w:rPr>
  </w:style>
  <w:style w:type="paragraph" w:styleId="affffff0">
    <w:name w:val="List"/>
    <w:basedOn w:val="a6"/>
    <w:rsid w:val="004C3079"/>
    <w:pPr>
      <w:widowControl w:val="0"/>
      <w:suppressAutoHyphens/>
    </w:pPr>
    <w:rPr>
      <w:rFonts w:ascii="Times New Roman" w:eastAsia="Lucida Sans Unicode" w:hAnsi="Times New Roman" w:cs="Tahoma"/>
      <w:szCs w:val="24"/>
      <w:lang w:bidi="ru-RU"/>
    </w:rPr>
  </w:style>
  <w:style w:type="paragraph" w:customStyle="1" w:styleId="1ffa">
    <w:name w:val="Название1"/>
    <w:basedOn w:val="a"/>
    <w:uiPriority w:val="99"/>
    <w:qFormat/>
    <w:rsid w:val="004C3079"/>
    <w:pPr>
      <w:widowControl w:val="0"/>
      <w:suppressLineNumbers/>
      <w:suppressAutoHyphens/>
      <w:spacing w:before="120" w:after="120" w:line="240" w:lineRule="auto"/>
    </w:pPr>
    <w:rPr>
      <w:rFonts w:ascii="Times New Roman" w:eastAsia="Lucida Sans Unicode" w:hAnsi="Times New Roman" w:cs="Tahoma"/>
      <w:i/>
      <w:iCs/>
      <w:sz w:val="24"/>
      <w:szCs w:val="24"/>
      <w:lang w:bidi="ru-RU"/>
    </w:rPr>
  </w:style>
  <w:style w:type="paragraph" w:customStyle="1" w:styleId="1ffb">
    <w:name w:val="Указатель1"/>
    <w:basedOn w:val="a"/>
    <w:uiPriority w:val="99"/>
    <w:qFormat/>
    <w:rsid w:val="004C3079"/>
    <w:pPr>
      <w:widowControl w:val="0"/>
      <w:suppressLineNumbers/>
      <w:suppressAutoHyphens/>
      <w:spacing w:after="0" w:line="240" w:lineRule="auto"/>
    </w:pPr>
    <w:rPr>
      <w:rFonts w:ascii="Times New Roman" w:eastAsia="Lucida Sans Unicode" w:hAnsi="Times New Roman" w:cs="Tahoma"/>
      <w:sz w:val="24"/>
      <w:szCs w:val="24"/>
      <w:lang w:bidi="ru-RU"/>
    </w:rPr>
  </w:style>
  <w:style w:type="paragraph" w:customStyle="1" w:styleId="affffff1">
    <w:name w:val="Маркированый список"/>
    <w:basedOn w:val="a"/>
    <w:uiPriority w:val="99"/>
    <w:qFormat/>
    <w:rsid w:val="004C3079"/>
    <w:pPr>
      <w:tabs>
        <w:tab w:val="num" w:pos="0"/>
        <w:tab w:val="left" w:pos="567"/>
      </w:tabs>
      <w:spacing w:after="0" w:line="360" w:lineRule="auto"/>
      <w:ind w:left="4321"/>
      <w:jc w:val="both"/>
    </w:pPr>
    <w:rPr>
      <w:rFonts w:ascii="Arial" w:eastAsia="Times New Roman" w:hAnsi="Arial" w:cs="Arial"/>
      <w:sz w:val="20"/>
      <w:szCs w:val="24"/>
    </w:rPr>
  </w:style>
  <w:style w:type="paragraph" w:customStyle="1" w:styleId="affffff2">
    <w:name w:val="основной текст"/>
    <w:basedOn w:val="a"/>
    <w:uiPriority w:val="99"/>
    <w:qFormat/>
    <w:rsid w:val="004C3079"/>
    <w:pPr>
      <w:widowControl w:val="0"/>
      <w:spacing w:after="0" w:line="360" w:lineRule="auto"/>
      <w:ind w:firstLine="851"/>
      <w:jc w:val="both"/>
    </w:pPr>
    <w:rPr>
      <w:rFonts w:ascii="Times New Roman" w:eastAsia="Times New Roman" w:hAnsi="Times New Roman" w:cs="Times New Roman"/>
      <w:sz w:val="24"/>
      <w:szCs w:val="24"/>
    </w:rPr>
  </w:style>
  <w:style w:type="paragraph" w:styleId="affffff3">
    <w:name w:val="List Bullet"/>
    <w:basedOn w:val="a"/>
    <w:rsid w:val="004C3079"/>
    <w:pPr>
      <w:tabs>
        <w:tab w:val="num" w:pos="1366"/>
      </w:tabs>
      <w:spacing w:after="0" w:line="240" w:lineRule="auto"/>
      <w:ind w:left="1366" w:hanging="351"/>
    </w:pPr>
    <w:rPr>
      <w:rFonts w:ascii="Times New Roman" w:eastAsia="Times New Roman" w:hAnsi="Times New Roman" w:cs="Times New Roman"/>
      <w:sz w:val="20"/>
      <w:szCs w:val="20"/>
    </w:rPr>
  </w:style>
  <w:style w:type="paragraph" w:customStyle="1" w:styleId="affffff4">
    <w:name w:val="Знак Знак Знак Знак"/>
    <w:basedOn w:val="a"/>
    <w:uiPriority w:val="99"/>
    <w:qFormat/>
    <w:rsid w:val="004C3079"/>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character" w:customStyle="1" w:styleId="FontStyle46">
    <w:name w:val="Font Style46"/>
    <w:rsid w:val="004C3079"/>
    <w:rPr>
      <w:rFonts w:ascii="Times New Roman" w:hAnsi="Times New Roman" w:cs="Times New Roman"/>
      <w:b/>
      <w:bCs/>
      <w:i/>
      <w:iCs/>
      <w:sz w:val="64"/>
      <w:szCs w:val="64"/>
    </w:rPr>
  </w:style>
  <w:style w:type="character" w:customStyle="1" w:styleId="WW8Num1z0">
    <w:name w:val="WW8Num1z0"/>
    <w:rsid w:val="004C3079"/>
    <w:rPr>
      <w:rFonts w:ascii="Times New Roman" w:hAnsi="Times New Roman"/>
      <w:i w:val="0"/>
      <w:color w:val="0000FF"/>
    </w:rPr>
  </w:style>
  <w:style w:type="character" w:customStyle="1" w:styleId="FontStyle93">
    <w:name w:val="Font Style93"/>
    <w:rsid w:val="004C3079"/>
    <w:rPr>
      <w:rFonts w:ascii="Times New Roman" w:hAnsi="Times New Roman" w:cs="Times New Roman"/>
      <w:spacing w:val="20"/>
      <w:sz w:val="16"/>
      <w:szCs w:val="16"/>
    </w:rPr>
  </w:style>
  <w:style w:type="character" w:customStyle="1" w:styleId="WW-Absatz-Standardschriftart1">
    <w:name w:val="WW-Absatz-Standardschriftart1"/>
    <w:rsid w:val="004C3079"/>
  </w:style>
  <w:style w:type="character" w:customStyle="1" w:styleId="FontStyle94">
    <w:name w:val="Font Style94"/>
    <w:rsid w:val="004C3079"/>
    <w:rPr>
      <w:rFonts w:ascii="Times New Roman" w:hAnsi="Times New Roman" w:cs="Times New Roman"/>
      <w:b/>
      <w:bCs/>
      <w:spacing w:val="10"/>
      <w:sz w:val="16"/>
      <w:szCs w:val="16"/>
    </w:rPr>
  </w:style>
  <w:style w:type="character" w:customStyle="1" w:styleId="FontStyle29">
    <w:name w:val="Font Style29"/>
    <w:rsid w:val="004C3079"/>
    <w:rPr>
      <w:rFonts w:ascii="Bookman Old Style" w:hAnsi="Bookman Old Style" w:cs="Bookman Old Style"/>
      <w:b/>
      <w:bCs/>
      <w:sz w:val="14"/>
      <w:szCs w:val="14"/>
    </w:rPr>
  </w:style>
  <w:style w:type="paragraph" w:customStyle="1" w:styleId="3f">
    <w:name w:val="Знак Знак3 Знак"/>
    <w:basedOn w:val="a"/>
    <w:uiPriority w:val="99"/>
    <w:qFormat/>
    <w:rsid w:val="004C3079"/>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fff5">
    <w:name w:val="Текстовой А"/>
    <w:basedOn w:val="a"/>
    <w:link w:val="affffff6"/>
    <w:qFormat/>
    <w:rsid w:val="004C3079"/>
    <w:pPr>
      <w:spacing w:after="120" w:line="240" w:lineRule="auto"/>
      <w:ind w:firstLine="720"/>
      <w:jc w:val="both"/>
    </w:pPr>
    <w:rPr>
      <w:rFonts w:ascii="Arial" w:eastAsia="Times New Roman" w:hAnsi="Arial" w:cs="Arial"/>
      <w:sz w:val="20"/>
      <w:szCs w:val="20"/>
    </w:rPr>
  </w:style>
  <w:style w:type="character" w:customStyle="1" w:styleId="affffff6">
    <w:name w:val="Текстовой А Знак"/>
    <w:link w:val="affffff5"/>
    <w:rsid w:val="004C3079"/>
    <w:rPr>
      <w:rFonts w:ascii="Arial" w:eastAsia="Times New Roman" w:hAnsi="Arial" w:cs="Arial"/>
      <w:sz w:val="20"/>
      <w:szCs w:val="20"/>
    </w:rPr>
  </w:style>
  <w:style w:type="paragraph" w:customStyle="1" w:styleId="affffff7">
    <w:name w:val="название таблицы"/>
    <w:basedOn w:val="aff9"/>
    <w:autoRedefine/>
    <w:uiPriority w:val="99"/>
    <w:qFormat/>
    <w:rsid w:val="004C3079"/>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qFormat/>
    <w:rsid w:val="004C3079"/>
    <w:pPr>
      <w:spacing w:after="0" w:line="240" w:lineRule="auto"/>
      <w:jc w:val="center"/>
    </w:pPr>
    <w:rPr>
      <w:rFonts w:ascii="Arial" w:eastAsia="Times New Roman" w:hAnsi="Arial" w:cs="Times New Roman"/>
      <w:color w:val="000000"/>
      <w:sz w:val="20"/>
      <w:szCs w:val="20"/>
    </w:rPr>
  </w:style>
  <w:style w:type="character" w:customStyle="1" w:styleId="102">
    <w:name w:val="10_центр Знак"/>
    <w:link w:val="101"/>
    <w:rsid w:val="004C3079"/>
    <w:rPr>
      <w:rFonts w:ascii="Arial" w:eastAsia="Times New Roman" w:hAnsi="Arial" w:cs="Times New Roman"/>
      <w:color w:val="000000"/>
      <w:sz w:val="20"/>
      <w:szCs w:val="20"/>
    </w:rPr>
  </w:style>
  <w:style w:type="paragraph" w:customStyle="1" w:styleId="103">
    <w:name w:val="10_слева"/>
    <w:basedOn w:val="a"/>
    <w:link w:val="10Char"/>
    <w:qFormat/>
    <w:rsid w:val="004C3079"/>
    <w:pPr>
      <w:spacing w:after="0" w:line="240" w:lineRule="auto"/>
      <w:ind w:left="57" w:right="57"/>
    </w:pPr>
    <w:rPr>
      <w:rFonts w:ascii="Arial" w:eastAsia="Times New Roman" w:hAnsi="Arial" w:cs="Times New Roman"/>
      <w:color w:val="000000"/>
      <w:sz w:val="20"/>
      <w:szCs w:val="20"/>
    </w:rPr>
  </w:style>
  <w:style w:type="character" w:customStyle="1" w:styleId="10Char">
    <w:name w:val="10_слева Char"/>
    <w:link w:val="103"/>
    <w:rsid w:val="004C3079"/>
    <w:rPr>
      <w:rFonts w:ascii="Arial" w:eastAsia="Times New Roman" w:hAnsi="Arial" w:cs="Times New Roman"/>
      <w:color w:val="000000"/>
      <w:sz w:val="20"/>
      <w:szCs w:val="20"/>
    </w:rPr>
  </w:style>
  <w:style w:type="paragraph" w:customStyle="1" w:styleId="113">
    <w:name w:val="11_слева"/>
    <w:uiPriority w:val="99"/>
    <w:qFormat/>
    <w:rsid w:val="004C3079"/>
    <w:pPr>
      <w:spacing w:after="0" w:line="240" w:lineRule="auto"/>
      <w:ind w:left="57"/>
    </w:pPr>
    <w:rPr>
      <w:rFonts w:ascii="Arial" w:eastAsia="Times New Roman" w:hAnsi="Arial" w:cs="Times New Roman"/>
      <w:szCs w:val="24"/>
    </w:rPr>
  </w:style>
  <w:style w:type="paragraph" w:customStyle="1" w:styleId="114">
    <w:name w:val="11_центр"/>
    <w:basedOn w:val="113"/>
    <w:uiPriority w:val="99"/>
    <w:qFormat/>
    <w:rsid w:val="004C3079"/>
    <w:pPr>
      <w:jc w:val="center"/>
    </w:pPr>
    <w:rPr>
      <w:szCs w:val="22"/>
    </w:rPr>
  </w:style>
  <w:style w:type="paragraph" w:customStyle="1" w:styleId="affffff8">
    <w:name w:val="подзаголовок"/>
    <w:basedOn w:val="afffffb"/>
    <w:link w:val="affffff9"/>
    <w:qFormat/>
    <w:rsid w:val="004C3079"/>
    <w:pPr>
      <w:tabs>
        <w:tab w:val="left" w:pos="10348"/>
      </w:tabs>
      <w:ind w:left="851" w:right="227" w:firstLine="567"/>
      <w:jc w:val="both"/>
    </w:pPr>
    <w:rPr>
      <w:b/>
      <w:bCs/>
    </w:rPr>
  </w:style>
  <w:style w:type="character" w:customStyle="1" w:styleId="affffff9">
    <w:name w:val="подзаголовок Знак"/>
    <w:link w:val="affffff8"/>
    <w:rsid w:val="004C3079"/>
    <w:rPr>
      <w:rFonts w:ascii="Arial" w:eastAsia="Times New Roman" w:hAnsi="Arial" w:cs="Times New Roman"/>
      <w:b/>
      <w:bCs/>
      <w:sz w:val="24"/>
      <w:szCs w:val="20"/>
    </w:rPr>
  </w:style>
  <w:style w:type="paragraph" w:customStyle="1" w:styleId="1-2">
    <w:name w:val="Заголовок 1-2"/>
    <w:basedOn w:val="a6"/>
    <w:uiPriority w:val="99"/>
    <w:qFormat/>
    <w:rsid w:val="004C3079"/>
    <w:pPr>
      <w:spacing w:before="120"/>
      <w:ind w:firstLine="567"/>
      <w:jc w:val="center"/>
    </w:pPr>
    <w:rPr>
      <w:rFonts w:ascii="Times New Roman" w:eastAsia="Times New Roman" w:hAnsi="Times New Roman" w:cs="Times New Roman"/>
      <w:b/>
      <w:bCs/>
      <w:caps/>
      <w:sz w:val="22"/>
      <w:szCs w:val="24"/>
    </w:rPr>
  </w:style>
  <w:style w:type="paragraph" w:customStyle="1" w:styleId="affffffa">
    <w:name w:val="Заголтаб"/>
    <w:basedOn w:val="aff6"/>
    <w:uiPriority w:val="99"/>
    <w:qFormat/>
    <w:rsid w:val="004C3079"/>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6"/>
    <w:uiPriority w:val="99"/>
    <w:qFormat/>
    <w:rsid w:val="004C3079"/>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qFormat/>
    <w:rsid w:val="004C3079"/>
    <w:pPr>
      <w:spacing w:before="240" w:after="240" w:line="240" w:lineRule="auto"/>
      <w:jc w:val="center"/>
    </w:pPr>
    <w:rPr>
      <w:rFonts w:ascii="Times New Roman" w:eastAsia="Times New Roman" w:hAnsi="Times New Roman" w:cs="Times New Roman"/>
      <w:b/>
      <w:bCs/>
      <w:caps/>
      <w:sz w:val="24"/>
      <w:szCs w:val="24"/>
    </w:rPr>
  </w:style>
  <w:style w:type="character" w:customStyle="1" w:styleId="affffffc">
    <w:name w:val="Подпись к таблице_"/>
    <w:link w:val="affffffd"/>
    <w:rsid w:val="004C3079"/>
    <w:rPr>
      <w:rFonts w:ascii="Arial" w:hAnsi="Arial"/>
      <w:shd w:val="clear" w:color="auto" w:fill="FFFFFF"/>
    </w:rPr>
  </w:style>
  <w:style w:type="paragraph" w:customStyle="1" w:styleId="affffffd">
    <w:name w:val="Подпись к таблице"/>
    <w:basedOn w:val="a"/>
    <w:link w:val="affffffc"/>
    <w:qFormat/>
    <w:rsid w:val="004C3079"/>
    <w:pPr>
      <w:shd w:val="clear" w:color="auto" w:fill="FFFFFF"/>
      <w:spacing w:after="0" w:line="178" w:lineRule="exact"/>
      <w:ind w:firstLine="480"/>
    </w:pPr>
    <w:rPr>
      <w:rFonts w:ascii="Arial" w:hAnsi="Arial"/>
    </w:rPr>
  </w:style>
  <w:style w:type="character" w:customStyle="1" w:styleId="48">
    <w:name w:val="Основной текст (4)_"/>
    <w:link w:val="49"/>
    <w:rsid w:val="004C3079"/>
    <w:rPr>
      <w:rFonts w:ascii="Arial" w:hAnsi="Arial"/>
      <w:i/>
      <w:iCs/>
      <w:spacing w:val="-30"/>
      <w:sz w:val="28"/>
      <w:szCs w:val="28"/>
      <w:shd w:val="clear" w:color="auto" w:fill="FFFFFF"/>
    </w:rPr>
  </w:style>
  <w:style w:type="character" w:customStyle="1" w:styleId="66">
    <w:name w:val="Основной текст (6)_"/>
    <w:link w:val="67"/>
    <w:rsid w:val="004C3079"/>
    <w:rPr>
      <w:rFonts w:ascii="Arial" w:hAnsi="Arial"/>
      <w:noProof/>
      <w:sz w:val="8"/>
      <w:szCs w:val="8"/>
      <w:shd w:val="clear" w:color="auto" w:fill="FFFFFF"/>
    </w:rPr>
  </w:style>
  <w:style w:type="character" w:customStyle="1" w:styleId="75">
    <w:name w:val="Основной текст (7)_"/>
    <w:link w:val="76"/>
    <w:rsid w:val="004C3079"/>
    <w:rPr>
      <w:rFonts w:ascii="Arial" w:hAnsi="Arial"/>
      <w:noProof/>
      <w:sz w:val="8"/>
      <w:szCs w:val="8"/>
      <w:shd w:val="clear" w:color="auto" w:fill="FFFFFF"/>
    </w:rPr>
  </w:style>
  <w:style w:type="paragraph" w:customStyle="1" w:styleId="49">
    <w:name w:val="Основной текст (4)"/>
    <w:basedOn w:val="a"/>
    <w:link w:val="48"/>
    <w:qFormat/>
    <w:rsid w:val="004C3079"/>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qFormat/>
    <w:rsid w:val="004C3079"/>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qFormat/>
    <w:rsid w:val="004C3079"/>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4C3079"/>
    <w:rPr>
      <w:rFonts w:ascii="Arial" w:eastAsia="Times New Roman" w:hAnsi="Arial" w:cs="Times New Roman"/>
      <w:szCs w:val="20"/>
    </w:rPr>
  </w:style>
  <w:style w:type="table" w:customStyle="1" w:styleId="affffffe">
    <w:name w:val="Стиль"/>
    <w:rsid w:val="004C3079"/>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c">
    <w:name w:val="Знак Знак1"/>
    <w:basedOn w:val="a"/>
    <w:uiPriority w:val="99"/>
    <w:qFormat/>
    <w:rsid w:val="004C3079"/>
    <w:pPr>
      <w:spacing w:before="100" w:beforeAutospacing="1" w:after="100" w:afterAutospacing="1" w:line="240" w:lineRule="auto"/>
    </w:pPr>
    <w:rPr>
      <w:rFonts w:ascii="Tahoma" w:eastAsia="Times New Roman" w:hAnsi="Tahoma" w:cs="Times New Roman"/>
      <w:sz w:val="20"/>
      <w:szCs w:val="20"/>
      <w:lang w:val="en-US" w:eastAsia="en-US"/>
    </w:rPr>
  </w:style>
  <w:style w:type="table" w:customStyle="1" w:styleId="TableGridReport1">
    <w:name w:val="Table Grid Report1"/>
    <w:basedOn w:val="a1"/>
    <w:next w:val="af9"/>
    <w:uiPriority w:val="59"/>
    <w:rsid w:val="004C3079"/>
    <w:pPr>
      <w:spacing w:after="0" w:line="240" w:lineRule="auto"/>
      <w:ind w:left="-57" w:right="-57"/>
    </w:pPr>
    <w:rPr>
      <w:rFonts w:ascii="Times New Roman" w:eastAsiaTheme="minorHAnsi"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4C3079"/>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213">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9"/>
    <w:semiHidden/>
    <w:rsid w:val="004C3079"/>
    <w:rPr>
      <w:rFonts w:asciiTheme="majorHAnsi" w:eastAsiaTheme="majorEastAsia" w:hAnsiTheme="majorHAnsi" w:cstheme="majorBidi"/>
      <w:b/>
      <w:bCs/>
      <w:color w:val="4F81BD" w:themeColor="accent1"/>
      <w:sz w:val="26"/>
      <w:szCs w:val="26"/>
      <w:lang w:eastAsia="ja-JP"/>
    </w:rPr>
  </w:style>
  <w:style w:type="character" w:customStyle="1" w:styleId="1ffd">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semiHidden/>
    <w:rsid w:val="004C3079"/>
    <w:rPr>
      <w:rFonts w:ascii="Times New Roman" w:eastAsia="MS Mincho" w:hAnsi="Times New Roman" w:cs="Times New Roman"/>
      <w:sz w:val="24"/>
      <w:szCs w:val="24"/>
      <w:lang w:eastAsia="ja-JP"/>
    </w:rPr>
  </w:style>
  <w:style w:type="character" w:customStyle="1" w:styleId="1ffe">
    <w:name w:val="Текст Знак1"/>
    <w:aliases w:val="TEXT Знак1"/>
    <w:basedOn w:val="a0"/>
    <w:semiHidden/>
    <w:rsid w:val="004C3079"/>
    <w:rPr>
      <w:rFonts w:ascii="Consolas" w:eastAsia="MS Mincho" w:hAnsi="Consolas" w:cs="Consolas"/>
      <w:sz w:val="21"/>
      <w:szCs w:val="21"/>
      <w:lang w:eastAsia="ja-JP"/>
    </w:rPr>
  </w:style>
  <w:style w:type="character" w:customStyle="1" w:styleId="ConsPlusNormal1">
    <w:name w:val="ConsPlusNormal1"/>
    <w:locked/>
    <w:rsid w:val="004C3079"/>
    <w:rPr>
      <w:rFonts w:ascii="Arial" w:eastAsia="Times New Roman" w:hAnsi="Arial" w:cs="Arial"/>
      <w:sz w:val="20"/>
      <w:szCs w:val="20"/>
      <w:lang w:eastAsia="ru-RU"/>
    </w:rPr>
  </w:style>
  <w:style w:type="paragraph" w:customStyle="1" w:styleId="115">
    <w:name w:val="Заголовок 11"/>
    <w:basedOn w:val="a"/>
    <w:uiPriority w:val="1"/>
    <w:qFormat/>
    <w:rsid w:val="004C3079"/>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lang w:eastAsia="en-US"/>
    </w:rPr>
  </w:style>
  <w:style w:type="paragraph" w:customStyle="1" w:styleId="1f1">
    <w:name w:val="Знак сноски1"/>
    <w:basedOn w:val="a"/>
    <w:link w:val="afff4"/>
    <w:qFormat/>
    <w:rsid w:val="004C3079"/>
    <w:rPr>
      <w:vertAlign w:val="superscript"/>
    </w:rPr>
  </w:style>
  <w:style w:type="paragraph" w:customStyle="1" w:styleId="caaieiaie2">
    <w:name w:val="caaieiaie 2"/>
    <w:basedOn w:val="a"/>
    <w:next w:val="a"/>
    <w:uiPriority w:val="99"/>
    <w:qFormat/>
    <w:rsid w:val="004C3079"/>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rPr>
  </w:style>
  <w:style w:type="character" w:customStyle="1" w:styleId="710">
    <w:name w:val="Заголовок 7 Знак1"/>
    <w:basedOn w:val="a0"/>
    <w:uiPriority w:val="99"/>
    <w:semiHidden/>
    <w:rsid w:val="004C3079"/>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9"/>
    <w:semiHidden/>
    <w:rsid w:val="004C3079"/>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9"/>
    <w:semiHidden/>
    <w:rsid w:val="004C3079"/>
    <w:rPr>
      <w:rFonts w:asciiTheme="majorHAnsi" w:eastAsiaTheme="majorEastAsia" w:hAnsiTheme="majorHAnsi" w:cstheme="majorBidi"/>
      <w:i/>
      <w:iCs/>
      <w:color w:val="404040" w:themeColor="text1" w:themeTint="BF"/>
      <w:lang w:eastAsia="ja-JP"/>
    </w:rPr>
  </w:style>
  <w:style w:type="character" w:customStyle="1" w:styleId="214">
    <w:name w:val="Основной текст с отступом 2 Знак1"/>
    <w:basedOn w:val="a0"/>
    <w:uiPriority w:val="99"/>
    <w:semiHidden/>
    <w:rsid w:val="004C3079"/>
    <w:rPr>
      <w:rFonts w:ascii="Times New Roman" w:eastAsia="MS Mincho" w:hAnsi="Times New Roman" w:cs="Times New Roman"/>
      <w:sz w:val="24"/>
      <w:szCs w:val="24"/>
      <w:lang w:eastAsia="ja-JP"/>
    </w:rPr>
  </w:style>
  <w:style w:type="character" w:customStyle="1" w:styleId="312">
    <w:name w:val="Основной текст 3 Знак1"/>
    <w:basedOn w:val="a0"/>
    <w:uiPriority w:val="99"/>
    <w:semiHidden/>
    <w:rsid w:val="004C3079"/>
    <w:rPr>
      <w:rFonts w:ascii="Times New Roman" w:eastAsia="MS Mincho" w:hAnsi="Times New Roman" w:cs="Times New Roman"/>
      <w:sz w:val="16"/>
      <w:szCs w:val="16"/>
      <w:lang w:eastAsia="ja-JP"/>
    </w:rPr>
  </w:style>
  <w:style w:type="character" w:customStyle="1" w:styleId="1fff">
    <w:name w:val="Нижний колонтитул Знак1"/>
    <w:basedOn w:val="a0"/>
    <w:uiPriority w:val="99"/>
    <w:semiHidden/>
    <w:rsid w:val="004C3079"/>
    <w:rPr>
      <w:rFonts w:ascii="Times New Roman" w:eastAsia="MS Mincho" w:hAnsi="Times New Roman" w:cs="Times New Roman"/>
      <w:sz w:val="24"/>
      <w:szCs w:val="24"/>
      <w:lang w:eastAsia="ja-JP"/>
    </w:rPr>
  </w:style>
  <w:style w:type="character" w:customStyle="1" w:styleId="1fff0">
    <w:name w:val="Название Знак1"/>
    <w:basedOn w:val="a0"/>
    <w:uiPriority w:val="99"/>
    <w:rsid w:val="004C3079"/>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5">
    <w:name w:val="Цитата 2 Знак1"/>
    <w:basedOn w:val="a0"/>
    <w:uiPriority w:val="29"/>
    <w:rsid w:val="004C3079"/>
    <w:rPr>
      <w:rFonts w:ascii="Times New Roman" w:eastAsia="MS Mincho" w:hAnsi="Times New Roman" w:cs="Times New Roman"/>
      <w:i/>
      <w:iCs/>
      <w:color w:val="000000" w:themeColor="text1"/>
      <w:sz w:val="24"/>
      <w:szCs w:val="24"/>
      <w:lang w:eastAsia="ja-JP"/>
    </w:rPr>
  </w:style>
  <w:style w:type="character" w:customStyle="1" w:styleId="1fff1">
    <w:name w:val="Подзаголовок Знак1"/>
    <w:basedOn w:val="a0"/>
    <w:rsid w:val="004C3079"/>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4C3079"/>
  </w:style>
  <w:style w:type="paragraph" w:customStyle="1" w:styleId="msonormal0">
    <w:name w:val="msonormal"/>
    <w:basedOn w:val="a"/>
    <w:qFormat/>
    <w:rsid w:val="004C307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
    <w:name w:val="lead"/>
    <w:basedOn w:val="a"/>
    <w:uiPriority w:val="99"/>
    <w:qFormat/>
    <w:rsid w:val="004C307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f6">
    <w:name w:val="Обычный (веб) Знак2"/>
    <w:aliases w:val="Обычный (Web)1 Знак1,Обычный (веб) Знак Знак Знак1,Обычный (Web) Знак Знак Знак Знак1,Обычный (веб) Знак1 Знак Знак2,Обычный (веб) Знак1 Знак Знак Знак1,Обычный (веб) Знак Знак Знак Знак Знак2,Обычный (веб) Знак1 Знак2"/>
    <w:basedOn w:val="a0"/>
    <w:uiPriority w:val="29"/>
    <w:locked/>
    <w:rsid w:val="004C3079"/>
    <w:rPr>
      <w:rFonts w:ascii="Calibri" w:eastAsia="Calibri" w:hAnsi="Calibri" w:cs="Times New Roman"/>
      <w:i/>
      <w:iCs/>
      <w:color w:val="000000"/>
      <w:sz w:val="24"/>
      <w:lang w:eastAsia="en-US"/>
    </w:rPr>
  </w:style>
  <w:style w:type="character" w:customStyle="1" w:styleId="afffffff">
    <w:name w:val="Основной текст_"/>
    <w:basedOn w:val="a0"/>
    <w:link w:val="2f7"/>
    <w:rsid w:val="004C3079"/>
    <w:rPr>
      <w:sz w:val="27"/>
      <w:szCs w:val="27"/>
      <w:shd w:val="clear" w:color="auto" w:fill="FFFFFF"/>
    </w:rPr>
  </w:style>
  <w:style w:type="paragraph" w:customStyle="1" w:styleId="2f7">
    <w:name w:val="Основной текст2"/>
    <w:basedOn w:val="a"/>
    <w:link w:val="afffffff"/>
    <w:rsid w:val="004C3079"/>
    <w:pPr>
      <w:widowControl w:val="0"/>
      <w:shd w:val="clear" w:color="auto" w:fill="FFFFFF"/>
      <w:spacing w:before="1020" w:after="0" w:line="0" w:lineRule="atLeast"/>
    </w:pPr>
    <w:rPr>
      <w:sz w:val="27"/>
      <w:szCs w:val="27"/>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6739</Words>
  <Characters>38416</Characters>
  <Application>Microsoft Office Word</Application>
  <DocSecurity>0</DocSecurity>
  <Lines>320</Lines>
  <Paragraphs>90</Paragraphs>
  <ScaleCrop>false</ScaleCrop>
  <Company/>
  <LinksUpToDate>false</LinksUpToDate>
  <CharactersWithSpaces>45065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2024-06-24T04:30:00Z</dcterms:created>
  <dcterms:modified xsi:type="dcterms:W3CDTF">2024-06-24T04:46:00Z</dcterms:modified>
</cp:coreProperties>
</file>