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14B" w:rsidRPr="00DF62EC" w:rsidRDefault="00B7114B" w:rsidP="00745E13">
      <w:pPr>
        <w:spacing w:after="0" w:line="240" w:lineRule="auto"/>
        <w:jc w:val="center"/>
        <w:rPr>
          <w:rFonts w:ascii="Times New Roman" w:hAnsi="Times New Roman" w:cs="Times New Roman"/>
        </w:rPr>
      </w:pPr>
    </w:p>
    <w:p w:rsidR="00745E13" w:rsidRPr="00DF62EC" w:rsidRDefault="00745E13" w:rsidP="00745E13">
      <w:pPr>
        <w:spacing w:after="0" w:line="240" w:lineRule="auto"/>
        <w:jc w:val="center"/>
        <w:rPr>
          <w:rFonts w:ascii="Times New Roman" w:hAnsi="Times New Roman" w:cs="Times New Roman"/>
        </w:rPr>
      </w:pPr>
      <w:r w:rsidRPr="00DF62EC">
        <w:rPr>
          <w:rFonts w:ascii="Times New Roman" w:hAnsi="Times New Roman" w:cs="Times New Roman"/>
          <w:noProof/>
        </w:rPr>
        <w:drawing>
          <wp:anchor distT="0" distB="0" distL="114300" distR="114300" simplePos="0" relativeHeight="251665408" behindDoc="0" locked="0" layoutInCell="1" allowOverlap="1" wp14:anchorId="50E321D4" wp14:editId="3495970F">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45E13" w:rsidRPr="00DF62EC" w:rsidRDefault="00745E13" w:rsidP="00745E13">
      <w:pPr>
        <w:spacing w:after="0" w:line="240" w:lineRule="auto"/>
        <w:jc w:val="center"/>
        <w:rPr>
          <w:rFonts w:ascii="Times New Roman" w:hAnsi="Times New Roman" w:cs="Times New Roman"/>
          <w:b/>
          <w:bCs/>
          <w:sz w:val="28"/>
          <w:szCs w:val="28"/>
        </w:rPr>
      </w:pPr>
    </w:p>
    <w:p w:rsidR="00745E13" w:rsidRPr="00DF62EC" w:rsidRDefault="00745E13" w:rsidP="00745E13">
      <w:pPr>
        <w:tabs>
          <w:tab w:val="left" w:pos="1725"/>
          <w:tab w:val="center" w:pos="4677"/>
        </w:tabs>
        <w:spacing w:after="0" w:line="240" w:lineRule="auto"/>
        <w:jc w:val="center"/>
        <w:rPr>
          <w:rFonts w:ascii="Times New Roman" w:hAnsi="Times New Roman" w:cs="Times New Roman"/>
          <w:i/>
          <w:iCs/>
          <w:sz w:val="32"/>
          <w:szCs w:val="32"/>
        </w:rPr>
      </w:pPr>
    </w:p>
    <w:p w:rsidR="00745E13" w:rsidRPr="00DF62EC" w:rsidRDefault="00745E13" w:rsidP="00745E13">
      <w:pPr>
        <w:tabs>
          <w:tab w:val="left" w:pos="1725"/>
          <w:tab w:val="center" w:pos="4677"/>
        </w:tabs>
        <w:spacing w:after="0" w:line="240" w:lineRule="auto"/>
        <w:jc w:val="center"/>
        <w:rPr>
          <w:rFonts w:ascii="Times New Roman" w:hAnsi="Times New Roman" w:cs="Times New Roman"/>
          <w:i/>
          <w:iCs/>
        </w:rPr>
      </w:pPr>
    </w:p>
    <w:p w:rsidR="00745E13" w:rsidRPr="00DF62EC" w:rsidRDefault="00745E13" w:rsidP="00745E13">
      <w:pPr>
        <w:tabs>
          <w:tab w:val="left" w:pos="1725"/>
          <w:tab w:val="center" w:pos="4677"/>
        </w:tabs>
        <w:spacing w:after="0" w:line="240" w:lineRule="auto"/>
        <w:jc w:val="center"/>
        <w:rPr>
          <w:rFonts w:ascii="Times New Roman" w:hAnsi="Times New Roman" w:cs="Times New Roman"/>
          <w:i/>
          <w:iCs/>
          <w:sz w:val="28"/>
          <w:szCs w:val="28"/>
        </w:rPr>
      </w:pPr>
      <w:r w:rsidRPr="00DF62EC">
        <w:rPr>
          <w:rFonts w:ascii="Times New Roman" w:hAnsi="Times New Roman" w:cs="Times New Roman"/>
          <w:i/>
          <w:iCs/>
          <w:sz w:val="28"/>
          <w:szCs w:val="28"/>
        </w:rPr>
        <w:t>УРЮПИНСКИЙ МУНИЦИПАЛЬНЫЙ РАЙОН</w:t>
      </w:r>
    </w:p>
    <w:p w:rsidR="00745E13" w:rsidRPr="00DF62EC" w:rsidRDefault="00745E13" w:rsidP="00745E13">
      <w:pPr>
        <w:tabs>
          <w:tab w:val="left" w:pos="1725"/>
          <w:tab w:val="center" w:pos="4677"/>
        </w:tabs>
        <w:spacing w:after="0" w:line="240" w:lineRule="auto"/>
        <w:jc w:val="center"/>
        <w:rPr>
          <w:rFonts w:ascii="Times New Roman" w:hAnsi="Times New Roman" w:cs="Times New Roman"/>
          <w:i/>
          <w:iCs/>
          <w:sz w:val="28"/>
          <w:szCs w:val="28"/>
        </w:rPr>
      </w:pPr>
      <w:r w:rsidRPr="00DF62EC">
        <w:rPr>
          <w:rFonts w:ascii="Times New Roman" w:hAnsi="Times New Roman" w:cs="Times New Roman"/>
          <w:i/>
          <w:iCs/>
          <w:sz w:val="28"/>
          <w:szCs w:val="28"/>
        </w:rPr>
        <w:t>ВОЛГОГРАДСКОЙ ОБЛАСТИ</w:t>
      </w:r>
    </w:p>
    <w:p w:rsidR="00745E13" w:rsidRPr="00DF62EC" w:rsidRDefault="00745E13" w:rsidP="00745E13">
      <w:pPr>
        <w:tabs>
          <w:tab w:val="left" w:pos="1725"/>
          <w:tab w:val="center" w:pos="4677"/>
        </w:tabs>
        <w:spacing w:after="0" w:line="240" w:lineRule="auto"/>
        <w:jc w:val="center"/>
        <w:rPr>
          <w:rFonts w:ascii="Times New Roman" w:hAnsi="Times New Roman" w:cs="Times New Roman"/>
          <w:i/>
          <w:iCs/>
          <w:sz w:val="16"/>
          <w:szCs w:val="16"/>
        </w:rPr>
      </w:pPr>
    </w:p>
    <w:p w:rsidR="00745E13" w:rsidRPr="00DF62EC" w:rsidRDefault="00745E13" w:rsidP="00745E13">
      <w:pPr>
        <w:spacing w:after="0" w:line="240" w:lineRule="auto"/>
        <w:jc w:val="center"/>
        <w:rPr>
          <w:rFonts w:ascii="Times New Roman" w:hAnsi="Times New Roman" w:cs="Times New Roman"/>
          <w:b/>
          <w:bCs/>
          <w:i/>
          <w:iCs/>
          <w:sz w:val="28"/>
          <w:szCs w:val="28"/>
        </w:rPr>
      </w:pPr>
      <w:r w:rsidRPr="00DF62EC">
        <w:rPr>
          <w:rFonts w:ascii="Times New Roman" w:hAnsi="Times New Roman" w:cs="Times New Roman"/>
          <w:b/>
          <w:bCs/>
          <w:i/>
          <w:iCs/>
          <w:sz w:val="28"/>
          <w:szCs w:val="28"/>
        </w:rPr>
        <w:t>УРЮПИНСКАЯ  РАЙОННАЯ  ДУМА</w:t>
      </w:r>
    </w:p>
    <w:p w:rsidR="00745E13" w:rsidRPr="00DF62EC" w:rsidRDefault="00DF62EC" w:rsidP="00745E13">
      <w:pPr>
        <w:spacing w:after="0" w:line="240" w:lineRule="auto"/>
        <w:jc w:val="center"/>
        <w:rPr>
          <w:rFonts w:ascii="Times New Roman" w:hAnsi="Times New Roman" w:cs="Times New Roman"/>
          <w:sz w:val="28"/>
          <w:szCs w:val="28"/>
        </w:rPr>
      </w:pPr>
      <w:r w:rsidRPr="00DF62EC">
        <w:rPr>
          <w:rFonts w:ascii="Times New Roman" w:hAnsi="Times New Roman" w:cs="Times New Roman"/>
          <w:noProof/>
          <w:sz w:val="24"/>
          <w:szCs w:val="24"/>
        </w:rPr>
        <w:pict>
          <v:line id="_x0000_s1028" style="position:absolute;left:0;text-align:left;z-index:2516633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DF62EC">
        <w:rPr>
          <w:rFonts w:ascii="Times New Roman" w:hAnsi="Times New Roman" w:cs="Times New Roman"/>
          <w:noProof/>
          <w:sz w:val="24"/>
          <w:szCs w:val="24"/>
        </w:rPr>
        <w:pict>
          <v:line id="_x0000_s1029" style="position:absolute;left:0;text-align:left;z-index:2516643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45E13" w:rsidRPr="00DF62EC" w:rsidRDefault="00745E13" w:rsidP="00745E13">
      <w:pPr>
        <w:pStyle w:val="3"/>
        <w:spacing w:before="0" w:line="240" w:lineRule="auto"/>
        <w:ind w:left="0" w:right="0"/>
        <w:jc w:val="center"/>
        <w:rPr>
          <w:rFonts w:ascii="Times New Roman" w:hAnsi="Times New Roman" w:cs="Times New Roman"/>
          <w:color w:val="auto"/>
          <w:sz w:val="20"/>
          <w:szCs w:val="20"/>
        </w:rPr>
      </w:pPr>
    </w:p>
    <w:p w:rsidR="00745E13" w:rsidRPr="00DF62EC" w:rsidRDefault="00745E13" w:rsidP="00745E13">
      <w:pPr>
        <w:pStyle w:val="3"/>
        <w:spacing w:before="0" w:line="240" w:lineRule="auto"/>
        <w:ind w:left="0" w:right="0"/>
        <w:jc w:val="center"/>
        <w:rPr>
          <w:rFonts w:ascii="Times New Roman" w:hAnsi="Times New Roman" w:cs="Times New Roman"/>
          <w:color w:val="auto"/>
          <w:sz w:val="28"/>
          <w:szCs w:val="28"/>
        </w:rPr>
      </w:pPr>
      <w:proofErr w:type="gramStart"/>
      <w:r w:rsidRPr="00DF62EC">
        <w:rPr>
          <w:rFonts w:ascii="Times New Roman" w:hAnsi="Times New Roman" w:cs="Times New Roman"/>
          <w:color w:val="auto"/>
          <w:sz w:val="28"/>
          <w:szCs w:val="28"/>
        </w:rPr>
        <w:t>Р</w:t>
      </w:r>
      <w:proofErr w:type="gramEnd"/>
      <w:r w:rsidRPr="00DF62EC">
        <w:rPr>
          <w:rFonts w:ascii="Times New Roman" w:hAnsi="Times New Roman" w:cs="Times New Roman"/>
          <w:color w:val="auto"/>
          <w:sz w:val="28"/>
          <w:szCs w:val="28"/>
        </w:rPr>
        <w:t xml:space="preserve">  Е  Ш  Е  Н  И  Е</w:t>
      </w:r>
    </w:p>
    <w:p w:rsidR="00745E13" w:rsidRPr="00DF62EC" w:rsidRDefault="00745E13" w:rsidP="00745E13">
      <w:pPr>
        <w:spacing w:after="0" w:line="240" w:lineRule="auto"/>
        <w:jc w:val="center"/>
        <w:rPr>
          <w:rFonts w:ascii="Times New Roman" w:hAnsi="Times New Roman" w:cs="Times New Roman"/>
          <w:b/>
          <w:bCs/>
          <w:sz w:val="20"/>
          <w:szCs w:val="20"/>
        </w:rPr>
      </w:pPr>
    </w:p>
    <w:p w:rsidR="00745E13" w:rsidRPr="00DF62EC" w:rsidRDefault="00745E13" w:rsidP="00745E13">
      <w:pPr>
        <w:spacing w:after="0" w:line="240" w:lineRule="auto"/>
        <w:jc w:val="both"/>
        <w:rPr>
          <w:rFonts w:ascii="Times New Roman" w:hAnsi="Times New Roman" w:cs="Times New Roman"/>
          <w:b/>
          <w:bCs/>
          <w:sz w:val="28"/>
          <w:szCs w:val="28"/>
        </w:rPr>
      </w:pPr>
      <w:r w:rsidRPr="00DF62EC">
        <w:rPr>
          <w:rFonts w:ascii="Times New Roman" w:hAnsi="Times New Roman" w:cs="Times New Roman"/>
          <w:b/>
          <w:bCs/>
          <w:sz w:val="28"/>
          <w:szCs w:val="28"/>
        </w:rPr>
        <w:t>20 декабря 2024 года                     № 5/61</w:t>
      </w:r>
    </w:p>
    <w:p w:rsidR="00745E13" w:rsidRPr="00DF62EC" w:rsidRDefault="00745E13" w:rsidP="00745E13">
      <w:pPr>
        <w:spacing w:after="0" w:line="240" w:lineRule="auto"/>
        <w:jc w:val="both"/>
        <w:rPr>
          <w:rFonts w:ascii="Times New Roman" w:hAnsi="Times New Roman" w:cs="Times New Roman"/>
          <w:b/>
          <w:noProof/>
          <w:sz w:val="20"/>
          <w:szCs w:val="20"/>
        </w:rPr>
      </w:pPr>
    </w:p>
    <w:p w:rsidR="00745E13" w:rsidRPr="00DF62EC" w:rsidRDefault="00745E13" w:rsidP="00745E13">
      <w:pPr>
        <w:spacing w:after="0" w:line="240" w:lineRule="auto"/>
        <w:jc w:val="center"/>
        <w:rPr>
          <w:rFonts w:ascii="Times New Roman" w:hAnsi="Times New Roman" w:cs="Times New Roman"/>
          <w:b/>
          <w:noProof/>
          <w:sz w:val="28"/>
          <w:szCs w:val="28"/>
        </w:rPr>
      </w:pPr>
      <w:r w:rsidRPr="00DF62EC">
        <w:rPr>
          <w:rFonts w:ascii="Times New Roman" w:hAnsi="Times New Roman" w:cs="Times New Roman"/>
          <w:b/>
          <w:noProof/>
          <w:sz w:val="28"/>
          <w:szCs w:val="28"/>
        </w:rPr>
        <w:t xml:space="preserve">О внесении изменений в Положение о бюджете </w:t>
      </w:r>
    </w:p>
    <w:p w:rsidR="00745E13" w:rsidRPr="00DF62EC" w:rsidRDefault="00745E13" w:rsidP="00745E13">
      <w:pPr>
        <w:spacing w:after="0" w:line="240" w:lineRule="auto"/>
        <w:jc w:val="center"/>
        <w:rPr>
          <w:rFonts w:ascii="Times New Roman" w:hAnsi="Times New Roman" w:cs="Times New Roman"/>
          <w:b/>
          <w:noProof/>
          <w:sz w:val="28"/>
          <w:szCs w:val="28"/>
        </w:rPr>
      </w:pPr>
      <w:r w:rsidRPr="00DF62EC">
        <w:rPr>
          <w:rFonts w:ascii="Times New Roman" w:hAnsi="Times New Roman" w:cs="Times New Roman"/>
          <w:b/>
          <w:noProof/>
          <w:sz w:val="28"/>
          <w:szCs w:val="28"/>
        </w:rPr>
        <w:t>Урюпинского муниципального района на 2024 год</w:t>
      </w:r>
    </w:p>
    <w:p w:rsidR="00745E13" w:rsidRPr="00DF62EC" w:rsidRDefault="00745E13" w:rsidP="00745E13">
      <w:pPr>
        <w:spacing w:after="0" w:line="240" w:lineRule="auto"/>
        <w:jc w:val="center"/>
        <w:rPr>
          <w:rFonts w:ascii="Times New Roman" w:hAnsi="Times New Roman" w:cs="Times New Roman"/>
          <w:b/>
          <w:noProof/>
          <w:sz w:val="28"/>
          <w:szCs w:val="28"/>
        </w:rPr>
      </w:pPr>
      <w:r w:rsidRPr="00DF62EC">
        <w:rPr>
          <w:rFonts w:ascii="Times New Roman" w:hAnsi="Times New Roman" w:cs="Times New Roman"/>
          <w:b/>
          <w:noProof/>
          <w:sz w:val="28"/>
          <w:szCs w:val="28"/>
        </w:rPr>
        <w:t xml:space="preserve"> и плановый период 2025 и 2026 годов</w:t>
      </w:r>
    </w:p>
    <w:p w:rsidR="00745E13" w:rsidRPr="00DF62EC" w:rsidRDefault="00745E13" w:rsidP="00745E13">
      <w:pPr>
        <w:spacing w:after="0" w:line="240" w:lineRule="auto"/>
        <w:jc w:val="center"/>
        <w:rPr>
          <w:rFonts w:ascii="Times New Roman" w:hAnsi="Times New Roman" w:cs="Times New Roman"/>
          <w:b/>
          <w:sz w:val="20"/>
          <w:szCs w:val="20"/>
        </w:rPr>
      </w:pPr>
    </w:p>
    <w:p w:rsidR="00745E13" w:rsidRPr="00DF62EC" w:rsidRDefault="00745E13" w:rsidP="00745E13">
      <w:pPr>
        <w:spacing w:after="0" w:line="240" w:lineRule="auto"/>
        <w:jc w:val="both"/>
      </w:pPr>
      <w:r w:rsidRPr="00DF62EC">
        <w:rPr>
          <w:rFonts w:ascii="Times New Roman" w:hAnsi="Times New Roman" w:cs="Times New Roman"/>
          <w:sz w:val="28"/>
          <w:szCs w:val="28"/>
        </w:rPr>
        <w:t xml:space="preserve">        </w:t>
      </w:r>
      <w:proofErr w:type="gramStart"/>
      <w:r w:rsidRPr="00DF62EC">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             (в редакции решений Урюпинской районной Думы от 29 января 2024 года        № 41/602, от 27 февраля 2024 года № 42/606, от 26</w:t>
      </w:r>
      <w:proofErr w:type="gramEnd"/>
      <w:r w:rsidRPr="00DF62EC">
        <w:rPr>
          <w:rFonts w:ascii="Times New Roman" w:hAnsi="Times New Roman" w:cs="Times New Roman"/>
          <w:sz w:val="28"/>
          <w:szCs w:val="28"/>
        </w:rPr>
        <w:t xml:space="preserve"> </w:t>
      </w:r>
      <w:proofErr w:type="gramStart"/>
      <w:r w:rsidRPr="00DF62EC">
        <w:rPr>
          <w:rFonts w:ascii="Times New Roman" w:hAnsi="Times New Roman" w:cs="Times New Roman"/>
          <w:sz w:val="28"/>
          <w:szCs w:val="28"/>
        </w:rPr>
        <w:t>апреля 2024 года                   № 45/643, от 24 июня 2024 года № 47/660, от 11 июля 2024 года № 48/668, от 14 августа 2024 года № 49/677, от 27 сентября 2024 года № 1/7, от 29 октября 2024 года № 2/22, от 27 ноября 2024 года № 3/39, от 05 декабря 2024 года          № 4/46), руководствуясь пунктом 3 статьи 92.1 Бюджетного</w:t>
      </w:r>
      <w:proofErr w:type="gramEnd"/>
      <w:r w:rsidRPr="00DF62EC">
        <w:rPr>
          <w:rFonts w:ascii="Times New Roman" w:hAnsi="Times New Roman" w:cs="Times New Roman"/>
          <w:sz w:val="28"/>
          <w:szCs w:val="28"/>
        </w:rPr>
        <w:t xml:space="preserve"> </w:t>
      </w:r>
      <w:proofErr w:type="gramStart"/>
      <w:r w:rsidRPr="00DF62EC">
        <w:rPr>
          <w:rFonts w:ascii="Times New Roman" w:hAnsi="Times New Roman" w:cs="Times New Roman"/>
          <w:sz w:val="28"/>
          <w:szCs w:val="28"/>
        </w:rPr>
        <w:t>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w:t>
      </w:r>
      <w:proofErr w:type="gramEnd"/>
      <w:r w:rsidRPr="00DF62EC">
        <w:rPr>
          <w:rFonts w:ascii="Times New Roman" w:hAnsi="Times New Roman" w:cs="Times New Roman"/>
          <w:sz w:val="28"/>
          <w:szCs w:val="28"/>
        </w:rPr>
        <w:t xml:space="preserve"> сентября 2022 года № 23/435, 07 ноября 2022 года № 24/454, 29 марта 2024 года № 44/632, 24 июня 2024 года № 47/661), Урюпинская районная Дума </w:t>
      </w:r>
      <w:r w:rsidRPr="00DF62EC">
        <w:rPr>
          <w:rFonts w:ascii="Times New Roman" w:hAnsi="Times New Roman" w:cs="Times New Roman"/>
          <w:b/>
          <w:sz w:val="28"/>
          <w:szCs w:val="28"/>
        </w:rPr>
        <w:t>РЕШИЛА:</w:t>
      </w:r>
    </w:p>
    <w:p w:rsidR="00745E13" w:rsidRPr="00DF62EC" w:rsidRDefault="00745E13" w:rsidP="00745E13">
      <w:pPr>
        <w:tabs>
          <w:tab w:val="left" w:pos="5040"/>
        </w:tabs>
        <w:spacing w:after="0" w:line="240" w:lineRule="auto"/>
        <w:jc w:val="both"/>
        <w:rPr>
          <w:rFonts w:ascii="Times New Roman" w:hAnsi="Times New Roman" w:cs="Times New Roman"/>
          <w:bCs/>
          <w:sz w:val="28"/>
          <w:szCs w:val="28"/>
        </w:rPr>
      </w:pPr>
      <w:r w:rsidRPr="00DF62EC">
        <w:rPr>
          <w:rFonts w:ascii="Times New Roman" w:hAnsi="Times New Roman" w:cs="Times New Roman"/>
          <w:b/>
          <w:bCs/>
          <w:sz w:val="28"/>
          <w:szCs w:val="28"/>
        </w:rPr>
        <w:t xml:space="preserve">        1.</w:t>
      </w:r>
      <w:r w:rsidRPr="00DF62EC">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745E13" w:rsidRPr="00DF62EC" w:rsidRDefault="00745E13" w:rsidP="00745E13">
      <w:pPr>
        <w:tabs>
          <w:tab w:val="left" w:pos="5040"/>
        </w:tabs>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1.1. Статьи 1 и 2 изложить в следующей редакции:</w:t>
      </w: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w:t>
      </w:r>
      <w:r w:rsidRPr="00DF62EC">
        <w:rPr>
          <w:rFonts w:ascii="Times New Roman" w:hAnsi="Times New Roman" w:cs="Times New Roman"/>
          <w:b/>
          <w:bCs/>
          <w:sz w:val="28"/>
          <w:szCs w:val="28"/>
        </w:rPr>
        <w:t xml:space="preserve">Статья 1. </w:t>
      </w:r>
      <w:r w:rsidRPr="00DF62EC">
        <w:rPr>
          <w:rFonts w:ascii="Times New Roman" w:hAnsi="Times New Roman" w:cs="Times New Roman"/>
          <w:bCs/>
          <w:sz w:val="28"/>
          <w:szCs w:val="28"/>
        </w:rPr>
        <w:t>Основные характеристики районного бюджета на 2024 год</w:t>
      </w:r>
    </w:p>
    <w:p w:rsidR="00745E13" w:rsidRPr="00DF62EC" w:rsidRDefault="00745E13" w:rsidP="00745E13">
      <w:pPr>
        <w:autoSpaceDE w:val="0"/>
        <w:autoSpaceDN w:val="0"/>
        <w:adjustRightInd w:val="0"/>
        <w:spacing w:after="0" w:line="240" w:lineRule="auto"/>
        <w:jc w:val="both"/>
        <w:rPr>
          <w:rFonts w:ascii="Times New Roman" w:hAnsi="Times New Roman" w:cs="Times New Roman"/>
          <w:b/>
          <w:bCs/>
          <w:sz w:val="16"/>
          <w:szCs w:val="16"/>
        </w:rPr>
      </w:pP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Утвердить основные характеристики районного бюджета на 2024 год: </w:t>
      </w: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 прогнозируемый общий объем доходов районного бюджета в сумме             933 966,928 тыс. рублей, в том числе: налоговые и неналоговые доходы в </w:t>
      </w:r>
      <w:r w:rsidRPr="00DF62EC">
        <w:rPr>
          <w:rFonts w:ascii="Times New Roman" w:hAnsi="Times New Roman" w:cs="Times New Roman"/>
          <w:bCs/>
          <w:sz w:val="28"/>
          <w:szCs w:val="28"/>
        </w:rPr>
        <w:lastRenderedPageBreak/>
        <w:t>сумме      220 174,160 тыс. рублей; безвозмездные поступления в сумме  713 792,768 тыс. рублей;</w:t>
      </w: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2) общий объем расходов районного бюджета в сумме 946 800,614 тыс. рублей;</w:t>
      </w:r>
    </w:p>
    <w:p w:rsidR="00745E13" w:rsidRPr="00DF62EC" w:rsidRDefault="00745E13" w:rsidP="00745E13">
      <w:pPr>
        <w:tabs>
          <w:tab w:val="left" w:pos="5040"/>
        </w:tabs>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3) прогнозируемый дефицит районного бюджета на 2024 год составляет </w:t>
      </w:r>
      <w:r w:rsidRPr="00DF62EC">
        <w:rPr>
          <w:rFonts w:ascii="Times New Roman" w:eastAsia="Times New Roman" w:hAnsi="Times New Roman" w:cs="Times New Roman"/>
          <w:sz w:val="28"/>
          <w:szCs w:val="28"/>
        </w:rPr>
        <w:t xml:space="preserve">12 833,686 </w:t>
      </w:r>
      <w:r w:rsidRPr="00DF62EC">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4 980,282 тыс. рублей, за счет остатков бюджетных ассигнований муниципального дорожного фонда в сумме </w:t>
      </w:r>
      <w:r w:rsidRPr="00DF62EC">
        <w:rPr>
          <w:rFonts w:ascii="Times New Roman" w:eastAsia="Times New Roman" w:hAnsi="Times New Roman" w:cs="Times New Roman"/>
          <w:sz w:val="28"/>
          <w:szCs w:val="28"/>
        </w:rPr>
        <w:t xml:space="preserve">7 853,404 </w:t>
      </w:r>
      <w:r w:rsidRPr="00DF62EC">
        <w:rPr>
          <w:rFonts w:ascii="Times New Roman" w:hAnsi="Times New Roman" w:cs="Times New Roman"/>
          <w:bCs/>
          <w:sz w:val="28"/>
          <w:szCs w:val="28"/>
        </w:rPr>
        <w:t>тыс. рублей;</w:t>
      </w: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45E13" w:rsidRPr="00DF62EC" w:rsidRDefault="00745E13" w:rsidP="00745E13">
      <w:pPr>
        <w:pStyle w:val="ConsNormal"/>
        <w:ind w:firstLine="766"/>
        <w:jc w:val="both"/>
        <w:rPr>
          <w:rFonts w:ascii="Times New Roman" w:hAnsi="Times New Roman" w:cs="Times New Roman"/>
          <w:b/>
          <w:bCs/>
          <w:sz w:val="28"/>
          <w:szCs w:val="28"/>
        </w:rPr>
      </w:pPr>
    </w:p>
    <w:p w:rsidR="00745E13" w:rsidRPr="00DF62EC" w:rsidRDefault="00745E13" w:rsidP="00745E13">
      <w:pPr>
        <w:pStyle w:val="ConsNormal"/>
        <w:ind w:firstLine="766"/>
        <w:jc w:val="both"/>
        <w:rPr>
          <w:rFonts w:ascii="Times New Roman" w:hAnsi="Times New Roman" w:cs="Times New Roman"/>
          <w:sz w:val="28"/>
          <w:szCs w:val="28"/>
        </w:rPr>
      </w:pPr>
      <w:r w:rsidRPr="00DF62EC">
        <w:rPr>
          <w:rFonts w:ascii="Times New Roman" w:hAnsi="Times New Roman" w:cs="Times New Roman"/>
          <w:b/>
          <w:bCs/>
          <w:sz w:val="28"/>
          <w:szCs w:val="28"/>
        </w:rPr>
        <w:t xml:space="preserve">Статья 2. </w:t>
      </w:r>
      <w:r w:rsidRPr="00DF62EC">
        <w:rPr>
          <w:rFonts w:ascii="Times New Roman" w:hAnsi="Times New Roman" w:cs="Times New Roman"/>
          <w:sz w:val="28"/>
          <w:szCs w:val="28"/>
        </w:rPr>
        <w:t>Основные характеристики районного бюджета на плановый период 2025 и 2026 годов</w:t>
      </w:r>
    </w:p>
    <w:p w:rsidR="00745E13" w:rsidRPr="00DF62EC" w:rsidRDefault="00745E13" w:rsidP="00745E13">
      <w:pPr>
        <w:pStyle w:val="ConsNormal"/>
        <w:ind w:firstLine="709"/>
        <w:jc w:val="both"/>
        <w:rPr>
          <w:rFonts w:ascii="Times New Roman" w:hAnsi="Times New Roman" w:cs="Times New Roman"/>
          <w:b/>
          <w:bCs/>
          <w:sz w:val="16"/>
          <w:szCs w:val="16"/>
        </w:rPr>
      </w:pP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b/>
          <w:bCs/>
          <w:sz w:val="28"/>
          <w:szCs w:val="28"/>
        </w:rPr>
        <w:t xml:space="preserve">        1.</w:t>
      </w:r>
      <w:r w:rsidRPr="00DF62EC">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sz w:val="28"/>
          <w:szCs w:val="28"/>
        </w:rPr>
        <w:t xml:space="preserve">        1) прогнозируемый общий объем доходов районного бюджета в сумме              532 956,582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325 251,382 тыс. рублей;</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sz w:val="28"/>
          <w:szCs w:val="28"/>
        </w:rPr>
        <w:t xml:space="preserve">        2) общий объем расходов районного бюджета в сумме 532 956,582 тыс. рублей, в том числе условно-утвержденные расходы в сумме 6 612,000 тыс. рублей.</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b/>
          <w:bCs/>
          <w:sz w:val="28"/>
          <w:szCs w:val="28"/>
        </w:rPr>
        <w:t xml:space="preserve">        2.</w:t>
      </w:r>
      <w:r w:rsidRPr="00DF62EC">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sz w:val="28"/>
          <w:szCs w:val="28"/>
        </w:rPr>
        <w:t xml:space="preserve">        1) прогнозируемый общий объем доходов районного бюджета в сумме             536 235,247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324 152,147 тыс. рублей;</w:t>
      </w:r>
    </w:p>
    <w:p w:rsidR="00745E13" w:rsidRPr="00DF62EC" w:rsidRDefault="00745E13" w:rsidP="00745E13">
      <w:pPr>
        <w:pStyle w:val="ConsNormal"/>
        <w:ind w:firstLine="0"/>
        <w:jc w:val="both"/>
        <w:rPr>
          <w:rFonts w:ascii="Times New Roman" w:hAnsi="Times New Roman" w:cs="Times New Roman"/>
          <w:sz w:val="28"/>
          <w:szCs w:val="28"/>
        </w:rPr>
      </w:pPr>
      <w:r w:rsidRPr="00DF62EC">
        <w:rPr>
          <w:rFonts w:ascii="Times New Roman" w:hAnsi="Times New Roman" w:cs="Times New Roman"/>
          <w:sz w:val="28"/>
          <w:szCs w:val="28"/>
        </w:rPr>
        <w:t xml:space="preserve">        2) общий объем расходов районного бюджета в сумме 536 235,247 тыс. рублей, в том числе условно-утвержденные расходы в сумме 13 246,000 тыс. рублей.</w:t>
      </w:r>
    </w:p>
    <w:p w:rsidR="00745E13" w:rsidRPr="00DF62EC" w:rsidRDefault="00745E13" w:rsidP="00745E13">
      <w:pPr>
        <w:pStyle w:val="ConsNormal"/>
        <w:ind w:firstLine="0"/>
        <w:jc w:val="both"/>
        <w:rPr>
          <w:rFonts w:ascii="Times New Roman" w:hAnsi="Times New Roman" w:cs="Times New Roman"/>
          <w:bCs/>
          <w:sz w:val="28"/>
          <w:szCs w:val="28"/>
        </w:rPr>
      </w:pPr>
      <w:r w:rsidRPr="00DF62EC">
        <w:rPr>
          <w:rFonts w:ascii="Times New Roman" w:hAnsi="Times New Roman" w:cs="Times New Roman"/>
          <w:sz w:val="28"/>
          <w:szCs w:val="28"/>
        </w:rPr>
        <w:t xml:space="preserve">        3) прогнозируемый дефицит районного бюджета на 2026 год составляет 0,0 тыс. рублей</w:t>
      </w:r>
      <w:proofErr w:type="gramStart"/>
      <w:r w:rsidRPr="00DF62EC">
        <w:rPr>
          <w:rFonts w:ascii="Times New Roman" w:hAnsi="Times New Roman" w:cs="Times New Roman"/>
          <w:sz w:val="28"/>
          <w:szCs w:val="28"/>
        </w:rPr>
        <w:t>.</w:t>
      </w:r>
      <w:r w:rsidRPr="00DF62EC">
        <w:rPr>
          <w:rFonts w:ascii="Times New Roman" w:hAnsi="Times New Roman" w:cs="Times New Roman"/>
          <w:bCs/>
          <w:sz w:val="28"/>
          <w:szCs w:val="28"/>
        </w:rPr>
        <w:t>»;</w:t>
      </w:r>
      <w:proofErr w:type="gramEnd"/>
    </w:p>
    <w:p w:rsidR="00745E13" w:rsidRPr="00DF62EC" w:rsidRDefault="00745E13" w:rsidP="00745E13">
      <w:pPr>
        <w:pStyle w:val="ConsNormal"/>
        <w:ind w:firstLine="624"/>
        <w:jc w:val="both"/>
        <w:rPr>
          <w:rFonts w:ascii="Times New Roman" w:hAnsi="Times New Roman" w:cs="Times New Roman"/>
          <w:bCs/>
          <w:sz w:val="28"/>
          <w:szCs w:val="28"/>
        </w:rPr>
      </w:pPr>
      <w:r w:rsidRPr="00DF62EC">
        <w:rPr>
          <w:rFonts w:ascii="Times New Roman" w:hAnsi="Times New Roman" w:cs="Times New Roman"/>
          <w:bCs/>
          <w:sz w:val="28"/>
          <w:szCs w:val="28"/>
        </w:rPr>
        <w:t>1.2. Статьи 15 и 17 исключить;</w:t>
      </w:r>
    </w:p>
    <w:p w:rsidR="00745E13" w:rsidRPr="00DF62EC" w:rsidRDefault="00745E13" w:rsidP="00745E13">
      <w:pPr>
        <w:autoSpaceDE w:val="0"/>
        <w:autoSpaceDN w:val="0"/>
        <w:adjustRightInd w:val="0"/>
        <w:spacing w:after="0" w:line="240" w:lineRule="auto"/>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1.3. Приложение 1 к Положению изложить в следующей редакции:</w:t>
      </w:r>
    </w:p>
    <w:p w:rsidR="00745E13" w:rsidRPr="00DF62EC" w:rsidRDefault="00745E13" w:rsidP="00745E13">
      <w:pPr>
        <w:spacing w:after="0" w:line="240" w:lineRule="auto"/>
        <w:ind w:left="-57" w:right="-57"/>
        <w:jc w:val="both"/>
        <w:rPr>
          <w:rFonts w:ascii="Times New Roman" w:hAnsi="Times New Roman" w:cs="Times New Roman"/>
          <w:b/>
          <w:bCs/>
          <w:sz w:val="24"/>
          <w:szCs w:val="24"/>
        </w:rPr>
      </w:pPr>
      <w:r w:rsidRPr="00DF62EC">
        <w:rPr>
          <w:rFonts w:ascii="Times New Roman" w:hAnsi="Times New Roman" w:cs="Times New Roman"/>
          <w:sz w:val="24"/>
          <w:szCs w:val="24"/>
        </w:rPr>
        <w:lastRenderedPageBreak/>
        <w:t xml:space="preserve">                                                                                              «Приложение 1</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Поступление доходов в районный бюджет в 2024 году</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6"/>
        <w:gridCol w:w="1276"/>
      </w:tblGrid>
      <w:tr w:rsidR="00745E13" w:rsidRPr="00DF62EC" w:rsidTr="003A1BA0">
        <w:trPr>
          <w:trHeight w:val="20"/>
        </w:trPr>
        <w:tc>
          <w:tcPr>
            <w:tcW w:w="2411"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бюджетной классификации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Российской Федерации</w:t>
            </w:r>
          </w:p>
        </w:tc>
        <w:tc>
          <w:tcPr>
            <w:tcW w:w="6236"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6"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2024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000 1 00 00000 00 0000 000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220 174,160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000 1 01 00000 00 0000 000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150 159,000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000 1 01 02000 01 0000 110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150 159,000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000 1 01 02010 01 0000 110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144 374,000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000 1 01 02020 01 0000 110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000 1 01 02030 01 0000 110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1 525,000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000 1 01 02040 01 0000 110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000 1 01 02080 01 0000 110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DF62EC">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000 1 01 02130 01 0000 110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000 1 01 02140 01 0000 110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w:t>
            </w:r>
            <w:r w:rsidRPr="00DF62EC">
              <w:rPr>
                <w:rFonts w:ascii="Times New Roman" w:eastAsia="Times New Roman" w:hAnsi="Times New Roman" w:cs="Times New Roman"/>
              </w:rPr>
              <w:lastRenderedPageBreak/>
              <w:t>рублей)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000 1 03 00000 00 0000 000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8 158,560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000 1 03 02000 01 0000 110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8 158,560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000 1 03 02230 01 0000 110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4 234,000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000 1 03 02231 01 0000 110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4 234,000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000 1 03 02240 01 0000 110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DF62EC">
              <w:rPr>
                <w:rFonts w:ascii="Times New Roman" w:eastAsia="Times New Roman" w:hAnsi="Times New Roman" w:cs="Times New Roman"/>
              </w:rPr>
              <w:t>инжекторных</w:t>
            </w:r>
            <w:proofErr w:type="spellEnd"/>
            <w:r w:rsidRPr="00DF62EC">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000 1 03 02241 01 0000 110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DF62EC">
              <w:rPr>
                <w:rFonts w:ascii="Times New Roman" w:eastAsia="Times New Roman" w:hAnsi="Times New Roman" w:cs="Times New Roman"/>
              </w:rPr>
              <w:t>инжекторных</w:t>
            </w:r>
            <w:proofErr w:type="spellEnd"/>
            <w:r w:rsidRPr="00DF62EC">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000 1 03 02250 01 0000 110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4 403,000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000 1 03 02251 01 0000 110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4 403,000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000 1 03 02260 01 0000 110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-499,000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000 1 03 02261 01 0000 110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-499,000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000 1 05 00000 00 0000 000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19 045,000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000 1 05 01000 00 0000 110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1 122,000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000 1 05 01010 01 0000 110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1 02</w:t>
            </w:r>
            <w:r w:rsidRPr="00DF62EC">
              <w:rPr>
                <w:rFonts w:ascii="Times New Roman" w:eastAsia="Times New Roman" w:hAnsi="Times New Roman" w:cs="Times New Roman"/>
                <w:lang w:val="en-US"/>
              </w:rPr>
              <w:t>5</w:t>
            </w:r>
            <w:r w:rsidRPr="00DF62EC">
              <w:rPr>
                <w:rFonts w:ascii="Times New Roman" w:eastAsia="Times New Roman" w:hAnsi="Times New Roman" w:cs="Times New Roman"/>
              </w:rPr>
              <w:t>,000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000 1 05 01011 01 0000 110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1 02</w:t>
            </w:r>
            <w:r w:rsidRPr="00DF62EC">
              <w:rPr>
                <w:rFonts w:ascii="Times New Roman" w:eastAsia="Times New Roman" w:hAnsi="Times New Roman" w:cs="Times New Roman"/>
                <w:lang w:val="en-US"/>
              </w:rPr>
              <w:t>5</w:t>
            </w:r>
            <w:r w:rsidRPr="00DF62EC">
              <w:rPr>
                <w:rFonts w:ascii="Times New Roman" w:eastAsia="Times New Roman" w:hAnsi="Times New Roman" w:cs="Times New Roman"/>
              </w:rPr>
              <w:t>,000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000 1 05 01020 01 0000 110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w:t>
            </w:r>
            <w:r w:rsidRPr="00DF62EC">
              <w:rPr>
                <w:rFonts w:ascii="Times New Roman" w:eastAsia="Times New Roman" w:hAnsi="Times New Roman" w:cs="Times New Roman"/>
                <w:lang w:val="en-US"/>
              </w:rPr>
              <w:t>7</w:t>
            </w:r>
            <w:r w:rsidRPr="00DF62EC">
              <w:rPr>
                <w:rFonts w:ascii="Times New Roman" w:eastAsia="Times New Roman" w:hAnsi="Times New Roman" w:cs="Times New Roman"/>
              </w:rPr>
              <w:t>,000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000 1 05 01021 01 0000 110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w:t>
            </w:r>
            <w:r w:rsidRPr="00DF62EC">
              <w:rPr>
                <w:rFonts w:ascii="Times New Roman" w:eastAsia="Times New Roman" w:hAnsi="Times New Roman" w:cs="Times New Roman"/>
                <w:lang w:val="en-US"/>
              </w:rPr>
              <w:t>7</w:t>
            </w:r>
            <w:r w:rsidRPr="00DF62EC">
              <w:rPr>
                <w:rFonts w:ascii="Times New Roman" w:eastAsia="Times New Roman" w:hAnsi="Times New Roman" w:cs="Times New Roman"/>
              </w:rPr>
              <w:t>,000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000 1 05 03000 01 0000 110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15 467,000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000 1 05 03010 01 0000 110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15 467,000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000 1 05 04000 02 0000 110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2 456,000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000 1 05 04020 02 0000 110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2 456,000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000 1 08 00000 00 0000 000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694,000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000 1 08 03000 01 0000 110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694,000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000 1 08 03010 01 0000 110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694,000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000 1 11 00000 00 0000 000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ДОХОДЫ ОТ ИСПОЛЬЗОВАНИЯ ИМУЩЕСТВА, НАХОДЯЩЕГОСЯ В </w:t>
            </w:r>
            <w:proofErr w:type="gramStart"/>
            <w:r w:rsidRPr="00DF62EC">
              <w:rPr>
                <w:rFonts w:ascii="Times New Roman" w:eastAsia="Times New Roman" w:hAnsi="Times New Roman" w:cs="Times New Roman"/>
                <w:b/>
                <w:bCs/>
                <w:sz w:val="20"/>
                <w:szCs w:val="20"/>
              </w:rPr>
              <w:t>ГОСУДАРСТВЕННОЙ</w:t>
            </w:r>
            <w:proofErr w:type="gramEnd"/>
            <w:r w:rsidRPr="00DF62EC">
              <w:rPr>
                <w:rFonts w:ascii="Times New Roman" w:eastAsia="Times New Roman" w:hAnsi="Times New Roman" w:cs="Times New Roman"/>
                <w:b/>
                <w:bCs/>
                <w:sz w:val="20"/>
                <w:szCs w:val="20"/>
              </w:rPr>
              <w:t xml:space="preserve">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И МУНИЦИПАЛЬНОЙ СОБСТВЕННОСТИ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39 453,200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000 1 11 05000 00 0000 120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39 424,000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000 1 11 05010 00 0000 120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000 1 11 05013 05 0000 120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000 1 11 05020 00 0000 120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3 337,000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000 1 11 05025 05 0000 120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3 337,000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000 1 11 05030 00 0000 120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Доходы от сдачи в аренду имущества, находящегося в оперативном управлении органов государственной власти, </w:t>
            </w:r>
            <w:r w:rsidRPr="00DF62EC">
              <w:rPr>
                <w:rFonts w:ascii="Times New Roman" w:eastAsia="Times New Roman" w:hAnsi="Times New Roman" w:cs="Times New Roman"/>
              </w:rPr>
              <w:lastRenderedPageBreak/>
              <w:t>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000 1 11 05035 05 0000 120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000 1 11 05300 00 0000 120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000 1 11 05310 00 0000 120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000 1 11 05313 05 0000 120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000 1 11 07000 00 0000 120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Платежи от государственных и муниципальных унитарных предприятий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000 1 11 07010 00 0000 120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000 1 11 07015 05 0000 120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000 1 12 00000 00 0000 000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ПЛАТЕЖИ ПРИ ПОЛЬЗОВАНИИ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ПРИРОДНЫМИ РЕСУРСАМИ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247,000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000 1 12 01000 01 0000 120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негативное воздействие на окружающую среду</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000 1 12 01010 01 0000 120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000 1 12 01040 01 0000 120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размещение отходов производства и потребления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000 1 12 01041 01 0000 120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размещение отходов производства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000 1 12 01042 01 0000 120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размещение твердых коммунальных отходов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000 1 13 00000 00 0000 000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ДОХОДЫ ОТ ОКАЗАНИЯ ПЛАТНЫХ УСЛУГ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И КОМПЕНСАЦИИ ЗАТРАТ ГОСУДАРСТВА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781,200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000 1 13 01000 00 0000 130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754,400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000 1 13 01990 00 0000 130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754,400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000 1 13 01995 05 0000 130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754,400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000 1 13 02000 00 0000 130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компенсации затрат государства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000 1 13 02990 00 0000 130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компенсации затрат государства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000 1 13 02995 05 0000 130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компенсации затрат бюджетов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000 1 14 00000 00 0000 000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ДОХОДЫ ОТ ПРОДАЖИ </w:t>
            </w:r>
            <w:proofErr w:type="gramStart"/>
            <w:r w:rsidRPr="00DF62EC">
              <w:rPr>
                <w:rFonts w:ascii="Times New Roman" w:eastAsia="Times New Roman" w:hAnsi="Times New Roman" w:cs="Times New Roman"/>
                <w:b/>
                <w:bCs/>
                <w:sz w:val="20"/>
                <w:szCs w:val="20"/>
              </w:rPr>
              <w:t>МАТЕРИАЛЬНЫХ</w:t>
            </w:r>
            <w:proofErr w:type="gramEnd"/>
            <w:r w:rsidRPr="00DF62EC">
              <w:rPr>
                <w:rFonts w:ascii="Times New Roman" w:eastAsia="Times New Roman" w:hAnsi="Times New Roman" w:cs="Times New Roman"/>
                <w:b/>
                <w:bCs/>
                <w:sz w:val="20"/>
                <w:szCs w:val="20"/>
              </w:rPr>
              <w:t xml:space="preserve">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И НЕМАТЕРИАЛЬНЫХ АКТИВОВ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615,100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000 1 14 02000 00 0000 000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000 1 14 02050 05 0000 410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000 1 14 02052 05 0000 410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000 1 14 06000 00 0000 430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301,800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000 1 14 06010 00 0000 430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301,800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000 1 14 06013 05 0000 430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301,800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000 1 14 06300 00 0000 430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239,200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000 1 14 06310 00 0000 430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239,200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000 1 14 06313 05 0000 430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239,200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000 1 16 00000 00 0000 000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ШТРАФЫ, САНКЦИИ, ВОЗМЕЩЕНИЕ УЩЕРБА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869,400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000 1 16 02000 02 0000 140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000 1 16 02020 02 0000 140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000 1 16 07000 00 0000 140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206,400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000 1 16 07090 00 0000 140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206,400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000 1 16 07090 05 0000 140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Иные штрафы, неустойки, пени, уплаченные в соответствии с законом или договором в случае неисполнения или </w:t>
            </w:r>
            <w:r w:rsidRPr="00DF62EC">
              <w:rPr>
                <w:rFonts w:ascii="Times New Roman" w:eastAsia="Times New Roman" w:hAnsi="Times New Roman" w:cs="Times New Roman"/>
              </w:rPr>
              <w:lastRenderedPageBreak/>
              <w:t>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206,400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000 1 16 10000 00 0000 140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Платежи в целях возмещения причиненного ущерба (убытков)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000 1 16 10030 05 0000 140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000 1 16 10031 05 0000 140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000 1 16 11000 01 0000 140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Платежи, уплачиваемые в целях возмещения вреда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000 1 16 11050 01 0000 140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DF62EC">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000 1 17 00000 00 0000 000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151,700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000 1 17 05000 00 0000 180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неналоговые доходы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000 1 17 05050 05 0000 180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неналоговые доходы бюджетов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000 1 17 15000 00 0000 150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Инициативные платежи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000 1 17 15030 05 0011 150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Инициативные платежи, зачисляемые в бюджет муниципальных районов (благоустройство центральной части х. Первомайского Урюпинского района Волгоградской области</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000 1 17 15030 05 0012 150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 xml:space="preserve">Инициативные платежи, зачисляемые в бюджет муниципальных районов (устройство тротуарной дорожки      ул. Молодежная          х. </w:t>
            </w:r>
            <w:proofErr w:type="spellStart"/>
            <w:r w:rsidRPr="00DF62EC">
              <w:rPr>
                <w:rFonts w:ascii="Times New Roman" w:eastAsia="Times New Roman" w:hAnsi="Times New Roman" w:cs="Times New Roman"/>
              </w:rPr>
              <w:t>Дьяконовский</w:t>
            </w:r>
            <w:proofErr w:type="spellEnd"/>
            <w:r w:rsidRPr="00DF62EC">
              <w:rPr>
                <w:rFonts w:ascii="Times New Roman" w:eastAsia="Times New Roman" w:hAnsi="Times New Roman" w:cs="Times New Roman"/>
              </w:rPr>
              <w:t xml:space="preserve"> 2-й Урюпинский муниципальный район</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000 1 17 15030 05 0013 150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Инициативные платежи, зачисляемые в бюджет муниципальных районов (детская площадка "Корабль детства")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000 1 17 15030 05 0014 150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Инициативные платежи, зачисляемые в бюджет муниципальных районов (устройство тротуара и съездов в х. Ольшанка                  ул. Комарова от дома № 2 Урюпинского района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000 1 17 15030 05 0015 150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Инициативные платежи, зачисляемые в бюджет муниципальных районов (устройство тротуарной дорожки и парковки по        пер. Школьный</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000 1 17 15030 05 0016 150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000 2 00 00000 00 0000 000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713 792,768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000 2 02 00000 00 0000 000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700 283,445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000 2 02 20000 00 0000 150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363 790,615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w:t>
            </w:r>
            <w:r w:rsidRPr="00DF62EC">
              <w:rPr>
                <w:rFonts w:ascii="Times New Roman" w:eastAsia="Times New Roman" w:hAnsi="Times New Roman" w:cs="Times New Roman"/>
              </w:rPr>
              <w:lastRenderedPageBreak/>
              <w:t>дорог федерального значения)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42 754,000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000 2 02 20041 05 0000 150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42 754,000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000 2 02 25304 00 0000 150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8 252,203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000 2 02 25304 05 0000 150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8 252,203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000 2 02 25304 05 0000 150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Субсидии из областного бюджета бюджетам муниципальных районов и городских округов Волгоградской области на </w:t>
            </w:r>
            <w:proofErr w:type="spellStart"/>
            <w:r w:rsidRPr="00DF62EC">
              <w:rPr>
                <w:rFonts w:ascii="Times New Roman" w:eastAsia="Times New Roman" w:hAnsi="Times New Roman" w:cs="Times New Roman"/>
              </w:rPr>
              <w:t>софинансирование</w:t>
            </w:r>
            <w:proofErr w:type="spellEnd"/>
            <w:r w:rsidRPr="00DF62EC">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8 252,203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000 2 02 25372 00 0000 150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229 056,735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000 2 02 25372 05 0000 150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229 056,735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000 2 02 25372 05 0000 150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229 056,735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000 2 02 25497 00 0000 150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000 2 02 25497 05 0000 150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000 2 02 25497 05 0000 150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Субсидия на улучшение жилищных условий молодых семей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000 2 02 25511 00 0000 150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на проведение комплексных кадастровых работ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962,376</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000 2 02 25511 05 0000 150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962,376</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000 2 02 25511 05 0000 150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Волгоградской области на проведение комплексных кадастровых работ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962,376</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000 2 02 25576 00 0000 150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000 2 02 25576 05 0000 150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000 2 02 25576 05 0000 150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субсидии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79 541,300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79 541,300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1 641,400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2 465,400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52 936,000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5 992,900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Субсидия на приобретение и замену оконных </w:t>
            </w:r>
            <w:proofErr w:type="gramStart"/>
            <w:r w:rsidRPr="00DF62EC">
              <w:rPr>
                <w:rFonts w:ascii="Times New Roman" w:eastAsia="Times New Roman" w:hAnsi="Times New Roman" w:cs="Times New Roman"/>
              </w:rPr>
              <w:t>блоков</w:t>
            </w:r>
            <w:proofErr w:type="gramEnd"/>
            <w:r w:rsidRPr="00DF62EC">
              <w:rPr>
                <w:rFonts w:ascii="Times New Roman" w:eastAsia="Times New Roman" w:hAnsi="Times New Roman" w:cs="Times New Roman"/>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514,600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5 350,000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1 097,000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4 844,000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000 2 02 30000 00 0000 150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289 062,347</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8 567,500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8 567,500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8 567,500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местным бюджетам на выполнение передаваемых </w:t>
            </w:r>
            <w:r w:rsidRPr="00DF62EC">
              <w:rPr>
                <w:rFonts w:ascii="Times New Roman" w:eastAsia="Times New Roman" w:hAnsi="Times New Roman" w:cs="Times New Roman"/>
              </w:rPr>
              <w:lastRenderedPageBreak/>
              <w:t>полномочий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266 702,047</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266 702,047</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419,100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F62EC">
              <w:rPr>
                <w:rFonts w:ascii="Times New Roman" w:eastAsia="Times New Roman" w:hAnsi="Times New Roman" w:cs="Times New Roman"/>
              </w:rPr>
              <w:br/>
              <w:t>деятельности территориальных административных комиссий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387,200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1 707,700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677,500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543,095</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234 594,600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4 319,600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8 697,700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w:t>
            </w:r>
            <w:proofErr w:type="gramStart"/>
            <w:r w:rsidRPr="00DF62EC">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F62EC">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15 190,200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48,800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0,851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12 445,100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12 445,100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8 340,900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4 104,200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202,100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202,100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202,100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000 2 02 35930 00 0000 150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на государственную регистрацию актов </w:t>
            </w:r>
            <w:r w:rsidRPr="00DF62EC">
              <w:rPr>
                <w:rFonts w:ascii="Times New Roman" w:eastAsia="Times New Roman" w:hAnsi="Times New Roman" w:cs="Times New Roman"/>
              </w:rPr>
              <w:lastRenderedPageBreak/>
              <w:t>гражданского состояния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1 140,600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000 2 02 35930 05 0000 150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1 140,600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000 2 02 35930 05 0000 150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1 140,600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000 2 02 40000 00 0000 150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47 430,483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000 2 02 40014 00 0000 150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2 704,234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000 2 02 40014 05 0000 150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2 704,234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000 2 02 45050 00 0000 150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000 2 02 45050 05 0000 150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000 2 02 45303 00 0000 150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30 844,380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000 2 02 45303 05 0000 150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Межбюджетные трансферты, передаваемые бюджетам муниципальных районов на ежемесячное денежное </w:t>
            </w:r>
            <w:r w:rsidRPr="00DF62EC">
              <w:rPr>
                <w:rFonts w:ascii="Times New Roman" w:eastAsia="Times New Roman" w:hAnsi="Times New Roman" w:cs="Times New Roman"/>
              </w:rP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30 844,380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000 2 02 45303 05 0000 150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30 844,380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000 2 02 45519 00 0000 150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102,041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000 2 02 45519 05 0000 150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102,041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000 2 02 45519 05 0000 150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102,041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9 986,100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9 986,100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441,000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Средства резервного фонда Администрации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9 480,100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000 2 03 00000 00 0000 000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000 2 03 05000 05 0000 150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000 2 03 05099 05 0000 150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000 2 03 05099 05 0000 150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Денежная премия победителям конкурса лучших проектов для детей и молодежи «Конкурс первичных отделений Движения Первых»</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000 2 07 00000 00 0000 000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ПРОЧИЕ БЕЗВОЗМЕЗДНЫЕ ПОСТУПЛЕНИЯ</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12 789,323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000 2 07 05000 05 0000 150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безвозмездные поступления в бюджеты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12 789,323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000 2 07 05010 05 0000 150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12 789,323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000 2 07 05010 05 0000 150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w:t>
            </w:r>
            <w:proofErr w:type="spellStart"/>
            <w:r w:rsidRPr="00DF62EC">
              <w:rPr>
                <w:rFonts w:ascii="Times New Roman" w:eastAsia="Times New Roman" w:hAnsi="Times New Roman" w:cs="Times New Roman"/>
              </w:rPr>
              <w:t>Дубовский</w:t>
            </w:r>
            <w:proofErr w:type="spellEnd"/>
            <w:r w:rsidRPr="00DF62EC">
              <w:rPr>
                <w:rFonts w:ascii="Times New Roman" w:eastAsia="Times New Roman" w:hAnsi="Times New Roman" w:cs="Times New Roman"/>
              </w:rPr>
              <w:t xml:space="preserve">-Алексеевская" к х. </w:t>
            </w:r>
            <w:proofErr w:type="spellStart"/>
            <w:r w:rsidRPr="00DF62EC">
              <w:rPr>
                <w:rFonts w:ascii="Times New Roman" w:eastAsia="Times New Roman" w:hAnsi="Times New Roman" w:cs="Times New Roman"/>
              </w:rPr>
              <w:t>Лучновский</w:t>
            </w:r>
            <w:proofErr w:type="spellEnd"/>
            <w:r w:rsidRPr="00DF62EC">
              <w:rPr>
                <w:rFonts w:ascii="Times New Roman" w:eastAsia="Times New Roman" w:hAnsi="Times New Roman" w:cs="Times New Roman"/>
              </w:rPr>
              <w:t xml:space="preserve"> в Урюпинском муниципальном районе Волгоградской области)</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12 789,323</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000 2 18 00000 00 0000 000</w:t>
            </w:r>
          </w:p>
        </w:tc>
        <w:tc>
          <w:tcPr>
            <w:tcW w:w="623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000 2 18 00000 00 0000 150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000 2 18 00000 05 0000 150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000 2 18 60010 05 0000 150</w:t>
            </w:r>
          </w:p>
        </w:tc>
        <w:tc>
          <w:tcPr>
            <w:tcW w:w="6236"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320,000</w:t>
            </w:r>
          </w:p>
        </w:tc>
      </w:tr>
      <w:tr w:rsidR="00745E13" w:rsidRPr="00DF62EC" w:rsidTr="003A1BA0">
        <w:trPr>
          <w:trHeight w:val="20"/>
        </w:trPr>
        <w:tc>
          <w:tcPr>
            <w:tcW w:w="8647" w:type="dxa"/>
            <w:gridSpan w:val="2"/>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933 966,928</w:t>
            </w:r>
          </w:p>
        </w:tc>
      </w:tr>
    </w:tbl>
    <w:p w:rsidR="00745E13" w:rsidRPr="00DF62EC" w:rsidRDefault="00745E13" w:rsidP="00745E13">
      <w:pPr>
        <w:pStyle w:val="ConsNormal"/>
        <w:ind w:left="-57" w:right="-57" w:firstLine="0"/>
        <w:jc w:val="both"/>
        <w:rPr>
          <w:rFonts w:ascii="Times New Roman" w:hAnsi="Times New Roman" w:cs="Times New Roman"/>
          <w:sz w:val="16"/>
          <w:szCs w:val="16"/>
        </w:rPr>
      </w:pPr>
    </w:p>
    <w:p w:rsidR="00745E13" w:rsidRPr="00DF62EC" w:rsidRDefault="00745E13" w:rsidP="00745E13">
      <w:pPr>
        <w:autoSpaceDE w:val="0"/>
        <w:autoSpaceDN w:val="0"/>
        <w:adjustRightInd w:val="0"/>
        <w:spacing w:after="0" w:line="240" w:lineRule="auto"/>
        <w:ind w:left="-57"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1.4. Приложение 2 к Положению изложить в следующей редакции:</w:t>
      </w:r>
    </w:p>
    <w:p w:rsidR="00745E13" w:rsidRPr="00DF62EC" w:rsidRDefault="00745E13" w:rsidP="00745E13">
      <w:pPr>
        <w:spacing w:after="0" w:line="240" w:lineRule="auto"/>
        <w:ind w:left="-57"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2</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Поступление доходов в районный бюджет в плановом периоде 2025 и 2026 годов</w:t>
      </w:r>
    </w:p>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103"/>
        <w:gridCol w:w="1275"/>
        <w:gridCol w:w="1276"/>
      </w:tblGrid>
      <w:tr w:rsidR="00745E13" w:rsidRPr="00DF62EC" w:rsidTr="003A1BA0">
        <w:trPr>
          <w:trHeight w:val="20"/>
        </w:trPr>
        <w:tc>
          <w:tcPr>
            <w:tcW w:w="2411"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Код бюджетной классификации Российской Федерации</w:t>
            </w:r>
          </w:p>
        </w:tc>
        <w:tc>
          <w:tcPr>
            <w:tcW w:w="5103"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5"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2025 год </w:t>
            </w:r>
            <w:r w:rsidRPr="00DF62EC">
              <w:rPr>
                <w:rFonts w:ascii="Times New Roman" w:eastAsia="Times New Roman" w:hAnsi="Times New Roman" w:cs="Times New Roman"/>
                <w:bCs/>
                <w:sz w:val="20"/>
                <w:szCs w:val="20"/>
              </w:rPr>
              <w:t>(тыс. руб.)</w:t>
            </w:r>
          </w:p>
        </w:tc>
        <w:tc>
          <w:tcPr>
            <w:tcW w:w="1276"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2026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000 1 00 00000 00 0000 000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НАЛОГОВЫЕ И НЕНАЛОГОВЫЕ ДОХОДЫ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207 705,200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212 083,100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000 1 01 00000 00 0000 000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НАЛОГИ НА ПРИБЫЛЬ, ДОХОДЫ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153 341,000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156 883,000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000 1 01 02000 01 0000 110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на доходы физических лиц</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153 341,000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156 883,000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000 1 01 02010 01 0000 110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153 341,000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156 883,000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000 1 03 00000 00 0000 000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НАЛОГИ НА ТОВАРЫ (РАБОТЫ, УСЛУГИ), РЕАЛИЗУЕМЫЕ НА ТЕРРИТОРИИ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7 920,800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8 436,700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000 1 03 02000 01 0000 110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7 920,800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8 436,700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000 1 03 02230 01 0000 110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4 120,800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4 394,700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000 1 03 02231 01 0000 110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4 120,800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4 394,700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000 1 03 02240 01 0000 110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DF62EC">
              <w:rPr>
                <w:rFonts w:ascii="Times New Roman" w:eastAsia="Times New Roman" w:hAnsi="Times New Roman" w:cs="Times New Roman"/>
              </w:rPr>
              <w:t>инжекторных</w:t>
            </w:r>
            <w:proofErr w:type="spellEnd"/>
            <w:r w:rsidRPr="00DF62EC">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000 1 03 02241 01 0000 110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DF62EC">
              <w:rPr>
                <w:rFonts w:ascii="Times New Roman" w:eastAsia="Times New Roman" w:hAnsi="Times New Roman" w:cs="Times New Roman"/>
              </w:rPr>
              <w:t>инжекторных</w:t>
            </w:r>
            <w:proofErr w:type="spellEnd"/>
            <w:r w:rsidRPr="00DF62EC">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000 1 03 02250 01 0000 110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4 290,500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4 577,100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000 1 03 02251 01 0000 110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4 290,500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4 577,100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000 1 03 02260 01 0000 110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-512,200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-558,400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000 1 03 02261 01 0000 110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-512,200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-558,400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000 1 05 00000 00 0000 000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НАЛОГИ НА СОВОКУПНЫЙ ДОХОД</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14 571,000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14 825,000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000 1 05 01000 00 0000 110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упрощенной системы налогообложения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1 189,000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1 260,000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000 1 05 01010 01 0000 110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1 189,000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1 260,000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000 1 05 01011 01 0000 110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1 189,000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1 260,000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000 1 05 03000 01 0000 110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11 387,000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11 490,000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000 1 05 03010 01 0000 110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11 387,000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11 490,000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000 1 05 04000 02 0000 110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патентной системы налогообложения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1 995,000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000 1 05 04020 02 0000 110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1 995,000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000 1 08 00000 00 0000 000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ГОСУДАРСТВЕННАЯ ПОШЛИНА</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1 638,000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1 704,000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000 1 08 03000 01 0000 110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1 638,000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000 1 08 03010 01 0000 110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1 638,000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000 1 11 00000 00 0000 000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ДОХОДЫ ОТ ИСПОЛЬЗОВАНИЯ ИМУЩЕСТВА, НАХОДЯЩЕГОСЯ В </w:t>
            </w:r>
            <w:proofErr w:type="gramStart"/>
            <w:r w:rsidRPr="00DF62EC">
              <w:rPr>
                <w:rFonts w:ascii="Times New Roman" w:eastAsia="Times New Roman" w:hAnsi="Times New Roman" w:cs="Times New Roman"/>
                <w:b/>
                <w:bCs/>
                <w:sz w:val="20"/>
                <w:szCs w:val="20"/>
              </w:rPr>
              <w:t>ГОСУДАРСТВЕННОЙ</w:t>
            </w:r>
            <w:proofErr w:type="gramEnd"/>
            <w:r w:rsidRPr="00DF62EC">
              <w:rPr>
                <w:rFonts w:ascii="Times New Roman" w:eastAsia="Times New Roman" w:hAnsi="Times New Roman" w:cs="Times New Roman"/>
                <w:b/>
                <w:bCs/>
                <w:sz w:val="20"/>
                <w:szCs w:val="20"/>
              </w:rPr>
              <w:t xml:space="preserve">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И МУНИЦИПАЛЬНОЙ СОБСТВЕННОСТИ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27 525,000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27 525,000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000 1 11 05000 00 0000 120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27 515,000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27 515,000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000 1 11 05010 00 0000 120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24 000,000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000 1 11 05013 05 0000 120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24 000,000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000 1 11 05020 00 0000 120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3 500,000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3 500,000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000 1 11 05025 05 0000 120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w:t>
            </w:r>
            <w:r w:rsidRPr="00DF62EC">
              <w:rPr>
                <w:rFonts w:ascii="Times New Roman" w:eastAsia="Times New Roman" w:hAnsi="Times New Roman" w:cs="Times New Roman"/>
              </w:rPr>
              <w:lastRenderedPageBreak/>
              <w:t>бюджетных и автономных учреждений)</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3 500,000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3 500,000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000 1 11 05030 00 0000 120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000 1 11 05035 05 0000 120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000 1 11 07000 00 0000 120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Платежи от государственных и муниципальных унитарных предприятий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000 1 11 07010 00 0000 120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000 1 11 07015 05 0000 120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000 1 13 00000 00 0000 000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1 709,400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1 709,400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000 1 13 01000 00 0000 130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оказания платных услуг (работ)</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000 1 13 01990 00 0000 130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оказания платных услуг (работ)</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000 1 13 01995 05 0000 130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1 709,400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000 1 14 00000 00 0000 000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ДОХОДЫ ОТ ПРОДАЖИ </w:t>
            </w:r>
            <w:proofErr w:type="gramStart"/>
            <w:r w:rsidRPr="00DF62EC">
              <w:rPr>
                <w:rFonts w:ascii="Times New Roman" w:eastAsia="Times New Roman" w:hAnsi="Times New Roman" w:cs="Times New Roman"/>
                <w:b/>
                <w:bCs/>
                <w:sz w:val="20"/>
                <w:szCs w:val="20"/>
              </w:rPr>
              <w:t>МАТЕРИАЛЬНЫХ</w:t>
            </w:r>
            <w:proofErr w:type="gramEnd"/>
            <w:r w:rsidRPr="00DF62EC">
              <w:rPr>
                <w:rFonts w:ascii="Times New Roman" w:eastAsia="Times New Roman" w:hAnsi="Times New Roman" w:cs="Times New Roman"/>
                <w:b/>
                <w:bCs/>
                <w:sz w:val="20"/>
                <w:szCs w:val="20"/>
              </w:rPr>
              <w:t xml:space="preserve">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И НЕМАТЕРИАЛЬНЫХ АКТИВОВ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1 000,000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000 1 14 13000 00 0000 000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000 1 14 13050 05 0000 410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000 2 00 00000 00 0000 000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БЕЗВОЗМЕЗДНЫЕ ПОСТУПЛЕНИЯ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325 251,382</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324 152,147</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000 2 02 00000 00 0000 000</w:t>
            </w:r>
          </w:p>
        </w:tc>
        <w:tc>
          <w:tcPr>
            <w:tcW w:w="5103"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325 251,382</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324 152,147</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000 2 02 20000 00 0000 150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93 837,180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92 540,792</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23 954,000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23 954,000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23 954,000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23 954,000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000 2 02 20041 05 0000 150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Субсидии бюджетам муниципальных образований </w:t>
            </w:r>
            <w:r w:rsidRPr="00DF62EC">
              <w:rPr>
                <w:rFonts w:ascii="Times New Roman" w:eastAsia="Times New Roman" w:hAnsi="Times New Roman" w:cs="Times New Roman"/>
              </w:rPr>
              <w:lastRenderedPageBreak/>
              <w:t>Волгоградской области на реализацию мероприятий в сфере дорожной деятельности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23 954,000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23 954,000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000 2 02 25304 00 0000 150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7 994,706</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7 838,318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000 2 02 25304 05 0000 150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7 994,706</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7 838,318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000 2 02 25304 05 0000 150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Субсидии из областного бюджета бюджетам муниципальных районов и городских округов Волгоградской области на </w:t>
            </w:r>
            <w:proofErr w:type="spellStart"/>
            <w:r w:rsidRPr="00DF62EC">
              <w:rPr>
                <w:rFonts w:ascii="Times New Roman" w:eastAsia="Times New Roman" w:hAnsi="Times New Roman" w:cs="Times New Roman"/>
              </w:rPr>
              <w:t>софинансирование</w:t>
            </w:r>
            <w:proofErr w:type="spellEnd"/>
            <w:r w:rsidRPr="00DF62EC">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7 994,706</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7 838,318</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субсидии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61 888,474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60 748,474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субсидии бюджетам муниципальных районов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61 888,474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60 748,474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1 641,400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1 641,400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2 295,400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2 295,400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42 368,000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42 368,000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5 451,800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5 451,800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1 985,874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1 985,874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902,000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Субсидии из областного бюджета бюджетам муниципальных образований Волгоградской </w:t>
            </w:r>
            <w:r w:rsidRPr="00DF62EC">
              <w:rPr>
                <w:rFonts w:ascii="Times New Roman" w:eastAsia="Times New Roman" w:hAnsi="Times New Roman" w:cs="Times New Roman"/>
              </w:rPr>
              <w:lastRenderedPageBreak/>
              <w:t>области на содержание объектов благоустройства</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4 844,000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4 844,000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000 2 02 29999 05 0000 150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2 400,000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1 200,000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000 2 02 30000 00 0000 150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бюджетной системы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211 105,474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210 736,574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10 963,600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6 979,500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10 963,600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6 979,500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000 2 02 30022 05 0000 150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10 963,600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6 979,500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184 952,474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188 414,274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184 952,474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188 414,274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F62EC">
              <w:rPr>
                <w:rFonts w:ascii="Times New Roman" w:eastAsia="Times New Roman" w:hAnsi="Times New Roman" w:cs="Times New Roman"/>
              </w:rPr>
              <w:br/>
              <w:t>деятельности территориальных административных комиссий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215,400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154 626,800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158 096,800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4 319,600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4 319,600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7 927,300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7 910,500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w:t>
            </w:r>
            <w:proofErr w:type="gramStart"/>
            <w:r w:rsidRPr="00DF62EC">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F62EC">
              <w:rPr>
                <w:rFonts w:ascii="Times New Roman" w:eastAsia="Times New Roman" w:hAnsi="Times New Roman" w:cs="Times New Roman"/>
              </w:rPr>
              <w:t xml:space="preserve"> деятельности по обращению с животными без владельцев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14 532,400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14 532,400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48,800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48,800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24,600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24,600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19,800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19,800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13 763,100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13 763,100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на содержание ребенка, находящегося под опекой, попечительством, а также вознаграждение, </w:t>
            </w:r>
            <w:r w:rsidRPr="00DF62EC">
              <w:rPr>
                <w:rFonts w:ascii="Times New Roman" w:eastAsia="Times New Roman" w:hAnsi="Times New Roman" w:cs="Times New Roman"/>
              </w:rPr>
              <w:lastRenderedPageBreak/>
              <w:t>причитающееся опекуну (попечителю), приемному родителю</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13 763,100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13 763,100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000 2 02 30027 05 0000 150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000 2 02 30027 05 0000 150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3 922,200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3 922,200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227,500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254,500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227,500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254,500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000 2 02 30029 05 0000 150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227,500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254,500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000 2 02 35120 05 0000 150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000 2 02 35930 00 0000 150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1 190,700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1 233,200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000 2 02 35930 05 0000 150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1 190,700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1 233,200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000 2 02 35930 05 0000 150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1 190,700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1 233,200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000 2 02 40000 00 0000 150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20 308,728</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20 874,781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000 2 02 40014 00 0000 150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000 2 02 40014 05 0000 150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4 145,221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4 145,221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000 2 02 45179 05 0000 150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4 145,221</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000 2 02 45303 00 0000 150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000 2 02 45303 05 0000 150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000 2 02 45303 05 0000 150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DF62EC">
              <w:rPr>
                <w:rFonts w:ascii="Times New Roman" w:eastAsia="Times New Roman" w:hAnsi="Times New Roman" w:cs="Times New Roman"/>
              </w:rPr>
              <w:lastRenderedPageBreak/>
              <w:t>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16 639,560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000 2 02 49999 00 0000 150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передаваемые бюджетам</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r>
      <w:tr w:rsidR="00745E13" w:rsidRPr="00DF62EC" w:rsidTr="003A1BA0">
        <w:trPr>
          <w:trHeight w:val="20"/>
        </w:trPr>
        <w:tc>
          <w:tcPr>
            <w:tcW w:w="241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000 2 02 49999 05 0000 150</w:t>
            </w:r>
          </w:p>
        </w:tc>
        <w:tc>
          <w:tcPr>
            <w:tcW w:w="5103"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r>
      <w:tr w:rsidR="00745E13" w:rsidRPr="00DF62EC" w:rsidTr="003A1BA0">
        <w:trPr>
          <w:trHeight w:val="20"/>
        </w:trPr>
        <w:tc>
          <w:tcPr>
            <w:tcW w:w="7514" w:type="dxa"/>
            <w:gridSpan w:val="2"/>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532 956,582</w:t>
            </w:r>
          </w:p>
        </w:tc>
        <w:tc>
          <w:tcPr>
            <w:tcW w:w="1276"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536 235,247</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1.5. Приложение 3 к Положению изложить в следующей редакции:</w:t>
      </w:r>
    </w:p>
    <w:p w:rsidR="00745E13" w:rsidRPr="00DF62EC" w:rsidRDefault="00745E13" w:rsidP="00745E13">
      <w:pPr>
        <w:spacing w:after="0" w:line="240" w:lineRule="auto"/>
        <w:ind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3</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jc w:val="right"/>
        <w:rPr>
          <w:rFonts w:ascii="Times New Roman" w:hAnsi="Times New Roman" w:cs="Times New Roman"/>
          <w:bCs/>
          <w:i/>
          <w:sz w:val="16"/>
          <w:szCs w:val="16"/>
        </w:rPr>
      </w:pPr>
    </w:p>
    <w:p w:rsidR="00745E13" w:rsidRPr="00DF62EC" w:rsidRDefault="00745E13" w:rsidP="00745E13">
      <w:pPr>
        <w:spacing w:after="0" w:line="240" w:lineRule="auto"/>
        <w:ind w:left="-57" w:right="-57"/>
        <w:jc w:val="center"/>
        <w:rPr>
          <w:rFonts w:ascii="Times New Roman" w:hAnsi="Times New Roman" w:cs="Times New Roman"/>
          <w:sz w:val="24"/>
          <w:szCs w:val="24"/>
        </w:rPr>
      </w:pPr>
      <w:r w:rsidRPr="00DF62EC">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745E13" w:rsidRPr="00DF62EC" w:rsidTr="003A1BA0">
        <w:trPr>
          <w:trHeight w:val="20"/>
          <w:jc w:val="center"/>
        </w:trPr>
        <w:tc>
          <w:tcPr>
            <w:tcW w:w="4785"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Наименование</w:t>
            </w:r>
          </w:p>
        </w:tc>
        <w:tc>
          <w:tcPr>
            <w:tcW w:w="3063"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Сумма </w:t>
            </w:r>
            <w:r w:rsidRPr="00DF62EC">
              <w:rPr>
                <w:rFonts w:ascii="Times New Roman" w:hAnsi="Times New Roman" w:cs="Times New Roman"/>
                <w:sz w:val="20"/>
                <w:szCs w:val="20"/>
              </w:rPr>
              <w:t>(тыс. руб.)</w:t>
            </w:r>
          </w:p>
        </w:tc>
      </w:tr>
      <w:tr w:rsidR="00745E13" w:rsidRPr="00DF62EC" w:rsidTr="003A1BA0">
        <w:trPr>
          <w:trHeight w:val="20"/>
          <w:jc w:val="center"/>
        </w:trPr>
        <w:tc>
          <w:tcPr>
            <w:tcW w:w="7848" w:type="dxa"/>
            <w:gridSpan w:val="2"/>
          </w:tcPr>
          <w:p w:rsidR="00745E13" w:rsidRPr="00DF62EC" w:rsidRDefault="00745E13" w:rsidP="003A1BA0">
            <w:pPr>
              <w:spacing w:after="0" w:line="240" w:lineRule="auto"/>
              <w:ind w:left="-57" w:right="-57"/>
              <w:jc w:val="center"/>
              <w:rPr>
                <w:rFonts w:ascii="Times New Roman" w:hAnsi="Times New Roman" w:cs="Times New Roman"/>
                <w:b/>
                <w:bCs/>
              </w:rPr>
            </w:pPr>
            <w:r w:rsidRPr="00DF62EC">
              <w:rPr>
                <w:rFonts w:ascii="Times New Roman" w:hAnsi="Times New Roman" w:cs="Times New Roman"/>
                <w:b/>
                <w:bCs/>
              </w:rPr>
              <w:t>Администрация Урюпинского муниципального района</w:t>
            </w:r>
          </w:p>
        </w:tc>
      </w:tr>
      <w:tr w:rsidR="00745E13" w:rsidRPr="00DF62EC" w:rsidTr="003A1BA0">
        <w:trPr>
          <w:trHeight w:val="283"/>
          <w:jc w:val="center"/>
        </w:trPr>
        <w:tc>
          <w:tcPr>
            <w:tcW w:w="4785" w:type="dxa"/>
            <w:vAlign w:val="center"/>
          </w:tcPr>
          <w:p w:rsidR="00745E13" w:rsidRPr="00DF62EC" w:rsidRDefault="00745E13" w:rsidP="003A1BA0">
            <w:pPr>
              <w:spacing w:after="0" w:line="240" w:lineRule="auto"/>
              <w:ind w:left="-57" w:right="-57"/>
              <w:rPr>
                <w:rFonts w:ascii="Times New Roman" w:hAnsi="Times New Roman" w:cs="Times New Roman"/>
              </w:rPr>
            </w:pPr>
            <w:r w:rsidRPr="00DF62EC">
              <w:rPr>
                <w:rFonts w:ascii="Times New Roman" w:hAnsi="Times New Roman" w:cs="Times New Roman"/>
              </w:rPr>
              <w:t>Образование</w:t>
            </w:r>
          </w:p>
        </w:tc>
        <w:tc>
          <w:tcPr>
            <w:tcW w:w="3063" w:type="dxa"/>
            <w:vAlign w:val="center"/>
          </w:tcPr>
          <w:p w:rsidR="00745E13" w:rsidRPr="00DF62EC" w:rsidRDefault="00745E13" w:rsidP="003A1BA0">
            <w:pPr>
              <w:spacing w:after="0" w:line="240" w:lineRule="auto"/>
              <w:ind w:left="-57" w:right="-57"/>
              <w:jc w:val="center"/>
              <w:rPr>
                <w:rFonts w:ascii="Times New Roman" w:hAnsi="Times New Roman" w:cs="Times New Roman"/>
                <w:lang w:val="en-US"/>
              </w:rPr>
            </w:pPr>
            <w:r w:rsidRPr="00DF62EC">
              <w:rPr>
                <w:rFonts w:ascii="Times New Roman" w:hAnsi="Times New Roman" w:cs="Times New Roman"/>
              </w:rPr>
              <w:t>729</w:t>
            </w:r>
            <w:r w:rsidRPr="00DF62EC">
              <w:rPr>
                <w:rFonts w:ascii="Times New Roman" w:hAnsi="Times New Roman" w:cs="Times New Roman"/>
                <w:lang w:val="en-US"/>
              </w:rPr>
              <w:t>,4</w:t>
            </w:r>
          </w:p>
        </w:tc>
      </w:tr>
      <w:tr w:rsidR="00745E13" w:rsidRPr="00DF62EC" w:rsidTr="003A1BA0">
        <w:trPr>
          <w:trHeight w:val="184"/>
          <w:jc w:val="center"/>
        </w:trPr>
        <w:tc>
          <w:tcPr>
            <w:tcW w:w="4785" w:type="dxa"/>
            <w:vAlign w:val="center"/>
          </w:tcPr>
          <w:p w:rsidR="00745E13" w:rsidRPr="00DF62EC" w:rsidRDefault="00745E13" w:rsidP="003A1BA0">
            <w:pPr>
              <w:spacing w:after="0" w:line="240" w:lineRule="auto"/>
              <w:ind w:left="-57" w:right="-57"/>
              <w:rPr>
                <w:rFonts w:ascii="Times New Roman" w:hAnsi="Times New Roman" w:cs="Times New Roman"/>
              </w:rPr>
            </w:pPr>
            <w:r w:rsidRPr="00DF62EC">
              <w:rPr>
                <w:rFonts w:ascii="Times New Roman" w:hAnsi="Times New Roman" w:cs="Times New Roman"/>
              </w:rPr>
              <w:t>Культура</w:t>
            </w:r>
          </w:p>
        </w:tc>
        <w:tc>
          <w:tcPr>
            <w:tcW w:w="3063" w:type="dxa"/>
            <w:vAlign w:val="center"/>
          </w:tcPr>
          <w:p w:rsidR="00745E13" w:rsidRPr="00DF62EC" w:rsidRDefault="00745E13" w:rsidP="003A1BA0">
            <w:pPr>
              <w:spacing w:after="0" w:line="240" w:lineRule="auto"/>
              <w:ind w:left="-57" w:right="-57"/>
              <w:jc w:val="center"/>
              <w:rPr>
                <w:rFonts w:ascii="Times New Roman" w:hAnsi="Times New Roman" w:cs="Times New Roman"/>
                <w:lang w:val="en-US"/>
              </w:rPr>
            </w:pPr>
            <w:r w:rsidRPr="00DF62EC">
              <w:rPr>
                <w:rFonts w:ascii="Times New Roman" w:hAnsi="Times New Roman" w:cs="Times New Roman"/>
                <w:lang w:val="en-US"/>
              </w:rPr>
              <w:t>25,0</w:t>
            </w:r>
          </w:p>
        </w:tc>
      </w:tr>
      <w:tr w:rsidR="00745E13" w:rsidRPr="00DF62EC" w:rsidTr="003A1BA0">
        <w:trPr>
          <w:trHeight w:val="20"/>
          <w:jc w:val="center"/>
        </w:trPr>
        <w:tc>
          <w:tcPr>
            <w:tcW w:w="4785" w:type="dxa"/>
          </w:tcPr>
          <w:p w:rsidR="00745E13" w:rsidRPr="00DF62EC" w:rsidRDefault="00745E13" w:rsidP="003A1BA0">
            <w:pPr>
              <w:spacing w:after="0" w:line="240" w:lineRule="auto"/>
              <w:ind w:left="-57" w:right="-57"/>
              <w:jc w:val="center"/>
              <w:rPr>
                <w:rFonts w:ascii="Times New Roman" w:hAnsi="Times New Roman" w:cs="Times New Roman"/>
                <w:b/>
                <w:bCs/>
              </w:rPr>
            </w:pPr>
            <w:r w:rsidRPr="00DF62EC">
              <w:rPr>
                <w:rFonts w:ascii="Times New Roman" w:hAnsi="Times New Roman" w:cs="Times New Roman"/>
                <w:b/>
                <w:bCs/>
              </w:rPr>
              <w:t>ИТОГО:</w:t>
            </w:r>
          </w:p>
        </w:tc>
        <w:tc>
          <w:tcPr>
            <w:tcW w:w="3063" w:type="dxa"/>
            <w:vAlign w:val="center"/>
          </w:tcPr>
          <w:p w:rsidR="00745E13" w:rsidRPr="00DF62EC" w:rsidRDefault="00745E13" w:rsidP="003A1BA0">
            <w:pPr>
              <w:spacing w:after="0" w:line="240" w:lineRule="auto"/>
              <w:ind w:left="-57" w:right="-57"/>
              <w:jc w:val="center"/>
              <w:rPr>
                <w:rFonts w:ascii="Times New Roman" w:hAnsi="Times New Roman" w:cs="Times New Roman"/>
                <w:b/>
                <w:lang w:val="en-US"/>
              </w:rPr>
            </w:pPr>
            <w:r w:rsidRPr="00DF62EC">
              <w:rPr>
                <w:rFonts w:ascii="Times New Roman" w:hAnsi="Times New Roman" w:cs="Times New Roman"/>
                <w:b/>
              </w:rPr>
              <w:t>754</w:t>
            </w:r>
            <w:r w:rsidRPr="00DF62EC">
              <w:rPr>
                <w:rFonts w:ascii="Times New Roman" w:hAnsi="Times New Roman" w:cs="Times New Roman"/>
                <w:b/>
                <w:lang w:val="en-US"/>
              </w:rPr>
              <w:t>,4</w:t>
            </w:r>
          </w:p>
        </w:tc>
      </w:tr>
    </w:tbl>
    <w:p w:rsidR="00745E13" w:rsidRPr="00DF62EC" w:rsidRDefault="00745E13" w:rsidP="00745E13">
      <w:pPr>
        <w:pStyle w:val="ConsNormal"/>
        <w:ind w:left="-57" w:right="-57" w:firstLine="0"/>
        <w:jc w:val="both"/>
        <w:rPr>
          <w:rFonts w:ascii="Times New Roman" w:hAnsi="Times New Roman" w:cs="Times New Roman"/>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1.6. Приложение 5 к Положению изложить в следующей редакции:</w:t>
      </w:r>
    </w:p>
    <w:p w:rsidR="00745E13" w:rsidRPr="00DF62EC" w:rsidRDefault="00745E13" w:rsidP="00745E13">
      <w:pPr>
        <w:spacing w:after="0" w:line="240" w:lineRule="auto"/>
        <w:ind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5</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hAnsi="Times New Roman" w:cs="Times New Roman"/>
          <w:sz w:val="16"/>
          <w:szCs w:val="16"/>
        </w:rPr>
      </w:pP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 xml:space="preserve">Распределение бюджетных ассигнований  по разделам и подразделам </w:t>
      </w: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классификации расходов районного бюджета на 2024 год</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10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1"/>
        <w:gridCol w:w="325"/>
        <w:gridCol w:w="459"/>
        <w:gridCol w:w="1235"/>
      </w:tblGrid>
      <w:tr w:rsidR="00745E13" w:rsidRPr="00DF62EC" w:rsidTr="003A1BA0">
        <w:trPr>
          <w:trHeight w:val="20"/>
        </w:trPr>
        <w:tc>
          <w:tcPr>
            <w:tcW w:w="8081"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459"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23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2024 год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81 096,649</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2 110,477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2 159,600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36 746,619</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6 854,589</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32 720,363</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2 701,718</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2 507,387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Другие вопросы в области национальной безопасности и правоохранительной </w:t>
            </w:r>
            <w:r w:rsidRPr="00DF62EC">
              <w:rPr>
                <w:rFonts w:ascii="Times New Roman" w:eastAsia="Times New Roman" w:hAnsi="Times New Roman" w:cs="Times New Roman"/>
              </w:rPr>
              <w:lastRenderedPageBreak/>
              <w:t>деятельности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194,331</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НАЦИОНАЛЬНАЯ ЭКОНОМИКА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304 504,438</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303 006,831</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национальной экономики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1 429,307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23 349,984</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1 595,630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11 546,650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жилищно-коммунального хозяйства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10 201,105</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435 804,171</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41 439,923</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365 221,593</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21 360,790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Молодежная политика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652,000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7 129,864</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18 925,727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18 925,727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39 452,927</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22 016,564</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12 942,051</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2 918,511</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ФИЗИЧЕСКАЯ КУЛЬТУРА И СПОРТ</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10,000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Массовый спорт</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40 955,000</w:t>
            </w:r>
          </w:p>
        </w:tc>
      </w:tr>
      <w:tr w:rsidR="00745E13" w:rsidRPr="00DF62EC" w:rsidTr="003A1BA0">
        <w:trPr>
          <w:trHeight w:val="20"/>
        </w:trPr>
        <w:tc>
          <w:tcPr>
            <w:tcW w:w="8081"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40 955,000</w:t>
            </w:r>
          </w:p>
        </w:tc>
      </w:tr>
      <w:tr w:rsidR="00745E13" w:rsidRPr="00DF62EC" w:rsidTr="003A1BA0">
        <w:trPr>
          <w:trHeight w:val="20"/>
        </w:trPr>
        <w:tc>
          <w:tcPr>
            <w:tcW w:w="808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
        </w:tc>
        <w:tc>
          <w:tcPr>
            <w:tcW w:w="12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946 800,614</w:t>
            </w:r>
          </w:p>
        </w:tc>
      </w:tr>
    </w:tbl>
    <w:p w:rsidR="00745E13" w:rsidRPr="00DF62EC" w:rsidRDefault="00745E13" w:rsidP="00745E13">
      <w:pPr>
        <w:spacing w:after="0" w:line="240" w:lineRule="auto"/>
        <w:ind w:left="-57" w:right="-57"/>
        <w:rPr>
          <w:rFonts w:ascii="Times New Roman" w:hAnsi="Times New Roman" w:cs="Times New Roman"/>
          <w:b/>
          <w:bCs/>
          <w:sz w:val="16"/>
          <w:szCs w:val="16"/>
        </w:rPr>
      </w:pPr>
    </w:p>
    <w:p w:rsidR="00745E13" w:rsidRPr="00DF62EC" w:rsidRDefault="00745E13" w:rsidP="00745E13">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62EC">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745E13" w:rsidRPr="00DF62EC" w:rsidRDefault="00745E13" w:rsidP="00745E13">
      <w:pPr>
        <w:spacing w:after="0" w:line="240" w:lineRule="auto"/>
        <w:ind w:left="-57" w:right="-57"/>
        <w:jc w:val="both"/>
        <w:rPr>
          <w:rFonts w:ascii="Times New Roman" w:eastAsia="Calibri" w:hAnsi="Times New Roman" w:cs="Times New Roman"/>
          <w:b/>
          <w:bCs/>
          <w:sz w:val="24"/>
          <w:szCs w:val="24"/>
          <w:lang w:eastAsia="en-US"/>
        </w:rPr>
      </w:pPr>
      <w:r w:rsidRPr="00DF62EC">
        <w:rPr>
          <w:rFonts w:ascii="Times New Roman" w:eastAsia="Calibri" w:hAnsi="Times New Roman" w:cs="Times New Roman"/>
          <w:sz w:val="24"/>
          <w:szCs w:val="24"/>
          <w:lang w:eastAsia="en-US"/>
        </w:rPr>
        <w:t xml:space="preserve">                                                                                              «Приложение 6</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jc w:val="center"/>
        <w:rPr>
          <w:rFonts w:ascii="Times New Roman" w:eastAsia="Calibri" w:hAnsi="Times New Roman" w:cs="Times New Roman"/>
          <w:b/>
          <w:bCs/>
          <w:sz w:val="16"/>
          <w:szCs w:val="16"/>
          <w:lang w:eastAsia="en-US"/>
        </w:rPr>
      </w:pP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 xml:space="preserve">Распределение бюджетных ассигнований  по разделам и подразделам </w:t>
      </w: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классификации расходов районного бюджета на плановый период 2025 и 2026 годов</w:t>
      </w:r>
    </w:p>
    <w:p w:rsidR="00745E13" w:rsidRPr="00DF62EC" w:rsidRDefault="00745E13" w:rsidP="00745E13">
      <w:pPr>
        <w:spacing w:after="0" w:line="240" w:lineRule="auto"/>
        <w:ind w:left="-57" w:right="-57"/>
        <w:jc w:val="center"/>
        <w:rPr>
          <w:rFonts w:ascii="Times New Roman" w:eastAsia="Calibri" w:hAnsi="Times New Roman" w:cs="Times New Roman"/>
          <w:b/>
          <w:bCs/>
          <w:sz w:val="16"/>
          <w:szCs w:val="16"/>
          <w:lang w:eastAsia="en-US"/>
        </w:rPr>
      </w:pPr>
    </w:p>
    <w:tbl>
      <w:tblPr>
        <w:tblW w:w="100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5"/>
        <w:gridCol w:w="325"/>
        <w:gridCol w:w="459"/>
        <w:gridCol w:w="1206"/>
        <w:gridCol w:w="1276"/>
      </w:tblGrid>
      <w:tr w:rsidR="00745E13" w:rsidRPr="00DF62EC" w:rsidTr="003A1BA0">
        <w:trPr>
          <w:trHeight w:val="20"/>
        </w:trPr>
        <w:tc>
          <w:tcPr>
            <w:tcW w:w="6805" w:type="dxa"/>
            <w:shd w:val="clear" w:color="auto" w:fill="auto"/>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459"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20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2025 год </w:t>
            </w:r>
          </w:p>
          <w:p w:rsidR="00745E13" w:rsidRPr="00DF62EC" w:rsidRDefault="00745E13" w:rsidP="003A1BA0">
            <w:pPr>
              <w:spacing w:after="0" w:line="240" w:lineRule="auto"/>
              <w:ind w:left="-57" w:right="-57"/>
              <w:jc w:val="center"/>
              <w:rPr>
                <w:rFonts w:ascii="Times New Roman" w:eastAsia="Times New Roman" w:hAnsi="Times New Roman" w:cs="Times New Roman"/>
                <w:bCs/>
                <w:sz w:val="20"/>
                <w:szCs w:val="20"/>
              </w:rPr>
            </w:pPr>
            <w:r w:rsidRPr="00DF62EC">
              <w:rPr>
                <w:rFonts w:ascii="Times New Roman" w:eastAsia="Times New Roman" w:hAnsi="Times New Roman" w:cs="Times New Roman"/>
                <w:bCs/>
                <w:sz w:val="20"/>
                <w:szCs w:val="20"/>
              </w:rPr>
              <w:t>(тыс. руб.)</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2026 год </w:t>
            </w:r>
          </w:p>
          <w:p w:rsidR="00745E13" w:rsidRPr="00DF62EC" w:rsidRDefault="00745E13" w:rsidP="003A1BA0">
            <w:pPr>
              <w:spacing w:after="0" w:line="240" w:lineRule="auto"/>
              <w:ind w:left="-57" w:right="-57"/>
              <w:jc w:val="center"/>
              <w:rPr>
                <w:rFonts w:ascii="Times New Roman" w:eastAsia="Times New Roman" w:hAnsi="Times New Roman" w:cs="Times New Roman"/>
                <w:bCs/>
                <w:sz w:val="20"/>
                <w:szCs w:val="20"/>
              </w:rPr>
            </w:pP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78 082,411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81 463,445</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2 204,100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2 088,100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34 737,511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33 143,145</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5 680,800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5 388,800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32 963,000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38 364,500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НАЦИОНАЛЬНАЯ БЕЗОПАСНОСТЬ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И ПРАВООХРАНИТЕЛЬНАЯ ДЕЯТЕЛЬНОСТЬ</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2 484,600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2 358,600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lastRenderedPageBreak/>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2 484,600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2 358,600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ЭКОНОМИКА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34 149,630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34 665,530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31 874,800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32 390,700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8 420,890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6 946,157</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2 882,067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1 557,334</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5 532,223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320 897,877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326 354,641</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38 901,248</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37 796,748</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256 474,425</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262 710,869</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19 508,200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19 116,967</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6 014,004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6 730,057</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15 336,400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15 019,200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15 336,400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15 019,200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33 399,774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29 242,674</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14 301,054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10 316,954</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14 474,474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14 301,474</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РОССИЙСКОЙ ФЕДЕРАЦИИ</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r>
      <w:tr w:rsidR="00745E13" w:rsidRPr="00DF62EC" w:rsidTr="003A1BA0">
        <w:trPr>
          <w:trHeight w:val="20"/>
        </w:trPr>
        <w:tc>
          <w:tcPr>
            <w:tcW w:w="680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680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
        </w:tc>
        <w:tc>
          <w:tcPr>
            <w:tcW w:w="120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532 956,582</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536 235,247</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1.8. Приложение 7 к Положению изложить в следующей редакции:</w:t>
      </w:r>
    </w:p>
    <w:p w:rsidR="00745E13" w:rsidRPr="00DF62EC" w:rsidRDefault="00745E13" w:rsidP="00745E13">
      <w:pPr>
        <w:spacing w:after="0" w:line="240" w:lineRule="auto"/>
        <w:ind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7</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hAnsi="Times New Roman" w:cs="Times New Roman"/>
          <w:sz w:val="16"/>
          <w:szCs w:val="16"/>
        </w:rPr>
      </w:pPr>
    </w:p>
    <w:p w:rsidR="00745E13" w:rsidRPr="00DF62EC" w:rsidRDefault="00745E13" w:rsidP="00745E13">
      <w:pPr>
        <w:spacing w:after="0" w:line="240" w:lineRule="auto"/>
        <w:ind w:right="-57"/>
        <w:jc w:val="center"/>
        <w:rPr>
          <w:rFonts w:ascii="Times New Roman" w:hAnsi="Times New Roman" w:cs="Times New Roman"/>
          <w:b/>
          <w:bCs/>
          <w:sz w:val="24"/>
          <w:szCs w:val="24"/>
        </w:rPr>
      </w:pPr>
      <w:r w:rsidRPr="00DF62E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5"/>
        <w:gridCol w:w="1276"/>
      </w:tblGrid>
      <w:tr w:rsidR="00745E13" w:rsidRPr="00DF62EC" w:rsidTr="003A1BA0">
        <w:trPr>
          <w:trHeight w:val="20"/>
        </w:trPr>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459"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343"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целевой статьи расходов</w:t>
            </w:r>
          </w:p>
        </w:tc>
        <w:tc>
          <w:tcPr>
            <w:tcW w:w="567"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вида </w:t>
            </w:r>
            <w:proofErr w:type="spellStart"/>
            <w:r w:rsidRPr="00DF62EC">
              <w:rPr>
                <w:rFonts w:ascii="Times New Roman" w:eastAsia="Times New Roman" w:hAnsi="Times New Roman" w:cs="Times New Roman"/>
                <w:b/>
                <w:bCs/>
                <w:sz w:val="20"/>
                <w:szCs w:val="20"/>
              </w:rPr>
              <w:t>расх</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одов</w:t>
            </w:r>
            <w:proofErr w:type="spellEnd"/>
          </w:p>
        </w:tc>
        <w:tc>
          <w:tcPr>
            <w:tcW w:w="609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2024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81 096,649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2 110,477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2 110,477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2 102,900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7,577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Функционирование законодательных (представительных) </w:t>
            </w:r>
            <w:r w:rsidRPr="00DF62EC">
              <w:rPr>
                <w:rFonts w:ascii="Times New Roman" w:eastAsia="Times New Roman" w:hAnsi="Times New Roman" w:cs="Times New Roman"/>
              </w:rPr>
              <w:lastRenderedPageBreak/>
              <w:t>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2 159,600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2 159,600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1 187,000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967,600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36 746,619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36 463,419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32 688,806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1 958,637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332,177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387,200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419,100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677,500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90.0.00.51200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6 854,589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6 849,589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5 413,672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390,143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993,300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52,474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99.0.00.89990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32 720,363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1 162,682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F62EC">
              <w:rPr>
                <w:rFonts w:ascii="Times New Roman" w:eastAsia="Times New Roman" w:hAnsi="Times New Roman" w:cs="Times New Roman"/>
              </w:rPr>
              <w:lastRenderedPageBreak/>
              <w:t>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7,496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90.0.00.59320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1 140,600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4,384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31 557,681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10 864,076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8 619,982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40,294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10 743,456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862,785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3,144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99.0.00.72370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w:t>
            </w:r>
            <w:r w:rsidRPr="00DF62EC">
              <w:rPr>
                <w:rFonts w:ascii="Times New Roman" w:eastAsia="Times New Roman" w:hAnsi="Times New Roman" w:cs="Times New Roman"/>
              </w:rPr>
              <w:lastRenderedPageBreak/>
              <w:t>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8,214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113,130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99.0.00.90020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99.0.00.92030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2 701,718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2 507,387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2 507,387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2 376,100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131,287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194,331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16,950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16,950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177,381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99.0.00.17600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177,381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304 504,438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99.0.00.70270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303 006,831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8 080,808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01.0.00.S1930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связанных с организацией освещения улично-дорожной сети населенных пунктов </w:t>
            </w:r>
            <w:r w:rsidRPr="00DF62EC">
              <w:rPr>
                <w:rFonts w:ascii="Times New Roman" w:eastAsia="Times New Roman" w:hAnsi="Times New Roman" w:cs="Times New Roman"/>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8 080,808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255 786,419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33.0.00.L3720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строительству объекта «Подъезд от автомобильной дороги "Урюпинск-</w:t>
            </w:r>
            <w:proofErr w:type="spellStart"/>
            <w:r w:rsidRPr="00DF62EC">
              <w:rPr>
                <w:rFonts w:ascii="Times New Roman" w:eastAsia="Times New Roman" w:hAnsi="Times New Roman" w:cs="Times New Roman"/>
              </w:rPr>
              <w:t>Дубовский</w:t>
            </w:r>
            <w:proofErr w:type="spellEnd"/>
            <w:r w:rsidRPr="00DF62EC">
              <w:rPr>
                <w:rFonts w:ascii="Times New Roman" w:eastAsia="Times New Roman" w:hAnsi="Times New Roman" w:cs="Times New Roman"/>
              </w:rPr>
              <w:t xml:space="preserve">-Алексеевская" к х. </w:t>
            </w:r>
            <w:proofErr w:type="spellStart"/>
            <w:r w:rsidRPr="00DF62EC">
              <w:rPr>
                <w:rFonts w:ascii="Times New Roman" w:eastAsia="Times New Roman" w:hAnsi="Times New Roman" w:cs="Times New Roman"/>
              </w:rPr>
              <w:t>Лучновский</w:t>
            </w:r>
            <w:proofErr w:type="spellEnd"/>
            <w:r w:rsidRPr="00DF62EC">
              <w:rPr>
                <w:rFonts w:ascii="Times New Roman" w:eastAsia="Times New Roman" w:hAnsi="Times New Roman" w:cs="Times New Roman"/>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255 786,419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31 763,252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34.0.00.77210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6 075,810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10 957,333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11 736,108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34.0.00.S177Е</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в рамках </w:t>
            </w:r>
            <w:proofErr w:type="gramStart"/>
            <w:r w:rsidRPr="00DF62EC">
              <w:rPr>
                <w:rFonts w:ascii="Times New Roman" w:eastAsia="Times New Roman" w:hAnsi="Times New Roman" w:cs="Times New Roman"/>
              </w:rPr>
              <w:t>инициативного</w:t>
            </w:r>
            <w:proofErr w:type="gramEnd"/>
            <w:r w:rsidRPr="00DF62EC">
              <w:rPr>
                <w:rFonts w:ascii="Times New Roman" w:eastAsia="Times New Roman" w:hAnsi="Times New Roman" w:cs="Times New Roman"/>
              </w:rPr>
              <w:t xml:space="preserve"> бюджетирования по проекту «Устройство тротуарной дорожки ул. Молодежная х. </w:t>
            </w:r>
            <w:proofErr w:type="spellStart"/>
            <w:r w:rsidRPr="00DF62EC">
              <w:rPr>
                <w:rFonts w:ascii="Times New Roman" w:eastAsia="Times New Roman" w:hAnsi="Times New Roman" w:cs="Times New Roman"/>
              </w:rPr>
              <w:t>Дьяконовский</w:t>
            </w:r>
            <w:proofErr w:type="spellEnd"/>
            <w:r w:rsidRPr="00DF62EC">
              <w:rPr>
                <w:rFonts w:ascii="Times New Roman" w:eastAsia="Times New Roman" w:hAnsi="Times New Roman" w:cs="Times New Roman"/>
              </w:rPr>
              <w:t xml:space="preserve"> 2-й Урюпинский муниципальный район»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34.0.00.S177И</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«Устройство тротуара и съездов в х. Ольшанка ул. Комарова от дома № 2 Урюпинского района Волгоградской области»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34.0.00.S177К</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в рамках </w:t>
            </w:r>
            <w:proofErr w:type="gramStart"/>
            <w:r w:rsidRPr="00DF62EC">
              <w:rPr>
                <w:rFonts w:ascii="Times New Roman" w:eastAsia="Times New Roman" w:hAnsi="Times New Roman" w:cs="Times New Roman"/>
              </w:rPr>
              <w:t>инициативного</w:t>
            </w:r>
            <w:proofErr w:type="gramEnd"/>
            <w:r w:rsidRPr="00DF62EC">
              <w:rPr>
                <w:rFonts w:ascii="Times New Roman" w:eastAsia="Times New Roman" w:hAnsi="Times New Roman" w:cs="Times New Roman"/>
              </w:rPr>
              <w:t xml:space="preserve">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7 376,352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99.0.00.41020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99.0.00.77210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7 351,352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национальной экономики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99.0.00.93400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99.0.00.Д5110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1 069,307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23 349,984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1 595,630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1 595,630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543,095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99.0.00.78210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987,534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11 546,650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3 448,550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33.0.00.L5765</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3 448,550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7 174,223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38.0.00.S177Д</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38.0.00.S177Ж</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38.0.00.S2270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923,877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923,877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6 200,000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99.0.00.66220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4 001,105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435 804,171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41 439,923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"Пожарная безопасность муниципальных образовательных организаций Урюпинского муниципального района </w:t>
            </w:r>
            <w:r w:rsidRPr="00DF62EC">
              <w:rPr>
                <w:rFonts w:ascii="Times New Roman" w:eastAsia="Times New Roman" w:hAnsi="Times New Roman" w:cs="Times New Roman"/>
              </w:rPr>
              <w:lastRenderedPageBreak/>
              <w:t>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461,520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461,520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39 799,939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10 214,621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4 574,539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6 631,200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99.0.00.70352</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F62EC">
              <w:rPr>
                <w:rFonts w:ascii="Times New Roman" w:eastAsia="Times New Roman" w:hAnsi="Times New Roman" w:cs="Times New Roman"/>
              </w:rPr>
              <w:lastRenderedPageBreak/>
              <w:t>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2 041,000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99.0.00.70353</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1 088,000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10 493,200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3 229,600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4,176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40,324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365 221,593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573,979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"Энергосбережение и повышению энергетической </w:t>
            </w:r>
            <w:r w:rsidRPr="00DF62EC">
              <w:rPr>
                <w:rFonts w:ascii="Times New Roman" w:eastAsia="Times New Roman" w:hAnsi="Times New Roman" w:cs="Times New Roman"/>
              </w:rPr>
              <w:lastRenderedPageBreak/>
              <w:t>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573,979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2 397,407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748,070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1 450,630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198,707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22 873,737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708,793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40,680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06.0.00.66110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2 863,136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8 078,529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2 201,210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w:t>
            </w:r>
            <w:r w:rsidRPr="00DF62EC">
              <w:rPr>
                <w:rFonts w:ascii="Times New Roman" w:eastAsia="Times New Roman" w:hAnsi="Times New Roman" w:cs="Times New Roman"/>
              </w:rPr>
              <w:lastRenderedPageBreak/>
              <w:t>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5 744,826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1 420,859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294,691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08.0.00.66110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244,752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881,416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5 472,470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10.0.00.S0980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367,347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10.0.00.S0980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157,755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10.0.00.S1850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4 210,526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10.0.00.S1890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736,842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31 449,380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11 498,626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Ежемесячное денежное вознаграждение за классное руководство педагогическим работникам государственных и </w:t>
            </w:r>
            <w:r w:rsidRPr="00DF62EC">
              <w:rPr>
                <w:rFonts w:ascii="Times New Roman" w:eastAsia="Times New Roman" w:hAnsi="Times New Roman" w:cs="Times New Roman"/>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19 345,754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17.0.00.S177В</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17.0.00.S177Г</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301 033,761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4 079,882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17 712,654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42,450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38 848,770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5 041,506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58 649,400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118 848,000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15 163,200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30 285,700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3 885,200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7 763,100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648,900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21 360,790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4 289,584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17.0.00.04240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1 246,917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598,566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1 225,212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w:t>
            </w:r>
            <w:r w:rsidRPr="00DF62EC">
              <w:rPr>
                <w:rFonts w:ascii="Times New Roman" w:eastAsia="Times New Roman" w:hAnsi="Times New Roman" w:cs="Times New Roman"/>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507,000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711,889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17 071,207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9 463,363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1 229,737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6 054,607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Молодежная политика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DF62EC">
              <w:rPr>
                <w:rFonts w:ascii="Times New Roman" w:eastAsia="Times New Roman" w:hAnsi="Times New Roman" w:cs="Times New Roman"/>
              </w:rPr>
              <w:lastRenderedPageBreak/>
              <w:t>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45.0.00.00000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45.0.00.20010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7 129,864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3 973,728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17.0.00.66120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17.0.00.L0501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156,240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17.0.00.L0501</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208,320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F62EC">
              <w:rPr>
                <w:rFonts w:ascii="Times New Roman" w:eastAsia="Times New Roman" w:hAnsi="Times New Roman" w:cs="Times New Roman"/>
              </w:rPr>
              <w:lastRenderedPageBreak/>
              <w:t>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1 468,979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1 960,190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2 754,486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946,566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1 807,920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401,650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99.0.00.93500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99.0.00.94520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18 925,727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18 925,727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1 102,041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48.0.00.S177Л</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48.0.A2.55196</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49.0.00.20010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"Поддержка социально-ориентированных некоммерческих </w:t>
            </w:r>
            <w:r w:rsidRPr="00DF62EC">
              <w:rPr>
                <w:rFonts w:ascii="Times New Roman" w:eastAsia="Times New Roman" w:hAnsi="Times New Roman" w:cs="Times New Roman"/>
              </w:rPr>
              <w:lastRenderedPageBreak/>
              <w:t>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51.0.00.00000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51.0.00.20010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17 703,686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1 919,500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2 024,898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 xml:space="preserve">2 </w:t>
            </w:r>
            <w:bookmarkStart w:id="0" w:name="_GoBack"/>
            <w:bookmarkEnd w:id="0"/>
            <w:r w:rsidRPr="00DF62EC">
              <w:rPr>
                <w:rFonts w:ascii="Times New Roman" w:eastAsia="Times New Roman" w:hAnsi="Times New Roman" w:cs="Times New Roman"/>
              </w:rPr>
              <w:t>535,000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364,995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3 486,622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123,801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10,996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7 231,100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39 452,927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99.0.00.14910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22 016,564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22 016,564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99.0.00.15140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99.0.00.15650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DF62EC">
              <w:rPr>
                <w:rFonts w:ascii="Times New Roman" w:eastAsia="Times New Roman" w:hAnsi="Times New Roman" w:cs="Times New Roman"/>
              </w:rPr>
              <w:lastRenderedPageBreak/>
              <w:t>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F62EC">
              <w:rPr>
                <w:rFonts w:ascii="Times New Roman" w:eastAsia="Times New Roman" w:hAnsi="Times New Roman" w:cs="Times New Roman"/>
              </w:rPr>
              <w:t>)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73,248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7 324,716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10 000,000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12 942,051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43.0.00.L4970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0,851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0,851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12 647,200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и городских </w:t>
            </w:r>
            <w:r w:rsidRPr="00DF62EC">
              <w:rPr>
                <w:rFonts w:ascii="Times New Roman" w:eastAsia="Times New Roman" w:hAnsi="Times New Roman" w:cs="Times New Roman"/>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8 340,900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3 954,900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2 918,511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2 918,511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41,275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1 704,200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90.0.00.70530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F62EC">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1 169,536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ФИЗИЧЕСКАЯ КУЛЬТУРА И СПОРТ</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Массовый спорт</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w:t>
            </w:r>
            <w:r w:rsidRPr="00DF62EC">
              <w:rPr>
                <w:rFonts w:ascii="Times New Roman" w:eastAsia="Times New Roman" w:hAnsi="Times New Roman" w:cs="Times New Roman"/>
              </w:rPr>
              <w:lastRenderedPageBreak/>
              <w:t>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9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РОССИЙСКОЙ ФЕДЕРАЦИИ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99.0.00.79310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770,000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459"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6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95"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8789" w:type="dxa"/>
            <w:gridSpan w:val="5"/>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946 800,614</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1.9. Приложение 8 к Положению изложить в следующей редакции:</w:t>
      </w:r>
    </w:p>
    <w:p w:rsidR="00745E13" w:rsidRPr="00DF62EC" w:rsidRDefault="00745E13" w:rsidP="00745E13">
      <w:pPr>
        <w:spacing w:after="0" w:line="240" w:lineRule="auto"/>
        <w:ind w:left="-57"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8</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hAnsi="Times New Roman" w:cs="Times New Roman"/>
          <w:sz w:val="16"/>
          <w:szCs w:val="16"/>
        </w:rPr>
      </w:pP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Распределение бюджетных ассигнований по разделам и подразделам,</w:t>
      </w: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целевым статьям и видам расходов классификации расходов</w:t>
      </w: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районного бюджета на плановый период 2025 и 2026 годов</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10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7"/>
        <w:gridCol w:w="1308"/>
        <w:gridCol w:w="534"/>
        <w:gridCol w:w="4820"/>
        <w:gridCol w:w="1270"/>
        <w:gridCol w:w="1271"/>
      </w:tblGrid>
      <w:tr w:rsidR="00745E13" w:rsidRPr="00DF62EC" w:rsidTr="003A1BA0">
        <w:trPr>
          <w:trHeight w:val="20"/>
        </w:trPr>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527"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308"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целевой статьи расходов</w:t>
            </w:r>
          </w:p>
        </w:tc>
        <w:tc>
          <w:tcPr>
            <w:tcW w:w="534"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вида </w:t>
            </w:r>
            <w:proofErr w:type="spellStart"/>
            <w:r w:rsidRPr="00DF62EC">
              <w:rPr>
                <w:rFonts w:ascii="Times New Roman" w:eastAsia="Times New Roman" w:hAnsi="Times New Roman" w:cs="Times New Roman"/>
                <w:b/>
                <w:bCs/>
                <w:sz w:val="20"/>
                <w:szCs w:val="20"/>
              </w:rPr>
              <w:t>расх</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одов</w:t>
            </w:r>
            <w:proofErr w:type="spellEnd"/>
          </w:p>
        </w:tc>
        <w:tc>
          <w:tcPr>
            <w:tcW w:w="4820"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0"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2025 год </w:t>
            </w:r>
            <w:r w:rsidRPr="00DF62EC">
              <w:rPr>
                <w:rFonts w:ascii="Times New Roman" w:eastAsia="Times New Roman" w:hAnsi="Times New Roman" w:cs="Times New Roman"/>
                <w:bCs/>
                <w:sz w:val="20"/>
                <w:szCs w:val="20"/>
              </w:rPr>
              <w:t>(тыс. руб.)</w:t>
            </w:r>
          </w:p>
        </w:tc>
        <w:tc>
          <w:tcPr>
            <w:tcW w:w="1271"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2026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78 082,411</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81 463,445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2 204,100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2 088,100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2 204,100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2 088,100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1 175,000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Председатель представительного органа муниципального образования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964,100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913,100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34 737,511</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33 143,145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34 737,511</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33 143,145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32 388,511</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30 794,145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90.0.00.51200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DF62EC">
              <w:rPr>
                <w:rFonts w:ascii="Times New Roman" w:eastAsia="Times New Roman" w:hAnsi="Times New Roman" w:cs="Times New Roman"/>
              </w:rPr>
              <w:lastRenderedPageBreak/>
              <w:t>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5 680,800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5 388,800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5 680,800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5 388,800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4 657,500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4 413,500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933,300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99.0.00.89990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(Иные бюджетные ассигнования)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32 963,000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38 364,500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1 202,686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1 245,186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90.0.00.59320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1 190,700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1 233,200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7,924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sidRPr="00DF62EC">
              <w:rPr>
                <w:rFonts w:ascii="Times New Roman" w:eastAsia="Times New Roman" w:hAnsi="Times New Roman" w:cs="Times New Roman"/>
              </w:rPr>
              <w:lastRenderedPageBreak/>
              <w:t>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4,062</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31 760,314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37 119,314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9 811,300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9 301,300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4 513,000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4 313,000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10 733,200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10 168,200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99.0.00.72370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7,814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7,814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99.0.00.88880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Условно-утвержденные расходы (Иные бюджетные ассигнования)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6 612,000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13 246,000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2 484,600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2 484,600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2 484,600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F62EC">
              <w:rPr>
                <w:rFonts w:ascii="Times New Roman" w:eastAsia="Times New Roman" w:hAnsi="Times New Roman" w:cs="Times New Roman"/>
              </w:rPr>
              <w:lastRenderedPageBreak/>
              <w:t>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2 413,100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2 287,100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ЭКОНОМИКА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34 149,630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34 665,530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2 274,830</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2 274,830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99.0.00.70270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68,300</w:t>
            </w:r>
          </w:p>
        </w:tc>
        <w:tc>
          <w:tcPr>
            <w:tcW w:w="1271" w:type="dxa"/>
            <w:tcBorders>
              <w:top w:val="nil"/>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99.0.00.L5990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направленных на возмещение </w:t>
            </w:r>
            <w:proofErr w:type="gramStart"/>
            <w:r w:rsidRPr="00DF62EC">
              <w:rPr>
                <w:rFonts w:ascii="Times New Roman" w:eastAsia="Times New Roman" w:hAnsi="Times New Roman" w:cs="Times New Roman"/>
              </w:rPr>
              <w:t>расходов</w:t>
            </w:r>
            <w:proofErr w:type="gramEnd"/>
            <w:r w:rsidRPr="00DF62EC">
              <w:rPr>
                <w:rFonts w:ascii="Times New Roman" w:eastAsia="Times New Roman" w:hAnsi="Times New Roman" w:cs="Times New Roman"/>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2 206,530</w:t>
            </w:r>
          </w:p>
        </w:tc>
        <w:tc>
          <w:tcPr>
            <w:tcW w:w="1271" w:type="dxa"/>
            <w:tcBorders>
              <w:top w:val="nil"/>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2 206,530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31 874,800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32 390,700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31 874,800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32 390,700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99.0.00.77210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7 678,840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8 194,740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99.0.00.S1740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24 195,960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24 195,960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8 420,890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6 946,157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2 882,067</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1 557,334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2 882,067</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1 557,334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215,400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99.0.00.S1970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обеспечению питьевым водоснабжением населения (Предоставление субсидий бюджетным, автономным учреждениям и иным </w:t>
            </w:r>
            <w:r w:rsidRPr="00DF62EC">
              <w:rPr>
                <w:rFonts w:ascii="Times New Roman" w:eastAsia="Times New Roman" w:hAnsi="Times New Roman" w:cs="Times New Roman"/>
              </w:rPr>
              <w:lastRenderedPageBreak/>
              <w:t>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2 666,667</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1 333,334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5 532,223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33.0.00.L5765</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38.0.00.S2270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99.0.00.S2270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ОБРАЗОВАНИЕ</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320 897,877</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326 354,641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38 901,248</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37 796,748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601,700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601,700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37 181,100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36 678,300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9 766,100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9 280,100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дошкольных образовательных организаций (Закупка товаров, работ и услуг для обеспечения </w:t>
            </w:r>
            <w:r w:rsidRPr="00DF62EC">
              <w:rPr>
                <w:rFonts w:ascii="Times New Roman" w:eastAsia="Times New Roman" w:hAnsi="Times New Roman" w:cs="Times New Roman"/>
              </w:rPr>
              <w:lastRenderedPageBreak/>
              <w:t>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4 955,300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4 955,300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99.0.00.70351</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5 887,800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5 887,800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99.0.00.70352</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2 015,300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2 015,300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99.0.00.70353</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1 523,600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1 523,600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9 270,000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9 270,000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549,400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549,400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F62EC">
              <w:rPr>
                <w:rFonts w:ascii="Times New Roman" w:eastAsia="Times New Roman" w:hAnsi="Times New Roman" w:cs="Times New Roman"/>
              </w:rPr>
              <w:lastRenderedPageBreak/>
              <w:t>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3 145,100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3 145,100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256 474,425</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262 710,869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4 544,300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1 368,900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3 175,400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21 893,065</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21 685,709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749,473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749,473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06.0.00.66120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2 773,843</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2 719,594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организации бесплатного горячего питания обучающихся, получающих начальное общее образование в </w:t>
            </w:r>
            <w:r w:rsidRPr="00DF62EC">
              <w:rPr>
                <w:rFonts w:ascii="Times New Roman" w:eastAsia="Times New Roman" w:hAnsi="Times New Roman" w:cs="Times New Roman"/>
              </w:rPr>
              <w:lastRenderedPageBreak/>
              <w:t>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7 826,404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7 673,296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1 892,404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1 892,404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5 414,379</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5 414,379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5 904,360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5 904,360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10 735,200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10 735,200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213 397,500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224 385,600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DF62EC">
              <w:rPr>
                <w:rFonts w:ascii="Times New Roman" w:eastAsia="Times New Roman" w:hAnsi="Times New Roman" w:cs="Times New Roman"/>
              </w:rPr>
              <w:lastRenderedPageBreak/>
              <w:t>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7 785,700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7 416,700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13 323,400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22 053,500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37 571,600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36 728,600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38 171,500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39 103,700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81 060,000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83 039,900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10 793,700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11 057,300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23 187,900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23 754,300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451,800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w:t>
            </w:r>
            <w:r w:rsidRPr="00DF62EC">
              <w:rPr>
                <w:rFonts w:ascii="Times New Roman" w:eastAsia="Times New Roman" w:hAnsi="Times New Roman" w:cs="Times New Roman"/>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961,900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776,700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19 508,200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19 116,967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2 848,500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2 915,167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626,847</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626,847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1 219,431</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1 219,431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602,000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400,222</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406,889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16 659,700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16 201,800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организаций дополнительного образования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15 710,440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14 886,440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521,300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887,400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427,960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427,960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6 014,004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6 730,057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4 145,221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1 469,644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1 776,523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1 959,525</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2 368,697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2 584,836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2 584,836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915,626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915,626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1 669,210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1 669,210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15 336,400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15 336,400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15 336,400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6 129,600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5 709,600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949,000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1 310,600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2 354,000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345,800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3 375,000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3 240,200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2 183,000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2 183,000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33 399,774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29 242,674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99.0.00.14910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14 301,054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10 316,954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14 301,054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10 316,954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99.0.00.15140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99.0.00.15650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предоставление мер социальной </w:t>
            </w:r>
            <w:r w:rsidRPr="00DF62EC">
              <w:rPr>
                <w:rFonts w:ascii="Times New Roman" w:eastAsia="Times New Roman" w:hAnsi="Times New Roman" w:cs="Times New Roman"/>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48,300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F62EC">
              <w:rPr>
                <w:rFonts w:ascii="Times New Roman" w:eastAsia="Times New Roman" w:hAnsi="Times New Roman" w:cs="Times New Roman"/>
              </w:rPr>
              <w:t>)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97,700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58,253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9 769,954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5 825,301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14 474,474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14 301,474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43.0.00.L4970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13 990,600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14 017,600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выплату компенсации части </w:t>
            </w:r>
            <w:r w:rsidRPr="00DF62EC">
              <w:rPr>
                <w:rFonts w:ascii="Times New Roman" w:eastAsia="Times New Roman" w:hAnsi="Times New Roman" w:cs="Times New Roman"/>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225,200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3 772,900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3 772,900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90.0.00.70530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DF62EC">
              <w:rPr>
                <w:rFonts w:ascii="Times New Roman" w:eastAsia="Times New Roman" w:hAnsi="Times New Roman" w:cs="Times New Roman"/>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F62EC">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1 095,946</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1 095,946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4"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7514" w:type="dxa"/>
            <w:gridSpan w:val="5"/>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532 956,582</w:t>
            </w:r>
          </w:p>
        </w:tc>
        <w:tc>
          <w:tcPr>
            <w:tcW w:w="1271"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536 235,247</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1.10. Приложение 9 к Положению изложить в следующей редакции:</w:t>
      </w:r>
    </w:p>
    <w:p w:rsidR="00745E13" w:rsidRPr="00DF62EC" w:rsidRDefault="00745E13" w:rsidP="00745E13">
      <w:pPr>
        <w:spacing w:after="0" w:line="240" w:lineRule="auto"/>
        <w:ind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9</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right="-57"/>
        <w:jc w:val="center"/>
        <w:rPr>
          <w:rFonts w:ascii="Times New Roman" w:eastAsia="Arial" w:hAnsi="Times New Roman" w:cs="Times New Roman"/>
          <w:b/>
          <w:bCs/>
          <w:sz w:val="16"/>
          <w:szCs w:val="16"/>
          <w:lang w:eastAsia="ar-SA"/>
        </w:rPr>
      </w:pPr>
    </w:p>
    <w:p w:rsidR="00745E13" w:rsidRPr="00DF62EC" w:rsidRDefault="00745E13" w:rsidP="00745E13">
      <w:pPr>
        <w:spacing w:after="0" w:line="240" w:lineRule="auto"/>
        <w:ind w:right="-57"/>
        <w:jc w:val="center"/>
        <w:rPr>
          <w:rFonts w:ascii="Times New Roman" w:hAnsi="Times New Roman" w:cs="Times New Roman"/>
          <w:b/>
          <w:bCs/>
          <w:sz w:val="24"/>
          <w:szCs w:val="24"/>
        </w:rPr>
      </w:pPr>
      <w:r w:rsidRPr="00DF62EC">
        <w:rPr>
          <w:rFonts w:ascii="Times New Roman" w:hAnsi="Times New Roman" w:cs="Times New Roman"/>
          <w:b/>
          <w:bCs/>
          <w:sz w:val="24"/>
          <w:szCs w:val="24"/>
        </w:rPr>
        <w:t xml:space="preserve">Ведомственная структура расходов </w:t>
      </w:r>
    </w:p>
    <w:p w:rsidR="00745E13" w:rsidRPr="00DF62EC" w:rsidRDefault="00745E13" w:rsidP="00745E13">
      <w:pPr>
        <w:spacing w:after="0" w:line="240" w:lineRule="auto"/>
        <w:ind w:right="-57"/>
        <w:jc w:val="center"/>
        <w:rPr>
          <w:rFonts w:ascii="Times New Roman" w:hAnsi="Times New Roman" w:cs="Times New Roman"/>
          <w:b/>
          <w:bCs/>
          <w:sz w:val="24"/>
          <w:szCs w:val="24"/>
        </w:rPr>
      </w:pPr>
      <w:r w:rsidRPr="00DF62EC">
        <w:rPr>
          <w:rFonts w:ascii="Times New Roman" w:hAnsi="Times New Roman" w:cs="Times New Roman"/>
          <w:b/>
          <w:bCs/>
          <w:sz w:val="24"/>
          <w:szCs w:val="24"/>
        </w:rPr>
        <w:t>Урюпинского муниципального района на 2024 год</w:t>
      </w:r>
    </w:p>
    <w:p w:rsidR="00745E13" w:rsidRPr="00DF62EC" w:rsidRDefault="00745E13" w:rsidP="00745E13">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6"/>
        <w:gridCol w:w="1343"/>
        <w:gridCol w:w="527"/>
        <w:gridCol w:w="6068"/>
        <w:gridCol w:w="1276"/>
      </w:tblGrid>
      <w:tr w:rsidR="00745E13" w:rsidRPr="00DF62EC" w:rsidTr="003A1BA0">
        <w:trPr>
          <w:trHeight w:val="20"/>
        </w:trPr>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52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343"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целевой статьи расходов</w:t>
            </w:r>
          </w:p>
        </w:tc>
        <w:tc>
          <w:tcPr>
            <w:tcW w:w="527"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вида </w:t>
            </w:r>
            <w:proofErr w:type="spellStart"/>
            <w:r w:rsidRPr="00DF62EC">
              <w:rPr>
                <w:rFonts w:ascii="Times New Roman" w:eastAsia="Times New Roman" w:hAnsi="Times New Roman" w:cs="Times New Roman"/>
                <w:b/>
                <w:bCs/>
                <w:sz w:val="20"/>
                <w:szCs w:val="20"/>
              </w:rPr>
              <w:t>расх</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одов</w:t>
            </w:r>
            <w:proofErr w:type="spellEnd"/>
          </w:p>
        </w:tc>
        <w:tc>
          <w:tcPr>
            <w:tcW w:w="6068"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2024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8789" w:type="dxa"/>
            <w:gridSpan w:val="5"/>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902 – Администрация Урюпинского муниципального района</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946 800,614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81 096,649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2 110,477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2 110,477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2 102,900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7,577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2 159,600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2 159,600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1 187,000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967,600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36 746,619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36 463,419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32 688,806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1 958,637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332,177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387,200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419,100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F62EC">
              <w:rPr>
                <w:rFonts w:ascii="Times New Roman" w:eastAsia="Times New Roman" w:hAnsi="Times New Roman" w:cs="Times New Roman"/>
              </w:rPr>
              <w:lastRenderedPageBreak/>
              <w:t>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677,500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90.0.00.51200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6 854,589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6 849,589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5 413,672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390,143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993,300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52,474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99.0.00.89990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32 720,363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1 162,682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90.0.00.59320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переданных органам местного </w:t>
            </w:r>
            <w:r w:rsidRPr="00DF62EC">
              <w:rPr>
                <w:rFonts w:ascii="Times New Roman" w:eastAsia="Times New Roman" w:hAnsi="Times New Roman" w:cs="Times New Roman"/>
              </w:rPr>
              <w:lastRenderedPageBreak/>
              <w:t>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1 140,600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4,384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31 557,681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10 864,076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8 619,982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40,294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10 743,456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862,785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3,144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99.0.00.72370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8,214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113,130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99.0.00.90020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99.0.00.92030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2 701,718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2 507,387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2 507,387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2 376,100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131,287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194,331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16,950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16,950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177,381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99.0.00.17600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177,381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304 504,438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99.0.00.70270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303 006,831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8 080,808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01.0.00.S1930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8 080,808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255 786,419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33.0.00.L3720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строительству объекта «Подъезд от автомобильной дороги "Урюпинск-</w:t>
            </w:r>
            <w:proofErr w:type="spellStart"/>
            <w:r w:rsidRPr="00DF62EC">
              <w:rPr>
                <w:rFonts w:ascii="Times New Roman" w:eastAsia="Times New Roman" w:hAnsi="Times New Roman" w:cs="Times New Roman"/>
              </w:rPr>
              <w:t>Дубовский</w:t>
            </w:r>
            <w:proofErr w:type="spellEnd"/>
            <w:r w:rsidRPr="00DF62EC">
              <w:rPr>
                <w:rFonts w:ascii="Times New Roman" w:eastAsia="Times New Roman" w:hAnsi="Times New Roman" w:cs="Times New Roman"/>
              </w:rPr>
              <w:t xml:space="preserve">-Алексеевская" к х. </w:t>
            </w:r>
            <w:proofErr w:type="spellStart"/>
            <w:r w:rsidRPr="00DF62EC">
              <w:rPr>
                <w:rFonts w:ascii="Times New Roman" w:eastAsia="Times New Roman" w:hAnsi="Times New Roman" w:cs="Times New Roman"/>
              </w:rPr>
              <w:t>Лучновский</w:t>
            </w:r>
            <w:proofErr w:type="spellEnd"/>
            <w:r w:rsidRPr="00DF62EC">
              <w:rPr>
                <w:rFonts w:ascii="Times New Roman" w:eastAsia="Times New Roman" w:hAnsi="Times New Roman" w:cs="Times New Roman"/>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255 786,419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31 763,252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34.0.00.77210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6 075,810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10 957,333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11 736,108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34.0.00.S177Е</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в рамках </w:t>
            </w:r>
            <w:proofErr w:type="gramStart"/>
            <w:r w:rsidRPr="00DF62EC">
              <w:rPr>
                <w:rFonts w:ascii="Times New Roman" w:eastAsia="Times New Roman" w:hAnsi="Times New Roman" w:cs="Times New Roman"/>
              </w:rPr>
              <w:t>инициативного</w:t>
            </w:r>
            <w:proofErr w:type="gramEnd"/>
            <w:r w:rsidRPr="00DF62EC">
              <w:rPr>
                <w:rFonts w:ascii="Times New Roman" w:eastAsia="Times New Roman" w:hAnsi="Times New Roman" w:cs="Times New Roman"/>
              </w:rPr>
              <w:t xml:space="preserve"> бюджетирования по проекту «Устройство тротуарной дорожки ул. Молодежная х. </w:t>
            </w:r>
            <w:proofErr w:type="spellStart"/>
            <w:r w:rsidRPr="00DF62EC">
              <w:rPr>
                <w:rFonts w:ascii="Times New Roman" w:eastAsia="Times New Roman" w:hAnsi="Times New Roman" w:cs="Times New Roman"/>
              </w:rPr>
              <w:t>Дьяконовский</w:t>
            </w:r>
            <w:proofErr w:type="spellEnd"/>
            <w:r w:rsidRPr="00DF62EC">
              <w:rPr>
                <w:rFonts w:ascii="Times New Roman" w:eastAsia="Times New Roman" w:hAnsi="Times New Roman" w:cs="Times New Roman"/>
              </w:rPr>
              <w:t xml:space="preserve"> 2-й Урюпинский муниципальный район»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34.0.00.S177И</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«Устройство тротуара и съездов в х. Ольшанка ул. Комарова от дома № 2 Урюпинского района Волгоградской области»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34.0.00.S177К</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в рамках </w:t>
            </w:r>
            <w:proofErr w:type="gramStart"/>
            <w:r w:rsidRPr="00DF62EC">
              <w:rPr>
                <w:rFonts w:ascii="Times New Roman" w:eastAsia="Times New Roman" w:hAnsi="Times New Roman" w:cs="Times New Roman"/>
              </w:rPr>
              <w:t>инициативного</w:t>
            </w:r>
            <w:proofErr w:type="gramEnd"/>
            <w:r w:rsidRPr="00DF62EC">
              <w:rPr>
                <w:rFonts w:ascii="Times New Roman" w:eastAsia="Times New Roman" w:hAnsi="Times New Roman" w:cs="Times New Roman"/>
              </w:rPr>
              <w:t xml:space="preserve">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7 376,352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99.0.00.41020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99.0.00.77210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7 351,352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национальной экономики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99.0.00.93400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99.0.00.Д5110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1 069,307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23 349,984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1 595,630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1 595,630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w:t>
            </w:r>
            <w:r w:rsidRPr="00DF62EC">
              <w:rPr>
                <w:rFonts w:ascii="Times New Roman" w:eastAsia="Times New Roman" w:hAnsi="Times New Roman" w:cs="Times New Roman"/>
              </w:rPr>
              <w:lastRenderedPageBreak/>
              <w:t>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543,095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99.0.00.78210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987,534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11 546,650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3 448,550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33.0.00.L5765</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3 448,550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7 174,223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38.0.00.S177Д</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38.0.00.S177Ж</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896,000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38.0.00.S2270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923,877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923,877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6 200,000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99.0.00.66220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4 001,105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435 804,171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41 439,923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461,520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"Пожарная безопасность муниципальных </w:t>
            </w:r>
            <w:r w:rsidRPr="00DF62EC">
              <w:rPr>
                <w:rFonts w:ascii="Times New Roman" w:eastAsia="Times New Roman" w:hAnsi="Times New Roman" w:cs="Times New Roman"/>
              </w:rPr>
              <w:lastRenderedPageBreak/>
              <w:t>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461,520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39 799,939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10 214,621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4 574,539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6 631,200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99.0.00.70352</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2 041,000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1 088,000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10 493,200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3 229,600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4,176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40,324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365 221,593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573,979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"Энергосбережение и повышению энергетической эффективности Урюпинского муниципального района" </w:t>
            </w:r>
            <w:r w:rsidRPr="00DF62EC">
              <w:rPr>
                <w:rFonts w:ascii="Times New Roman" w:eastAsia="Times New Roman" w:hAnsi="Times New Roman" w:cs="Times New Roman"/>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573,979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2 397,407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748,070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1 450,630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198,707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22 873,737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708,793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40,680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06.0.00.66110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2 863,136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8 078,529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2 201,210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w:t>
            </w:r>
            <w:r w:rsidRPr="00DF62EC">
              <w:rPr>
                <w:rFonts w:ascii="Times New Roman" w:eastAsia="Times New Roman" w:hAnsi="Times New Roman" w:cs="Times New Roman"/>
              </w:rPr>
              <w:lastRenderedPageBreak/>
              <w:t>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5 744,826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1 420,859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294,691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08.0.00.66110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244,752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881,416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5 472,470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10.0.00.S0980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367,347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10.0.00.S0980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157,755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10.0.00.S1850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4 210,526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10.0.00.S1890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736,842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31 449,380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11 498,626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Ежемесячное денежное вознаграждение за классное руководство педагогическим работникам государственных и </w:t>
            </w:r>
            <w:r w:rsidRPr="00DF62EC">
              <w:rPr>
                <w:rFonts w:ascii="Times New Roman" w:eastAsia="Times New Roman" w:hAnsi="Times New Roman" w:cs="Times New Roman"/>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19 345,754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17.0.00.S177В</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17.0.00.S177Г</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275,000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301 033,761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4 079,882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17 712,654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42,450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38 848,770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5 041,506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58 649,400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118 848,000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15 163,200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30 285,700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3 885,200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7 763,100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55,100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648,900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21 360,790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4 289,584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17.0.00.04240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1 246,917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598,566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1 225,212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w:t>
            </w:r>
            <w:r w:rsidRPr="00DF62EC">
              <w:rPr>
                <w:rFonts w:ascii="Times New Roman" w:eastAsia="Times New Roman" w:hAnsi="Times New Roman" w:cs="Times New Roman"/>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507,000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711,889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17 071,207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9 463,363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1 229,737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6 054,607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Молодежная политика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DF62EC">
              <w:rPr>
                <w:rFonts w:ascii="Times New Roman" w:eastAsia="Times New Roman" w:hAnsi="Times New Roman" w:cs="Times New Roman"/>
              </w:rPr>
              <w:lastRenderedPageBreak/>
              <w:t>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45.0.00.00000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45.0.00.20010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7 129,864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3 973,728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17.0.00.66120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17.0.00.L0501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156,240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17.0.00.L0501</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208,320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F62EC">
              <w:rPr>
                <w:rFonts w:ascii="Times New Roman" w:eastAsia="Times New Roman" w:hAnsi="Times New Roman" w:cs="Times New Roman"/>
              </w:rPr>
              <w:lastRenderedPageBreak/>
              <w:t>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1 468,979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1 960,190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2 754,486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946,566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1 807,920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401,650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99.0.00.93500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99.0.00.94520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18 925,727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18 925,727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1 102,041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48.0.00.S177Л</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48.0.A2.55196</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102,041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49.0.00.20010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"Поддержка социально-ориентированных некоммерческих </w:t>
            </w:r>
            <w:r w:rsidRPr="00DF62EC">
              <w:rPr>
                <w:rFonts w:ascii="Times New Roman" w:eastAsia="Times New Roman" w:hAnsi="Times New Roman" w:cs="Times New Roman"/>
              </w:rPr>
              <w:lastRenderedPageBreak/>
              <w:t>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51.0.00.00000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51.0.00.20010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17 703,686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1 919,500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2 024,898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6,524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2 535,000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364,995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0,250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3 486,622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123,801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99.0.00.80990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10,996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7 231,100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39 452,927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99.0.00.14910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22 016,564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22 016,564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99.0.00.15140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99.0.00.15650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DF62EC">
              <w:rPr>
                <w:rFonts w:ascii="Times New Roman" w:eastAsia="Times New Roman" w:hAnsi="Times New Roman" w:cs="Times New Roman"/>
              </w:rPr>
              <w:lastRenderedPageBreak/>
              <w:t>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F62EC">
              <w:rPr>
                <w:rFonts w:ascii="Times New Roman" w:eastAsia="Times New Roman" w:hAnsi="Times New Roman" w:cs="Times New Roman"/>
              </w:rPr>
              <w:t>)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73,248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7 324,716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180,000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99.0.00.80670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10 000,000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12 942,051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43.0.00.L4970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294,000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0,851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0,851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12 647,200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и городских </w:t>
            </w:r>
            <w:r w:rsidRPr="00DF62EC">
              <w:rPr>
                <w:rFonts w:ascii="Times New Roman" w:eastAsia="Times New Roman" w:hAnsi="Times New Roman" w:cs="Times New Roman"/>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8 340,900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3 954,900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2 918,511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2 918,511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90.0.00.55490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41,275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1 704,200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90.0.00.70530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F62EC">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1 169,536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ФИЗИЧЕСКАЯ КУЛЬТУРА И СПОРТ</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Массовый спорт</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13.0.00.20010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w:t>
            </w:r>
            <w:r w:rsidRPr="00DF62EC">
              <w:rPr>
                <w:rFonts w:ascii="Times New Roman" w:eastAsia="Times New Roman" w:hAnsi="Times New Roman" w:cs="Times New Roman"/>
              </w:rPr>
              <w:lastRenderedPageBreak/>
              <w:t>нужд)</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606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РОССИЙСКОЙ ФЕДЕРАЦИИ</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40 955,000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99.0.00.79310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770,000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43"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27"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6068"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8789" w:type="dxa"/>
            <w:gridSpan w:val="5"/>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946 800,614</w:t>
            </w:r>
          </w:p>
        </w:tc>
      </w:tr>
    </w:tbl>
    <w:p w:rsidR="00745E13" w:rsidRPr="00DF62EC" w:rsidRDefault="00745E13" w:rsidP="00745E13">
      <w:pPr>
        <w:spacing w:after="0" w:line="240" w:lineRule="auto"/>
        <w:ind w:left="-57" w:right="-57"/>
        <w:jc w:val="center"/>
        <w:rPr>
          <w:rFonts w:ascii="Times New Roman" w:hAnsi="Times New Roman" w:cs="Times New Roman"/>
          <w:b/>
          <w:bCs/>
          <w:sz w:val="16"/>
          <w:szCs w:val="16"/>
        </w:rPr>
      </w:pPr>
    </w:p>
    <w:p w:rsidR="00745E13" w:rsidRPr="00DF62EC" w:rsidRDefault="00745E13" w:rsidP="00745E13">
      <w:pPr>
        <w:tabs>
          <w:tab w:val="left" w:pos="5040"/>
        </w:tabs>
        <w:spacing w:after="0" w:line="240" w:lineRule="auto"/>
        <w:ind w:left="-57"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1.11. Приложение 10 к Положению изложить в следующей редакции:</w:t>
      </w:r>
    </w:p>
    <w:p w:rsidR="00745E13" w:rsidRPr="00DF62EC" w:rsidRDefault="00745E13" w:rsidP="00745E13">
      <w:pPr>
        <w:spacing w:after="0" w:line="240" w:lineRule="auto"/>
        <w:ind w:left="-57"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10</w:t>
      </w:r>
    </w:p>
    <w:p w:rsidR="00745E13" w:rsidRPr="00DF62EC" w:rsidRDefault="00745E13" w:rsidP="00745E13">
      <w:pPr>
        <w:pStyle w:val="ConsNormal"/>
        <w:ind w:left="-57" w:right="-57" w:firstLine="0"/>
        <w:jc w:val="both"/>
        <w:rPr>
          <w:rFonts w:ascii="Times New Roman" w:hAnsi="Times New Roman" w:cs="Times New Roman"/>
          <w:sz w:val="24"/>
          <w:szCs w:val="24"/>
        </w:rPr>
      </w:pPr>
      <w:r w:rsidRPr="00DF62EC">
        <w:rPr>
          <w:rFonts w:ascii="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pStyle w:val="ConsNormal"/>
        <w:ind w:left="-57" w:right="-57" w:firstLine="0"/>
        <w:jc w:val="both"/>
        <w:rPr>
          <w:rFonts w:ascii="Times New Roman" w:hAnsi="Times New Roman" w:cs="Times New Roman"/>
          <w:sz w:val="24"/>
          <w:szCs w:val="24"/>
        </w:rPr>
      </w:pPr>
      <w:r w:rsidRPr="00DF62EC">
        <w:rPr>
          <w:rFonts w:ascii="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hAnsi="Times New Roman" w:cs="Times New Roman"/>
          <w:b/>
          <w:bCs/>
          <w:sz w:val="16"/>
          <w:szCs w:val="16"/>
        </w:rPr>
      </w:pP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 xml:space="preserve">Ведомственная структура расходов Урюпинского муниципального </w:t>
      </w:r>
    </w:p>
    <w:p w:rsidR="00745E13" w:rsidRPr="00DF62EC" w:rsidRDefault="00745E13" w:rsidP="00745E13">
      <w:pPr>
        <w:spacing w:after="0" w:line="240" w:lineRule="auto"/>
        <w:ind w:left="-57" w:right="-57"/>
        <w:jc w:val="center"/>
        <w:rPr>
          <w:rFonts w:ascii="Times New Roman" w:hAnsi="Times New Roman" w:cs="Times New Roman"/>
          <w:b/>
          <w:bCs/>
          <w:sz w:val="24"/>
          <w:szCs w:val="24"/>
        </w:rPr>
      </w:pPr>
      <w:r w:rsidRPr="00DF62EC">
        <w:rPr>
          <w:rFonts w:ascii="Times New Roman" w:hAnsi="Times New Roman" w:cs="Times New Roman"/>
          <w:b/>
          <w:bCs/>
          <w:sz w:val="24"/>
          <w:szCs w:val="24"/>
        </w:rPr>
        <w:t>района на плановый период 2025 и 2026 годов</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6"/>
        <w:gridCol w:w="1308"/>
        <w:gridCol w:w="535"/>
        <w:gridCol w:w="4820"/>
        <w:gridCol w:w="1275"/>
        <w:gridCol w:w="1276"/>
      </w:tblGrid>
      <w:tr w:rsidR="00745E13" w:rsidRPr="00DF62EC" w:rsidTr="003A1BA0">
        <w:trPr>
          <w:trHeight w:val="20"/>
        </w:trPr>
        <w:tc>
          <w:tcPr>
            <w:tcW w:w="32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зд</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ел</w:t>
            </w:r>
          </w:p>
        </w:tc>
        <w:tc>
          <w:tcPr>
            <w:tcW w:w="52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Под</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раз</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дел</w:t>
            </w:r>
          </w:p>
        </w:tc>
        <w:tc>
          <w:tcPr>
            <w:tcW w:w="1308"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w:t>
            </w:r>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целевой статьи расходов</w:t>
            </w:r>
          </w:p>
        </w:tc>
        <w:tc>
          <w:tcPr>
            <w:tcW w:w="53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Код вида </w:t>
            </w:r>
            <w:proofErr w:type="spellStart"/>
            <w:r w:rsidRPr="00DF62EC">
              <w:rPr>
                <w:rFonts w:ascii="Times New Roman" w:eastAsia="Times New Roman" w:hAnsi="Times New Roman" w:cs="Times New Roman"/>
                <w:b/>
                <w:bCs/>
                <w:sz w:val="20"/>
                <w:szCs w:val="20"/>
              </w:rPr>
              <w:t>расх</w:t>
            </w:r>
            <w:proofErr w:type="spellEnd"/>
          </w:p>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proofErr w:type="spellStart"/>
            <w:r w:rsidRPr="00DF62EC">
              <w:rPr>
                <w:rFonts w:ascii="Times New Roman" w:eastAsia="Times New Roman" w:hAnsi="Times New Roman" w:cs="Times New Roman"/>
                <w:b/>
                <w:bCs/>
                <w:sz w:val="20"/>
                <w:szCs w:val="20"/>
              </w:rPr>
              <w:t>одов</w:t>
            </w:r>
            <w:proofErr w:type="spellEnd"/>
          </w:p>
        </w:tc>
        <w:tc>
          <w:tcPr>
            <w:tcW w:w="4820"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Наименование</w:t>
            </w:r>
          </w:p>
        </w:tc>
        <w:tc>
          <w:tcPr>
            <w:tcW w:w="127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2025 год </w:t>
            </w:r>
            <w:r w:rsidRPr="00DF62EC">
              <w:rPr>
                <w:rFonts w:ascii="Times New Roman" w:eastAsia="Times New Roman" w:hAnsi="Times New Roman" w:cs="Times New Roman"/>
                <w:bCs/>
                <w:sz w:val="20"/>
                <w:szCs w:val="20"/>
              </w:rPr>
              <w:t>(тыс. руб.)</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 xml:space="preserve">2026 год </w:t>
            </w:r>
            <w:r w:rsidRPr="00DF62EC">
              <w:rPr>
                <w:rFonts w:ascii="Times New Roman" w:eastAsia="Times New Roman" w:hAnsi="Times New Roman" w:cs="Times New Roman"/>
                <w:bCs/>
                <w:sz w:val="20"/>
                <w:szCs w:val="20"/>
              </w:rPr>
              <w:t>(тыс. руб.)</w:t>
            </w:r>
          </w:p>
        </w:tc>
      </w:tr>
      <w:tr w:rsidR="00745E13" w:rsidRPr="00DF62EC" w:rsidTr="003A1BA0">
        <w:trPr>
          <w:trHeight w:val="20"/>
        </w:trPr>
        <w:tc>
          <w:tcPr>
            <w:tcW w:w="7514" w:type="dxa"/>
            <w:gridSpan w:val="5"/>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902 – Администрация Урюпинского муниципального района</w:t>
            </w:r>
          </w:p>
        </w:tc>
        <w:tc>
          <w:tcPr>
            <w:tcW w:w="1275"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532 956,582</w:t>
            </w:r>
          </w:p>
        </w:tc>
        <w:tc>
          <w:tcPr>
            <w:tcW w:w="1276" w:type="dxa"/>
            <w:shd w:val="clear" w:color="auto" w:fill="auto"/>
            <w:noWrap/>
            <w:vAlign w:val="center"/>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536 235,247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ОБЩЕГОСУДАРСТВЕННЫЕ ВОПРОСЫ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78 082,411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81 463,445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1 988,900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1 886,900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2 204,100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2 088,100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2 204,100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2 088,100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1 175,000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Председатель представительного органа муниципального образования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964,100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913,100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34 737,511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33 143,145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34 737,511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33 143,145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32 388,511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30 794,145</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413,400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Судебная система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90.0.00.51200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DF62EC">
              <w:rPr>
                <w:rFonts w:ascii="Times New Roman" w:eastAsia="Times New Roman" w:hAnsi="Times New Roman" w:cs="Times New Roman"/>
              </w:rPr>
              <w:lastRenderedPageBreak/>
              <w:t>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8,100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5 680,800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5 388,800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5 680,800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5 388,800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4 657,500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4 413,500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933,300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Резервные фонды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99.0.00.89990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Резервный фонд (Иные бюджетные ассигнования)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500,000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общегосударственные вопросы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32 963,000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38 364,500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1 202,686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1 245,186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90.0.00.59320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1 190,700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1 233,200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7,924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7,924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sidRPr="00DF62EC">
              <w:rPr>
                <w:rFonts w:ascii="Times New Roman" w:eastAsia="Times New Roman" w:hAnsi="Times New Roman" w:cs="Times New Roman"/>
              </w:rPr>
              <w:lastRenderedPageBreak/>
              <w:t>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4,062</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4,062</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31 760,314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37 119,314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9 811,300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9 301,300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99.0.00.03990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4 513,000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4 313,000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10 733,200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10 168,200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99.0.00.04520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99.0.00.72370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7,814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7,814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99.0.00.88880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Условно-утвержденные расходы (Иные бюджетные ассигнования)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6 612,000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13 246,000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2 484,600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2 484,600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2 484,600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F62EC">
              <w:rPr>
                <w:rFonts w:ascii="Times New Roman" w:eastAsia="Times New Roman" w:hAnsi="Times New Roman" w:cs="Times New Roman"/>
              </w:rPr>
              <w:lastRenderedPageBreak/>
              <w:t>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2 413,100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2 287,100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03</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99.0.00.02180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71,500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НАЦИОНАЛЬНАЯ ЭКОНОМИКА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34 149,630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34 665,530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Сельское хозяйство и рыболовство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2 274,830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2 274,830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2 274,830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99.0.00.70270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68,300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99.0.00.L5990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направленных на возмещение </w:t>
            </w:r>
            <w:proofErr w:type="gramStart"/>
            <w:r w:rsidRPr="00DF62EC">
              <w:rPr>
                <w:rFonts w:ascii="Times New Roman" w:eastAsia="Times New Roman" w:hAnsi="Times New Roman" w:cs="Times New Roman"/>
              </w:rPr>
              <w:t>расходов</w:t>
            </w:r>
            <w:proofErr w:type="gramEnd"/>
            <w:r w:rsidRPr="00DF62EC">
              <w:rPr>
                <w:rFonts w:ascii="Times New Roman" w:eastAsia="Times New Roman" w:hAnsi="Times New Roman" w:cs="Times New Roman"/>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2 206,530</w:t>
            </w:r>
          </w:p>
        </w:tc>
        <w:tc>
          <w:tcPr>
            <w:tcW w:w="1276" w:type="dxa"/>
            <w:tcBorders>
              <w:top w:val="nil"/>
              <w:left w:val="nil"/>
              <w:bottom w:val="single" w:sz="4" w:space="0" w:color="auto"/>
              <w:right w:val="single" w:sz="4" w:space="0" w:color="auto"/>
            </w:tcBorders>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hAnsi="Times New Roman" w:cs="Times New Roman"/>
              </w:rPr>
              <w:t>2 206,530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Дорожное хозяйство (дорожные фонды)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31 874,800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32 390,700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31 874,800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32 390,700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99.0.00.77210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7 678,840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8 194,740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99.0.00.S1740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24 195,960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24 195,960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ЖИЛИЩНО-КОММУНАЛЬНОЕ ХОЗЯЙСТВО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8 420,890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6 946,157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Жилищное хозяйство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99.0.00.88990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Коммунальное хозяйство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2 882,067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1 557,334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2 882,067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1 557,334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8.0.0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компенсацию (возмещение) выпадающих доходов </w:t>
            </w:r>
            <w:proofErr w:type="spellStart"/>
            <w:r w:rsidRPr="00DF62EC">
              <w:rPr>
                <w:rFonts w:ascii="Times New Roman" w:eastAsia="Times New Roman" w:hAnsi="Times New Roman" w:cs="Times New Roman"/>
              </w:rPr>
              <w:t>ресурсоснабжающих</w:t>
            </w:r>
            <w:proofErr w:type="spellEnd"/>
            <w:r w:rsidRPr="00DF62EC">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215,400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99.0.00.S1970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обеспечению питьевым водоснабжением населения (Предоставление субсидий бюджетным, автономным учреждениям и иным </w:t>
            </w:r>
            <w:r w:rsidRPr="00DF62EC">
              <w:rPr>
                <w:rFonts w:ascii="Times New Roman" w:eastAsia="Times New Roman" w:hAnsi="Times New Roman" w:cs="Times New Roman"/>
              </w:rPr>
              <w:lastRenderedPageBreak/>
              <w:t>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2 666,667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1 333,334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Благоустройство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5 532,223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33.0.00.L5765</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38.0.00.S2270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05</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99.0.00.S2270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5 382,223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b/>
                <w:bCs/>
              </w:rPr>
            </w:pPr>
            <w:r w:rsidRPr="00DF62EC">
              <w:rPr>
                <w:rFonts w:ascii="Times New Roman" w:eastAsia="Times New Roman" w:hAnsi="Times New Roman" w:cs="Times New Roman"/>
                <w:b/>
                <w:bCs/>
              </w:rPr>
              <w:t>ОБРАЗОВАНИЕ</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320 897,877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326 354,641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Дошкольное образование</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38 901,248</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37 796,748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601,700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601,700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1 118,448</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37 181,100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36 678,300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9 766,100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9 280,100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дошкольных образовательных организаций (Закупка товаров, работ и услуг для обеспечения </w:t>
            </w:r>
            <w:r w:rsidRPr="00DF62EC">
              <w:rPr>
                <w:rFonts w:ascii="Times New Roman" w:eastAsia="Times New Roman" w:hAnsi="Times New Roman" w:cs="Times New Roman"/>
              </w:rPr>
              <w:lastRenderedPageBreak/>
              <w:t>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4 955,300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4 955,300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99.0.00.70351</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5 887,800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5 887,800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99.0.00.70352</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2 015,300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2 015,300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99.0.00.70353</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1 523,600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1 523,600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99.0.00.71491</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9 270,000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9 270,000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549,400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549,400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99.0.00.71492</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F62EC">
              <w:rPr>
                <w:rFonts w:ascii="Times New Roman" w:eastAsia="Times New Roman" w:hAnsi="Times New Roman" w:cs="Times New Roman"/>
              </w:rPr>
              <w:lastRenderedPageBreak/>
              <w:t>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3 145,100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3 145,100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99.0.00.71493</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Общее образование</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256 474,425</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262 710,869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4 544,300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02.0.00.20010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1 368,900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02.0.00.66110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3 175,400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21 893,065</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21 685,709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06.0.00.20010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749,473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749,473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06.0.00.66120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3 236,563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2 773,843</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2 719,594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06.0.00.L3040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Реализация мероприятий по организации бесплатного горячего питания обучающихся, получающих начальное общее образование в </w:t>
            </w:r>
            <w:r w:rsidRPr="00DF62EC">
              <w:rPr>
                <w:rFonts w:ascii="Times New Roman" w:eastAsia="Times New Roman" w:hAnsi="Times New Roman" w:cs="Times New Roman"/>
              </w:rPr>
              <w:lastRenderedPageBreak/>
              <w:t>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7 826,404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7 673,296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1 892,404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1 892,404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06.0.00.S3370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5 414,379</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5 414,379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16 639,560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5 904,360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5 904,360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17.0.00.L3030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10 735,200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10 735,200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213 397,500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224 385,600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DF62EC">
              <w:rPr>
                <w:rFonts w:ascii="Times New Roman" w:eastAsia="Times New Roman" w:hAnsi="Times New Roman" w:cs="Times New Roman"/>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7 785,700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7 416,700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13 323,400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22 053,500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99.0.00.66110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37 571,600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36 728,600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38 171,500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39 103,700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99.0.00.70361</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81 060,000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83 039,900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10 793,700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11 057,300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99.0.00.70362</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23 187,900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23 754,300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451,800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364,900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99.0.00.70363</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осуществление образовательного </w:t>
            </w:r>
            <w:r w:rsidRPr="00DF62EC">
              <w:rPr>
                <w:rFonts w:ascii="Times New Roman" w:eastAsia="Times New Roman" w:hAnsi="Times New Roman" w:cs="Times New Roman"/>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961,900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776,700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02</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99.0.00.70870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67,500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Дополнительное образование детей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19 508,200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19 116,967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2 848,500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2 915,167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626,847</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626,847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17.0.00.S1170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1 219,431</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1 219,431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602,000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662,000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17.0.00.S2620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400,222</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406,889</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16 659,700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16 201,800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Обеспечение деятельности казенных организаций дополнительного образования (Расходы на выплаты персоналу в целях обеспечения </w:t>
            </w:r>
            <w:r w:rsidRPr="00DF62EC">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15 710,440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14 886,440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99.0.00.04230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521,300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887,400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427,960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427,960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образования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6 014,004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6 730,057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3 429,168</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4 145,221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1 469,644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1 776,523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17.0.</w:t>
            </w:r>
            <w:proofErr w:type="gramStart"/>
            <w:r w:rsidRPr="00DF62EC">
              <w:rPr>
                <w:rFonts w:ascii="Times New Roman" w:eastAsia="Times New Roman" w:hAnsi="Times New Roman" w:cs="Times New Roman"/>
                <w:sz w:val="20"/>
                <w:szCs w:val="20"/>
              </w:rPr>
              <w:t>E</w:t>
            </w:r>
            <w:proofErr w:type="gramEnd"/>
            <w:r w:rsidRPr="00DF62EC">
              <w:rPr>
                <w:rFonts w:ascii="Times New Roman" w:eastAsia="Times New Roman" w:hAnsi="Times New Roman" w:cs="Times New Roman"/>
                <w:sz w:val="20"/>
                <w:szCs w:val="20"/>
              </w:rPr>
              <w:t>В.51790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1 959,525</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2 368,697</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2 584,836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2 584,836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915,626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915,626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07</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09</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47.0.00.S0390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1 669,210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1 669,210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КУЛЬТУРА, КИНЕМАТОГРАФИЯ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15 336,400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Культура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15 336,400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15 336,400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15 019,200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6 129,600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5 709,600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949,000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1 310,600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2 354,000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2 230,000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99.0.00.04420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345,800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345,800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99.0.00.66610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6.0.0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3 375,000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3 240,200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08</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2 183,000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2 183,000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СОЦИАЛЬНАЯ ПОЛИТИКА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33 399,774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29 242,674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01</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99.0.00.14910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2 075,800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Социальное обеспечение населения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14 301,054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10 316,954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14 301,054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10 316,954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99.0.00.15140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26,400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99.0.00.15650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42,800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4 276,800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0,200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24,400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предоставление мер социальной </w:t>
            </w:r>
            <w:r w:rsidRPr="00DF62EC">
              <w:rPr>
                <w:rFonts w:ascii="Times New Roman" w:eastAsia="Times New Roman" w:hAnsi="Times New Roman" w:cs="Times New Roman"/>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48,300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48,300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F62EC">
              <w:rPr>
                <w:rFonts w:ascii="Times New Roman" w:eastAsia="Times New Roman" w:hAnsi="Times New Roman" w:cs="Times New Roman"/>
              </w:rPr>
              <w:t>)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97,700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58,253</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99.0.00.70530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9 769,954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5 825,301</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Охрана семьи и детства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14 474,474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14 301,474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43.0.00.L4970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200,000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0,000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90.0.00.72300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283,874</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13 990,600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14 017,600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 xml:space="preserve">Субвенции на выплату компенсации части </w:t>
            </w:r>
            <w:r w:rsidRPr="00DF62EC">
              <w:rPr>
                <w:rFonts w:ascii="Times New Roman" w:eastAsia="Times New Roman" w:hAnsi="Times New Roman" w:cs="Times New Roman"/>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2,300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99.0.00.70340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225,200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252,000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9 840,900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2.0.0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3 772,900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3 772,900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04</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99.0.00.70410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3.0.0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149,300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Другие вопросы в области социальной политики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2 548,446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90.0.00.70020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1 452,500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06</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90.0.00.70530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proofErr w:type="gramStart"/>
            <w:r w:rsidRPr="00DF62EC">
              <w:rPr>
                <w:rFonts w:ascii="Times New Roman" w:eastAsia="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DF62EC">
              <w:rPr>
                <w:rFonts w:ascii="Times New Roman" w:eastAsia="Times New Roman" w:hAnsi="Times New Roman" w:cs="Times New Roman"/>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F62EC">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lastRenderedPageBreak/>
              <w:t>1 095,946</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1 095,946</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lastRenderedPageBreak/>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0.0.0</w:t>
            </w:r>
          </w:p>
        </w:tc>
        <w:tc>
          <w:tcPr>
            <w:tcW w:w="4820"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sz w:val="20"/>
                <w:szCs w:val="20"/>
              </w:rPr>
            </w:pPr>
            <w:r w:rsidRPr="00DF62EC">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Прочие межбюджетные трансферты общего характера</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99.0.00.00000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32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14</w:t>
            </w:r>
          </w:p>
        </w:tc>
        <w:tc>
          <w:tcPr>
            <w:tcW w:w="52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03</w:t>
            </w:r>
          </w:p>
        </w:tc>
        <w:tc>
          <w:tcPr>
            <w:tcW w:w="1308"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99.0.00.S1150</w:t>
            </w:r>
          </w:p>
        </w:tc>
        <w:tc>
          <w:tcPr>
            <w:tcW w:w="53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sz w:val="20"/>
                <w:szCs w:val="20"/>
              </w:rPr>
            </w:pPr>
            <w:r w:rsidRPr="00DF62EC">
              <w:rPr>
                <w:rFonts w:ascii="Times New Roman" w:eastAsia="Times New Roman" w:hAnsi="Times New Roman" w:cs="Times New Roman"/>
                <w:sz w:val="20"/>
                <w:szCs w:val="20"/>
              </w:rPr>
              <w:t>5.0.0</w:t>
            </w:r>
          </w:p>
        </w:tc>
        <w:tc>
          <w:tcPr>
            <w:tcW w:w="4820" w:type="dxa"/>
            <w:shd w:val="clear" w:color="auto" w:fill="auto"/>
            <w:vAlign w:val="center"/>
            <w:hideMark/>
          </w:tcPr>
          <w:p w:rsidR="00745E13" w:rsidRPr="00DF62EC" w:rsidRDefault="00745E13" w:rsidP="003A1BA0">
            <w:pPr>
              <w:spacing w:after="0" w:line="240" w:lineRule="auto"/>
              <w:ind w:left="-57" w:right="-57"/>
              <w:jc w:val="both"/>
              <w:rPr>
                <w:rFonts w:ascii="Times New Roman" w:eastAsia="Times New Roman" w:hAnsi="Times New Roman" w:cs="Times New Roman"/>
              </w:rPr>
            </w:pPr>
            <w:r w:rsidRPr="00DF62EC">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rPr>
            </w:pPr>
            <w:r w:rsidRPr="00DF62EC">
              <w:rPr>
                <w:rFonts w:ascii="Times New Roman" w:eastAsia="Times New Roman" w:hAnsi="Times New Roman" w:cs="Times New Roman"/>
              </w:rPr>
              <w:t>40 185,000</w:t>
            </w:r>
          </w:p>
        </w:tc>
      </w:tr>
      <w:tr w:rsidR="00745E13" w:rsidRPr="00DF62EC" w:rsidTr="003A1BA0">
        <w:trPr>
          <w:trHeight w:val="20"/>
        </w:trPr>
        <w:tc>
          <w:tcPr>
            <w:tcW w:w="7514" w:type="dxa"/>
            <w:gridSpan w:val="5"/>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ИТОГО:</w:t>
            </w:r>
          </w:p>
        </w:tc>
        <w:tc>
          <w:tcPr>
            <w:tcW w:w="1275"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532 956,582</w:t>
            </w:r>
          </w:p>
        </w:tc>
        <w:tc>
          <w:tcPr>
            <w:tcW w:w="1276" w:type="dxa"/>
            <w:shd w:val="clear" w:color="auto" w:fill="auto"/>
            <w:noWrap/>
            <w:vAlign w:val="center"/>
            <w:hideMark/>
          </w:tcPr>
          <w:p w:rsidR="00745E13" w:rsidRPr="00DF62EC" w:rsidRDefault="00745E13" w:rsidP="003A1BA0">
            <w:pPr>
              <w:spacing w:after="0" w:line="240" w:lineRule="auto"/>
              <w:ind w:left="-57" w:right="-57"/>
              <w:jc w:val="center"/>
              <w:rPr>
                <w:rFonts w:ascii="Times New Roman" w:eastAsia="Times New Roman" w:hAnsi="Times New Roman" w:cs="Times New Roman"/>
                <w:b/>
                <w:bCs/>
              </w:rPr>
            </w:pPr>
            <w:r w:rsidRPr="00DF62EC">
              <w:rPr>
                <w:rFonts w:ascii="Times New Roman" w:eastAsia="Times New Roman" w:hAnsi="Times New Roman" w:cs="Times New Roman"/>
                <w:b/>
                <w:bCs/>
              </w:rPr>
              <w:t>536 235,247</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eastAsia="Calibri" w:hAnsi="Times New Roman" w:cs="Times New Roman"/>
          <w:bCs/>
          <w:sz w:val="28"/>
          <w:szCs w:val="28"/>
          <w:lang w:eastAsia="en-US"/>
        </w:rPr>
      </w:pPr>
      <w:r w:rsidRPr="00DF62EC">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745E13" w:rsidRPr="00DF62EC" w:rsidRDefault="00745E13" w:rsidP="00745E13">
      <w:pPr>
        <w:spacing w:after="0" w:line="240" w:lineRule="auto"/>
        <w:ind w:right="-57"/>
        <w:jc w:val="both"/>
        <w:rPr>
          <w:rFonts w:ascii="Times New Roman" w:eastAsia="Calibri" w:hAnsi="Times New Roman" w:cs="Times New Roman"/>
          <w:b/>
          <w:bCs/>
          <w:sz w:val="24"/>
          <w:szCs w:val="24"/>
          <w:lang w:eastAsia="en-US"/>
        </w:rPr>
      </w:pPr>
      <w:r w:rsidRPr="00DF62EC">
        <w:rPr>
          <w:rFonts w:ascii="Times New Roman" w:eastAsia="Calibri" w:hAnsi="Times New Roman" w:cs="Times New Roman"/>
          <w:sz w:val="24"/>
          <w:szCs w:val="24"/>
          <w:lang w:eastAsia="en-US"/>
        </w:rPr>
        <w:t xml:space="preserve">                                                                                             «Приложение 12</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right="-57"/>
        <w:rPr>
          <w:rFonts w:ascii="Times New Roman" w:eastAsia="Calibri" w:hAnsi="Times New Roman" w:cs="Times New Roman"/>
          <w:b/>
          <w:bCs/>
          <w:sz w:val="16"/>
          <w:szCs w:val="16"/>
          <w:lang w:eastAsia="en-US"/>
        </w:rPr>
      </w:pPr>
    </w:p>
    <w:p w:rsidR="00745E13" w:rsidRPr="00DF62EC" w:rsidRDefault="00745E13" w:rsidP="00745E13">
      <w:pPr>
        <w:spacing w:after="0" w:line="240" w:lineRule="auto"/>
        <w:ind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Перечень финансируемых в 2024 году муниципальных программ</w:t>
      </w:r>
    </w:p>
    <w:p w:rsidR="00745E13" w:rsidRPr="00DF62EC" w:rsidRDefault="00745E13" w:rsidP="00745E13">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67"/>
        <w:gridCol w:w="1238"/>
      </w:tblGrid>
      <w:tr w:rsidR="00745E13" w:rsidRPr="00DF62EC" w:rsidTr="003A1BA0">
        <w:tc>
          <w:tcPr>
            <w:tcW w:w="7372"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Наименование </w:t>
            </w:r>
            <w:proofErr w:type="spellStart"/>
            <w:r w:rsidRPr="00DF62EC">
              <w:rPr>
                <w:rFonts w:ascii="Times New Roman" w:hAnsi="Times New Roman" w:cs="Times New Roman"/>
                <w:b/>
                <w:bCs/>
                <w:sz w:val="20"/>
                <w:szCs w:val="20"/>
                <w:lang w:val="en-US"/>
              </w:rPr>
              <w:t>муниципальной</w:t>
            </w:r>
            <w:proofErr w:type="spellEnd"/>
            <w:r w:rsidRPr="00DF62EC">
              <w:rPr>
                <w:rFonts w:ascii="Times New Roman" w:hAnsi="Times New Roman" w:cs="Times New Roman"/>
                <w:b/>
                <w:bCs/>
                <w:sz w:val="20"/>
                <w:szCs w:val="20"/>
              </w:rPr>
              <w:t xml:space="preserve"> </w:t>
            </w:r>
            <w:proofErr w:type="spellStart"/>
            <w:r w:rsidRPr="00DF62EC">
              <w:rPr>
                <w:rFonts w:ascii="Times New Roman" w:hAnsi="Times New Roman" w:cs="Times New Roman"/>
                <w:b/>
                <w:bCs/>
                <w:sz w:val="20"/>
                <w:szCs w:val="20"/>
                <w:lang w:val="en-US"/>
              </w:rPr>
              <w:t>программы</w:t>
            </w:r>
            <w:proofErr w:type="spellEnd"/>
            <w:r w:rsidRPr="00DF62EC">
              <w:rPr>
                <w:rFonts w:ascii="Times New Roman" w:hAnsi="Times New Roman" w:cs="Times New Roman"/>
                <w:b/>
                <w:bCs/>
                <w:sz w:val="20"/>
                <w:szCs w:val="20"/>
              </w:rPr>
              <w:t xml:space="preserve"> (МП)</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Код целевой</w:t>
            </w:r>
          </w:p>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статьи расходов</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Сумма</w:t>
            </w:r>
          </w:p>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sz w:val="20"/>
                <w:szCs w:val="20"/>
              </w:rPr>
              <w:t>(тыс. руб.)</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01.0.00.00000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8654,787</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02.0.00.00000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2858,927</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04.0.00.00000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20,0</w:t>
            </w:r>
          </w:p>
        </w:tc>
      </w:tr>
      <w:tr w:rsidR="00745E13" w:rsidRPr="00DF62EC" w:rsidTr="003A1BA0">
        <w:tc>
          <w:tcPr>
            <w:tcW w:w="7372" w:type="dxa"/>
            <w:shd w:val="clear" w:color="auto" w:fill="auto"/>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67" w:type="dxa"/>
            <w:shd w:val="clear" w:color="auto" w:fill="auto"/>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06.0.00.00000</w:t>
            </w:r>
          </w:p>
        </w:tc>
        <w:tc>
          <w:tcPr>
            <w:tcW w:w="1238" w:type="dxa"/>
            <w:shd w:val="clear" w:color="auto" w:fill="auto"/>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23992,185</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b/>
                <w:bCs/>
              </w:rPr>
            </w:pPr>
            <w:r w:rsidRPr="00DF62EC">
              <w:rPr>
                <w:rFonts w:ascii="Times New Roman" w:hAnsi="Times New Roman" w:cs="Times New Roman"/>
              </w:rPr>
              <w:t>МП</w:t>
            </w:r>
            <w:r w:rsidRPr="00DF62E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08.0.00.00000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bCs/>
              </w:rPr>
            </w:pPr>
            <w:r w:rsidRPr="00DF62EC">
              <w:rPr>
                <w:rFonts w:ascii="Times New Roman" w:hAnsi="Times New Roman" w:cs="Times New Roman"/>
                <w:bCs/>
              </w:rPr>
              <w:t>1480,875</w:t>
            </w:r>
          </w:p>
        </w:tc>
      </w:tr>
      <w:tr w:rsidR="00745E13" w:rsidRPr="00DF62EC" w:rsidTr="003A1BA0">
        <w:tc>
          <w:tcPr>
            <w:tcW w:w="737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bCs/>
              </w:rPr>
            </w:pPr>
            <w:r w:rsidRPr="00DF62EC">
              <w:rPr>
                <w:rFonts w:ascii="Times New Roman" w:hAnsi="Times New Roman" w:cs="Times New Roman"/>
                <w:bCs/>
              </w:rPr>
              <w:t>5472,47</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«Профилактика правонарушений на территории Урюпинского муниципального района»</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11.0.00.00000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bCs/>
              </w:rPr>
            </w:pPr>
            <w:r w:rsidRPr="00DF62EC">
              <w:rPr>
                <w:rFonts w:ascii="Times New Roman" w:hAnsi="Times New Roman" w:cs="Times New Roman"/>
                <w:bCs/>
              </w:rPr>
              <w:t>60,950</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13.0.00.00000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bCs/>
              </w:rPr>
              <w:t>548,0</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w:t>
            </w:r>
            <w:r w:rsidRPr="00DF62E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17.0.00.00000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39752,692</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33.0.00.00000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259234,969</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lastRenderedPageBreak/>
              <w:t>МП «Повышение безопасности дорожного движения на территории Урюпинского муниципального района»</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34.0.00.00000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31763,252</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38.0.00.00000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7174,223</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«Улучшение жилищных условий молодых семей Урюпинского муниципального района»</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43.0.00.00000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294,0</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45.0.00.00000</w:t>
            </w:r>
          </w:p>
        </w:tc>
        <w:tc>
          <w:tcPr>
            <w:tcW w:w="1238"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80,0</w:t>
            </w:r>
          </w:p>
        </w:tc>
      </w:tr>
      <w:tr w:rsidR="00745E13" w:rsidRPr="00DF62EC" w:rsidTr="003A1BA0">
        <w:tc>
          <w:tcPr>
            <w:tcW w:w="737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2754,486</w:t>
            </w:r>
          </w:p>
        </w:tc>
      </w:tr>
      <w:tr w:rsidR="00745E13" w:rsidRPr="00DF62EC" w:rsidTr="003A1BA0">
        <w:tc>
          <w:tcPr>
            <w:tcW w:w="737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1102,041</w:t>
            </w:r>
          </w:p>
        </w:tc>
      </w:tr>
      <w:tr w:rsidR="00745E13" w:rsidRPr="00DF62EC" w:rsidTr="003A1BA0">
        <w:tc>
          <w:tcPr>
            <w:tcW w:w="737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20,0</w:t>
            </w:r>
          </w:p>
        </w:tc>
      </w:tr>
      <w:tr w:rsidR="00745E13" w:rsidRPr="00DF62EC" w:rsidTr="003A1BA0">
        <w:tc>
          <w:tcPr>
            <w:tcW w:w="7372"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51.0.00.00000</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30,0</w:t>
            </w:r>
          </w:p>
        </w:tc>
      </w:tr>
      <w:tr w:rsidR="00745E13" w:rsidRPr="00DF62EC" w:rsidTr="003A1BA0">
        <w:tc>
          <w:tcPr>
            <w:tcW w:w="8739" w:type="dxa"/>
            <w:gridSpan w:val="2"/>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b/>
                <w:sz w:val="20"/>
                <w:szCs w:val="20"/>
              </w:rPr>
            </w:pPr>
            <w:r w:rsidRPr="00DF62EC">
              <w:rPr>
                <w:rFonts w:ascii="Times New Roman" w:hAnsi="Times New Roman" w:cs="Times New Roman"/>
                <w:b/>
                <w:sz w:val="20"/>
                <w:szCs w:val="20"/>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b/>
              </w:rPr>
            </w:pPr>
            <w:r w:rsidRPr="00DF62EC">
              <w:rPr>
                <w:rFonts w:ascii="Times New Roman" w:hAnsi="Times New Roman" w:cs="Times New Roman"/>
                <w:b/>
              </w:rPr>
              <w:t>385293,857</w:t>
            </w:r>
          </w:p>
        </w:tc>
      </w:tr>
    </w:tbl>
    <w:p w:rsidR="00745E13" w:rsidRPr="00DF62EC" w:rsidRDefault="00745E13" w:rsidP="00745E13">
      <w:pPr>
        <w:tabs>
          <w:tab w:val="left" w:pos="5040"/>
        </w:tabs>
        <w:spacing w:after="0" w:line="240" w:lineRule="auto"/>
        <w:ind w:right="-57"/>
        <w:jc w:val="both"/>
        <w:rPr>
          <w:rFonts w:ascii="Times New Roman" w:hAnsi="Times New Roman" w:cs="Times New Roman"/>
          <w:sz w:val="16"/>
          <w:szCs w:val="16"/>
        </w:rPr>
      </w:pPr>
      <w:r w:rsidRPr="00DF62EC">
        <w:rPr>
          <w:rFonts w:ascii="Times New Roman" w:hAnsi="Times New Roman" w:cs="Times New Roman"/>
          <w:bCs/>
          <w:sz w:val="16"/>
          <w:szCs w:val="16"/>
        </w:rPr>
        <w:t xml:space="preserve">       </w:t>
      </w:r>
      <w:r w:rsidRPr="00DF62EC">
        <w:rPr>
          <w:rFonts w:ascii="Times New Roman" w:hAnsi="Times New Roman" w:cs="Times New Roman"/>
          <w:sz w:val="16"/>
          <w:szCs w:val="16"/>
        </w:rPr>
        <w:t xml:space="preserve">  </w:t>
      </w:r>
    </w:p>
    <w:p w:rsidR="00745E13" w:rsidRPr="00DF62EC" w:rsidRDefault="00745E13" w:rsidP="00745E13">
      <w:pPr>
        <w:tabs>
          <w:tab w:val="left" w:pos="5040"/>
        </w:tabs>
        <w:spacing w:after="0" w:line="240" w:lineRule="auto"/>
        <w:ind w:right="-57"/>
        <w:jc w:val="both"/>
        <w:rPr>
          <w:rFonts w:ascii="Times New Roman" w:hAnsi="Times New Roman" w:cs="Times New Roman"/>
          <w:sz w:val="16"/>
          <w:szCs w:val="16"/>
        </w:rPr>
      </w:pPr>
      <w:r w:rsidRPr="00DF62EC">
        <w:rPr>
          <w:rFonts w:ascii="Times New Roman" w:hAnsi="Times New Roman" w:cs="Times New Roman"/>
          <w:bCs/>
          <w:sz w:val="28"/>
          <w:szCs w:val="28"/>
        </w:rPr>
        <w:t xml:space="preserve">        1.13. Приложение 13 к Положению исключить;</w:t>
      </w:r>
    </w:p>
    <w:p w:rsidR="00745E13" w:rsidRPr="00DF62EC" w:rsidRDefault="00745E13" w:rsidP="00745E13">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DF62EC">
        <w:rPr>
          <w:rFonts w:ascii="Times New Roman" w:eastAsia="MS Mincho" w:hAnsi="Times New Roman" w:cs="Times New Roman"/>
          <w:bCs/>
          <w:sz w:val="28"/>
          <w:szCs w:val="28"/>
          <w:lang w:eastAsia="ja-JP"/>
        </w:rPr>
        <w:t xml:space="preserve">         1.14. Приложение 14 к Положению изложить в следующей редакции:</w:t>
      </w:r>
    </w:p>
    <w:p w:rsidR="00745E13" w:rsidRPr="00DF62EC" w:rsidRDefault="00745E13" w:rsidP="00745E13">
      <w:pPr>
        <w:spacing w:after="0" w:line="240" w:lineRule="auto"/>
        <w:ind w:left="-57" w:right="-57"/>
        <w:rPr>
          <w:rFonts w:ascii="Times New Roman" w:eastAsia="Arial" w:hAnsi="Times New Roman" w:cs="Times New Roman"/>
          <w:sz w:val="24"/>
          <w:szCs w:val="24"/>
          <w:lang w:eastAsia="ar-SA"/>
        </w:rPr>
      </w:pPr>
      <w:r w:rsidRPr="00DF62EC">
        <w:rPr>
          <w:rFonts w:ascii="Times New Roman" w:eastAsia="MS Mincho" w:hAnsi="Times New Roman" w:cs="Times New Roman"/>
          <w:sz w:val="24"/>
          <w:szCs w:val="24"/>
          <w:lang w:eastAsia="ja-JP"/>
        </w:rPr>
        <w:t xml:space="preserve">                                                                                              «</w:t>
      </w:r>
      <w:r w:rsidRPr="00DF62EC">
        <w:rPr>
          <w:rFonts w:ascii="Times New Roman" w:eastAsia="Calibri" w:hAnsi="Times New Roman" w:cs="Times New Roman"/>
          <w:sz w:val="24"/>
          <w:szCs w:val="24"/>
          <w:lang w:eastAsia="en-US"/>
        </w:rPr>
        <w:t>Приложение 14</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eastAsia="Calibri" w:hAnsi="Times New Roman" w:cs="Times New Roman"/>
          <w:b/>
          <w:bCs/>
          <w:sz w:val="16"/>
          <w:szCs w:val="16"/>
          <w:lang w:eastAsia="en-US"/>
        </w:rPr>
      </w:pP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 xml:space="preserve">Перечень финансируемых муниципальных программ </w:t>
      </w: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 xml:space="preserve">на плановый период 2025 и 2026 годов </w:t>
      </w:r>
    </w:p>
    <w:p w:rsidR="00745E13" w:rsidRPr="00DF62EC" w:rsidRDefault="00745E13" w:rsidP="00745E13">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290"/>
        <w:gridCol w:w="1122"/>
        <w:gridCol w:w="1122"/>
      </w:tblGrid>
      <w:tr w:rsidR="00745E13" w:rsidRPr="00DF62EC" w:rsidTr="003A1BA0">
        <w:tc>
          <w:tcPr>
            <w:tcW w:w="6380"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Наименование муниципальной программы (МП)</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Код целевой </w:t>
            </w:r>
          </w:p>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статьи расходов</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Сумма 2025 год </w:t>
            </w:r>
            <w:r w:rsidRPr="00DF62EC">
              <w:rPr>
                <w:rFonts w:ascii="Times New Roman" w:hAnsi="Times New Roman" w:cs="Times New Roman"/>
                <w:sz w:val="20"/>
                <w:szCs w:val="20"/>
              </w:rPr>
              <w:t>(тыс. руб.)</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Сумма 2026 год </w:t>
            </w:r>
            <w:r w:rsidRPr="00DF62EC">
              <w:rPr>
                <w:rFonts w:ascii="Times New Roman" w:hAnsi="Times New Roman" w:cs="Times New Roman"/>
                <w:sz w:val="20"/>
                <w:szCs w:val="20"/>
              </w:rPr>
              <w:t>(тыс. руб.)</w:t>
            </w:r>
          </w:p>
        </w:tc>
      </w:tr>
      <w:tr w:rsidR="00745E13" w:rsidRPr="00DF62EC" w:rsidTr="003A1BA0">
        <w:tc>
          <w:tcPr>
            <w:tcW w:w="6380"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02.0.00.00000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5146,000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w:t>
            </w:r>
          </w:p>
        </w:tc>
      </w:tr>
      <w:tr w:rsidR="00745E13" w:rsidRPr="00DF62EC" w:rsidTr="003A1BA0">
        <w:tc>
          <w:tcPr>
            <w:tcW w:w="6380" w:type="dxa"/>
            <w:shd w:val="clear" w:color="auto" w:fill="auto"/>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06.0.00.00000</w:t>
            </w:r>
          </w:p>
        </w:tc>
        <w:tc>
          <w:tcPr>
            <w:tcW w:w="1122" w:type="dxa"/>
            <w:shd w:val="clear" w:color="auto" w:fill="auto"/>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23011,513</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22804,157</w:t>
            </w:r>
          </w:p>
        </w:tc>
      </w:tr>
      <w:tr w:rsidR="00745E13" w:rsidRPr="00DF62EC" w:rsidTr="003A1BA0">
        <w:tc>
          <w:tcPr>
            <w:tcW w:w="6380"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w:t>
            </w:r>
            <w:r w:rsidRPr="00DF62E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17.0.00.00000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22917,228</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23699,948</w:t>
            </w:r>
          </w:p>
        </w:tc>
      </w:tr>
      <w:tr w:rsidR="00745E13" w:rsidRPr="00DF62EC" w:rsidTr="003A1BA0">
        <w:tc>
          <w:tcPr>
            <w:tcW w:w="6380"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33.0.00.00000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150,0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w:t>
            </w:r>
          </w:p>
        </w:tc>
      </w:tr>
      <w:tr w:rsidR="00745E13" w:rsidRPr="00DF62EC" w:rsidTr="003A1BA0">
        <w:tc>
          <w:tcPr>
            <w:tcW w:w="6380"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38.0.00.00000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5382,223</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w:t>
            </w:r>
          </w:p>
        </w:tc>
      </w:tr>
      <w:tr w:rsidR="00745E13" w:rsidRPr="00DF62EC" w:rsidTr="003A1BA0">
        <w:tc>
          <w:tcPr>
            <w:tcW w:w="6380" w:type="dxa"/>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43.0.00.00000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200,000</w:t>
            </w:r>
          </w:p>
        </w:tc>
        <w:tc>
          <w:tcPr>
            <w:tcW w:w="1122" w:type="dxa"/>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w:t>
            </w:r>
          </w:p>
        </w:tc>
      </w:tr>
      <w:tr w:rsidR="00745E13" w:rsidRPr="00DF62EC" w:rsidTr="003A1BA0">
        <w:tc>
          <w:tcPr>
            <w:tcW w:w="6380"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2584,836</w:t>
            </w:r>
          </w:p>
        </w:tc>
        <w:tc>
          <w:tcPr>
            <w:tcW w:w="1122"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2584,836</w:t>
            </w:r>
          </w:p>
        </w:tc>
      </w:tr>
      <w:tr w:rsidR="00745E13" w:rsidRPr="00DF62EC" w:rsidTr="003A1BA0">
        <w:tc>
          <w:tcPr>
            <w:tcW w:w="7670" w:type="dxa"/>
            <w:gridSpan w:val="2"/>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b/>
              </w:rPr>
            </w:pPr>
            <w:r w:rsidRPr="00DF62EC">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745E13" w:rsidRPr="00DF62EC" w:rsidRDefault="00745E13" w:rsidP="003A1BA0">
            <w:pPr>
              <w:spacing w:after="0" w:line="240" w:lineRule="auto"/>
              <w:ind w:left="-57" w:right="-57"/>
              <w:jc w:val="center"/>
              <w:rPr>
                <w:rFonts w:ascii="Times New Roman" w:hAnsi="Times New Roman" w:cs="Times New Roman"/>
                <w:b/>
                <w:bCs/>
              </w:rPr>
            </w:pPr>
            <w:r w:rsidRPr="00DF62EC">
              <w:rPr>
                <w:rFonts w:ascii="Times New Roman" w:hAnsi="Times New Roman" w:cs="Times New Roman"/>
                <w:b/>
                <w:bCs/>
              </w:rPr>
              <w:t>59391,800</w:t>
            </w:r>
          </w:p>
        </w:tc>
        <w:tc>
          <w:tcPr>
            <w:tcW w:w="1122" w:type="dxa"/>
            <w:tcBorders>
              <w:top w:val="single" w:sz="4" w:space="0" w:color="auto"/>
              <w:left w:val="single" w:sz="4" w:space="0" w:color="auto"/>
              <w:bottom w:val="single" w:sz="4" w:space="0" w:color="auto"/>
              <w:right w:val="single" w:sz="4" w:space="0" w:color="auto"/>
            </w:tcBorders>
          </w:tcPr>
          <w:p w:rsidR="00745E13" w:rsidRPr="00DF62EC" w:rsidRDefault="00745E13" w:rsidP="003A1BA0">
            <w:pPr>
              <w:spacing w:after="0" w:line="240" w:lineRule="auto"/>
              <w:ind w:left="-57" w:right="-57"/>
              <w:jc w:val="center"/>
              <w:rPr>
                <w:rFonts w:ascii="Times New Roman" w:hAnsi="Times New Roman" w:cs="Times New Roman"/>
                <w:b/>
                <w:bCs/>
              </w:rPr>
            </w:pPr>
            <w:r w:rsidRPr="00DF62EC">
              <w:rPr>
                <w:rFonts w:ascii="Times New Roman" w:hAnsi="Times New Roman" w:cs="Times New Roman"/>
                <w:b/>
                <w:bCs/>
              </w:rPr>
              <w:t>49088,941</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w:t>
      </w:r>
      <w:r w:rsidRPr="00DF62EC">
        <w:rPr>
          <w:rFonts w:ascii="Times New Roman" w:hAnsi="Times New Roman" w:cs="Times New Roman"/>
          <w:sz w:val="28"/>
          <w:szCs w:val="28"/>
        </w:rPr>
        <w:t xml:space="preserve">  </w:t>
      </w:r>
      <w:r w:rsidRPr="00DF62EC">
        <w:rPr>
          <w:rFonts w:ascii="Times New Roman" w:hAnsi="Times New Roman" w:cs="Times New Roman"/>
          <w:bCs/>
          <w:sz w:val="28"/>
          <w:szCs w:val="28"/>
        </w:rPr>
        <w:t>1.15. Приложение 15 к Положению исключить;</w:t>
      </w:r>
    </w:p>
    <w:p w:rsidR="00745E13" w:rsidRPr="00DF62EC" w:rsidRDefault="00745E13" w:rsidP="00745E13">
      <w:pPr>
        <w:tabs>
          <w:tab w:val="left" w:pos="5040"/>
        </w:tabs>
        <w:spacing w:after="0" w:line="240" w:lineRule="auto"/>
        <w:ind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1.16. Приложение 16 к Положению изложить в следующей редакции:</w:t>
      </w:r>
    </w:p>
    <w:p w:rsidR="00745E13" w:rsidRPr="00DF62EC" w:rsidRDefault="00745E13" w:rsidP="00745E13">
      <w:pPr>
        <w:spacing w:after="0" w:line="240" w:lineRule="auto"/>
        <w:ind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16</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right="-57"/>
        <w:rPr>
          <w:rFonts w:ascii="Times New Roman" w:hAnsi="Times New Roman" w:cs="Times New Roman"/>
          <w:bCs/>
          <w:sz w:val="16"/>
          <w:szCs w:val="16"/>
        </w:rPr>
      </w:pPr>
    </w:p>
    <w:p w:rsidR="00745E13" w:rsidRPr="00DF62EC" w:rsidRDefault="00745E13" w:rsidP="00745E13">
      <w:pPr>
        <w:spacing w:after="0" w:line="240" w:lineRule="auto"/>
        <w:ind w:right="-57"/>
        <w:jc w:val="center"/>
        <w:rPr>
          <w:rFonts w:ascii="Times New Roman" w:hAnsi="Times New Roman" w:cs="Times New Roman"/>
          <w:b/>
          <w:bCs/>
          <w:sz w:val="24"/>
          <w:szCs w:val="24"/>
        </w:rPr>
      </w:pPr>
      <w:r w:rsidRPr="00DF62EC">
        <w:rPr>
          <w:rFonts w:ascii="Times New Roman" w:hAnsi="Times New Roman" w:cs="Times New Roman"/>
          <w:b/>
          <w:bCs/>
          <w:sz w:val="24"/>
          <w:szCs w:val="24"/>
        </w:rPr>
        <w:t xml:space="preserve">Источники внутреннего финансирования дефицита бюджета </w:t>
      </w:r>
    </w:p>
    <w:p w:rsidR="00745E13" w:rsidRPr="00DF62EC" w:rsidRDefault="00745E13" w:rsidP="00745E13">
      <w:pPr>
        <w:spacing w:after="0" w:line="240" w:lineRule="auto"/>
        <w:ind w:right="-57"/>
        <w:jc w:val="center"/>
        <w:rPr>
          <w:rFonts w:ascii="Times New Roman" w:hAnsi="Times New Roman" w:cs="Times New Roman"/>
          <w:b/>
          <w:bCs/>
          <w:sz w:val="24"/>
          <w:szCs w:val="24"/>
        </w:rPr>
      </w:pPr>
      <w:r w:rsidRPr="00DF62EC">
        <w:rPr>
          <w:rFonts w:ascii="Times New Roman" w:hAnsi="Times New Roman" w:cs="Times New Roman"/>
          <w:b/>
          <w:bCs/>
          <w:sz w:val="24"/>
          <w:szCs w:val="24"/>
        </w:rPr>
        <w:t>Урюпинского муниципального района на 2024 год</w:t>
      </w:r>
    </w:p>
    <w:p w:rsidR="00745E13" w:rsidRPr="00DF62EC" w:rsidRDefault="00745E13" w:rsidP="00745E1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b/>
                <w:sz w:val="20"/>
                <w:szCs w:val="20"/>
              </w:rPr>
            </w:pPr>
            <w:r w:rsidRPr="00DF62EC">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b/>
                <w:sz w:val="20"/>
                <w:szCs w:val="20"/>
              </w:rPr>
            </w:pPr>
            <w:r w:rsidRPr="00DF62EC">
              <w:rPr>
                <w:rFonts w:ascii="Times New Roman" w:hAnsi="Times New Roman" w:cs="Times New Roman"/>
                <w:b/>
                <w:sz w:val="20"/>
                <w:szCs w:val="20"/>
              </w:rPr>
              <w:t xml:space="preserve">Наименование кода </w:t>
            </w:r>
          </w:p>
          <w:p w:rsidR="00745E13" w:rsidRPr="00DF62EC" w:rsidRDefault="00745E13" w:rsidP="003A1BA0">
            <w:pPr>
              <w:spacing w:after="0" w:line="240" w:lineRule="auto"/>
              <w:ind w:left="-57" w:right="-57"/>
              <w:jc w:val="center"/>
              <w:rPr>
                <w:rFonts w:ascii="Times New Roman" w:hAnsi="Times New Roman" w:cs="Times New Roman"/>
                <w:b/>
                <w:sz w:val="20"/>
                <w:szCs w:val="20"/>
              </w:rPr>
            </w:pPr>
            <w:r w:rsidRPr="00DF62EC">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b/>
                <w:bCs/>
                <w:sz w:val="20"/>
                <w:szCs w:val="20"/>
              </w:rPr>
            </w:pPr>
            <w:r w:rsidRPr="00DF62EC">
              <w:rPr>
                <w:rFonts w:ascii="Times New Roman" w:hAnsi="Times New Roman" w:cs="Times New Roman"/>
                <w:b/>
                <w:bCs/>
                <w:sz w:val="20"/>
                <w:szCs w:val="20"/>
              </w:rPr>
              <w:t xml:space="preserve">Сумма </w:t>
            </w:r>
          </w:p>
          <w:p w:rsidR="00745E13" w:rsidRPr="00DF62EC" w:rsidRDefault="00745E13" w:rsidP="003A1BA0">
            <w:pPr>
              <w:spacing w:after="0" w:line="240" w:lineRule="auto"/>
              <w:ind w:left="-57" w:right="-57"/>
              <w:jc w:val="center"/>
              <w:rPr>
                <w:rFonts w:ascii="Times New Roman" w:hAnsi="Times New Roman" w:cs="Times New Roman"/>
                <w:b/>
                <w:sz w:val="20"/>
                <w:szCs w:val="20"/>
              </w:rPr>
            </w:pPr>
            <w:r w:rsidRPr="00DF62EC">
              <w:rPr>
                <w:rFonts w:ascii="Times New Roman" w:hAnsi="Times New Roman" w:cs="Times New Roman"/>
                <w:sz w:val="20"/>
                <w:szCs w:val="20"/>
              </w:rPr>
              <w:t>(тыс. руб.)</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 xml:space="preserve">ИСТОЧНИКИ </w:t>
            </w:r>
            <w:proofErr w:type="gramStart"/>
            <w:r w:rsidRPr="00DF62EC">
              <w:rPr>
                <w:rFonts w:ascii="Times New Roman" w:hAnsi="Times New Roman" w:cs="Times New Roman"/>
                <w:sz w:val="20"/>
                <w:szCs w:val="20"/>
              </w:rPr>
              <w:t>ВНУТРЕННЕГО</w:t>
            </w:r>
            <w:proofErr w:type="gramEnd"/>
            <w:r w:rsidRPr="00DF62EC">
              <w:rPr>
                <w:rFonts w:ascii="Times New Roman" w:hAnsi="Times New Roman" w:cs="Times New Roman"/>
                <w:sz w:val="20"/>
                <w:szCs w:val="20"/>
              </w:rPr>
              <w:t xml:space="preserve"> </w:t>
            </w:r>
          </w:p>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12 833,686</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12 833,686</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-933 966,928</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-933 966,928</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-933 966,928</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-933 966,928</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946 800,614</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946 800,614</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946 800,614</w:t>
            </w:r>
          </w:p>
        </w:tc>
      </w:tr>
      <w:tr w:rsidR="00745E13" w:rsidRPr="00DF62EC" w:rsidTr="003A1BA0">
        <w:tc>
          <w:tcPr>
            <w:tcW w:w="25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center"/>
              <w:rPr>
                <w:rFonts w:ascii="Times New Roman" w:hAnsi="Times New Roman" w:cs="Times New Roman"/>
                <w:sz w:val="20"/>
                <w:szCs w:val="20"/>
              </w:rPr>
            </w:pPr>
            <w:r w:rsidRPr="00DF62EC">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45E13" w:rsidRPr="00DF62EC" w:rsidRDefault="00745E13" w:rsidP="003A1BA0">
            <w:pPr>
              <w:spacing w:after="0" w:line="240" w:lineRule="auto"/>
              <w:ind w:left="-57" w:right="-57"/>
              <w:jc w:val="both"/>
              <w:rPr>
                <w:rFonts w:ascii="Times New Roman" w:hAnsi="Times New Roman" w:cs="Times New Roman"/>
              </w:rPr>
            </w:pPr>
            <w:r w:rsidRPr="00DF62EC">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45E13" w:rsidRPr="00DF62EC" w:rsidRDefault="00745E13" w:rsidP="003A1BA0">
            <w:pPr>
              <w:spacing w:after="0" w:line="240" w:lineRule="auto"/>
              <w:ind w:left="-57" w:right="-57"/>
              <w:jc w:val="center"/>
              <w:rPr>
                <w:rFonts w:ascii="Times New Roman" w:hAnsi="Times New Roman" w:cs="Times New Roman"/>
              </w:rPr>
            </w:pPr>
            <w:r w:rsidRPr="00DF62EC">
              <w:rPr>
                <w:rFonts w:ascii="Times New Roman" w:hAnsi="Times New Roman" w:cs="Times New Roman"/>
              </w:rPr>
              <w:t>946 800,614</w:t>
            </w:r>
          </w:p>
        </w:tc>
      </w:tr>
    </w:tbl>
    <w:p w:rsidR="00745E13" w:rsidRPr="00DF62EC" w:rsidRDefault="00745E13" w:rsidP="00745E13">
      <w:pPr>
        <w:tabs>
          <w:tab w:val="left" w:pos="5040"/>
        </w:tabs>
        <w:spacing w:after="0" w:line="240" w:lineRule="auto"/>
        <w:ind w:left="-57" w:right="-57"/>
        <w:jc w:val="both"/>
        <w:rPr>
          <w:rFonts w:ascii="Times New Roman" w:hAnsi="Times New Roman" w:cs="Times New Roman"/>
          <w:bCs/>
          <w:sz w:val="16"/>
          <w:szCs w:val="16"/>
        </w:rPr>
      </w:pPr>
    </w:p>
    <w:p w:rsidR="00745E13" w:rsidRPr="00DF62EC" w:rsidRDefault="00745E13" w:rsidP="00745E13">
      <w:pPr>
        <w:tabs>
          <w:tab w:val="left" w:pos="5040"/>
        </w:tabs>
        <w:spacing w:after="0" w:line="240" w:lineRule="auto"/>
        <w:ind w:left="-57" w:right="-57"/>
        <w:jc w:val="both"/>
        <w:rPr>
          <w:rFonts w:ascii="Times New Roman" w:hAnsi="Times New Roman" w:cs="Times New Roman"/>
          <w:bCs/>
          <w:sz w:val="28"/>
          <w:szCs w:val="28"/>
        </w:rPr>
      </w:pPr>
      <w:r w:rsidRPr="00DF62EC">
        <w:rPr>
          <w:rFonts w:ascii="Times New Roman" w:hAnsi="Times New Roman" w:cs="Times New Roman"/>
          <w:bCs/>
          <w:sz w:val="28"/>
          <w:szCs w:val="28"/>
        </w:rPr>
        <w:t xml:space="preserve">        1.17. Приложение 17 к Положению изложить в следующей редакции:</w:t>
      </w:r>
    </w:p>
    <w:p w:rsidR="00745E13" w:rsidRPr="00DF62EC" w:rsidRDefault="00745E13" w:rsidP="00745E13">
      <w:pPr>
        <w:spacing w:after="0" w:line="240" w:lineRule="auto"/>
        <w:ind w:left="-57" w:right="-57"/>
        <w:jc w:val="both"/>
        <w:rPr>
          <w:rFonts w:ascii="Times New Roman" w:hAnsi="Times New Roman" w:cs="Times New Roman"/>
          <w:b/>
          <w:bCs/>
          <w:sz w:val="24"/>
          <w:szCs w:val="24"/>
        </w:rPr>
      </w:pPr>
      <w:r w:rsidRPr="00DF62EC">
        <w:rPr>
          <w:rFonts w:ascii="Times New Roman" w:hAnsi="Times New Roman" w:cs="Times New Roman"/>
          <w:sz w:val="24"/>
          <w:szCs w:val="24"/>
        </w:rPr>
        <w:t xml:space="preserve">                                                                                              «Приложение 17</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к Положению о бюджете  Урюпинского муниципального</w:t>
      </w:r>
    </w:p>
    <w:p w:rsidR="00745E13" w:rsidRPr="00DF62EC" w:rsidRDefault="00745E13" w:rsidP="00745E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62EC">
        <w:rPr>
          <w:rFonts w:ascii="Times New Roman" w:eastAsia="Times New Roman" w:hAnsi="Times New Roman" w:cs="Times New Roman"/>
          <w:sz w:val="24"/>
          <w:szCs w:val="24"/>
        </w:rPr>
        <w:t xml:space="preserve">                                                           района на 2024 год и плановый период 2025 и 2026 годов</w:t>
      </w:r>
    </w:p>
    <w:p w:rsidR="00745E13" w:rsidRPr="00DF62EC" w:rsidRDefault="00745E13" w:rsidP="00745E13">
      <w:pPr>
        <w:spacing w:after="0" w:line="240" w:lineRule="auto"/>
        <w:ind w:left="-57" w:right="-57"/>
        <w:rPr>
          <w:rFonts w:ascii="Times New Roman" w:hAnsi="Times New Roman" w:cs="Times New Roman"/>
          <w:bCs/>
          <w:sz w:val="16"/>
          <w:szCs w:val="16"/>
        </w:rPr>
      </w:pP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745E13" w:rsidRPr="00DF62EC" w:rsidRDefault="00745E13" w:rsidP="00745E13">
      <w:pPr>
        <w:spacing w:after="0" w:line="240" w:lineRule="auto"/>
        <w:ind w:left="-57" w:right="-57"/>
        <w:jc w:val="center"/>
        <w:rPr>
          <w:rFonts w:ascii="Times New Roman" w:eastAsia="Calibri" w:hAnsi="Times New Roman" w:cs="Times New Roman"/>
          <w:b/>
          <w:bCs/>
          <w:sz w:val="24"/>
          <w:szCs w:val="24"/>
          <w:lang w:eastAsia="en-US"/>
        </w:rPr>
      </w:pPr>
      <w:r w:rsidRPr="00DF62EC">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745E13" w:rsidRPr="00DF62EC" w:rsidRDefault="00745E13" w:rsidP="00745E13">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745E13" w:rsidRPr="00DF62EC" w:rsidTr="003A1BA0">
        <w:trPr>
          <w:trHeight w:val="263"/>
        </w:trPr>
        <w:tc>
          <w:tcPr>
            <w:tcW w:w="2575" w:type="dxa"/>
            <w:vMerge w:val="restart"/>
            <w:vAlign w:val="center"/>
          </w:tcPr>
          <w:p w:rsidR="00745E13" w:rsidRPr="00DF62EC" w:rsidRDefault="00745E13" w:rsidP="003A1BA0">
            <w:pPr>
              <w:spacing w:after="0" w:line="240" w:lineRule="auto"/>
              <w:ind w:left="-57" w:right="-57"/>
              <w:jc w:val="center"/>
              <w:rPr>
                <w:rFonts w:ascii="Times New Roman" w:eastAsia="Calibri" w:hAnsi="Times New Roman" w:cs="Times New Roman"/>
                <w:b/>
                <w:sz w:val="20"/>
                <w:szCs w:val="20"/>
                <w:lang w:eastAsia="en-US"/>
              </w:rPr>
            </w:pPr>
            <w:r w:rsidRPr="00DF62EC">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745E13" w:rsidRPr="00DF62EC" w:rsidRDefault="00745E13" w:rsidP="003A1BA0">
            <w:pPr>
              <w:spacing w:after="0" w:line="240" w:lineRule="auto"/>
              <w:ind w:left="-57" w:right="-57"/>
              <w:jc w:val="center"/>
              <w:rPr>
                <w:rFonts w:ascii="Times New Roman" w:eastAsia="Calibri" w:hAnsi="Times New Roman" w:cs="Times New Roman"/>
                <w:b/>
                <w:sz w:val="20"/>
                <w:szCs w:val="20"/>
                <w:lang w:eastAsia="en-US"/>
              </w:rPr>
            </w:pPr>
            <w:r w:rsidRPr="00DF62EC">
              <w:rPr>
                <w:rFonts w:ascii="Times New Roman" w:eastAsia="Calibri" w:hAnsi="Times New Roman" w:cs="Times New Roman"/>
                <w:b/>
                <w:sz w:val="20"/>
                <w:szCs w:val="20"/>
                <w:lang w:eastAsia="en-US"/>
              </w:rPr>
              <w:t xml:space="preserve">Наименование кода </w:t>
            </w:r>
          </w:p>
          <w:p w:rsidR="00745E13" w:rsidRPr="00DF62EC" w:rsidRDefault="00745E13" w:rsidP="003A1BA0">
            <w:pPr>
              <w:spacing w:after="0" w:line="240" w:lineRule="auto"/>
              <w:ind w:left="-57" w:right="-57"/>
              <w:jc w:val="center"/>
              <w:rPr>
                <w:rFonts w:ascii="Times New Roman" w:eastAsia="Calibri" w:hAnsi="Times New Roman" w:cs="Times New Roman"/>
                <w:b/>
                <w:sz w:val="20"/>
                <w:szCs w:val="20"/>
                <w:lang w:eastAsia="en-US"/>
              </w:rPr>
            </w:pPr>
            <w:r w:rsidRPr="00DF62EC">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745E13" w:rsidRPr="00DF62EC" w:rsidRDefault="00745E13" w:rsidP="003A1BA0">
            <w:pPr>
              <w:spacing w:after="0" w:line="240" w:lineRule="auto"/>
              <w:ind w:left="-57" w:right="-57"/>
              <w:jc w:val="center"/>
              <w:rPr>
                <w:rFonts w:ascii="Times New Roman" w:eastAsia="Calibri" w:hAnsi="Times New Roman" w:cs="Times New Roman"/>
                <w:b/>
                <w:bCs/>
                <w:sz w:val="20"/>
                <w:szCs w:val="20"/>
                <w:lang w:eastAsia="en-US"/>
              </w:rPr>
            </w:pPr>
            <w:r w:rsidRPr="00DF62EC">
              <w:rPr>
                <w:rFonts w:ascii="Times New Roman" w:eastAsia="Calibri" w:hAnsi="Times New Roman" w:cs="Times New Roman"/>
                <w:b/>
                <w:bCs/>
                <w:sz w:val="20"/>
                <w:szCs w:val="20"/>
                <w:lang w:eastAsia="en-US"/>
              </w:rPr>
              <w:t xml:space="preserve">Сумма </w:t>
            </w:r>
            <w:r w:rsidRPr="00DF62EC">
              <w:rPr>
                <w:rFonts w:ascii="Times New Roman" w:eastAsia="Calibri" w:hAnsi="Times New Roman" w:cs="Times New Roman"/>
                <w:sz w:val="20"/>
                <w:szCs w:val="20"/>
                <w:lang w:eastAsia="en-US"/>
              </w:rPr>
              <w:t>(тыс. руб.)</w:t>
            </w:r>
          </w:p>
        </w:tc>
      </w:tr>
      <w:tr w:rsidR="00745E13" w:rsidRPr="00DF62EC" w:rsidTr="003A1BA0">
        <w:trPr>
          <w:trHeight w:val="263"/>
        </w:trPr>
        <w:tc>
          <w:tcPr>
            <w:tcW w:w="2575" w:type="dxa"/>
            <w:vMerge/>
            <w:vAlign w:val="center"/>
          </w:tcPr>
          <w:p w:rsidR="00745E13" w:rsidRPr="00DF62EC" w:rsidRDefault="00745E13" w:rsidP="003A1BA0">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745E13" w:rsidRPr="00DF62EC" w:rsidRDefault="00745E13" w:rsidP="003A1BA0">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b/>
                <w:bCs/>
                <w:sz w:val="20"/>
                <w:szCs w:val="20"/>
                <w:lang w:eastAsia="en-US"/>
              </w:rPr>
            </w:pPr>
            <w:r w:rsidRPr="00DF62EC">
              <w:rPr>
                <w:rFonts w:ascii="Times New Roman" w:eastAsia="Calibri" w:hAnsi="Times New Roman" w:cs="Times New Roman"/>
                <w:b/>
                <w:bCs/>
                <w:sz w:val="20"/>
                <w:szCs w:val="20"/>
                <w:lang w:eastAsia="en-US"/>
              </w:rPr>
              <w:t>2025 год</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b/>
                <w:bCs/>
                <w:sz w:val="20"/>
                <w:szCs w:val="20"/>
                <w:lang w:eastAsia="en-US"/>
              </w:rPr>
            </w:pPr>
            <w:r w:rsidRPr="00DF62EC">
              <w:rPr>
                <w:rFonts w:ascii="Times New Roman" w:eastAsia="Calibri" w:hAnsi="Times New Roman" w:cs="Times New Roman"/>
                <w:b/>
                <w:bCs/>
                <w:sz w:val="20"/>
                <w:szCs w:val="20"/>
                <w:lang w:eastAsia="en-US"/>
              </w:rPr>
              <w:t>2026 год</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000 01 00 00 00 00 0000 000</w:t>
            </w:r>
          </w:p>
        </w:tc>
        <w:tc>
          <w:tcPr>
            <w:tcW w:w="465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0,000</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0,000</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000 01 05 00 00 00 0000 000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0,000</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0,000</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000 01 05 00 00 00 0000 500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Увеличение остатков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000 01 05 02 00 00 0000 500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000 01 05 02 01 00 0000 510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000 01 05 02 01 05 0000 510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000 01 05 00 00 00 0000 600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Уменьшение остатков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000 01 05 02 00 00 0000 600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000 01 05 02 01 00 0000 610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r w:rsidR="00745E13" w:rsidRPr="00DF62EC" w:rsidTr="003A1BA0">
        <w:tc>
          <w:tcPr>
            <w:tcW w:w="2575"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sz w:val="20"/>
                <w:szCs w:val="20"/>
                <w:lang w:eastAsia="en-US"/>
              </w:rPr>
            </w:pPr>
            <w:r w:rsidRPr="00DF62EC">
              <w:rPr>
                <w:rFonts w:ascii="Times New Roman" w:eastAsia="Calibri" w:hAnsi="Times New Roman" w:cs="Times New Roman"/>
                <w:sz w:val="20"/>
                <w:szCs w:val="20"/>
                <w:lang w:eastAsia="en-US"/>
              </w:rPr>
              <w:t>000 01 05 02 01 05 0000 610</w:t>
            </w:r>
          </w:p>
        </w:tc>
        <w:tc>
          <w:tcPr>
            <w:tcW w:w="4655" w:type="dxa"/>
            <w:vAlign w:val="center"/>
          </w:tcPr>
          <w:p w:rsidR="00745E13" w:rsidRPr="00DF62EC" w:rsidRDefault="00745E13" w:rsidP="003A1BA0">
            <w:pPr>
              <w:spacing w:after="0" w:line="240" w:lineRule="auto"/>
              <w:ind w:left="-57" w:right="-57"/>
              <w:jc w:val="both"/>
              <w:rPr>
                <w:rFonts w:ascii="Times New Roman" w:eastAsia="Calibri" w:hAnsi="Times New Roman" w:cs="Times New Roman"/>
                <w:lang w:eastAsia="en-US"/>
              </w:rPr>
            </w:pPr>
            <w:r w:rsidRPr="00DF62EC">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532 956,582</w:t>
            </w:r>
          </w:p>
        </w:tc>
        <w:tc>
          <w:tcPr>
            <w:tcW w:w="1417" w:type="dxa"/>
            <w:vAlign w:val="center"/>
          </w:tcPr>
          <w:p w:rsidR="00745E13" w:rsidRPr="00DF62EC" w:rsidRDefault="00745E13" w:rsidP="003A1BA0">
            <w:pPr>
              <w:spacing w:after="0" w:line="240" w:lineRule="auto"/>
              <w:ind w:left="-57" w:right="-57"/>
              <w:jc w:val="center"/>
              <w:rPr>
                <w:rFonts w:ascii="Times New Roman" w:eastAsia="Calibri" w:hAnsi="Times New Roman" w:cs="Times New Roman"/>
                <w:lang w:eastAsia="en-US"/>
              </w:rPr>
            </w:pPr>
            <w:r w:rsidRPr="00DF62EC">
              <w:rPr>
                <w:rFonts w:ascii="Times New Roman" w:eastAsia="Calibri" w:hAnsi="Times New Roman" w:cs="Times New Roman"/>
                <w:lang w:eastAsia="en-US"/>
              </w:rPr>
              <w:t>536 235,247</w:t>
            </w:r>
          </w:p>
        </w:tc>
      </w:tr>
    </w:tbl>
    <w:p w:rsidR="00745E13" w:rsidRPr="00DF62EC" w:rsidRDefault="00745E13" w:rsidP="00745E13">
      <w:pPr>
        <w:tabs>
          <w:tab w:val="left" w:pos="5040"/>
        </w:tabs>
        <w:spacing w:after="0" w:line="240" w:lineRule="auto"/>
        <w:ind w:right="-57"/>
        <w:jc w:val="both"/>
        <w:rPr>
          <w:rFonts w:ascii="Times New Roman" w:hAnsi="Times New Roman" w:cs="Times New Roman"/>
          <w:bCs/>
          <w:sz w:val="16"/>
          <w:szCs w:val="16"/>
        </w:rPr>
      </w:pPr>
    </w:p>
    <w:p w:rsidR="00745E13" w:rsidRPr="00DF62EC" w:rsidRDefault="00745E13" w:rsidP="00745E13">
      <w:pPr>
        <w:spacing w:after="0" w:line="240" w:lineRule="auto"/>
        <w:ind w:right="-57"/>
        <w:jc w:val="both"/>
        <w:rPr>
          <w:rFonts w:ascii="Times New Roman" w:hAnsi="Times New Roman" w:cs="Times New Roman"/>
          <w:sz w:val="28"/>
          <w:szCs w:val="28"/>
        </w:rPr>
      </w:pPr>
      <w:r w:rsidRPr="00DF62EC">
        <w:rPr>
          <w:rFonts w:ascii="Times New Roman" w:hAnsi="Times New Roman" w:cs="Times New Roman"/>
          <w:b/>
          <w:sz w:val="28"/>
          <w:szCs w:val="28"/>
        </w:rPr>
        <w:t xml:space="preserve">        2. </w:t>
      </w:r>
      <w:r w:rsidRPr="00DF62EC">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745E13" w:rsidRPr="00DF62EC" w:rsidRDefault="00745E13" w:rsidP="00745E13">
      <w:pPr>
        <w:spacing w:after="0" w:line="240" w:lineRule="auto"/>
        <w:ind w:right="-57"/>
        <w:jc w:val="both"/>
        <w:rPr>
          <w:rFonts w:ascii="Times New Roman" w:hAnsi="Times New Roman" w:cs="Times New Roman"/>
          <w:sz w:val="28"/>
          <w:szCs w:val="28"/>
        </w:rPr>
      </w:pPr>
      <w:r w:rsidRPr="00DF62EC">
        <w:rPr>
          <w:rFonts w:ascii="Times New Roman" w:hAnsi="Times New Roman" w:cs="Times New Roman"/>
          <w:b/>
          <w:sz w:val="28"/>
          <w:szCs w:val="28"/>
        </w:rPr>
        <w:t xml:space="preserve">        3.</w:t>
      </w:r>
      <w:r w:rsidRPr="00DF62E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45E13" w:rsidRPr="00DF62EC" w:rsidRDefault="00745E13" w:rsidP="00745E13">
      <w:pPr>
        <w:spacing w:after="0" w:line="240" w:lineRule="auto"/>
        <w:ind w:right="-57"/>
        <w:jc w:val="both"/>
        <w:rPr>
          <w:rFonts w:ascii="Times New Roman" w:hAnsi="Times New Roman" w:cs="Times New Roman"/>
          <w:sz w:val="28"/>
          <w:szCs w:val="28"/>
        </w:rPr>
      </w:pPr>
    </w:p>
    <w:p w:rsidR="00745E13" w:rsidRPr="00DF62EC" w:rsidRDefault="00745E13" w:rsidP="00745E13">
      <w:pPr>
        <w:spacing w:after="0" w:line="240" w:lineRule="auto"/>
        <w:ind w:right="-57"/>
        <w:jc w:val="both"/>
        <w:rPr>
          <w:rFonts w:ascii="Times New Roman" w:hAnsi="Times New Roman" w:cs="Times New Roman"/>
          <w:sz w:val="28"/>
          <w:szCs w:val="28"/>
        </w:rPr>
      </w:pPr>
    </w:p>
    <w:p w:rsidR="00745E13" w:rsidRPr="00DF62EC" w:rsidRDefault="00745E13" w:rsidP="00745E13">
      <w:pPr>
        <w:tabs>
          <w:tab w:val="left" w:pos="5040"/>
        </w:tabs>
        <w:spacing w:after="0" w:line="240" w:lineRule="auto"/>
        <w:ind w:right="-57"/>
        <w:jc w:val="both"/>
        <w:rPr>
          <w:rFonts w:ascii="Times New Roman" w:hAnsi="Times New Roman" w:cs="Times New Roman"/>
          <w:b/>
          <w:sz w:val="28"/>
          <w:szCs w:val="28"/>
        </w:rPr>
      </w:pPr>
      <w:r w:rsidRPr="00DF62EC">
        <w:rPr>
          <w:rFonts w:ascii="Times New Roman" w:hAnsi="Times New Roman" w:cs="Times New Roman"/>
          <w:b/>
          <w:sz w:val="28"/>
          <w:szCs w:val="28"/>
        </w:rPr>
        <w:t xml:space="preserve">               Председатель</w:t>
      </w:r>
      <w:r w:rsidRPr="00DF62EC">
        <w:rPr>
          <w:rFonts w:ascii="Times New Roman" w:hAnsi="Times New Roman" w:cs="Times New Roman"/>
          <w:b/>
          <w:sz w:val="28"/>
          <w:szCs w:val="28"/>
        </w:rPr>
        <w:tab/>
      </w:r>
      <w:r w:rsidRPr="00DF62EC">
        <w:rPr>
          <w:rFonts w:ascii="Times New Roman" w:hAnsi="Times New Roman" w:cs="Times New Roman"/>
          <w:b/>
          <w:sz w:val="28"/>
          <w:szCs w:val="28"/>
        </w:rPr>
        <w:tab/>
        <w:t xml:space="preserve">             Глава</w:t>
      </w:r>
    </w:p>
    <w:p w:rsidR="00745E13" w:rsidRPr="00DF62EC" w:rsidRDefault="00745E13" w:rsidP="00745E13">
      <w:pPr>
        <w:tabs>
          <w:tab w:val="left" w:pos="5040"/>
        </w:tabs>
        <w:spacing w:after="0" w:line="240" w:lineRule="auto"/>
        <w:ind w:right="-57"/>
        <w:jc w:val="both"/>
        <w:rPr>
          <w:rFonts w:ascii="Times New Roman" w:hAnsi="Times New Roman" w:cs="Times New Roman"/>
          <w:b/>
          <w:sz w:val="28"/>
          <w:szCs w:val="28"/>
        </w:rPr>
      </w:pPr>
      <w:r w:rsidRPr="00DF62EC">
        <w:rPr>
          <w:rFonts w:ascii="Times New Roman" w:hAnsi="Times New Roman" w:cs="Times New Roman"/>
          <w:b/>
          <w:sz w:val="28"/>
          <w:szCs w:val="28"/>
        </w:rPr>
        <w:t>Урюпинской районной Думы          Урюпинского муниципального района</w:t>
      </w:r>
    </w:p>
    <w:p w:rsidR="00745E13" w:rsidRPr="00DF62EC" w:rsidRDefault="00745E13" w:rsidP="00745E13">
      <w:pPr>
        <w:tabs>
          <w:tab w:val="left" w:pos="5040"/>
        </w:tabs>
        <w:spacing w:after="0" w:line="240" w:lineRule="auto"/>
        <w:ind w:left="-57" w:right="-57"/>
        <w:jc w:val="both"/>
        <w:rPr>
          <w:rFonts w:ascii="Times New Roman" w:hAnsi="Times New Roman" w:cs="Times New Roman"/>
          <w:b/>
          <w:sz w:val="16"/>
          <w:szCs w:val="16"/>
        </w:rPr>
      </w:pPr>
    </w:p>
    <w:p w:rsidR="00745E13" w:rsidRPr="00EB7885" w:rsidRDefault="00745E13" w:rsidP="00745E13">
      <w:pPr>
        <w:tabs>
          <w:tab w:val="left" w:pos="5040"/>
        </w:tabs>
        <w:spacing w:after="0" w:line="240" w:lineRule="auto"/>
        <w:ind w:right="-57"/>
        <w:jc w:val="both"/>
        <w:rPr>
          <w:rFonts w:ascii="Times New Roman" w:hAnsi="Times New Roman" w:cs="Times New Roman"/>
          <w:b/>
          <w:sz w:val="28"/>
          <w:szCs w:val="28"/>
        </w:rPr>
      </w:pPr>
      <w:r w:rsidRPr="00DF62EC">
        <w:rPr>
          <w:rFonts w:ascii="Times New Roman" w:hAnsi="Times New Roman" w:cs="Times New Roman"/>
          <w:b/>
          <w:sz w:val="28"/>
          <w:szCs w:val="28"/>
        </w:rPr>
        <w:t xml:space="preserve">                         Т.Е. </w:t>
      </w:r>
      <w:proofErr w:type="spellStart"/>
      <w:r w:rsidRPr="00DF62EC">
        <w:rPr>
          <w:rFonts w:ascii="Times New Roman" w:hAnsi="Times New Roman" w:cs="Times New Roman"/>
          <w:b/>
          <w:sz w:val="28"/>
          <w:szCs w:val="28"/>
        </w:rPr>
        <w:t>Матыкина</w:t>
      </w:r>
      <w:proofErr w:type="spellEnd"/>
      <w:r w:rsidRPr="00DF62EC">
        <w:rPr>
          <w:rFonts w:ascii="Times New Roman" w:hAnsi="Times New Roman" w:cs="Times New Roman"/>
          <w:b/>
          <w:sz w:val="28"/>
          <w:szCs w:val="28"/>
        </w:rPr>
        <w:t xml:space="preserve">                                                   А.Ю. Максимов</w:t>
      </w:r>
    </w:p>
    <w:sectPr w:rsidR="00745E13" w:rsidRPr="00EB7885"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2">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6">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6"/>
  </w:num>
  <w:num w:numId="5">
    <w:abstractNumId w:val="30"/>
  </w:num>
  <w:num w:numId="6">
    <w:abstractNumId w:val="24"/>
  </w:num>
  <w:num w:numId="7">
    <w:abstractNumId w:val="31"/>
  </w:num>
  <w:num w:numId="8">
    <w:abstractNumId w:val="27"/>
  </w:num>
  <w:num w:numId="9">
    <w:abstractNumId w:val="17"/>
  </w:num>
  <w:num w:numId="10">
    <w:abstractNumId w:val="34"/>
  </w:num>
  <w:num w:numId="11">
    <w:abstractNumId w:val="14"/>
  </w:num>
  <w:num w:numId="12">
    <w:abstractNumId w:val="25"/>
  </w:num>
  <w:num w:numId="13">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7"/>
  </w:num>
  <w:num w:numId="16">
    <w:abstractNumId w:val="9"/>
  </w:num>
  <w:num w:numId="17">
    <w:abstractNumId w:val="26"/>
  </w:num>
  <w:num w:numId="18">
    <w:abstractNumId w:val="35"/>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21"/>
  </w:num>
  <w:num w:numId="22">
    <w:abstractNumId w:val="11"/>
  </w:num>
  <w:num w:numId="23">
    <w:abstractNumId w:val="6"/>
  </w:num>
  <w:num w:numId="24">
    <w:abstractNumId w:val="8"/>
  </w:num>
  <w:num w:numId="25">
    <w:abstractNumId w:val="32"/>
  </w:num>
  <w:num w:numId="26">
    <w:abstractNumId w:val="4"/>
  </w:num>
  <w:num w:numId="27">
    <w:abstractNumId w:val="16"/>
  </w:num>
  <w:num w:numId="28">
    <w:abstractNumId w:val="18"/>
  </w:num>
  <w:num w:numId="29">
    <w:abstractNumId w:val="10"/>
  </w:num>
  <w:num w:numId="30">
    <w:abstractNumId w:val="0"/>
  </w:num>
  <w:num w:numId="31">
    <w:abstractNumId w:val="1"/>
  </w:num>
  <w:num w:numId="32">
    <w:abstractNumId w:val="2"/>
  </w:num>
  <w:num w:numId="33">
    <w:abstractNumId w:val="1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2"/>
  </w:num>
  <w:num w:numId="37">
    <w:abstractNumId w:val="20"/>
  </w:num>
  <w:num w:numId="38">
    <w:abstractNumId w:val="23"/>
  </w:num>
  <w:num w:numId="39">
    <w:abstractNumId w:val="19"/>
  </w:num>
  <w:num w:numId="40">
    <w:abstractNumId w:val="33"/>
  </w:num>
  <w:num w:numId="41">
    <w:abstractNumId w:val="2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244AD1"/>
    <w:rsid w:val="000106FA"/>
    <w:rsid w:val="00244AD1"/>
    <w:rsid w:val="0045590B"/>
    <w:rsid w:val="00745E13"/>
    <w:rsid w:val="007576FD"/>
    <w:rsid w:val="00B7114B"/>
    <w:rsid w:val="00DF62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6FD"/>
    <w:rPr>
      <w:rFonts w:eastAsiaTheme="minorEastAsia"/>
      <w:lang w:eastAsia="ru-RU"/>
    </w:rPr>
  </w:style>
  <w:style w:type="paragraph" w:styleId="1">
    <w:name w:val="heading 1"/>
    <w:basedOn w:val="a"/>
    <w:next w:val="a"/>
    <w:link w:val="10"/>
    <w:uiPriority w:val="9"/>
    <w:qFormat/>
    <w:rsid w:val="007576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576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7576FD"/>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7576FD"/>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7576FD"/>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7576F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576F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7576FD"/>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7576FD"/>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6FD"/>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576F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7576F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7576F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576F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576F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576F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576F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7576FD"/>
    <w:rPr>
      <w:rFonts w:ascii="Times New Roman" w:eastAsia="Calibri" w:hAnsi="Times New Roman" w:cs="Times New Roman"/>
      <w:b/>
      <w:bCs/>
      <w:sz w:val="28"/>
      <w:szCs w:val="28"/>
      <w:lang w:eastAsia="ru-RU"/>
    </w:rPr>
  </w:style>
  <w:style w:type="paragraph" w:customStyle="1" w:styleId="ConsNormal">
    <w:name w:val="ConsNormal"/>
    <w:uiPriority w:val="99"/>
    <w:qFormat/>
    <w:rsid w:val="007576F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7576FD"/>
    <w:pPr>
      <w:ind w:left="720"/>
      <w:contextualSpacing/>
    </w:pPr>
  </w:style>
  <w:style w:type="paragraph" w:customStyle="1" w:styleId="formattext">
    <w:name w:val="formattext"/>
    <w:basedOn w:val="a"/>
    <w:uiPriority w:val="99"/>
    <w:qFormat/>
    <w:rsid w:val="007576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7576FD"/>
    <w:pPr>
      <w:widowControl w:val="0"/>
      <w:autoSpaceDE w:val="0"/>
      <w:autoSpaceDN w:val="0"/>
      <w:adjustRightInd w:val="0"/>
      <w:spacing w:after="0" w:line="240" w:lineRule="auto"/>
    </w:pPr>
    <w:rPr>
      <w:rFonts w:ascii="Arial" w:eastAsiaTheme="minorEastAsia" w:hAnsi="Arial" w:cs="Arial"/>
      <w:sz w:val="16"/>
      <w:szCs w:val="16"/>
      <w:lang w:eastAsia="ru-RU"/>
    </w:rPr>
  </w:style>
  <w:style w:type="table" w:styleId="a5">
    <w:name w:val="Table Grid"/>
    <w:aliases w:val="Table Grid Report"/>
    <w:basedOn w:val="a1"/>
    <w:uiPriority w:val="59"/>
    <w:rsid w:val="00757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7576FD"/>
    <w:rPr>
      <w:rFonts w:eastAsiaTheme="minorEastAsia"/>
      <w:lang w:eastAsia="ru-RU"/>
    </w:rPr>
  </w:style>
  <w:style w:type="paragraph" w:customStyle="1" w:styleId="ConsTitle">
    <w:name w:val="ConsTitle"/>
    <w:qFormat/>
    <w:rsid w:val="007576FD"/>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character" w:customStyle="1" w:styleId="ConsPlusNormal0">
    <w:name w:val="ConsPlusNormal Знак"/>
    <w:link w:val="ConsPlusNormal"/>
    <w:qFormat/>
    <w:locked/>
    <w:rsid w:val="007576FD"/>
    <w:rPr>
      <w:rFonts w:ascii="Arial" w:eastAsiaTheme="minorEastAsia" w:hAnsi="Arial" w:cs="Arial"/>
      <w:sz w:val="16"/>
      <w:szCs w:val="16"/>
      <w:lang w:eastAsia="ru-RU"/>
    </w:rPr>
  </w:style>
  <w:style w:type="paragraph" w:customStyle="1" w:styleId="ConsPlusCell">
    <w:name w:val="ConsPlusCell"/>
    <w:uiPriority w:val="99"/>
    <w:qFormat/>
    <w:rsid w:val="007576F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7576F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7576F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7576FD"/>
    <w:rPr>
      <w:rFonts w:ascii="Calibri" w:eastAsia="Times New Roman" w:hAnsi="Calibri" w:cs="Calibri"/>
    </w:rPr>
  </w:style>
  <w:style w:type="paragraph" w:styleId="a7">
    <w:name w:val="No Spacing"/>
    <w:aliases w:val="основа"/>
    <w:link w:val="a6"/>
    <w:uiPriority w:val="99"/>
    <w:qFormat/>
    <w:rsid w:val="007576FD"/>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7576FD"/>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7576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7576FD"/>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7576FD"/>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7576FD"/>
    <w:rPr>
      <w:sz w:val="24"/>
    </w:rPr>
  </w:style>
  <w:style w:type="paragraph" w:styleId="ac">
    <w:name w:val="Body Text"/>
    <w:aliases w:val="bt"/>
    <w:basedOn w:val="a"/>
    <w:link w:val="ab"/>
    <w:uiPriority w:val="99"/>
    <w:qFormat/>
    <w:rsid w:val="007576FD"/>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7576FD"/>
    <w:rPr>
      <w:rFonts w:eastAsiaTheme="minorEastAsia"/>
      <w:lang w:eastAsia="ru-RU"/>
    </w:rPr>
  </w:style>
  <w:style w:type="paragraph" w:styleId="22">
    <w:name w:val="Body Text Indent 2"/>
    <w:basedOn w:val="a"/>
    <w:link w:val="23"/>
    <w:uiPriority w:val="99"/>
    <w:rsid w:val="007576FD"/>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7576F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7576FD"/>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7576FD"/>
    <w:rPr>
      <w:rFonts w:ascii="Times New Roman" w:eastAsia="Calibri" w:hAnsi="Times New Roman" w:cs="Times New Roman"/>
      <w:sz w:val="24"/>
      <w:szCs w:val="24"/>
      <w:lang w:eastAsia="ru-RU"/>
    </w:rPr>
  </w:style>
  <w:style w:type="paragraph" w:styleId="24">
    <w:name w:val="Body Text 2"/>
    <w:basedOn w:val="a"/>
    <w:link w:val="25"/>
    <w:uiPriority w:val="99"/>
    <w:rsid w:val="007576FD"/>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7576FD"/>
    <w:rPr>
      <w:rFonts w:ascii="Times New Roman" w:eastAsia="Calibri" w:hAnsi="Times New Roman" w:cs="Times New Roman"/>
      <w:sz w:val="28"/>
      <w:szCs w:val="28"/>
      <w:lang w:eastAsia="ru-RU"/>
    </w:rPr>
  </w:style>
  <w:style w:type="paragraph" w:styleId="31">
    <w:name w:val="Body Text 3"/>
    <w:basedOn w:val="a"/>
    <w:link w:val="32"/>
    <w:uiPriority w:val="99"/>
    <w:rsid w:val="007576FD"/>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7576F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576FD"/>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7576F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7576FD"/>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576FD"/>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7576FD"/>
    <w:rPr>
      <w:rFonts w:ascii="Tahoma" w:eastAsia="Calibri" w:hAnsi="Tahoma" w:cs="Tahoma"/>
      <w:sz w:val="16"/>
      <w:szCs w:val="16"/>
    </w:rPr>
  </w:style>
  <w:style w:type="paragraph" w:styleId="af2">
    <w:name w:val="Balloon Text"/>
    <w:basedOn w:val="a"/>
    <w:link w:val="af1"/>
    <w:uiPriority w:val="99"/>
    <w:rsid w:val="007576FD"/>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7576FD"/>
    <w:rPr>
      <w:rFonts w:ascii="Tahoma" w:eastAsiaTheme="minorEastAsia" w:hAnsi="Tahoma" w:cs="Tahoma"/>
      <w:sz w:val="16"/>
      <w:szCs w:val="16"/>
      <w:lang w:eastAsia="ru-RU"/>
    </w:rPr>
  </w:style>
  <w:style w:type="paragraph" w:styleId="af3">
    <w:name w:val="footer"/>
    <w:basedOn w:val="a"/>
    <w:link w:val="af4"/>
    <w:uiPriority w:val="99"/>
    <w:rsid w:val="007576FD"/>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7576FD"/>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7576FD"/>
    <w:rPr>
      <w:rFonts w:ascii="Times New Roman" w:eastAsia="Calibri" w:hAnsi="Times New Roman" w:cs="Times New Roman"/>
      <w:sz w:val="20"/>
      <w:szCs w:val="20"/>
    </w:rPr>
  </w:style>
  <w:style w:type="paragraph" w:styleId="af6">
    <w:name w:val="annotation text"/>
    <w:basedOn w:val="a"/>
    <w:link w:val="af5"/>
    <w:uiPriority w:val="99"/>
    <w:semiHidden/>
    <w:rsid w:val="007576FD"/>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7576FD"/>
    <w:rPr>
      <w:rFonts w:eastAsiaTheme="minorEastAsia"/>
      <w:sz w:val="20"/>
      <w:szCs w:val="20"/>
      <w:lang w:eastAsia="ru-RU"/>
    </w:rPr>
  </w:style>
  <w:style w:type="character" w:customStyle="1" w:styleId="af7">
    <w:name w:val="Тема примечания Знак"/>
    <w:basedOn w:val="af5"/>
    <w:link w:val="af8"/>
    <w:uiPriority w:val="99"/>
    <w:semiHidden/>
    <w:rsid w:val="007576FD"/>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7576FD"/>
    <w:rPr>
      <w:b/>
      <w:bCs/>
    </w:rPr>
  </w:style>
  <w:style w:type="character" w:customStyle="1" w:styleId="14">
    <w:name w:val="Тема примечания Знак1"/>
    <w:basedOn w:val="13"/>
    <w:uiPriority w:val="99"/>
    <w:semiHidden/>
    <w:rsid w:val="007576FD"/>
    <w:rPr>
      <w:rFonts w:eastAsiaTheme="minorEastAsia"/>
      <w:b/>
      <w:bCs/>
      <w:sz w:val="20"/>
      <w:szCs w:val="20"/>
      <w:lang w:eastAsia="ru-RU"/>
    </w:rPr>
  </w:style>
  <w:style w:type="paragraph" w:styleId="af9">
    <w:name w:val="Title"/>
    <w:basedOn w:val="a"/>
    <w:link w:val="afa"/>
    <w:uiPriority w:val="99"/>
    <w:qFormat/>
    <w:rsid w:val="007576FD"/>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7576FD"/>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7576FD"/>
    <w:pPr>
      <w:ind w:left="720"/>
    </w:pPr>
    <w:rPr>
      <w:rFonts w:ascii="Calibri" w:eastAsia="Times New Roman" w:hAnsi="Calibri" w:cs="Times New Roman"/>
    </w:rPr>
  </w:style>
  <w:style w:type="character" w:customStyle="1" w:styleId="ListParagraphChar">
    <w:name w:val="List Paragraph Char"/>
    <w:link w:val="15"/>
    <w:uiPriority w:val="99"/>
    <w:locked/>
    <w:rsid w:val="007576FD"/>
    <w:rPr>
      <w:rFonts w:ascii="Calibri" w:eastAsia="Times New Roman" w:hAnsi="Calibri" w:cs="Times New Roman"/>
      <w:lang w:eastAsia="ru-RU"/>
    </w:rPr>
  </w:style>
  <w:style w:type="character" w:customStyle="1" w:styleId="afb">
    <w:name w:val="Текст сноски Знак"/>
    <w:basedOn w:val="a0"/>
    <w:link w:val="afc"/>
    <w:rsid w:val="007576FD"/>
    <w:rPr>
      <w:rFonts w:ascii="Times New Roman" w:eastAsia="Calibri" w:hAnsi="Times New Roman" w:cs="Times New Roman"/>
      <w:sz w:val="20"/>
      <w:szCs w:val="20"/>
    </w:rPr>
  </w:style>
  <w:style w:type="paragraph" w:styleId="afc">
    <w:name w:val="footnote text"/>
    <w:basedOn w:val="a"/>
    <w:link w:val="afb"/>
    <w:rsid w:val="007576FD"/>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7576FD"/>
    <w:rPr>
      <w:rFonts w:eastAsiaTheme="minorEastAsia"/>
      <w:sz w:val="20"/>
      <w:szCs w:val="20"/>
      <w:lang w:eastAsia="ru-RU"/>
    </w:rPr>
  </w:style>
  <w:style w:type="paragraph" w:customStyle="1" w:styleId="17">
    <w:name w:val="1"/>
    <w:basedOn w:val="a"/>
    <w:uiPriority w:val="99"/>
    <w:qFormat/>
    <w:rsid w:val="007576F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7576FD"/>
    <w:rPr>
      <w:color w:val="0000FF"/>
      <w:u w:val="single"/>
    </w:rPr>
  </w:style>
  <w:style w:type="character" w:styleId="afe">
    <w:name w:val="FollowedHyperlink"/>
    <w:uiPriority w:val="99"/>
    <w:unhideWhenUsed/>
    <w:rsid w:val="007576FD"/>
    <w:rPr>
      <w:color w:val="800080"/>
      <w:u w:val="single"/>
    </w:rPr>
  </w:style>
  <w:style w:type="paragraph" w:customStyle="1" w:styleId="xl65">
    <w:name w:val="xl65"/>
    <w:basedOn w:val="a"/>
    <w:qFormat/>
    <w:rsid w:val="007576F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7576F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7576F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7576F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7576F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7576F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576FD"/>
    <w:rPr>
      <w:rFonts w:ascii="Times New Roman" w:eastAsia="Times New Roman" w:hAnsi="Times New Roman" w:cs="Times New Roman"/>
      <w:sz w:val="26"/>
      <w:szCs w:val="26"/>
      <w:lang w:eastAsia="ru-RU"/>
    </w:rPr>
  </w:style>
  <w:style w:type="character" w:customStyle="1" w:styleId="FontStyle15">
    <w:name w:val="Font Style15"/>
    <w:rsid w:val="007576FD"/>
    <w:rPr>
      <w:rFonts w:ascii="Times New Roman" w:hAnsi="Times New Roman" w:cs="Times New Roman"/>
      <w:b/>
      <w:bCs/>
      <w:sz w:val="26"/>
      <w:szCs w:val="26"/>
    </w:rPr>
  </w:style>
  <w:style w:type="paragraph" w:customStyle="1" w:styleId="dt-p">
    <w:name w:val="dt-p"/>
    <w:basedOn w:val="a"/>
    <w:rsid w:val="007576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7576F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7576F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7576F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576FD"/>
    <w:rPr>
      <w:rFonts w:ascii="Times New Roman" w:hAnsi="Times New Roman" w:cs="Times New Roman"/>
      <w:sz w:val="28"/>
      <w:szCs w:val="28"/>
    </w:rPr>
  </w:style>
  <w:style w:type="paragraph" w:customStyle="1" w:styleId="Iauiue">
    <w:name w:val="Iau?iue"/>
    <w:uiPriority w:val="99"/>
    <w:qFormat/>
    <w:rsid w:val="007576F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7576FD"/>
    <w:rPr>
      <w:i/>
      <w:iCs/>
    </w:rPr>
  </w:style>
  <w:style w:type="paragraph" w:customStyle="1" w:styleId="3-016">
    <w:name w:val="Стиль Заголовок 3 + малые прописные Справа:  -01 см Перед:  6 пт..."/>
    <w:basedOn w:val="3"/>
    <w:uiPriority w:val="99"/>
    <w:qFormat/>
    <w:rsid w:val="007576F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7576FD"/>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7576F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7576F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7576FD"/>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7576FD"/>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7576FD"/>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7576F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7576F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7576FD"/>
    <w:rPr>
      <w:b/>
      <w:bCs/>
      <w:color w:val="106BBE"/>
    </w:rPr>
  </w:style>
  <w:style w:type="character" w:customStyle="1" w:styleId="51">
    <w:name w:val="Основной текст (5)"/>
    <w:uiPriority w:val="99"/>
    <w:rsid w:val="007576FD"/>
    <w:rPr>
      <w:b/>
      <w:bCs/>
      <w:i/>
      <w:iCs/>
      <w:sz w:val="23"/>
      <w:szCs w:val="23"/>
      <w:u w:val="single"/>
      <w:shd w:val="clear" w:color="auto" w:fill="FFFFFF"/>
      <w:lang w:bidi="ar-SA"/>
    </w:rPr>
  </w:style>
  <w:style w:type="paragraph" w:customStyle="1" w:styleId="Heading">
    <w:name w:val="Heading"/>
    <w:uiPriority w:val="99"/>
    <w:qFormat/>
    <w:rsid w:val="007576F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7576FD"/>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7576FD"/>
    <w:rPr>
      <w:rFonts w:ascii="Courier New" w:eastAsia="Times New Roman" w:hAnsi="Courier New" w:cs="Times New Roman"/>
      <w:sz w:val="20"/>
      <w:szCs w:val="20"/>
      <w:lang w:eastAsia="ru-RU"/>
    </w:rPr>
  </w:style>
  <w:style w:type="character" w:styleId="aff8">
    <w:name w:val="page number"/>
    <w:basedOn w:val="a0"/>
    <w:uiPriority w:val="99"/>
    <w:rsid w:val="007576FD"/>
  </w:style>
  <w:style w:type="paragraph" w:styleId="aff9">
    <w:name w:val="caption"/>
    <w:aliases w:val="подписи к таблице"/>
    <w:basedOn w:val="a"/>
    <w:next w:val="a"/>
    <w:link w:val="affa"/>
    <w:unhideWhenUsed/>
    <w:qFormat/>
    <w:rsid w:val="007576FD"/>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7576FD"/>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7576FD"/>
  </w:style>
  <w:style w:type="paragraph" w:customStyle="1" w:styleId="1b">
    <w:name w:val="Егор1"/>
    <w:basedOn w:val="a"/>
    <w:link w:val="1c"/>
    <w:qFormat/>
    <w:rsid w:val="007576F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7576FD"/>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7576FD"/>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7576FD"/>
    <w:rPr>
      <w:rFonts w:ascii="Arial" w:hAnsi="Arial" w:cs="Arial"/>
      <w:color w:val="000000"/>
      <w:sz w:val="20"/>
      <w:szCs w:val="20"/>
      <w:lang w:eastAsia="ar-SA"/>
    </w:rPr>
  </w:style>
  <w:style w:type="paragraph" w:styleId="affe">
    <w:name w:val="Body Text First Indent"/>
    <w:basedOn w:val="a"/>
    <w:link w:val="affd"/>
    <w:unhideWhenUsed/>
    <w:rsid w:val="007576FD"/>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7576FD"/>
    <w:rPr>
      <w:rFonts w:eastAsiaTheme="minorEastAsia"/>
      <w:lang w:eastAsia="ru-RU"/>
    </w:rPr>
  </w:style>
  <w:style w:type="paragraph" w:customStyle="1" w:styleId="36">
    <w:name w:val="Егор3"/>
    <w:basedOn w:val="affb"/>
    <w:uiPriority w:val="99"/>
    <w:qFormat/>
    <w:rsid w:val="007576FD"/>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576FD"/>
    <w:rPr>
      <w:rFonts w:ascii="Tahoma" w:eastAsia="Calibri" w:hAnsi="Tahoma" w:cs="Tahoma"/>
      <w:shd w:val="clear" w:color="auto" w:fill="000080"/>
    </w:rPr>
  </w:style>
  <w:style w:type="paragraph" w:styleId="afff0">
    <w:name w:val="Document Map"/>
    <w:basedOn w:val="a"/>
    <w:link w:val="afff"/>
    <w:uiPriority w:val="99"/>
    <w:rsid w:val="007576FD"/>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7576FD"/>
    <w:rPr>
      <w:rFonts w:ascii="Tahoma" w:eastAsiaTheme="minorEastAsia" w:hAnsi="Tahoma" w:cs="Tahoma"/>
      <w:sz w:val="16"/>
      <w:szCs w:val="16"/>
      <w:lang w:eastAsia="ru-RU"/>
    </w:rPr>
  </w:style>
  <w:style w:type="paragraph" w:styleId="27">
    <w:name w:val="Quote"/>
    <w:basedOn w:val="a"/>
    <w:next w:val="a"/>
    <w:link w:val="28"/>
    <w:uiPriority w:val="29"/>
    <w:qFormat/>
    <w:rsid w:val="007576FD"/>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7576FD"/>
    <w:rPr>
      <w:rFonts w:ascii="Calibri" w:eastAsia="Calibri" w:hAnsi="Calibri" w:cs="Times New Roman"/>
      <w:i/>
      <w:iCs/>
      <w:color w:val="000000"/>
      <w:sz w:val="24"/>
    </w:rPr>
  </w:style>
  <w:style w:type="paragraph" w:customStyle="1" w:styleId="afff1">
    <w:name w:val="ПодзаголовокКАТЯ"/>
    <w:basedOn w:val="a"/>
    <w:uiPriority w:val="99"/>
    <w:qFormat/>
    <w:rsid w:val="007576FD"/>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7576FD"/>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7576FD"/>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7576FD"/>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7576FD"/>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7576FD"/>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7576FD"/>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7576FD"/>
    <w:rPr>
      <w:rFonts w:ascii="Calibri" w:eastAsia="Calibri" w:hAnsi="Calibri"/>
    </w:rPr>
  </w:style>
  <w:style w:type="paragraph" w:styleId="afff3">
    <w:name w:val="endnote text"/>
    <w:basedOn w:val="a"/>
    <w:link w:val="afff2"/>
    <w:uiPriority w:val="99"/>
    <w:semiHidden/>
    <w:unhideWhenUsed/>
    <w:rsid w:val="007576FD"/>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7576FD"/>
    <w:rPr>
      <w:rFonts w:eastAsiaTheme="minorEastAsia"/>
      <w:sz w:val="20"/>
      <w:szCs w:val="20"/>
      <w:lang w:eastAsia="ru-RU"/>
    </w:rPr>
  </w:style>
  <w:style w:type="paragraph" w:customStyle="1" w:styleId="1f0">
    <w:name w:val="Подзаголовок1катя"/>
    <w:basedOn w:val="a"/>
    <w:uiPriority w:val="99"/>
    <w:qFormat/>
    <w:rsid w:val="007576F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7576F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576F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7576F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576F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7576F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576F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576FD"/>
    <w:rPr>
      <w:rFonts w:ascii="Trebuchet MS" w:eastAsia="Times New Roman" w:hAnsi="Trebuchet MS" w:cs="Times New Roman"/>
      <w:i/>
      <w:w w:val="103"/>
      <w:sz w:val="24"/>
      <w:szCs w:val="24"/>
    </w:rPr>
  </w:style>
  <w:style w:type="character" w:customStyle="1" w:styleId="FontStyle80">
    <w:name w:val="Font Style80"/>
    <w:rsid w:val="007576FD"/>
    <w:rPr>
      <w:rFonts w:ascii="Times New Roman" w:hAnsi="Times New Roman" w:cs="Times New Roman"/>
      <w:b/>
      <w:bCs/>
      <w:sz w:val="26"/>
      <w:szCs w:val="26"/>
    </w:rPr>
  </w:style>
  <w:style w:type="paragraph" w:customStyle="1" w:styleId="oblasttxt">
    <w:name w:val="oblasttxt"/>
    <w:basedOn w:val="a"/>
    <w:uiPriority w:val="99"/>
    <w:qFormat/>
    <w:rsid w:val="007576F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576F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7576FD"/>
    <w:rPr>
      <w:vertAlign w:val="superscript"/>
    </w:rPr>
  </w:style>
  <w:style w:type="paragraph" w:customStyle="1" w:styleId="Style14">
    <w:name w:val="Style14"/>
    <w:basedOn w:val="a"/>
    <w:uiPriority w:val="99"/>
    <w:qFormat/>
    <w:rsid w:val="007576F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576FD"/>
    <w:rPr>
      <w:rFonts w:ascii="Times New Roman" w:hAnsi="Times New Roman" w:cs="Times New Roman"/>
      <w:sz w:val="26"/>
      <w:szCs w:val="26"/>
    </w:rPr>
  </w:style>
  <w:style w:type="paragraph" w:customStyle="1" w:styleId="Normal">
    <w:name w:val="Normal Знак Знак"/>
    <w:uiPriority w:val="99"/>
    <w:qFormat/>
    <w:rsid w:val="007576F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576FD"/>
    <w:rPr>
      <w:i/>
      <w:iCs/>
      <w:color w:val="808080"/>
    </w:rPr>
  </w:style>
  <w:style w:type="paragraph" w:customStyle="1" w:styleId="afff6">
    <w:name w:val="Знак"/>
    <w:basedOn w:val="a"/>
    <w:uiPriority w:val="99"/>
    <w:qFormat/>
    <w:rsid w:val="007576FD"/>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7576FD"/>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7576F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576F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576FD"/>
    <w:rPr>
      <w:rFonts w:ascii="Trebuchet MS" w:hAnsi="Trebuchet MS" w:cs="Trebuchet MS"/>
      <w:b/>
      <w:bCs/>
      <w:sz w:val="22"/>
      <w:szCs w:val="22"/>
    </w:rPr>
  </w:style>
  <w:style w:type="paragraph" w:customStyle="1" w:styleId="s16">
    <w:name w:val="s_16"/>
    <w:basedOn w:val="a"/>
    <w:uiPriority w:val="99"/>
    <w:qFormat/>
    <w:rsid w:val="007576F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576F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576FD"/>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7576F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576FD"/>
  </w:style>
  <w:style w:type="paragraph" w:customStyle="1" w:styleId="210">
    <w:name w:val="Цитата 21"/>
    <w:basedOn w:val="a"/>
    <w:next w:val="a"/>
    <w:link w:val="QuoteChar"/>
    <w:uiPriority w:val="99"/>
    <w:qFormat/>
    <w:rsid w:val="007576F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7576FD"/>
    <w:rPr>
      <w:rFonts w:ascii="Calibri" w:eastAsia="Times New Roman" w:hAnsi="Calibri" w:cs="Times New Roman"/>
      <w:i/>
      <w:iCs/>
      <w:color w:val="000000"/>
      <w:sz w:val="24"/>
    </w:rPr>
  </w:style>
  <w:style w:type="paragraph" w:customStyle="1" w:styleId="Standard">
    <w:name w:val="Standard"/>
    <w:uiPriority w:val="99"/>
    <w:qFormat/>
    <w:rsid w:val="007576F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576F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576FD"/>
    <w:rPr>
      <w:rFonts w:ascii="Times New Roman" w:eastAsia="Times New Roman" w:hAnsi="Times New Roman" w:cs="Times New Roman"/>
      <w:sz w:val="28"/>
      <w:lang w:val="en-US" w:eastAsia="ru-RU"/>
    </w:rPr>
  </w:style>
  <w:style w:type="paragraph" w:styleId="z-">
    <w:name w:val="HTML Bottom of Form"/>
    <w:basedOn w:val="a"/>
    <w:next w:val="a"/>
    <w:link w:val="z-0"/>
    <w:hidden/>
    <w:rsid w:val="007576F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576F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576FD"/>
    <w:rPr>
      <w:rFonts w:ascii="Courier New" w:eastAsia="Times New Roman" w:hAnsi="Courier New" w:cs="Courier New"/>
    </w:rPr>
  </w:style>
  <w:style w:type="paragraph" w:styleId="HTML0">
    <w:name w:val="HTML Preformatted"/>
    <w:basedOn w:val="a"/>
    <w:link w:val="HTML"/>
    <w:uiPriority w:val="99"/>
    <w:rsid w:val="00757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7576FD"/>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7576FD"/>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7576FD"/>
    <w:rPr>
      <w:rFonts w:ascii="Times New Roman" w:eastAsia="Times New Roman" w:hAnsi="Times New Roman" w:cs="Times New Roman"/>
      <w:sz w:val="24"/>
      <w:szCs w:val="24"/>
      <w:lang w:eastAsia="ru-RU"/>
    </w:rPr>
  </w:style>
  <w:style w:type="paragraph" w:styleId="afff9">
    <w:name w:val="Subtitle"/>
    <w:basedOn w:val="a"/>
    <w:next w:val="a"/>
    <w:link w:val="afffa"/>
    <w:qFormat/>
    <w:rsid w:val="007576FD"/>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7576FD"/>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7576F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7576FD"/>
    <w:rPr>
      <w:rFonts w:ascii="Calibri" w:eastAsia="Times New Roman" w:hAnsi="Calibri" w:cs="Calibri"/>
      <w:b/>
      <w:bCs/>
      <w:i/>
      <w:iCs/>
      <w:color w:val="4F81BD"/>
      <w:sz w:val="24"/>
      <w:lang w:val="en-US"/>
    </w:rPr>
  </w:style>
  <w:style w:type="paragraph" w:styleId="2c">
    <w:name w:val="List Bullet 2"/>
    <w:basedOn w:val="a"/>
    <w:rsid w:val="007576F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7576F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7576FD"/>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7576FD"/>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7576FD"/>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7576FD"/>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7576FD"/>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7576F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7576F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7576F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576F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7576FD"/>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7576F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7576FD"/>
    <w:rPr>
      <w:sz w:val="21"/>
      <w:szCs w:val="21"/>
      <w:shd w:val="clear" w:color="auto" w:fill="FFFFFF"/>
    </w:rPr>
  </w:style>
  <w:style w:type="paragraph" w:customStyle="1" w:styleId="38">
    <w:name w:val="Основной текст (3)"/>
    <w:basedOn w:val="a"/>
    <w:link w:val="37"/>
    <w:qFormat/>
    <w:rsid w:val="007576F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7576FD"/>
  </w:style>
  <w:style w:type="paragraph" w:customStyle="1" w:styleId="affff1">
    <w:name w:val="Солонешенский"/>
    <w:basedOn w:val="a"/>
    <w:uiPriority w:val="99"/>
    <w:qFormat/>
    <w:rsid w:val="007576F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7576F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7576F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7576F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576F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576FD"/>
    <w:rPr>
      <w:rFonts w:ascii="Times New Roman" w:hAnsi="Times New Roman" w:cs="Times New Roman" w:hint="default"/>
      <w:sz w:val="22"/>
      <w:szCs w:val="22"/>
    </w:rPr>
  </w:style>
  <w:style w:type="character" w:customStyle="1" w:styleId="FontStyle74">
    <w:name w:val="Font Style74"/>
    <w:basedOn w:val="a0"/>
    <w:uiPriority w:val="99"/>
    <w:rsid w:val="007576FD"/>
    <w:rPr>
      <w:rFonts w:ascii="Times New Roman" w:hAnsi="Times New Roman" w:cs="Times New Roman" w:hint="default"/>
      <w:b/>
      <w:bCs/>
      <w:sz w:val="22"/>
      <w:szCs w:val="22"/>
    </w:rPr>
  </w:style>
  <w:style w:type="paragraph" w:customStyle="1" w:styleId="1f6">
    <w:name w:val="Без интервала1"/>
    <w:uiPriority w:val="99"/>
    <w:qFormat/>
    <w:rsid w:val="007576FD"/>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7576F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576F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576F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576F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576F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576FD"/>
    <w:rPr>
      <w:rFonts w:ascii="Times New Roman" w:hAnsi="Times New Roman" w:cs="Times New Roman"/>
      <w:sz w:val="18"/>
      <w:szCs w:val="18"/>
    </w:rPr>
  </w:style>
  <w:style w:type="paragraph" w:customStyle="1" w:styleId="TableParagraph">
    <w:name w:val="Table Paragraph"/>
    <w:basedOn w:val="a"/>
    <w:uiPriority w:val="1"/>
    <w:qFormat/>
    <w:rsid w:val="007576FD"/>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7576F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576FD"/>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7576FD"/>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7576FD"/>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7576FD"/>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7576FD"/>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7576FD"/>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7576FD"/>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7576FD"/>
    <w:rPr>
      <w:rFonts w:ascii="Arial" w:eastAsia="Times New Roman" w:hAnsi="Arial" w:cs="Times New Roman"/>
      <w:sz w:val="24"/>
      <w:szCs w:val="20"/>
      <w:lang w:eastAsia="ru-RU"/>
    </w:rPr>
  </w:style>
  <w:style w:type="paragraph" w:customStyle="1" w:styleId="42">
    <w:name w:val="Егор4"/>
    <w:basedOn w:val="a"/>
    <w:uiPriority w:val="99"/>
    <w:qFormat/>
    <w:rsid w:val="007576F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576FD"/>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7576FD"/>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7576F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576F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576F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7576FD"/>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7576F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7576F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576FD"/>
  </w:style>
  <w:style w:type="paragraph" w:customStyle="1" w:styleId="font10">
    <w:name w:val="font10"/>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576FD"/>
    <w:rPr>
      <w:rFonts w:ascii="Courier New" w:hAnsi="Courier New" w:cs="Courier New"/>
    </w:rPr>
  </w:style>
  <w:style w:type="character" w:customStyle="1" w:styleId="FontStyle38">
    <w:name w:val="Font Style38"/>
    <w:uiPriority w:val="99"/>
    <w:rsid w:val="007576FD"/>
    <w:rPr>
      <w:rFonts w:ascii="Arial" w:hAnsi="Arial" w:cs="Arial"/>
      <w:sz w:val="22"/>
      <w:szCs w:val="22"/>
    </w:rPr>
  </w:style>
  <w:style w:type="paragraph" w:customStyle="1" w:styleId="uni">
    <w:name w:val="uni"/>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576F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576FD"/>
    <w:rPr>
      <w:rFonts w:ascii="Arial" w:eastAsia="Times New Roman" w:hAnsi="Arial" w:cs="Times New Roman"/>
      <w:sz w:val="24"/>
      <w:szCs w:val="20"/>
      <w:lang w:eastAsia="ru-RU"/>
    </w:rPr>
  </w:style>
  <w:style w:type="character" w:customStyle="1" w:styleId="highlight">
    <w:name w:val="highlight"/>
    <w:basedOn w:val="a0"/>
    <w:rsid w:val="007576FD"/>
  </w:style>
  <w:style w:type="paragraph" w:customStyle="1" w:styleId="headertext">
    <w:name w:val="headertext"/>
    <w:basedOn w:val="a"/>
    <w:uiPriority w:val="99"/>
    <w:qFormat/>
    <w:rsid w:val="007576F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576FD"/>
  </w:style>
  <w:style w:type="character" w:customStyle="1" w:styleId="plagiat">
    <w:name w:val="plagiat"/>
    <w:basedOn w:val="a0"/>
    <w:rsid w:val="007576FD"/>
  </w:style>
  <w:style w:type="paragraph" w:customStyle="1" w:styleId="1f8">
    <w:name w:val="Стиль 1"/>
    <w:basedOn w:val="a"/>
    <w:uiPriority w:val="99"/>
    <w:qFormat/>
    <w:rsid w:val="007576F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7576F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7576F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576FD"/>
    <w:rPr>
      <w:rFonts w:ascii="Times New Roman" w:eastAsia="Times New Roman" w:hAnsi="Times New Roman" w:cs="Times New Roman"/>
      <w:lang w:eastAsia="ru-RU"/>
    </w:rPr>
  </w:style>
  <w:style w:type="paragraph" w:customStyle="1" w:styleId="Style12">
    <w:name w:val="Style12"/>
    <w:basedOn w:val="a"/>
    <w:uiPriority w:val="99"/>
    <w:qFormat/>
    <w:rsid w:val="007576FD"/>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7576F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7576F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7576FD"/>
    <w:rPr>
      <w:color w:val="008080"/>
    </w:rPr>
  </w:style>
  <w:style w:type="paragraph" w:customStyle="1" w:styleId="affffc">
    <w:name w:val="Таблицы (моноширинный)"/>
    <w:basedOn w:val="a"/>
    <w:next w:val="a"/>
    <w:uiPriority w:val="99"/>
    <w:qFormat/>
    <w:rsid w:val="007576FD"/>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7576F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576FD"/>
    <w:rPr>
      <w:rFonts w:ascii="TimesET" w:hAnsi="TimesET" w:cs="TimesET"/>
      <w:b/>
      <w:bCs/>
      <w:sz w:val="28"/>
      <w:szCs w:val="28"/>
    </w:rPr>
  </w:style>
  <w:style w:type="character" w:customStyle="1" w:styleId="112">
    <w:name w:val="Знак Знак11"/>
    <w:uiPriority w:val="99"/>
    <w:rsid w:val="007576FD"/>
    <w:rPr>
      <w:sz w:val="24"/>
      <w:szCs w:val="24"/>
    </w:rPr>
  </w:style>
  <w:style w:type="paragraph" w:customStyle="1" w:styleId="1fa">
    <w:name w:val="Знак Знак Знак1"/>
    <w:basedOn w:val="a"/>
    <w:uiPriority w:val="99"/>
    <w:qFormat/>
    <w:rsid w:val="007576F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576F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576FD"/>
    <w:rPr>
      <w:rFonts w:ascii="Arial" w:hAnsi="Arial" w:cs="Arial"/>
      <w:b/>
      <w:bCs/>
      <w:kern w:val="32"/>
      <w:sz w:val="32"/>
      <w:szCs w:val="32"/>
      <w:lang w:val="ru-RU" w:eastAsia="ru-RU"/>
    </w:rPr>
  </w:style>
  <w:style w:type="character" w:customStyle="1" w:styleId="170">
    <w:name w:val="Знак Знак17"/>
    <w:uiPriority w:val="99"/>
    <w:rsid w:val="007576FD"/>
    <w:rPr>
      <w:rFonts w:ascii="TimesET" w:hAnsi="TimesET" w:cs="TimesET"/>
      <w:b/>
      <w:bCs/>
      <w:sz w:val="24"/>
      <w:szCs w:val="24"/>
      <w:lang w:val="ru-RU" w:eastAsia="ru-RU"/>
    </w:rPr>
  </w:style>
  <w:style w:type="character" w:customStyle="1" w:styleId="160">
    <w:name w:val="Знак Знак16"/>
    <w:uiPriority w:val="99"/>
    <w:rsid w:val="007576FD"/>
    <w:rPr>
      <w:sz w:val="24"/>
      <w:szCs w:val="24"/>
      <w:lang w:val="ru-RU" w:eastAsia="ru-RU"/>
    </w:rPr>
  </w:style>
  <w:style w:type="character" w:customStyle="1" w:styleId="150">
    <w:name w:val="Знак Знак15"/>
    <w:uiPriority w:val="99"/>
    <w:rsid w:val="007576FD"/>
    <w:rPr>
      <w:rFonts w:ascii="TimesET" w:hAnsi="TimesET" w:cs="TimesET"/>
      <w:b/>
      <w:bCs/>
      <w:sz w:val="24"/>
      <w:szCs w:val="24"/>
      <w:lang w:val="ru-RU" w:eastAsia="ru-RU"/>
    </w:rPr>
  </w:style>
  <w:style w:type="character" w:customStyle="1" w:styleId="140">
    <w:name w:val="Знак Знак14"/>
    <w:uiPriority w:val="99"/>
    <w:rsid w:val="007576FD"/>
    <w:rPr>
      <w:rFonts w:ascii="TimesET" w:hAnsi="TimesET" w:cs="TimesET"/>
      <w:b/>
      <w:bCs/>
      <w:sz w:val="30"/>
      <w:szCs w:val="30"/>
      <w:lang w:val="ru-RU" w:eastAsia="ru-RU"/>
    </w:rPr>
  </w:style>
  <w:style w:type="character" w:customStyle="1" w:styleId="130">
    <w:name w:val="Знак Знак13"/>
    <w:uiPriority w:val="99"/>
    <w:rsid w:val="007576FD"/>
    <w:rPr>
      <w:b/>
      <w:bCs/>
      <w:sz w:val="28"/>
      <w:szCs w:val="28"/>
      <w:lang w:val="ru-RU" w:eastAsia="ru-RU"/>
    </w:rPr>
  </w:style>
  <w:style w:type="character" w:customStyle="1" w:styleId="100">
    <w:name w:val="Знак Знак10"/>
    <w:uiPriority w:val="99"/>
    <w:rsid w:val="007576FD"/>
    <w:rPr>
      <w:sz w:val="24"/>
      <w:szCs w:val="24"/>
      <w:lang w:val="ru-RU" w:eastAsia="ru-RU"/>
    </w:rPr>
  </w:style>
  <w:style w:type="character" w:customStyle="1" w:styleId="92">
    <w:name w:val="Знак Знак9"/>
    <w:uiPriority w:val="99"/>
    <w:locked/>
    <w:rsid w:val="007576FD"/>
    <w:rPr>
      <w:sz w:val="24"/>
      <w:szCs w:val="24"/>
      <w:lang w:val="ru-RU" w:eastAsia="ru-RU"/>
    </w:rPr>
  </w:style>
  <w:style w:type="character" w:customStyle="1" w:styleId="82">
    <w:name w:val="Знак Знак8"/>
    <w:uiPriority w:val="99"/>
    <w:rsid w:val="007576FD"/>
    <w:rPr>
      <w:sz w:val="16"/>
      <w:szCs w:val="16"/>
      <w:lang w:val="ru-RU" w:eastAsia="ru-RU"/>
    </w:rPr>
  </w:style>
  <w:style w:type="character" w:customStyle="1" w:styleId="72">
    <w:name w:val="Знак Знак7"/>
    <w:uiPriority w:val="99"/>
    <w:rsid w:val="007576FD"/>
    <w:rPr>
      <w:sz w:val="24"/>
      <w:szCs w:val="24"/>
      <w:lang w:val="ru-RU" w:eastAsia="ru-RU"/>
    </w:rPr>
  </w:style>
  <w:style w:type="character" w:customStyle="1" w:styleId="62">
    <w:name w:val="Знак Знак6"/>
    <w:uiPriority w:val="99"/>
    <w:rsid w:val="007576FD"/>
    <w:rPr>
      <w:sz w:val="24"/>
      <w:szCs w:val="24"/>
      <w:lang w:val="ru-RU" w:eastAsia="ru-RU"/>
    </w:rPr>
  </w:style>
  <w:style w:type="character" w:customStyle="1" w:styleId="53">
    <w:name w:val="Знак Знак5"/>
    <w:uiPriority w:val="99"/>
    <w:rsid w:val="007576FD"/>
    <w:rPr>
      <w:sz w:val="24"/>
      <w:szCs w:val="24"/>
      <w:lang w:val="ru-RU" w:eastAsia="ru-RU"/>
    </w:rPr>
  </w:style>
  <w:style w:type="character" w:customStyle="1" w:styleId="3a">
    <w:name w:val="Знак Знак3"/>
    <w:uiPriority w:val="99"/>
    <w:rsid w:val="007576FD"/>
    <w:rPr>
      <w:sz w:val="24"/>
      <w:szCs w:val="24"/>
      <w:lang w:val="ru-RU" w:eastAsia="ru-RU"/>
    </w:rPr>
  </w:style>
  <w:style w:type="character" w:customStyle="1" w:styleId="affffd">
    <w:name w:val="Знак Знак"/>
    <w:uiPriority w:val="99"/>
    <w:rsid w:val="007576FD"/>
    <w:rPr>
      <w:sz w:val="28"/>
      <w:szCs w:val="28"/>
      <w:lang w:val="ru-RU" w:eastAsia="ru-RU"/>
    </w:rPr>
  </w:style>
  <w:style w:type="paragraph" w:customStyle="1" w:styleId="1fb">
    <w:name w:val="Знак1 Знак Знак Знак Знак Знак Знак"/>
    <w:basedOn w:val="a"/>
    <w:uiPriority w:val="99"/>
    <w:qFormat/>
    <w:rsid w:val="007576FD"/>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7576F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7576F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7576FD"/>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7576F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576F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576F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576FD"/>
    <w:rPr>
      <w:rFonts w:ascii="Times New Roman" w:hAnsi="Times New Roman" w:cs="Times New Roman"/>
      <w:spacing w:val="-10"/>
      <w:sz w:val="36"/>
      <w:szCs w:val="36"/>
    </w:rPr>
  </w:style>
  <w:style w:type="character" w:customStyle="1" w:styleId="FontStyle48">
    <w:name w:val="Font Style48"/>
    <w:rsid w:val="007576FD"/>
    <w:rPr>
      <w:rFonts w:ascii="Times New Roman" w:hAnsi="Times New Roman" w:cs="Times New Roman"/>
      <w:b/>
      <w:bCs/>
      <w:sz w:val="28"/>
      <w:szCs w:val="28"/>
    </w:rPr>
  </w:style>
  <w:style w:type="paragraph" w:customStyle="1" w:styleId="Style18">
    <w:name w:val="Style18"/>
    <w:basedOn w:val="a"/>
    <w:uiPriority w:val="99"/>
    <w:qFormat/>
    <w:rsid w:val="007576F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576F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576F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576F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576F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7576FD"/>
    <w:rPr>
      <w:rFonts w:ascii="Times New Roman" w:hAnsi="Times New Roman" w:cs="Times New Roman"/>
      <w:b/>
      <w:bCs/>
      <w:sz w:val="24"/>
      <w:szCs w:val="24"/>
    </w:rPr>
  </w:style>
  <w:style w:type="paragraph" w:customStyle="1" w:styleId="Style28">
    <w:name w:val="Style28"/>
    <w:basedOn w:val="a"/>
    <w:uiPriority w:val="99"/>
    <w:qFormat/>
    <w:rsid w:val="007576F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576F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7576F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7576F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7576F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7576F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7576F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7576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7576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7576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7576F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7576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7576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576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576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576F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576F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576F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576F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576F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576F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576F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576F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576F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576F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576FD"/>
    <w:rPr>
      <w:rFonts w:ascii="Times New Roman" w:hAnsi="Times New Roman" w:cs="Times New Roman"/>
      <w:sz w:val="34"/>
      <w:szCs w:val="34"/>
    </w:rPr>
  </w:style>
  <w:style w:type="paragraph" w:customStyle="1" w:styleId="Style3">
    <w:name w:val="Style3"/>
    <w:basedOn w:val="a"/>
    <w:uiPriority w:val="99"/>
    <w:qFormat/>
    <w:rsid w:val="007576F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7576FD"/>
    <w:rPr>
      <w:rFonts w:ascii="Times New Roman" w:hAnsi="Times New Roman" w:cs="Times New Roman"/>
      <w:b/>
      <w:bCs/>
      <w:sz w:val="22"/>
      <w:szCs w:val="22"/>
    </w:rPr>
  </w:style>
  <w:style w:type="paragraph" w:customStyle="1" w:styleId="Style5">
    <w:name w:val="Style5"/>
    <w:basedOn w:val="a"/>
    <w:uiPriority w:val="99"/>
    <w:qFormat/>
    <w:rsid w:val="007576F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7576F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576FD"/>
    <w:rPr>
      <w:rFonts w:ascii="Times New Roman" w:hAnsi="Times New Roman" w:cs="Times New Roman"/>
      <w:sz w:val="22"/>
      <w:szCs w:val="22"/>
    </w:rPr>
  </w:style>
  <w:style w:type="character" w:customStyle="1" w:styleId="FontStyle57">
    <w:name w:val="Font Style57"/>
    <w:basedOn w:val="a0"/>
    <w:uiPriority w:val="99"/>
    <w:rsid w:val="007576FD"/>
    <w:rPr>
      <w:rFonts w:ascii="Times New Roman" w:hAnsi="Times New Roman" w:cs="Times New Roman"/>
      <w:sz w:val="22"/>
      <w:szCs w:val="22"/>
    </w:rPr>
  </w:style>
  <w:style w:type="paragraph" w:customStyle="1" w:styleId="Style27">
    <w:name w:val="Style27"/>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576FD"/>
    <w:rPr>
      <w:rFonts w:ascii="Times New Roman" w:hAnsi="Times New Roman" w:cs="Times New Roman"/>
      <w:b/>
      <w:bCs/>
      <w:sz w:val="20"/>
      <w:szCs w:val="20"/>
    </w:rPr>
  </w:style>
  <w:style w:type="paragraph" w:customStyle="1" w:styleId="Style32">
    <w:name w:val="Style32"/>
    <w:basedOn w:val="a"/>
    <w:uiPriority w:val="99"/>
    <w:qFormat/>
    <w:rsid w:val="007576FD"/>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576FD"/>
    <w:rPr>
      <w:rFonts w:ascii="Times New Roman" w:hAnsi="Times New Roman" w:cs="Times New Roman"/>
      <w:b/>
      <w:bCs/>
      <w:sz w:val="16"/>
      <w:szCs w:val="16"/>
    </w:rPr>
  </w:style>
  <w:style w:type="paragraph" w:customStyle="1" w:styleId="Style47">
    <w:name w:val="Style47"/>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576FD"/>
    <w:rPr>
      <w:rFonts w:ascii="Times New Roman" w:hAnsi="Times New Roman" w:cs="Times New Roman"/>
      <w:b/>
      <w:bCs/>
      <w:sz w:val="16"/>
      <w:szCs w:val="16"/>
    </w:rPr>
  </w:style>
  <w:style w:type="paragraph" w:customStyle="1" w:styleId="Style15">
    <w:name w:val="Style15"/>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576FD"/>
    <w:rPr>
      <w:rFonts w:ascii="Times New Roman" w:hAnsi="Times New Roman" w:cs="Times New Roman"/>
      <w:b/>
      <w:bCs/>
      <w:sz w:val="20"/>
      <w:szCs w:val="20"/>
    </w:rPr>
  </w:style>
  <w:style w:type="character" w:customStyle="1" w:styleId="FontStyle59">
    <w:name w:val="Font Style59"/>
    <w:basedOn w:val="a0"/>
    <w:uiPriority w:val="99"/>
    <w:rsid w:val="007576FD"/>
    <w:rPr>
      <w:rFonts w:ascii="Times New Roman" w:hAnsi="Times New Roman" w:cs="Times New Roman"/>
      <w:b/>
      <w:bCs/>
      <w:sz w:val="20"/>
      <w:szCs w:val="20"/>
    </w:rPr>
  </w:style>
  <w:style w:type="paragraph" w:customStyle="1" w:styleId="Style8">
    <w:name w:val="Style8"/>
    <w:basedOn w:val="a"/>
    <w:uiPriority w:val="99"/>
    <w:qFormat/>
    <w:rsid w:val="007576F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576F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576F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576F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576FD"/>
    <w:rPr>
      <w:rFonts w:ascii="Times New Roman" w:hAnsi="Times New Roman" w:cs="Times New Roman"/>
      <w:b/>
      <w:bCs/>
      <w:sz w:val="16"/>
      <w:szCs w:val="16"/>
    </w:rPr>
  </w:style>
  <w:style w:type="character" w:customStyle="1" w:styleId="FontStyle61">
    <w:name w:val="Font Style61"/>
    <w:basedOn w:val="a0"/>
    <w:uiPriority w:val="99"/>
    <w:rsid w:val="007576FD"/>
    <w:rPr>
      <w:rFonts w:ascii="Times New Roman" w:hAnsi="Times New Roman" w:cs="Times New Roman"/>
      <w:sz w:val="22"/>
      <w:szCs w:val="22"/>
    </w:rPr>
  </w:style>
  <w:style w:type="paragraph" w:customStyle="1" w:styleId="Style23">
    <w:name w:val="Style23"/>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576FD"/>
    <w:rPr>
      <w:rFonts w:ascii="Times New Roman" w:hAnsi="Times New Roman" w:cs="Times New Roman"/>
      <w:b/>
      <w:bCs/>
      <w:sz w:val="16"/>
      <w:szCs w:val="16"/>
    </w:rPr>
  </w:style>
  <w:style w:type="character" w:customStyle="1" w:styleId="FontStyle71">
    <w:name w:val="Font Style71"/>
    <w:basedOn w:val="a0"/>
    <w:uiPriority w:val="99"/>
    <w:rsid w:val="007576FD"/>
    <w:rPr>
      <w:rFonts w:ascii="Times New Roman" w:hAnsi="Times New Roman" w:cs="Times New Roman"/>
      <w:sz w:val="20"/>
      <w:szCs w:val="20"/>
    </w:rPr>
  </w:style>
  <w:style w:type="paragraph" w:customStyle="1" w:styleId="Style26">
    <w:name w:val="Style26"/>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576FD"/>
    <w:rPr>
      <w:rFonts w:ascii="Times New Roman" w:hAnsi="Times New Roman" w:cs="Times New Roman"/>
      <w:b/>
      <w:bCs/>
      <w:sz w:val="20"/>
      <w:szCs w:val="20"/>
    </w:rPr>
  </w:style>
  <w:style w:type="paragraph" w:customStyle="1" w:styleId="Style22">
    <w:name w:val="Style22"/>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576FD"/>
    <w:rPr>
      <w:rFonts w:ascii="Times New Roman" w:hAnsi="Times New Roman" w:cs="Times New Roman"/>
      <w:b/>
      <w:bCs/>
      <w:sz w:val="12"/>
      <w:szCs w:val="12"/>
    </w:rPr>
  </w:style>
  <w:style w:type="paragraph" w:customStyle="1" w:styleId="Style49">
    <w:name w:val="Style49"/>
    <w:basedOn w:val="a"/>
    <w:uiPriority w:val="99"/>
    <w:qFormat/>
    <w:rsid w:val="007576F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576FD"/>
    <w:rPr>
      <w:rFonts w:ascii="Times New Roman" w:hAnsi="Times New Roman" w:cs="Times New Roman"/>
      <w:i/>
      <w:iCs/>
      <w:sz w:val="22"/>
      <w:szCs w:val="22"/>
    </w:rPr>
  </w:style>
  <w:style w:type="paragraph" w:customStyle="1" w:styleId="xl99">
    <w:name w:val="xl99"/>
    <w:basedOn w:val="a"/>
    <w:uiPriority w:val="99"/>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576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576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576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7576F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7576FD"/>
  </w:style>
  <w:style w:type="paragraph" w:customStyle="1" w:styleId="Style7">
    <w:name w:val="Style7"/>
    <w:basedOn w:val="a"/>
    <w:uiPriority w:val="99"/>
    <w:qFormat/>
    <w:rsid w:val="007576F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7576FD"/>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576F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576FD"/>
    <w:rPr>
      <w:rFonts w:eastAsia="MS Mincho"/>
      <w:sz w:val="16"/>
      <w:szCs w:val="16"/>
      <w:lang w:eastAsia="ja-JP"/>
    </w:rPr>
  </w:style>
  <w:style w:type="paragraph" w:customStyle="1" w:styleId="54">
    <w:name w:val="Стиль 5"/>
    <w:basedOn w:val="a"/>
    <w:next w:val="a"/>
    <w:link w:val="55"/>
    <w:qFormat/>
    <w:rsid w:val="007576FD"/>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7576FD"/>
    <w:rPr>
      <w:rFonts w:ascii="Arial" w:eastAsia="Times New Roman" w:hAnsi="Arial" w:cs="Times New Roman"/>
      <w:b/>
      <w:sz w:val="24"/>
      <w:szCs w:val="20"/>
      <w:lang w:eastAsia="ru-RU"/>
    </w:rPr>
  </w:style>
  <w:style w:type="paragraph" w:customStyle="1" w:styleId="73">
    <w:name w:val="Стиль 7"/>
    <w:basedOn w:val="a"/>
    <w:next w:val="a"/>
    <w:uiPriority w:val="99"/>
    <w:qFormat/>
    <w:rsid w:val="007576FD"/>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7576F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7576FD"/>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7576FD"/>
    <w:pPr>
      <w:spacing w:before="20" w:after="20"/>
      <w:ind w:firstLine="709"/>
      <w:jc w:val="both"/>
    </w:pPr>
  </w:style>
  <w:style w:type="paragraph" w:customStyle="1" w:styleId="2">
    <w:name w:val="Стиль 2"/>
    <w:basedOn w:val="43"/>
    <w:uiPriority w:val="99"/>
    <w:qFormat/>
    <w:rsid w:val="007576FD"/>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7576FD"/>
    <w:pPr>
      <w:spacing w:before="240"/>
      <w:ind w:left="0"/>
      <w:jc w:val="center"/>
    </w:pPr>
    <w:rPr>
      <w:i/>
      <w:sz w:val="22"/>
    </w:rPr>
  </w:style>
  <w:style w:type="paragraph" w:styleId="afffff">
    <w:name w:val="Block Text"/>
    <w:basedOn w:val="a"/>
    <w:rsid w:val="007576FD"/>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7576FD"/>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7576FD"/>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7576FD"/>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7576FD"/>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7576FD"/>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7576FD"/>
    <w:rPr>
      <w:b/>
      <w:i/>
      <w:noProof w:val="0"/>
      <w:sz w:val="24"/>
      <w:szCs w:val="24"/>
      <w:lang w:val="ru-RU" w:eastAsia="ru-RU" w:bidi="ar-SA"/>
    </w:rPr>
  </w:style>
  <w:style w:type="character" w:customStyle="1" w:styleId="3d">
    <w:name w:val="Стиль3 Знак"/>
    <w:rsid w:val="007576FD"/>
    <w:rPr>
      <w:b/>
      <w:caps/>
      <w:noProof w:val="0"/>
      <w:lang w:val="ru-RU" w:eastAsia="ru-RU" w:bidi="ar-SA"/>
    </w:rPr>
  </w:style>
  <w:style w:type="character" w:customStyle="1" w:styleId="46">
    <w:name w:val="Стиль4 Знак"/>
    <w:rsid w:val="007576FD"/>
    <w:rPr>
      <w:b/>
      <w:caps/>
      <w:noProof w:val="0"/>
      <w:sz w:val="18"/>
      <w:szCs w:val="18"/>
      <w:lang w:val="ru-RU" w:eastAsia="ru-RU" w:bidi="ar-SA"/>
    </w:rPr>
  </w:style>
  <w:style w:type="character" w:customStyle="1" w:styleId="1ff1">
    <w:name w:val="Стиль1 Знак"/>
    <w:rsid w:val="007576FD"/>
    <w:rPr>
      <w:b/>
      <w:caps/>
      <w:noProof w:val="0"/>
      <w:sz w:val="24"/>
      <w:szCs w:val="24"/>
      <w:lang w:val="ru-RU" w:eastAsia="ru-RU" w:bidi="ar-SA"/>
    </w:rPr>
  </w:style>
  <w:style w:type="character" w:customStyle="1" w:styleId="2f1">
    <w:name w:val="Стиль2 Знак"/>
    <w:rsid w:val="007576FD"/>
    <w:rPr>
      <w:b/>
      <w:caps/>
      <w:noProof w:val="0"/>
      <w:sz w:val="22"/>
      <w:szCs w:val="22"/>
      <w:lang w:val="ru-RU" w:eastAsia="ru-RU" w:bidi="ar-SA"/>
    </w:rPr>
  </w:style>
  <w:style w:type="paragraph" w:customStyle="1" w:styleId="afffff0">
    <w:name w:val="ТекстовойБ"/>
    <w:basedOn w:val="afffff1"/>
    <w:uiPriority w:val="99"/>
    <w:qFormat/>
    <w:rsid w:val="007576FD"/>
    <w:pPr>
      <w:ind w:firstLine="0"/>
    </w:pPr>
  </w:style>
  <w:style w:type="paragraph" w:customStyle="1" w:styleId="afffff1">
    <w:name w:val="ТекстовойА"/>
    <w:basedOn w:val="a"/>
    <w:uiPriority w:val="99"/>
    <w:qFormat/>
    <w:rsid w:val="007576FD"/>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7576FD"/>
  </w:style>
  <w:style w:type="character" w:customStyle="1" w:styleId="1ff3">
    <w:name w:val="Основной шрифт абзаца1"/>
    <w:rsid w:val="007576FD"/>
  </w:style>
  <w:style w:type="paragraph" w:customStyle="1" w:styleId="1ff4">
    <w:name w:val="Нижний колонтитул1"/>
    <w:basedOn w:val="2f2"/>
    <w:uiPriority w:val="99"/>
    <w:qFormat/>
    <w:rsid w:val="007576FD"/>
    <w:pPr>
      <w:tabs>
        <w:tab w:val="center" w:pos="4153"/>
        <w:tab w:val="right" w:pos="8306"/>
      </w:tabs>
    </w:pPr>
  </w:style>
  <w:style w:type="paragraph" w:customStyle="1" w:styleId="2f2">
    <w:name w:val="Обычный2"/>
    <w:uiPriority w:val="99"/>
    <w:qFormat/>
    <w:rsid w:val="007576F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7576F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576FD"/>
    <w:pPr>
      <w:spacing w:before="240" w:after="240"/>
      <w:ind w:firstLine="0"/>
      <w:jc w:val="center"/>
    </w:pPr>
    <w:rPr>
      <w:b/>
      <w:caps/>
      <w:sz w:val="22"/>
    </w:rPr>
  </w:style>
  <w:style w:type="paragraph" w:customStyle="1" w:styleId="Noeeu3">
    <w:name w:val="Noeeu 3"/>
    <w:basedOn w:val="Noeeu1"/>
    <w:uiPriority w:val="99"/>
    <w:qFormat/>
    <w:rsid w:val="007576FD"/>
    <w:pPr>
      <w:ind w:left="283" w:hanging="283"/>
    </w:pPr>
  </w:style>
  <w:style w:type="paragraph" w:customStyle="1" w:styleId="Noeeu2">
    <w:name w:val="Noeeu 2"/>
    <w:basedOn w:val="Noeeu1"/>
    <w:uiPriority w:val="99"/>
    <w:qFormat/>
    <w:rsid w:val="007576FD"/>
    <w:pPr>
      <w:ind w:firstLine="0"/>
      <w:jc w:val="left"/>
    </w:pPr>
  </w:style>
  <w:style w:type="paragraph" w:customStyle="1" w:styleId="Noeeu4">
    <w:name w:val="Noeeu 4"/>
    <w:basedOn w:val="Noeeu2"/>
    <w:uiPriority w:val="99"/>
    <w:qFormat/>
    <w:rsid w:val="007576FD"/>
    <w:pPr>
      <w:ind w:firstLine="709"/>
    </w:pPr>
  </w:style>
  <w:style w:type="paragraph" w:customStyle="1" w:styleId="Noeeu6">
    <w:name w:val="Noeeu 6"/>
    <w:basedOn w:val="Noeeu1"/>
    <w:uiPriority w:val="99"/>
    <w:qFormat/>
    <w:rsid w:val="007576FD"/>
    <w:pPr>
      <w:spacing w:before="240" w:after="240"/>
      <w:ind w:firstLine="0"/>
      <w:jc w:val="center"/>
    </w:pPr>
    <w:rPr>
      <w:b/>
      <w:caps/>
      <w:sz w:val="20"/>
    </w:rPr>
  </w:style>
  <w:style w:type="character" w:customStyle="1" w:styleId="Iniiaiieoeoo">
    <w:name w:val="Iniiaiie o?eoo"/>
    <w:rsid w:val="007576FD"/>
  </w:style>
  <w:style w:type="paragraph" w:customStyle="1" w:styleId="Noeeu5">
    <w:name w:val="Noeeu 5"/>
    <w:basedOn w:val="a"/>
    <w:uiPriority w:val="99"/>
    <w:qFormat/>
    <w:rsid w:val="007576F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576FD"/>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7576F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7576F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576FD"/>
  </w:style>
  <w:style w:type="paragraph" w:customStyle="1" w:styleId="1ff6">
    <w:name w:val="заголовок 1"/>
    <w:basedOn w:val="a"/>
    <w:next w:val="a"/>
    <w:uiPriority w:val="99"/>
    <w:qFormat/>
    <w:rsid w:val="007576F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7576FD"/>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7576FD"/>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7576F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7576FD"/>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7576F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7576F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7576F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7576F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7576FD"/>
  </w:style>
  <w:style w:type="paragraph" w:customStyle="1" w:styleId="afffff3">
    <w:name w:val="текст сноски"/>
    <w:basedOn w:val="a"/>
    <w:uiPriority w:val="99"/>
    <w:qFormat/>
    <w:rsid w:val="007576FD"/>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7576FD"/>
    <w:rPr>
      <w:vertAlign w:val="superscript"/>
    </w:rPr>
  </w:style>
  <w:style w:type="character" w:customStyle="1" w:styleId="afffff5">
    <w:name w:val="номер страницы"/>
    <w:basedOn w:val="afffff2"/>
    <w:rsid w:val="007576FD"/>
  </w:style>
  <w:style w:type="paragraph" w:customStyle="1" w:styleId="1ff7">
    <w:name w:val="указатель 1"/>
    <w:basedOn w:val="a"/>
    <w:next w:val="a"/>
    <w:autoRedefine/>
    <w:uiPriority w:val="99"/>
    <w:qFormat/>
    <w:rsid w:val="007576F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576F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7576F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7576FD"/>
    <w:pPr>
      <w:ind w:left="720"/>
      <w:contextualSpacing/>
    </w:pPr>
    <w:rPr>
      <w:rFonts w:ascii="Calibri" w:eastAsia="Times New Roman" w:hAnsi="Calibri" w:cs="Times New Roman"/>
      <w:lang w:eastAsia="en-US"/>
    </w:rPr>
  </w:style>
  <w:style w:type="character" w:styleId="afffff6">
    <w:name w:val="line number"/>
    <w:basedOn w:val="a0"/>
    <w:rsid w:val="007576FD"/>
  </w:style>
  <w:style w:type="character" w:styleId="afffff7">
    <w:name w:val="annotation reference"/>
    <w:semiHidden/>
    <w:rsid w:val="007576FD"/>
    <w:rPr>
      <w:sz w:val="16"/>
      <w:szCs w:val="16"/>
    </w:rPr>
  </w:style>
  <w:style w:type="character" w:customStyle="1" w:styleId="affa">
    <w:name w:val="Название объекта Знак"/>
    <w:aliases w:val="подписи к таблице Знак"/>
    <w:link w:val="aff9"/>
    <w:rsid w:val="007576FD"/>
    <w:rPr>
      <w:rFonts w:ascii="Calibri" w:eastAsia="Calibri" w:hAnsi="Calibri" w:cs="Times New Roman"/>
      <w:b/>
      <w:bCs/>
      <w:sz w:val="20"/>
      <w:szCs w:val="20"/>
    </w:rPr>
  </w:style>
  <w:style w:type="paragraph" w:customStyle="1" w:styleId="consnormal0">
    <w:name w:val="consnormal"/>
    <w:basedOn w:val="a"/>
    <w:uiPriority w:val="99"/>
    <w:qFormat/>
    <w:rsid w:val="007576FD"/>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7576F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576F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7576FD"/>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7576FD"/>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7576FD"/>
    <w:rPr>
      <w:rFonts w:ascii="Arial" w:eastAsia="Times New Roman" w:hAnsi="Arial" w:cs="Arial"/>
      <w:sz w:val="24"/>
      <w:szCs w:val="28"/>
      <w:lang w:eastAsia="ru-RU"/>
    </w:rPr>
  </w:style>
  <w:style w:type="paragraph" w:customStyle="1" w:styleId="1400">
    <w:name w:val="140"/>
    <w:basedOn w:val="a"/>
    <w:uiPriority w:val="99"/>
    <w:qFormat/>
    <w:rsid w:val="007576F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576F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7576F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7576FD"/>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7576F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576FD"/>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7576F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576F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7576F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7576F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7576F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576F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576F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576FD"/>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7576FD"/>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7576F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7576F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7576F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7576FD"/>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7576F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7576F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576FD"/>
    <w:rPr>
      <w:rFonts w:ascii="Times New Roman" w:hAnsi="Times New Roman" w:cs="Times New Roman"/>
      <w:b/>
      <w:bCs/>
      <w:i/>
      <w:iCs/>
      <w:sz w:val="64"/>
      <w:szCs w:val="64"/>
    </w:rPr>
  </w:style>
  <w:style w:type="character" w:customStyle="1" w:styleId="WW8Num1z0">
    <w:name w:val="WW8Num1z0"/>
    <w:rsid w:val="007576FD"/>
    <w:rPr>
      <w:rFonts w:ascii="Times New Roman" w:hAnsi="Times New Roman"/>
      <w:i w:val="0"/>
      <w:color w:val="0000FF"/>
    </w:rPr>
  </w:style>
  <w:style w:type="character" w:customStyle="1" w:styleId="FontStyle93">
    <w:name w:val="Font Style93"/>
    <w:rsid w:val="007576FD"/>
    <w:rPr>
      <w:rFonts w:ascii="Times New Roman" w:hAnsi="Times New Roman" w:cs="Times New Roman"/>
      <w:spacing w:val="20"/>
      <w:sz w:val="16"/>
      <w:szCs w:val="16"/>
    </w:rPr>
  </w:style>
  <w:style w:type="character" w:customStyle="1" w:styleId="WW-Absatz-Standardschriftart1">
    <w:name w:val="WW-Absatz-Standardschriftart1"/>
    <w:rsid w:val="007576FD"/>
  </w:style>
  <w:style w:type="character" w:customStyle="1" w:styleId="FontStyle94">
    <w:name w:val="Font Style94"/>
    <w:rsid w:val="007576FD"/>
    <w:rPr>
      <w:rFonts w:ascii="Times New Roman" w:hAnsi="Times New Roman" w:cs="Times New Roman"/>
      <w:b/>
      <w:bCs/>
      <w:spacing w:val="10"/>
      <w:sz w:val="16"/>
      <w:szCs w:val="16"/>
    </w:rPr>
  </w:style>
  <w:style w:type="character" w:customStyle="1" w:styleId="FontStyle29">
    <w:name w:val="Font Style29"/>
    <w:rsid w:val="007576FD"/>
    <w:rPr>
      <w:rFonts w:ascii="Bookman Old Style" w:hAnsi="Bookman Old Style" w:cs="Bookman Old Style"/>
      <w:b/>
      <w:bCs/>
      <w:sz w:val="14"/>
      <w:szCs w:val="14"/>
    </w:rPr>
  </w:style>
  <w:style w:type="paragraph" w:customStyle="1" w:styleId="3f">
    <w:name w:val="Знак Знак3 Знак"/>
    <w:basedOn w:val="a"/>
    <w:uiPriority w:val="99"/>
    <w:qFormat/>
    <w:rsid w:val="007576F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7576FD"/>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7576FD"/>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7576F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576F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576F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7576F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576FD"/>
    <w:rPr>
      <w:rFonts w:ascii="Arial" w:eastAsia="Times New Roman" w:hAnsi="Arial" w:cs="Times New Roman"/>
      <w:color w:val="000000"/>
      <w:sz w:val="20"/>
      <w:szCs w:val="20"/>
      <w:lang w:eastAsia="ru-RU"/>
    </w:rPr>
  </w:style>
  <w:style w:type="paragraph" w:customStyle="1" w:styleId="113">
    <w:name w:val="11_слева"/>
    <w:uiPriority w:val="99"/>
    <w:qFormat/>
    <w:rsid w:val="007576F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7576FD"/>
    <w:pPr>
      <w:jc w:val="center"/>
    </w:pPr>
    <w:rPr>
      <w:szCs w:val="22"/>
    </w:rPr>
  </w:style>
  <w:style w:type="paragraph" w:customStyle="1" w:styleId="affffff8">
    <w:name w:val="подзаголовок"/>
    <w:basedOn w:val="afffffb"/>
    <w:link w:val="affffff9"/>
    <w:qFormat/>
    <w:rsid w:val="007576FD"/>
    <w:pPr>
      <w:tabs>
        <w:tab w:val="left" w:pos="10348"/>
      </w:tabs>
      <w:ind w:left="851" w:right="227" w:firstLine="567"/>
      <w:jc w:val="both"/>
    </w:pPr>
    <w:rPr>
      <w:b/>
      <w:bCs/>
    </w:rPr>
  </w:style>
  <w:style w:type="character" w:customStyle="1" w:styleId="affffff9">
    <w:name w:val="подзаголовок Знак"/>
    <w:link w:val="affffff8"/>
    <w:rsid w:val="007576FD"/>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7576FD"/>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7576F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7576F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576F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7576FD"/>
    <w:rPr>
      <w:rFonts w:ascii="Arial" w:hAnsi="Arial"/>
      <w:shd w:val="clear" w:color="auto" w:fill="FFFFFF"/>
    </w:rPr>
  </w:style>
  <w:style w:type="paragraph" w:customStyle="1" w:styleId="affffffd">
    <w:name w:val="Подпись к таблице"/>
    <w:basedOn w:val="a"/>
    <w:link w:val="affffffc"/>
    <w:qFormat/>
    <w:rsid w:val="007576FD"/>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7576FD"/>
    <w:rPr>
      <w:rFonts w:ascii="Arial" w:hAnsi="Arial"/>
      <w:i/>
      <w:iCs/>
      <w:spacing w:val="-30"/>
      <w:sz w:val="28"/>
      <w:szCs w:val="28"/>
      <w:shd w:val="clear" w:color="auto" w:fill="FFFFFF"/>
    </w:rPr>
  </w:style>
  <w:style w:type="character" w:customStyle="1" w:styleId="66">
    <w:name w:val="Основной текст (6)_"/>
    <w:link w:val="67"/>
    <w:rsid w:val="007576FD"/>
    <w:rPr>
      <w:rFonts w:ascii="Arial" w:hAnsi="Arial"/>
      <w:noProof/>
      <w:sz w:val="8"/>
      <w:szCs w:val="8"/>
      <w:shd w:val="clear" w:color="auto" w:fill="FFFFFF"/>
    </w:rPr>
  </w:style>
  <w:style w:type="character" w:customStyle="1" w:styleId="75">
    <w:name w:val="Основной текст (7)_"/>
    <w:link w:val="76"/>
    <w:rsid w:val="007576FD"/>
    <w:rPr>
      <w:rFonts w:ascii="Arial" w:hAnsi="Arial"/>
      <w:noProof/>
      <w:sz w:val="8"/>
      <w:szCs w:val="8"/>
      <w:shd w:val="clear" w:color="auto" w:fill="FFFFFF"/>
    </w:rPr>
  </w:style>
  <w:style w:type="paragraph" w:customStyle="1" w:styleId="49">
    <w:name w:val="Основной текст (4)"/>
    <w:basedOn w:val="a"/>
    <w:link w:val="48"/>
    <w:qFormat/>
    <w:rsid w:val="007576FD"/>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7576FD"/>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7576FD"/>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7576FD"/>
    <w:rPr>
      <w:rFonts w:ascii="Arial" w:eastAsia="Times New Roman" w:hAnsi="Arial" w:cs="Times New Roman"/>
      <w:szCs w:val="20"/>
      <w:lang w:eastAsia="ru-RU"/>
    </w:rPr>
  </w:style>
  <w:style w:type="table" w:customStyle="1" w:styleId="affffffe">
    <w:name w:val="Стиль"/>
    <w:rsid w:val="007576F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7576F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7576F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576F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576FD"/>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576FD"/>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7576FD"/>
    <w:rPr>
      <w:rFonts w:ascii="Consolas" w:eastAsia="MS Mincho" w:hAnsi="Consolas" w:cs="Consolas"/>
      <w:sz w:val="21"/>
      <w:szCs w:val="21"/>
      <w:lang w:eastAsia="ja-JP"/>
    </w:rPr>
  </w:style>
  <w:style w:type="paragraph" w:customStyle="1" w:styleId="115">
    <w:name w:val="Заголовок 11"/>
    <w:basedOn w:val="a"/>
    <w:uiPriority w:val="1"/>
    <w:qFormat/>
    <w:rsid w:val="007576F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7576FD"/>
    <w:rPr>
      <w:rFonts w:eastAsiaTheme="minorHAnsi"/>
      <w:vertAlign w:val="superscript"/>
      <w:lang w:eastAsia="en-US"/>
    </w:rPr>
  </w:style>
  <w:style w:type="paragraph" w:customStyle="1" w:styleId="caaieiaie2">
    <w:name w:val="caaieiaie 2"/>
    <w:basedOn w:val="a"/>
    <w:next w:val="a"/>
    <w:uiPriority w:val="99"/>
    <w:qFormat/>
    <w:rsid w:val="007576F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7576F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576F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576FD"/>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7576FD"/>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576FD"/>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576FD"/>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576F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576FD"/>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576F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576FD"/>
  </w:style>
  <w:style w:type="paragraph" w:customStyle="1" w:styleId="msonormal0">
    <w:name w:val="msonormal"/>
    <w:basedOn w:val="a"/>
    <w:qFormat/>
    <w:rsid w:val="007576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576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576FD"/>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7576FD"/>
    <w:rPr>
      <w:sz w:val="27"/>
      <w:szCs w:val="27"/>
      <w:shd w:val="clear" w:color="auto" w:fill="FFFFFF"/>
    </w:rPr>
  </w:style>
  <w:style w:type="paragraph" w:customStyle="1" w:styleId="2f7">
    <w:name w:val="Основной текст2"/>
    <w:basedOn w:val="a"/>
    <w:link w:val="afffffff"/>
    <w:rsid w:val="007576FD"/>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7576FD"/>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44089</Words>
  <Characters>251312</Characters>
  <Application>Microsoft Office Word</Application>
  <DocSecurity>0</DocSecurity>
  <Lines>2094</Lines>
  <Paragraphs>589</Paragraphs>
  <ScaleCrop>false</ScaleCrop>
  <Company/>
  <LinksUpToDate>false</LinksUpToDate>
  <CharactersWithSpaces>294812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2024-12-19T05:26:00Z</dcterms:created>
  <dcterms:modified xsi:type="dcterms:W3CDTF">2024-12-26T04:17:00Z</dcterms:modified>
</cp:coreProperties>
</file>