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87" w:rsidRPr="00194FFA" w:rsidRDefault="00265F87" w:rsidP="00265F8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2DB851A" wp14:editId="3A8DE77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5F87" w:rsidRPr="00194FFA" w:rsidRDefault="00265F87" w:rsidP="00265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5F87" w:rsidRPr="00194FFA" w:rsidRDefault="00265F87" w:rsidP="00265F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265F87" w:rsidRPr="00194FFA" w:rsidRDefault="00265F87" w:rsidP="00265F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265F87" w:rsidRPr="00194FFA" w:rsidRDefault="00265F87" w:rsidP="00265F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65F87" w:rsidRPr="00194FFA" w:rsidRDefault="00265F87" w:rsidP="00265F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65F87" w:rsidRPr="00194FFA" w:rsidRDefault="00265F87" w:rsidP="00265F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265F87" w:rsidRPr="00194FFA" w:rsidRDefault="00265F87" w:rsidP="00265F8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65F87" w:rsidRPr="00194FFA" w:rsidRDefault="00265F87" w:rsidP="00265F8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265F87" w:rsidRPr="003C7129" w:rsidRDefault="00265F87" w:rsidP="00265F87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65F87" w:rsidRPr="00194FFA" w:rsidRDefault="00265F87" w:rsidP="00265F87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65F87" w:rsidRPr="00194FFA" w:rsidRDefault="00265F87" w:rsidP="00265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5F87" w:rsidRPr="00194FFA" w:rsidRDefault="00265F87" w:rsidP="00265F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февраля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№ 7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77</w:t>
      </w: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7D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пункт 2.2.1 Положения</w:t>
      </w:r>
      <w:r w:rsidRPr="006137D6">
        <w:rPr>
          <w:rFonts w:ascii="Times New Roman" w:hAnsi="Times New Roman" w:cs="Times New Roman"/>
          <w:b/>
          <w:bCs/>
          <w:sz w:val="28"/>
          <w:szCs w:val="28"/>
        </w:rPr>
        <w:t xml:space="preserve"> о мерах </w:t>
      </w:r>
      <w:proofErr w:type="gramStart"/>
      <w:r w:rsidRPr="006137D6">
        <w:rPr>
          <w:rFonts w:ascii="Times New Roman" w:hAnsi="Times New Roman" w:cs="Times New Roman"/>
          <w:b/>
          <w:bCs/>
          <w:sz w:val="28"/>
          <w:szCs w:val="28"/>
        </w:rPr>
        <w:t>социальной</w:t>
      </w:r>
      <w:proofErr w:type="gramEnd"/>
      <w:r w:rsidRPr="006137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7D6">
        <w:rPr>
          <w:rFonts w:ascii="Times New Roman" w:hAnsi="Times New Roman" w:cs="Times New Roman"/>
          <w:b/>
          <w:bCs/>
          <w:sz w:val="28"/>
          <w:szCs w:val="28"/>
        </w:rPr>
        <w:t xml:space="preserve">поддержки и социальной помощи отдельным категориям граждан, 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утвержденного</w:t>
      </w:r>
      <w:proofErr w:type="gramEnd"/>
      <w:r w:rsidRPr="006137D6"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7D6">
        <w:rPr>
          <w:rFonts w:ascii="Times New Roman" w:hAnsi="Times New Roman" w:cs="Times New Roman"/>
          <w:b/>
          <w:bCs/>
          <w:sz w:val="28"/>
          <w:szCs w:val="28"/>
        </w:rPr>
        <w:t>от 29 апреля 2008 года № 28/210</w:t>
      </w: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137D6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пункт 2.2.1 Положения</w:t>
      </w:r>
      <w:r w:rsidRPr="006137D6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социальной помощи отдельным </w:t>
      </w:r>
      <w:r>
        <w:rPr>
          <w:rFonts w:ascii="Times New Roman" w:hAnsi="Times New Roman" w:cs="Times New Roman"/>
          <w:sz w:val="28"/>
          <w:szCs w:val="28"/>
        </w:rPr>
        <w:t>категориям граждан, утвержденного</w:t>
      </w:r>
      <w:r w:rsidRPr="006137D6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</w:t>
      </w:r>
      <w:r>
        <w:rPr>
          <w:rFonts w:ascii="Times New Roman" w:hAnsi="Times New Roman" w:cs="Times New Roman"/>
          <w:sz w:val="28"/>
          <w:szCs w:val="28"/>
        </w:rPr>
        <w:t>т 29 апреля 2008 года № 28/210</w:t>
      </w:r>
      <w:r w:rsidRPr="006137D6">
        <w:rPr>
          <w:rFonts w:ascii="Times New Roman" w:hAnsi="Times New Roman" w:cs="Times New Roman"/>
          <w:sz w:val="28"/>
          <w:szCs w:val="28"/>
        </w:rPr>
        <w:t xml:space="preserve"> «О </w:t>
      </w:r>
      <w:proofErr w:type="gramStart"/>
      <w:r w:rsidRPr="006137D6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6137D6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социальной помощи отдельным категориям граждан» (в редакции решений Урюпинской районной Думы от 18 июля 2008 года № 30/230, от 20 июля 2009 года   № 43/348, от 06 февраля 2015 года № 7/60, от 26 декабря 2017 года  № 44/372, от 28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6137D6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137D6">
        <w:rPr>
          <w:rFonts w:ascii="Times New Roman" w:hAnsi="Times New Roman" w:cs="Times New Roman"/>
          <w:sz w:val="28"/>
          <w:szCs w:val="28"/>
        </w:rPr>
        <w:t xml:space="preserve"> № 28/488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29 марта 2024 года № 44/633</w:t>
      </w:r>
      <w:r w:rsidRPr="006137D6">
        <w:rPr>
          <w:rFonts w:ascii="Times New Roman" w:hAnsi="Times New Roman" w:cs="Times New Roman"/>
          <w:sz w:val="28"/>
          <w:szCs w:val="28"/>
        </w:rPr>
        <w:t xml:space="preserve">), Урюпинская районная Дума </w:t>
      </w:r>
      <w:r w:rsidRPr="006137D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>1.</w:t>
      </w:r>
      <w:r w:rsidRPr="006137D6">
        <w:rPr>
          <w:rFonts w:ascii="Times New Roman" w:hAnsi="Times New Roman" w:cs="Times New Roman"/>
          <w:sz w:val="28"/>
          <w:szCs w:val="28"/>
        </w:rPr>
        <w:t xml:space="preserve"> Внести в</w:t>
      </w:r>
      <w:r>
        <w:rPr>
          <w:rFonts w:ascii="Times New Roman" w:hAnsi="Times New Roman" w:cs="Times New Roman"/>
          <w:sz w:val="28"/>
          <w:szCs w:val="28"/>
        </w:rPr>
        <w:t xml:space="preserve"> пункт 2.2.1 Положения</w:t>
      </w:r>
      <w:r w:rsidRPr="006137D6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социальной помощи отдельным катего</w:t>
      </w:r>
      <w:r>
        <w:rPr>
          <w:rFonts w:ascii="Times New Roman" w:hAnsi="Times New Roman" w:cs="Times New Roman"/>
          <w:sz w:val="28"/>
          <w:szCs w:val="28"/>
        </w:rPr>
        <w:t xml:space="preserve">риям граждан изменение, изложив его в следующей </w:t>
      </w:r>
      <w:r w:rsidRPr="006137D6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265F87" w:rsidRPr="006137D6" w:rsidRDefault="00265F87" w:rsidP="00265F8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7D6">
        <w:rPr>
          <w:rFonts w:ascii="Times New Roman" w:hAnsi="Times New Roman" w:cs="Times New Roman"/>
          <w:sz w:val="28"/>
          <w:szCs w:val="28"/>
        </w:rPr>
        <w:t>«2.2.1. Граждане Российской Федерации, зарегистрированные и постоянно проживающие на территории Урюпинского муниципального района,  относящиеся к категориям: «Ветераны Великой Отечественной войны», «супруги  погибших (умерших) инвалидов войны, участников Великой Отечественной войны», «бывшие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войны»».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>2.</w:t>
      </w:r>
      <w:r w:rsidRPr="006137D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6137D6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6137D6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65F87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5F87" w:rsidRPr="006137D6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5F87" w:rsidRPr="006137D6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137D6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137D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265F87" w:rsidRPr="006137D6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  <w:r w:rsidRPr="006137D6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                               </w:t>
      </w:r>
    </w:p>
    <w:p w:rsidR="00265F87" w:rsidRPr="001938AD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265F87" w:rsidRPr="006137D6" w:rsidRDefault="00265F87" w:rsidP="00265F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137D6">
        <w:rPr>
          <w:rFonts w:ascii="Times New Roman" w:hAnsi="Times New Roman" w:cs="Times New Roman"/>
          <w:b/>
          <w:sz w:val="28"/>
          <w:szCs w:val="28"/>
        </w:rPr>
        <w:t>Т.Е.Матыкина</w:t>
      </w:r>
      <w:proofErr w:type="spellEnd"/>
      <w:r w:rsidRPr="006137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265F87" w:rsidRPr="006137D6" w:rsidRDefault="00265F87" w:rsidP="0026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F87" w:rsidRPr="006137D6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Pr="006137D6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Pr="006137D6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5F87" w:rsidRDefault="00265F87" w:rsidP="00265F87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</w:p>
    <w:sectPr w:rsidR="00265F87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5CA6"/>
    <w:rsid w:val="000106FA"/>
    <w:rsid w:val="00265F87"/>
    <w:rsid w:val="00875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F87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65F8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65F8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265F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2025-02-17T04:26:00Z</dcterms:created>
  <dcterms:modified xsi:type="dcterms:W3CDTF">2025-02-17T04:27:00Z</dcterms:modified>
</cp:coreProperties>
</file>