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B4" w:rsidRPr="00F06905" w:rsidRDefault="005537B4" w:rsidP="005537B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BD05A8B" wp14:editId="132E5254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37B4" w:rsidRPr="00F06905" w:rsidRDefault="005537B4" w:rsidP="005537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537B4" w:rsidRPr="00F06905" w:rsidRDefault="005537B4" w:rsidP="005537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537B4" w:rsidRPr="00F06905" w:rsidRDefault="005537B4" w:rsidP="005537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905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537B4" w:rsidRPr="00F06905" w:rsidRDefault="005537B4" w:rsidP="005537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6905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537B4" w:rsidRPr="00F06905" w:rsidRDefault="005537B4" w:rsidP="005537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06905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537B4" w:rsidRPr="00F06905" w:rsidRDefault="005537B4" w:rsidP="005537B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3190D18" wp14:editId="231854D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77BB782" wp14:editId="603BFCA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5537B4" w:rsidRPr="00F06905" w:rsidRDefault="005537B4" w:rsidP="005537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537B4" w:rsidRPr="00F06905" w:rsidRDefault="005537B4" w:rsidP="005537B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37B4" w:rsidRPr="00F06905" w:rsidRDefault="005537B4" w:rsidP="005537B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537B4" w:rsidRPr="00F06905" w:rsidRDefault="005537B4" w:rsidP="005537B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sz w:val="28"/>
          <w:szCs w:val="28"/>
        </w:rPr>
        <w:t>июня 2022 года</w:t>
      </w:r>
      <w:r w:rsidRPr="00F06905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359</w:t>
      </w:r>
    </w:p>
    <w:p w:rsidR="005537B4" w:rsidRPr="00F06905" w:rsidRDefault="005537B4" w:rsidP="005537B4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37B4" w:rsidRPr="00F06905" w:rsidRDefault="005537B4" w:rsidP="005537B4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Порядок предоставления бюджетам </w:t>
      </w:r>
    </w:p>
    <w:p w:rsidR="005537B4" w:rsidRDefault="005537B4" w:rsidP="005537B4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Урюпинского муниципального района иных межбюджетных трансфертов на содержание объектов благоустройства, </w:t>
      </w:r>
      <w:proofErr w:type="gramStart"/>
      <w:r w:rsidRPr="00F06905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F06905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от 30 марта 2022 года № 18/305 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 внесении изменения </w:t>
      </w:r>
      <w:r w:rsidRPr="00F06905">
        <w:rPr>
          <w:rFonts w:ascii="Times New Roman" w:hAnsi="Times New Roman" w:cs="Times New Roman"/>
          <w:sz w:val="28"/>
          <w:szCs w:val="28"/>
        </w:rPr>
        <w:t>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</w:t>
      </w:r>
      <w:r>
        <w:rPr>
          <w:rFonts w:ascii="Times New Roman" w:hAnsi="Times New Roman" w:cs="Times New Roman"/>
          <w:sz w:val="28"/>
          <w:szCs w:val="28"/>
        </w:rPr>
        <w:t>арта 2022 года № 18/305</w:t>
      </w:r>
      <w:r w:rsidRPr="00F06905">
        <w:rPr>
          <w:rFonts w:ascii="Times New Roman" w:hAnsi="Times New Roman" w:cs="Times New Roman"/>
          <w:sz w:val="28"/>
          <w:szCs w:val="28"/>
        </w:rPr>
        <w:t xml:space="preserve">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благоустройства»,</w:t>
      </w:r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на основании статей 9, 142.4 Бюджетного</w:t>
      </w:r>
      <w:proofErr w:type="gramEnd"/>
      <w:r w:rsidRPr="00F06905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кодекса Российской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F06905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5537B4" w:rsidRDefault="005537B4" w:rsidP="005537B4">
      <w:pPr>
        <w:tabs>
          <w:tab w:val="left" w:pos="5040"/>
        </w:tabs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F06905">
        <w:rPr>
          <w:rFonts w:ascii="Times New Roman" w:hAnsi="Times New Roman" w:cs="Times New Roman"/>
          <w:sz w:val="28"/>
          <w:szCs w:val="28"/>
        </w:rPr>
        <w:t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</w:t>
      </w:r>
      <w:r>
        <w:rPr>
          <w:rFonts w:ascii="Times New Roman" w:hAnsi="Times New Roman" w:cs="Times New Roman"/>
          <w:sz w:val="28"/>
          <w:szCs w:val="28"/>
        </w:rPr>
        <w:t>тройства», следующее изменение:</w:t>
      </w:r>
    </w:p>
    <w:p w:rsidR="005537B4" w:rsidRPr="00D97695" w:rsidRDefault="005537B4" w:rsidP="005537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пункт 1.2 дополнить подпунктом 1.2.9 следующего содержания: </w:t>
      </w:r>
    </w:p>
    <w:p w:rsidR="005537B4" w:rsidRPr="00F06905" w:rsidRDefault="005537B4" w:rsidP="005537B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«1.2.9. </w:t>
      </w:r>
      <w:r w:rsidRPr="00F06905">
        <w:rPr>
          <w:rFonts w:ascii="Times New Roman" w:hAnsi="Times New Roman" w:cs="Times New Roman"/>
          <w:sz w:val="28"/>
          <w:szCs w:val="28"/>
        </w:rPr>
        <w:t>приобретение основных средств (садово-парковый инвентарь, средства малой механизации и коммунальная техника, приобретаемые в целях содержания и благоустройства территорий)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.</w:t>
      </w:r>
      <w:r w:rsidRPr="00F06905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  <w:r w:rsidR="00D97BA6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537B4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F06905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Pr="00F06905">
        <w:rPr>
          <w:rFonts w:ascii="Times New Roman" w:hAnsi="Times New Roman" w:cs="Times New Roman"/>
          <w:sz w:val="28"/>
          <w:szCs w:val="28"/>
        </w:rPr>
        <w:t>в информационном бюллетене администрации Урюпинского муниципального района «Районные ведомости».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F06905">
        <w:rPr>
          <w:rFonts w:ascii="Times New Roman" w:hAnsi="Times New Roman" w:cs="Times New Roman"/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         Глава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</w:t>
      </w: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37B4" w:rsidRPr="00F06905" w:rsidRDefault="005537B4" w:rsidP="005537B4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         А.Ю. Максимов</w:t>
      </w: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37B4" w:rsidRPr="00F06905" w:rsidRDefault="005537B4" w:rsidP="005537B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5537B4" w:rsidRPr="00F06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CA0"/>
    <w:rsid w:val="00525095"/>
    <w:rsid w:val="005537B4"/>
    <w:rsid w:val="00D97BA6"/>
    <w:rsid w:val="00F64CA0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37B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37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B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7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37B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37B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2022-06-02T12:15:00Z</cp:lastPrinted>
  <dcterms:created xsi:type="dcterms:W3CDTF">2022-06-02T05:49:00Z</dcterms:created>
  <dcterms:modified xsi:type="dcterms:W3CDTF">2022-06-02T12:15:00Z</dcterms:modified>
</cp:coreProperties>
</file>