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34F" w:rsidRPr="00194FFA" w:rsidRDefault="0044034F" w:rsidP="0044034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9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4034F" w:rsidRPr="00194FFA" w:rsidRDefault="0044034F" w:rsidP="004403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34F" w:rsidRPr="00194FFA" w:rsidRDefault="0044034F" w:rsidP="004403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44034F" w:rsidRPr="00194FFA" w:rsidRDefault="0044034F" w:rsidP="004403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4034F" w:rsidRPr="00194FFA" w:rsidRDefault="0044034F" w:rsidP="004403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4034F" w:rsidRPr="00194FFA" w:rsidRDefault="0044034F" w:rsidP="004403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4034F" w:rsidRPr="00194FFA" w:rsidRDefault="0044034F" w:rsidP="004403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4034F" w:rsidRPr="00194FFA" w:rsidRDefault="0044034F" w:rsidP="0044034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4034F" w:rsidRPr="00194FFA" w:rsidRDefault="00620E80" w:rsidP="0044034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20E80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620E80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44034F" w:rsidRDefault="0044034F" w:rsidP="0044034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4034F" w:rsidRPr="00194FFA" w:rsidRDefault="0044034F" w:rsidP="0044034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4034F" w:rsidRPr="00194FFA" w:rsidRDefault="0044034F" w:rsidP="004403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34F" w:rsidRPr="00194FFA" w:rsidRDefault="0044034F" w:rsidP="004403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ноября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№ 3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42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034F" w:rsidRDefault="0044034F" w:rsidP="0044034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назначении публичных слушаний по проекту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решения </w:t>
      </w:r>
    </w:p>
    <w:p w:rsidR="0044034F" w:rsidRDefault="0044034F" w:rsidP="0044034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«О бюджете Урюпинского </w:t>
      </w:r>
    </w:p>
    <w:p w:rsidR="0044034F" w:rsidRDefault="0044034F" w:rsidP="0044034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на 2025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год и плановый период </w:t>
      </w:r>
    </w:p>
    <w:p w:rsidR="0044034F" w:rsidRDefault="0044034F" w:rsidP="0044034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 и 2027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годов»</w:t>
      </w:r>
    </w:p>
    <w:p w:rsidR="0044034F" w:rsidRDefault="0044034F" w:rsidP="0044034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34F" w:rsidRPr="002139AE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28 Федерального закона от 06 октября 2003 года № 131-ФЗ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статьей 13 Устава Урюпинского муниципального района Волгоградской области,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24/455, Урюпинская районная Дума </w:t>
      </w:r>
      <w:r w:rsidRPr="002139AE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44034F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инициативе Урюпинской районной Думы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публичные слушания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проекту решения Урюпинской районной Думы </w:t>
      </w:r>
      <w:r w:rsidRPr="002139AE">
        <w:rPr>
          <w:rFonts w:ascii="Times New Roman" w:hAnsi="Times New Roman" w:cs="Times New Roman"/>
          <w:bCs/>
          <w:sz w:val="28"/>
          <w:szCs w:val="28"/>
        </w:rPr>
        <w:t>«О бюджете Урюпинско</w:t>
      </w:r>
      <w:r>
        <w:rPr>
          <w:rFonts w:ascii="Times New Roman" w:hAnsi="Times New Roman" w:cs="Times New Roman"/>
          <w:bCs/>
          <w:sz w:val="28"/>
          <w:szCs w:val="28"/>
        </w:rPr>
        <w:t>го муниципального района на 2025 год и плановый период 2026 и 2027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Проект решения).</w:t>
      </w:r>
    </w:p>
    <w:p w:rsidR="0044034F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40C1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Установить, что организатором публичных слушаний по Проекту решения является Урюпинская районная Дума в лице организационного комитета в следующем составе:</w:t>
      </w:r>
    </w:p>
    <w:p w:rsidR="0044034F" w:rsidRPr="002139AE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председатель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Т.Е.;</w:t>
      </w:r>
    </w:p>
    <w:p w:rsidR="0044034F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E04C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начальник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отдела по организационному и правовому обеспечению деятельности Урюпинской районно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Думы Филин В.И.;</w:t>
      </w:r>
    </w:p>
    <w:p w:rsidR="0044034F" w:rsidRPr="002D40C1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консультант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Спирина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М.А.</w:t>
      </w:r>
    </w:p>
    <w:p w:rsidR="0044034F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и Проект </w:t>
      </w:r>
      <w:r>
        <w:rPr>
          <w:rFonts w:ascii="Times New Roman" w:hAnsi="Times New Roman" w:cs="Times New Roman"/>
          <w:bCs/>
          <w:sz w:val="28"/>
          <w:szCs w:val="28"/>
        </w:rPr>
        <w:t>решения:</w:t>
      </w:r>
    </w:p>
    <w:p w:rsidR="0044034F" w:rsidRPr="001D08F2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4266E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034F" w:rsidRPr="00F04F9A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Pr="001D08F2">
        <w:rPr>
          <w:rFonts w:ascii="Times New Roman" w:hAnsi="Times New Roman" w:cs="Times New Roman"/>
          <w:sz w:val="28"/>
          <w:szCs w:val="28"/>
        </w:rPr>
        <w:lastRenderedPageBreak/>
        <w:t xml:space="preserve">«Урюпинская районная Дума» в подразделе «Нормотворческая деятельность» в папке «Проекты правовых актов Урюпинской районной </w:t>
      </w:r>
      <w:r w:rsidRPr="00F04F9A">
        <w:rPr>
          <w:rFonts w:ascii="Times New Roman" w:hAnsi="Times New Roman" w:cs="Times New Roman"/>
          <w:sz w:val="28"/>
          <w:szCs w:val="28"/>
        </w:rPr>
        <w:t>Думы» и в подразделе «Публичные слушания».</w:t>
      </w:r>
    </w:p>
    <w:p w:rsidR="0044034F" w:rsidRPr="00F04F9A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sz w:val="28"/>
          <w:szCs w:val="28"/>
        </w:rPr>
        <w:t xml:space="preserve">        -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44034F" w:rsidRPr="001D08F2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 xml:space="preserve">        4. </w:t>
      </w:r>
      <w:r w:rsidRPr="00F04F9A">
        <w:rPr>
          <w:rFonts w:ascii="Times New Roman" w:hAnsi="Times New Roman" w:cs="Times New Roman"/>
          <w:sz w:val="28"/>
          <w:szCs w:val="28"/>
        </w:rPr>
        <w:t>Утвердить Порядок учета замечаний и предложений по проекту</w:t>
      </w:r>
      <w:r w:rsidRPr="008613A6">
        <w:rPr>
          <w:rFonts w:ascii="Times New Roman" w:hAnsi="Times New Roman" w:cs="Times New Roman"/>
          <w:sz w:val="28"/>
          <w:szCs w:val="28"/>
        </w:rPr>
        <w:t xml:space="preserve"> решения Урюпинской районной Думы </w:t>
      </w:r>
      <w:r w:rsidRPr="008613A6">
        <w:rPr>
          <w:rFonts w:ascii="Times New Roman" w:hAnsi="Times New Roman" w:cs="Times New Roman"/>
          <w:bCs/>
          <w:sz w:val="28"/>
          <w:szCs w:val="28"/>
        </w:rPr>
        <w:t>«О бюджете Урюпинско</w:t>
      </w:r>
      <w:r>
        <w:rPr>
          <w:rFonts w:ascii="Times New Roman" w:hAnsi="Times New Roman" w:cs="Times New Roman"/>
          <w:bCs/>
          <w:sz w:val="28"/>
          <w:szCs w:val="28"/>
        </w:rPr>
        <w:t>го муниципального района на 2025 год и плановый период 2026 и 2026</w:t>
      </w:r>
      <w:r w:rsidRPr="008613A6">
        <w:rPr>
          <w:rFonts w:ascii="Times New Roman" w:hAnsi="Times New Roman" w:cs="Times New Roman"/>
          <w:bCs/>
          <w:sz w:val="28"/>
          <w:szCs w:val="28"/>
        </w:rPr>
        <w:t xml:space="preserve"> годов» и участия граждан в его обсуждении (прилагается).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5</w:t>
      </w:r>
      <w:r w:rsidRPr="000115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Определить, что прием замечаний и предложений по Проекту решения осуществляется: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</w:t>
      </w:r>
      <w:r w:rsidRPr="00C21973">
        <w:rPr>
          <w:rFonts w:ascii="Times New Roman" w:hAnsi="Times New Roman" w:cs="Times New Roman"/>
          <w:sz w:val="28"/>
          <w:szCs w:val="28"/>
        </w:rPr>
        <w:t xml:space="preserve">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034F" w:rsidRPr="00F04F9A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4F9A">
        <w:rPr>
          <w:rFonts w:ascii="Times New Roman" w:hAnsi="Times New Roman" w:cs="Times New Roman"/>
          <w:sz w:val="28"/>
          <w:szCs w:val="28"/>
        </w:rPr>
        <w:t xml:space="preserve">        - в электронной форме  на </w:t>
      </w:r>
      <w:r w:rsidRPr="00F04F9A">
        <w:rPr>
          <w:rFonts w:ascii="Times New Roman" w:hAnsi="Times New Roman" w:cs="Times New Roman"/>
          <w:bCs/>
          <w:sz w:val="28"/>
          <w:szCs w:val="28"/>
        </w:rPr>
        <w:t>официальном сайте администрации Урюпинского муниципального района в информационно-телекоммуникационной сети «Интернет»</w:t>
      </w:r>
      <w:r w:rsidRPr="00F04F9A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F04F9A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F04F9A"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F04F9A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 w:rsidRPr="00F04F9A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F04F9A">
        <w:rPr>
          <w:rFonts w:ascii="Times New Roman" w:hAnsi="Times New Roman" w:cs="Times New Roman"/>
          <w:bCs/>
          <w:sz w:val="28"/>
          <w:szCs w:val="28"/>
        </w:rPr>
        <w:t xml:space="preserve"> в разделе «</w:t>
      </w:r>
      <w:proofErr w:type="spellStart"/>
      <w:r w:rsidRPr="00F04F9A">
        <w:rPr>
          <w:rFonts w:ascii="Times New Roman" w:hAnsi="Times New Roman" w:cs="Times New Roman"/>
          <w:bCs/>
          <w:sz w:val="28"/>
          <w:szCs w:val="28"/>
        </w:rPr>
        <w:t>Онлайн-приемная</w:t>
      </w:r>
      <w:proofErr w:type="spellEnd"/>
      <w:r w:rsidRPr="00F04F9A">
        <w:rPr>
          <w:rFonts w:ascii="Times New Roman" w:hAnsi="Times New Roman" w:cs="Times New Roman"/>
          <w:bCs/>
          <w:sz w:val="28"/>
          <w:szCs w:val="28"/>
        </w:rPr>
        <w:t>»;</w:t>
      </w:r>
    </w:p>
    <w:p w:rsidR="0044034F" w:rsidRPr="00F04F9A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sz w:val="28"/>
          <w:szCs w:val="28"/>
        </w:rPr>
        <w:t xml:space="preserve">        - с использованием Единого портала.</w:t>
      </w:r>
    </w:p>
    <w:p w:rsidR="0044034F" w:rsidRPr="00F04F9A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 xml:space="preserve">        6. </w:t>
      </w:r>
      <w:r w:rsidRPr="00F04F9A">
        <w:rPr>
          <w:rFonts w:ascii="Times New Roman" w:hAnsi="Times New Roman" w:cs="Times New Roman"/>
          <w:sz w:val="28"/>
          <w:szCs w:val="28"/>
        </w:rPr>
        <w:t xml:space="preserve">Направление замечаний и предложений по Проекту </w:t>
      </w:r>
      <w:r w:rsidRPr="00F04F9A">
        <w:rPr>
          <w:rFonts w:ascii="Times New Roman" w:hAnsi="Times New Roman" w:cs="Times New Roman"/>
          <w:bCs/>
          <w:sz w:val="28"/>
          <w:szCs w:val="28"/>
        </w:rPr>
        <w:t>решения (за исключением замечаний и предложений, выносимых в ходе проведения публичных слушаний) осуществляется в срок до 16 часов 00 минут 11 декабря 2024 года.</w:t>
      </w:r>
    </w:p>
    <w:p w:rsidR="0044034F" w:rsidRPr="00F04F9A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 xml:space="preserve">        7.</w:t>
      </w:r>
      <w:r w:rsidRPr="00F04F9A">
        <w:rPr>
          <w:rFonts w:ascii="Times New Roman" w:hAnsi="Times New Roman" w:cs="Times New Roman"/>
          <w:sz w:val="28"/>
          <w:szCs w:val="28"/>
        </w:rPr>
        <w:t xml:space="preserve"> Провести публичные слушания по Проекту решения 12 декабря 2024 года в 11 часов 00 минут по адресу: </w:t>
      </w:r>
      <w:proofErr w:type="gramStart"/>
      <w:r w:rsidRPr="00F04F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04F9A">
        <w:rPr>
          <w:rFonts w:ascii="Times New Roman" w:hAnsi="Times New Roman" w:cs="Times New Roman"/>
          <w:sz w:val="28"/>
          <w:szCs w:val="28"/>
        </w:rPr>
        <w:t>. Урюпинск, площадь Ленина, дом 3, зал заседаний администрации Урюпинского муниципального района (кабинет           № 214).</w:t>
      </w:r>
    </w:p>
    <w:p w:rsidR="0044034F" w:rsidRPr="00F04F9A" w:rsidRDefault="0044034F" w:rsidP="0044034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 xml:space="preserve">        8.</w:t>
      </w:r>
      <w:r w:rsidRPr="00F04F9A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и проект решения Урюпинской районной Думы </w:t>
      </w:r>
      <w:r w:rsidRPr="00F04F9A">
        <w:rPr>
          <w:rFonts w:ascii="Times New Roman" w:hAnsi="Times New Roman" w:cs="Times New Roman"/>
          <w:bCs/>
          <w:sz w:val="28"/>
          <w:szCs w:val="28"/>
        </w:rPr>
        <w:t>«О бюджете Урюпинского муниципального района на 2025 год и плановый период 2026 и 2027 годов</w:t>
      </w:r>
      <w:proofErr w:type="gramStart"/>
      <w:r w:rsidRPr="00F04F9A">
        <w:rPr>
          <w:rFonts w:ascii="Times New Roman" w:hAnsi="Times New Roman" w:cs="Times New Roman"/>
          <w:bCs/>
          <w:sz w:val="28"/>
          <w:szCs w:val="28"/>
        </w:rPr>
        <w:t>»</w:t>
      </w:r>
      <w:r w:rsidRPr="00F04F9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4F9A">
        <w:rPr>
          <w:rFonts w:ascii="Times New Roman" w:hAnsi="Times New Roman" w:cs="Times New Roman"/>
          <w:sz w:val="28"/>
          <w:szCs w:val="28"/>
        </w:rPr>
        <w:t xml:space="preserve"> информационном бюллетене администрации Урюпинского муниципального района «Районные ведомости» в установленном порядке.</w:t>
      </w:r>
    </w:p>
    <w:p w:rsidR="0044034F" w:rsidRPr="00F04F9A" w:rsidRDefault="0044034F" w:rsidP="0044034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 xml:space="preserve">        9.</w:t>
      </w:r>
      <w:r w:rsidRPr="00F04F9A">
        <w:rPr>
          <w:rFonts w:ascii="Times New Roman" w:hAnsi="Times New Roman" w:cs="Times New Roman"/>
          <w:sz w:val="28"/>
          <w:szCs w:val="28"/>
        </w:rPr>
        <w:t xml:space="preserve"> Опубликовать заключение, содержащее результаты публичных слушаний по Проекту решения, в информационном бюллетене администрации Урюпинского муниципального района «Районные ведомости».</w:t>
      </w:r>
    </w:p>
    <w:p w:rsidR="0044034F" w:rsidRPr="00F04F9A" w:rsidRDefault="0044034F" w:rsidP="0044034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 xml:space="preserve">        10. </w:t>
      </w:r>
      <w:proofErr w:type="gramStart"/>
      <w:r w:rsidRPr="00F04F9A">
        <w:rPr>
          <w:rFonts w:ascii="Times New Roman" w:hAnsi="Times New Roman" w:cs="Times New Roman"/>
          <w:sz w:val="28"/>
          <w:szCs w:val="28"/>
        </w:rPr>
        <w:t>Разместить заключение</w:t>
      </w:r>
      <w:proofErr w:type="gramEnd"/>
      <w:r w:rsidRPr="00F04F9A">
        <w:rPr>
          <w:rFonts w:ascii="Times New Roman" w:hAnsi="Times New Roman" w:cs="Times New Roman"/>
          <w:sz w:val="28"/>
          <w:szCs w:val="28"/>
        </w:rPr>
        <w:t xml:space="preserve"> по результатам публичных слушаний по Проекту решения:</w:t>
      </w:r>
    </w:p>
    <w:p w:rsidR="0044034F" w:rsidRPr="00F04F9A" w:rsidRDefault="0044034F" w:rsidP="0044034F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spacing w:val="-4"/>
          <w:sz w:val="28"/>
          <w:szCs w:val="28"/>
        </w:rPr>
        <w:t xml:space="preserve">        1) на  бумажном носителе в Урюпинской районной Думе по адресу: </w:t>
      </w:r>
      <w:r w:rsidRPr="00F04F9A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F04F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04F9A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103);</w:t>
      </w:r>
    </w:p>
    <w:p w:rsidR="0044034F" w:rsidRPr="00F04F9A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sz w:val="28"/>
          <w:szCs w:val="28"/>
        </w:rPr>
        <w:lastRenderedPageBreak/>
        <w:t xml:space="preserve">        2) в электронном виде на </w:t>
      </w:r>
      <w:r w:rsidRPr="00F04F9A">
        <w:rPr>
          <w:rFonts w:ascii="Times New Roman" w:hAnsi="Times New Roman" w:cs="Times New Roman"/>
          <w:bCs/>
          <w:sz w:val="28"/>
          <w:szCs w:val="28"/>
        </w:rPr>
        <w:t>официальном сайте администрации Урюпинского муниципального района в информационно-телекоммуникационной сети «Интернет»</w:t>
      </w:r>
      <w:r w:rsidRPr="00F04F9A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F04F9A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F04F9A"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F04F9A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 w:rsidRPr="00F04F9A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F04F9A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«Публичные слушания»;</w:t>
      </w:r>
    </w:p>
    <w:p w:rsidR="0044034F" w:rsidRPr="00F04F9A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sz w:val="28"/>
          <w:szCs w:val="28"/>
        </w:rPr>
        <w:t xml:space="preserve">        - на Едином портале.</w:t>
      </w:r>
    </w:p>
    <w:p w:rsidR="0044034F" w:rsidRPr="00F04F9A" w:rsidRDefault="0044034F" w:rsidP="0044034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 xml:space="preserve">         11.</w:t>
      </w:r>
      <w:r w:rsidRPr="00F04F9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44034F" w:rsidRPr="00F04F9A" w:rsidRDefault="0044034F" w:rsidP="0044034F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44034F" w:rsidRPr="00F04F9A" w:rsidRDefault="0044034F" w:rsidP="0044034F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44034F" w:rsidRPr="00F04F9A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44034F" w:rsidRPr="00F04F9A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F04F9A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F04F9A">
        <w:rPr>
          <w:rFonts w:ascii="Times New Roman" w:hAnsi="Times New Roman" w:cs="Times New Roman"/>
          <w:b/>
          <w:sz w:val="28"/>
          <w:szCs w:val="28"/>
        </w:rPr>
        <w:tab/>
      </w:r>
      <w:r w:rsidRPr="00F04F9A">
        <w:rPr>
          <w:rFonts w:ascii="Times New Roman" w:hAnsi="Times New Roman" w:cs="Times New Roman"/>
          <w:b/>
          <w:sz w:val="28"/>
          <w:szCs w:val="28"/>
        </w:rPr>
        <w:tab/>
      </w:r>
      <w:r w:rsidRPr="00F04F9A">
        <w:rPr>
          <w:rFonts w:ascii="Times New Roman" w:hAnsi="Times New Roman" w:cs="Times New Roman"/>
          <w:b/>
          <w:sz w:val="28"/>
          <w:szCs w:val="28"/>
        </w:rPr>
        <w:tab/>
      </w:r>
      <w:r w:rsidRPr="00F04F9A">
        <w:rPr>
          <w:rFonts w:ascii="Times New Roman" w:hAnsi="Times New Roman" w:cs="Times New Roman"/>
          <w:b/>
          <w:sz w:val="28"/>
          <w:szCs w:val="28"/>
        </w:rPr>
        <w:tab/>
      </w:r>
      <w:r w:rsidRPr="00F04F9A">
        <w:rPr>
          <w:rFonts w:ascii="Times New Roman" w:hAnsi="Times New Roman" w:cs="Times New Roman"/>
          <w:b/>
          <w:sz w:val="28"/>
          <w:szCs w:val="28"/>
        </w:rPr>
        <w:tab/>
        <w:t xml:space="preserve">    Т.Е. </w:t>
      </w:r>
      <w:proofErr w:type="spellStart"/>
      <w:r w:rsidRPr="00F04F9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44034F" w:rsidRPr="00F04F9A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44034F" w:rsidRPr="00F04F9A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44034F" w:rsidRPr="00F04F9A" w:rsidRDefault="0044034F" w:rsidP="0044034F"/>
    <w:p w:rsidR="0044034F" w:rsidRPr="00F04F9A" w:rsidRDefault="0044034F" w:rsidP="0044034F"/>
    <w:p w:rsidR="0044034F" w:rsidRPr="00F04F9A" w:rsidRDefault="0044034F" w:rsidP="0044034F"/>
    <w:p w:rsidR="0044034F" w:rsidRPr="00F04F9A" w:rsidRDefault="0044034F" w:rsidP="0044034F"/>
    <w:p w:rsidR="0044034F" w:rsidRPr="00F04F9A" w:rsidRDefault="0044034F" w:rsidP="0044034F"/>
    <w:p w:rsidR="0044034F" w:rsidRPr="00F04F9A" w:rsidRDefault="0044034F" w:rsidP="0044034F"/>
    <w:p w:rsidR="0044034F" w:rsidRPr="00F04F9A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Pr="00CC05D1" w:rsidRDefault="0044034F" w:rsidP="0044034F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lastRenderedPageBreak/>
        <w:t xml:space="preserve">Приложение   к  решению  </w:t>
      </w:r>
    </w:p>
    <w:p w:rsidR="0044034F" w:rsidRPr="00572600" w:rsidRDefault="0044034F" w:rsidP="0044034F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572600">
        <w:rPr>
          <w:rFonts w:ascii="Times New Roman" w:hAnsi="Times New Roman" w:cs="Times New Roman"/>
        </w:rPr>
        <w:t>Урюпинской  районной  Думы</w:t>
      </w:r>
    </w:p>
    <w:p w:rsidR="0044034F" w:rsidRPr="00132A3C" w:rsidRDefault="0044034F" w:rsidP="0044034F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  <w:highlight w:val="yellow"/>
        </w:rPr>
      </w:pPr>
      <w:r w:rsidRPr="00572600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от 27 ноя</w:t>
      </w:r>
      <w:r w:rsidRPr="00572600">
        <w:rPr>
          <w:rFonts w:ascii="Times New Roman" w:hAnsi="Times New Roman" w:cs="Times New Roman"/>
        </w:rPr>
        <w:t xml:space="preserve">бря </w:t>
      </w:r>
      <w:r>
        <w:rPr>
          <w:rFonts w:ascii="Times New Roman" w:hAnsi="Times New Roman" w:cs="Times New Roman"/>
        </w:rPr>
        <w:t>2024 года № 3</w:t>
      </w:r>
      <w:r w:rsidRPr="00CC05D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42</w:t>
      </w:r>
    </w:p>
    <w:p w:rsidR="0044034F" w:rsidRPr="00132A3C" w:rsidRDefault="0044034F" w:rsidP="0044034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highlight w:val="yellow"/>
        </w:rPr>
      </w:pPr>
    </w:p>
    <w:p w:rsidR="0044034F" w:rsidRPr="00CC05D1" w:rsidRDefault="0044034F" w:rsidP="0044034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CC05D1">
        <w:rPr>
          <w:rFonts w:ascii="Times New Roman" w:hAnsi="Times New Roman" w:cs="Times New Roman"/>
          <w:b/>
          <w:sz w:val="28"/>
        </w:rPr>
        <w:t>П</w:t>
      </w:r>
      <w:proofErr w:type="gramEnd"/>
      <w:r w:rsidRPr="00CC05D1">
        <w:rPr>
          <w:rFonts w:ascii="Times New Roman" w:hAnsi="Times New Roman" w:cs="Times New Roman"/>
          <w:b/>
          <w:sz w:val="28"/>
        </w:rPr>
        <w:t xml:space="preserve"> О Р Я Д О К</w:t>
      </w:r>
    </w:p>
    <w:p w:rsidR="0044034F" w:rsidRPr="00CC05D1" w:rsidRDefault="0044034F" w:rsidP="0044034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 xml:space="preserve">предложений по проекту решения Урюпинской районной Думы «О  бюджете  Урюпинского  </w:t>
      </w:r>
      <w:r>
        <w:rPr>
          <w:rFonts w:ascii="Times New Roman" w:hAnsi="Times New Roman" w:cs="Times New Roman"/>
          <w:sz w:val="28"/>
        </w:rPr>
        <w:t>муниципального  района  на  2025</w:t>
      </w:r>
      <w:r w:rsidRPr="00CC05D1">
        <w:rPr>
          <w:rFonts w:ascii="Times New Roman" w:hAnsi="Times New Roman" w:cs="Times New Roman"/>
          <w:sz w:val="28"/>
        </w:rPr>
        <w:t xml:space="preserve"> год  и</w:t>
      </w:r>
    </w:p>
    <w:p w:rsidR="0044034F" w:rsidRPr="00132A3C" w:rsidRDefault="0044034F" w:rsidP="0044034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sz w:val="28"/>
        </w:rPr>
        <w:t>плановый период 2026 и 2027</w:t>
      </w:r>
      <w:r w:rsidRPr="00CC05D1">
        <w:rPr>
          <w:rFonts w:ascii="Times New Roman" w:hAnsi="Times New Roman" w:cs="Times New Roman"/>
          <w:sz w:val="28"/>
        </w:rPr>
        <w:t xml:space="preserve"> годов» и участия граждан в его обсуждении</w:t>
      </w:r>
    </w:p>
    <w:p w:rsidR="0044034F" w:rsidRPr="00132A3C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highlight w:val="yellow"/>
        </w:rPr>
      </w:pPr>
    </w:p>
    <w:p w:rsidR="0044034F" w:rsidRPr="00CC05D1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1. </w:t>
      </w:r>
      <w:proofErr w:type="gramStart"/>
      <w:r w:rsidRPr="00CC05D1">
        <w:rPr>
          <w:rFonts w:ascii="Times New Roman" w:hAnsi="Times New Roman" w:cs="Times New Roman"/>
          <w:sz w:val="28"/>
        </w:rPr>
        <w:t xml:space="preserve">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</w:t>
      </w:r>
      <w:r>
        <w:rPr>
          <w:rFonts w:ascii="Times New Roman" w:hAnsi="Times New Roman" w:cs="Times New Roman"/>
          <w:sz w:val="28"/>
        </w:rPr>
        <w:t xml:space="preserve">Урюпинской районной Думы </w:t>
      </w:r>
      <w:r w:rsidRPr="00CC05D1">
        <w:rPr>
          <w:rFonts w:ascii="Times New Roman" w:hAnsi="Times New Roman" w:cs="Times New Roman"/>
          <w:sz w:val="28"/>
        </w:rPr>
        <w:t>«О бюджете Урюпинского муниципального район</w:t>
      </w:r>
      <w:r>
        <w:rPr>
          <w:rFonts w:ascii="Times New Roman" w:hAnsi="Times New Roman" w:cs="Times New Roman"/>
          <w:sz w:val="28"/>
        </w:rPr>
        <w:t>а на 2025 год и плановый период 2026 и 2027</w:t>
      </w:r>
      <w:r w:rsidRPr="00CC05D1">
        <w:rPr>
          <w:rFonts w:ascii="Times New Roman" w:hAnsi="Times New Roman" w:cs="Times New Roman"/>
          <w:sz w:val="28"/>
        </w:rPr>
        <w:t xml:space="preserve"> годов»</w:t>
      </w:r>
      <w:r>
        <w:rPr>
          <w:rFonts w:ascii="Times New Roman" w:hAnsi="Times New Roman" w:cs="Times New Roman"/>
          <w:sz w:val="28"/>
        </w:rPr>
        <w:t xml:space="preserve"> (далее – Проект решения)</w:t>
      </w:r>
      <w:r w:rsidRPr="00CC05D1">
        <w:rPr>
          <w:rFonts w:ascii="Times New Roman" w:hAnsi="Times New Roman" w:cs="Times New Roman"/>
          <w:sz w:val="28"/>
        </w:rPr>
        <w:t>.</w:t>
      </w:r>
      <w:proofErr w:type="gramEnd"/>
    </w:p>
    <w:p w:rsidR="0044034F" w:rsidRDefault="0044034F" w:rsidP="0044034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2. Обсуждение П</w:t>
      </w:r>
      <w:r w:rsidRPr="00CC05D1">
        <w:rPr>
          <w:rFonts w:ascii="Times New Roman" w:hAnsi="Times New Roman" w:cs="Times New Roman"/>
          <w:sz w:val="28"/>
        </w:rPr>
        <w:t xml:space="preserve">роекта решения осуществляется посредством участия граждан в публичных слушаниях, а также направления </w:t>
      </w:r>
      <w:r>
        <w:rPr>
          <w:rFonts w:ascii="Times New Roman" w:hAnsi="Times New Roman" w:cs="Times New Roman"/>
          <w:sz w:val="28"/>
        </w:rPr>
        <w:t xml:space="preserve">замечания и </w:t>
      </w:r>
      <w:r w:rsidRPr="00CC05D1">
        <w:rPr>
          <w:rFonts w:ascii="Times New Roman" w:hAnsi="Times New Roman" w:cs="Times New Roman"/>
          <w:sz w:val="28"/>
        </w:rPr>
        <w:t>предложений</w:t>
      </w:r>
      <w:r>
        <w:rPr>
          <w:rFonts w:ascii="Times New Roman" w:hAnsi="Times New Roman" w:cs="Times New Roman"/>
          <w:sz w:val="28"/>
        </w:rPr>
        <w:t xml:space="preserve"> по П</w:t>
      </w:r>
      <w:r w:rsidRPr="00CC05D1">
        <w:rPr>
          <w:rFonts w:ascii="Times New Roman" w:hAnsi="Times New Roman" w:cs="Times New Roman"/>
          <w:sz w:val="28"/>
        </w:rPr>
        <w:t>роекту</w:t>
      </w:r>
      <w:r>
        <w:rPr>
          <w:rFonts w:ascii="Times New Roman" w:hAnsi="Times New Roman" w:cs="Times New Roman"/>
          <w:sz w:val="28"/>
        </w:rPr>
        <w:t xml:space="preserve"> решения в соответствии с </w:t>
      </w:r>
      <w:r w:rsidRPr="00CB198B">
        <w:rPr>
          <w:rFonts w:ascii="Times New Roman" w:hAnsi="Times New Roman" w:cs="Times New Roman"/>
          <w:bCs/>
          <w:sz w:val="28"/>
          <w:szCs w:val="28"/>
        </w:rPr>
        <w:t>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Замечания и предложения по Проекту решения могут вносить жители, достигшие ко дню проведения публичных слушаний 18-летнего возраста и постоянно проживающие на территории Урюпинского муниципального района (далее – жители).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Жители вправе представить свои замечания и предложения по Проекту решения: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устной форме в ходе выступления на публичных слушаниях;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по адресу:</w:t>
      </w:r>
      <w:r w:rsidRPr="00C21973">
        <w:rPr>
          <w:rFonts w:ascii="Times New Roman" w:hAnsi="Times New Roman" w:cs="Times New Roman"/>
          <w:sz w:val="28"/>
          <w:szCs w:val="28"/>
        </w:rPr>
        <w:t xml:space="preserve"> 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района, Урюпинская районная Дума 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посредством официального сайта;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использованием </w:t>
      </w:r>
      <w:r w:rsidRPr="00F04F9A">
        <w:rPr>
          <w:rFonts w:ascii="Times New Roman" w:hAnsi="Times New Roman" w:cs="Times New Roman"/>
          <w:sz w:val="28"/>
          <w:szCs w:val="28"/>
        </w:rPr>
        <w:t>федеральной госуда</w:t>
      </w:r>
      <w:r>
        <w:rPr>
          <w:rFonts w:ascii="Times New Roman" w:hAnsi="Times New Roman" w:cs="Times New Roman"/>
          <w:sz w:val="28"/>
          <w:szCs w:val="28"/>
        </w:rPr>
        <w:t>рственной информационной системы</w:t>
      </w:r>
      <w:r w:rsidRPr="00F04F9A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 (</w:t>
      </w:r>
      <w:r>
        <w:rPr>
          <w:rFonts w:ascii="Times New Roman" w:hAnsi="Times New Roman" w:cs="Times New Roman"/>
          <w:sz w:val="28"/>
          <w:szCs w:val="28"/>
        </w:rPr>
        <w:t>с указанием фамилии, имени, отчества (при наличии) жителя, реквизитов основного документа, удостоверяющего личность гражданина, даты рождения жителя, адреса регистрации по месту жительства жителя).</w:t>
      </w:r>
    </w:p>
    <w:p w:rsidR="0044034F" w:rsidRDefault="0044034F" w:rsidP="004403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жителя, подающего указанные замечания и предложения.</w:t>
      </w:r>
    </w:p>
    <w:p w:rsidR="0044034F" w:rsidRPr="00132A3C" w:rsidRDefault="0044034F" w:rsidP="0044034F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4034F" w:rsidRPr="00CC05D1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CC05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44034F" w:rsidRPr="000F0F6D" w:rsidRDefault="0044034F" w:rsidP="0044034F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</w:t>
      </w:r>
    </w:p>
    <w:p w:rsidR="0044034F" w:rsidRPr="000F0F6D" w:rsidRDefault="0044034F" w:rsidP="0044034F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7345A">
        <w:rPr>
          <w:rFonts w:ascii="Times New Roman" w:hAnsi="Times New Roman" w:cs="Times New Roman"/>
          <w:sz w:val="24"/>
          <w:szCs w:val="24"/>
        </w:rPr>
        <w:t xml:space="preserve">                      к Порядку учета</w:t>
      </w:r>
      <w:r w:rsidRPr="000F0F6D">
        <w:rPr>
          <w:rFonts w:ascii="Times New Roman" w:hAnsi="Times New Roman" w:cs="Times New Roman"/>
          <w:sz w:val="24"/>
          <w:szCs w:val="24"/>
        </w:rPr>
        <w:t xml:space="preserve"> замечаний и предложений</w:t>
      </w:r>
      <w:r w:rsidR="004734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345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F0F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034F" w:rsidRPr="000F0F6D" w:rsidRDefault="0044034F" w:rsidP="0044034F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7345A">
        <w:rPr>
          <w:rFonts w:ascii="Times New Roman" w:hAnsi="Times New Roman" w:cs="Times New Roman"/>
          <w:sz w:val="24"/>
          <w:szCs w:val="24"/>
        </w:rPr>
        <w:t xml:space="preserve">                            проекту </w:t>
      </w:r>
      <w:r w:rsidRPr="000F0F6D">
        <w:rPr>
          <w:rFonts w:ascii="Times New Roman" w:hAnsi="Times New Roman" w:cs="Times New Roman"/>
          <w:sz w:val="24"/>
          <w:szCs w:val="24"/>
        </w:rPr>
        <w:t xml:space="preserve">решения «О  бюджете Урюпинского  </w:t>
      </w:r>
    </w:p>
    <w:p w:rsidR="0044034F" w:rsidRDefault="0044034F" w:rsidP="0044034F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 района  на 2025</w:t>
      </w:r>
      <w:r w:rsidRPr="000F0F6D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0F0F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034F" w:rsidRPr="00132A3C" w:rsidRDefault="0044034F" w:rsidP="0044034F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плановый</w:t>
      </w:r>
      <w:r w:rsidRPr="000F0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 2026  и 2027</w:t>
      </w:r>
      <w:r w:rsidRPr="000F0F6D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44034F" w:rsidRPr="000F0F6D" w:rsidRDefault="0044034F" w:rsidP="0044034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4034F" w:rsidRPr="0044034F" w:rsidRDefault="0044034F" w:rsidP="0044034F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44034F" w:rsidRPr="001377DE" w:rsidRDefault="0044034F" w:rsidP="0044034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ЗАМЕЧАНИЯ И ПРЕДЛОЖЕНИЯ </w:t>
      </w:r>
    </w:p>
    <w:p w:rsidR="0044034F" w:rsidRDefault="0044034F" w:rsidP="0044034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по проекту решения Урюпинской районной Думы </w:t>
      </w:r>
    </w:p>
    <w:p w:rsidR="0044034F" w:rsidRDefault="0044034F" w:rsidP="0044034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>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2025</w:t>
      </w:r>
      <w:r w:rsidRPr="001377DE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44034F" w:rsidRPr="001377DE" w:rsidRDefault="0044034F" w:rsidP="0044034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и плановый </w:t>
      </w:r>
      <w:r>
        <w:rPr>
          <w:rFonts w:ascii="Times New Roman" w:hAnsi="Times New Roman" w:cs="Times New Roman"/>
          <w:sz w:val="28"/>
          <w:szCs w:val="28"/>
        </w:rPr>
        <w:t xml:space="preserve">период 2026 и 2027 годов» </w:t>
      </w:r>
    </w:p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a3"/>
        <w:tblW w:w="0" w:type="auto"/>
        <w:tblInd w:w="-57" w:type="dxa"/>
        <w:tblLook w:val="04A0"/>
      </w:tblPr>
      <w:tblGrid>
        <w:gridCol w:w="2717"/>
        <w:gridCol w:w="6854"/>
      </w:tblGrid>
      <w:tr w:rsidR="0044034F" w:rsidTr="004E4F3E">
        <w:tc>
          <w:tcPr>
            <w:tcW w:w="2717" w:type="dxa"/>
          </w:tcPr>
          <w:p w:rsidR="0044034F" w:rsidRDefault="0044034F" w:rsidP="004E4F3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Фамилия, имя, отчество </w:t>
            </w:r>
          </w:p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(при наличии) жителя</w:t>
            </w:r>
          </w:p>
        </w:tc>
        <w:tc>
          <w:tcPr>
            <w:tcW w:w="6854" w:type="dxa"/>
          </w:tcPr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44034F" w:rsidTr="004E4F3E">
        <w:tc>
          <w:tcPr>
            <w:tcW w:w="2717" w:type="dxa"/>
          </w:tcPr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854" w:type="dxa"/>
          </w:tcPr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44034F" w:rsidTr="004E4F3E">
        <w:tc>
          <w:tcPr>
            <w:tcW w:w="2717" w:type="dxa"/>
          </w:tcPr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Замечания и предложения </w:t>
            </w:r>
          </w:p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 xml:space="preserve">решения </w:t>
            </w:r>
          </w:p>
        </w:tc>
        <w:tc>
          <w:tcPr>
            <w:tcW w:w="6854" w:type="dxa"/>
          </w:tcPr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44034F" w:rsidTr="004E4F3E">
        <w:tc>
          <w:tcPr>
            <w:tcW w:w="2717" w:type="dxa"/>
          </w:tcPr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</w:rPr>
            </w:pPr>
            <w:proofErr w:type="gramStart"/>
            <w:r w:rsidRPr="00091DCB">
              <w:rPr>
                <w:rFonts w:ascii="Times New Roman" w:hAnsi="Times New Roman" w:cs="Times New Roman"/>
              </w:rPr>
              <w:t xml:space="preserve">(в случае представления замечаний и предложений </w:t>
            </w:r>
            <w:proofErr w:type="gramEnd"/>
          </w:p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  <w:r w:rsidRPr="00091DCB">
              <w:rPr>
                <w:rFonts w:ascii="Times New Roman" w:hAnsi="Times New Roman" w:cs="Times New Roman"/>
              </w:rPr>
              <w:t xml:space="preserve"> посредством заполнения электронной формы на официальном сайте)</w:t>
            </w:r>
          </w:p>
        </w:tc>
        <w:tc>
          <w:tcPr>
            <w:tcW w:w="6854" w:type="dxa"/>
          </w:tcPr>
          <w:p w:rsidR="0044034F" w:rsidRPr="00091DCB" w:rsidRDefault="0044034F" w:rsidP="004E4F3E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87146B">
        <w:rPr>
          <w:rFonts w:ascii="Times New Roman" w:hAnsi="Times New Roman" w:cs="Times New Roman"/>
          <w:sz w:val="28"/>
          <w:szCs w:val="28"/>
        </w:rPr>
        <w:t>«__»___________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7146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4034F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                         ______________________________</w:t>
      </w:r>
    </w:p>
    <w:p w:rsidR="0044034F" w:rsidRPr="0087146B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(подпись жителя)                                                                (фамилия, имя, отчество (при наличии) жителя)                  </w:t>
      </w:r>
    </w:p>
    <w:p w:rsidR="0044034F" w:rsidRPr="0087146B" w:rsidRDefault="0044034F" w:rsidP="0044034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4034F" w:rsidRDefault="0044034F" w:rsidP="0044034F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p w:rsidR="0044034F" w:rsidRDefault="0044034F" w:rsidP="0044034F"/>
    <w:sectPr w:rsidR="0044034F" w:rsidSect="0062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44034F"/>
    <w:rsid w:val="0044034F"/>
    <w:rsid w:val="0047345A"/>
    <w:rsid w:val="00620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E8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4034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4034F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Normal">
    <w:name w:val="ConsNormal"/>
    <w:uiPriority w:val="99"/>
    <w:qFormat/>
    <w:rsid w:val="004403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aliases w:val="Table Grid Report"/>
    <w:basedOn w:val="a1"/>
    <w:uiPriority w:val="59"/>
    <w:rsid w:val="0044034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1266</Words>
  <Characters>7218</Characters>
  <Application>Microsoft Office Word</Application>
  <DocSecurity>0</DocSecurity>
  <Lines>60</Lines>
  <Paragraphs>16</Paragraphs>
  <ScaleCrop>false</ScaleCrop>
  <Company/>
  <LinksUpToDate>false</LinksUpToDate>
  <CharactersWithSpaces>8468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2024-11-27T11:31:00Z</dcterms:created>
  <dcterms:modified xsi:type="dcterms:W3CDTF">2024-11-27T11:35:00Z</dcterms:modified>
</cp:coreProperties>
</file>