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702" w:rsidRPr="00194FFA" w:rsidRDefault="00011702" w:rsidP="00011702">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11702" w:rsidRPr="00194FFA" w:rsidRDefault="00011702" w:rsidP="00011702">
      <w:pPr>
        <w:spacing w:after="0" w:line="240" w:lineRule="auto"/>
        <w:jc w:val="center"/>
        <w:rPr>
          <w:rFonts w:ascii="Times New Roman" w:hAnsi="Times New Roman" w:cs="Times New Roman"/>
          <w:b/>
          <w:bCs/>
          <w:sz w:val="28"/>
          <w:szCs w:val="28"/>
        </w:rPr>
      </w:pPr>
    </w:p>
    <w:p w:rsidR="00011702" w:rsidRPr="00194FFA" w:rsidRDefault="00011702" w:rsidP="00011702">
      <w:pPr>
        <w:tabs>
          <w:tab w:val="left" w:pos="1725"/>
          <w:tab w:val="center" w:pos="4677"/>
        </w:tabs>
        <w:spacing w:after="0" w:line="240" w:lineRule="auto"/>
        <w:jc w:val="center"/>
        <w:rPr>
          <w:rFonts w:ascii="Times New Roman" w:hAnsi="Times New Roman" w:cs="Times New Roman"/>
          <w:i/>
          <w:iCs/>
          <w:color w:val="000000"/>
          <w:sz w:val="32"/>
          <w:szCs w:val="32"/>
        </w:rPr>
      </w:pPr>
    </w:p>
    <w:p w:rsidR="00011702" w:rsidRPr="00194FFA" w:rsidRDefault="00011702" w:rsidP="00011702">
      <w:pPr>
        <w:tabs>
          <w:tab w:val="left" w:pos="1725"/>
          <w:tab w:val="center" w:pos="4677"/>
        </w:tabs>
        <w:spacing w:after="0" w:line="240" w:lineRule="auto"/>
        <w:jc w:val="center"/>
        <w:rPr>
          <w:rFonts w:ascii="Times New Roman" w:hAnsi="Times New Roman" w:cs="Times New Roman"/>
          <w:i/>
          <w:iCs/>
          <w:color w:val="000000"/>
        </w:rPr>
      </w:pPr>
    </w:p>
    <w:p w:rsidR="00011702" w:rsidRPr="00194FFA" w:rsidRDefault="00011702" w:rsidP="00011702">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011702" w:rsidRPr="00194FFA" w:rsidRDefault="00011702" w:rsidP="00011702">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011702" w:rsidRPr="00194FFA" w:rsidRDefault="00011702" w:rsidP="00011702">
      <w:pPr>
        <w:tabs>
          <w:tab w:val="left" w:pos="1725"/>
          <w:tab w:val="center" w:pos="4677"/>
        </w:tabs>
        <w:spacing w:after="0" w:line="240" w:lineRule="auto"/>
        <w:jc w:val="center"/>
        <w:rPr>
          <w:rFonts w:ascii="Times New Roman" w:hAnsi="Times New Roman" w:cs="Times New Roman"/>
          <w:i/>
          <w:iCs/>
          <w:sz w:val="16"/>
          <w:szCs w:val="16"/>
        </w:rPr>
      </w:pPr>
    </w:p>
    <w:p w:rsidR="00011702" w:rsidRPr="00194FFA" w:rsidRDefault="00011702" w:rsidP="00011702">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011702" w:rsidRPr="00194FFA" w:rsidRDefault="00011702" w:rsidP="00011702">
      <w:pPr>
        <w:spacing w:after="0" w:line="240" w:lineRule="auto"/>
        <w:jc w:val="center"/>
        <w:rPr>
          <w:rFonts w:ascii="Times New Roman" w:hAnsi="Times New Roman" w:cs="Times New Roman"/>
          <w:color w:val="000000"/>
          <w:sz w:val="28"/>
          <w:szCs w:val="28"/>
        </w:rPr>
      </w:pPr>
      <w:r w:rsidRPr="00C107B5">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107B5">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11702" w:rsidRPr="00F04F9A" w:rsidRDefault="00011702" w:rsidP="00011702">
      <w:pPr>
        <w:pStyle w:val="3"/>
        <w:spacing w:before="0" w:line="240" w:lineRule="auto"/>
        <w:ind w:left="0" w:right="0"/>
        <w:jc w:val="center"/>
        <w:rPr>
          <w:rFonts w:ascii="Times New Roman" w:hAnsi="Times New Roman" w:cs="Times New Roman"/>
          <w:color w:val="auto"/>
          <w:sz w:val="12"/>
          <w:szCs w:val="12"/>
        </w:rPr>
      </w:pPr>
    </w:p>
    <w:p w:rsidR="00011702" w:rsidRPr="00194FFA" w:rsidRDefault="00011702" w:rsidP="00011702">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011702" w:rsidRPr="00D40C7B" w:rsidRDefault="00011702" w:rsidP="00011702">
      <w:pPr>
        <w:spacing w:after="0" w:line="240" w:lineRule="auto"/>
        <w:jc w:val="center"/>
        <w:rPr>
          <w:rFonts w:ascii="Times New Roman" w:hAnsi="Times New Roman" w:cs="Times New Roman"/>
          <w:b/>
          <w:bCs/>
          <w:sz w:val="16"/>
          <w:szCs w:val="16"/>
        </w:rPr>
      </w:pPr>
    </w:p>
    <w:p w:rsidR="00011702" w:rsidRPr="00194FFA" w:rsidRDefault="00011702" w:rsidP="0001170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ноября 2024</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3</w:t>
      </w:r>
      <w:r w:rsidRPr="00194FFA">
        <w:rPr>
          <w:rFonts w:ascii="Times New Roman" w:hAnsi="Times New Roman" w:cs="Times New Roman"/>
          <w:b/>
          <w:bCs/>
          <w:sz w:val="28"/>
          <w:szCs w:val="28"/>
        </w:rPr>
        <w:t>/</w:t>
      </w:r>
      <w:r>
        <w:rPr>
          <w:rFonts w:ascii="Times New Roman" w:hAnsi="Times New Roman" w:cs="Times New Roman"/>
          <w:b/>
          <w:bCs/>
          <w:sz w:val="28"/>
          <w:szCs w:val="28"/>
        </w:rPr>
        <w:t>44</w:t>
      </w:r>
    </w:p>
    <w:p w:rsidR="00011702" w:rsidRPr="00F04F9A" w:rsidRDefault="00011702" w:rsidP="00011702">
      <w:pPr>
        <w:spacing w:after="0" w:line="240" w:lineRule="auto"/>
        <w:jc w:val="center"/>
        <w:rPr>
          <w:rFonts w:ascii="Times New Roman" w:hAnsi="Times New Roman" w:cs="Times New Roman"/>
          <w:b/>
          <w:noProof/>
          <w:sz w:val="16"/>
          <w:szCs w:val="16"/>
        </w:rPr>
      </w:pPr>
    </w:p>
    <w:p w:rsidR="00011702" w:rsidRPr="00D40C7B" w:rsidRDefault="00011702" w:rsidP="00011702">
      <w:pPr>
        <w:spacing w:after="0" w:line="240" w:lineRule="auto"/>
        <w:jc w:val="center"/>
        <w:rPr>
          <w:rFonts w:ascii="Times New Roman" w:hAnsi="Times New Roman" w:cs="Times New Roman"/>
          <w:b/>
          <w:noProof/>
          <w:sz w:val="28"/>
          <w:szCs w:val="28"/>
        </w:rPr>
      </w:pPr>
      <w:r w:rsidRPr="00D40C7B">
        <w:rPr>
          <w:rFonts w:ascii="Times New Roman" w:hAnsi="Times New Roman" w:cs="Times New Roman"/>
          <w:b/>
          <w:noProof/>
          <w:sz w:val="28"/>
          <w:szCs w:val="28"/>
        </w:rPr>
        <w:t xml:space="preserve">Об утверждении Положения о Молодежном парламенте </w:t>
      </w:r>
    </w:p>
    <w:p w:rsidR="00011702" w:rsidRPr="00D40C7B" w:rsidRDefault="00011702" w:rsidP="00011702">
      <w:pPr>
        <w:spacing w:after="0" w:line="240" w:lineRule="auto"/>
        <w:jc w:val="center"/>
        <w:rPr>
          <w:rFonts w:ascii="Times New Roman" w:hAnsi="Times New Roman" w:cs="Times New Roman"/>
          <w:b/>
          <w:noProof/>
          <w:sz w:val="28"/>
          <w:szCs w:val="28"/>
        </w:rPr>
      </w:pPr>
      <w:r w:rsidRPr="00D40C7B">
        <w:rPr>
          <w:rFonts w:ascii="Times New Roman" w:hAnsi="Times New Roman" w:cs="Times New Roman"/>
          <w:b/>
          <w:noProof/>
          <w:sz w:val="28"/>
          <w:szCs w:val="28"/>
        </w:rPr>
        <w:t>при Урюпинской районной Думе</w:t>
      </w:r>
    </w:p>
    <w:p w:rsidR="00011702" w:rsidRPr="00D40C7B" w:rsidRDefault="00011702" w:rsidP="00011702">
      <w:pPr>
        <w:spacing w:after="0" w:line="240" w:lineRule="auto"/>
        <w:jc w:val="center"/>
        <w:rPr>
          <w:rFonts w:ascii="Times New Roman" w:hAnsi="Times New Roman" w:cs="Times New Roman"/>
          <w:b/>
          <w:noProof/>
          <w:color w:val="FF0000"/>
          <w:sz w:val="20"/>
          <w:szCs w:val="20"/>
        </w:rPr>
      </w:pP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40C7B">
        <w:rPr>
          <w:rFonts w:ascii="Times New Roman" w:hAnsi="Times New Roman" w:cs="Times New Roman"/>
          <w:bCs/>
          <w:sz w:val="28"/>
          <w:szCs w:val="28"/>
        </w:rPr>
        <w:t>В целях создания условий для развития молодежного парламентаризма и привлечения молодых граждан к участию в деятельности органов местного самоуправления Урюпинского муниципального района по решению вопросов местного значения в сфере молодежной политики на территории Урюпинского муниципального района, в соответствии с Федеральным законом от 06 октября 2003 года №</w:t>
      </w:r>
      <w:r>
        <w:rPr>
          <w:rFonts w:ascii="Times New Roman" w:hAnsi="Times New Roman" w:cs="Times New Roman"/>
          <w:bCs/>
          <w:sz w:val="28"/>
          <w:szCs w:val="28"/>
        </w:rPr>
        <w:t xml:space="preserve"> 131-ФЗ «</w:t>
      </w:r>
      <w:r w:rsidRPr="00D40C7B">
        <w:rPr>
          <w:rFonts w:ascii="Times New Roman" w:hAnsi="Times New Roman" w:cs="Times New Roman"/>
          <w:bCs/>
          <w:sz w:val="28"/>
          <w:szCs w:val="28"/>
        </w:rPr>
        <w:t>Об общих принципах организации местного самоупра</w:t>
      </w:r>
      <w:r>
        <w:rPr>
          <w:rFonts w:ascii="Times New Roman" w:hAnsi="Times New Roman" w:cs="Times New Roman"/>
          <w:bCs/>
          <w:sz w:val="28"/>
          <w:szCs w:val="28"/>
        </w:rPr>
        <w:t>вления в Российской Федерации»</w:t>
      </w:r>
      <w:r w:rsidRPr="00D40C7B">
        <w:rPr>
          <w:rFonts w:ascii="Times New Roman" w:hAnsi="Times New Roman" w:cs="Times New Roman"/>
          <w:bCs/>
          <w:sz w:val="28"/>
          <w:szCs w:val="28"/>
        </w:rPr>
        <w:t xml:space="preserve">, </w:t>
      </w:r>
      <w:r w:rsidRPr="00D40C7B">
        <w:rPr>
          <w:rFonts w:ascii="Times New Roman" w:hAnsi="Times New Roman" w:cs="Times New Roman"/>
          <w:sz w:val="28"/>
          <w:szCs w:val="28"/>
        </w:rPr>
        <w:t>Федеральным законом от 30</w:t>
      </w:r>
      <w:proofErr w:type="gramEnd"/>
      <w:r w:rsidRPr="00D40C7B">
        <w:rPr>
          <w:rFonts w:ascii="Times New Roman" w:hAnsi="Times New Roman" w:cs="Times New Roman"/>
          <w:sz w:val="28"/>
          <w:szCs w:val="28"/>
        </w:rPr>
        <w:t xml:space="preserve"> декабря 2020 года № 489-ФЗ</w:t>
      </w:r>
      <w:r w:rsidRPr="00D40C7B">
        <w:rPr>
          <w:rFonts w:ascii="Times New Roman" w:hAnsi="Times New Roman" w:cs="Times New Roman"/>
          <w:bCs/>
          <w:sz w:val="28"/>
          <w:szCs w:val="28"/>
        </w:rPr>
        <w:t xml:space="preserve"> </w:t>
      </w:r>
      <w:r w:rsidRPr="00D40C7B">
        <w:rPr>
          <w:rFonts w:ascii="Times New Roman" w:hAnsi="Times New Roman" w:cs="Times New Roman"/>
          <w:sz w:val="28"/>
          <w:szCs w:val="28"/>
        </w:rPr>
        <w:t>«О молодежной политике в Российской Федерации»,</w:t>
      </w:r>
      <w:r w:rsidRPr="00D40C7B">
        <w:rPr>
          <w:rFonts w:ascii="Times New Roman" w:hAnsi="Times New Roman" w:cs="Times New Roman"/>
          <w:bCs/>
          <w:sz w:val="28"/>
          <w:szCs w:val="28"/>
        </w:rPr>
        <w:t xml:space="preserve"> Уставом Урюпинского муниципального района</w:t>
      </w:r>
      <w:r>
        <w:rPr>
          <w:rFonts w:ascii="Times New Roman" w:hAnsi="Times New Roman" w:cs="Times New Roman"/>
          <w:bCs/>
          <w:sz w:val="28"/>
          <w:szCs w:val="28"/>
        </w:rPr>
        <w:t xml:space="preserve"> Урюпинская районная Дума </w:t>
      </w:r>
      <w:r w:rsidRPr="00570303">
        <w:rPr>
          <w:rFonts w:ascii="Times New Roman" w:hAnsi="Times New Roman" w:cs="Times New Roman"/>
          <w:b/>
          <w:bCs/>
          <w:sz w:val="28"/>
          <w:szCs w:val="28"/>
        </w:rPr>
        <w:t>РЕШИЛА:</w:t>
      </w: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D40C7B">
        <w:rPr>
          <w:rFonts w:ascii="Times New Roman" w:hAnsi="Times New Roman" w:cs="Times New Roman"/>
          <w:b/>
          <w:bCs/>
          <w:sz w:val="28"/>
          <w:szCs w:val="28"/>
        </w:rPr>
        <w:t>1.</w:t>
      </w:r>
      <w:r w:rsidRPr="00D40C7B">
        <w:rPr>
          <w:rFonts w:ascii="Times New Roman" w:hAnsi="Times New Roman" w:cs="Times New Roman"/>
          <w:bCs/>
          <w:sz w:val="28"/>
          <w:szCs w:val="28"/>
        </w:rPr>
        <w:t xml:space="preserve"> Утвердить Положение о Молодежном парламенте при Урюпинской районной Думе (прилагается).</w:t>
      </w: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570303">
        <w:rPr>
          <w:rFonts w:ascii="Times New Roman" w:hAnsi="Times New Roman" w:cs="Times New Roman"/>
          <w:b/>
          <w:bCs/>
          <w:sz w:val="28"/>
          <w:szCs w:val="28"/>
        </w:rPr>
        <w:t>2.</w:t>
      </w:r>
      <w:r w:rsidRPr="00D40C7B">
        <w:rPr>
          <w:rFonts w:ascii="Times New Roman" w:hAnsi="Times New Roman" w:cs="Times New Roman"/>
          <w:bCs/>
          <w:sz w:val="28"/>
          <w:szCs w:val="28"/>
        </w:rPr>
        <w:t xml:space="preserve"> Признать утратившим</w:t>
      </w:r>
      <w:r>
        <w:rPr>
          <w:rFonts w:ascii="Times New Roman" w:hAnsi="Times New Roman" w:cs="Times New Roman"/>
          <w:bCs/>
          <w:sz w:val="28"/>
          <w:szCs w:val="28"/>
        </w:rPr>
        <w:t>и</w:t>
      </w:r>
      <w:r w:rsidRPr="00D40C7B">
        <w:rPr>
          <w:rFonts w:ascii="Times New Roman" w:hAnsi="Times New Roman" w:cs="Times New Roman"/>
          <w:bCs/>
          <w:sz w:val="28"/>
          <w:szCs w:val="28"/>
        </w:rPr>
        <w:t xml:space="preserve"> силу: </w:t>
      </w: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D40C7B">
        <w:rPr>
          <w:rFonts w:ascii="Times New Roman" w:hAnsi="Times New Roman" w:cs="Times New Roman"/>
          <w:bCs/>
          <w:sz w:val="28"/>
          <w:szCs w:val="28"/>
        </w:rPr>
        <w:t xml:space="preserve">решение Урюпинской районной Думы </w:t>
      </w:r>
      <w:r w:rsidRPr="00D40C7B">
        <w:rPr>
          <w:rFonts w:ascii="Times New Roman" w:hAnsi="Times New Roman" w:cs="Times New Roman"/>
          <w:sz w:val="28"/>
          <w:szCs w:val="28"/>
        </w:rPr>
        <w:t>от 17 февраля 2020 года № 5/56 «Об утверждении Положения о Молодежном парламенте Урюпинского муниципального района Волгоградской области»;</w:t>
      </w: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D40C7B">
        <w:rPr>
          <w:rFonts w:ascii="Times New Roman" w:hAnsi="Times New Roman" w:cs="Times New Roman"/>
          <w:sz w:val="28"/>
          <w:szCs w:val="28"/>
        </w:rPr>
        <w:t>решение Урюпинской районной Думы от 24 декабря 2021 года № 287</w:t>
      </w:r>
      <w:r w:rsidRPr="00D40C7B">
        <w:rPr>
          <w:rFonts w:ascii="Times New Roman" w:hAnsi="Times New Roman" w:cs="Times New Roman"/>
          <w:bCs/>
          <w:sz w:val="28"/>
          <w:szCs w:val="28"/>
        </w:rPr>
        <w:t xml:space="preserve">                «</w:t>
      </w:r>
      <w:r w:rsidRPr="00D40C7B">
        <w:rPr>
          <w:rFonts w:ascii="Times New Roman" w:hAnsi="Times New Roman" w:cs="Times New Roman"/>
          <w:sz w:val="28"/>
          <w:szCs w:val="28"/>
        </w:rPr>
        <w:t>О внесении изменений в Положение о Молодежном парламенте Урюпинского муниципального района Волгоградской области, утвержденное решением Урюпинской районной Думы от 17 февраля 2020 года № 5/56».</w:t>
      </w: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
          <w:bCs/>
          <w:sz w:val="28"/>
          <w:szCs w:val="28"/>
        </w:rPr>
        <w:t>3</w:t>
      </w:r>
      <w:r w:rsidRPr="00D40C7B">
        <w:rPr>
          <w:rFonts w:ascii="Times New Roman" w:hAnsi="Times New Roman" w:cs="Times New Roman"/>
          <w:b/>
          <w:bCs/>
          <w:sz w:val="28"/>
          <w:szCs w:val="28"/>
        </w:rPr>
        <w:t>.</w:t>
      </w:r>
      <w:r w:rsidRPr="00D40C7B">
        <w:rPr>
          <w:rFonts w:ascii="Times New Roman" w:hAnsi="Times New Roman" w:cs="Times New Roman"/>
          <w:bCs/>
          <w:sz w:val="28"/>
          <w:szCs w:val="28"/>
        </w:rPr>
        <w:t xml:space="preserve"> Направить Положение о Молодежном парламенте при Урюпинской районной Думе главе Урюпинского муниципального района для подписания и опубликования в установленном порядке.</w:t>
      </w:r>
    </w:p>
    <w:p w:rsidR="00011702" w:rsidRPr="00D40C7B"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
          <w:bCs/>
          <w:sz w:val="28"/>
          <w:szCs w:val="28"/>
        </w:rPr>
        <w:t>4</w:t>
      </w:r>
      <w:r w:rsidRPr="00D40C7B">
        <w:rPr>
          <w:rFonts w:ascii="Times New Roman" w:hAnsi="Times New Roman" w:cs="Times New Roman"/>
          <w:b/>
          <w:bCs/>
          <w:sz w:val="28"/>
          <w:szCs w:val="28"/>
        </w:rPr>
        <w:t>.</w:t>
      </w:r>
      <w:r w:rsidRPr="00D40C7B">
        <w:rPr>
          <w:rFonts w:ascii="Times New Roman" w:hAnsi="Times New Roman" w:cs="Times New Roman"/>
          <w:bCs/>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011702" w:rsidRPr="00F04F9A" w:rsidRDefault="00011702" w:rsidP="00011702">
      <w:pPr>
        <w:autoSpaceDE w:val="0"/>
        <w:autoSpaceDN w:val="0"/>
        <w:adjustRightInd w:val="0"/>
        <w:spacing w:after="0" w:line="240" w:lineRule="auto"/>
        <w:jc w:val="both"/>
        <w:outlineLvl w:val="0"/>
        <w:rPr>
          <w:rFonts w:ascii="Times New Roman" w:hAnsi="Times New Roman" w:cs="Times New Roman"/>
          <w:bCs/>
          <w:sz w:val="16"/>
          <w:szCs w:val="16"/>
        </w:rPr>
      </w:pPr>
    </w:p>
    <w:p w:rsidR="00011702" w:rsidRPr="00F4497F" w:rsidRDefault="00011702" w:rsidP="0001170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4497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F4497F">
        <w:rPr>
          <w:rFonts w:ascii="Times New Roman" w:hAnsi="Times New Roman" w:cs="Times New Roman"/>
          <w:b/>
          <w:sz w:val="28"/>
          <w:szCs w:val="28"/>
        </w:rPr>
        <w:t>Глава</w:t>
      </w:r>
    </w:p>
    <w:p w:rsidR="00011702" w:rsidRDefault="00011702" w:rsidP="00011702">
      <w:pPr>
        <w:autoSpaceDE w:val="0"/>
        <w:autoSpaceDN w:val="0"/>
        <w:adjustRightInd w:val="0"/>
        <w:spacing w:after="0" w:line="240" w:lineRule="auto"/>
        <w:jc w:val="both"/>
        <w:rPr>
          <w:rFonts w:ascii="Times New Roman" w:hAnsi="Times New Roman" w:cs="Times New Roman"/>
          <w:b/>
          <w:sz w:val="28"/>
          <w:szCs w:val="28"/>
        </w:rPr>
      </w:pPr>
      <w:r w:rsidRPr="00F4497F">
        <w:rPr>
          <w:rFonts w:ascii="Times New Roman" w:hAnsi="Times New Roman" w:cs="Times New Roman"/>
          <w:b/>
          <w:sz w:val="28"/>
          <w:szCs w:val="28"/>
        </w:rPr>
        <w:t>Урюпинской районной Думы         Урюпинского муниципального района</w:t>
      </w:r>
    </w:p>
    <w:p w:rsidR="00011702" w:rsidRPr="00F04F9A" w:rsidRDefault="00011702" w:rsidP="00011702">
      <w:pPr>
        <w:autoSpaceDE w:val="0"/>
        <w:autoSpaceDN w:val="0"/>
        <w:adjustRightInd w:val="0"/>
        <w:spacing w:after="0" w:line="240" w:lineRule="auto"/>
        <w:jc w:val="both"/>
        <w:rPr>
          <w:rFonts w:ascii="Times New Roman" w:hAnsi="Times New Roman" w:cs="Times New Roman"/>
          <w:b/>
          <w:sz w:val="12"/>
          <w:szCs w:val="12"/>
        </w:rPr>
      </w:pPr>
    </w:p>
    <w:p w:rsidR="00011702" w:rsidRPr="00F4497F" w:rsidRDefault="00011702" w:rsidP="00011702">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011702" w:rsidRPr="00D22529" w:rsidRDefault="00011702" w:rsidP="00011702">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w:t>
      </w:r>
      <w:r w:rsidRPr="00D22529">
        <w:rPr>
          <w:rFonts w:ascii="Times New Roman" w:hAnsi="Times New Roman" w:cs="Times New Roman"/>
          <w:noProof/>
          <w:sz w:val="24"/>
          <w:szCs w:val="24"/>
        </w:rPr>
        <w:t>Утверждено решением</w:t>
      </w:r>
    </w:p>
    <w:p w:rsidR="00011702" w:rsidRPr="00D22529" w:rsidRDefault="00011702" w:rsidP="00011702">
      <w:pPr>
        <w:spacing w:after="0" w:line="240" w:lineRule="auto"/>
        <w:jc w:val="right"/>
        <w:rPr>
          <w:rFonts w:ascii="Times New Roman" w:hAnsi="Times New Roman" w:cs="Times New Roman"/>
          <w:noProof/>
          <w:sz w:val="24"/>
          <w:szCs w:val="24"/>
        </w:rPr>
      </w:pPr>
      <w:r w:rsidRPr="00D22529">
        <w:rPr>
          <w:rFonts w:ascii="Times New Roman" w:hAnsi="Times New Roman" w:cs="Times New Roman"/>
          <w:noProof/>
          <w:sz w:val="24"/>
          <w:szCs w:val="24"/>
        </w:rPr>
        <w:t>Урюпинской районной Думы</w:t>
      </w:r>
    </w:p>
    <w:p w:rsidR="00011702" w:rsidRPr="00D22529" w:rsidRDefault="00011702" w:rsidP="00011702">
      <w:pPr>
        <w:spacing w:after="0" w:line="240" w:lineRule="auto"/>
        <w:jc w:val="center"/>
        <w:rPr>
          <w:rFonts w:ascii="Times New Roman" w:hAnsi="Times New Roman" w:cs="Times New Roman"/>
          <w:noProof/>
          <w:sz w:val="24"/>
          <w:szCs w:val="24"/>
        </w:rPr>
      </w:pPr>
      <w:r w:rsidRPr="00D22529">
        <w:rPr>
          <w:rFonts w:ascii="Times New Roman" w:hAnsi="Times New Roman" w:cs="Times New Roman"/>
          <w:noProof/>
          <w:sz w:val="24"/>
          <w:szCs w:val="24"/>
        </w:rPr>
        <w:t xml:space="preserve">                                                                    </w:t>
      </w:r>
      <w:r>
        <w:rPr>
          <w:rFonts w:ascii="Times New Roman" w:hAnsi="Times New Roman" w:cs="Times New Roman"/>
          <w:noProof/>
          <w:sz w:val="24"/>
          <w:szCs w:val="24"/>
        </w:rPr>
        <w:t xml:space="preserve">                                   о</w:t>
      </w:r>
      <w:r w:rsidRPr="00D22529">
        <w:rPr>
          <w:rFonts w:ascii="Times New Roman" w:hAnsi="Times New Roman" w:cs="Times New Roman"/>
          <w:noProof/>
          <w:sz w:val="24"/>
          <w:szCs w:val="24"/>
        </w:rPr>
        <w:t>т</w:t>
      </w:r>
      <w:r>
        <w:rPr>
          <w:rFonts w:ascii="Times New Roman" w:hAnsi="Times New Roman" w:cs="Times New Roman"/>
          <w:noProof/>
          <w:sz w:val="24"/>
          <w:szCs w:val="24"/>
        </w:rPr>
        <w:t xml:space="preserve"> 27</w:t>
      </w:r>
      <w:r w:rsidRPr="00D22529">
        <w:rPr>
          <w:rFonts w:ascii="Times New Roman" w:hAnsi="Times New Roman" w:cs="Times New Roman"/>
          <w:noProof/>
          <w:sz w:val="24"/>
          <w:szCs w:val="24"/>
        </w:rPr>
        <w:t xml:space="preserve"> ноября 2024 года № 3/</w:t>
      </w:r>
      <w:r>
        <w:rPr>
          <w:rFonts w:ascii="Times New Roman" w:hAnsi="Times New Roman" w:cs="Times New Roman"/>
          <w:noProof/>
          <w:sz w:val="24"/>
          <w:szCs w:val="24"/>
        </w:rPr>
        <w:t>44</w:t>
      </w:r>
    </w:p>
    <w:p w:rsidR="00011702" w:rsidRDefault="00011702" w:rsidP="00011702">
      <w:pPr>
        <w:spacing w:after="0" w:line="240" w:lineRule="auto"/>
        <w:jc w:val="center"/>
        <w:rPr>
          <w:rFonts w:ascii="Times New Roman" w:hAnsi="Times New Roman" w:cs="Times New Roman"/>
          <w:b/>
          <w:noProof/>
          <w:sz w:val="28"/>
          <w:szCs w:val="28"/>
        </w:rPr>
      </w:pPr>
    </w:p>
    <w:p w:rsidR="00011702" w:rsidRPr="00D34E53" w:rsidRDefault="00011702" w:rsidP="00011702">
      <w:pPr>
        <w:autoSpaceDE w:val="0"/>
        <w:autoSpaceDN w:val="0"/>
        <w:adjustRightInd w:val="0"/>
        <w:spacing w:after="0" w:line="240" w:lineRule="auto"/>
        <w:jc w:val="center"/>
        <w:rPr>
          <w:rFonts w:ascii="Times New Roman" w:hAnsi="Times New Roman" w:cs="Times New Roman"/>
          <w:b/>
          <w:bCs/>
          <w:sz w:val="28"/>
          <w:szCs w:val="28"/>
        </w:rPr>
      </w:pPr>
      <w:r w:rsidRPr="00D34E53">
        <w:rPr>
          <w:rFonts w:ascii="Times New Roman" w:hAnsi="Times New Roman" w:cs="Times New Roman"/>
          <w:b/>
          <w:bCs/>
          <w:sz w:val="28"/>
          <w:szCs w:val="28"/>
        </w:rPr>
        <w:t>ПОЛОЖЕНИЕ</w:t>
      </w:r>
    </w:p>
    <w:p w:rsidR="00011702" w:rsidRPr="00D34E53" w:rsidRDefault="00011702" w:rsidP="00011702">
      <w:pPr>
        <w:autoSpaceDE w:val="0"/>
        <w:autoSpaceDN w:val="0"/>
        <w:adjustRightInd w:val="0"/>
        <w:spacing w:after="0" w:line="240" w:lineRule="auto"/>
        <w:jc w:val="center"/>
        <w:rPr>
          <w:rFonts w:ascii="Times New Roman" w:hAnsi="Times New Roman" w:cs="Times New Roman"/>
          <w:b/>
          <w:bCs/>
          <w:sz w:val="28"/>
          <w:szCs w:val="28"/>
        </w:rPr>
      </w:pPr>
      <w:r w:rsidRPr="00D34E53">
        <w:rPr>
          <w:rFonts w:ascii="Times New Roman" w:hAnsi="Times New Roman" w:cs="Times New Roman"/>
          <w:b/>
          <w:bCs/>
          <w:sz w:val="28"/>
          <w:szCs w:val="28"/>
        </w:rPr>
        <w:t>о Молодежном парламенте при Урюпинской районной Думе</w:t>
      </w:r>
    </w:p>
    <w:p w:rsidR="00011702" w:rsidRPr="000C55F0"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p>
    <w:p w:rsidR="00011702" w:rsidRPr="000C55F0" w:rsidRDefault="00011702" w:rsidP="00011702">
      <w:pPr>
        <w:autoSpaceDE w:val="0"/>
        <w:autoSpaceDN w:val="0"/>
        <w:adjustRightInd w:val="0"/>
        <w:spacing w:after="0" w:line="240" w:lineRule="auto"/>
        <w:jc w:val="center"/>
        <w:outlineLvl w:val="0"/>
        <w:rPr>
          <w:rFonts w:ascii="Times New Roman" w:hAnsi="Times New Roman" w:cs="Times New Roman"/>
          <w:bCs/>
          <w:sz w:val="28"/>
          <w:szCs w:val="28"/>
        </w:rPr>
      </w:pPr>
      <w:r w:rsidRPr="00D34E53">
        <w:rPr>
          <w:rFonts w:ascii="Times New Roman" w:hAnsi="Times New Roman" w:cs="Times New Roman"/>
          <w:b/>
          <w:bCs/>
          <w:sz w:val="28"/>
          <w:szCs w:val="28"/>
        </w:rPr>
        <w:t>1.</w:t>
      </w:r>
      <w:r w:rsidRPr="000C55F0">
        <w:rPr>
          <w:rFonts w:ascii="Times New Roman" w:hAnsi="Times New Roman" w:cs="Times New Roman"/>
          <w:bCs/>
          <w:sz w:val="28"/>
          <w:szCs w:val="28"/>
        </w:rPr>
        <w:t xml:space="preserve"> Общие положения</w:t>
      </w:r>
    </w:p>
    <w:p w:rsidR="00011702" w:rsidRPr="000C55F0"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p>
    <w:p w:rsidR="00011702" w:rsidRDefault="00011702" w:rsidP="00011702">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0C55F0">
        <w:rPr>
          <w:rFonts w:ascii="Times New Roman" w:hAnsi="Times New Roman" w:cs="Times New Roman"/>
          <w:bCs/>
          <w:sz w:val="28"/>
          <w:szCs w:val="28"/>
        </w:rPr>
        <w:t xml:space="preserve">1. Молодежный парламент </w:t>
      </w:r>
      <w:r w:rsidRPr="00BB6697">
        <w:rPr>
          <w:rFonts w:ascii="Times New Roman" w:hAnsi="Times New Roman" w:cs="Times New Roman"/>
          <w:bCs/>
          <w:sz w:val="28"/>
          <w:szCs w:val="28"/>
        </w:rPr>
        <w:t>создается при Урюпинской районной Думе и является совещательным органом по вопросам молодежной политики в Урюпинском муниципальном районе</w:t>
      </w:r>
      <w:r>
        <w:rPr>
          <w:rFonts w:ascii="Times New Roman" w:hAnsi="Times New Roman" w:cs="Times New Roman"/>
          <w:bCs/>
          <w:sz w:val="28"/>
          <w:szCs w:val="28"/>
        </w:rPr>
        <w:t>.</w:t>
      </w:r>
    </w:p>
    <w:p w:rsidR="00011702" w:rsidRDefault="00011702" w:rsidP="00011702">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0C55F0">
        <w:rPr>
          <w:rFonts w:ascii="Times New Roman" w:hAnsi="Times New Roman" w:cs="Times New Roman"/>
          <w:bCs/>
          <w:sz w:val="28"/>
          <w:szCs w:val="28"/>
        </w:rPr>
        <w:t>2. Молодежный парламент не является юридическим лицом и осуществляет свою деятельность на общественных началах.</w:t>
      </w:r>
    </w:p>
    <w:p w:rsidR="00011702" w:rsidRPr="000C55F0" w:rsidRDefault="00011702" w:rsidP="00011702">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1.3. Молодежный парламент в своей деятельности руководствуется </w:t>
      </w:r>
      <w:r w:rsidRPr="00BB6697">
        <w:rPr>
          <w:rFonts w:ascii="Times New Roman" w:hAnsi="Times New Roman" w:cs="Times New Roman"/>
          <w:bCs/>
          <w:sz w:val="28"/>
          <w:szCs w:val="28"/>
        </w:rPr>
        <w:t>законодательство</w:t>
      </w:r>
      <w:r>
        <w:rPr>
          <w:rFonts w:ascii="Times New Roman" w:hAnsi="Times New Roman" w:cs="Times New Roman"/>
          <w:bCs/>
          <w:sz w:val="28"/>
          <w:szCs w:val="28"/>
        </w:rPr>
        <w:t>м</w:t>
      </w:r>
      <w:r w:rsidRPr="00BB6697">
        <w:rPr>
          <w:rFonts w:ascii="Times New Roman" w:hAnsi="Times New Roman" w:cs="Times New Roman"/>
          <w:bCs/>
          <w:sz w:val="28"/>
          <w:szCs w:val="28"/>
        </w:rPr>
        <w:t xml:space="preserve"> Российской Федерации, законодательство</w:t>
      </w:r>
      <w:r>
        <w:rPr>
          <w:rFonts w:ascii="Times New Roman" w:hAnsi="Times New Roman" w:cs="Times New Roman"/>
          <w:bCs/>
          <w:sz w:val="28"/>
          <w:szCs w:val="28"/>
        </w:rPr>
        <w:t>м</w:t>
      </w:r>
      <w:r w:rsidRPr="00BB6697">
        <w:rPr>
          <w:rFonts w:ascii="Times New Roman" w:hAnsi="Times New Roman" w:cs="Times New Roman"/>
          <w:bCs/>
          <w:sz w:val="28"/>
          <w:szCs w:val="28"/>
        </w:rPr>
        <w:t xml:space="preserve"> Волгоградской области,</w:t>
      </w:r>
      <w:r>
        <w:rPr>
          <w:rFonts w:ascii="Times New Roman" w:hAnsi="Times New Roman" w:cs="Times New Roman"/>
          <w:bCs/>
          <w:sz w:val="28"/>
          <w:szCs w:val="28"/>
        </w:rPr>
        <w:t xml:space="preserve"> Уставом</w:t>
      </w:r>
      <w:r w:rsidRPr="00BB6697">
        <w:rPr>
          <w:rFonts w:ascii="Times New Roman" w:hAnsi="Times New Roman" w:cs="Times New Roman"/>
          <w:bCs/>
          <w:sz w:val="28"/>
          <w:szCs w:val="28"/>
        </w:rPr>
        <w:t xml:space="preserve"> Урюпинского муниципального района</w:t>
      </w:r>
      <w:r>
        <w:rPr>
          <w:rFonts w:ascii="Times New Roman" w:hAnsi="Times New Roman" w:cs="Times New Roman"/>
          <w:bCs/>
          <w:sz w:val="28"/>
          <w:szCs w:val="28"/>
        </w:rPr>
        <w:t xml:space="preserve"> Волгоградской области, настоящим</w:t>
      </w:r>
      <w:r w:rsidRPr="00BB6697">
        <w:rPr>
          <w:rFonts w:ascii="Times New Roman" w:hAnsi="Times New Roman" w:cs="Times New Roman"/>
          <w:bCs/>
          <w:sz w:val="28"/>
          <w:szCs w:val="28"/>
        </w:rPr>
        <w:t xml:space="preserve"> Положение</w:t>
      </w:r>
      <w:r>
        <w:rPr>
          <w:rFonts w:ascii="Times New Roman" w:hAnsi="Times New Roman" w:cs="Times New Roman"/>
          <w:bCs/>
          <w:sz w:val="28"/>
          <w:szCs w:val="28"/>
        </w:rPr>
        <w:t>м, Регламентом Урюпинской районной Думы и Регламентом Молодежного парламента</w:t>
      </w:r>
      <w:r w:rsidRPr="00BB6697">
        <w:rPr>
          <w:rFonts w:ascii="Times New Roman" w:hAnsi="Times New Roman" w:cs="Times New Roman"/>
          <w:bCs/>
          <w:sz w:val="28"/>
          <w:szCs w:val="28"/>
        </w:rPr>
        <w:t>.</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1.4. Деятельность Молодежного парламента основывается на принципах открытости, гласности, равенства членов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jc w:val="center"/>
        <w:outlineLvl w:val="0"/>
        <w:rPr>
          <w:rFonts w:ascii="Times New Roman" w:hAnsi="Times New Roman" w:cs="Times New Roman"/>
          <w:bCs/>
          <w:sz w:val="28"/>
          <w:szCs w:val="28"/>
        </w:rPr>
      </w:pPr>
      <w:r w:rsidRPr="00F04F9A">
        <w:rPr>
          <w:rFonts w:ascii="Times New Roman" w:hAnsi="Times New Roman" w:cs="Times New Roman"/>
          <w:b/>
          <w:bCs/>
          <w:sz w:val="28"/>
          <w:szCs w:val="28"/>
        </w:rPr>
        <w:t>2.</w:t>
      </w:r>
      <w:r w:rsidRPr="00F04F9A">
        <w:rPr>
          <w:rFonts w:ascii="Times New Roman" w:hAnsi="Times New Roman" w:cs="Times New Roman"/>
          <w:bCs/>
          <w:sz w:val="28"/>
          <w:szCs w:val="28"/>
        </w:rPr>
        <w:t xml:space="preserve"> Основные цели и задачи деятельности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2.1. Основными целями деятельности Молодежного парламента являются:</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содействие привлечению молодых граждан к парламентской деятельности, непосредственному участию в формировании и осуществлении молодежной политики на территории Урюпинского муниципального района;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повышение правовой и политической культуры молодых граждан;</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воспитание гражданственности и патриотизма;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вовлечение молодежи района в общественно-политическую деятельность.</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2.2. Основными задачами Молодежного парламента являются:</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 приобщение молодежи к парламентской деятельности;</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формирование правовой культуры молодежи;</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 содействие патриотическому воспитанию молодежи и формированию у нее нравственных ориентиров;</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xml:space="preserve">4) участие в подготовке и обсуждении </w:t>
      </w:r>
      <w:proofErr w:type="gramStart"/>
      <w:r w:rsidRPr="00F04F9A">
        <w:rPr>
          <w:rFonts w:ascii="Times New Roman" w:hAnsi="Times New Roman" w:cs="Times New Roman"/>
          <w:bCs/>
          <w:sz w:val="28"/>
          <w:szCs w:val="28"/>
        </w:rPr>
        <w:t>проектов муниципальных нормативных правовых актов органов местного самоуправления Урюпинского муниципального района</w:t>
      </w:r>
      <w:proofErr w:type="gramEnd"/>
      <w:r w:rsidRPr="00F04F9A">
        <w:rPr>
          <w:rFonts w:ascii="Times New Roman" w:hAnsi="Times New Roman" w:cs="Times New Roman"/>
          <w:bCs/>
          <w:sz w:val="28"/>
          <w:szCs w:val="28"/>
        </w:rPr>
        <w:t xml:space="preserve"> в сфере реализации молодежной политики;</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5) участие в работе Урюпинской районной Думы, мероприятиях, проводимых Урюпинской районной Думой;</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lastRenderedPageBreak/>
        <w:t>6) информирование органов местного самоуправления Урюпинского муниципального района об актуальных проблемах молодежи на территории сельского поселения и района, подготовка предложений по их решению;</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7) координация деятельности молодежных инициатив в сфере разработки направлений молодежной политики Урюпинского муниципального района через проведение круглых столов, дискуссий, деловых игр и других мероприятий.</w:t>
      </w:r>
    </w:p>
    <w:p w:rsidR="00011702" w:rsidRPr="00F04F9A" w:rsidRDefault="00011702" w:rsidP="00011702">
      <w:pPr>
        <w:autoSpaceDE w:val="0"/>
        <w:autoSpaceDN w:val="0"/>
        <w:adjustRightInd w:val="0"/>
        <w:spacing w:after="0" w:line="240" w:lineRule="auto"/>
        <w:jc w:val="both"/>
        <w:rPr>
          <w:rFonts w:ascii="Times New Roman" w:hAnsi="Times New Roman" w:cs="Times New Roman"/>
          <w:bCs/>
          <w:sz w:val="28"/>
          <w:szCs w:val="28"/>
        </w:rPr>
      </w:pPr>
    </w:p>
    <w:p w:rsidR="00011702" w:rsidRPr="00F04F9A" w:rsidRDefault="00011702" w:rsidP="00011702">
      <w:pPr>
        <w:pStyle w:val="ConsPlusNormal"/>
        <w:jc w:val="center"/>
        <w:outlineLvl w:val="1"/>
        <w:rPr>
          <w:rFonts w:ascii="Calibri" w:hAnsi="Calibri" w:cs="Calibri"/>
          <w:sz w:val="28"/>
          <w:szCs w:val="28"/>
        </w:rPr>
      </w:pPr>
      <w:r w:rsidRPr="00F04F9A">
        <w:rPr>
          <w:rFonts w:ascii="Times New Roman" w:hAnsi="Times New Roman" w:cs="Times New Roman"/>
          <w:b/>
          <w:bCs/>
          <w:sz w:val="28"/>
          <w:szCs w:val="28"/>
        </w:rPr>
        <w:t xml:space="preserve">3. </w:t>
      </w:r>
      <w:r w:rsidRPr="00F04F9A">
        <w:rPr>
          <w:rFonts w:ascii="Times New Roman" w:hAnsi="Times New Roman" w:cs="Times New Roman"/>
          <w:bCs/>
          <w:sz w:val="28"/>
          <w:szCs w:val="28"/>
        </w:rPr>
        <w:t>Состав Молодежного парламента</w:t>
      </w:r>
    </w:p>
    <w:p w:rsidR="00011702" w:rsidRPr="00F04F9A" w:rsidRDefault="00011702" w:rsidP="00011702">
      <w:pPr>
        <w:pStyle w:val="ConsPlusNormal"/>
        <w:jc w:val="both"/>
        <w:outlineLvl w:val="1"/>
        <w:rPr>
          <w:rFonts w:ascii="Calibri" w:hAnsi="Calibri" w:cs="Calibri"/>
          <w:sz w:val="28"/>
          <w:szCs w:val="28"/>
        </w:rPr>
      </w:pPr>
    </w:p>
    <w:p w:rsidR="00011702" w:rsidRPr="00F04F9A" w:rsidRDefault="00011702" w:rsidP="00011702">
      <w:pPr>
        <w:pStyle w:val="ConsPlusNormal"/>
        <w:jc w:val="both"/>
        <w:outlineLvl w:val="1"/>
        <w:rPr>
          <w:rFonts w:ascii="Times New Roman" w:hAnsi="Times New Roman" w:cs="Times New Roman"/>
          <w:sz w:val="28"/>
          <w:szCs w:val="28"/>
        </w:rPr>
      </w:pPr>
      <w:r w:rsidRPr="00F04F9A">
        <w:rPr>
          <w:rFonts w:ascii="Times New Roman" w:hAnsi="Times New Roman" w:cs="Times New Roman"/>
          <w:sz w:val="28"/>
          <w:szCs w:val="28"/>
        </w:rPr>
        <w:t xml:space="preserve">        3.1. Молодежный парламент формируется на 5 лет в составе не менее 10 и не более 20 человек.</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3.2. Молодежный парламент вправе осуществлять свою деятельность, если в его состав входят не менее 10 членов Молодежного парламента.</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3.3. Членами Молодежного парламента могут быть граждане Российской Федерации, проживающие на территории Урюпинского муниципального района, в возрасте от 14 до 35 лет включительно.</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3.4. Член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 не может быть гражданином Российской Федерации,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не может иметь не снятой или не погашенной судимости в установленном законом порядке.</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3.5. Преимущественное право на включение в состав Молодежного парламента имеют лица, принимавшие участие в обеспечении выполнения задач в ходе специальной военной операции, а также граждане, прошедшие военную или иную приравненную к ней службу.</w:t>
      </w:r>
    </w:p>
    <w:p w:rsidR="00011702" w:rsidRPr="00F04F9A" w:rsidRDefault="00011702" w:rsidP="00011702">
      <w:pPr>
        <w:spacing w:after="0" w:line="240" w:lineRule="auto"/>
        <w:rPr>
          <w:sz w:val="28"/>
          <w:szCs w:val="28"/>
        </w:rPr>
      </w:pPr>
    </w:p>
    <w:p w:rsidR="00011702" w:rsidRPr="00F04F9A" w:rsidRDefault="00011702" w:rsidP="00011702">
      <w:pPr>
        <w:spacing w:after="0" w:line="240" w:lineRule="auto"/>
        <w:jc w:val="center"/>
        <w:rPr>
          <w:rFonts w:ascii="Times New Roman" w:hAnsi="Times New Roman" w:cs="Times New Roman"/>
          <w:bCs/>
          <w:sz w:val="28"/>
          <w:szCs w:val="28"/>
        </w:rPr>
      </w:pPr>
      <w:r w:rsidRPr="00F04F9A">
        <w:rPr>
          <w:rFonts w:ascii="Times New Roman" w:hAnsi="Times New Roman" w:cs="Times New Roman"/>
          <w:b/>
          <w:bCs/>
          <w:sz w:val="28"/>
          <w:szCs w:val="28"/>
        </w:rPr>
        <w:t xml:space="preserve">4. </w:t>
      </w:r>
      <w:r w:rsidRPr="00F04F9A">
        <w:rPr>
          <w:rFonts w:ascii="Times New Roman" w:hAnsi="Times New Roman" w:cs="Times New Roman"/>
          <w:bCs/>
          <w:sz w:val="28"/>
          <w:szCs w:val="28"/>
        </w:rPr>
        <w:t>Порядок формирования Молодежного парламента</w:t>
      </w:r>
    </w:p>
    <w:p w:rsidR="00011702" w:rsidRPr="00F04F9A" w:rsidRDefault="00011702" w:rsidP="00011702">
      <w:pPr>
        <w:spacing w:after="0" w:line="240" w:lineRule="auto"/>
        <w:jc w:val="center"/>
        <w:rPr>
          <w:sz w:val="28"/>
          <w:szCs w:val="28"/>
        </w:rPr>
      </w:pPr>
    </w:p>
    <w:p w:rsidR="00011702" w:rsidRPr="00F04F9A" w:rsidRDefault="00011702" w:rsidP="00011702">
      <w:pPr>
        <w:pStyle w:val="ConsPlusNormal"/>
        <w:ind w:firstLine="540"/>
        <w:jc w:val="both"/>
        <w:rPr>
          <w:rFonts w:ascii="Times New Roman" w:hAnsi="Times New Roman" w:cs="Times New Roman"/>
          <w:sz w:val="28"/>
          <w:szCs w:val="28"/>
        </w:rPr>
      </w:pPr>
      <w:r w:rsidRPr="00F04F9A">
        <w:rPr>
          <w:rFonts w:ascii="Times New Roman" w:hAnsi="Times New Roman" w:cs="Times New Roman"/>
          <w:sz w:val="28"/>
          <w:szCs w:val="28"/>
        </w:rPr>
        <w:t>4.1. Молодежный парламент формируется из представителей молодежных общественных объединений Урюпинского муниципального района, представителей учебных заведений, предприятий, организаций, соответствующих возрастному критерию, делегированных представительными органами сельских поселений Урюпинского муниципального района.</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bCs/>
          <w:sz w:val="28"/>
          <w:szCs w:val="28"/>
        </w:rPr>
      </w:pPr>
      <w:r w:rsidRPr="00F04F9A">
        <w:rPr>
          <w:rFonts w:ascii="Times New Roman" w:hAnsi="Times New Roman" w:cs="Times New Roman"/>
          <w:bCs/>
          <w:sz w:val="28"/>
          <w:szCs w:val="28"/>
        </w:rPr>
        <w:t xml:space="preserve">4.2. </w:t>
      </w:r>
      <w:proofErr w:type="gramStart"/>
      <w:r w:rsidRPr="00F04F9A">
        <w:rPr>
          <w:rFonts w:ascii="Times New Roman" w:hAnsi="Times New Roman" w:cs="Times New Roman"/>
          <w:bCs/>
          <w:sz w:val="28"/>
          <w:szCs w:val="28"/>
        </w:rPr>
        <w:t xml:space="preserve">О формировании Молодежного парламента Урюпинская районная Дума направляет в адрес представительных органов сельских поселений Урюпинского муниципального района и отдела культуры, спорта и молодежной политики администрации Урюпинского муниципального района информацию о порядке и сроках формирования Молодежного парламента, документах, которые необходимо представить в отдел по организационному </w:t>
      </w:r>
      <w:r w:rsidRPr="00F04F9A">
        <w:rPr>
          <w:rFonts w:ascii="Times New Roman" w:hAnsi="Times New Roman" w:cs="Times New Roman"/>
          <w:bCs/>
          <w:sz w:val="28"/>
          <w:szCs w:val="28"/>
        </w:rPr>
        <w:lastRenderedPageBreak/>
        <w:t>и правовому обеспечению деятельности Урюпинской районной Думы, о требованиях, предъявляемых к кандидатам.</w:t>
      </w:r>
      <w:proofErr w:type="gramEnd"/>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4.3. В состав Молодежного парламента делегируется один представитель от сельского поселения.</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Делегирование представителя сельского поселения в Молодежный парламент осуществляется на основании правового акта соответствующего представительного органа сельского поселения.</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4.4. Представительные органы сельских поселений Урюпинского муниципального района представляют в Урюпинскую районную Думу следующие документы:</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копию правового акта представительного органа сельского поселения о делегировании представителя сельского поселения Урюпинского муниципального района в состав Молодежного парламента;</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биографию гражданина;</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согласие гражданина на включение в состав Молодежного парламента;</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согласие гражданина на обработку его персональных данных.</w:t>
      </w:r>
    </w:p>
    <w:p w:rsidR="00011702" w:rsidRPr="00F04F9A" w:rsidRDefault="00011702" w:rsidP="00011702">
      <w:pPr>
        <w:pStyle w:val="ConsPlusNormal"/>
        <w:ind w:firstLine="540"/>
        <w:jc w:val="both"/>
        <w:rPr>
          <w:rFonts w:ascii="Times New Roman" w:hAnsi="Times New Roman" w:cs="Times New Roman"/>
          <w:sz w:val="28"/>
          <w:szCs w:val="28"/>
        </w:rPr>
      </w:pPr>
      <w:r w:rsidRPr="00F04F9A">
        <w:rPr>
          <w:rFonts w:ascii="Times New Roman" w:hAnsi="Times New Roman" w:cs="Times New Roman"/>
          <w:sz w:val="28"/>
          <w:szCs w:val="28"/>
        </w:rPr>
        <w:t>4.5. Отдел по организационному и правовому обеспечению деятельности Урюпинской районной Думы проверяет правильность оформления и комплектность представленных документов. Предоставление неполного комплекта документов является основанием для отказа в приеме документов.</w:t>
      </w:r>
    </w:p>
    <w:p w:rsidR="00011702" w:rsidRPr="00F04F9A" w:rsidRDefault="00011702" w:rsidP="00011702">
      <w:pPr>
        <w:pStyle w:val="formattext"/>
        <w:spacing w:before="0" w:beforeAutospacing="0" w:after="0" w:afterAutospacing="0"/>
        <w:ind w:firstLine="480"/>
        <w:jc w:val="both"/>
        <w:textAlignment w:val="baseline"/>
        <w:rPr>
          <w:sz w:val="28"/>
          <w:szCs w:val="28"/>
        </w:rPr>
      </w:pPr>
      <w:r w:rsidRPr="00F04F9A">
        <w:rPr>
          <w:sz w:val="28"/>
          <w:szCs w:val="28"/>
        </w:rPr>
        <w:t>4.6. Представленные документы рассматриваются постоянной комиссией по законности и организации местного самоуправления Урюпинской районной Думы.</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bCs/>
          <w:sz w:val="28"/>
          <w:szCs w:val="28"/>
        </w:rPr>
      </w:pPr>
      <w:r w:rsidRPr="00F04F9A">
        <w:rPr>
          <w:rFonts w:ascii="Times New Roman" w:hAnsi="Times New Roman" w:cs="Times New Roman"/>
          <w:bCs/>
          <w:sz w:val="28"/>
          <w:szCs w:val="28"/>
        </w:rPr>
        <w:t>4.7. Молодежный парламент считается созданным со дня принятия Урюпинской районной Думой решения об утверждении состава Молодежного парламента.</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bCs/>
          <w:sz w:val="28"/>
          <w:szCs w:val="28"/>
        </w:rPr>
        <w:t xml:space="preserve">        </w:t>
      </w:r>
      <w:r w:rsidRPr="00F04F9A">
        <w:rPr>
          <w:rFonts w:ascii="Times New Roman" w:hAnsi="Times New Roman" w:cs="Times New Roman"/>
          <w:sz w:val="28"/>
          <w:szCs w:val="28"/>
        </w:rPr>
        <w:t>4.8. В случае досрочного прекращения полномочий члена Молодежного парламента представительный орган сельского поселения, от которого был делегирован член Молодежного парламента, имеет право  делегировать нового представителя поселения на оставшийся срок полномочий Молодежного парламента в порядке, установленном настоящим Положением.</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Делегирование представителя поселения не проводится, если до окончания срока полномочий Молодежного парламента остается менее шести месяцев.</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bCs/>
          <w:sz w:val="28"/>
          <w:szCs w:val="28"/>
        </w:rPr>
      </w:pPr>
      <w:r w:rsidRPr="00F04F9A">
        <w:rPr>
          <w:rFonts w:ascii="Times New Roman" w:hAnsi="Times New Roman" w:cs="Times New Roman"/>
          <w:bCs/>
          <w:sz w:val="28"/>
          <w:szCs w:val="28"/>
        </w:rPr>
        <w:t>Включение в состав Молодежного парламента новых членов взамен досрочно прекративших свои полномочия утверждается решением Урюпинской районной Думы.</w:t>
      </w:r>
    </w:p>
    <w:p w:rsidR="00011702" w:rsidRPr="00F04F9A" w:rsidRDefault="00011702" w:rsidP="00011702">
      <w:pPr>
        <w:autoSpaceDE w:val="0"/>
        <w:autoSpaceDN w:val="0"/>
        <w:adjustRightInd w:val="0"/>
        <w:spacing w:after="0" w:line="240" w:lineRule="auto"/>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ind w:firstLine="540"/>
        <w:jc w:val="center"/>
        <w:rPr>
          <w:rFonts w:ascii="Times New Roman" w:hAnsi="Times New Roman" w:cs="Times New Roman"/>
          <w:b/>
          <w:bCs/>
          <w:sz w:val="28"/>
          <w:szCs w:val="28"/>
        </w:rPr>
      </w:pPr>
      <w:r w:rsidRPr="00F04F9A">
        <w:rPr>
          <w:rFonts w:ascii="Times New Roman" w:hAnsi="Times New Roman" w:cs="Times New Roman"/>
          <w:b/>
          <w:bCs/>
          <w:sz w:val="28"/>
          <w:szCs w:val="28"/>
        </w:rPr>
        <w:t xml:space="preserve">5. </w:t>
      </w:r>
      <w:r w:rsidRPr="00F04F9A">
        <w:rPr>
          <w:rFonts w:ascii="Times New Roman" w:hAnsi="Times New Roman" w:cs="Times New Roman"/>
          <w:bCs/>
          <w:sz w:val="28"/>
          <w:szCs w:val="28"/>
        </w:rPr>
        <w:t>Полномочиям Молодежного парламента</w:t>
      </w:r>
      <w:r w:rsidRPr="00F04F9A">
        <w:rPr>
          <w:rFonts w:ascii="Times New Roman" w:hAnsi="Times New Roman" w:cs="Times New Roman"/>
          <w:b/>
          <w:bCs/>
          <w:sz w:val="28"/>
          <w:szCs w:val="28"/>
        </w:rPr>
        <w:t xml:space="preserve"> </w:t>
      </w:r>
    </w:p>
    <w:p w:rsidR="00011702" w:rsidRPr="00F04F9A" w:rsidRDefault="00011702" w:rsidP="00011702">
      <w:pPr>
        <w:autoSpaceDE w:val="0"/>
        <w:autoSpaceDN w:val="0"/>
        <w:adjustRightInd w:val="0"/>
        <w:spacing w:after="0" w:line="240" w:lineRule="auto"/>
        <w:rPr>
          <w:rFonts w:ascii="Times New Roman" w:hAnsi="Times New Roman" w:cs="Times New Roman"/>
          <w:b/>
          <w:bCs/>
          <w:sz w:val="28"/>
          <w:szCs w:val="28"/>
        </w:rPr>
      </w:pP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5.1. К полномочиям Молодежного парламента относятся:</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 утверждение Регламента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принятие решений по организационным вопросам деятельности Молодежного парламента;</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lastRenderedPageBreak/>
        <w:t>3) взаимодействие в рамках своей компетенции с органами местного самоуправления Урюпинского муниципального района, с органами государственной власти Волгоградской области, с молодежными общественными объединениями, движениями, а также с иными организациями;</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sz w:val="28"/>
          <w:szCs w:val="28"/>
        </w:rPr>
        <w:t xml:space="preserve">4) </w:t>
      </w:r>
      <w:r w:rsidRPr="00F04F9A">
        <w:rPr>
          <w:rFonts w:ascii="Times New Roman" w:hAnsi="Times New Roman" w:cs="Times New Roman"/>
          <w:bCs/>
          <w:sz w:val="28"/>
          <w:szCs w:val="28"/>
        </w:rPr>
        <w:t>участие членов Молодежного парламента в мероприятиях Урюпинской районной Думы;</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5) делегирование членов Молодежного парламента в Совет представителей при Молодежном парламенте Волгоградской области;</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6) разработка и принятие решений, носящих рекомендательный характер, в сфере молодежной политики;</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7) проведение на заседаниях Молодежного парламента обсуждения проектов муниципальных нормативных правовых актов, затрагивающих права и интересы молодежи, принятие решений о рекомендациях по этим проектам;</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8) сбор и анализ информации о ситуации в молодежной среде;</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9) направление запросов и обращение за необходимой информацией в  органы местного самоуправления Урюпинского муниципального района и сельских поселений, входящих в его состав в пределах своей компетенции;</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10) пользование в установленном порядке информационными материалами и базами данных, имеющимися в распоряжении Урюпинской районной Думы;</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11) осуществление просветительской деятельности в молодежной среде, направленной на повышение правовой культуры молодых граждан и формирование их активной гражданской позиции;</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12) привлечение к своей работе представителей образовательных и научных организаций, консультантов и экспертов из числа представителей молодежных организаций, не являющихся членами Молодежного парламента;</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13) участие в организации и проведении мероприятий, проходящих на территории Урюпинского муниципального района;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 xml:space="preserve">14) </w:t>
      </w:r>
      <w:r w:rsidRPr="00F04F9A">
        <w:rPr>
          <w:rFonts w:ascii="Times New Roman" w:hAnsi="Times New Roman" w:cs="Times New Roman"/>
          <w:bCs/>
          <w:sz w:val="28"/>
          <w:szCs w:val="28"/>
        </w:rPr>
        <w:t>организация и проведение семинаров, «круглых столов», конференций и иных мероприятий по направлению деятельности Молодежного парламента</w:t>
      </w:r>
      <w:r w:rsidRPr="00F04F9A">
        <w:rPr>
          <w:rFonts w:ascii="Times New Roman" w:hAnsi="Times New Roman" w:cs="Times New Roman"/>
          <w:sz w:val="28"/>
          <w:szCs w:val="28"/>
        </w:rPr>
        <w:t>;</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15) проведение консультаций, семинаров, конференций и встреч с целью повышения правовой и политической культуры молодежи;</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16) осуществление иных действий, направленных на реализацию задач Молодежного парламента, в пределах своей компетенции.</w:t>
      </w:r>
    </w:p>
    <w:p w:rsidR="00011702" w:rsidRPr="00F04F9A" w:rsidRDefault="00011702" w:rsidP="00011702">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5.2. Молодежный парламент ежегодно информирует Урюпинскую районную Думу о принятых решениях и результатах своей деятельности.</w:t>
      </w:r>
    </w:p>
    <w:p w:rsidR="00011702" w:rsidRPr="00F04F9A" w:rsidRDefault="00011702" w:rsidP="00011702">
      <w:pPr>
        <w:autoSpaceDE w:val="0"/>
        <w:autoSpaceDN w:val="0"/>
        <w:adjustRightInd w:val="0"/>
        <w:spacing w:after="0" w:line="240" w:lineRule="auto"/>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jc w:val="center"/>
        <w:outlineLvl w:val="0"/>
        <w:rPr>
          <w:rFonts w:ascii="Times New Roman" w:hAnsi="Times New Roman" w:cs="Times New Roman"/>
          <w:bCs/>
          <w:sz w:val="28"/>
          <w:szCs w:val="28"/>
        </w:rPr>
      </w:pPr>
      <w:r w:rsidRPr="00F04F9A">
        <w:rPr>
          <w:rFonts w:ascii="Times New Roman" w:hAnsi="Times New Roman" w:cs="Times New Roman"/>
          <w:b/>
          <w:bCs/>
          <w:sz w:val="28"/>
          <w:szCs w:val="28"/>
        </w:rPr>
        <w:t>6.</w:t>
      </w:r>
      <w:r w:rsidRPr="00F04F9A">
        <w:rPr>
          <w:rFonts w:ascii="Times New Roman" w:hAnsi="Times New Roman" w:cs="Times New Roman"/>
          <w:bCs/>
          <w:sz w:val="28"/>
          <w:szCs w:val="28"/>
        </w:rPr>
        <w:t xml:space="preserve"> Организация работы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6.1. Молодежный парламент в соответствии с целью и основными задачами принимает решения, которые носят рекомендательный характер.</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lastRenderedPageBreak/>
        <w:t>6.2. Основной формой деятельности Молодежного парламента являются заседания Молодежного парламента, которые проводятся по мере необходимости, но не реже двух раз в год.</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6.3. Заседание Молодежного парламента правомочно, если на нем присутствуют более половины от фактической численности членов, входящих в состав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bCs/>
          <w:sz w:val="28"/>
          <w:szCs w:val="28"/>
        </w:rPr>
        <w:t xml:space="preserve">6.4. </w:t>
      </w:r>
      <w:r w:rsidRPr="00F04F9A">
        <w:rPr>
          <w:rFonts w:ascii="Times New Roman" w:hAnsi="Times New Roman" w:cs="Times New Roman"/>
          <w:sz w:val="28"/>
          <w:szCs w:val="28"/>
        </w:rPr>
        <w:t>Решения Молодежного парламента принимаются открытым голосованием большинством голосов от фактической численности членов, входящих в состав Молодежного парламента, за исключением случая, предусмотренного пунктом 9.1 настоящего Положения.</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При принятии Молодежным парламентом решений в случае равного числа голосов «за» и «против» голос председателя Молодежного парламента является решающим.</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6.5. Члены Молодежного парламента избирают из своего состава председателя, заместителя председателя и секретаря, определяют структуру Молодежного парламента.</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6.6. Порядок избрания и полномочия председателя, заместителя, секретаря Молодежного парламента, порядок формирования органов Молодежного парламента, иные вопросы организации деятельности Молодежного парламента определяются регламентом Молодежного парламента, утверждаемым на заседании Молодежного парламента.</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bCs/>
          <w:sz w:val="28"/>
          <w:szCs w:val="28"/>
        </w:rPr>
        <w:t xml:space="preserve">        6.7. </w:t>
      </w:r>
      <w:r w:rsidRPr="00F04F9A">
        <w:rPr>
          <w:rFonts w:ascii="Times New Roman" w:hAnsi="Times New Roman" w:cs="Times New Roman"/>
          <w:sz w:val="28"/>
          <w:szCs w:val="28"/>
        </w:rPr>
        <w:t>Координацию деятельности Молодежного парламента осуществляет п</w:t>
      </w:r>
      <w:r>
        <w:rPr>
          <w:rFonts w:ascii="Times New Roman" w:hAnsi="Times New Roman" w:cs="Times New Roman"/>
          <w:sz w:val="28"/>
          <w:szCs w:val="28"/>
        </w:rPr>
        <w:t>редседатель Урюпинской районной</w:t>
      </w:r>
      <w:r w:rsidRPr="00F04F9A">
        <w:rPr>
          <w:rFonts w:ascii="Times New Roman" w:hAnsi="Times New Roman" w:cs="Times New Roman"/>
          <w:sz w:val="28"/>
          <w:szCs w:val="28"/>
        </w:rPr>
        <w:t xml:space="preserve"> Думы. </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6.8. Для участия в мероприятиях Молодежного парламента могут приглашаться депутаты Урюпинской районной Думы, представители органов местного самоуправления Урюпинского муниципального района,  общественных организаций и иные лица.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6.9. Молодежный парламент вправе иметь свои символику, бланки.</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6.10. В Молодежном парламенте не допускается ведение любой деятельности в интересах третьих лиц, в том числе политических партий и коммерческих организаций.</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6.11. В своей деятельности Молодежный парламент взаимодействует с отделом культуры, спорта и молодежной политики администрации Урюпинского муниципального района.</w:t>
      </w:r>
    </w:p>
    <w:p w:rsidR="00011702" w:rsidRPr="00F04F9A" w:rsidRDefault="00011702" w:rsidP="00011702">
      <w:pPr>
        <w:pStyle w:val="ConsPlusNormal"/>
        <w:ind w:firstLine="540"/>
        <w:jc w:val="both"/>
        <w:rPr>
          <w:rFonts w:ascii="Times New Roman" w:hAnsi="Times New Roman" w:cs="Times New Roman"/>
          <w:sz w:val="28"/>
          <w:szCs w:val="28"/>
        </w:rPr>
      </w:pPr>
      <w:r w:rsidRPr="00F04F9A">
        <w:rPr>
          <w:rFonts w:ascii="Times New Roman" w:hAnsi="Times New Roman" w:cs="Times New Roman"/>
          <w:bCs/>
          <w:sz w:val="28"/>
          <w:szCs w:val="28"/>
        </w:rPr>
        <w:t xml:space="preserve">6.12. </w:t>
      </w:r>
      <w:r w:rsidRPr="00F04F9A">
        <w:rPr>
          <w:rFonts w:ascii="Times New Roman" w:hAnsi="Times New Roman" w:cs="Times New Roman"/>
          <w:sz w:val="28"/>
          <w:szCs w:val="28"/>
        </w:rPr>
        <w:t>Материально-техническое обеспечение деятельности Молодежного парламента осуществляется за счет средств бюджета Урюпинского муниципального района.</w:t>
      </w:r>
    </w:p>
    <w:p w:rsidR="00011702" w:rsidRPr="00F04F9A" w:rsidRDefault="00011702" w:rsidP="00011702">
      <w:pPr>
        <w:pStyle w:val="ConsPlusNormal"/>
        <w:ind w:firstLine="540"/>
        <w:jc w:val="both"/>
        <w:rPr>
          <w:rFonts w:ascii="Times New Roman" w:hAnsi="Times New Roman" w:cs="Times New Roman"/>
          <w:sz w:val="28"/>
          <w:szCs w:val="28"/>
        </w:rPr>
      </w:pPr>
    </w:p>
    <w:p w:rsidR="00011702" w:rsidRPr="00F04F9A" w:rsidRDefault="00011702" w:rsidP="00011702">
      <w:pPr>
        <w:pStyle w:val="ConsPlusNormal"/>
        <w:ind w:firstLine="540"/>
        <w:jc w:val="center"/>
        <w:outlineLvl w:val="1"/>
        <w:rPr>
          <w:rFonts w:ascii="Times New Roman" w:hAnsi="Times New Roman" w:cs="Times New Roman"/>
          <w:bCs/>
          <w:sz w:val="28"/>
          <w:szCs w:val="28"/>
        </w:rPr>
      </w:pPr>
      <w:r w:rsidRPr="00F04F9A">
        <w:rPr>
          <w:rFonts w:ascii="Times New Roman" w:hAnsi="Times New Roman" w:cs="Times New Roman"/>
          <w:b/>
          <w:bCs/>
          <w:sz w:val="28"/>
          <w:szCs w:val="28"/>
        </w:rPr>
        <w:t xml:space="preserve">7. </w:t>
      </w:r>
      <w:r w:rsidRPr="00F04F9A">
        <w:rPr>
          <w:rFonts w:ascii="Times New Roman" w:hAnsi="Times New Roman" w:cs="Times New Roman"/>
          <w:bCs/>
          <w:sz w:val="28"/>
          <w:szCs w:val="28"/>
        </w:rPr>
        <w:t>Прекращение деятельности Молодежного парламента,</w:t>
      </w:r>
    </w:p>
    <w:p w:rsidR="00011702" w:rsidRPr="00F04F9A" w:rsidRDefault="00011702" w:rsidP="00011702">
      <w:pPr>
        <w:pStyle w:val="ConsPlusNormal"/>
        <w:ind w:firstLine="540"/>
        <w:jc w:val="center"/>
        <w:outlineLvl w:val="1"/>
        <w:rPr>
          <w:rFonts w:ascii="Times New Roman" w:hAnsi="Times New Roman" w:cs="Times New Roman"/>
          <w:bCs/>
          <w:sz w:val="28"/>
          <w:szCs w:val="28"/>
        </w:rPr>
      </w:pPr>
      <w:r w:rsidRPr="00F04F9A">
        <w:rPr>
          <w:rFonts w:ascii="Times New Roman" w:hAnsi="Times New Roman" w:cs="Times New Roman"/>
          <w:bCs/>
          <w:sz w:val="28"/>
          <w:szCs w:val="28"/>
        </w:rPr>
        <w:t>прекращение полномочий члена Молодежного парламента</w:t>
      </w:r>
    </w:p>
    <w:p w:rsidR="00011702" w:rsidRPr="00F04F9A" w:rsidRDefault="00011702" w:rsidP="00011702">
      <w:pPr>
        <w:autoSpaceDE w:val="0"/>
        <w:autoSpaceDN w:val="0"/>
        <w:adjustRightInd w:val="0"/>
        <w:spacing w:after="0" w:line="240" w:lineRule="auto"/>
        <w:jc w:val="both"/>
        <w:rPr>
          <w:rFonts w:ascii="Times New Roman" w:hAnsi="Times New Roman" w:cs="Times New Roman"/>
          <w:sz w:val="28"/>
          <w:szCs w:val="28"/>
        </w:rPr>
      </w:pP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7.1. Деятельность Молодежного парламента прекращается:</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1) по истечении срока полномочий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2) по решению Урюпинской районной Думы;</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lastRenderedPageBreak/>
        <w:t>3) по решению Молодежного парламента о самороспуске, принятому большинством голосов в 2/3 от фактической численности членов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7.2. Полномочия члена Молодежного парламента прекращаются по истечении срока полномочий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bCs/>
          <w:sz w:val="28"/>
          <w:szCs w:val="28"/>
        </w:rPr>
        <w:t xml:space="preserve">7.3. </w:t>
      </w:r>
      <w:r w:rsidRPr="00F04F9A">
        <w:rPr>
          <w:rFonts w:ascii="Times New Roman" w:hAnsi="Times New Roman" w:cs="Times New Roman"/>
          <w:sz w:val="28"/>
          <w:szCs w:val="28"/>
        </w:rPr>
        <w:t>Членство в Молодежном парламенте может быть прекращено досрочно по следующим основаниям:</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 по собственному желанию;</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в случае достижения возраста 36 лет;</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 в случае утраты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011702" w:rsidRPr="00F04F9A" w:rsidRDefault="00011702" w:rsidP="00011702">
      <w:pPr>
        <w:autoSpaceDE w:val="0"/>
        <w:autoSpaceDN w:val="0"/>
        <w:adjustRightInd w:val="0"/>
        <w:spacing w:after="0" w:line="240" w:lineRule="auto"/>
        <w:jc w:val="both"/>
        <w:rPr>
          <w:rFonts w:ascii="Times New Roman" w:hAnsi="Times New Roman" w:cs="Times New Roman"/>
          <w:bCs/>
          <w:sz w:val="28"/>
          <w:szCs w:val="28"/>
        </w:rPr>
      </w:pPr>
      <w:r w:rsidRPr="00F04F9A">
        <w:rPr>
          <w:rFonts w:ascii="Times New Roman" w:hAnsi="Times New Roman" w:cs="Times New Roman"/>
          <w:b/>
          <w:bCs/>
          <w:sz w:val="28"/>
          <w:szCs w:val="28"/>
        </w:rPr>
        <w:t xml:space="preserve">        </w:t>
      </w:r>
      <w:r w:rsidRPr="00F04F9A">
        <w:rPr>
          <w:rFonts w:ascii="Times New Roman" w:hAnsi="Times New Roman" w:cs="Times New Roman"/>
          <w:bCs/>
          <w:sz w:val="28"/>
          <w:szCs w:val="28"/>
        </w:rPr>
        <w:t>4) выезда члена Молодежного парламента на постоянное место жительства за пределы Урюпинского муниципального района;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5) признание в установленном законом порядке судом члена Молодежного парламента недееспособным или ограниченно дееспособным;</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 вступление в законную силу обвинительного приговора суда в отношении члена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В случае неисполнения членом Молодежного парламента возложенных на него обязанностей, совершения действий от имени молодежного парламента, не согласованных с руководством Молодежного парламента, нарушения установленного порядка работы Молодежного парламента, противоправного или аморального поведения члена Молодежного парламента председатель Молодежного парламента вправе поставить вопрос о досрочном прекращении полномочий данного члена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7.4. Решение о досрочном прекращении полномочий члена Молодежного парламента принимается Урюпинской районной Думой.</w:t>
      </w:r>
    </w:p>
    <w:p w:rsidR="00011702" w:rsidRPr="00F04F9A" w:rsidRDefault="00011702" w:rsidP="00011702">
      <w:pPr>
        <w:pStyle w:val="ConsPlusNormal"/>
        <w:ind w:firstLine="540"/>
        <w:jc w:val="both"/>
        <w:rPr>
          <w:rFonts w:ascii="Times New Roman" w:hAnsi="Times New Roman" w:cs="Times New Roman"/>
          <w:sz w:val="28"/>
          <w:szCs w:val="28"/>
        </w:rPr>
      </w:pPr>
    </w:p>
    <w:p w:rsidR="00011702" w:rsidRPr="00F04F9A" w:rsidRDefault="00011702" w:rsidP="00011702">
      <w:pPr>
        <w:autoSpaceDE w:val="0"/>
        <w:autoSpaceDN w:val="0"/>
        <w:adjustRightInd w:val="0"/>
        <w:spacing w:after="0" w:line="240" w:lineRule="auto"/>
        <w:jc w:val="center"/>
        <w:outlineLvl w:val="0"/>
        <w:rPr>
          <w:rFonts w:ascii="Times New Roman" w:hAnsi="Times New Roman" w:cs="Times New Roman"/>
          <w:b/>
          <w:bCs/>
          <w:sz w:val="28"/>
          <w:szCs w:val="28"/>
        </w:rPr>
      </w:pPr>
      <w:r w:rsidRPr="00F04F9A">
        <w:rPr>
          <w:rFonts w:ascii="Times New Roman" w:hAnsi="Times New Roman" w:cs="Times New Roman"/>
          <w:b/>
          <w:bCs/>
          <w:sz w:val="28"/>
          <w:szCs w:val="28"/>
        </w:rPr>
        <w:t xml:space="preserve">8. </w:t>
      </w:r>
      <w:r w:rsidRPr="00F04F9A">
        <w:rPr>
          <w:rFonts w:ascii="Times New Roman" w:hAnsi="Times New Roman" w:cs="Times New Roman"/>
          <w:bCs/>
          <w:sz w:val="28"/>
          <w:szCs w:val="28"/>
        </w:rPr>
        <w:t>Заключительные положения</w:t>
      </w:r>
    </w:p>
    <w:p w:rsidR="00011702" w:rsidRPr="00F04F9A" w:rsidRDefault="00011702" w:rsidP="00011702">
      <w:pPr>
        <w:autoSpaceDE w:val="0"/>
        <w:autoSpaceDN w:val="0"/>
        <w:adjustRightInd w:val="0"/>
        <w:spacing w:after="0" w:line="240" w:lineRule="auto"/>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8.1. Молодежный парламент может внести на рассмотрение Урюпинской районной Думе предложения о внесении изменений в настоящее Положение. Предложения о внесении изменений в настоящее Положение вносится Урюпинской районной Думе, если за данное предложение проголосовало более 2/3 от фактической численности членов, входящих в состав Молодежного парламента.</w:t>
      </w:r>
    </w:p>
    <w:p w:rsidR="00011702" w:rsidRPr="00F04F9A" w:rsidRDefault="00011702" w:rsidP="0001170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8.2. Настоящее Положение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011702" w:rsidRPr="00F04F9A" w:rsidRDefault="00011702" w:rsidP="00011702">
      <w:pPr>
        <w:autoSpaceDE w:val="0"/>
        <w:autoSpaceDN w:val="0"/>
        <w:adjustRightInd w:val="0"/>
        <w:spacing w:after="0" w:line="240" w:lineRule="auto"/>
        <w:jc w:val="both"/>
        <w:rPr>
          <w:rFonts w:ascii="Times New Roman" w:hAnsi="Times New Roman" w:cs="Times New Roman"/>
          <w:bCs/>
          <w:sz w:val="28"/>
          <w:szCs w:val="28"/>
        </w:rPr>
      </w:pPr>
    </w:p>
    <w:p w:rsidR="00011702" w:rsidRPr="00F04F9A" w:rsidRDefault="00011702" w:rsidP="00011702">
      <w:pPr>
        <w:autoSpaceDE w:val="0"/>
        <w:autoSpaceDN w:val="0"/>
        <w:adjustRightInd w:val="0"/>
        <w:spacing w:after="0" w:line="240" w:lineRule="auto"/>
        <w:jc w:val="both"/>
        <w:rPr>
          <w:rFonts w:ascii="Times New Roman" w:hAnsi="Times New Roman" w:cs="Times New Roman"/>
          <w:b/>
          <w:bCs/>
          <w:sz w:val="28"/>
          <w:szCs w:val="28"/>
        </w:rPr>
      </w:pPr>
      <w:r w:rsidRPr="00F04F9A">
        <w:rPr>
          <w:rFonts w:ascii="Times New Roman" w:hAnsi="Times New Roman" w:cs="Times New Roman"/>
          <w:b/>
          <w:bCs/>
          <w:sz w:val="28"/>
          <w:szCs w:val="28"/>
        </w:rPr>
        <w:t xml:space="preserve">                             Глава</w:t>
      </w:r>
    </w:p>
    <w:p w:rsidR="00011702" w:rsidRPr="00D40C7B" w:rsidRDefault="00011702" w:rsidP="00011702">
      <w:pPr>
        <w:autoSpaceDE w:val="0"/>
        <w:autoSpaceDN w:val="0"/>
        <w:adjustRightInd w:val="0"/>
        <w:spacing w:after="0" w:line="240" w:lineRule="auto"/>
        <w:jc w:val="both"/>
        <w:rPr>
          <w:rFonts w:ascii="Times New Roman" w:hAnsi="Times New Roman" w:cs="Times New Roman"/>
          <w:b/>
          <w:bCs/>
          <w:sz w:val="28"/>
          <w:szCs w:val="28"/>
        </w:rPr>
      </w:pPr>
      <w:r w:rsidRPr="00D40C7B">
        <w:rPr>
          <w:rFonts w:ascii="Times New Roman" w:hAnsi="Times New Roman" w:cs="Times New Roman"/>
          <w:b/>
          <w:bCs/>
          <w:sz w:val="28"/>
          <w:szCs w:val="28"/>
        </w:rPr>
        <w:t xml:space="preserve">Урюпинского муниципального района </w:t>
      </w:r>
      <w:r>
        <w:rPr>
          <w:rFonts w:ascii="Times New Roman" w:hAnsi="Times New Roman" w:cs="Times New Roman"/>
          <w:b/>
          <w:bCs/>
          <w:sz w:val="28"/>
          <w:szCs w:val="28"/>
        </w:rPr>
        <w:t xml:space="preserve">                          </w:t>
      </w:r>
      <w:r w:rsidRPr="00D40C7B">
        <w:rPr>
          <w:rFonts w:ascii="Times New Roman" w:hAnsi="Times New Roman" w:cs="Times New Roman"/>
          <w:b/>
          <w:bCs/>
          <w:sz w:val="28"/>
          <w:szCs w:val="28"/>
        </w:rPr>
        <w:t xml:space="preserve">      А.Ю. Максимов</w:t>
      </w:r>
    </w:p>
    <w:sectPr w:rsidR="00011702" w:rsidRPr="00D40C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011702"/>
    <w:rsid w:val="000117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aliases w:val="H3,&quot;Сапфир&quot;,ВВЕДЕНИЕ,OG Heading 3"/>
    <w:basedOn w:val="a"/>
    <w:next w:val="a"/>
    <w:link w:val="30"/>
    <w:uiPriority w:val="99"/>
    <w:qFormat/>
    <w:rsid w:val="00011702"/>
    <w:pPr>
      <w:keepNext/>
      <w:keepLines/>
      <w:spacing w:before="200" w:after="0"/>
      <w:ind w:left="-57" w:right="-57"/>
      <w:outlineLvl w:val="2"/>
    </w:pPr>
    <w:rPr>
      <w:rFonts w:ascii="Cambria" w:eastAsia="Times New Roman"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011702"/>
    <w:rPr>
      <w:rFonts w:ascii="Cambria" w:eastAsia="Times New Roman" w:hAnsi="Cambria" w:cs="Cambria"/>
      <w:b/>
      <w:bCs/>
      <w:color w:val="4F81BD"/>
      <w:sz w:val="24"/>
      <w:szCs w:val="24"/>
    </w:rPr>
  </w:style>
  <w:style w:type="paragraph" w:customStyle="1" w:styleId="formattext">
    <w:name w:val="formattext"/>
    <w:basedOn w:val="a"/>
    <w:uiPriority w:val="99"/>
    <w:qFormat/>
    <w:rsid w:val="000117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011702"/>
    <w:pPr>
      <w:widowControl w:val="0"/>
      <w:autoSpaceDE w:val="0"/>
      <w:autoSpaceDN w:val="0"/>
      <w:adjustRightInd w:val="0"/>
      <w:spacing w:after="0" w:line="240" w:lineRule="auto"/>
    </w:pPr>
    <w:rPr>
      <w:rFonts w:ascii="Arial" w:hAnsi="Arial" w:cs="Arial"/>
      <w:sz w:val="16"/>
      <w:szCs w:val="16"/>
    </w:rPr>
  </w:style>
  <w:style w:type="character" w:customStyle="1" w:styleId="ConsPlusNormal0">
    <w:name w:val="ConsPlusNormal Знак"/>
    <w:link w:val="ConsPlusNormal"/>
    <w:qFormat/>
    <w:locked/>
    <w:rsid w:val="00011702"/>
    <w:rPr>
      <w:rFonts w:ascii="Arial" w:hAnsi="Arial" w:cs="Arial"/>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2352</Words>
  <Characters>13410</Characters>
  <Application>Microsoft Office Word</Application>
  <DocSecurity>0</DocSecurity>
  <Lines>111</Lines>
  <Paragraphs>31</Paragraphs>
  <ScaleCrop>false</ScaleCrop>
  <Company/>
  <LinksUpToDate>false</LinksUpToDate>
  <CharactersWithSpaces>15731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2024-11-27T11:38:00Z</dcterms:created>
  <dcterms:modified xsi:type="dcterms:W3CDTF">2024-11-27T11:38:00Z</dcterms:modified>
</cp:coreProperties>
</file>