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211" w:rsidRPr="00C9255B" w:rsidRDefault="00440211" w:rsidP="00440211">
      <w:pPr>
        <w:spacing w:after="0" w:line="240" w:lineRule="auto"/>
        <w:jc w:val="center"/>
        <w:rPr>
          <w:rFonts w:ascii="Times New Roman" w:hAnsi="Times New Roman" w:cs="Times New Roman"/>
        </w:rPr>
      </w:pPr>
      <w:r w:rsidRPr="00C9255B">
        <w:rPr>
          <w:rFonts w:ascii="Times New Roman" w:hAnsi="Times New Roman" w:cs="Times New Roman"/>
          <w:noProof/>
        </w:rPr>
        <w:drawing>
          <wp:anchor distT="0" distB="0" distL="114300" distR="114300" simplePos="0" relativeHeight="251659264" behindDoc="0" locked="0" layoutInCell="1" allowOverlap="1" wp14:anchorId="1ADB0F4B" wp14:editId="60E66691">
            <wp:simplePos x="0" y="0"/>
            <wp:positionH relativeFrom="column">
              <wp:posOffset>2613660</wp:posOffset>
            </wp:positionH>
            <wp:positionV relativeFrom="paragraph">
              <wp:posOffset>-151130</wp:posOffset>
            </wp:positionV>
            <wp:extent cx="526415" cy="812165"/>
            <wp:effectExtent l="0" t="0" r="6985" b="6985"/>
            <wp:wrapSquare wrapText="left"/>
            <wp:docPr id="13"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440211" w:rsidRPr="00C9255B" w:rsidRDefault="00440211" w:rsidP="00440211">
      <w:pPr>
        <w:spacing w:after="0" w:line="240" w:lineRule="auto"/>
        <w:jc w:val="center"/>
        <w:rPr>
          <w:rFonts w:ascii="Times New Roman" w:hAnsi="Times New Roman" w:cs="Times New Roman"/>
          <w:b/>
          <w:bCs/>
          <w:sz w:val="28"/>
          <w:szCs w:val="28"/>
        </w:rPr>
      </w:pPr>
    </w:p>
    <w:p w:rsidR="00440211" w:rsidRPr="00C9255B" w:rsidRDefault="00440211" w:rsidP="00440211">
      <w:pPr>
        <w:tabs>
          <w:tab w:val="left" w:pos="1725"/>
          <w:tab w:val="center" w:pos="4677"/>
        </w:tabs>
        <w:spacing w:after="0" w:line="240" w:lineRule="auto"/>
        <w:jc w:val="center"/>
        <w:rPr>
          <w:rFonts w:ascii="Times New Roman" w:hAnsi="Times New Roman" w:cs="Times New Roman"/>
          <w:i/>
          <w:iCs/>
          <w:sz w:val="32"/>
          <w:szCs w:val="32"/>
        </w:rPr>
      </w:pPr>
    </w:p>
    <w:p w:rsidR="00440211" w:rsidRPr="00C9255B" w:rsidRDefault="00440211" w:rsidP="00440211">
      <w:pPr>
        <w:tabs>
          <w:tab w:val="left" w:pos="1725"/>
          <w:tab w:val="center" w:pos="4677"/>
        </w:tabs>
        <w:spacing w:after="0" w:line="240" w:lineRule="auto"/>
        <w:jc w:val="center"/>
        <w:rPr>
          <w:rFonts w:ascii="Times New Roman" w:hAnsi="Times New Roman" w:cs="Times New Roman"/>
          <w:i/>
          <w:iCs/>
        </w:rPr>
      </w:pPr>
    </w:p>
    <w:p w:rsidR="00440211" w:rsidRPr="00C9255B" w:rsidRDefault="00440211" w:rsidP="00440211">
      <w:pPr>
        <w:tabs>
          <w:tab w:val="left" w:pos="1725"/>
          <w:tab w:val="center" w:pos="4677"/>
        </w:tabs>
        <w:spacing w:after="0" w:line="240" w:lineRule="auto"/>
        <w:jc w:val="center"/>
        <w:rPr>
          <w:rFonts w:ascii="Times New Roman" w:hAnsi="Times New Roman" w:cs="Times New Roman"/>
          <w:i/>
          <w:iCs/>
          <w:sz w:val="28"/>
          <w:szCs w:val="28"/>
        </w:rPr>
      </w:pPr>
      <w:r w:rsidRPr="00C9255B">
        <w:rPr>
          <w:rFonts w:ascii="Times New Roman" w:hAnsi="Times New Roman" w:cs="Times New Roman"/>
          <w:i/>
          <w:iCs/>
          <w:sz w:val="28"/>
          <w:szCs w:val="28"/>
        </w:rPr>
        <w:t>УРЮПИНСКИЙ МУНИЦИПАЛЬНЫЙ РАЙОН</w:t>
      </w:r>
    </w:p>
    <w:p w:rsidR="00440211" w:rsidRPr="00C9255B" w:rsidRDefault="00440211" w:rsidP="00440211">
      <w:pPr>
        <w:tabs>
          <w:tab w:val="left" w:pos="1725"/>
          <w:tab w:val="center" w:pos="4677"/>
        </w:tabs>
        <w:spacing w:after="0" w:line="240" w:lineRule="auto"/>
        <w:jc w:val="center"/>
        <w:rPr>
          <w:rFonts w:ascii="Times New Roman" w:hAnsi="Times New Roman" w:cs="Times New Roman"/>
          <w:i/>
          <w:iCs/>
          <w:sz w:val="28"/>
          <w:szCs w:val="28"/>
        </w:rPr>
      </w:pPr>
      <w:r w:rsidRPr="00C9255B">
        <w:rPr>
          <w:rFonts w:ascii="Times New Roman" w:hAnsi="Times New Roman" w:cs="Times New Roman"/>
          <w:i/>
          <w:iCs/>
          <w:sz w:val="28"/>
          <w:szCs w:val="28"/>
        </w:rPr>
        <w:t>ВОЛГОГРАДСКОЙ ОБЛАСТИ</w:t>
      </w:r>
    </w:p>
    <w:p w:rsidR="00440211" w:rsidRPr="00C9255B" w:rsidRDefault="00440211" w:rsidP="00440211">
      <w:pPr>
        <w:tabs>
          <w:tab w:val="left" w:pos="1725"/>
          <w:tab w:val="center" w:pos="4677"/>
        </w:tabs>
        <w:spacing w:after="0" w:line="240" w:lineRule="auto"/>
        <w:jc w:val="center"/>
        <w:rPr>
          <w:rFonts w:ascii="Times New Roman" w:hAnsi="Times New Roman" w:cs="Times New Roman"/>
          <w:i/>
          <w:iCs/>
          <w:sz w:val="16"/>
          <w:szCs w:val="16"/>
        </w:rPr>
      </w:pPr>
    </w:p>
    <w:p w:rsidR="00440211" w:rsidRPr="00C9255B" w:rsidRDefault="00440211" w:rsidP="00440211">
      <w:pPr>
        <w:spacing w:after="0" w:line="240" w:lineRule="auto"/>
        <w:jc w:val="center"/>
        <w:rPr>
          <w:rFonts w:ascii="Times New Roman" w:hAnsi="Times New Roman" w:cs="Times New Roman"/>
          <w:b/>
          <w:bCs/>
          <w:i/>
          <w:iCs/>
          <w:sz w:val="28"/>
          <w:szCs w:val="28"/>
        </w:rPr>
      </w:pPr>
      <w:r w:rsidRPr="00C9255B">
        <w:rPr>
          <w:rFonts w:ascii="Times New Roman" w:hAnsi="Times New Roman" w:cs="Times New Roman"/>
          <w:b/>
          <w:bCs/>
          <w:i/>
          <w:iCs/>
          <w:sz w:val="28"/>
          <w:szCs w:val="28"/>
        </w:rPr>
        <w:t>УРЮПИНСКАЯ  РАЙОННАЯ  ДУМА</w:t>
      </w:r>
    </w:p>
    <w:p w:rsidR="00440211" w:rsidRPr="00C9255B" w:rsidRDefault="00B163FC" w:rsidP="00440211">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440211" w:rsidRPr="00C9255B" w:rsidRDefault="00440211" w:rsidP="00440211">
      <w:pPr>
        <w:pStyle w:val="3"/>
        <w:spacing w:before="0"/>
        <w:jc w:val="center"/>
        <w:rPr>
          <w:rFonts w:ascii="Times New Roman" w:hAnsi="Times New Roman"/>
          <w:sz w:val="16"/>
          <w:szCs w:val="16"/>
        </w:rPr>
      </w:pPr>
    </w:p>
    <w:p w:rsidR="00440211" w:rsidRPr="00C9255B" w:rsidRDefault="00440211" w:rsidP="00440211">
      <w:pPr>
        <w:pStyle w:val="3"/>
        <w:spacing w:before="0"/>
        <w:jc w:val="center"/>
        <w:rPr>
          <w:rFonts w:ascii="Times New Roman" w:hAnsi="Times New Roman"/>
          <w:b w:val="0"/>
          <w:sz w:val="28"/>
          <w:szCs w:val="28"/>
        </w:rPr>
      </w:pPr>
      <w:r w:rsidRPr="00C9255B">
        <w:rPr>
          <w:rFonts w:ascii="Times New Roman" w:hAnsi="Times New Roman"/>
          <w:sz w:val="28"/>
          <w:szCs w:val="28"/>
        </w:rPr>
        <w:t xml:space="preserve">Р  Е </w:t>
      </w:r>
      <w:bookmarkStart w:id="0" w:name="_GoBack"/>
      <w:bookmarkEnd w:id="0"/>
      <w:r w:rsidRPr="00C9255B">
        <w:rPr>
          <w:rFonts w:ascii="Times New Roman" w:hAnsi="Times New Roman"/>
          <w:sz w:val="28"/>
          <w:szCs w:val="28"/>
        </w:rPr>
        <w:t xml:space="preserve"> Ш  Е  Н  И  Е</w:t>
      </w:r>
    </w:p>
    <w:p w:rsidR="00440211" w:rsidRPr="00C9255B" w:rsidRDefault="00440211" w:rsidP="00440211">
      <w:pPr>
        <w:spacing w:after="0" w:line="240" w:lineRule="auto"/>
        <w:jc w:val="center"/>
        <w:rPr>
          <w:rFonts w:ascii="Times New Roman" w:hAnsi="Times New Roman" w:cs="Times New Roman"/>
          <w:b/>
          <w:bCs/>
          <w:sz w:val="28"/>
          <w:szCs w:val="28"/>
        </w:rPr>
      </w:pPr>
    </w:p>
    <w:p w:rsidR="00440211" w:rsidRPr="00C9255B" w:rsidRDefault="00440211" w:rsidP="0044021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Pr="00C9255B">
        <w:rPr>
          <w:rFonts w:ascii="Times New Roman" w:hAnsi="Times New Roman" w:cs="Times New Roman"/>
          <w:b/>
          <w:bCs/>
          <w:sz w:val="28"/>
          <w:szCs w:val="28"/>
        </w:rPr>
        <w:t>июня 2026 г</w:t>
      </w:r>
      <w:r w:rsidR="00B163FC">
        <w:rPr>
          <w:rFonts w:ascii="Times New Roman" w:hAnsi="Times New Roman" w:cs="Times New Roman"/>
          <w:b/>
          <w:bCs/>
          <w:sz w:val="28"/>
          <w:szCs w:val="28"/>
        </w:rPr>
        <w:t xml:space="preserve">.                            </w:t>
      </w:r>
      <w:r w:rsidRPr="00C9255B">
        <w:rPr>
          <w:rFonts w:ascii="Times New Roman" w:hAnsi="Times New Roman" w:cs="Times New Roman"/>
          <w:b/>
          <w:bCs/>
          <w:sz w:val="28"/>
          <w:szCs w:val="28"/>
        </w:rPr>
        <w:t>№ 27/</w:t>
      </w:r>
      <w:r>
        <w:rPr>
          <w:rFonts w:ascii="Times New Roman" w:hAnsi="Times New Roman" w:cs="Times New Roman"/>
          <w:b/>
          <w:bCs/>
          <w:sz w:val="28"/>
          <w:szCs w:val="28"/>
        </w:rPr>
        <w:t>299</w:t>
      </w:r>
    </w:p>
    <w:p w:rsidR="00440211" w:rsidRPr="00C9255B" w:rsidRDefault="00440211" w:rsidP="00440211">
      <w:pPr>
        <w:spacing w:after="0" w:line="240" w:lineRule="auto"/>
        <w:rPr>
          <w:rFonts w:ascii="Times New Roman" w:hAnsi="Times New Roman" w:cs="Times New Roman"/>
          <w:b/>
          <w:sz w:val="28"/>
          <w:szCs w:val="28"/>
        </w:rPr>
      </w:pPr>
    </w:p>
    <w:p w:rsidR="00440211" w:rsidRPr="00C9255B" w:rsidRDefault="00440211" w:rsidP="00440211">
      <w:pPr>
        <w:spacing w:after="0" w:line="240" w:lineRule="auto"/>
        <w:jc w:val="center"/>
        <w:rPr>
          <w:rFonts w:ascii="Times New Roman" w:hAnsi="Times New Roman" w:cs="Times New Roman"/>
          <w:b/>
          <w:sz w:val="28"/>
          <w:szCs w:val="28"/>
        </w:rPr>
      </w:pPr>
      <w:r w:rsidRPr="00C9255B">
        <w:rPr>
          <w:rFonts w:ascii="Times New Roman" w:hAnsi="Times New Roman" w:cs="Times New Roman"/>
          <w:b/>
          <w:sz w:val="28"/>
          <w:szCs w:val="28"/>
        </w:rPr>
        <w:t xml:space="preserve">О внесении изменений в Положение о бюджете </w:t>
      </w:r>
    </w:p>
    <w:p w:rsidR="00440211" w:rsidRPr="00C9255B" w:rsidRDefault="00440211" w:rsidP="00440211">
      <w:pPr>
        <w:spacing w:after="0" w:line="240" w:lineRule="auto"/>
        <w:jc w:val="center"/>
        <w:rPr>
          <w:rFonts w:ascii="Times New Roman" w:hAnsi="Times New Roman" w:cs="Times New Roman"/>
          <w:b/>
          <w:sz w:val="28"/>
          <w:szCs w:val="28"/>
        </w:rPr>
      </w:pPr>
      <w:r w:rsidRPr="00C9255B">
        <w:rPr>
          <w:rFonts w:ascii="Times New Roman" w:hAnsi="Times New Roman" w:cs="Times New Roman"/>
          <w:b/>
          <w:sz w:val="28"/>
          <w:szCs w:val="28"/>
        </w:rPr>
        <w:t xml:space="preserve">Урюпинского муниципального района на 2026 год </w:t>
      </w:r>
    </w:p>
    <w:p w:rsidR="00440211" w:rsidRPr="00C9255B" w:rsidRDefault="00440211" w:rsidP="00440211">
      <w:pPr>
        <w:spacing w:after="0" w:line="240" w:lineRule="auto"/>
        <w:jc w:val="center"/>
        <w:rPr>
          <w:rFonts w:ascii="Times New Roman" w:hAnsi="Times New Roman" w:cs="Times New Roman"/>
          <w:b/>
          <w:sz w:val="28"/>
          <w:szCs w:val="28"/>
        </w:rPr>
      </w:pPr>
      <w:r w:rsidRPr="00C9255B">
        <w:rPr>
          <w:rFonts w:ascii="Times New Roman" w:hAnsi="Times New Roman" w:cs="Times New Roman"/>
          <w:b/>
          <w:sz w:val="28"/>
          <w:szCs w:val="28"/>
        </w:rPr>
        <w:t>и плановый период 2027 и 2028 годов</w:t>
      </w:r>
    </w:p>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Pr>
        <w:spacing w:after="0" w:line="240" w:lineRule="auto"/>
        <w:jc w:val="both"/>
        <w:rPr>
          <w:sz w:val="28"/>
          <w:szCs w:val="28"/>
        </w:rPr>
      </w:pPr>
      <w:r w:rsidRPr="00C9255B">
        <w:rPr>
          <w:rFonts w:ascii="Times New Roman" w:hAnsi="Times New Roman" w:cs="Times New Roman"/>
          <w:sz w:val="28"/>
          <w:szCs w:val="28"/>
        </w:rPr>
        <w:t xml:space="preserve">        В соответствии с пунктом 3 статьи 92.1 Бюджетного кодекса Российской Федерации, Уставом Урюпинского муниципального района Волгоградской области, статьей 33 Положения о бюджетном процессе в Урюпинском муниципальном районе, утвержденного решением Урюпинской районной Думы от 2 июля 2015 г. № 12/100, Урюпинская районная Дума </w:t>
      </w:r>
      <w:r w:rsidRPr="00C9255B">
        <w:rPr>
          <w:rFonts w:ascii="Times New Roman" w:hAnsi="Times New Roman" w:cs="Times New Roman"/>
          <w:b/>
          <w:sz w:val="28"/>
          <w:szCs w:val="28"/>
        </w:rPr>
        <w:t>РЕШИЛА:</w:t>
      </w:r>
    </w:p>
    <w:p w:rsidR="00440211" w:rsidRPr="00C9255B" w:rsidRDefault="00440211" w:rsidP="00440211">
      <w:pPr>
        <w:tabs>
          <w:tab w:val="left" w:pos="5040"/>
        </w:tabs>
        <w:spacing w:after="0" w:line="240" w:lineRule="auto"/>
        <w:jc w:val="both"/>
        <w:rPr>
          <w:rFonts w:ascii="Times New Roman" w:hAnsi="Times New Roman" w:cs="Times New Roman"/>
          <w:bCs/>
          <w:sz w:val="28"/>
          <w:szCs w:val="28"/>
        </w:rPr>
      </w:pPr>
      <w:r w:rsidRPr="00C9255B">
        <w:rPr>
          <w:rFonts w:ascii="Times New Roman" w:hAnsi="Times New Roman" w:cs="Times New Roman"/>
          <w:b/>
          <w:bCs/>
          <w:sz w:val="28"/>
          <w:szCs w:val="28"/>
        </w:rPr>
        <w:t xml:space="preserve">        1.</w:t>
      </w:r>
      <w:r w:rsidRPr="00C925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440211" w:rsidRPr="00C9255B" w:rsidRDefault="00440211" w:rsidP="00440211">
      <w:pPr>
        <w:tabs>
          <w:tab w:val="left" w:pos="5040"/>
        </w:tabs>
        <w:spacing w:after="0" w:line="240" w:lineRule="auto"/>
        <w:jc w:val="both"/>
        <w:rPr>
          <w:rFonts w:ascii="Times New Roman" w:hAnsi="Times New Roman" w:cs="Times New Roman"/>
          <w:bCs/>
          <w:sz w:val="28"/>
          <w:szCs w:val="28"/>
        </w:rPr>
      </w:pPr>
      <w:r w:rsidRPr="00C9255B">
        <w:rPr>
          <w:rFonts w:ascii="Times New Roman" w:hAnsi="Times New Roman" w:cs="Times New Roman"/>
          <w:bCs/>
          <w:sz w:val="28"/>
          <w:szCs w:val="28"/>
        </w:rPr>
        <w:t xml:space="preserve">        1.1. Статью 1 Положения изложить в следующей редакции:</w:t>
      </w:r>
    </w:p>
    <w:p w:rsidR="00440211" w:rsidRPr="00C9255B" w:rsidRDefault="00440211" w:rsidP="00440211">
      <w:pPr>
        <w:pStyle w:val="ConsNormal"/>
        <w:ind w:left="-57" w:right="-57" w:firstLine="0"/>
        <w:jc w:val="both"/>
        <w:rPr>
          <w:rFonts w:ascii="Times New Roman" w:hAnsi="Times New Roman" w:cs="Times New Roman"/>
          <w:sz w:val="28"/>
          <w:szCs w:val="28"/>
        </w:rPr>
      </w:pPr>
      <w:r w:rsidRPr="00C9255B">
        <w:rPr>
          <w:rFonts w:ascii="Times New Roman" w:hAnsi="Times New Roman" w:cs="Times New Roman"/>
          <w:bCs/>
          <w:sz w:val="28"/>
          <w:szCs w:val="28"/>
        </w:rPr>
        <w:t xml:space="preserve">        «</w:t>
      </w:r>
      <w:r w:rsidRPr="00C9255B">
        <w:rPr>
          <w:rFonts w:ascii="Times New Roman" w:hAnsi="Times New Roman" w:cs="Times New Roman"/>
          <w:b/>
          <w:bCs/>
          <w:sz w:val="28"/>
          <w:szCs w:val="28"/>
        </w:rPr>
        <w:t xml:space="preserve">Статья 1. </w:t>
      </w:r>
      <w:r w:rsidRPr="00C9255B">
        <w:rPr>
          <w:rFonts w:ascii="Times New Roman" w:hAnsi="Times New Roman" w:cs="Times New Roman"/>
          <w:sz w:val="28"/>
          <w:szCs w:val="28"/>
        </w:rPr>
        <w:t>Основные характеристики районного бюджета на 2026 год</w:t>
      </w:r>
    </w:p>
    <w:p w:rsidR="00440211" w:rsidRPr="00C9255B" w:rsidRDefault="00440211" w:rsidP="00440211">
      <w:pPr>
        <w:pStyle w:val="ConsNormal"/>
        <w:ind w:left="-57" w:right="-57" w:firstLine="709"/>
        <w:jc w:val="both"/>
        <w:rPr>
          <w:rFonts w:ascii="Times New Roman" w:hAnsi="Times New Roman" w:cs="Times New Roman"/>
          <w:sz w:val="16"/>
          <w:szCs w:val="16"/>
        </w:rPr>
      </w:pPr>
    </w:p>
    <w:p w:rsidR="00440211" w:rsidRPr="00C9255B" w:rsidRDefault="00440211" w:rsidP="00440211">
      <w:pPr>
        <w:pStyle w:val="ConsNormal"/>
        <w:ind w:left="-57" w:right="-57" w:firstLine="0"/>
        <w:jc w:val="both"/>
        <w:rPr>
          <w:rFonts w:ascii="Times New Roman" w:hAnsi="Times New Roman" w:cs="Times New Roman"/>
          <w:b/>
          <w:bCs/>
          <w:sz w:val="28"/>
          <w:szCs w:val="28"/>
        </w:rPr>
      </w:pPr>
      <w:r w:rsidRPr="00C9255B">
        <w:rPr>
          <w:rFonts w:ascii="Times New Roman" w:hAnsi="Times New Roman" w:cs="Times New Roman"/>
          <w:sz w:val="28"/>
          <w:szCs w:val="28"/>
        </w:rPr>
        <w:t xml:space="preserve">        Утвердить основные характеристики районного бюджета на 2026 год: </w:t>
      </w:r>
    </w:p>
    <w:p w:rsidR="00440211" w:rsidRPr="00C9255B" w:rsidRDefault="00440211" w:rsidP="00440211">
      <w:pPr>
        <w:pStyle w:val="ConsNormal"/>
        <w:ind w:left="-57" w:right="-57"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1) прогнозируемый общий объем доходов районного бюджета в сумме 800 546,059 тыс. рублей, в том числе: налоговые и неналоговые доходы в сумме 262 007,070 тыс. рублей; безвозмездные поступления в 538 538,989 тыс. рублей;</w:t>
      </w:r>
    </w:p>
    <w:p w:rsidR="00440211" w:rsidRPr="00C9255B" w:rsidRDefault="00440211" w:rsidP="00440211">
      <w:pPr>
        <w:pStyle w:val="ConsNormal"/>
        <w:ind w:left="-57" w:right="-57"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2) общий объем расходов районного бюджета в сумме 844 338,728 тыс. рублей;</w:t>
      </w:r>
    </w:p>
    <w:p w:rsidR="00440211" w:rsidRPr="00C9255B" w:rsidRDefault="00440211" w:rsidP="00440211">
      <w:pPr>
        <w:pStyle w:val="ConsNormal"/>
        <w:ind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3) прогнозируемый дефицит районного бюджета на 2026 год составляет 43 792,669 тыс. рублей, в том числе, за счет остатков средств бюджета Урюпинского муниципального района на 01 января 2026 г. в сумме 27 464,557 тыс. рублей, за счет остатков бюджетных ассигнований муниципального дорожного фонда в сумме 16 328,112 тыс. рублей;</w:t>
      </w:r>
    </w:p>
    <w:p w:rsidR="00440211" w:rsidRPr="00C9255B" w:rsidRDefault="00440211" w:rsidP="00440211">
      <w:pPr>
        <w:pStyle w:val="ConsNormal"/>
        <w:ind w:firstLine="0"/>
        <w:jc w:val="both"/>
        <w:rPr>
          <w:rFonts w:ascii="Times New Roman" w:hAnsi="Times New Roman" w:cs="Times New Roman"/>
          <w:sz w:val="28"/>
          <w:szCs w:val="28"/>
        </w:rPr>
      </w:pPr>
      <w:r w:rsidRPr="00C9255B">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C9255B">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p>
    <w:p w:rsidR="00440211" w:rsidRPr="00C9255B" w:rsidRDefault="00440211" w:rsidP="00440211">
      <w:pPr>
        <w:pStyle w:val="ConsNormal"/>
        <w:ind w:firstLine="708"/>
        <w:jc w:val="both"/>
        <w:rPr>
          <w:rFonts w:ascii="Times New Roman" w:hAnsi="Times New Roman" w:cs="Times New Roman"/>
          <w:sz w:val="28"/>
          <w:szCs w:val="28"/>
        </w:rPr>
      </w:pPr>
      <w:r w:rsidRPr="00C9255B">
        <w:rPr>
          <w:rFonts w:ascii="Times New Roman" w:hAnsi="Times New Roman" w:cs="Times New Roman"/>
          <w:sz w:val="28"/>
          <w:szCs w:val="28"/>
        </w:rPr>
        <w:t xml:space="preserve">1.2. Пункт 6 статьи 7 </w:t>
      </w:r>
      <w:r w:rsidRPr="00C9255B">
        <w:rPr>
          <w:rFonts w:ascii="Times New Roman" w:hAnsi="Times New Roman" w:cs="Times New Roman"/>
          <w:bCs/>
          <w:sz w:val="28"/>
          <w:szCs w:val="28"/>
        </w:rPr>
        <w:t>Положения</w:t>
      </w:r>
      <w:r w:rsidRPr="00C9255B">
        <w:rPr>
          <w:rFonts w:ascii="Times New Roman" w:hAnsi="Times New Roman" w:cs="Times New Roman"/>
          <w:sz w:val="28"/>
          <w:szCs w:val="28"/>
        </w:rPr>
        <w:t xml:space="preserve"> изложить в следующей редакции:</w:t>
      </w:r>
    </w:p>
    <w:p w:rsidR="00440211" w:rsidRPr="00C9255B" w:rsidRDefault="00440211" w:rsidP="00440211">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C9255B">
        <w:rPr>
          <w:rFonts w:ascii="Times New Roman" w:hAnsi="Times New Roman" w:cs="Times New Roman"/>
          <w:b/>
          <w:sz w:val="28"/>
          <w:szCs w:val="28"/>
        </w:rPr>
        <w:t xml:space="preserve">        </w:t>
      </w:r>
      <w:r w:rsidRPr="00C9255B">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83 328,728 тыс. рублей.»;</w:t>
      </w:r>
    </w:p>
    <w:p w:rsidR="00440211" w:rsidRPr="00C9255B" w:rsidRDefault="00440211" w:rsidP="00440211">
      <w:pPr>
        <w:pStyle w:val="ConsNormal"/>
        <w:ind w:firstLine="708"/>
        <w:jc w:val="both"/>
        <w:rPr>
          <w:rFonts w:ascii="Times New Roman" w:hAnsi="Times New Roman" w:cs="Times New Roman"/>
          <w:sz w:val="28"/>
          <w:szCs w:val="28"/>
        </w:rPr>
      </w:pPr>
      <w:r w:rsidRPr="00C9255B">
        <w:rPr>
          <w:rFonts w:ascii="Times New Roman" w:hAnsi="Times New Roman" w:cs="Times New Roman"/>
          <w:sz w:val="28"/>
          <w:szCs w:val="28"/>
        </w:rPr>
        <w:t xml:space="preserve">1.3. Пункт 1 статьи 9 </w:t>
      </w:r>
      <w:r w:rsidRPr="00C9255B">
        <w:rPr>
          <w:rFonts w:ascii="Times New Roman" w:hAnsi="Times New Roman" w:cs="Times New Roman"/>
          <w:bCs/>
          <w:sz w:val="28"/>
          <w:szCs w:val="28"/>
        </w:rPr>
        <w:t>Положения</w:t>
      </w:r>
      <w:r w:rsidRPr="00C9255B">
        <w:rPr>
          <w:rFonts w:ascii="Times New Roman" w:hAnsi="Times New Roman" w:cs="Times New Roman"/>
          <w:sz w:val="28"/>
          <w:szCs w:val="28"/>
        </w:rPr>
        <w:t xml:space="preserve"> изложить в следующей редакции:</w:t>
      </w:r>
    </w:p>
    <w:p w:rsidR="00440211" w:rsidRPr="00C9255B" w:rsidRDefault="00440211" w:rsidP="00440211">
      <w:pPr>
        <w:autoSpaceDE w:val="0"/>
        <w:autoSpaceDN w:val="0"/>
        <w:adjustRightInd w:val="0"/>
        <w:spacing w:after="0" w:line="240" w:lineRule="auto"/>
        <w:ind w:left="-57" w:right="-57"/>
        <w:jc w:val="both"/>
        <w:rPr>
          <w:rFonts w:ascii="Times New Roman" w:hAnsi="Times New Roman" w:cs="Times New Roman"/>
          <w:sz w:val="28"/>
          <w:szCs w:val="28"/>
        </w:rPr>
      </w:pPr>
      <w:r w:rsidRPr="00C9255B">
        <w:rPr>
          <w:rFonts w:ascii="Times New Roman" w:hAnsi="Times New Roman" w:cs="Times New Roman"/>
          <w:b/>
          <w:sz w:val="28"/>
          <w:szCs w:val="28"/>
        </w:rPr>
        <w:t xml:space="preserve">        «</w:t>
      </w:r>
      <w:r w:rsidRPr="00C9255B">
        <w:rPr>
          <w:rFonts w:ascii="Times New Roman" w:hAnsi="Times New Roman" w:cs="Times New Roman"/>
          <w:b/>
          <w:bCs/>
          <w:sz w:val="28"/>
          <w:szCs w:val="28"/>
        </w:rPr>
        <w:t xml:space="preserve">1. </w:t>
      </w:r>
      <w:r w:rsidRPr="00C9255B">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2026 год в сумме 60 713,198 тыс. рублей, на 2027 год в сумме 45 081,470 тыс. рублей, на 2028 год в сумме 45 607,160 тыс. рублей.»;</w:t>
      </w:r>
    </w:p>
    <w:p w:rsidR="00440211" w:rsidRPr="00C9255B" w:rsidRDefault="00440211" w:rsidP="00440211">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1.4. </w:t>
      </w:r>
      <w:r w:rsidRPr="00C9255B">
        <w:rPr>
          <w:rFonts w:ascii="Times New Roman" w:hAnsi="Times New Roman" w:cs="Times New Roman"/>
          <w:bCs/>
          <w:sz w:val="28"/>
          <w:szCs w:val="28"/>
        </w:rPr>
        <w:t>Приложение 1 к Положению изложить в следующей редакции:</w:t>
      </w:r>
    </w:p>
    <w:p w:rsidR="00440211" w:rsidRPr="00C9255B" w:rsidRDefault="00440211" w:rsidP="00440211">
      <w:pPr>
        <w:spacing w:after="0" w:line="240" w:lineRule="auto"/>
        <w:ind w:left="-57" w:right="-57"/>
        <w:rPr>
          <w:rFonts w:ascii="Times New Roman" w:hAnsi="Times New Roman" w:cs="Times New Roman"/>
          <w:b/>
          <w:bCs/>
          <w:sz w:val="24"/>
          <w:szCs w:val="24"/>
        </w:rPr>
      </w:pPr>
      <w:r w:rsidRPr="00C925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9255B">
        <w:rPr>
          <w:rFonts w:ascii="Times New Roman" w:hAnsi="Times New Roman" w:cs="Times New Roman"/>
          <w:sz w:val="24"/>
          <w:szCs w:val="24"/>
        </w:rPr>
        <w:t>«Приложение 1</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440211" w:rsidRPr="00C9255B" w:rsidRDefault="00440211" w:rsidP="00440211">
      <w:pPr>
        <w:spacing w:after="0" w:line="240" w:lineRule="auto"/>
        <w:ind w:left="-57" w:right="-57"/>
        <w:jc w:val="center"/>
        <w:rPr>
          <w:rFonts w:ascii="Times New Roman" w:hAnsi="Times New Roman" w:cs="Times New Roman"/>
          <w:b/>
          <w:bCs/>
          <w:sz w:val="16"/>
          <w:szCs w:val="16"/>
        </w:rPr>
      </w:pP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Прогноз поступления по налогам, сборам, платежам </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и поступлений из других бюджетов бюджетной системы </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Российской Федерации в районный бюджет на 2026 год </w:t>
      </w:r>
    </w:p>
    <w:p w:rsidR="00440211" w:rsidRPr="00C9255B" w:rsidRDefault="00440211" w:rsidP="00440211">
      <w:pPr>
        <w:pStyle w:val="ConsNormal"/>
        <w:ind w:firstLine="0"/>
        <w:jc w:val="both"/>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6100"/>
        <w:gridCol w:w="1276"/>
      </w:tblGrid>
      <w:tr w:rsidR="00440211" w:rsidRPr="00C9255B" w:rsidTr="00F458D0">
        <w:trPr>
          <w:trHeight w:val="20"/>
        </w:trPr>
        <w:tc>
          <w:tcPr>
            <w:tcW w:w="2406" w:type="dxa"/>
            <w:shd w:val="clear" w:color="auto" w:fill="auto"/>
            <w:vAlign w:val="center"/>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Код бюджетной классификации</w:t>
            </w:r>
          </w:p>
        </w:tc>
        <w:tc>
          <w:tcPr>
            <w:tcW w:w="6100" w:type="dxa"/>
            <w:shd w:val="clear" w:color="auto" w:fill="auto"/>
            <w:vAlign w:val="center"/>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Наименование доходов</w:t>
            </w:r>
          </w:p>
        </w:tc>
        <w:tc>
          <w:tcPr>
            <w:tcW w:w="1276" w:type="dxa"/>
            <w:shd w:val="clear" w:color="auto" w:fill="auto"/>
            <w:vAlign w:val="center"/>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2026 год</w:t>
            </w:r>
          </w:p>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Cs/>
                <w:sz w:val="20"/>
                <w:szCs w:val="20"/>
              </w:rPr>
              <w:t>(тыс. руб.)</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000 1 00 00000 00 0000 000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НАЛОГОВЫЕ И НЕНАЛОГОВЫЕ ДОХОДЫ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262 007,070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000 1 01 00000 00 0000 000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НАЛОГИ НА ПРИБЫЛЬ, ДОХОДЫ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176 419,000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000 1 01 02000 01 0000 110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на доходы физических лиц</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176 419,000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000 1 01 02010 01 0000 110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176 419,000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000 1 03 00000 00 0000 000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8 772,560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000 1 03 02000 01 0000 110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8 772,560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000 1 03 02230 01 0000 110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4 543,900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000 1 03 02231 01 0000 110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4 543,900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000 1 03 02240 01 0000 110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C9255B">
              <w:rPr>
                <w:rFonts w:ascii="Times New Roman" w:eastAsia="Times New Roman" w:hAnsi="Times New Roman" w:cs="Times New Roman"/>
              </w:rPr>
              <w:lastRenderedPageBreak/>
              <w:t>дифференцированных нормативов отчислений в местные бюджеты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21,560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000 1 03 02241 01 0000 110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21,560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000 1 03 02250 01 0000 110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4 542,700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000 1 03 02251 01 0000 110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4 542,700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000 1 03 02260 01 0000 110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-335,600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000 1 03 02261 01 0000 110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-335,600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000 1 05 00000 00 0000 000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НАЛОГИ НА СОВОКУПНЫЙ ДОХОД</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20 755,000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000 1 05 01000 00 0000 110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в связи с применением упрощенной системы налогообложения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1 458,000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000 1 05 01010 01 0000 110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1 458,000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000 1 05 01011 01 0000 110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1 458,000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000 1 05 03000 01 0000 110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15 614,000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000 1 05 03010 01 0000 110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Единый сельскохозяйственный налог</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15 614,000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000 1 05 04000 02 0000 110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в связи с применением патентной системы налогообложения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3 683,000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000 1 05 04020 02 0000 110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3 683,000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000 1 08 00000 00 0000 000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ГОСУДАРСТВЕННАЯ ПОШЛИНА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1 371,000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000 1 08 03000 01 0000 110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1 371,000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000 1 08 03010 01 0000 110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1 371,000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 xml:space="preserve">000 1 11 00000 00 0000 000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50 062,000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000 1 11 05000 00 0000 120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50 062,000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000 1 11 05010 00 0000 120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45 915,000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000 1 11 05013 05 0000 120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45 915,000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000 1 11 05020 00 0000 120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4 147,000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000 1 11 05025 05 0000 120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4 147,000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000 1 13 00000 00 0000 000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3 754,250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000 1 13 01000 00 0000 130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оказания платных услуг (работ)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1 848,700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000 1 13 01990 00 0000 130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оказания платных услуг (работ)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1 848,700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000 1 13 01995 05 0000 130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1 848,700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000 1 13 02000 00 0000 130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компенсации затрат государства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1 905,550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000 1 13 02990 00 0000 130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компенсации затрат государства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1 905,550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000 1 13 02995 05 0000 130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доходы от компенсации затрат бюджетов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1 905,550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000 1 14 00000 00 0000 000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ОТ ПРОДАЖИ МАТЕРИАЛЬНЫХ И НЕМАТЕРИАЛЬНЫХ АКТИВОВ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713,360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000 1 14 02000 00 0000 000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5,860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000 1 14 02050 05 0000 410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5,860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000 1 14 02052 05 0000 410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w:t>
            </w:r>
            <w:r w:rsidRPr="00C9255B">
              <w:rPr>
                <w:rFonts w:ascii="Times New Roman" w:eastAsia="Times New Roman" w:hAnsi="Times New Roman" w:cs="Times New Roman"/>
              </w:rPr>
              <w:lastRenderedPageBreak/>
              <w:t>учреждений), в части реализации основных средств по указанному имуществу</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0,560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000 1 14 02053 05 0000 410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5,300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000 1 14 06000 00 0000 430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514,900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000 1 14 06010 00 0000 430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307,000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000 1 14 06013 05 0000 430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307,000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000 1 14 06020 00 0000 430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207,900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000 1 14 06025 05 0000 430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207,900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000 1 14 06300 00 0000 430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54,800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000 1 14 06310 00 0000 430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54,800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000 1 14 06313 05 0000 430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54,800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000 1 14 13000 00 0000 000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137,800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000 1 14 13050 05 0000 410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137,800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000 1 16 00000 00 0000 000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ШТРАФЫ, САНКЦИИ, ВОЗМЕЩЕНИЕ УЩЕРБА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99,900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000 1 16 02000 02 0000 140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000 1 16 02020 02 0000 140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000 1 16 07000 00 0000 140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w:t>
            </w:r>
            <w:r w:rsidRPr="00C9255B">
              <w:rPr>
                <w:rFonts w:ascii="Times New Roman" w:eastAsia="Times New Roman" w:hAnsi="Times New Roman" w:cs="Times New Roman"/>
              </w:rPr>
              <w:lastRenderedPageBreak/>
              <w:t>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7,700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000 1 16 07090 00 0000 140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000 1 16 07090 05 0000 140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000 1 16 11000 01 0000 140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Платежи, уплачиваемые в целях возмещения вреда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89,200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000 1 16 11050 01 0000 140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89,200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000 1 17 00000 00 0000 000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ПРОЧИЕ НЕНАЛОГОВЫЕ ДОХОДЫ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60,000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000 1 17 15000 00 0000 150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бюджеты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000 1 17 15030 05 0024 150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000 1 17 15030 05 0025 150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000 1 17 15030 05 0026 150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000 2 00 00000 00 0000 000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БЕЗВОЗМЕЗДНЫЕ ПОСТУПЛЕНИЯ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538 538,989</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000 2 02 00000 00 0000 000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БЕЗВОЗМЕЗДНЫЕ ПОСТУПЛЕНИЯ ОТ ДРУГИХ БЮДЖЕТОВ БЮДЖЕТНОЙ СИСТЕМЫ </w:t>
            </w:r>
          </w:p>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539 955,513</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000 2 02 10000 00 0000 150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Дотации бюджетам бюджетной системы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000 2 02 15002 00 0000 150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Дотации бюджетам на поддержку мер по обеспечению сбалансированности бюджетов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000 2 02 20000 00 0000 150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124 555,373</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000 2 02 20041 00 0000 150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32 883,500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000 2 02 20041 05 0000 150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32 883,500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000 2 02 20041 05 0000 150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9 406,500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000 2 02 20041 05 0000 150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23 477,000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000 2 02 25304 00 0000 150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9 858,416</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000 2 02 25304 05 0000 150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9 858,416</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000 2 02 25304 05 0000 150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9 858,416</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000 2 02 25497 00 0000 150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372,000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000 2 02 25497 05 0000 150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372,000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000 2 02 25497 05 0000 150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на улучшение жилищных условий молодых семей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372,000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3 438,878</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3 438,878</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3 438,878</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000 2 02 25599 00 0000 150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255,300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255,300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000 2 02 25599 05 0000 150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255,300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000 2 02 25750 00 0000 150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55 424,379</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000 2 02 25750 05 0000 150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55 424,379</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000 2 02 25750 05 0000 150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55 424,379</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субсидии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22 322,900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субсидии бюджетам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22 322,900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1 857,000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C9255B">
              <w:rPr>
                <w:rFonts w:ascii="Times New Roman" w:eastAsia="Times New Roman" w:hAnsi="Times New Roman" w:cs="Times New Roman"/>
              </w:rPr>
              <w:lastRenderedPageBreak/>
              <w:t>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2 834,800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5 256,100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4 700,000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2 581,000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000 2 02 29999 05 0000 150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5 094,000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000 2 02 30000 00 0000 150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бюджетной системы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338 039,351</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000 2 02 30022 00 0000 150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9 965,700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000 2 02 30022 05 0000 150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9 965,700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000 2 02 30022 05 0000 150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9 965,700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313 502,451</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313 502,451</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516,400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454,000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1 947,500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736,400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275 419,100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осуществление отдельных государственных </w:t>
            </w:r>
            <w:r w:rsidRPr="00C9255B">
              <w:rPr>
                <w:rFonts w:ascii="Times New Roman" w:eastAsia="Times New Roman" w:hAnsi="Times New Roman" w:cs="Times New Roman"/>
              </w:rPr>
              <w:lastRenderedPageBreak/>
              <w:t>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195,900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3 513,600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11 006,100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68,300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16 148,500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42,900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22,100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25,500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3 405,300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0,851</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000 2 02 30027 00 0000 150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12 592,400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бюджетам муниципальных районов на содержание ребенка, находящегося под опекой, попечительством, а также </w:t>
            </w:r>
            <w:r w:rsidRPr="00C9255B">
              <w:rPr>
                <w:rFonts w:ascii="Times New Roman" w:eastAsia="Times New Roman" w:hAnsi="Times New Roman" w:cs="Times New Roman"/>
              </w:rPr>
              <w:lastRenderedPageBreak/>
              <w:t>вознаграждение, причитающееся опекуну (попечителю), приемному родителю</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12 592,400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000 2 02 30027 05 0000 150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8 786,000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000 2 02 30027 05 0000 150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3 806,400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000 2 02 30029 00 0000 150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000 2 02 30029 05 0000 150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000 2 02 35120 00 0000 150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000 2 02 35120 05 0000 150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000 2 02 35120 05 0000 150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000 2 02 35930 00 0000 150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1 597,500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000 2 02 35930 05 0000 150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1 597,500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000 2 02 35930 05 0000 150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1 597,500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000 2 02 40000 00 0000 150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77 360,789</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000 2 02 40014 00 0000 150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1 629,058</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000 2 02 40014 05 0000 150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Межбюджетные трансферты, передаваемые бюджетам муниципальных районов из бюджетов поселений на </w:t>
            </w:r>
            <w:r w:rsidRPr="00C9255B">
              <w:rPr>
                <w:rFonts w:ascii="Times New Roman" w:eastAsia="Times New Roman" w:hAnsi="Times New Roman" w:cs="Times New Roman"/>
              </w:rPr>
              <w:lastRenderedPageBreak/>
              <w:t>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1 629,058</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000 2 02 45050 05 0000 150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1 122,677</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000 2 02 45179 00 0000 150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3 315,014</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000 2 02 45179 05 0000 150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3 315,014</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000 2 02 45179 05 0000 150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3 315,014</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000 2 02 45303 00 0000 150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34 529,040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000 2 02 45303 05 0000 150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34 529,040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000 2 02 45303 05 0000 150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34 529,040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межбюджетные трансферты, передаваемые бюджетам</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36 765,000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36 765,000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44,600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000 2 02 49999 05 0000 150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Средства резервного фонда Администрации Волгоградской </w:t>
            </w:r>
            <w:r w:rsidRPr="00C9255B">
              <w:rPr>
                <w:rFonts w:ascii="Times New Roman" w:eastAsia="Times New Roman" w:hAnsi="Times New Roman" w:cs="Times New Roman"/>
              </w:rPr>
              <w:lastRenderedPageBreak/>
              <w:t>области</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16 750,700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 xml:space="preserve">000 2 02 49999 05 0000 150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19 969,700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000 2 18 00000 00 0000 000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480,000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000 2 18 00000 00 0000 150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480,000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000 2 18 00000 05 0000 150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480,000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000 2 18 60010 05 0000 150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480,000</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000 2 19 00000 00 0000 000 </w:t>
            </w:r>
          </w:p>
        </w:tc>
        <w:tc>
          <w:tcPr>
            <w:tcW w:w="6100"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ВОЗВРАТ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-1 896,523</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000 2 19 00000 05 0000 150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-1 896,523</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000 2 19 25372 05 0000 150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Возврат остатков субсидий на развитие транспортной инфраструктуры на сельских территориях из бюджетов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-1 796,231</w:t>
            </w:r>
          </w:p>
        </w:tc>
      </w:tr>
      <w:tr w:rsidR="00440211" w:rsidRPr="00C9255B" w:rsidTr="00F458D0">
        <w:trPr>
          <w:trHeight w:val="20"/>
        </w:trPr>
        <w:tc>
          <w:tcPr>
            <w:tcW w:w="240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 xml:space="preserve">000 2 19 60010 05 0000 150 </w:t>
            </w:r>
          </w:p>
        </w:tc>
        <w:tc>
          <w:tcPr>
            <w:tcW w:w="6100"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-100,292</w:t>
            </w:r>
          </w:p>
        </w:tc>
      </w:tr>
      <w:tr w:rsidR="00440211" w:rsidRPr="00C9255B" w:rsidTr="00F458D0">
        <w:trPr>
          <w:trHeight w:val="20"/>
        </w:trPr>
        <w:tc>
          <w:tcPr>
            <w:tcW w:w="8506" w:type="dxa"/>
            <w:gridSpan w:val="2"/>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sz w:val="20"/>
                <w:szCs w:val="20"/>
              </w:rPr>
            </w:pPr>
            <w:r w:rsidRPr="00C9255B">
              <w:rPr>
                <w:rFonts w:ascii="Times New Roman" w:eastAsia="Times New Roman" w:hAnsi="Times New Roman" w:cs="Times New Roman"/>
                <w:b/>
                <w:sz w:val="20"/>
                <w:szCs w:val="20"/>
              </w:rPr>
              <w:t> </w:t>
            </w:r>
            <w:r w:rsidRPr="00C9255B">
              <w:rPr>
                <w:rFonts w:ascii="Times New Roman" w:eastAsia="Times New Roman" w:hAnsi="Times New Roman" w:cs="Times New Roman"/>
                <w:b/>
              </w:rPr>
              <w:t>ВСЕГО:</w:t>
            </w:r>
          </w:p>
        </w:tc>
        <w:tc>
          <w:tcPr>
            <w:tcW w:w="1276"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rPr>
            </w:pPr>
            <w:r w:rsidRPr="00C9255B">
              <w:rPr>
                <w:rFonts w:ascii="Times New Roman" w:eastAsia="Times New Roman" w:hAnsi="Times New Roman" w:cs="Times New Roman"/>
                <w:b/>
              </w:rPr>
              <w:t>800 546,059</w:t>
            </w:r>
          </w:p>
        </w:tc>
      </w:tr>
    </w:tbl>
    <w:p w:rsidR="00440211" w:rsidRPr="00C9255B" w:rsidRDefault="00440211" w:rsidP="00440211">
      <w:pPr>
        <w:pStyle w:val="ConsNormal"/>
        <w:ind w:firstLine="0"/>
        <w:jc w:val="both"/>
        <w:rPr>
          <w:rFonts w:ascii="Times New Roman" w:hAnsi="Times New Roman" w:cs="Times New Roman"/>
          <w:sz w:val="16"/>
          <w:szCs w:val="16"/>
        </w:rPr>
      </w:pPr>
    </w:p>
    <w:p w:rsidR="00440211" w:rsidRPr="00C9255B" w:rsidRDefault="00440211" w:rsidP="00440211">
      <w:pPr>
        <w:pStyle w:val="ConsNormal"/>
        <w:ind w:firstLine="0"/>
        <w:jc w:val="both"/>
        <w:rPr>
          <w:rFonts w:ascii="Times New Roman" w:hAnsi="Times New Roman" w:cs="Times New Roman"/>
          <w:bCs/>
          <w:sz w:val="28"/>
          <w:szCs w:val="28"/>
        </w:rPr>
      </w:pPr>
      <w:r w:rsidRPr="00C9255B">
        <w:rPr>
          <w:rFonts w:ascii="Times New Roman" w:hAnsi="Times New Roman" w:cs="Times New Roman"/>
          <w:sz w:val="24"/>
          <w:szCs w:val="24"/>
        </w:rPr>
        <w:t xml:space="preserve">       </w:t>
      </w:r>
      <w:r w:rsidRPr="00C9255B">
        <w:rPr>
          <w:rFonts w:ascii="Times New Roman" w:hAnsi="Times New Roman" w:cs="Times New Roman"/>
          <w:sz w:val="28"/>
          <w:szCs w:val="28"/>
        </w:rPr>
        <w:t xml:space="preserve">1.5. </w:t>
      </w:r>
      <w:r w:rsidRPr="00C9255B">
        <w:rPr>
          <w:rFonts w:ascii="Times New Roman" w:hAnsi="Times New Roman" w:cs="Times New Roman"/>
          <w:bCs/>
          <w:sz w:val="28"/>
          <w:szCs w:val="28"/>
        </w:rPr>
        <w:t>Приложение 5 к Положению изложить в следующей редакции:</w:t>
      </w:r>
    </w:p>
    <w:p w:rsidR="00440211" w:rsidRPr="00C9255B" w:rsidRDefault="00440211" w:rsidP="00440211">
      <w:pPr>
        <w:spacing w:after="0" w:line="240" w:lineRule="auto"/>
        <w:ind w:right="-57"/>
        <w:jc w:val="both"/>
        <w:rPr>
          <w:rFonts w:ascii="Times New Roman" w:hAnsi="Times New Roman" w:cs="Times New Roman"/>
          <w:sz w:val="24"/>
          <w:szCs w:val="24"/>
        </w:rPr>
      </w:pPr>
      <w:r w:rsidRPr="00C9255B">
        <w:rPr>
          <w:rFonts w:ascii="Times New Roman" w:hAnsi="Times New Roman" w:cs="Times New Roman"/>
          <w:sz w:val="24"/>
          <w:szCs w:val="24"/>
        </w:rPr>
        <w:t xml:space="preserve">                                                                                              «Приложение 5</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440211" w:rsidRPr="00C9255B" w:rsidRDefault="00440211" w:rsidP="00440211">
      <w:pPr>
        <w:spacing w:after="0" w:line="240" w:lineRule="auto"/>
        <w:ind w:left="-57" w:right="-57"/>
        <w:jc w:val="center"/>
        <w:rPr>
          <w:rFonts w:ascii="Times New Roman" w:hAnsi="Times New Roman" w:cs="Times New Roman"/>
          <w:b/>
          <w:bCs/>
          <w:sz w:val="16"/>
          <w:szCs w:val="16"/>
        </w:rPr>
      </w:pP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Распределение бюджетных ассигнований по разделам и подразделам </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классификации расходов районного бюджета на 2026 год</w:t>
      </w:r>
    </w:p>
    <w:p w:rsidR="00440211" w:rsidRPr="00C9255B" w:rsidRDefault="00440211" w:rsidP="00440211">
      <w:pPr>
        <w:pStyle w:val="ConsNormal"/>
        <w:ind w:firstLine="0"/>
        <w:jc w:val="both"/>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127"/>
        <w:gridCol w:w="1282"/>
      </w:tblGrid>
      <w:tr w:rsidR="00440211" w:rsidRPr="00C9255B" w:rsidTr="00F458D0">
        <w:trPr>
          <w:trHeight w:val="20"/>
        </w:trPr>
        <w:tc>
          <w:tcPr>
            <w:tcW w:w="7372" w:type="dxa"/>
            <w:shd w:val="clear" w:color="auto" w:fill="auto"/>
            <w:vAlign w:val="center"/>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Наименование</w:t>
            </w:r>
          </w:p>
        </w:tc>
        <w:tc>
          <w:tcPr>
            <w:tcW w:w="1127" w:type="dxa"/>
            <w:shd w:val="clear" w:color="auto" w:fill="auto"/>
            <w:noWrap/>
            <w:vAlign w:val="center"/>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Раздел, подраздел</w:t>
            </w:r>
          </w:p>
        </w:tc>
        <w:tc>
          <w:tcPr>
            <w:tcW w:w="1282" w:type="dxa"/>
            <w:shd w:val="clear" w:color="auto" w:fill="auto"/>
            <w:noWrap/>
            <w:vAlign w:val="center"/>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2026 год </w:t>
            </w:r>
            <w:r w:rsidRPr="00C9255B">
              <w:rPr>
                <w:rFonts w:ascii="Times New Roman" w:eastAsia="Times New Roman" w:hAnsi="Times New Roman" w:cs="Times New Roman"/>
                <w:bCs/>
                <w:sz w:val="20"/>
                <w:szCs w:val="20"/>
              </w:rPr>
              <w:t>(тыс. руб.)</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ОБЩЕГОСУДАРСТВЕННЫЕ ВОПРОСЫ</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01.00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91 585,982</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01.02</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2 540,800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01.03</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2 604,500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01.04</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40 799,400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Судебная система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01.05</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30,800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01.06</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8 042,567</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Резервные фонды</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01.11</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500,000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общегосударственные вопросы</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01.13</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37 067,915</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xml:space="preserve">НАЦИОНАЛЬНАЯ БЕЗОПАСНОСТЬ </w:t>
            </w:r>
          </w:p>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И ПРАВООХРАНИТЕЛЬНАЯ ДЕЯТЕЛЬНОСТЬ</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03.00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3 474,935</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03.10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3 303,117</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03.14</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171,818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НАЦИОНАЛЬНАЯ ЭКОНОМИКА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04.00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62 182,198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Топливно-энергетический комплекс</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04.02</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56,100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Сельское хозяйство и рыболовство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04.05</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352,000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Водное хозяйство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04.06</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315,000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Дорожное хозяйство (дорожные фонды)</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04.09</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60 713,198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национальной экономики</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04.12</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745,900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ЖИЛИЩНО-КОММУНАЛЬНОЕ ХОЗЯЙСТВО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05.00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37 550,218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Жилищное хозяйство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05.01</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10,300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Коммунальное хозяйство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05.02</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8 443,490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Благоустройство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05.03</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8 727,428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жилищно-коммунального хозяйства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05.05</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20 369,000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ОБРАЗОВАНИЕ</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07.00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563 039,428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Дошкольное образование</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07.01</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49 712,640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Общее образование</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478 132,055</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Дополнительное образование детей</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27 241,471</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Молодежная политика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образования</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7 906,762</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КУЛЬТУРА, КИНЕМАТОГРАФИЯ</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08.00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24 587,016</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Культура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24 587,016</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СОЦИАЛЬНАЯ ПОЛИТИКА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10.00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48 317,951</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Пенсионное обеспечение</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10.01</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1 560,000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Социальное обеспечение населения</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29 779,468</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Охрана семьи и детства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13 447,751</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социальной политики</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3 530,732</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СРЕДСТВА МАССОВОЙ ИНФОРМАЦИИ</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12.00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110,000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средств массовой информации</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12.04</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110,000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14.00</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13 491,000</w:t>
            </w:r>
          </w:p>
        </w:tc>
      </w:tr>
      <w:tr w:rsidR="00440211" w:rsidRPr="00C9255B" w:rsidTr="00F458D0">
        <w:trPr>
          <w:trHeight w:val="20"/>
        </w:trPr>
        <w:tc>
          <w:tcPr>
            <w:tcW w:w="7372" w:type="dxa"/>
            <w:shd w:val="clear" w:color="auto" w:fill="auto"/>
            <w:vAlign w:val="center"/>
            <w:hideMark/>
          </w:tcPr>
          <w:p w:rsidR="00440211" w:rsidRPr="00C9255B" w:rsidRDefault="00440211" w:rsidP="00F458D0">
            <w:pPr>
              <w:spacing w:after="0" w:line="240" w:lineRule="auto"/>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Прочие межбюджетные трансферты общего характера</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14.03</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13 491,000</w:t>
            </w:r>
          </w:p>
        </w:tc>
      </w:tr>
      <w:tr w:rsidR="00440211" w:rsidRPr="00C9255B" w:rsidTr="00F458D0">
        <w:trPr>
          <w:trHeight w:val="20"/>
        </w:trPr>
        <w:tc>
          <w:tcPr>
            <w:tcW w:w="737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ВСЕГО:</w:t>
            </w:r>
          </w:p>
        </w:tc>
        <w:tc>
          <w:tcPr>
            <w:tcW w:w="1127"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 </w:t>
            </w:r>
          </w:p>
        </w:tc>
        <w:tc>
          <w:tcPr>
            <w:tcW w:w="1282" w:type="dxa"/>
            <w:shd w:val="clear" w:color="auto" w:fill="auto"/>
            <w:noWrap/>
            <w:vAlign w:val="center"/>
            <w:hideMark/>
          </w:tcPr>
          <w:p w:rsidR="00440211" w:rsidRPr="00C9255B" w:rsidRDefault="00440211" w:rsidP="00F458D0">
            <w:pPr>
              <w:spacing w:after="0" w:line="240" w:lineRule="auto"/>
              <w:ind w:left="-57" w:right="-57"/>
              <w:jc w:val="center"/>
              <w:rPr>
                <w:rFonts w:ascii="Times New Roman" w:eastAsia="Times New Roman" w:hAnsi="Times New Roman" w:cs="Times New Roman"/>
                <w:b/>
                <w:bCs/>
              </w:rPr>
            </w:pPr>
            <w:r w:rsidRPr="00C9255B">
              <w:rPr>
                <w:rFonts w:ascii="Times New Roman" w:eastAsia="Times New Roman" w:hAnsi="Times New Roman" w:cs="Times New Roman"/>
                <w:b/>
                <w:bCs/>
              </w:rPr>
              <w:t>844 338,728</w:t>
            </w:r>
          </w:p>
        </w:tc>
      </w:tr>
    </w:tbl>
    <w:p w:rsidR="00440211" w:rsidRPr="00C9255B" w:rsidRDefault="00440211" w:rsidP="00440211">
      <w:pPr>
        <w:pStyle w:val="ConsNormal"/>
        <w:ind w:firstLine="0"/>
        <w:jc w:val="both"/>
        <w:rPr>
          <w:rFonts w:ascii="Times New Roman" w:hAnsi="Times New Roman" w:cs="Times New Roman"/>
          <w:sz w:val="16"/>
          <w:szCs w:val="16"/>
        </w:rPr>
      </w:pPr>
    </w:p>
    <w:p w:rsidR="00440211" w:rsidRPr="00C9255B" w:rsidRDefault="00440211" w:rsidP="00440211">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1.6. </w:t>
      </w:r>
      <w:r w:rsidRPr="00C9255B">
        <w:rPr>
          <w:rFonts w:ascii="Times New Roman" w:hAnsi="Times New Roman" w:cs="Times New Roman"/>
          <w:bCs/>
          <w:sz w:val="28"/>
          <w:szCs w:val="28"/>
        </w:rPr>
        <w:t>Приложение 7 к Положению изложить в следующей редакции:</w:t>
      </w:r>
    </w:p>
    <w:p w:rsidR="00440211" w:rsidRPr="00C9255B" w:rsidRDefault="00440211" w:rsidP="00440211">
      <w:pPr>
        <w:spacing w:after="0" w:line="240" w:lineRule="auto"/>
        <w:ind w:left="-57" w:right="-57"/>
        <w:jc w:val="both"/>
        <w:rPr>
          <w:rFonts w:ascii="Times New Roman" w:eastAsia="Arial" w:hAnsi="Times New Roman" w:cs="Times New Roman"/>
          <w:sz w:val="24"/>
          <w:szCs w:val="24"/>
          <w:lang w:eastAsia="ar-SA"/>
        </w:rPr>
      </w:pPr>
      <w:r w:rsidRPr="00C9255B">
        <w:rPr>
          <w:rFonts w:ascii="Times New Roman" w:hAnsi="Times New Roman" w:cs="Times New Roman"/>
          <w:sz w:val="24"/>
          <w:szCs w:val="24"/>
        </w:rPr>
        <w:t xml:space="preserve">                                                                                              «Приложение 7</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440211" w:rsidRPr="00C9255B" w:rsidRDefault="00440211" w:rsidP="00440211">
      <w:pPr>
        <w:spacing w:after="0" w:line="240" w:lineRule="auto"/>
        <w:ind w:left="-57" w:right="-57"/>
        <w:rPr>
          <w:rFonts w:ascii="Times New Roman" w:hAnsi="Times New Roman" w:cs="Times New Roman"/>
          <w:b/>
          <w:bCs/>
          <w:sz w:val="16"/>
          <w:szCs w:val="16"/>
        </w:rPr>
      </w:pP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Распределение бюджетных ассигнований по разделам и подразделам, </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целевым статьям и группам видов расходов классификации расходов </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районного бюджета на 2026 год</w:t>
      </w:r>
    </w:p>
    <w:p w:rsidR="00440211" w:rsidRPr="00C9255B" w:rsidRDefault="00440211" w:rsidP="00440211">
      <w:pPr>
        <w:spacing w:after="0" w:line="240" w:lineRule="auto"/>
        <w:ind w:right="-57"/>
        <w:rPr>
          <w:rFonts w:ascii="Times New Roman" w:hAnsi="Times New Roman" w:cs="Times New Roman"/>
          <w:b/>
          <w:bCs/>
          <w:sz w:val="16"/>
          <w:szCs w:val="16"/>
        </w:rPr>
      </w:pPr>
    </w:p>
    <w:tbl>
      <w:tblPr>
        <w:tblStyle w:val="a9"/>
        <w:tblW w:w="9804" w:type="dxa"/>
        <w:tblInd w:w="-57" w:type="dxa"/>
        <w:tblLayout w:type="fixed"/>
        <w:tblLook w:val="04A0" w:firstRow="1" w:lastRow="0" w:firstColumn="1" w:lastColumn="0" w:noHBand="0" w:noVBand="1"/>
      </w:tblPr>
      <w:tblGrid>
        <w:gridCol w:w="591"/>
        <w:gridCol w:w="1417"/>
        <w:gridCol w:w="580"/>
        <w:gridCol w:w="5941"/>
        <w:gridCol w:w="1275"/>
      </w:tblGrid>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дел,</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под</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дел</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Целевая</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статья</w:t>
            </w:r>
          </w:p>
        </w:tc>
        <w:tc>
          <w:tcPr>
            <w:tcW w:w="580"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Гру</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ппа</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вида</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расх</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одов</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lastRenderedPageBreak/>
              <w:t>Наименование</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2026 год</w:t>
            </w:r>
          </w:p>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Cs/>
                <w:sz w:val="20"/>
                <w:szCs w:val="20"/>
              </w:rPr>
              <w:t>(тыс. руб.)</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01.00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ОБЩЕГОСУДАРСТВЕННЫЕ ВОПРОСЫ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91 585,982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1 428,100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90.0.00.00050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1 171,400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40 799,400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40 570,810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37 166,800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1 697,210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454,000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9255B">
              <w:rPr>
                <w:rFonts w:ascii="Times New Roman" w:eastAsia="Times New Roman" w:hAnsi="Times New Roman" w:cs="Times New Roman"/>
              </w:rPr>
              <w:lastRenderedPageBreak/>
              <w:t>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516,400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736,400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Судебная система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90.0.00.51200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8 042,567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8 031,807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6 494,740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383,467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1 153,600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Резервные фонды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99.0.00.89990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общегосударственные вопросы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37 067,915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1 613,729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90.0.00.59320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w:t>
            </w:r>
            <w:r w:rsidRPr="00C9255B">
              <w:rPr>
                <w:rFonts w:ascii="Times New Roman" w:eastAsia="Times New Roman" w:hAnsi="Times New Roman" w:cs="Times New Roman"/>
              </w:rPr>
              <w:lastRenderedPageBreak/>
              <w:t>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1 597,500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11,592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4,637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35 454,186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11 950,200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9 208,888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101,580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12 907,100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849,600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0,732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99.0.00.72370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9,271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138,915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99.0.00.90020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w:t>
            </w:r>
            <w:r w:rsidRPr="00C9255B">
              <w:rPr>
                <w:rFonts w:ascii="Times New Roman" w:eastAsia="Times New Roman" w:hAnsi="Times New Roman" w:cs="Times New Roman"/>
              </w:rPr>
              <w:lastRenderedPageBreak/>
              <w:t>(муниципальных)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80,000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99.0.00.92030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132,900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03.00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3 474,935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3 164,800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138,195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0,122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99.0.00.17600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04.00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НАЦИОНАЛЬНАЯ ЭКОНОМИКА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62 182,198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Топливно-энергетический комплекс</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99.0.00.9Т010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Сельское хозяйство и рыболовство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352,000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52.0.00.L5990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68,300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99.0.00.70270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предупреждение и ликвидацию болезней </w:t>
            </w:r>
            <w:r w:rsidRPr="00C9255B">
              <w:rPr>
                <w:rFonts w:ascii="Times New Roman" w:eastAsia="Times New Roman" w:hAnsi="Times New Roman" w:cs="Times New Roman"/>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68,300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04.06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Водное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Дорожное хозяйство (дорожные фонды)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60 713,198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01.0.00.SД8B0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36 766,149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34.0.00.9Д150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8 410,419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34.0.00.S177Ш</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34.0.00.S177Щ</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34.0.00.SД8D0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26 115,731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14 445,534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14 275,534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экономики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745,900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195,900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178,091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17,809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Непрограммные расходы органов местного самоуправления, </w:t>
            </w:r>
            <w:r w:rsidRPr="00C9255B">
              <w:rPr>
                <w:rFonts w:ascii="Times New Roman" w:eastAsia="Times New Roman" w:hAnsi="Times New Roman" w:cs="Times New Roman"/>
              </w:rPr>
              <w:lastRenderedPageBreak/>
              <w:t>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99.0.00.93400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05.00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ЖИЛИЩНО-КОММУНАЛЬНОЕ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37 550,218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Жилищное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Коммунальное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5 163,290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3 280,200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Благоустройство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8 727,428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6 780,000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38.0.00.S177Ч</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«Городок мечты»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38.0.00.S2270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5 660,000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1 947,428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657,381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1 290,048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жилищно-коммунального хозяйства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20 369,000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69,000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w:t>
            </w:r>
            <w:r w:rsidRPr="00C9255B">
              <w:rPr>
                <w:rFonts w:ascii="Times New Roman" w:eastAsia="Times New Roman" w:hAnsi="Times New Roman" w:cs="Times New Roman"/>
              </w:rPr>
              <w:lastRenderedPageBreak/>
              <w:t>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62,700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20 300,000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20 000,000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07.00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ОБРАЗОВАНИЕ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563 039,428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Дошкольное образование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49 712,640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1 277,014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1 277,014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48 375,610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5 476,000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6 667,908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7,828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8 222,600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2 740,800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99.0.00.70353</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42,700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763,071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11 301,429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344,393</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3 677,007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осуществление образовательного процесса по </w:t>
            </w:r>
            <w:r w:rsidRPr="00C9255B">
              <w:rPr>
                <w:rFonts w:ascii="Times New Roman" w:eastAsia="Times New Roman" w:hAnsi="Times New Roman" w:cs="Times New Roman"/>
              </w:rPr>
              <w:lastRenderedPageBreak/>
              <w:t>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3,900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58,700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8 202,600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347,700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232,075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Общее образование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478 132,055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27 713,235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372,764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40,500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06.0.00.66120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3 103,960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3 412,659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9 658,696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w:t>
            </w:r>
            <w:r w:rsidRPr="00C9255B">
              <w:rPr>
                <w:rFonts w:ascii="Times New Roman" w:eastAsia="Times New Roman" w:hAnsi="Times New Roman" w:cs="Times New Roman"/>
              </w:rPr>
              <w:lastRenderedPageBreak/>
              <w:t>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2 934,819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8 189,837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534,526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248,358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08.0.00.66110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286,168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61 855,739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10.0.Ю4.57501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51 055,836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10.0.Ю4.57502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5 036,037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10.0.Ю4.А7501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5 754,514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10.0.Ю4.А7502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9,352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36 399,040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17.0.00.S177A</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инициативного </w:t>
            </w:r>
            <w:r w:rsidRPr="00C9255B">
              <w:rPr>
                <w:rFonts w:ascii="Times New Roman" w:eastAsia="Times New Roman" w:hAnsi="Times New Roman" w:cs="Times New Roman"/>
              </w:rPr>
              <w:lastRenderedPageBreak/>
              <w:t>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220,000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17.0.00.S177Э</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17.0.00.S177Ю</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17.0.00.S177Я</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17.0.Ю6.53030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12 232,140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17.0.Ю6.53030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22 296,900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351 629,514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6 652,800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17 912,895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129,171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99.0.00.66110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46 481,602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99.0.00.66120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Предоставление бюджетным образовательным организациям Урюпинского муниципального района субсидии на цели, не </w:t>
            </w:r>
            <w:r w:rsidRPr="00C9255B">
              <w:rPr>
                <w:rFonts w:ascii="Times New Roman" w:eastAsia="Times New Roman" w:hAnsi="Times New Roman" w:cs="Times New Roman"/>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4 162,066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67 973,376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141 789,324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18 757,558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99.0.00.70362</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39 124,042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99.0.00.70363</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2 519,100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99.0.00.70363</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5 255,700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99.0.00.70870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w:t>
            </w:r>
            <w:r w:rsidRPr="00C9255B">
              <w:rPr>
                <w:rFonts w:ascii="Times New Roman" w:eastAsia="Times New Roman" w:hAnsi="Times New Roman" w:cs="Times New Roman"/>
              </w:rPr>
              <w:lastRenderedPageBreak/>
              <w:t>области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44,600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827,280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Дополнительное образование детей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27 241,471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6 246,695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17.0.00.04240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1 286,917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17.0.00.S1170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17.0.00.S1170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466,846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17.0.00.S1170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1 605,154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17.0.00.S2620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1 661,000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17.0.00.S2620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1 206,778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20 994,776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10 204,483</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1 226,739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Обеспечение деятельности казенных организаций дополнительного образования (Иные бюджетные </w:t>
            </w:r>
            <w:r w:rsidRPr="00C9255B">
              <w:rPr>
                <w:rFonts w:ascii="Times New Roman" w:eastAsia="Times New Roman" w:hAnsi="Times New Roman" w:cs="Times New Roman"/>
              </w:rPr>
              <w:lastRenderedPageBreak/>
              <w:t>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8,744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9 374,400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180,410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07.07</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Молодежная политика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07.07</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07.07</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образования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7 906,762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4 625,691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17.0.00.66120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188,000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17.0.Ю6.50501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468,720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17.0.Ю6.50501</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653,957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17.0.Ю6.51790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1 420,720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17.0.Ю6.51790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1 894,294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47.0.00.00000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w:t>
            </w:r>
            <w:r w:rsidRPr="00C9255B">
              <w:rPr>
                <w:rFonts w:ascii="Times New Roman" w:eastAsia="Times New Roman" w:hAnsi="Times New Roman" w:cs="Times New Roman"/>
              </w:rPr>
              <w:lastRenderedPageBreak/>
              <w:t>муниципальном районе"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3 281,072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47.0.00.S0390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872,555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47.0.00.S0390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2 408,517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08.00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КУЛЬТУРА, КИНЕМАТОГРАФИЯ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24 587,016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Культура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24 587,016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48.0.00.00000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3 509,059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48.0.Я5.55900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3 509,059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21 077,958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10 422,800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1 739,788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14,879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2 505,648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514,460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99.0.00.04420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0,224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99.0.00.66610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4 334,898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99.0.00.66620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236,302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99.0.00.71210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196,000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Финансовое обеспечение отдельных мероприятий, реализуемых органами местного самоуправления </w:t>
            </w:r>
            <w:r w:rsidRPr="00C9255B">
              <w:rPr>
                <w:rFonts w:ascii="Times New Roman" w:eastAsia="Times New Roman" w:hAnsi="Times New Roman" w:cs="Times New Roman"/>
              </w:rPr>
              <w:lastRenderedPageBreak/>
              <w:t>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1 102,652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08.01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10.00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СОЦИАЛЬНАЯ ПОЛИТИКА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48 317,951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Пенсионное обеспечение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1 560,000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1 560,000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99.0.00.14910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1 560,000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Социальное обеспечение населения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29 779,468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29 779,468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99.0.00.15140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26,400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3 478,800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0,220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21,880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99.0.00.70450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0,425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99.0.00.70450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42,475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82,994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8 299,474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342,000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17 450,000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Охрана семьи и детства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13 447,751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43.0.00.00000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504,000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43.0.00.L4970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504,000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12 943,751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99.0.00.70340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347,000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8 786,000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Субвенция бюджетам муниципальных районов и городских </w:t>
            </w:r>
            <w:r w:rsidRPr="00C9255B">
              <w:rPr>
                <w:rFonts w:ascii="Times New Roman" w:eastAsia="Times New Roman" w:hAnsi="Times New Roman" w:cs="Times New Roman"/>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3 661,700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99.0.00.70410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144,700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99.0.00.72300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0,851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социальной политики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3 530,732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3 530,732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90.0.00.70020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1 947,500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1 318,227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90.0.00.70530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265,005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12.00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СРЕДСТВА МАССОВОЙ ИНФОРМАЦИИ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средств массовой информации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99.0.00.94500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Мероприятия в сфере других вопросов в области средств массовой информации (Закупка товаров, работ и услуг для </w:t>
            </w:r>
            <w:r w:rsidRPr="00C9255B">
              <w:rPr>
                <w:rFonts w:ascii="Times New Roman" w:eastAsia="Times New Roman" w:hAnsi="Times New Roman" w:cs="Times New Roman"/>
              </w:rPr>
              <w:lastRenderedPageBreak/>
              <w:t>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lastRenderedPageBreak/>
              <w:t>14.00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4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МЕЖБЮДЖЕТНЫЕ ТРАНСФЕРТЫ ОБЩЕГО ХАРАКТЕРА БЮДЖЕТАМ БЮДЖЕТНОЙ СИСТЕМЫ</w:t>
            </w:r>
          </w:p>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sz w:val="20"/>
                <w:szCs w:val="20"/>
              </w:rPr>
              <w:t>РОССИЙСКОЙ ФЕДЕРАЦИИ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13 491,000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Прочие межбюджетные трансферты общего характера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13 491,000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13 491,000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99.0.00.79770</w:t>
            </w:r>
          </w:p>
        </w:tc>
        <w:tc>
          <w:tcPr>
            <w:tcW w:w="580"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41"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13 491,000</w:t>
            </w:r>
          </w:p>
        </w:tc>
      </w:tr>
      <w:tr w:rsidR="00440211" w:rsidRPr="00C9255B" w:rsidTr="00F458D0">
        <w:tc>
          <w:tcPr>
            <w:tcW w:w="8529" w:type="dxa"/>
            <w:gridSpan w:val="4"/>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ВСЕГО:</w:t>
            </w:r>
          </w:p>
        </w:tc>
        <w:tc>
          <w:tcPr>
            <w:tcW w:w="1275" w:type="dxa"/>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844 338,728</w:t>
            </w:r>
          </w:p>
        </w:tc>
      </w:tr>
    </w:tbl>
    <w:p w:rsidR="00440211" w:rsidRPr="00C9255B" w:rsidRDefault="00440211" w:rsidP="00440211">
      <w:pPr>
        <w:pStyle w:val="ConsNormal"/>
        <w:ind w:firstLine="0"/>
        <w:jc w:val="both"/>
        <w:rPr>
          <w:rFonts w:ascii="Times New Roman" w:hAnsi="Times New Roman" w:cs="Times New Roman"/>
          <w:sz w:val="16"/>
          <w:szCs w:val="16"/>
        </w:rPr>
      </w:pPr>
    </w:p>
    <w:p w:rsidR="00440211" w:rsidRPr="00C9255B" w:rsidRDefault="00440211" w:rsidP="00440211">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1.7. </w:t>
      </w:r>
      <w:r w:rsidRPr="00C9255B">
        <w:rPr>
          <w:rFonts w:ascii="Times New Roman" w:hAnsi="Times New Roman" w:cs="Times New Roman"/>
          <w:bCs/>
          <w:sz w:val="28"/>
          <w:szCs w:val="28"/>
        </w:rPr>
        <w:t>Приложение 9 к Положению изложить в следующей редакции:</w:t>
      </w:r>
    </w:p>
    <w:p w:rsidR="00440211" w:rsidRPr="00C9255B" w:rsidRDefault="00440211" w:rsidP="00440211">
      <w:pPr>
        <w:spacing w:after="0" w:line="240" w:lineRule="auto"/>
        <w:ind w:left="-57" w:right="-57"/>
        <w:rPr>
          <w:rFonts w:ascii="Times New Roman" w:hAnsi="Times New Roman" w:cs="Times New Roman"/>
          <w:b/>
          <w:bCs/>
          <w:sz w:val="24"/>
          <w:szCs w:val="24"/>
        </w:rPr>
      </w:pPr>
      <w:r w:rsidRPr="00C9255B">
        <w:rPr>
          <w:rFonts w:ascii="Times New Roman" w:hAnsi="Times New Roman" w:cs="Times New Roman"/>
          <w:sz w:val="24"/>
          <w:szCs w:val="24"/>
        </w:rPr>
        <w:t xml:space="preserve">                                                                                               «Приложение 9</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440211" w:rsidRPr="00C9255B" w:rsidRDefault="00440211" w:rsidP="00440211">
      <w:pPr>
        <w:spacing w:after="0" w:line="240" w:lineRule="auto"/>
        <w:ind w:left="-57" w:right="-57"/>
        <w:rPr>
          <w:rFonts w:ascii="Times New Roman" w:hAnsi="Times New Roman" w:cs="Times New Roman"/>
          <w:b/>
          <w:bCs/>
          <w:sz w:val="16"/>
          <w:szCs w:val="16"/>
        </w:rPr>
      </w:pP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Ведомственная структура расходов бюджета</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Урюпинского муниципального района на 2026 год</w:t>
      </w:r>
    </w:p>
    <w:p w:rsidR="00440211" w:rsidRPr="00C9255B" w:rsidRDefault="00440211" w:rsidP="00440211">
      <w:pPr>
        <w:spacing w:after="0" w:line="240" w:lineRule="auto"/>
        <w:ind w:right="-57"/>
        <w:rPr>
          <w:rFonts w:ascii="Times New Roman" w:hAnsi="Times New Roman" w:cs="Times New Roman"/>
          <w:b/>
          <w:bCs/>
          <w:sz w:val="16"/>
          <w:szCs w:val="16"/>
        </w:rPr>
      </w:pPr>
    </w:p>
    <w:tbl>
      <w:tblPr>
        <w:tblStyle w:val="a9"/>
        <w:tblW w:w="9804" w:type="dxa"/>
        <w:tblInd w:w="-57" w:type="dxa"/>
        <w:tblLook w:val="04A0" w:firstRow="1" w:lastRow="0" w:firstColumn="1" w:lastColumn="0" w:noHBand="0" w:noVBand="1"/>
      </w:tblPr>
      <w:tblGrid>
        <w:gridCol w:w="591"/>
        <w:gridCol w:w="1417"/>
        <w:gridCol w:w="567"/>
        <w:gridCol w:w="5954"/>
        <w:gridCol w:w="1275"/>
      </w:tblGrid>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дел,</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под</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раз</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дел</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Целевая</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статья</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Гру</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ппа</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вида</w:t>
            </w:r>
          </w:p>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расх</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одов</w:t>
            </w:r>
          </w:p>
        </w:tc>
        <w:tc>
          <w:tcPr>
            <w:tcW w:w="5954"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Наименование</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b/>
                <w:bCs/>
                <w:sz w:val="20"/>
                <w:szCs w:val="20"/>
              </w:rPr>
              <w:t>2026 год</w:t>
            </w:r>
          </w:p>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Cs/>
                <w:sz w:val="20"/>
                <w:szCs w:val="20"/>
              </w:rPr>
              <w:t>(тыс. руб.)</w:t>
            </w:r>
          </w:p>
        </w:tc>
      </w:tr>
      <w:tr w:rsidR="00440211" w:rsidRPr="00C9255B" w:rsidTr="00F458D0">
        <w:tc>
          <w:tcPr>
            <w:tcW w:w="8529" w:type="dxa"/>
            <w:gridSpan w:val="4"/>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902- Администрация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844 338,728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01.00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ОБЩЕГОСУДАРСТВЕННЫЕ ВОПРОСЫ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91 585,982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90.0.00.00030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2 540,800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2 604,500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1 428,100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90.0.00.00050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1 171,400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40 799,400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40 570,810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37 166,800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1 697,210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454,000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90.0.00.70030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516,400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90.0.00.70040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736,400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228,590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Судебная система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90.0.00.51200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8 042,567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Непрограммные направления обеспечения деятельности </w:t>
            </w:r>
            <w:r w:rsidRPr="00C9255B">
              <w:rPr>
                <w:rFonts w:ascii="Times New Roman" w:eastAsia="Times New Roman" w:hAnsi="Times New Roman" w:cs="Times New Roman"/>
              </w:rPr>
              <w:lastRenderedPageBreak/>
              <w:t>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8 031,807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6 494,740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383,467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1 153,600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10,760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Резервные фонды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99.0.00.89990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общегосударственные вопросы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37 067,915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1 613,729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90.0.00.59320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1 597,500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11,592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90.0.00.72370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4,637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35 454,186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C9255B">
              <w:rPr>
                <w:rFonts w:ascii="Times New Roman" w:eastAsia="Times New Roman" w:hAnsi="Times New Roman" w:cs="Times New Roman"/>
              </w:rPr>
              <w:lastRenderedPageBreak/>
              <w:t>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11 950,200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9 208,888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99.0.00.03990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101,580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12 907,100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849,600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99.0.00.04520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0,732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99.0.00.72370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9,271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138,915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99.0.00.90020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01.13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99.0.00.92030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132,900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03.00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3 474,935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3 303,117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3 164,800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138,195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03.10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99.0.00.02180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0,122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03.14</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99.0.00.17600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171,818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04.00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НАЦИОНАЛЬНАЯ ЭКОНОМИКА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62 182,198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Топливно-энергетический комплекс</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99.0.00.9Т010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56,100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Сельское хозяйство и рыболовство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352,000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52.0.00.L5990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283,700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68,300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99.0.00.70270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68,300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Водное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04.06</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99.0.00.71210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Дорожное хозяйство (дорожные фонды)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60 713,198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01.0.00.SД8B0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9 501,515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36 766,149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34.0.00.9Д150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8 410,419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34.0.00.S177Ш</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Реализация мероприятий в рамках инициативного бюджетирования по проекту «Устройство тротуарной дорожки ул. Молодежная, х.Дьяконовский 2-й Урюпинский </w:t>
            </w:r>
            <w:r w:rsidRPr="00C9255B">
              <w:rPr>
                <w:rFonts w:ascii="Times New Roman" w:eastAsia="Times New Roman" w:hAnsi="Times New Roman" w:cs="Times New Roman"/>
              </w:rPr>
              <w:lastRenderedPageBreak/>
              <w:t>муниципальный район Волгоградской области»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1 120,000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34.0.00.S177Щ</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34.0.00.SД8D0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26 115,731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14 445,534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04.09</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99.0.00.9Д150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Дорожный фонд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14 275,534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национальной экономики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745,900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195,900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178,091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90.0.00.72790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17,809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04.12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99.0.00.93400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05.00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ЖИЛИЩНО-КОММУНАЛЬНОЕ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37 550,218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Жилищное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99.0.00.88990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10,300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Коммунальное хозяйство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8 443,490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5 163,290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99.0.00.70510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3 280,200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Благоустройство</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8 727,428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6 780,000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38.0.00.S177Ч</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«Городок мечты»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1 120,000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38.0.00.S2270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5 660,000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1 947,428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99.0.00.72210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657,381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05.03</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1 290,048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Другие вопросы в области жилищно-коммунального хозяйства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20 369,000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69,000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62,700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90.0.00.70512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6,300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20 300,000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20 000,000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05.05</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99.0.00.66220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300,000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07.00</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b/>
                <w:bCs/>
                <w:sz w:val="20"/>
                <w:szCs w:val="20"/>
              </w:rPr>
              <w:t>ОБРАЗОВАНИЕ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b/>
                <w:bCs/>
              </w:rPr>
              <w:t>563 039,428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Дошкольное образование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49 712,640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МП "Организация питания обучающихся и воспитанников в </w:t>
            </w:r>
            <w:r w:rsidRPr="00C9255B">
              <w:rPr>
                <w:rFonts w:ascii="Times New Roman" w:eastAsia="Times New Roman" w:hAnsi="Times New Roman" w:cs="Times New Roman"/>
              </w:rPr>
              <w:lastRenderedPageBreak/>
              <w:t>муниципальных образовательных организациях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1 277,014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1 277,014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60,016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48 375,610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5 476,000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6 667,908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7,828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99.0.00.04210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171,900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99.0.00.70351</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8 222,600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2 740,800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99.0.00.70353</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42,700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w:t>
            </w:r>
            <w:r w:rsidRPr="00C9255B">
              <w:rPr>
                <w:rFonts w:ascii="Times New Roman" w:eastAsia="Times New Roman" w:hAnsi="Times New Roman" w:cs="Times New Roman"/>
              </w:rPr>
              <w:lastRenderedPageBreak/>
              <w:t>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lastRenderedPageBreak/>
              <w:t>763,071</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99.0.00.71491</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11 301,429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344,393</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3 677,007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3,900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99.0.00.71493</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58,700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99.0.00.72840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8 202,600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115,000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99.0.00.80670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347,700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07.01</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99.0.00.80990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232,075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Общее образование</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478 132,055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27 713,235</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372,764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06.0.00.20010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40,500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06.0.00.66120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3 103,960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3 412,659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06.0.00.L3040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9 658,696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2 934,819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06.0.00.S3370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8 189,837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534,526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08.0.00.20010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248,358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08.0.00.66110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286,168</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61 855,739</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10.0.Ю4.57501</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51 055,836</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10.0.Ю4.57502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5 036,037</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10.0.Ю4.А7501</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5 754,514</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10.0.Ю4.А7502</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9,352</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17.0.00.00000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36 399,040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17.0.00.S177A</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220,000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17.0.00.S177Э</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17.0.00.S177Ю</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17.0.00.S177Я</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550,000</w:t>
            </w:r>
          </w:p>
        </w:tc>
      </w:tr>
      <w:tr w:rsidR="00440211" w:rsidRPr="00C9255B" w:rsidTr="00F458D0">
        <w:tc>
          <w:tcPr>
            <w:tcW w:w="591"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17.0.Ю6.53030</w:t>
            </w:r>
          </w:p>
        </w:tc>
        <w:tc>
          <w:tcPr>
            <w:tcW w:w="567" w:type="dxa"/>
            <w:vAlign w:val="center"/>
          </w:tcPr>
          <w:p w:rsidR="00440211" w:rsidRPr="00C9255B" w:rsidRDefault="00440211" w:rsidP="00F458D0">
            <w:pPr>
              <w:ind w:left="-57" w:right="-57"/>
              <w:jc w:val="center"/>
              <w:rPr>
                <w:rFonts w:ascii="Times New Roman" w:hAnsi="Times New Roman" w:cs="Times New Roman"/>
                <w:b/>
                <w:bCs/>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hAnsi="Times New Roman" w:cs="Times New Roman"/>
                <w:b/>
                <w:bCs/>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hAnsi="Times New Roman" w:cs="Times New Roman"/>
                <w:b/>
                <w:bCs/>
              </w:rPr>
            </w:pPr>
            <w:r w:rsidRPr="00C9255B">
              <w:rPr>
                <w:rFonts w:ascii="Times New Roman" w:eastAsia="Times New Roman" w:hAnsi="Times New Roman" w:cs="Times New Roman"/>
              </w:rPr>
              <w:t>12 232,140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17.0.Ю6.53030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22 296,900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351 629,514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6 652,800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17 912,895</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129,171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99.0.00.66110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46 481,602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99.0.00.66120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4 162,066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99.0.00.70361</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67 973,376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99.0.00.70361</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141 789,324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99.0.00.70362</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w:t>
            </w:r>
            <w:r w:rsidRPr="00C9255B">
              <w:rPr>
                <w:rFonts w:ascii="Times New Roman" w:eastAsia="Times New Roman" w:hAnsi="Times New Roman" w:cs="Times New Roman"/>
              </w:rPr>
              <w:lastRenderedPageBreak/>
              <w:t>(муниципальными)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18 757,558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99.0.00.70362</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39 124,042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99.0.00.70363</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2 519,100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99.0.00.70363</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5 255,700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99.0.00.70870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44,600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07.02</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99.0.00.80990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827,280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Дополнительное образование детей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27 241,471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6 246,695</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17.0.00.04240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1 286,917</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17.0.00.S1170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17.0.00.S1170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466,846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17.0.00.S1170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Реализация мероприятий по обучению основам финансовой грамотности детей в муниципальных общеобразовательных и </w:t>
            </w:r>
            <w:r w:rsidRPr="00C9255B">
              <w:rPr>
                <w:rFonts w:ascii="Times New Roman" w:eastAsia="Times New Roman" w:hAnsi="Times New Roman" w:cs="Times New Roman"/>
              </w:rPr>
              <w:lastRenderedPageBreak/>
              <w:t>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1 605,154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17.0.00.S2620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1 661,000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17.0.00.S2620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1 206,778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20 994,776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10 204,483</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1 226,739</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8,744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99.0.00.72840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9 374,400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99.0.00.80990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180,410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Молодежная политика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07.07</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99.0.00.04230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46,500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образования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7 906,762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4 625,691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17.0.00.66120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188,000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17.0.Ю6.50501</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Обеспечение выплат ежемесячного денежного вознаграждения советникам директоров по воспитанию и </w:t>
            </w:r>
            <w:r w:rsidRPr="00C9255B">
              <w:rPr>
                <w:rFonts w:ascii="Times New Roman" w:eastAsia="Times New Roman" w:hAnsi="Times New Roman" w:cs="Times New Roman"/>
              </w:rPr>
              <w:lastRenderedPageBreak/>
              <w:t>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468,720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17.0.Ю6.50501</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653,957</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17.0.Ю6.51790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1 420,720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17.0.Ю6.51790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1 894,294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47.0.00.00000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3 281,072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47.0.00.S0390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872,555</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07.09</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47.0.00.S0390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2 408,517</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08.00</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КУЛЬТУРА, КИНЕМАТОГРАФИЯ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24 587,016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Культура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24 587,016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48.0.00.00000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3 509,059</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48.0.Я5.55900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3 509,059</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21 077,958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10 422,800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Обеспечение деятельности учреждений культуры (Закупка товаров, работ и услуг для обеспечения государственных </w:t>
            </w:r>
            <w:r w:rsidRPr="00C9255B">
              <w:rPr>
                <w:rFonts w:ascii="Times New Roman" w:eastAsia="Times New Roman" w:hAnsi="Times New Roman" w:cs="Times New Roman"/>
              </w:rPr>
              <w:lastRenderedPageBreak/>
              <w:t>(муниципальных)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1 739,788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культуры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14,879</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2 505,648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514,460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99.0.00.04420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0,224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99.0.00.66610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4 334,898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99.0.00.66620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6.0.0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236,302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99.0.00.71210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(Межбюджетные трансферты)</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196,000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99.0.00.72840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1 102,652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08.01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99.0.00.80990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8.0.0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Уплата налога на имущество (Иные бюджетные ассигнования)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10,306</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10.00</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СОЦИАЛЬНАЯ ПОЛИТИКА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48 317,951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10.01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Пенсионное обеспечение</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1 560,000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1 560,000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10.01</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99.0.00.14910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1 560,000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Социальное обеспечение населения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29 779,468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29 779,468</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99.0.00.15140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26,400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34,800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предоставление мер социальной поддержки по </w:t>
            </w:r>
            <w:r w:rsidRPr="00C9255B">
              <w:rPr>
                <w:rFonts w:ascii="Times New Roman" w:eastAsia="Times New Roman" w:hAnsi="Times New Roman" w:cs="Times New Roman"/>
              </w:rPr>
              <w:lastRenderedPageBreak/>
              <w:t>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3 478,800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0,220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21,880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99.0.00.70450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0,425</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99.0.00.70450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42,475</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99.0.00.70530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82,994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99.0.00.70530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8 299,474</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99.0.00.80670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Резервный фонд Администрации Волгоградской области (Закупка товаров, работ и услуг для обеспечения </w:t>
            </w:r>
            <w:r w:rsidRPr="00C9255B">
              <w:rPr>
                <w:rFonts w:ascii="Times New Roman" w:eastAsia="Times New Roman" w:hAnsi="Times New Roman" w:cs="Times New Roman"/>
              </w:rPr>
              <w:lastRenderedPageBreak/>
              <w:t>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342,000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10.03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99.0.00.80670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17 450,000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Охрана семьи и детства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13 447,751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43.0.00.00000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504,000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43.0.00.L4970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504,000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12 943,751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99.0.00.70340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3,500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99.0.00.70340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347,000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8 786,000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3 661,700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99.0.00.70410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3.0.0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144,700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99.0.00.72300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0,851</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Другие вопросы в области социальной политики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3 530,732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3 530,732</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90.0.00.70020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C9255B">
              <w:rPr>
                <w:rFonts w:ascii="Times New Roman" w:eastAsia="Times New Roman" w:hAnsi="Times New Roman" w:cs="Times New Roman"/>
              </w:rPr>
              <w:lastRenderedPageBreak/>
              <w:t>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lastRenderedPageBreak/>
              <w:t>1 947,500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lastRenderedPageBreak/>
              <w:t>10.06</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90.0.00.70530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1 318,227</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10.06</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90.0.00.70530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265,005</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12.00</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СРЕДСТВА МАССОВОЙ ИНФОРМАЦИИ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12.04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Другие вопросы в области средств массовой информации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12.04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12.04</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99.0.00.94500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2.0.0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110,000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14.00</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0.0.0</w:t>
            </w:r>
          </w:p>
        </w:tc>
        <w:tc>
          <w:tcPr>
            <w:tcW w:w="5954"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b/>
                <w:bCs/>
              </w:rPr>
              <w:t>13 491,000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14.03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b/>
                <w:bCs/>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b/>
                <w:bCs/>
              </w:rPr>
            </w:pPr>
            <w:r w:rsidRPr="00C9255B">
              <w:rPr>
                <w:rFonts w:ascii="Times New Roman" w:eastAsia="Times New Roman" w:hAnsi="Times New Roman" w:cs="Times New Roman"/>
              </w:rPr>
              <w:t>Прочие межбюджетные трансферты общего характера</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bCs/>
              </w:rPr>
            </w:pPr>
            <w:r w:rsidRPr="00C9255B">
              <w:rPr>
                <w:rFonts w:ascii="Times New Roman" w:eastAsia="Times New Roman" w:hAnsi="Times New Roman" w:cs="Times New Roman"/>
              </w:rPr>
              <w:t>13 491,000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14.03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99.0.00.00000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0.0.0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13 491,000</w:t>
            </w:r>
          </w:p>
        </w:tc>
      </w:tr>
      <w:tr w:rsidR="00440211" w:rsidRPr="00C9255B" w:rsidTr="00F458D0">
        <w:tc>
          <w:tcPr>
            <w:tcW w:w="591"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14.03</w:t>
            </w:r>
          </w:p>
        </w:tc>
        <w:tc>
          <w:tcPr>
            <w:tcW w:w="141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99.0.00.79770</w:t>
            </w:r>
          </w:p>
        </w:tc>
        <w:tc>
          <w:tcPr>
            <w:tcW w:w="567" w:type="dxa"/>
            <w:vAlign w:val="center"/>
          </w:tcPr>
          <w:p w:rsidR="00440211" w:rsidRPr="00C9255B" w:rsidRDefault="00440211" w:rsidP="00F458D0">
            <w:pPr>
              <w:ind w:left="-57" w:right="-57"/>
              <w:jc w:val="center"/>
              <w:rPr>
                <w:rFonts w:ascii="Times New Roman" w:eastAsia="Times New Roman" w:hAnsi="Times New Roman" w:cs="Times New Roman"/>
                <w:sz w:val="20"/>
                <w:szCs w:val="20"/>
              </w:rPr>
            </w:pPr>
            <w:r w:rsidRPr="00C9255B">
              <w:rPr>
                <w:rFonts w:ascii="Times New Roman" w:eastAsia="Times New Roman" w:hAnsi="Times New Roman" w:cs="Times New Roman"/>
                <w:sz w:val="20"/>
                <w:szCs w:val="20"/>
              </w:rPr>
              <w:t>5.0.0</w:t>
            </w:r>
          </w:p>
        </w:tc>
        <w:tc>
          <w:tcPr>
            <w:tcW w:w="5954" w:type="dxa"/>
            <w:vAlign w:val="center"/>
          </w:tcPr>
          <w:p w:rsidR="00440211" w:rsidRPr="00C9255B" w:rsidRDefault="00440211" w:rsidP="00F458D0">
            <w:pPr>
              <w:ind w:left="-57" w:right="-57"/>
              <w:jc w:val="both"/>
              <w:rPr>
                <w:rFonts w:ascii="Times New Roman" w:eastAsia="Times New Roman" w:hAnsi="Times New Roman" w:cs="Times New Roman"/>
              </w:rPr>
            </w:pPr>
            <w:r w:rsidRPr="00C9255B">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rPr>
            </w:pPr>
            <w:r w:rsidRPr="00C9255B">
              <w:rPr>
                <w:rFonts w:ascii="Times New Roman" w:eastAsia="Times New Roman" w:hAnsi="Times New Roman" w:cs="Times New Roman"/>
              </w:rPr>
              <w:t>13 491,000</w:t>
            </w:r>
          </w:p>
        </w:tc>
      </w:tr>
      <w:tr w:rsidR="00440211" w:rsidRPr="00C9255B" w:rsidTr="00F458D0">
        <w:tc>
          <w:tcPr>
            <w:tcW w:w="8529" w:type="dxa"/>
            <w:gridSpan w:val="4"/>
            <w:vAlign w:val="center"/>
          </w:tcPr>
          <w:p w:rsidR="00440211" w:rsidRPr="00C9255B" w:rsidRDefault="00440211" w:rsidP="00F458D0">
            <w:pPr>
              <w:ind w:left="-57" w:right="-57"/>
              <w:jc w:val="center"/>
              <w:rPr>
                <w:rFonts w:ascii="Times New Roman" w:eastAsia="Times New Roman" w:hAnsi="Times New Roman" w:cs="Times New Roman"/>
                <w:b/>
              </w:rPr>
            </w:pPr>
            <w:r w:rsidRPr="00C9255B">
              <w:rPr>
                <w:rFonts w:ascii="Times New Roman" w:eastAsia="Times New Roman" w:hAnsi="Times New Roman" w:cs="Times New Roman"/>
                <w:b/>
                <w:bCs/>
              </w:rPr>
              <w:t>ВСЕГО:</w:t>
            </w:r>
          </w:p>
        </w:tc>
        <w:tc>
          <w:tcPr>
            <w:tcW w:w="1275" w:type="dxa"/>
            <w:vAlign w:val="center"/>
          </w:tcPr>
          <w:p w:rsidR="00440211" w:rsidRPr="00C9255B" w:rsidRDefault="00440211" w:rsidP="00F458D0">
            <w:pPr>
              <w:ind w:left="-57" w:right="-57"/>
              <w:jc w:val="center"/>
              <w:rPr>
                <w:rFonts w:ascii="Times New Roman" w:eastAsia="Times New Roman" w:hAnsi="Times New Roman" w:cs="Times New Roman"/>
                <w:b/>
              </w:rPr>
            </w:pPr>
            <w:r w:rsidRPr="00C9255B">
              <w:rPr>
                <w:rFonts w:ascii="Times New Roman" w:eastAsia="Times New Roman" w:hAnsi="Times New Roman" w:cs="Times New Roman"/>
                <w:b/>
                <w:bCs/>
              </w:rPr>
              <w:t>844 338,728</w:t>
            </w:r>
          </w:p>
        </w:tc>
      </w:tr>
    </w:tbl>
    <w:p w:rsidR="00440211" w:rsidRPr="00C9255B" w:rsidRDefault="00440211" w:rsidP="00440211">
      <w:pPr>
        <w:pStyle w:val="ConsNormal"/>
        <w:ind w:firstLine="0"/>
        <w:jc w:val="both"/>
        <w:rPr>
          <w:rFonts w:ascii="Times New Roman" w:hAnsi="Times New Roman" w:cs="Times New Roman"/>
          <w:sz w:val="16"/>
          <w:szCs w:val="16"/>
        </w:rPr>
      </w:pPr>
    </w:p>
    <w:p w:rsidR="00440211" w:rsidRPr="00C9255B" w:rsidRDefault="00440211" w:rsidP="00440211">
      <w:pPr>
        <w:pStyle w:val="ConsNormal"/>
        <w:ind w:firstLine="0"/>
        <w:jc w:val="both"/>
        <w:rPr>
          <w:rFonts w:ascii="Times New Roman" w:hAnsi="Times New Roman" w:cs="Times New Roman"/>
          <w:bCs/>
          <w:sz w:val="28"/>
          <w:szCs w:val="28"/>
        </w:rPr>
      </w:pPr>
      <w:r w:rsidRPr="00C9255B">
        <w:rPr>
          <w:rFonts w:ascii="Times New Roman" w:hAnsi="Times New Roman" w:cs="Times New Roman"/>
          <w:sz w:val="28"/>
          <w:szCs w:val="28"/>
        </w:rPr>
        <w:t xml:space="preserve">        1.8. </w:t>
      </w:r>
      <w:r w:rsidRPr="00C9255B">
        <w:rPr>
          <w:rFonts w:ascii="Times New Roman" w:hAnsi="Times New Roman" w:cs="Times New Roman"/>
          <w:bCs/>
          <w:sz w:val="28"/>
          <w:szCs w:val="28"/>
        </w:rPr>
        <w:t>Приложение 14 к Положению изложить в следующей редакции:</w:t>
      </w:r>
    </w:p>
    <w:p w:rsidR="00440211" w:rsidRPr="00C9255B" w:rsidRDefault="00440211" w:rsidP="00440211">
      <w:pPr>
        <w:spacing w:after="0" w:line="240" w:lineRule="auto"/>
        <w:ind w:left="-57" w:right="-57"/>
        <w:jc w:val="both"/>
        <w:rPr>
          <w:rFonts w:ascii="Times New Roman" w:eastAsia="Arial" w:hAnsi="Times New Roman" w:cs="Times New Roman"/>
          <w:sz w:val="24"/>
          <w:szCs w:val="24"/>
          <w:lang w:eastAsia="ar-SA"/>
        </w:rPr>
      </w:pPr>
      <w:r w:rsidRPr="00C9255B">
        <w:rPr>
          <w:rFonts w:ascii="Times New Roman" w:hAnsi="Times New Roman" w:cs="Times New Roman"/>
          <w:sz w:val="24"/>
          <w:szCs w:val="24"/>
        </w:rPr>
        <w:t xml:space="preserve">                                                                                               «Приложение 14</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к Положению о  бюджете Урюпинского муниципального</w:t>
      </w:r>
    </w:p>
    <w:p w:rsidR="00440211" w:rsidRPr="00C9255B" w:rsidRDefault="00440211" w:rsidP="00440211">
      <w:pPr>
        <w:pStyle w:val="ConsNormal"/>
        <w:ind w:left="-57" w:right="-57" w:firstLine="0"/>
        <w:jc w:val="both"/>
        <w:rPr>
          <w:rFonts w:ascii="Times New Roman" w:hAnsi="Times New Roman" w:cs="Times New Roman"/>
          <w:sz w:val="24"/>
          <w:szCs w:val="24"/>
        </w:rPr>
      </w:pPr>
      <w:r w:rsidRPr="00C9255B">
        <w:rPr>
          <w:rFonts w:ascii="Times New Roman" w:hAnsi="Times New Roman" w:cs="Times New Roman"/>
          <w:sz w:val="24"/>
          <w:szCs w:val="24"/>
        </w:rPr>
        <w:t xml:space="preserve">                                                           района на 2026 год и плановый период 2027 и 2028 годов</w:t>
      </w:r>
    </w:p>
    <w:p w:rsidR="00440211" w:rsidRPr="00C9255B" w:rsidRDefault="00440211" w:rsidP="00440211">
      <w:pPr>
        <w:spacing w:after="0" w:line="240" w:lineRule="auto"/>
        <w:ind w:left="-57" w:right="-57"/>
        <w:rPr>
          <w:rFonts w:ascii="Times New Roman" w:hAnsi="Times New Roman" w:cs="Times New Roman"/>
          <w:bCs/>
          <w:sz w:val="16"/>
          <w:szCs w:val="16"/>
        </w:rPr>
      </w:pP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 xml:space="preserve">Источники внутреннего финансирования дефицита бюджета </w:t>
      </w:r>
    </w:p>
    <w:p w:rsidR="00440211" w:rsidRPr="00C9255B" w:rsidRDefault="00440211" w:rsidP="00440211">
      <w:pPr>
        <w:spacing w:after="0" w:line="240" w:lineRule="auto"/>
        <w:ind w:left="-57" w:right="-57"/>
        <w:jc w:val="center"/>
        <w:rPr>
          <w:rFonts w:ascii="Times New Roman" w:hAnsi="Times New Roman" w:cs="Times New Roman"/>
          <w:b/>
          <w:bCs/>
          <w:sz w:val="24"/>
          <w:szCs w:val="24"/>
        </w:rPr>
      </w:pPr>
      <w:r w:rsidRPr="00C9255B">
        <w:rPr>
          <w:rFonts w:ascii="Times New Roman" w:hAnsi="Times New Roman" w:cs="Times New Roman"/>
          <w:b/>
          <w:bCs/>
          <w:sz w:val="24"/>
          <w:szCs w:val="24"/>
        </w:rPr>
        <w:t>Урюпинского муниципального района на 2026 год</w:t>
      </w:r>
    </w:p>
    <w:p w:rsidR="00440211" w:rsidRPr="00C9255B" w:rsidRDefault="00440211" w:rsidP="00440211">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670"/>
        <w:gridCol w:w="1418"/>
      </w:tblGrid>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Код бюджетной классификации</w:t>
            </w:r>
          </w:p>
        </w:tc>
        <w:tc>
          <w:tcPr>
            <w:tcW w:w="5670" w:type="dxa"/>
            <w:vAlign w:val="center"/>
          </w:tcPr>
          <w:p w:rsidR="00440211" w:rsidRPr="00C9255B" w:rsidRDefault="00440211" w:rsidP="00F458D0">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 xml:space="preserve">Наименование кода </w:t>
            </w:r>
          </w:p>
          <w:p w:rsidR="00440211" w:rsidRPr="00C9255B" w:rsidRDefault="00440211" w:rsidP="00F458D0">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b/>
                <w:sz w:val="20"/>
                <w:szCs w:val="20"/>
              </w:rPr>
              <w:t>бюджетной классификации</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b/>
                <w:bCs/>
                <w:sz w:val="20"/>
                <w:szCs w:val="20"/>
              </w:rPr>
            </w:pPr>
            <w:r w:rsidRPr="00C9255B">
              <w:rPr>
                <w:rFonts w:ascii="Times New Roman" w:hAnsi="Times New Roman" w:cs="Times New Roman"/>
                <w:b/>
                <w:bCs/>
                <w:sz w:val="20"/>
                <w:szCs w:val="20"/>
              </w:rPr>
              <w:t xml:space="preserve">Сумма </w:t>
            </w:r>
          </w:p>
          <w:p w:rsidR="00440211" w:rsidRPr="00C9255B" w:rsidRDefault="00440211" w:rsidP="00F458D0">
            <w:pPr>
              <w:spacing w:after="0" w:line="240" w:lineRule="auto"/>
              <w:ind w:left="-57" w:right="-57"/>
              <w:jc w:val="center"/>
              <w:rPr>
                <w:rFonts w:ascii="Times New Roman" w:hAnsi="Times New Roman" w:cs="Times New Roman"/>
                <w:b/>
                <w:sz w:val="20"/>
                <w:szCs w:val="20"/>
              </w:rPr>
            </w:pPr>
            <w:r w:rsidRPr="00C9255B">
              <w:rPr>
                <w:rFonts w:ascii="Times New Roman" w:hAnsi="Times New Roman" w:cs="Times New Roman"/>
                <w:sz w:val="20"/>
                <w:szCs w:val="20"/>
              </w:rPr>
              <w:t>(тыс. руб.)</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000 01 00 00 00 00 0000 000</w:t>
            </w:r>
          </w:p>
        </w:tc>
        <w:tc>
          <w:tcPr>
            <w:tcW w:w="5670"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 xml:space="preserve">ИСТОЧНИКИ ВНУТРЕННЕГО ФИНАНСИРОВАНИЯ </w:t>
            </w:r>
          </w:p>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ДЕФИЦИТОВ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43 792,669</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000 01 05 00 00 00 0000 000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Изменение остатков средств на счетах по учету средств бюджета</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43 792,669</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000 01 05 00 00 00 0000 500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остатков средств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000 01 05 02 00 00 0000 500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прочих остатков средств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000 01 05 02 01 00 0000 510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остатков денежных средств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000 01 05 02 01 05 0000 510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-800 546,059</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000 01 05 00 00 00 0000 600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остатков средств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000 01 05 02 00 00 0000 600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прочих остатков средств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000 01 05 02 01 00 0000 610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прочих остатков денежных средств бюджетов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r w:rsidR="00440211" w:rsidRPr="00C9255B" w:rsidTr="00F458D0">
        <w:tc>
          <w:tcPr>
            <w:tcW w:w="2694" w:type="dxa"/>
            <w:vAlign w:val="center"/>
          </w:tcPr>
          <w:p w:rsidR="00440211" w:rsidRPr="00C9255B" w:rsidRDefault="00440211" w:rsidP="00F458D0">
            <w:pPr>
              <w:spacing w:after="0" w:line="240" w:lineRule="auto"/>
              <w:ind w:left="-57" w:right="-57"/>
              <w:jc w:val="center"/>
              <w:rPr>
                <w:rFonts w:ascii="Times New Roman" w:hAnsi="Times New Roman" w:cs="Times New Roman"/>
                <w:sz w:val="20"/>
                <w:szCs w:val="20"/>
              </w:rPr>
            </w:pPr>
            <w:r w:rsidRPr="00C9255B">
              <w:rPr>
                <w:rFonts w:ascii="Times New Roman" w:hAnsi="Times New Roman" w:cs="Times New Roman"/>
                <w:sz w:val="20"/>
                <w:szCs w:val="20"/>
              </w:rPr>
              <w:t>000 01 05 02 01 05 0000 610</w:t>
            </w:r>
          </w:p>
        </w:tc>
        <w:tc>
          <w:tcPr>
            <w:tcW w:w="5670" w:type="dxa"/>
            <w:vAlign w:val="center"/>
          </w:tcPr>
          <w:p w:rsidR="00440211" w:rsidRPr="00C9255B" w:rsidRDefault="00440211" w:rsidP="00F458D0">
            <w:pPr>
              <w:spacing w:after="0" w:line="240" w:lineRule="auto"/>
              <w:ind w:left="-57" w:right="-57"/>
              <w:jc w:val="both"/>
              <w:rPr>
                <w:rFonts w:ascii="Times New Roman" w:hAnsi="Times New Roman" w:cs="Times New Roman"/>
              </w:rPr>
            </w:pPr>
            <w:r w:rsidRPr="00C9255B">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440211" w:rsidRPr="00C9255B" w:rsidRDefault="00440211" w:rsidP="00F458D0">
            <w:pPr>
              <w:spacing w:after="0" w:line="240" w:lineRule="auto"/>
              <w:ind w:left="-57" w:right="-57"/>
              <w:jc w:val="center"/>
              <w:rPr>
                <w:rFonts w:ascii="Times New Roman" w:hAnsi="Times New Roman" w:cs="Times New Roman"/>
              </w:rPr>
            </w:pPr>
            <w:r w:rsidRPr="00C9255B">
              <w:rPr>
                <w:rFonts w:ascii="Times New Roman" w:hAnsi="Times New Roman" w:cs="Times New Roman"/>
              </w:rPr>
              <w:t>844 338,728</w:t>
            </w:r>
          </w:p>
        </w:tc>
      </w:tr>
    </w:tbl>
    <w:p w:rsidR="00440211" w:rsidRPr="00C9255B" w:rsidRDefault="00440211" w:rsidP="00440211">
      <w:pPr>
        <w:spacing w:after="0" w:line="240" w:lineRule="auto"/>
        <w:ind w:right="-57"/>
        <w:jc w:val="both"/>
        <w:rPr>
          <w:rFonts w:ascii="Times New Roman" w:hAnsi="Times New Roman" w:cs="Times New Roman"/>
          <w:b/>
          <w:sz w:val="16"/>
          <w:szCs w:val="16"/>
        </w:rPr>
      </w:pPr>
    </w:p>
    <w:p w:rsidR="00440211" w:rsidRPr="00C9255B" w:rsidRDefault="00440211" w:rsidP="00440211">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C9255B">
        <w:rPr>
          <w:rFonts w:ascii="Times New Roman" w:hAnsi="Times New Roman" w:cs="Times New Roman"/>
          <w:b/>
          <w:sz w:val="28"/>
          <w:szCs w:val="28"/>
        </w:rPr>
        <w:t xml:space="preserve">        2. </w:t>
      </w:r>
      <w:r w:rsidRPr="00C9255B">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sidRPr="00C9255B">
        <w:rPr>
          <w:rFonts w:ascii="Times New Roman" w:eastAsiaTheme="minorHAnsi" w:hAnsi="Times New Roman" w:cs="Times New Roman"/>
          <w:sz w:val="28"/>
          <w:szCs w:val="28"/>
          <w:lang w:eastAsia="en-US"/>
        </w:rPr>
        <w:t>.</w:t>
      </w:r>
    </w:p>
    <w:p w:rsidR="00440211" w:rsidRPr="00C9255B" w:rsidRDefault="00440211" w:rsidP="00440211">
      <w:pPr>
        <w:pStyle w:val="ConsNormal"/>
        <w:ind w:firstLine="0"/>
        <w:jc w:val="both"/>
        <w:rPr>
          <w:rFonts w:ascii="Times New Roman" w:hAnsi="Times New Roman" w:cs="Times New Roman"/>
          <w:sz w:val="28"/>
          <w:szCs w:val="28"/>
        </w:rPr>
      </w:pPr>
      <w:r w:rsidRPr="00C9255B">
        <w:rPr>
          <w:rFonts w:ascii="Times New Roman" w:eastAsiaTheme="minorHAnsi" w:hAnsi="Times New Roman" w:cs="Times New Roman"/>
          <w:b/>
          <w:sz w:val="28"/>
          <w:szCs w:val="28"/>
          <w:lang w:eastAsia="en-US"/>
        </w:rPr>
        <w:t xml:space="preserve">        3.</w:t>
      </w:r>
      <w:r w:rsidRPr="00C9255B">
        <w:rPr>
          <w:rFonts w:ascii="Times New Roman" w:eastAsiaTheme="minorHAnsi" w:hAnsi="Times New Roman" w:cs="Times New Roman"/>
          <w:sz w:val="28"/>
          <w:szCs w:val="28"/>
          <w:lang w:eastAsia="en-US"/>
        </w:rPr>
        <w:t xml:space="preserve"> </w:t>
      </w:r>
      <w:r w:rsidRPr="00C9255B">
        <w:rPr>
          <w:rFonts w:ascii="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440211" w:rsidRPr="00C9255B" w:rsidRDefault="00440211" w:rsidP="00440211">
      <w:pPr>
        <w:spacing w:after="0" w:line="240" w:lineRule="auto"/>
        <w:ind w:right="-57"/>
        <w:jc w:val="both"/>
        <w:rPr>
          <w:rFonts w:ascii="Times New Roman" w:hAnsi="Times New Roman" w:cs="Times New Roman"/>
          <w:sz w:val="28"/>
          <w:szCs w:val="28"/>
        </w:rPr>
      </w:pPr>
    </w:p>
    <w:p w:rsidR="00440211" w:rsidRPr="00C9255B" w:rsidRDefault="00440211" w:rsidP="00440211">
      <w:pPr>
        <w:spacing w:after="0" w:line="240" w:lineRule="auto"/>
        <w:ind w:right="-57"/>
        <w:jc w:val="both"/>
        <w:rPr>
          <w:rFonts w:ascii="Times New Roman" w:hAnsi="Times New Roman" w:cs="Times New Roman"/>
          <w:sz w:val="28"/>
          <w:szCs w:val="28"/>
        </w:rPr>
      </w:pPr>
    </w:p>
    <w:p w:rsidR="00440211" w:rsidRPr="00C9255B" w:rsidRDefault="00440211" w:rsidP="00440211">
      <w:pPr>
        <w:tabs>
          <w:tab w:val="left" w:pos="5040"/>
        </w:tabs>
        <w:spacing w:after="0" w:line="240" w:lineRule="auto"/>
        <w:ind w:right="-57"/>
        <w:jc w:val="both"/>
        <w:rPr>
          <w:rFonts w:ascii="Times New Roman" w:hAnsi="Times New Roman" w:cs="Times New Roman"/>
          <w:b/>
          <w:sz w:val="28"/>
          <w:szCs w:val="28"/>
        </w:rPr>
      </w:pPr>
      <w:r w:rsidRPr="00C9255B">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C9255B">
        <w:rPr>
          <w:rFonts w:ascii="Times New Roman" w:hAnsi="Times New Roman" w:cs="Times New Roman"/>
          <w:b/>
          <w:sz w:val="28"/>
          <w:szCs w:val="28"/>
        </w:rPr>
        <w:t>Глава</w:t>
      </w:r>
    </w:p>
    <w:p w:rsidR="00440211" w:rsidRPr="00C9255B" w:rsidRDefault="00440211" w:rsidP="00440211">
      <w:pPr>
        <w:tabs>
          <w:tab w:val="left" w:pos="5040"/>
        </w:tabs>
        <w:spacing w:after="0" w:line="240" w:lineRule="auto"/>
        <w:ind w:right="-57"/>
        <w:jc w:val="both"/>
        <w:rPr>
          <w:rFonts w:ascii="Times New Roman" w:hAnsi="Times New Roman" w:cs="Times New Roman"/>
          <w:b/>
          <w:sz w:val="28"/>
          <w:szCs w:val="28"/>
          <w:highlight w:val="yellow"/>
        </w:rPr>
      </w:pPr>
      <w:r w:rsidRPr="00C9255B">
        <w:rPr>
          <w:rFonts w:ascii="Times New Roman" w:hAnsi="Times New Roman" w:cs="Times New Roman"/>
          <w:b/>
          <w:sz w:val="28"/>
          <w:szCs w:val="28"/>
        </w:rPr>
        <w:t>Урюпинской районной Думы          Урюпинского муниципального района</w:t>
      </w:r>
    </w:p>
    <w:p w:rsidR="00440211" w:rsidRPr="00C9255B" w:rsidRDefault="00440211" w:rsidP="00440211">
      <w:pPr>
        <w:tabs>
          <w:tab w:val="left" w:pos="5040"/>
        </w:tabs>
        <w:spacing w:after="0" w:line="240" w:lineRule="auto"/>
        <w:ind w:left="-57" w:right="-57"/>
        <w:jc w:val="both"/>
        <w:rPr>
          <w:rFonts w:ascii="Times New Roman" w:hAnsi="Times New Roman" w:cs="Times New Roman"/>
          <w:b/>
          <w:sz w:val="16"/>
          <w:szCs w:val="16"/>
          <w:highlight w:val="yellow"/>
        </w:rPr>
      </w:pPr>
    </w:p>
    <w:p w:rsidR="00440211" w:rsidRPr="00C9255B" w:rsidRDefault="00440211" w:rsidP="00440211">
      <w:pPr>
        <w:tabs>
          <w:tab w:val="left" w:pos="5040"/>
        </w:tabs>
        <w:spacing w:after="0" w:line="240" w:lineRule="auto"/>
        <w:ind w:right="-57"/>
        <w:jc w:val="both"/>
      </w:pPr>
      <w:r w:rsidRPr="00C9255B">
        <w:rPr>
          <w:rFonts w:ascii="Times New Roman" w:hAnsi="Times New Roman" w:cs="Times New Roman"/>
          <w:b/>
          <w:sz w:val="28"/>
          <w:szCs w:val="28"/>
        </w:rPr>
        <w:t xml:space="preserve">                        Т.Е. Матыкина                                                    А.Ю. Максимов</w:t>
      </w:r>
    </w:p>
    <w:p w:rsidR="00440211" w:rsidRPr="00C9255B" w:rsidRDefault="00440211" w:rsidP="00440211"/>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Pr>
        <w:pStyle w:val="ConsNormal"/>
        <w:ind w:firstLine="0"/>
        <w:jc w:val="both"/>
        <w:rPr>
          <w:rFonts w:ascii="Times New Roman" w:hAnsi="Times New Roman" w:cs="Times New Roman"/>
          <w:noProof/>
          <w:sz w:val="28"/>
          <w:szCs w:val="28"/>
        </w:rPr>
      </w:pPr>
    </w:p>
    <w:p w:rsidR="00440211" w:rsidRPr="00C9255B" w:rsidRDefault="00440211" w:rsidP="00440211"/>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440211" w:rsidRDefault="00440211" w:rsidP="00440211">
      <w:pPr>
        <w:spacing w:after="0" w:line="240" w:lineRule="auto"/>
        <w:jc w:val="center"/>
        <w:rPr>
          <w:rFonts w:ascii="Times New Roman" w:hAnsi="Times New Roman" w:cs="Times New Roman"/>
          <w:color w:val="FF0000"/>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B7537B6"/>
    <w:multiLevelType w:val="hybridMultilevel"/>
    <w:tmpl w:val="544A3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9">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5"/>
  </w:num>
  <w:num w:numId="2">
    <w:abstractNumId w:val="19"/>
  </w:num>
  <w:num w:numId="3">
    <w:abstractNumId w:val="9"/>
  </w:num>
  <w:num w:numId="4">
    <w:abstractNumId w:val="10"/>
  </w:num>
  <w:num w:numId="5">
    <w:abstractNumId w:val="24"/>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13"/>
  </w:num>
  <w:num w:numId="8">
    <w:abstractNumId w:val="20"/>
  </w:num>
  <w:num w:numId="9">
    <w:abstractNumId w:val="16"/>
  </w:num>
  <w:num w:numId="10">
    <w:abstractNumId w:val="8"/>
  </w:num>
  <w:num w:numId="11">
    <w:abstractNumId w:val="21"/>
  </w:num>
  <w:num w:numId="12">
    <w:abstractNumId w:val="6"/>
  </w:num>
  <w:num w:numId="13">
    <w:abstractNumId w:val="14"/>
  </w:num>
  <w:num w:numId="1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
  </w:num>
  <w:num w:numId="17">
    <w:abstractNumId w:val="4"/>
  </w:num>
  <w:num w:numId="18">
    <w:abstractNumId w:val="15"/>
  </w:num>
  <w:num w:numId="19">
    <w:abstractNumId w:val="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8"/>
  </w:num>
  <w:num w:numId="23">
    <w:abstractNumId w:val="11"/>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compat>
    <w:compatSetting w:name="compatibilityMode" w:uri="http://schemas.microsoft.com/office/word" w:val="12"/>
  </w:compat>
  <w:rsids>
    <w:rsidRoot w:val="00484A54"/>
    <w:rsid w:val="000106FA"/>
    <w:rsid w:val="00440211"/>
    <w:rsid w:val="00484A54"/>
    <w:rsid w:val="00B163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440211"/>
    <w:rPr>
      <w:rFonts w:eastAsiaTheme="minorEastAsia"/>
      <w:lang w:eastAsia="ru-RU"/>
    </w:rPr>
  </w:style>
  <w:style w:type="paragraph" w:styleId="1">
    <w:name w:val="heading 1"/>
    <w:basedOn w:val="a"/>
    <w:next w:val="a"/>
    <w:link w:val="10"/>
    <w:uiPriority w:val="9"/>
    <w:qFormat/>
    <w:rsid w:val="00440211"/>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440211"/>
    <w:pPr>
      <w:keepNext/>
      <w:spacing w:after="0" w:line="240" w:lineRule="auto"/>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44021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440211"/>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
    <w:qFormat/>
    <w:rsid w:val="00440211"/>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440211"/>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
    <w:qFormat/>
    <w:rsid w:val="00440211"/>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440211"/>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440211"/>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440211"/>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440211"/>
    <w:rPr>
      <w:rFonts w:ascii="Times New Roman" w:eastAsia="Times New Roman" w:hAnsi="Times New Roman" w:cs="Times New Roman"/>
      <w:sz w:val="20"/>
      <w:szCs w:val="20"/>
      <w:lang w:val="x-none" w:eastAsia="x-none"/>
    </w:rPr>
  </w:style>
  <w:style w:type="character" w:customStyle="1" w:styleId="30">
    <w:name w:val="Заголовок 3 Знак"/>
    <w:aliases w:val="H3 Знак,&quot;Сапфир&quot; Знак,ВВЕДЕНИЕ Знак,OG Heading 3 Знак"/>
    <w:basedOn w:val="a0"/>
    <w:link w:val="3"/>
    <w:uiPriority w:val="9"/>
    <w:qFormat/>
    <w:rsid w:val="0044021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qFormat/>
    <w:rsid w:val="00440211"/>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44021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440211"/>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440211"/>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44021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440211"/>
    <w:rPr>
      <w:rFonts w:ascii="Times New Roman" w:eastAsia="Calibri" w:hAnsi="Times New Roman" w:cs="Times New Roman"/>
      <w:b/>
      <w:bCs/>
      <w:sz w:val="28"/>
      <w:szCs w:val="28"/>
      <w:lang w:eastAsia="ru-RU"/>
    </w:rPr>
  </w:style>
  <w:style w:type="paragraph" w:customStyle="1" w:styleId="ConsNormal">
    <w:name w:val="ConsNormal"/>
    <w:uiPriority w:val="99"/>
    <w:qFormat/>
    <w:rsid w:val="0044021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bt"/>
    <w:basedOn w:val="a"/>
    <w:link w:val="a4"/>
    <w:qFormat/>
    <w:rsid w:val="00440211"/>
    <w:pPr>
      <w:suppressAutoHyphens/>
      <w:spacing w:after="0"/>
    </w:pPr>
    <w:rPr>
      <w:rFonts w:ascii="Times New Roman" w:eastAsia="Times New Roman" w:hAnsi="Times New Roman" w:cs="Times New Roman"/>
      <w:sz w:val="24"/>
      <w:szCs w:val="24"/>
      <w:lang w:eastAsia="zh-CN"/>
    </w:rPr>
  </w:style>
  <w:style w:type="character" w:customStyle="1" w:styleId="a4">
    <w:name w:val="Основной текст Знак"/>
    <w:aliases w:val="bt Знак"/>
    <w:basedOn w:val="a0"/>
    <w:link w:val="a3"/>
    <w:rsid w:val="00440211"/>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440211"/>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440211"/>
    <w:rPr>
      <w:rFonts w:ascii="Arial" w:eastAsia="Times New Roman" w:hAnsi="Arial" w:cs="Arial"/>
      <w:sz w:val="20"/>
      <w:szCs w:val="20"/>
      <w:lang w:eastAsia="zh-CN"/>
    </w:rPr>
  </w:style>
  <w:style w:type="paragraph" w:styleId="a5">
    <w:name w:val="header"/>
    <w:aliases w:val="ВерхКолонтитул,ВерхКолонтитул1,ВерхКолонтитул2,ВерхКолонтитул3,ВерхКолонтитул4"/>
    <w:basedOn w:val="a"/>
    <w:link w:val="a6"/>
    <w:uiPriority w:val="99"/>
    <w:unhideWhenUsed/>
    <w:qFormat/>
    <w:rsid w:val="00440211"/>
    <w:pPr>
      <w:tabs>
        <w:tab w:val="center" w:pos="4677"/>
        <w:tab w:val="right" w:pos="9355"/>
      </w:tabs>
      <w:spacing w:after="0" w:line="240" w:lineRule="auto"/>
    </w:pPr>
  </w:style>
  <w:style w:type="character" w:customStyle="1" w:styleId="a6">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5"/>
    <w:uiPriority w:val="99"/>
    <w:qFormat/>
    <w:rsid w:val="00440211"/>
    <w:rPr>
      <w:rFonts w:eastAsiaTheme="minorEastAsia"/>
      <w:lang w:eastAsia="ru-RU"/>
    </w:rPr>
  </w:style>
  <w:style w:type="paragraph" w:styleId="a7">
    <w:name w:val="footer"/>
    <w:basedOn w:val="a"/>
    <w:link w:val="a8"/>
    <w:uiPriority w:val="99"/>
    <w:unhideWhenUsed/>
    <w:rsid w:val="00440211"/>
    <w:pPr>
      <w:tabs>
        <w:tab w:val="center" w:pos="4677"/>
        <w:tab w:val="right" w:pos="9355"/>
      </w:tabs>
      <w:spacing w:after="0" w:line="240" w:lineRule="auto"/>
    </w:pPr>
  </w:style>
  <w:style w:type="character" w:customStyle="1" w:styleId="a8">
    <w:name w:val="Нижний колонтитул Знак"/>
    <w:basedOn w:val="a0"/>
    <w:link w:val="a7"/>
    <w:uiPriority w:val="99"/>
    <w:qFormat/>
    <w:rsid w:val="00440211"/>
    <w:rPr>
      <w:rFonts w:eastAsiaTheme="minorEastAsia"/>
      <w:lang w:eastAsia="ru-RU"/>
    </w:rPr>
  </w:style>
  <w:style w:type="paragraph" w:customStyle="1" w:styleId="ConsNonformat">
    <w:name w:val="ConsNonformat"/>
    <w:uiPriority w:val="99"/>
    <w:qFormat/>
    <w:rsid w:val="00440211"/>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aliases w:val="Table Grid Report"/>
    <w:basedOn w:val="a1"/>
    <w:uiPriority w:val="59"/>
    <w:rsid w:val="00440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440211"/>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ConsPlusNormal0">
    <w:name w:val="ConsPlusNormal Знак"/>
    <w:qFormat/>
    <w:locked/>
    <w:rsid w:val="00440211"/>
    <w:rPr>
      <w:rFonts w:ascii="Arial" w:eastAsia="Times New Roman" w:hAnsi="Arial" w:cs="Arial"/>
      <w:sz w:val="20"/>
      <w:szCs w:val="20"/>
      <w:lang w:eastAsia="ru-RU"/>
    </w:rPr>
  </w:style>
  <w:style w:type="character" w:customStyle="1" w:styleId="11">
    <w:name w:val="Основной текст Знак1"/>
    <w:aliases w:val="bt Знак1"/>
    <w:basedOn w:val="a0"/>
    <w:uiPriority w:val="99"/>
    <w:semiHidden/>
    <w:rsid w:val="00440211"/>
    <w:rPr>
      <w:rFonts w:eastAsiaTheme="minorEastAsia"/>
      <w:lang w:eastAsia="ru-RU"/>
    </w:rPr>
  </w:style>
  <w:style w:type="paragraph" w:styleId="22">
    <w:name w:val="Body Text Indent 2"/>
    <w:basedOn w:val="a"/>
    <w:link w:val="23"/>
    <w:uiPriority w:val="99"/>
    <w:rsid w:val="00440211"/>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440211"/>
    <w:rPr>
      <w:rFonts w:ascii="Times New Roman" w:eastAsia="Calibri" w:hAnsi="Times New Roman" w:cs="Times New Roman"/>
      <w:sz w:val="24"/>
      <w:szCs w:val="24"/>
      <w:lang w:eastAsia="ru-RU"/>
    </w:rPr>
  </w:style>
  <w:style w:type="paragraph" w:styleId="aa">
    <w:name w:val="Body Text Indent"/>
    <w:aliases w:val="Основной текст 1,Нумерованный список !!,Надин стиль"/>
    <w:basedOn w:val="a"/>
    <w:link w:val="ab"/>
    <w:uiPriority w:val="99"/>
    <w:qFormat/>
    <w:rsid w:val="00440211"/>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440211"/>
    <w:rPr>
      <w:rFonts w:ascii="Times New Roman" w:eastAsia="Calibri" w:hAnsi="Times New Roman" w:cs="Times New Roman"/>
      <w:sz w:val="24"/>
      <w:szCs w:val="24"/>
      <w:lang w:eastAsia="ru-RU"/>
    </w:rPr>
  </w:style>
  <w:style w:type="paragraph" w:styleId="24">
    <w:name w:val="Body Text 2"/>
    <w:basedOn w:val="a"/>
    <w:link w:val="25"/>
    <w:uiPriority w:val="99"/>
    <w:rsid w:val="00440211"/>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440211"/>
    <w:rPr>
      <w:rFonts w:ascii="Times New Roman" w:eastAsia="Calibri" w:hAnsi="Times New Roman" w:cs="Times New Roman"/>
      <w:sz w:val="28"/>
      <w:szCs w:val="28"/>
      <w:lang w:eastAsia="ru-RU"/>
    </w:rPr>
  </w:style>
  <w:style w:type="paragraph" w:styleId="31">
    <w:name w:val="Body Text 3"/>
    <w:basedOn w:val="a"/>
    <w:link w:val="32"/>
    <w:uiPriority w:val="99"/>
    <w:rsid w:val="00440211"/>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44021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40211"/>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440211"/>
    <w:rPr>
      <w:rFonts w:ascii="Times New Roman" w:eastAsia="Calibri" w:hAnsi="Times New Roman" w:cs="Times New Roman"/>
      <w:sz w:val="28"/>
      <w:szCs w:val="28"/>
      <w:lang w:eastAsia="ru-RU"/>
    </w:rPr>
  </w:style>
  <w:style w:type="paragraph" w:styleId="ac">
    <w:name w:val="Balloon Text"/>
    <w:basedOn w:val="a"/>
    <w:link w:val="ad"/>
    <w:qFormat/>
    <w:rsid w:val="00440211"/>
    <w:pPr>
      <w:spacing w:after="0" w:line="240" w:lineRule="auto"/>
    </w:pPr>
    <w:rPr>
      <w:rFonts w:ascii="Tahoma" w:eastAsia="Calibri" w:hAnsi="Tahoma" w:cs="Tahoma"/>
      <w:sz w:val="16"/>
      <w:szCs w:val="16"/>
    </w:rPr>
  </w:style>
  <w:style w:type="character" w:customStyle="1" w:styleId="ad">
    <w:name w:val="Текст выноски Знак"/>
    <w:basedOn w:val="a0"/>
    <w:link w:val="ac"/>
    <w:qFormat/>
    <w:rsid w:val="00440211"/>
    <w:rPr>
      <w:rFonts w:ascii="Tahoma" w:eastAsia="Calibri" w:hAnsi="Tahoma" w:cs="Tahoma"/>
      <w:sz w:val="16"/>
      <w:szCs w:val="16"/>
      <w:lang w:eastAsia="ru-RU"/>
    </w:rPr>
  </w:style>
  <w:style w:type="paragraph" w:styleId="ae">
    <w:name w:val="annotation text"/>
    <w:basedOn w:val="a"/>
    <w:link w:val="af"/>
    <w:uiPriority w:val="99"/>
    <w:semiHidden/>
    <w:rsid w:val="00440211"/>
    <w:pPr>
      <w:spacing w:after="0" w:line="240" w:lineRule="auto"/>
    </w:pPr>
    <w:rPr>
      <w:rFonts w:ascii="Times New Roman" w:eastAsia="Calibri" w:hAnsi="Times New Roman" w:cs="Times New Roman"/>
      <w:sz w:val="20"/>
      <w:szCs w:val="20"/>
    </w:rPr>
  </w:style>
  <w:style w:type="character" w:customStyle="1" w:styleId="af">
    <w:name w:val="Текст примечания Знак"/>
    <w:basedOn w:val="a0"/>
    <w:link w:val="ae"/>
    <w:uiPriority w:val="99"/>
    <w:semiHidden/>
    <w:rsid w:val="00440211"/>
    <w:rPr>
      <w:rFonts w:ascii="Times New Roman" w:eastAsia="Calibri" w:hAnsi="Times New Roman" w:cs="Times New Roman"/>
      <w:sz w:val="20"/>
      <w:szCs w:val="20"/>
      <w:lang w:eastAsia="ru-RU"/>
    </w:rPr>
  </w:style>
  <w:style w:type="paragraph" w:styleId="af0">
    <w:name w:val="annotation subject"/>
    <w:basedOn w:val="ae"/>
    <w:next w:val="ae"/>
    <w:link w:val="af1"/>
    <w:uiPriority w:val="99"/>
    <w:semiHidden/>
    <w:rsid w:val="00440211"/>
    <w:rPr>
      <w:b/>
      <w:bCs/>
    </w:rPr>
  </w:style>
  <w:style w:type="character" w:customStyle="1" w:styleId="af1">
    <w:name w:val="Тема примечания Знак"/>
    <w:basedOn w:val="af"/>
    <w:link w:val="af0"/>
    <w:uiPriority w:val="99"/>
    <w:semiHidden/>
    <w:rsid w:val="00440211"/>
    <w:rPr>
      <w:rFonts w:ascii="Times New Roman" w:eastAsia="Calibri" w:hAnsi="Times New Roman" w:cs="Times New Roman"/>
      <w:b/>
      <w:bCs/>
      <w:sz w:val="20"/>
      <w:szCs w:val="20"/>
      <w:lang w:eastAsia="ru-RU"/>
    </w:rPr>
  </w:style>
  <w:style w:type="paragraph" w:styleId="af2">
    <w:name w:val="Title"/>
    <w:basedOn w:val="a"/>
    <w:link w:val="af3"/>
    <w:uiPriority w:val="10"/>
    <w:qFormat/>
    <w:rsid w:val="00440211"/>
    <w:pPr>
      <w:spacing w:after="0" w:line="240" w:lineRule="auto"/>
      <w:ind w:left="3969"/>
      <w:jc w:val="center"/>
    </w:pPr>
    <w:rPr>
      <w:rFonts w:ascii="Times New Roman" w:eastAsia="Calibri" w:hAnsi="Times New Roman" w:cs="Times New Roman"/>
      <w:sz w:val="28"/>
      <w:szCs w:val="28"/>
    </w:rPr>
  </w:style>
  <w:style w:type="character" w:customStyle="1" w:styleId="af3">
    <w:name w:val="Название Знак"/>
    <w:basedOn w:val="a0"/>
    <w:link w:val="af2"/>
    <w:uiPriority w:val="10"/>
    <w:qFormat/>
    <w:rsid w:val="00440211"/>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440211"/>
    <w:pPr>
      <w:ind w:left="720"/>
    </w:pPr>
    <w:rPr>
      <w:rFonts w:ascii="Calibri" w:eastAsia="Times New Roman" w:hAnsi="Calibri" w:cs="Times New Roman"/>
    </w:rPr>
  </w:style>
  <w:style w:type="character" w:customStyle="1" w:styleId="ListParagraphChar">
    <w:name w:val="List Paragraph Char"/>
    <w:link w:val="12"/>
    <w:uiPriority w:val="99"/>
    <w:locked/>
    <w:rsid w:val="00440211"/>
    <w:rPr>
      <w:rFonts w:ascii="Calibri" w:eastAsia="Times New Roman" w:hAnsi="Calibri" w:cs="Times New Roman"/>
      <w:lang w:eastAsia="ru-RU"/>
    </w:rPr>
  </w:style>
  <w:style w:type="paragraph" w:styleId="af4">
    <w:name w:val="footnote text"/>
    <w:basedOn w:val="a"/>
    <w:link w:val="af5"/>
    <w:uiPriority w:val="99"/>
    <w:rsid w:val="00440211"/>
    <w:pPr>
      <w:spacing w:after="0" w:line="240" w:lineRule="auto"/>
    </w:pPr>
    <w:rPr>
      <w:rFonts w:ascii="Times New Roman" w:eastAsia="Calibri" w:hAnsi="Times New Roman" w:cs="Times New Roman"/>
      <w:sz w:val="20"/>
      <w:szCs w:val="20"/>
    </w:rPr>
  </w:style>
  <w:style w:type="character" w:customStyle="1" w:styleId="af5">
    <w:name w:val="Текст сноски Знак"/>
    <w:basedOn w:val="a0"/>
    <w:link w:val="af4"/>
    <w:uiPriority w:val="99"/>
    <w:qFormat/>
    <w:rsid w:val="00440211"/>
    <w:rPr>
      <w:rFonts w:ascii="Times New Roman" w:eastAsia="Calibri" w:hAnsi="Times New Roman" w:cs="Times New Roman"/>
      <w:sz w:val="20"/>
      <w:szCs w:val="20"/>
      <w:lang w:eastAsia="ru-RU"/>
    </w:rPr>
  </w:style>
  <w:style w:type="paragraph" w:customStyle="1" w:styleId="13">
    <w:name w:val="1"/>
    <w:basedOn w:val="a"/>
    <w:uiPriority w:val="99"/>
    <w:qFormat/>
    <w:rsid w:val="00440211"/>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6">
    <w:name w:val="Hyperlink"/>
    <w:link w:val="14"/>
    <w:uiPriority w:val="99"/>
    <w:unhideWhenUsed/>
    <w:rsid w:val="00440211"/>
    <w:rPr>
      <w:color w:val="0000FF"/>
      <w:u w:val="single"/>
    </w:rPr>
  </w:style>
  <w:style w:type="character" w:styleId="af7">
    <w:name w:val="FollowedHyperlink"/>
    <w:uiPriority w:val="99"/>
    <w:unhideWhenUsed/>
    <w:rsid w:val="00440211"/>
    <w:rPr>
      <w:color w:val="800080"/>
      <w:u w:val="single"/>
    </w:rPr>
  </w:style>
  <w:style w:type="paragraph" w:customStyle="1" w:styleId="xl65">
    <w:name w:val="xl65"/>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numbering" w:customStyle="1" w:styleId="15">
    <w:name w:val="Нет списка1"/>
    <w:next w:val="a2"/>
    <w:semiHidden/>
    <w:unhideWhenUsed/>
    <w:rsid w:val="00440211"/>
  </w:style>
  <w:style w:type="paragraph" w:customStyle="1" w:styleId="xl63">
    <w:name w:val="xl63"/>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4">
    <w:name w:val="xl64"/>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9">
    <w:name w:val="xl69"/>
    <w:basedOn w:val="a"/>
    <w:qFormat/>
    <w:rsid w:val="00440211"/>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71">
    <w:name w:val="xl71"/>
    <w:basedOn w:val="a"/>
    <w:qFormat/>
    <w:rsid w:val="0044021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af8">
    <w:name w:val="Содержимое таблицы"/>
    <w:basedOn w:val="a"/>
    <w:qFormat/>
    <w:rsid w:val="00440211"/>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ConsPlusNonformat">
    <w:name w:val="ConsPlusNonformat"/>
    <w:link w:val="ConsPlusNonformat1"/>
    <w:qFormat/>
    <w:rsid w:val="00440211"/>
    <w:pPr>
      <w:autoSpaceDE w:val="0"/>
      <w:autoSpaceDN w:val="0"/>
      <w:adjustRightInd w:val="0"/>
      <w:spacing w:after="0" w:line="240" w:lineRule="auto"/>
    </w:pPr>
    <w:rPr>
      <w:rFonts w:ascii="Courier New" w:eastAsia="Calibri" w:hAnsi="Courier New" w:cs="Courier New"/>
      <w:sz w:val="20"/>
      <w:szCs w:val="20"/>
      <w:lang w:eastAsia="ru-RU"/>
    </w:rPr>
  </w:style>
  <w:style w:type="paragraph" w:styleId="af9">
    <w:name w:val="List Paragraph"/>
    <w:basedOn w:val="a"/>
    <w:link w:val="afa"/>
    <w:qFormat/>
    <w:rsid w:val="00440211"/>
    <w:pPr>
      <w:ind w:left="720"/>
      <w:contextualSpacing/>
    </w:pPr>
    <w:rPr>
      <w:rFonts w:eastAsiaTheme="minorHAnsi"/>
      <w:lang w:eastAsia="en-US"/>
    </w:rPr>
  </w:style>
  <w:style w:type="character" w:customStyle="1" w:styleId="16">
    <w:name w:val="Неразрешенное упоминание1"/>
    <w:basedOn w:val="a0"/>
    <w:uiPriority w:val="99"/>
    <w:semiHidden/>
    <w:unhideWhenUsed/>
    <w:rsid w:val="00440211"/>
    <w:rPr>
      <w:color w:val="605E5C"/>
      <w:shd w:val="clear" w:color="auto" w:fill="E1DFDD"/>
    </w:rPr>
  </w:style>
  <w:style w:type="paragraph" w:customStyle="1" w:styleId="Style5">
    <w:name w:val="Style5"/>
    <w:basedOn w:val="a"/>
    <w:uiPriority w:val="99"/>
    <w:qFormat/>
    <w:rsid w:val="00440211"/>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character" w:customStyle="1" w:styleId="FontStyle14">
    <w:name w:val="Font Style14"/>
    <w:rsid w:val="00440211"/>
    <w:rPr>
      <w:rFonts w:ascii="Times New Roman" w:hAnsi="Times New Roman" w:cs="Times New Roman"/>
      <w:sz w:val="26"/>
      <w:szCs w:val="26"/>
    </w:rPr>
  </w:style>
  <w:style w:type="paragraph" w:customStyle="1" w:styleId="Style12">
    <w:name w:val="Style12"/>
    <w:basedOn w:val="a"/>
    <w:uiPriority w:val="99"/>
    <w:qFormat/>
    <w:rsid w:val="00440211"/>
    <w:pPr>
      <w:widowControl w:val="0"/>
      <w:autoSpaceDE w:val="0"/>
      <w:autoSpaceDN w:val="0"/>
      <w:adjustRightInd w:val="0"/>
      <w:spacing w:after="0"/>
      <w:ind w:left="-57" w:right="-57"/>
      <w:jc w:val="center"/>
    </w:pPr>
    <w:rPr>
      <w:rFonts w:ascii="Cambria" w:eastAsia="Calibri" w:hAnsi="Cambria" w:cs="Times New Roman"/>
      <w:sz w:val="24"/>
      <w:szCs w:val="24"/>
    </w:rPr>
  </w:style>
  <w:style w:type="character" w:customStyle="1" w:styleId="afb">
    <w:name w:val="Без интервала Знак"/>
    <w:aliases w:val="основа Знак,Без интервала1 Знак"/>
    <w:link w:val="afc"/>
    <w:uiPriority w:val="99"/>
    <w:qFormat/>
    <w:locked/>
    <w:rsid w:val="00440211"/>
    <w:rPr>
      <w:rFonts w:ascii="Calibri" w:eastAsia="Times New Roman" w:hAnsi="Calibri" w:cs="Calibri"/>
    </w:rPr>
  </w:style>
  <w:style w:type="paragraph" w:styleId="afc">
    <w:name w:val="No Spacing"/>
    <w:aliases w:val="основа,Без интервала1"/>
    <w:link w:val="afb"/>
    <w:uiPriority w:val="99"/>
    <w:qFormat/>
    <w:rsid w:val="00440211"/>
    <w:pPr>
      <w:spacing w:after="0" w:line="240" w:lineRule="auto"/>
    </w:pPr>
    <w:rPr>
      <w:rFonts w:ascii="Calibri" w:eastAsia="Times New Roman" w:hAnsi="Calibri" w:cs="Calibri"/>
    </w:rPr>
  </w:style>
  <w:style w:type="character" w:styleId="afd">
    <w:name w:val="Strong"/>
    <w:aliases w:val="ОГЛАВЛЕНИЕ"/>
    <w:basedOn w:val="a0"/>
    <w:uiPriority w:val="22"/>
    <w:qFormat/>
    <w:rsid w:val="00440211"/>
    <w:rPr>
      <w:rFonts w:ascii="Times New Roman" w:hAnsi="Times New Roman" w:cs="Times New Roman" w:hint="default"/>
      <w:b/>
      <w:bCs/>
    </w:rPr>
  </w:style>
  <w:style w:type="character" w:customStyle="1" w:styleId="afa">
    <w:name w:val="Абзац списка Знак"/>
    <w:link w:val="af9"/>
    <w:qFormat/>
    <w:locked/>
    <w:rsid w:val="00440211"/>
  </w:style>
  <w:style w:type="character" w:customStyle="1" w:styleId="layout">
    <w:name w:val="layout"/>
    <w:basedOn w:val="a0"/>
    <w:rsid w:val="00440211"/>
  </w:style>
  <w:style w:type="character" w:customStyle="1" w:styleId="FontStyle15">
    <w:name w:val="Font Style15"/>
    <w:basedOn w:val="a0"/>
    <w:rsid w:val="00440211"/>
    <w:rPr>
      <w:rFonts w:ascii="Times New Roman" w:hAnsi="Times New Roman" w:cs="Times New Roman" w:hint="default"/>
      <w:sz w:val="26"/>
      <w:szCs w:val="26"/>
    </w:rPr>
  </w:style>
  <w:style w:type="paragraph" w:customStyle="1" w:styleId="ConsPlusCell">
    <w:name w:val="ConsPlusCell"/>
    <w:link w:val="ConsPlusCell1"/>
    <w:qFormat/>
    <w:rsid w:val="0044021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aaieiaie2">
    <w:name w:val="caaieiaie 2"/>
    <w:basedOn w:val="a"/>
    <w:next w:val="a"/>
    <w:uiPriority w:val="99"/>
    <w:qFormat/>
    <w:rsid w:val="00440211"/>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paragraph" w:styleId="afe">
    <w:name w:val="Plain Text"/>
    <w:aliases w:val="TEXT"/>
    <w:basedOn w:val="a"/>
    <w:link w:val="aff"/>
    <w:unhideWhenUsed/>
    <w:qFormat/>
    <w:rsid w:val="00440211"/>
    <w:pPr>
      <w:spacing w:after="0"/>
      <w:ind w:left="-57" w:right="-57"/>
    </w:pPr>
    <w:rPr>
      <w:rFonts w:ascii="Courier New" w:eastAsia="Times New Roman" w:hAnsi="Courier New" w:cs="Times New Roman"/>
      <w:sz w:val="20"/>
      <w:szCs w:val="20"/>
    </w:rPr>
  </w:style>
  <w:style w:type="character" w:customStyle="1" w:styleId="aff">
    <w:name w:val="Текст Знак"/>
    <w:aliases w:val="TEXT Знак"/>
    <w:basedOn w:val="a0"/>
    <w:link w:val="afe"/>
    <w:qFormat/>
    <w:rsid w:val="00440211"/>
    <w:rPr>
      <w:rFonts w:ascii="Courier New" w:eastAsia="Times New Roman" w:hAnsi="Courier New"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unhideWhenUsed/>
    <w:qFormat/>
    <w:rsid w:val="004402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440211"/>
    <w:rPr>
      <w:rFonts w:ascii="Times New Roman" w:eastAsia="Times New Roman" w:hAnsi="Times New Roman" w:cs="Times New Roman"/>
      <w:sz w:val="24"/>
      <w:szCs w:val="24"/>
      <w:lang w:eastAsia="ru-RU"/>
    </w:rPr>
  </w:style>
  <w:style w:type="character" w:customStyle="1" w:styleId="aff2">
    <w:name w:val="Основной текст_"/>
    <w:link w:val="26"/>
    <w:qFormat/>
    <w:rsid w:val="00440211"/>
    <w:rPr>
      <w:sz w:val="26"/>
      <w:szCs w:val="26"/>
      <w:shd w:val="clear" w:color="auto" w:fill="FFFFFF"/>
    </w:rPr>
  </w:style>
  <w:style w:type="paragraph" w:customStyle="1" w:styleId="Default">
    <w:name w:val="Default"/>
    <w:uiPriority w:val="99"/>
    <w:qFormat/>
    <w:rsid w:val="00440211"/>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aff3">
    <w:name w:val="Emphasis"/>
    <w:uiPriority w:val="20"/>
    <w:qFormat/>
    <w:rsid w:val="00440211"/>
    <w:rPr>
      <w:i/>
      <w:iCs/>
    </w:rPr>
  </w:style>
  <w:style w:type="character" w:customStyle="1" w:styleId="blk">
    <w:name w:val="blk"/>
    <w:basedOn w:val="a0"/>
    <w:rsid w:val="00440211"/>
  </w:style>
  <w:style w:type="paragraph" w:customStyle="1" w:styleId="ConsCell">
    <w:name w:val="ConsCell"/>
    <w:uiPriority w:val="99"/>
    <w:qFormat/>
    <w:rsid w:val="00440211"/>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1">
    <w:name w:val="Table Normal1"/>
    <w:uiPriority w:val="99"/>
    <w:semiHidden/>
    <w:rsid w:val="004402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40211"/>
    <w:pPr>
      <w:widowControl w:val="0"/>
      <w:spacing w:after="0" w:line="247" w:lineRule="exact"/>
      <w:ind w:left="103"/>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440211"/>
    <w:rPr>
      <w:b/>
      <w:bCs/>
      <w:sz w:val="23"/>
      <w:szCs w:val="23"/>
      <w:shd w:val="clear" w:color="auto" w:fill="FFFFFF"/>
    </w:rPr>
  </w:style>
  <w:style w:type="paragraph" w:customStyle="1" w:styleId="52">
    <w:name w:val="Основной текст (5)"/>
    <w:basedOn w:val="a"/>
    <w:link w:val="51"/>
    <w:uiPriority w:val="99"/>
    <w:rsid w:val="00440211"/>
    <w:pPr>
      <w:shd w:val="clear" w:color="auto" w:fill="FFFFFF"/>
      <w:spacing w:after="0" w:line="240" w:lineRule="atLeast"/>
    </w:pPr>
    <w:rPr>
      <w:rFonts w:eastAsiaTheme="minorHAnsi"/>
      <w:b/>
      <w:bCs/>
      <w:sz w:val="23"/>
      <w:szCs w:val="23"/>
      <w:lang w:eastAsia="en-US"/>
    </w:rPr>
  </w:style>
  <w:style w:type="character" w:customStyle="1" w:styleId="17">
    <w:name w:val="Оглавление 1 Знак"/>
    <w:link w:val="18"/>
    <w:uiPriority w:val="39"/>
    <w:locked/>
    <w:rsid w:val="00440211"/>
    <w:rPr>
      <w:b/>
      <w:bCs/>
      <w:sz w:val="23"/>
      <w:szCs w:val="23"/>
      <w:shd w:val="clear" w:color="auto" w:fill="FFFFFF"/>
    </w:rPr>
  </w:style>
  <w:style w:type="paragraph" w:styleId="18">
    <w:name w:val="toc 1"/>
    <w:basedOn w:val="a"/>
    <w:next w:val="a"/>
    <w:link w:val="17"/>
    <w:uiPriority w:val="39"/>
    <w:qFormat/>
    <w:rsid w:val="00440211"/>
    <w:pPr>
      <w:shd w:val="clear" w:color="auto" w:fill="FFFFFF"/>
      <w:spacing w:before="180" w:after="0" w:line="552" w:lineRule="exact"/>
    </w:pPr>
    <w:rPr>
      <w:rFonts w:eastAsiaTheme="minorHAnsi"/>
      <w:b/>
      <w:bCs/>
      <w:sz w:val="23"/>
      <w:szCs w:val="23"/>
      <w:lang w:eastAsia="en-US"/>
    </w:rPr>
  </w:style>
  <w:style w:type="character" w:customStyle="1" w:styleId="35">
    <w:name w:val="Основной текст (3)_"/>
    <w:link w:val="310"/>
    <w:locked/>
    <w:rsid w:val="00440211"/>
    <w:rPr>
      <w:sz w:val="21"/>
      <w:szCs w:val="21"/>
      <w:shd w:val="clear" w:color="auto" w:fill="FFFFFF"/>
    </w:rPr>
  </w:style>
  <w:style w:type="paragraph" w:customStyle="1" w:styleId="310">
    <w:name w:val="Основной текст (3)1"/>
    <w:basedOn w:val="a"/>
    <w:link w:val="35"/>
    <w:rsid w:val="00440211"/>
    <w:pPr>
      <w:shd w:val="clear" w:color="auto" w:fill="FFFFFF"/>
      <w:spacing w:after="0" w:line="240" w:lineRule="atLeast"/>
      <w:ind w:hanging="400"/>
    </w:pPr>
    <w:rPr>
      <w:rFonts w:eastAsiaTheme="minorHAnsi"/>
      <w:sz w:val="21"/>
      <w:szCs w:val="21"/>
      <w:lang w:eastAsia="en-US"/>
    </w:rPr>
  </w:style>
  <w:style w:type="character" w:customStyle="1" w:styleId="19">
    <w:name w:val="Основной текст + Полужирный1"/>
    <w:uiPriority w:val="99"/>
    <w:rsid w:val="00440211"/>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440211"/>
    <w:rPr>
      <w:rFonts w:ascii="Times New Roman" w:hAnsi="Times New Roman" w:cs="Times New Roman"/>
      <w:b/>
      <w:bCs/>
      <w:spacing w:val="0"/>
      <w:sz w:val="23"/>
      <w:szCs w:val="23"/>
      <w:lang w:bidi="ar-SA"/>
    </w:rPr>
  </w:style>
  <w:style w:type="paragraph" w:customStyle="1" w:styleId="aff4">
    <w:name w:val="Таблица НГП"/>
    <w:basedOn w:val="a"/>
    <w:qFormat/>
    <w:rsid w:val="00440211"/>
    <w:pPr>
      <w:widowControl w:val="0"/>
      <w:autoSpaceDE w:val="0"/>
      <w:autoSpaceDN w:val="0"/>
      <w:spacing w:after="120" w:line="240" w:lineRule="auto"/>
    </w:pPr>
    <w:rPr>
      <w:rFonts w:ascii="Times New Roman" w:eastAsia="Times New Roman" w:hAnsi="Times New Roman" w:cs="Times New Roman"/>
      <w:sz w:val="20"/>
      <w:szCs w:val="24"/>
    </w:rPr>
  </w:style>
  <w:style w:type="paragraph" w:styleId="aff5">
    <w:name w:val="TOC Heading"/>
    <w:basedOn w:val="1"/>
    <w:next w:val="a"/>
    <w:unhideWhenUsed/>
    <w:qFormat/>
    <w:rsid w:val="00440211"/>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440211"/>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440211"/>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4402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440211"/>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440211"/>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440211"/>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440211"/>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4402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440211"/>
    <w:rPr>
      <w:rFonts w:ascii="Times New Roman" w:hAnsi="Times New Roman" w:cs="Times New Roman"/>
      <w:sz w:val="22"/>
      <w:szCs w:val="22"/>
    </w:rPr>
  </w:style>
  <w:style w:type="character" w:customStyle="1" w:styleId="FontStyle69">
    <w:name w:val="Font Style69"/>
    <w:basedOn w:val="a0"/>
    <w:uiPriority w:val="99"/>
    <w:rsid w:val="00440211"/>
    <w:rPr>
      <w:rFonts w:ascii="Times New Roman" w:hAnsi="Times New Roman" w:cs="Times New Roman"/>
      <w:b/>
      <w:bCs/>
      <w:sz w:val="22"/>
      <w:szCs w:val="22"/>
    </w:rPr>
  </w:style>
  <w:style w:type="paragraph" w:customStyle="1" w:styleId="Style32">
    <w:name w:val="Style32"/>
    <w:basedOn w:val="a"/>
    <w:uiPriority w:val="99"/>
    <w:qFormat/>
    <w:rsid w:val="00440211"/>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440211"/>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440211"/>
    <w:rPr>
      <w:rFonts w:ascii="Times New Roman" w:eastAsia="Times New Roman" w:hAnsi="Times New Roman" w:cs="Times New Roman"/>
      <w:lang w:eastAsia="ru-RU"/>
    </w:rPr>
  </w:style>
  <w:style w:type="character" w:styleId="aff6">
    <w:name w:val="Subtle Emphasis"/>
    <w:basedOn w:val="a0"/>
    <w:uiPriority w:val="19"/>
    <w:qFormat/>
    <w:rsid w:val="00440211"/>
    <w:rPr>
      <w:i/>
      <w:iCs/>
      <w:color w:val="404040" w:themeColor="text1" w:themeTint="BF"/>
    </w:rPr>
  </w:style>
  <w:style w:type="paragraph" w:customStyle="1" w:styleId="0">
    <w:name w:val="КК0"/>
    <w:basedOn w:val="a"/>
    <w:link w:val="00"/>
    <w:qFormat/>
    <w:rsid w:val="00440211"/>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440211"/>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440211"/>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440211"/>
    <w:rPr>
      <w:rFonts w:ascii="Times New Roman" w:hAnsi="Times New Roman" w:cs="Times New Roman"/>
      <w:sz w:val="28"/>
      <w:szCs w:val="28"/>
    </w:rPr>
  </w:style>
  <w:style w:type="character" w:customStyle="1" w:styleId="1a">
    <w:name w:val="Текст сноски Знак1"/>
    <w:basedOn w:val="a0"/>
    <w:uiPriority w:val="99"/>
    <w:qFormat/>
    <w:rsid w:val="00440211"/>
    <w:rPr>
      <w:rFonts w:eastAsiaTheme="minorEastAsia"/>
      <w:sz w:val="20"/>
      <w:szCs w:val="20"/>
      <w:lang w:eastAsia="ru-RU"/>
    </w:rPr>
  </w:style>
  <w:style w:type="paragraph" w:customStyle="1" w:styleId="Iauiue">
    <w:name w:val="Iau?iue"/>
    <w:uiPriority w:val="99"/>
    <w:qFormat/>
    <w:rsid w:val="00440211"/>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440211"/>
    <w:pPr>
      <w:keepNext w:val="0"/>
      <w:keepLines/>
      <w:widowControl w:val="0"/>
      <w:tabs>
        <w:tab w:val="left" w:pos="720"/>
      </w:tabs>
      <w:suppressAutoHyphens/>
      <w:overflowPunct w:val="0"/>
      <w:autoSpaceDE w:val="0"/>
      <w:spacing w:before="120" w:after="0" w:line="276" w:lineRule="auto"/>
      <w:ind w:left="-57" w:right="-57" w:firstLine="540"/>
      <w:textAlignment w:val="baseline"/>
    </w:pPr>
    <w:rPr>
      <w:color w:val="000000"/>
      <w:sz w:val="28"/>
      <w:szCs w:val="24"/>
      <w:lang w:val="ru-RU" w:eastAsia="ar-SA"/>
    </w:rPr>
  </w:style>
  <w:style w:type="paragraph" w:customStyle="1" w:styleId="txt">
    <w:name w:val="txt"/>
    <w:basedOn w:val="a"/>
    <w:uiPriority w:val="99"/>
    <w:qFormat/>
    <w:rsid w:val="00440211"/>
    <w:pPr>
      <w:suppressAutoHyphens/>
      <w:spacing w:before="15" w:after="15"/>
      <w:ind w:left="15" w:right="15"/>
    </w:pPr>
    <w:rPr>
      <w:rFonts w:ascii="Verdana" w:eastAsia="Times New Roman" w:hAnsi="Verdana" w:cs="Arial"/>
      <w:color w:val="000000"/>
      <w:sz w:val="17"/>
      <w:szCs w:val="17"/>
      <w:lang w:eastAsia="ar-SA"/>
    </w:rPr>
  </w:style>
  <w:style w:type="paragraph" w:customStyle="1" w:styleId="1b">
    <w:name w:val="Текст1"/>
    <w:basedOn w:val="a"/>
    <w:uiPriority w:val="99"/>
    <w:qFormat/>
    <w:rsid w:val="00440211"/>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440211"/>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440211"/>
    <w:pPr>
      <w:tabs>
        <w:tab w:val="right" w:leader="dot" w:pos="9345"/>
      </w:tabs>
      <w:spacing w:after="0"/>
      <w:ind w:left="142" w:right="-57"/>
    </w:pPr>
    <w:rPr>
      <w:rFonts w:ascii="Calibri" w:eastAsia="Calibri" w:hAnsi="Calibri" w:cs="Times New Roman"/>
      <w:lang w:eastAsia="en-US"/>
    </w:rPr>
  </w:style>
  <w:style w:type="paragraph" w:customStyle="1" w:styleId="aff8">
    <w:name w:val="Обычный текст"/>
    <w:basedOn w:val="a"/>
    <w:uiPriority w:val="99"/>
    <w:qFormat/>
    <w:rsid w:val="00440211"/>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440211"/>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a">
    <w:name w:val="Гипертекстовая ссылка"/>
    <w:uiPriority w:val="99"/>
    <w:rsid w:val="00440211"/>
    <w:rPr>
      <w:b/>
      <w:bCs/>
      <w:color w:val="106BBE"/>
    </w:rPr>
  </w:style>
  <w:style w:type="paragraph" w:customStyle="1" w:styleId="Heading">
    <w:name w:val="Heading"/>
    <w:qFormat/>
    <w:rsid w:val="00440211"/>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rsid w:val="00440211"/>
  </w:style>
  <w:style w:type="paragraph" w:styleId="affc">
    <w:name w:val="caption"/>
    <w:aliases w:val="подписи к таблице"/>
    <w:basedOn w:val="a"/>
    <w:next w:val="a"/>
    <w:link w:val="affd"/>
    <w:unhideWhenUsed/>
    <w:qFormat/>
    <w:rsid w:val="00440211"/>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440211"/>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440211"/>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440211"/>
  </w:style>
  <w:style w:type="paragraph" w:customStyle="1" w:styleId="1d">
    <w:name w:val="Егор1"/>
    <w:basedOn w:val="a"/>
    <w:link w:val="1e"/>
    <w:qFormat/>
    <w:rsid w:val="00440211"/>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440211"/>
    <w:rPr>
      <w:rFonts w:ascii="Times New Roman" w:eastAsia="Times New Roman" w:hAnsi="Times New Roman" w:cs="Times New Roman"/>
      <w:b/>
      <w:i/>
      <w:sz w:val="28"/>
      <w:szCs w:val="26"/>
      <w:lang w:eastAsia="ru-RU"/>
    </w:rPr>
  </w:style>
  <w:style w:type="character" w:customStyle="1" w:styleId="afff0">
    <w:name w:val="Красная строка Знак"/>
    <w:basedOn w:val="a4"/>
    <w:link w:val="afff1"/>
    <w:rsid w:val="00440211"/>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440211"/>
    <w:pPr>
      <w:spacing w:after="0"/>
      <w:ind w:left="-57" w:right="-57" w:firstLine="360"/>
    </w:pPr>
    <w:rPr>
      <w:rFonts w:ascii="Arial" w:eastAsia="Times New Roman" w:hAnsi="Arial" w:cs="Arial"/>
      <w:color w:val="000000"/>
      <w:sz w:val="20"/>
      <w:szCs w:val="20"/>
      <w:lang w:val="en-US" w:eastAsia="ar-SA"/>
    </w:rPr>
  </w:style>
  <w:style w:type="character" w:customStyle="1" w:styleId="1f">
    <w:name w:val="Красная строка Знак1"/>
    <w:basedOn w:val="a4"/>
    <w:uiPriority w:val="99"/>
    <w:semiHidden/>
    <w:rsid w:val="00440211"/>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440211"/>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440211"/>
    <w:rPr>
      <w:rFonts w:ascii="Tahoma" w:eastAsia="Calibri" w:hAnsi="Tahoma" w:cs="Tahoma"/>
      <w:shd w:val="clear" w:color="auto" w:fill="000080"/>
    </w:rPr>
  </w:style>
  <w:style w:type="paragraph" w:styleId="afff3">
    <w:name w:val="Document Map"/>
    <w:basedOn w:val="a"/>
    <w:link w:val="afff2"/>
    <w:uiPriority w:val="99"/>
    <w:qFormat/>
    <w:rsid w:val="00440211"/>
    <w:pPr>
      <w:shd w:val="clear" w:color="auto" w:fill="000080"/>
      <w:spacing w:after="0"/>
      <w:ind w:left="-57" w:right="-57" w:firstLine="709"/>
    </w:pPr>
    <w:rPr>
      <w:rFonts w:ascii="Tahoma" w:eastAsia="Calibri" w:hAnsi="Tahoma" w:cs="Tahoma"/>
      <w:lang w:eastAsia="en-US"/>
    </w:rPr>
  </w:style>
  <w:style w:type="character" w:customStyle="1" w:styleId="1f0">
    <w:name w:val="Схема документа Знак1"/>
    <w:basedOn w:val="a0"/>
    <w:uiPriority w:val="99"/>
    <w:semiHidden/>
    <w:rsid w:val="00440211"/>
    <w:rPr>
      <w:rFonts w:ascii="Tahoma" w:eastAsiaTheme="minorEastAsia" w:hAnsi="Tahoma" w:cs="Tahoma"/>
      <w:sz w:val="16"/>
      <w:szCs w:val="16"/>
      <w:lang w:eastAsia="ru-RU"/>
    </w:rPr>
  </w:style>
  <w:style w:type="paragraph" w:styleId="29">
    <w:name w:val="Quote"/>
    <w:basedOn w:val="a"/>
    <w:next w:val="a"/>
    <w:link w:val="2a"/>
    <w:uiPriority w:val="29"/>
    <w:qFormat/>
    <w:rsid w:val="00440211"/>
    <w:pPr>
      <w:spacing w:after="0"/>
      <w:ind w:left="-57" w:right="-57" w:firstLine="709"/>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440211"/>
    <w:rPr>
      <w:rFonts w:ascii="Calibri" w:eastAsia="Calibri" w:hAnsi="Calibri" w:cs="Times New Roman"/>
      <w:i/>
      <w:iCs/>
      <w:color w:val="000000"/>
      <w:sz w:val="24"/>
    </w:rPr>
  </w:style>
  <w:style w:type="paragraph" w:customStyle="1" w:styleId="afff4">
    <w:name w:val="ПодзаголовокКАТЯ"/>
    <w:basedOn w:val="a"/>
    <w:uiPriority w:val="99"/>
    <w:qFormat/>
    <w:rsid w:val="00440211"/>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440211"/>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nhideWhenUsed/>
    <w:rsid w:val="00440211"/>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nhideWhenUsed/>
    <w:rsid w:val="00440211"/>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nhideWhenUsed/>
    <w:rsid w:val="00440211"/>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nhideWhenUsed/>
    <w:rsid w:val="00440211"/>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nhideWhenUsed/>
    <w:rsid w:val="00440211"/>
    <w:pPr>
      <w:spacing w:after="0"/>
      <w:ind w:left="1760" w:right="-57" w:firstLine="709"/>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440211"/>
    <w:rPr>
      <w:rFonts w:ascii="Calibri" w:eastAsia="Calibri" w:hAnsi="Calibri"/>
    </w:rPr>
  </w:style>
  <w:style w:type="paragraph" w:styleId="afff6">
    <w:name w:val="endnote text"/>
    <w:basedOn w:val="a"/>
    <w:link w:val="afff5"/>
    <w:unhideWhenUsed/>
    <w:rsid w:val="00440211"/>
    <w:pPr>
      <w:spacing w:after="0"/>
      <w:ind w:left="-57" w:right="-57" w:firstLine="709"/>
    </w:pPr>
    <w:rPr>
      <w:rFonts w:ascii="Calibri" w:eastAsia="Calibri" w:hAnsi="Calibri"/>
      <w:lang w:eastAsia="en-US"/>
    </w:rPr>
  </w:style>
  <w:style w:type="character" w:customStyle="1" w:styleId="1f1">
    <w:name w:val="Текст концевой сноски Знак1"/>
    <w:basedOn w:val="a0"/>
    <w:uiPriority w:val="99"/>
    <w:rsid w:val="00440211"/>
    <w:rPr>
      <w:rFonts w:eastAsiaTheme="minorEastAsia"/>
      <w:sz w:val="20"/>
      <w:szCs w:val="20"/>
      <w:lang w:eastAsia="ru-RU"/>
    </w:rPr>
  </w:style>
  <w:style w:type="paragraph" w:customStyle="1" w:styleId="1f2">
    <w:name w:val="Подзаголовок1катя"/>
    <w:basedOn w:val="a"/>
    <w:uiPriority w:val="99"/>
    <w:qFormat/>
    <w:rsid w:val="00440211"/>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440211"/>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440211"/>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440211"/>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440211"/>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440211"/>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440211"/>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440211"/>
    <w:rPr>
      <w:rFonts w:ascii="Trebuchet MS" w:eastAsia="Times New Roman" w:hAnsi="Trebuchet MS" w:cs="Times New Roman"/>
      <w:i/>
      <w:w w:val="103"/>
      <w:sz w:val="24"/>
      <w:szCs w:val="24"/>
    </w:rPr>
  </w:style>
  <w:style w:type="character" w:customStyle="1" w:styleId="FontStyle80">
    <w:name w:val="Font Style80"/>
    <w:rsid w:val="00440211"/>
    <w:rPr>
      <w:rFonts w:ascii="Times New Roman" w:hAnsi="Times New Roman" w:cs="Times New Roman"/>
      <w:b/>
      <w:bCs/>
      <w:sz w:val="26"/>
      <w:szCs w:val="26"/>
    </w:rPr>
  </w:style>
  <w:style w:type="paragraph" w:customStyle="1" w:styleId="oblasttxt">
    <w:name w:val="oblasttxt"/>
    <w:basedOn w:val="a"/>
    <w:uiPriority w:val="99"/>
    <w:qFormat/>
    <w:rsid w:val="00440211"/>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440211"/>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7">
    <w:name w:val="footnote reference"/>
    <w:basedOn w:val="a0"/>
    <w:link w:val="1f3"/>
    <w:uiPriority w:val="99"/>
    <w:rsid w:val="00440211"/>
    <w:rPr>
      <w:vertAlign w:val="superscript"/>
    </w:rPr>
  </w:style>
  <w:style w:type="paragraph" w:customStyle="1" w:styleId="Style14">
    <w:name w:val="Style14"/>
    <w:basedOn w:val="a"/>
    <w:uiPriority w:val="99"/>
    <w:qFormat/>
    <w:rsid w:val="00440211"/>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440211"/>
    <w:rPr>
      <w:rFonts w:ascii="Times New Roman" w:hAnsi="Times New Roman" w:cs="Times New Roman"/>
      <w:sz w:val="26"/>
      <w:szCs w:val="26"/>
    </w:rPr>
  </w:style>
  <w:style w:type="paragraph" w:customStyle="1" w:styleId="Normal">
    <w:name w:val="Normal Знак Знак"/>
    <w:uiPriority w:val="99"/>
    <w:qFormat/>
    <w:rsid w:val="00440211"/>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440211"/>
    <w:pPr>
      <w:spacing w:after="0"/>
      <w:ind w:left="-57" w:right="-57" w:firstLine="709"/>
    </w:pPr>
    <w:rPr>
      <w:rFonts w:ascii="Verdana" w:eastAsia="Times New Roman" w:hAnsi="Verdana" w:cs="Verdana"/>
      <w:sz w:val="20"/>
      <w:szCs w:val="20"/>
      <w:lang w:val="en-US" w:eastAsia="en-US"/>
    </w:rPr>
  </w:style>
  <w:style w:type="character" w:styleId="afff9">
    <w:name w:val="Book Title"/>
    <w:uiPriority w:val="33"/>
    <w:qFormat/>
    <w:rsid w:val="00440211"/>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440211"/>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440211"/>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440211"/>
    <w:rPr>
      <w:rFonts w:ascii="Trebuchet MS" w:hAnsi="Trebuchet MS" w:cs="Trebuchet MS"/>
      <w:b/>
      <w:bCs/>
      <w:sz w:val="22"/>
      <w:szCs w:val="22"/>
    </w:rPr>
  </w:style>
  <w:style w:type="paragraph" w:customStyle="1" w:styleId="s16">
    <w:name w:val="s_16"/>
    <w:basedOn w:val="a"/>
    <w:uiPriority w:val="99"/>
    <w:qFormat/>
    <w:rsid w:val="00440211"/>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440211"/>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440211"/>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440211"/>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440211"/>
  </w:style>
  <w:style w:type="paragraph" w:customStyle="1" w:styleId="211">
    <w:name w:val="Цитата 21"/>
    <w:basedOn w:val="a"/>
    <w:next w:val="a"/>
    <w:link w:val="QuoteChar"/>
    <w:uiPriority w:val="99"/>
    <w:qFormat/>
    <w:rsid w:val="00440211"/>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440211"/>
    <w:rPr>
      <w:rFonts w:ascii="Calibri" w:eastAsia="Times New Roman" w:hAnsi="Calibri" w:cs="Times New Roman"/>
      <w:i/>
      <w:iCs/>
      <w:color w:val="000000"/>
      <w:sz w:val="24"/>
    </w:rPr>
  </w:style>
  <w:style w:type="paragraph" w:customStyle="1" w:styleId="Standard">
    <w:name w:val="Standard"/>
    <w:uiPriority w:val="99"/>
    <w:qFormat/>
    <w:rsid w:val="00440211"/>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440211"/>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440211"/>
    <w:rPr>
      <w:rFonts w:ascii="Times New Roman" w:eastAsia="Times New Roman" w:hAnsi="Times New Roman" w:cs="Times New Roman"/>
      <w:sz w:val="28"/>
      <w:lang w:val="en-US" w:eastAsia="ru-RU"/>
    </w:rPr>
  </w:style>
  <w:style w:type="paragraph" w:styleId="z-">
    <w:name w:val="HTML Bottom of Form"/>
    <w:basedOn w:val="a"/>
    <w:next w:val="a"/>
    <w:link w:val="z-0"/>
    <w:hidden/>
    <w:rsid w:val="00440211"/>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44021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40211"/>
    <w:rPr>
      <w:rFonts w:ascii="Courier New" w:eastAsia="Times New Roman" w:hAnsi="Courier New" w:cs="Courier New"/>
    </w:rPr>
  </w:style>
  <w:style w:type="paragraph" w:styleId="HTML0">
    <w:name w:val="HTML Preformatted"/>
    <w:basedOn w:val="a"/>
    <w:link w:val="HTML"/>
    <w:uiPriority w:val="99"/>
    <w:rsid w:val="00440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440211"/>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440211"/>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440211"/>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440211"/>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440211"/>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440211"/>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440211"/>
    <w:rPr>
      <w:rFonts w:ascii="Calibri" w:eastAsia="Times New Roman" w:hAnsi="Calibri" w:cs="Calibri"/>
      <w:b/>
      <w:bCs/>
      <w:i/>
      <w:iCs/>
      <w:color w:val="4F81BD"/>
      <w:sz w:val="24"/>
      <w:lang w:val="en-US"/>
    </w:rPr>
  </w:style>
  <w:style w:type="paragraph" w:styleId="2e">
    <w:name w:val="List Bullet 2"/>
    <w:basedOn w:val="a"/>
    <w:rsid w:val="00440211"/>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440211"/>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440211"/>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440211"/>
    <w:pPr>
      <w:spacing w:after="0"/>
      <w:ind w:left="-57" w:right="-57" w:firstLine="720"/>
    </w:pPr>
    <w:rPr>
      <w:rFonts w:ascii="Times New Roman" w:eastAsia="Times New Roman" w:hAnsi="Times New Roman" w:cs="Times New Roman"/>
      <w:sz w:val="24"/>
      <w:szCs w:val="24"/>
    </w:rPr>
  </w:style>
  <w:style w:type="character" w:customStyle="1" w:styleId="affff0">
    <w:name w:val="Обычный (ПЗ) Знак"/>
    <w:basedOn w:val="a0"/>
    <w:link w:val="affff"/>
    <w:rsid w:val="00440211"/>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440211"/>
    <w:pPr>
      <w:spacing w:after="0"/>
      <w:ind w:left="-57" w:right="-57" w:firstLine="709"/>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440211"/>
    <w:pPr>
      <w:spacing w:after="0"/>
      <w:ind w:left="-57" w:right="-57" w:firstLine="709"/>
    </w:pPr>
    <w:rPr>
      <w:rFonts w:ascii="Verdana" w:eastAsia="Times New Roman" w:hAnsi="Verdana" w:cs="Verdana"/>
      <w:sz w:val="20"/>
      <w:szCs w:val="20"/>
      <w:lang w:val="en-US" w:eastAsia="en-US"/>
    </w:rPr>
  </w:style>
  <w:style w:type="paragraph" w:customStyle="1" w:styleId="1f6">
    <w:name w:val="Обычный1"/>
    <w:link w:val="Normal0"/>
    <w:rsid w:val="00440211"/>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6"/>
    <w:rsid w:val="0044021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440211"/>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440211"/>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440211"/>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440211"/>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440211"/>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440211"/>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440211"/>
  </w:style>
  <w:style w:type="paragraph" w:customStyle="1" w:styleId="affff3">
    <w:name w:val="Солонешенский"/>
    <w:basedOn w:val="a"/>
    <w:uiPriority w:val="99"/>
    <w:qFormat/>
    <w:rsid w:val="00440211"/>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440211"/>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4">
    <w:name w:val="Генплан"/>
    <w:basedOn w:val="a"/>
    <w:uiPriority w:val="99"/>
    <w:qFormat/>
    <w:rsid w:val="00440211"/>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440211"/>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440211"/>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440211"/>
    <w:rPr>
      <w:rFonts w:ascii="Times New Roman" w:hAnsi="Times New Roman" w:cs="Times New Roman" w:hint="default"/>
      <w:sz w:val="22"/>
      <w:szCs w:val="22"/>
    </w:rPr>
  </w:style>
  <w:style w:type="character" w:customStyle="1" w:styleId="FontStyle74">
    <w:name w:val="Font Style74"/>
    <w:basedOn w:val="a0"/>
    <w:uiPriority w:val="99"/>
    <w:rsid w:val="00440211"/>
    <w:rPr>
      <w:rFonts w:ascii="Times New Roman" w:hAnsi="Times New Roman" w:cs="Times New Roman" w:hint="default"/>
      <w:b/>
      <w:bCs/>
      <w:sz w:val="22"/>
      <w:szCs w:val="22"/>
    </w:rPr>
  </w:style>
  <w:style w:type="paragraph" w:customStyle="1" w:styleId="Style25">
    <w:name w:val="Style25"/>
    <w:basedOn w:val="a"/>
    <w:uiPriority w:val="99"/>
    <w:qFormat/>
    <w:rsid w:val="00440211"/>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440211"/>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440211"/>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440211"/>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440211"/>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440211"/>
    <w:rPr>
      <w:rFonts w:ascii="Times New Roman" w:hAnsi="Times New Roman" w:cs="Times New Roman"/>
      <w:sz w:val="18"/>
      <w:szCs w:val="18"/>
    </w:rPr>
  </w:style>
  <w:style w:type="paragraph" w:customStyle="1" w:styleId="z2">
    <w:name w:val="z2"/>
    <w:basedOn w:val="a"/>
    <w:uiPriority w:val="99"/>
    <w:qFormat/>
    <w:rsid w:val="00440211"/>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440211"/>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440211"/>
    <w:pPr>
      <w:spacing w:after="0"/>
      <w:ind w:left="-57" w:right="-57"/>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440211"/>
    <w:pPr>
      <w:spacing w:after="0"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440211"/>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440211"/>
    <w:pPr>
      <w:spacing w:after="0" w:line="312" w:lineRule="auto"/>
      <w:ind w:left="-57" w:right="-57" w:firstLine="720"/>
    </w:pPr>
    <w:rPr>
      <w:rFonts w:ascii="Times New Roman" w:eastAsia="Times New Roman" w:hAnsi="Times New Roman" w:cs="Times New Roman"/>
      <w:sz w:val="28"/>
      <w:szCs w:val="24"/>
    </w:rPr>
  </w:style>
  <w:style w:type="character" w:customStyle="1" w:styleId="affff8">
    <w:name w:val="Основной Знак"/>
    <w:link w:val="affff7"/>
    <w:rsid w:val="00440211"/>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440211"/>
    <w:pPr>
      <w:spacing w:after="0"/>
      <w:ind w:left="-57" w:right="-57" w:firstLine="567"/>
    </w:pPr>
    <w:rPr>
      <w:rFonts w:ascii="Arial" w:eastAsia="Times New Roman" w:hAnsi="Arial" w:cs="Times New Roman"/>
      <w:sz w:val="24"/>
      <w:szCs w:val="20"/>
    </w:rPr>
  </w:style>
  <w:style w:type="character" w:customStyle="1" w:styleId="2f1">
    <w:name w:val="Новый абзац Знак2"/>
    <w:link w:val="affff9"/>
    <w:rsid w:val="00440211"/>
    <w:rPr>
      <w:rFonts w:ascii="Arial" w:eastAsia="Times New Roman" w:hAnsi="Arial" w:cs="Times New Roman"/>
      <w:sz w:val="24"/>
      <w:szCs w:val="20"/>
      <w:lang w:eastAsia="ru-RU"/>
    </w:rPr>
  </w:style>
  <w:style w:type="paragraph" w:customStyle="1" w:styleId="44">
    <w:name w:val="Егор4"/>
    <w:basedOn w:val="a"/>
    <w:uiPriority w:val="99"/>
    <w:qFormat/>
    <w:rsid w:val="00440211"/>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440211"/>
    <w:pPr>
      <w:tabs>
        <w:tab w:val="decimal" w:pos="360"/>
      </w:tabs>
      <w:spacing w:after="0"/>
      <w:ind w:left="-57" w:right="-57"/>
    </w:pPr>
    <w:rPr>
      <w:rFonts w:ascii="Times New Roman" w:eastAsiaTheme="minorHAnsi" w:hAnsi="Times New Roman" w:cs="Times New Roman"/>
      <w:sz w:val="24"/>
      <w:szCs w:val="24"/>
    </w:rPr>
  </w:style>
  <w:style w:type="paragraph" w:customStyle="1" w:styleId="affffa">
    <w:name w:val="в таблице"/>
    <w:basedOn w:val="a"/>
    <w:uiPriority w:val="99"/>
    <w:qFormat/>
    <w:rsid w:val="00440211"/>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440211"/>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440211"/>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440211"/>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440211"/>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440211"/>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440211"/>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qFormat/>
    <w:rsid w:val="00440211"/>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qFormat/>
    <w:rsid w:val="00440211"/>
    <w:rPr>
      <w:rFonts w:ascii="Courier New" w:hAnsi="Courier New" w:cs="Courier New"/>
    </w:rPr>
  </w:style>
  <w:style w:type="character" w:customStyle="1" w:styleId="FontStyle38">
    <w:name w:val="Font Style38"/>
    <w:uiPriority w:val="99"/>
    <w:rsid w:val="00440211"/>
    <w:rPr>
      <w:rFonts w:ascii="Arial" w:hAnsi="Arial" w:cs="Arial"/>
      <w:sz w:val="22"/>
      <w:szCs w:val="22"/>
    </w:rPr>
  </w:style>
  <w:style w:type="paragraph" w:customStyle="1" w:styleId="uni">
    <w:name w:val="uni"/>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440211"/>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440211"/>
    <w:rPr>
      <w:rFonts w:ascii="Arial" w:eastAsia="Times New Roman" w:hAnsi="Arial" w:cs="Times New Roman"/>
      <w:sz w:val="24"/>
      <w:szCs w:val="20"/>
      <w:lang w:eastAsia="ru-RU"/>
    </w:rPr>
  </w:style>
  <w:style w:type="character" w:customStyle="1" w:styleId="highlight">
    <w:name w:val="highlight"/>
    <w:basedOn w:val="a0"/>
    <w:rsid w:val="00440211"/>
  </w:style>
  <w:style w:type="paragraph" w:customStyle="1" w:styleId="headertext">
    <w:name w:val="headertext"/>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440211"/>
  </w:style>
  <w:style w:type="paragraph" w:customStyle="1" w:styleId="formattext0">
    <w:name w:val="formattext"/>
    <w:basedOn w:val="a"/>
    <w:uiPriority w:val="99"/>
    <w:qFormat/>
    <w:rsid w:val="00440211"/>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440211"/>
  </w:style>
  <w:style w:type="paragraph" w:customStyle="1" w:styleId="1fb">
    <w:name w:val="Стиль 1"/>
    <w:basedOn w:val="a"/>
    <w:uiPriority w:val="99"/>
    <w:qFormat/>
    <w:rsid w:val="00440211"/>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440211"/>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440211"/>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440211"/>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440211"/>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440211"/>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d">
    <w:name w:val="Не вступил в силу"/>
    <w:uiPriority w:val="99"/>
    <w:rsid w:val="00440211"/>
    <w:rPr>
      <w:color w:val="008080"/>
    </w:rPr>
  </w:style>
  <w:style w:type="paragraph" w:customStyle="1" w:styleId="affffe">
    <w:name w:val="Таблицы (моноширинный)"/>
    <w:basedOn w:val="a"/>
    <w:next w:val="a"/>
    <w:uiPriority w:val="99"/>
    <w:qFormat/>
    <w:rsid w:val="00440211"/>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440211"/>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440211"/>
    <w:rPr>
      <w:rFonts w:ascii="TimesET" w:hAnsi="TimesET" w:cs="TimesET"/>
      <w:b/>
      <w:bCs/>
      <w:sz w:val="28"/>
      <w:szCs w:val="28"/>
    </w:rPr>
  </w:style>
  <w:style w:type="character" w:customStyle="1" w:styleId="116">
    <w:name w:val="Знак Знак11"/>
    <w:uiPriority w:val="99"/>
    <w:rsid w:val="00440211"/>
    <w:rPr>
      <w:sz w:val="24"/>
      <w:szCs w:val="24"/>
    </w:rPr>
  </w:style>
  <w:style w:type="paragraph" w:customStyle="1" w:styleId="1fd">
    <w:name w:val="Знак Знак Знак1"/>
    <w:basedOn w:val="a"/>
    <w:uiPriority w:val="99"/>
    <w:qFormat/>
    <w:rsid w:val="00440211"/>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440211"/>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440211"/>
    <w:rPr>
      <w:rFonts w:ascii="Arial" w:hAnsi="Arial" w:cs="Arial"/>
      <w:b/>
      <w:bCs/>
      <w:kern w:val="32"/>
      <w:sz w:val="32"/>
      <w:szCs w:val="32"/>
      <w:lang w:val="ru-RU" w:eastAsia="ru-RU"/>
    </w:rPr>
  </w:style>
  <w:style w:type="character" w:customStyle="1" w:styleId="170">
    <w:name w:val="Знак Знак17"/>
    <w:uiPriority w:val="99"/>
    <w:rsid w:val="00440211"/>
    <w:rPr>
      <w:rFonts w:ascii="TimesET" w:hAnsi="TimesET" w:cs="TimesET"/>
      <w:b/>
      <w:bCs/>
      <w:sz w:val="24"/>
      <w:szCs w:val="24"/>
      <w:lang w:val="ru-RU" w:eastAsia="ru-RU"/>
    </w:rPr>
  </w:style>
  <w:style w:type="character" w:customStyle="1" w:styleId="160">
    <w:name w:val="Знак Знак16"/>
    <w:uiPriority w:val="99"/>
    <w:rsid w:val="00440211"/>
    <w:rPr>
      <w:sz w:val="24"/>
      <w:szCs w:val="24"/>
      <w:lang w:val="ru-RU" w:eastAsia="ru-RU"/>
    </w:rPr>
  </w:style>
  <w:style w:type="character" w:customStyle="1" w:styleId="150">
    <w:name w:val="Знак Знак15"/>
    <w:uiPriority w:val="99"/>
    <w:rsid w:val="00440211"/>
    <w:rPr>
      <w:rFonts w:ascii="TimesET" w:hAnsi="TimesET" w:cs="TimesET"/>
      <w:b/>
      <w:bCs/>
      <w:sz w:val="24"/>
      <w:szCs w:val="24"/>
      <w:lang w:val="ru-RU" w:eastAsia="ru-RU"/>
    </w:rPr>
  </w:style>
  <w:style w:type="character" w:customStyle="1" w:styleId="140">
    <w:name w:val="Знак Знак14"/>
    <w:uiPriority w:val="99"/>
    <w:rsid w:val="00440211"/>
    <w:rPr>
      <w:rFonts w:ascii="TimesET" w:hAnsi="TimesET" w:cs="TimesET"/>
      <w:b/>
      <w:bCs/>
      <w:sz w:val="30"/>
      <w:szCs w:val="30"/>
      <w:lang w:val="ru-RU" w:eastAsia="ru-RU"/>
    </w:rPr>
  </w:style>
  <w:style w:type="character" w:customStyle="1" w:styleId="130">
    <w:name w:val="Знак Знак13"/>
    <w:uiPriority w:val="99"/>
    <w:rsid w:val="00440211"/>
    <w:rPr>
      <w:b/>
      <w:bCs/>
      <w:sz w:val="28"/>
      <w:szCs w:val="28"/>
      <w:lang w:val="ru-RU" w:eastAsia="ru-RU"/>
    </w:rPr>
  </w:style>
  <w:style w:type="character" w:customStyle="1" w:styleId="100">
    <w:name w:val="Знак Знак10"/>
    <w:uiPriority w:val="99"/>
    <w:rsid w:val="00440211"/>
    <w:rPr>
      <w:sz w:val="24"/>
      <w:szCs w:val="24"/>
      <w:lang w:val="ru-RU" w:eastAsia="ru-RU"/>
    </w:rPr>
  </w:style>
  <w:style w:type="character" w:customStyle="1" w:styleId="93">
    <w:name w:val="Знак Знак9"/>
    <w:uiPriority w:val="99"/>
    <w:locked/>
    <w:rsid w:val="00440211"/>
    <w:rPr>
      <w:sz w:val="24"/>
      <w:szCs w:val="24"/>
      <w:lang w:val="ru-RU" w:eastAsia="ru-RU"/>
    </w:rPr>
  </w:style>
  <w:style w:type="character" w:customStyle="1" w:styleId="83">
    <w:name w:val="Знак Знак8"/>
    <w:uiPriority w:val="99"/>
    <w:rsid w:val="00440211"/>
    <w:rPr>
      <w:sz w:val="16"/>
      <w:szCs w:val="16"/>
      <w:lang w:val="ru-RU" w:eastAsia="ru-RU"/>
    </w:rPr>
  </w:style>
  <w:style w:type="character" w:customStyle="1" w:styleId="73">
    <w:name w:val="Знак Знак7"/>
    <w:uiPriority w:val="99"/>
    <w:rsid w:val="00440211"/>
    <w:rPr>
      <w:sz w:val="24"/>
      <w:szCs w:val="24"/>
      <w:lang w:val="ru-RU" w:eastAsia="ru-RU"/>
    </w:rPr>
  </w:style>
  <w:style w:type="character" w:customStyle="1" w:styleId="63">
    <w:name w:val="Знак Знак6"/>
    <w:uiPriority w:val="99"/>
    <w:rsid w:val="00440211"/>
    <w:rPr>
      <w:sz w:val="24"/>
      <w:szCs w:val="24"/>
      <w:lang w:val="ru-RU" w:eastAsia="ru-RU"/>
    </w:rPr>
  </w:style>
  <w:style w:type="character" w:customStyle="1" w:styleId="55">
    <w:name w:val="Знак Знак5"/>
    <w:uiPriority w:val="99"/>
    <w:rsid w:val="00440211"/>
    <w:rPr>
      <w:sz w:val="24"/>
      <w:szCs w:val="24"/>
      <w:lang w:val="ru-RU" w:eastAsia="ru-RU"/>
    </w:rPr>
  </w:style>
  <w:style w:type="character" w:customStyle="1" w:styleId="3b">
    <w:name w:val="Знак Знак3"/>
    <w:uiPriority w:val="99"/>
    <w:rsid w:val="00440211"/>
    <w:rPr>
      <w:sz w:val="24"/>
      <w:szCs w:val="24"/>
      <w:lang w:val="ru-RU" w:eastAsia="ru-RU"/>
    </w:rPr>
  </w:style>
  <w:style w:type="character" w:customStyle="1" w:styleId="afffff">
    <w:name w:val="Знак Знак"/>
    <w:uiPriority w:val="99"/>
    <w:rsid w:val="00440211"/>
    <w:rPr>
      <w:sz w:val="28"/>
      <w:szCs w:val="28"/>
      <w:lang w:val="ru-RU" w:eastAsia="ru-RU"/>
    </w:rPr>
  </w:style>
  <w:style w:type="paragraph" w:customStyle="1" w:styleId="1fe">
    <w:name w:val="Знак1 Знак Знак Знак Знак Знак Знак"/>
    <w:basedOn w:val="a"/>
    <w:uiPriority w:val="99"/>
    <w:qFormat/>
    <w:rsid w:val="00440211"/>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440211"/>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440211"/>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440211"/>
    <w:pPr>
      <w:spacing w:after="160" w:line="240" w:lineRule="exact"/>
      <w:ind w:left="-57" w:right="-57"/>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440211"/>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440211"/>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440211"/>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440211"/>
    <w:rPr>
      <w:rFonts w:ascii="Times New Roman" w:hAnsi="Times New Roman" w:cs="Times New Roman"/>
      <w:spacing w:val="-10"/>
      <w:sz w:val="36"/>
      <w:szCs w:val="36"/>
    </w:rPr>
  </w:style>
  <w:style w:type="character" w:customStyle="1" w:styleId="FontStyle48">
    <w:name w:val="Font Style48"/>
    <w:rsid w:val="00440211"/>
    <w:rPr>
      <w:rFonts w:ascii="Times New Roman" w:hAnsi="Times New Roman" w:cs="Times New Roman"/>
      <w:b/>
      <w:bCs/>
      <w:sz w:val="28"/>
      <w:szCs w:val="28"/>
    </w:rPr>
  </w:style>
  <w:style w:type="paragraph" w:customStyle="1" w:styleId="Style18">
    <w:name w:val="Style18"/>
    <w:basedOn w:val="a"/>
    <w:uiPriority w:val="99"/>
    <w:qFormat/>
    <w:rsid w:val="00440211"/>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440211"/>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440211"/>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440211"/>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440211"/>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440211"/>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440211"/>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72">
    <w:name w:val="xl72"/>
    <w:basedOn w:val="a"/>
    <w:qFormat/>
    <w:rsid w:val="00440211"/>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440211"/>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4402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4402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4402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440211"/>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4402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4402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4402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4402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440211"/>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440211"/>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440211"/>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440211"/>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440211"/>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440211"/>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440211"/>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440211"/>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440211"/>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440211"/>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440211"/>
    <w:rPr>
      <w:rFonts w:ascii="Times New Roman" w:hAnsi="Times New Roman" w:cs="Times New Roman"/>
      <w:sz w:val="34"/>
      <w:szCs w:val="34"/>
    </w:rPr>
  </w:style>
  <w:style w:type="paragraph" w:customStyle="1" w:styleId="Style3">
    <w:name w:val="Style3"/>
    <w:basedOn w:val="a"/>
    <w:uiPriority w:val="99"/>
    <w:qFormat/>
    <w:rsid w:val="00440211"/>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6">
    <w:name w:val="Style6"/>
    <w:basedOn w:val="a"/>
    <w:uiPriority w:val="99"/>
    <w:qFormat/>
    <w:rsid w:val="00440211"/>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440211"/>
    <w:rPr>
      <w:rFonts w:ascii="Times New Roman" w:hAnsi="Times New Roman" w:cs="Times New Roman"/>
      <w:sz w:val="22"/>
      <w:szCs w:val="22"/>
    </w:rPr>
  </w:style>
  <w:style w:type="character" w:customStyle="1" w:styleId="FontStyle57">
    <w:name w:val="Font Style57"/>
    <w:basedOn w:val="a0"/>
    <w:uiPriority w:val="99"/>
    <w:rsid w:val="00440211"/>
    <w:rPr>
      <w:rFonts w:ascii="Times New Roman" w:hAnsi="Times New Roman" w:cs="Times New Roman"/>
      <w:sz w:val="22"/>
      <w:szCs w:val="22"/>
    </w:rPr>
  </w:style>
  <w:style w:type="paragraph" w:customStyle="1" w:styleId="Style27">
    <w:name w:val="Style27"/>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440211"/>
    <w:rPr>
      <w:rFonts w:ascii="Times New Roman" w:hAnsi="Times New Roman" w:cs="Times New Roman"/>
      <w:b/>
      <w:bCs/>
      <w:sz w:val="20"/>
      <w:szCs w:val="20"/>
    </w:rPr>
  </w:style>
  <w:style w:type="paragraph" w:customStyle="1" w:styleId="Style38">
    <w:name w:val="Style38"/>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440211"/>
    <w:rPr>
      <w:rFonts w:ascii="Times New Roman" w:hAnsi="Times New Roman" w:cs="Times New Roman"/>
      <w:b/>
      <w:bCs/>
      <w:sz w:val="16"/>
      <w:szCs w:val="16"/>
    </w:rPr>
  </w:style>
  <w:style w:type="paragraph" w:customStyle="1" w:styleId="Style47">
    <w:name w:val="Style47"/>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440211"/>
    <w:rPr>
      <w:rFonts w:ascii="Times New Roman" w:hAnsi="Times New Roman" w:cs="Times New Roman"/>
      <w:b/>
      <w:bCs/>
      <w:sz w:val="16"/>
      <w:szCs w:val="16"/>
    </w:rPr>
  </w:style>
  <w:style w:type="paragraph" w:customStyle="1" w:styleId="Style15">
    <w:name w:val="Style15"/>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440211"/>
    <w:rPr>
      <w:rFonts w:ascii="Times New Roman" w:hAnsi="Times New Roman" w:cs="Times New Roman"/>
      <w:b/>
      <w:bCs/>
      <w:sz w:val="20"/>
      <w:szCs w:val="20"/>
    </w:rPr>
  </w:style>
  <w:style w:type="character" w:customStyle="1" w:styleId="FontStyle59">
    <w:name w:val="Font Style59"/>
    <w:basedOn w:val="a0"/>
    <w:uiPriority w:val="99"/>
    <w:rsid w:val="00440211"/>
    <w:rPr>
      <w:rFonts w:ascii="Times New Roman" w:hAnsi="Times New Roman" w:cs="Times New Roman"/>
      <w:b/>
      <w:bCs/>
      <w:sz w:val="20"/>
      <w:szCs w:val="20"/>
    </w:rPr>
  </w:style>
  <w:style w:type="paragraph" w:customStyle="1" w:styleId="Style8">
    <w:name w:val="Style8"/>
    <w:basedOn w:val="a"/>
    <w:qFormat/>
    <w:rsid w:val="00440211"/>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440211"/>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440211"/>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440211"/>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440211"/>
    <w:rPr>
      <w:rFonts w:ascii="Times New Roman" w:hAnsi="Times New Roman" w:cs="Times New Roman"/>
      <w:b/>
      <w:bCs/>
      <w:sz w:val="16"/>
      <w:szCs w:val="16"/>
    </w:rPr>
  </w:style>
  <w:style w:type="character" w:customStyle="1" w:styleId="FontStyle61">
    <w:name w:val="Font Style61"/>
    <w:basedOn w:val="a0"/>
    <w:uiPriority w:val="99"/>
    <w:rsid w:val="00440211"/>
    <w:rPr>
      <w:rFonts w:ascii="Times New Roman" w:hAnsi="Times New Roman" w:cs="Times New Roman"/>
      <w:sz w:val="22"/>
      <w:szCs w:val="22"/>
    </w:rPr>
  </w:style>
  <w:style w:type="paragraph" w:customStyle="1" w:styleId="Style23">
    <w:name w:val="Style23"/>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440211"/>
    <w:rPr>
      <w:rFonts w:ascii="Times New Roman" w:hAnsi="Times New Roman" w:cs="Times New Roman"/>
      <w:b/>
      <w:bCs/>
      <w:sz w:val="16"/>
      <w:szCs w:val="16"/>
    </w:rPr>
  </w:style>
  <w:style w:type="character" w:customStyle="1" w:styleId="FontStyle71">
    <w:name w:val="Font Style71"/>
    <w:basedOn w:val="a0"/>
    <w:uiPriority w:val="99"/>
    <w:rsid w:val="00440211"/>
    <w:rPr>
      <w:rFonts w:ascii="Times New Roman" w:hAnsi="Times New Roman" w:cs="Times New Roman"/>
      <w:sz w:val="20"/>
      <w:szCs w:val="20"/>
    </w:rPr>
  </w:style>
  <w:style w:type="paragraph" w:customStyle="1" w:styleId="Style26">
    <w:name w:val="Style26"/>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440211"/>
    <w:rPr>
      <w:rFonts w:ascii="Times New Roman" w:hAnsi="Times New Roman" w:cs="Times New Roman"/>
      <w:b/>
      <w:bCs/>
      <w:sz w:val="20"/>
      <w:szCs w:val="20"/>
    </w:rPr>
  </w:style>
  <w:style w:type="paragraph" w:customStyle="1" w:styleId="Style22">
    <w:name w:val="Style22"/>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440211"/>
    <w:rPr>
      <w:rFonts w:ascii="Times New Roman" w:hAnsi="Times New Roman" w:cs="Times New Roman"/>
      <w:b/>
      <w:bCs/>
      <w:sz w:val="12"/>
      <w:szCs w:val="12"/>
    </w:rPr>
  </w:style>
  <w:style w:type="paragraph" w:customStyle="1" w:styleId="Style49">
    <w:name w:val="Style49"/>
    <w:basedOn w:val="a"/>
    <w:uiPriority w:val="99"/>
    <w:qFormat/>
    <w:rsid w:val="00440211"/>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440211"/>
    <w:rPr>
      <w:rFonts w:ascii="Times New Roman" w:hAnsi="Times New Roman" w:cs="Times New Roman"/>
      <w:i/>
      <w:iCs/>
      <w:sz w:val="22"/>
      <w:szCs w:val="22"/>
    </w:rPr>
  </w:style>
  <w:style w:type="paragraph" w:customStyle="1" w:styleId="xl99">
    <w:name w:val="xl99"/>
    <w:basedOn w:val="a"/>
    <w:uiPriority w:val="99"/>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44021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44021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44021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440211"/>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440211"/>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440211"/>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440211"/>
    <w:rPr>
      <w:rFonts w:eastAsia="MS Mincho"/>
      <w:sz w:val="16"/>
      <w:szCs w:val="16"/>
      <w:lang w:eastAsia="ja-JP"/>
    </w:rPr>
  </w:style>
  <w:style w:type="paragraph" w:customStyle="1" w:styleId="56">
    <w:name w:val="Стиль 5"/>
    <w:basedOn w:val="a"/>
    <w:next w:val="a"/>
    <w:link w:val="57"/>
    <w:qFormat/>
    <w:rsid w:val="00440211"/>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440211"/>
    <w:rPr>
      <w:rFonts w:ascii="Arial" w:eastAsia="Times New Roman" w:hAnsi="Arial" w:cs="Times New Roman"/>
      <w:b/>
      <w:sz w:val="24"/>
      <w:szCs w:val="20"/>
      <w:lang w:eastAsia="ru-RU"/>
    </w:rPr>
  </w:style>
  <w:style w:type="paragraph" w:customStyle="1" w:styleId="74">
    <w:name w:val="Стиль 7"/>
    <w:basedOn w:val="a"/>
    <w:next w:val="a"/>
    <w:uiPriority w:val="99"/>
    <w:qFormat/>
    <w:rsid w:val="00440211"/>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440211"/>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440211"/>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440211"/>
    <w:pPr>
      <w:spacing w:before="20" w:after="20"/>
      <w:ind w:firstLine="709"/>
      <w:jc w:val="both"/>
    </w:pPr>
  </w:style>
  <w:style w:type="paragraph" w:customStyle="1" w:styleId="2">
    <w:name w:val="Стиль 2"/>
    <w:basedOn w:val="45"/>
    <w:uiPriority w:val="99"/>
    <w:qFormat/>
    <w:rsid w:val="00440211"/>
    <w:pPr>
      <w:numPr>
        <w:numId w:val="6"/>
      </w:numPr>
      <w:tabs>
        <w:tab w:val="num" w:pos="0"/>
        <w:tab w:val="num" w:pos="1440"/>
      </w:tabs>
      <w:spacing w:before="20" w:after="20"/>
      <w:ind w:left="0" w:firstLine="567"/>
      <w:jc w:val="both"/>
    </w:pPr>
  </w:style>
  <w:style w:type="paragraph" w:customStyle="1" w:styleId="64">
    <w:name w:val="Стиль 6"/>
    <w:basedOn w:val="56"/>
    <w:uiPriority w:val="99"/>
    <w:qFormat/>
    <w:rsid w:val="00440211"/>
    <w:pPr>
      <w:spacing w:before="240"/>
      <w:ind w:left="0"/>
      <w:jc w:val="center"/>
    </w:pPr>
    <w:rPr>
      <w:i/>
      <w:sz w:val="22"/>
    </w:rPr>
  </w:style>
  <w:style w:type="paragraph" w:styleId="afffff1">
    <w:name w:val="Block Text"/>
    <w:basedOn w:val="a"/>
    <w:rsid w:val="00440211"/>
    <w:pPr>
      <w:tabs>
        <w:tab w:val="left" w:pos="426"/>
      </w:tabs>
      <w:spacing w:after="0" w:line="360" w:lineRule="auto"/>
      <w:ind w:left="142" w:right="170" w:firstLine="851"/>
    </w:pPr>
    <w:rPr>
      <w:rFonts w:ascii="Arial" w:eastAsia="Times New Roman" w:hAnsi="Arial" w:cs="Arial"/>
      <w:sz w:val="24"/>
      <w:szCs w:val="20"/>
    </w:rPr>
  </w:style>
  <w:style w:type="paragraph" w:customStyle="1" w:styleId="2f2">
    <w:name w:val="Стиль2"/>
    <w:basedOn w:val="a"/>
    <w:uiPriority w:val="99"/>
    <w:qFormat/>
    <w:rsid w:val="00440211"/>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440211"/>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440211"/>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440211"/>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440211"/>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440211"/>
    <w:rPr>
      <w:b/>
      <w:i/>
      <w:noProof w:val="0"/>
      <w:sz w:val="24"/>
      <w:szCs w:val="24"/>
      <w:lang w:val="ru-RU" w:eastAsia="ru-RU" w:bidi="ar-SA"/>
    </w:rPr>
  </w:style>
  <w:style w:type="character" w:customStyle="1" w:styleId="3e">
    <w:name w:val="Стиль3 Знак"/>
    <w:rsid w:val="00440211"/>
    <w:rPr>
      <w:b/>
      <w:caps/>
      <w:noProof w:val="0"/>
      <w:lang w:val="ru-RU" w:eastAsia="ru-RU" w:bidi="ar-SA"/>
    </w:rPr>
  </w:style>
  <w:style w:type="character" w:customStyle="1" w:styleId="48">
    <w:name w:val="Стиль4 Знак"/>
    <w:rsid w:val="00440211"/>
    <w:rPr>
      <w:b/>
      <w:caps/>
      <w:noProof w:val="0"/>
      <w:sz w:val="18"/>
      <w:szCs w:val="18"/>
      <w:lang w:val="ru-RU" w:eastAsia="ru-RU" w:bidi="ar-SA"/>
    </w:rPr>
  </w:style>
  <w:style w:type="character" w:customStyle="1" w:styleId="1ff3">
    <w:name w:val="Стиль1 Знак"/>
    <w:rsid w:val="00440211"/>
    <w:rPr>
      <w:b/>
      <w:caps/>
      <w:noProof w:val="0"/>
      <w:sz w:val="24"/>
      <w:szCs w:val="24"/>
      <w:lang w:val="ru-RU" w:eastAsia="ru-RU" w:bidi="ar-SA"/>
    </w:rPr>
  </w:style>
  <w:style w:type="character" w:customStyle="1" w:styleId="2f3">
    <w:name w:val="Стиль2 Знак"/>
    <w:rsid w:val="00440211"/>
    <w:rPr>
      <w:b/>
      <w:caps/>
      <w:noProof w:val="0"/>
      <w:sz w:val="22"/>
      <w:szCs w:val="22"/>
      <w:lang w:val="ru-RU" w:eastAsia="ru-RU" w:bidi="ar-SA"/>
    </w:rPr>
  </w:style>
  <w:style w:type="paragraph" w:customStyle="1" w:styleId="afffff2">
    <w:name w:val="ТекстовойБ"/>
    <w:basedOn w:val="afffff3"/>
    <w:uiPriority w:val="99"/>
    <w:qFormat/>
    <w:rsid w:val="00440211"/>
    <w:pPr>
      <w:ind w:firstLine="0"/>
    </w:pPr>
  </w:style>
  <w:style w:type="paragraph" w:customStyle="1" w:styleId="afffff3">
    <w:name w:val="ТекстовойА"/>
    <w:basedOn w:val="a"/>
    <w:uiPriority w:val="99"/>
    <w:qFormat/>
    <w:rsid w:val="00440211"/>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440211"/>
  </w:style>
  <w:style w:type="character" w:customStyle="1" w:styleId="1ff5">
    <w:name w:val="Основной шрифт абзаца1"/>
    <w:rsid w:val="00440211"/>
  </w:style>
  <w:style w:type="paragraph" w:customStyle="1" w:styleId="1ff6">
    <w:name w:val="Нижний колонтитул1"/>
    <w:basedOn w:val="2f4"/>
    <w:uiPriority w:val="99"/>
    <w:qFormat/>
    <w:rsid w:val="00440211"/>
    <w:pPr>
      <w:tabs>
        <w:tab w:val="center" w:pos="4153"/>
        <w:tab w:val="right" w:pos="8306"/>
      </w:tabs>
    </w:pPr>
  </w:style>
  <w:style w:type="paragraph" w:customStyle="1" w:styleId="2f4">
    <w:name w:val="Обычный2"/>
    <w:uiPriority w:val="99"/>
    <w:qFormat/>
    <w:rsid w:val="00440211"/>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440211"/>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440211"/>
    <w:pPr>
      <w:spacing w:before="240" w:after="240"/>
      <w:ind w:firstLine="0"/>
      <w:jc w:val="center"/>
    </w:pPr>
    <w:rPr>
      <w:b/>
      <w:caps/>
      <w:sz w:val="22"/>
    </w:rPr>
  </w:style>
  <w:style w:type="paragraph" w:customStyle="1" w:styleId="Noeeu3">
    <w:name w:val="Noeeu 3"/>
    <w:basedOn w:val="Noeeu1"/>
    <w:uiPriority w:val="99"/>
    <w:qFormat/>
    <w:rsid w:val="00440211"/>
    <w:pPr>
      <w:ind w:left="283" w:hanging="283"/>
    </w:pPr>
  </w:style>
  <w:style w:type="paragraph" w:customStyle="1" w:styleId="Noeeu2">
    <w:name w:val="Noeeu 2"/>
    <w:basedOn w:val="Noeeu1"/>
    <w:uiPriority w:val="99"/>
    <w:qFormat/>
    <w:rsid w:val="00440211"/>
    <w:pPr>
      <w:ind w:firstLine="0"/>
      <w:jc w:val="left"/>
    </w:pPr>
  </w:style>
  <w:style w:type="paragraph" w:customStyle="1" w:styleId="Noeeu4">
    <w:name w:val="Noeeu 4"/>
    <w:basedOn w:val="Noeeu2"/>
    <w:uiPriority w:val="99"/>
    <w:qFormat/>
    <w:rsid w:val="00440211"/>
    <w:pPr>
      <w:ind w:firstLine="709"/>
    </w:pPr>
  </w:style>
  <w:style w:type="paragraph" w:customStyle="1" w:styleId="Noeeu6">
    <w:name w:val="Noeeu 6"/>
    <w:basedOn w:val="Noeeu1"/>
    <w:uiPriority w:val="99"/>
    <w:qFormat/>
    <w:rsid w:val="00440211"/>
    <w:pPr>
      <w:spacing w:before="240" w:after="240"/>
      <w:ind w:firstLine="0"/>
      <w:jc w:val="center"/>
    </w:pPr>
    <w:rPr>
      <w:b/>
      <w:caps/>
      <w:sz w:val="20"/>
    </w:rPr>
  </w:style>
  <w:style w:type="character" w:customStyle="1" w:styleId="Iniiaiieoeoo">
    <w:name w:val="Iniiaiie o?eoo"/>
    <w:rsid w:val="00440211"/>
  </w:style>
  <w:style w:type="paragraph" w:customStyle="1" w:styleId="Noeeu5">
    <w:name w:val="Noeeu 5"/>
    <w:basedOn w:val="a"/>
    <w:uiPriority w:val="99"/>
    <w:qFormat/>
    <w:rsid w:val="00440211"/>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440211"/>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44021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44021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40211"/>
  </w:style>
  <w:style w:type="paragraph" w:customStyle="1" w:styleId="1ff8">
    <w:name w:val="заголовок 1"/>
    <w:basedOn w:val="a"/>
    <w:next w:val="a"/>
    <w:uiPriority w:val="99"/>
    <w:qFormat/>
    <w:rsid w:val="00440211"/>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5">
    <w:name w:val="заголовок 2"/>
    <w:basedOn w:val="a"/>
    <w:next w:val="a"/>
    <w:uiPriority w:val="99"/>
    <w:qFormat/>
    <w:rsid w:val="00440211"/>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440211"/>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440211"/>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440211"/>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440211"/>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440211"/>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440211"/>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440211"/>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4">
    <w:name w:val="Основной шрифт"/>
    <w:rsid w:val="00440211"/>
  </w:style>
  <w:style w:type="paragraph" w:customStyle="1" w:styleId="afffff5">
    <w:name w:val="текст сноски"/>
    <w:basedOn w:val="a"/>
    <w:uiPriority w:val="99"/>
    <w:qFormat/>
    <w:rsid w:val="00440211"/>
    <w:pPr>
      <w:autoSpaceDE w:val="0"/>
      <w:autoSpaceDN w:val="0"/>
      <w:spacing w:after="0" w:line="240" w:lineRule="auto"/>
    </w:pPr>
    <w:rPr>
      <w:rFonts w:ascii="Arial" w:eastAsia="Times New Roman" w:hAnsi="Arial" w:cs="Times New Roman"/>
      <w:sz w:val="20"/>
      <w:szCs w:val="20"/>
    </w:rPr>
  </w:style>
  <w:style w:type="character" w:customStyle="1" w:styleId="afffff6">
    <w:name w:val="знак сноски"/>
    <w:rsid w:val="00440211"/>
    <w:rPr>
      <w:vertAlign w:val="superscript"/>
    </w:rPr>
  </w:style>
  <w:style w:type="character" w:customStyle="1" w:styleId="afffff7">
    <w:name w:val="номер страницы"/>
    <w:basedOn w:val="afffff4"/>
    <w:rsid w:val="00440211"/>
  </w:style>
  <w:style w:type="paragraph" w:customStyle="1" w:styleId="1ff9">
    <w:name w:val="указатель 1"/>
    <w:basedOn w:val="a"/>
    <w:next w:val="a"/>
    <w:autoRedefine/>
    <w:uiPriority w:val="99"/>
    <w:qFormat/>
    <w:rsid w:val="00440211"/>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440211"/>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44021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440211"/>
    <w:pPr>
      <w:ind w:left="720"/>
      <w:contextualSpacing/>
    </w:pPr>
    <w:rPr>
      <w:rFonts w:ascii="Calibri" w:eastAsia="Times New Roman" w:hAnsi="Calibri" w:cs="Times New Roman"/>
      <w:lang w:eastAsia="en-US"/>
    </w:rPr>
  </w:style>
  <w:style w:type="character" w:styleId="afffff8">
    <w:name w:val="line number"/>
    <w:basedOn w:val="a0"/>
    <w:rsid w:val="00440211"/>
  </w:style>
  <w:style w:type="character" w:styleId="afffff9">
    <w:name w:val="annotation reference"/>
    <w:semiHidden/>
    <w:rsid w:val="00440211"/>
    <w:rPr>
      <w:sz w:val="16"/>
      <w:szCs w:val="16"/>
    </w:rPr>
  </w:style>
  <w:style w:type="character" w:customStyle="1" w:styleId="affd">
    <w:name w:val="Название объекта Знак"/>
    <w:aliases w:val="подписи к таблице Знак"/>
    <w:link w:val="affc"/>
    <w:rsid w:val="00440211"/>
    <w:rPr>
      <w:rFonts w:ascii="Calibri" w:eastAsia="Calibri" w:hAnsi="Calibri" w:cs="Times New Roman"/>
      <w:b/>
      <w:bCs/>
      <w:sz w:val="20"/>
      <w:szCs w:val="20"/>
    </w:rPr>
  </w:style>
  <w:style w:type="paragraph" w:customStyle="1" w:styleId="consnormal0">
    <w:name w:val="consnormal"/>
    <w:basedOn w:val="a"/>
    <w:uiPriority w:val="99"/>
    <w:qFormat/>
    <w:rsid w:val="00440211"/>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440211"/>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440211"/>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440211"/>
    <w:pPr>
      <w:spacing w:after="0" w:line="240" w:lineRule="auto"/>
      <w:ind w:firstLine="720"/>
      <w:jc w:val="both"/>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440211"/>
    <w:pPr>
      <w:spacing w:before="20" w:after="0" w:line="240" w:lineRule="auto"/>
      <w:ind w:left="200" w:firstLine="700"/>
      <w:jc w:val="both"/>
    </w:pPr>
    <w:rPr>
      <w:rFonts w:ascii="Arial" w:eastAsia="Times New Roman" w:hAnsi="Arial" w:cs="Arial"/>
      <w:sz w:val="24"/>
      <w:szCs w:val="28"/>
    </w:rPr>
  </w:style>
  <w:style w:type="character" w:customStyle="1" w:styleId="afffffb">
    <w:name w:val="Это основной стиль Знак"/>
    <w:link w:val="afffffa"/>
    <w:rsid w:val="00440211"/>
    <w:rPr>
      <w:rFonts w:ascii="Arial" w:eastAsia="Times New Roman" w:hAnsi="Arial" w:cs="Arial"/>
      <w:sz w:val="24"/>
      <w:szCs w:val="28"/>
      <w:lang w:eastAsia="ru-RU"/>
    </w:rPr>
  </w:style>
  <w:style w:type="paragraph" w:customStyle="1" w:styleId="1400">
    <w:name w:val="140"/>
    <w:basedOn w:val="a"/>
    <w:uiPriority w:val="99"/>
    <w:qFormat/>
    <w:rsid w:val="00440211"/>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440211"/>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f8"/>
    <w:uiPriority w:val="99"/>
    <w:qFormat/>
    <w:rsid w:val="00440211"/>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440211"/>
    <w:pPr>
      <w:spacing w:after="160" w:line="240" w:lineRule="exac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440211"/>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e">
    <w:name w:val="НОРМАЛ Знак"/>
    <w:link w:val="afffffd"/>
    <w:rsid w:val="00440211"/>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440211"/>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440211"/>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440211"/>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3"/>
    <w:uiPriority w:val="99"/>
    <w:qFormat/>
    <w:rsid w:val="00440211"/>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440211"/>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440211"/>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440211"/>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440211"/>
    <w:pPr>
      <w:spacing w:after="0" w:line="240" w:lineRule="auto"/>
      <w:jc w:val="both"/>
    </w:pPr>
    <w:rPr>
      <w:rFonts w:ascii="Times New Roman" w:eastAsia="Times New Roman" w:hAnsi="Times New Roman" w:cs="Times New Roman"/>
      <w:sz w:val="24"/>
      <w:szCs w:val="24"/>
    </w:rPr>
  </w:style>
  <w:style w:type="paragraph" w:styleId="affffff2">
    <w:name w:val="List"/>
    <w:basedOn w:val="a3"/>
    <w:rsid w:val="00440211"/>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440211"/>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440211"/>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440211"/>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4">
    <w:name w:val="основной текст"/>
    <w:basedOn w:val="a"/>
    <w:uiPriority w:val="99"/>
    <w:qFormat/>
    <w:rsid w:val="00440211"/>
    <w:pPr>
      <w:widowControl w:val="0"/>
      <w:spacing w:after="0" w:line="360" w:lineRule="auto"/>
      <w:ind w:firstLine="851"/>
      <w:jc w:val="both"/>
    </w:pPr>
    <w:rPr>
      <w:rFonts w:ascii="Times New Roman" w:eastAsia="Times New Roman" w:hAnsi="Times New Roman" w:cs="Times New Roman"/>
      <w:sz w:val="24"/>
      <w:szCs w:val="24"/>
    </w:rPr>
  </w:style>
  <w:style w:type="paragraph" w:styleId="affffff5">
    <w:name w:val="List Bullet"/>
    <w:basedOn w:val="a"/>
    <w:rsid w:val="00440211"/>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440211"/>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440211"/>
    <w:rPr>
      <w:rFonts w:ascii="Times New Roman" w:hAnsi="Times New Roman" w:cs="Times New Roman"/>
      <w:b/>
      <w:bCs/>
      <w:i/>
      <w:iCs/>
      <w:sz w:val="64"/>
      <w:szCs w:val="64"/>
    </w:rPr>
  </w:style>
  <w:style w:type="character" w:customStyle="1" w:styleId="WW8Num1z0">
    <w:name w:val="WW8Num1z0"/>
    <w:qFormat/>
    <w:rsid w:val="00440211"/>
    <w:rPr>
      <w:rFonts w:ascii="Times New Roman" w:hAnsi="Times New Roman"/>
      <w:i w:val="0"/>
      <w:color w:val="0000FF"/>
    </w:rPr>
  </w:style>
  <w:style w:type="character" w:customStyle="1" w:styleId="FontStyle93">
    <w:name w:val="Font Style93"/>
    <w:rsid w:val="00440211"/>
    <w:rPr>
      <w:rFonts w:ascii="Times New Roman" w:hAnsi="Times New Roman" w:cs="Times New Roman"/>
      <w:spacing w:val="20"/>
      <w:sz w:val="16"/>
      <w:szCs w:val="16"/>
    </w:rPr>
  </w:style>
  <w:style w:type="character" w:customStyle="1" w:styleId="WW-Absatz-Standardschriftart1">
    <w:name w:val="WW-Absatz-Standardschriftart1"/>
    <w:rsid w:val="00440211"/>
  </w:style>
  <w:style w:type="character" w:customStyle="1" w:styleId="FontStyle94">
    <w:name w:val="Font Style94"/>
    <w:rsid w:val="00440211"/>
    <w:rPr>
      <w:rFonts w:ascii="Times New Roman" w:hAnsi="Times New Roman" w:cs="Times New Roman"/>
      <w:b/>
      <w:bCs/>
      <w:spacing w:val="10"/>
      <w:sz w:val="16"/>
      <w:szCs w:val="16"/>
    </w:rPr>
  </w:style>
  <w:style w:type="character" w:customStyle="1" w:styleId="FontStyle29">
    <w:name w:val="Font Style29"/>
    <w:rsid w:val="00440211"/>
    <w:rPr>
      <w:rFonts w:ascii="Bookman Old Style" w:hAnsi="Bookman Old Style" w:cs="Bookman Old Style"/>
      <w:b/>
      <w:bCs/>
      <w:sz w:val="14"/>
      <w:szCs w:val="14"/>
    </w:rPr>
  </w:style>
  <w:style w:type="paragraph" w:customStyle="1" w:styleId="3f0">
    <w:name w:val="Знак Знак3 Знак"/>
    <w:basedOn w:val="a"/>
    <w:uiPriority w:val="99"/>
    <w:qFormat/>
    <w:rsid w:val="0044021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440211"/>
    <w:pPr>
      <w:spacing w:after="120" w:line="240" w:lineRule="auto"/>
      <w:ind w:firstLine="720"/>
      <w:jc w:val="both"/>
    </w:pPr>
    <w:rPr>
      <w:rFonts w:ascii="Arial" w:eastAsia="Times New Roman" w:hAnsi="Arial" w:cs="Arial"/>
      <w:sz w:val="20"/>
      <w:szCs w:val="20"/>
    </w:rPr>
  </w:style>
  <w:style w:type="character" w:customStyle="1" w:styleId="affffff8">
    <w:name w:val="Текстовой А Знак"/>
    <w:link w:val="affffff7"/>
    <w:rsid w:val="00440211"/>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44021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440211"/>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440211"/>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440211"/>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440211"/>
    <w:rPr>
      <w:rFonts w:ascii="Arial" w:eastAsia="Times New Roman" w:hAnsi="Arial" w:cs="Times New Roman"/>
      <w:color w:val="000000"/>
      <w:sz w:val="20"/>
      <w:szCs w:val="20"/>
      <w:lang w:eastAsia="ru-RU"/>
    </w:rPr>
  </w:style>
  <w:style w:type="paragraph" w:customStyle="1" w:styleId="117">
    <w:name w:val="11_слева"/>
    <w:uiPriority w:val="99"/>
    <w:qFormat/>
    <w:rsid w:val="00440211"/>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440211"/>
    <w:pPr>
      <w:jc w:val="center"/>
    </w:pPr>
    <w:rPr>
      <w:szCs w:val="22"/>
    </w:rPr>
  </w:style>
  <w:style w:type="paragraph" w:customStyle="1" w:styleId="affffffa">
    <w:name w:val="подзаголовок"/>
    <w:basedOn w:val="afffffd"/>
    <w:link w:val="affffffb"/>
    <w:qFormat/>
    <w:rsid w:val="00440211"/>
    <w:pPr>
      <w:tabs>
        <w:tab w:val="left" w:pos="10348"/>
      </w:tabs>
      <w:ind w:left="851" w:right="227" w:firstLine="567"/>
      <w:jc w:val="both"/>
    </w:pPr>
    <w:rPr>
      <w:b/>
      <w:bCs/>
    </w:rPr>
  </w:style>
  <w:style w:type="character" w:customStyle="1" w:styleId="affffffb">
    <w:name w:val="подзаголовок Знак"/>
    <w:link w:val="affffffa"/>
    <w:rsid w:val="00440211"/>
    <w:rPr>
      <w:rFonts w:ascii="Arial" w:eastAsia="Times New Roman" w:hAnsi="Arial" w:cs="Times New Roman"/>
      <w:b/>
      <w:bCs/>
      <w:sz w:val="24"/>
      <w:szCs w:val="20"/>
      <w:lang w:eastAsia="ru-RU"/>
    </w:rPr>
  </w:style>
  <w:style w:type="paragraph" w:customStyle="1" w:styleId="1-2">
    <w:name w:val="Заголовок 1-2"/>
    <w:basedOn w:val="a3"/>
    <w:uiPriority w:val="99"/>
    <w:qFormat/>
    <w:rsid w:val="00440211"/>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e"/>
    <w:uiPriority w:val="99"/>
    <w:qFormat/>
    <w:rsid w:val="0044021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e"/>
    <w:uiPriority w:val="99"/>
    <w:qFormat/>
    <w:rsid w:val="0044021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440211"/>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440211"/>
    <w:rPr>
      <w:rFonts w:ascii="Arial" w:hAnsi="Arial"/>
      <w:shd w:val="clear" w:color="auto" w:fill="FFFFFF"/>
    </w:rPr>
  </w:style>
  <w:style w:type="paragraph" w:customStyle="1" w:styleId="afffffff">
    <w:name w:val="Подпись к таблице"/>
    <w:basedOn w:val="a"/>
    <w:link w:val="affffffe"/>
    <w:qFormat/>
    <w:rsid w:val="00440211"/>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440211"/>
    <w:rPr>
      <w:rFonts w:ascii="Arial" w:hAnsi="Arial"/>
      <w:i/>
      <w:iCs/>
      <w:spacing w:val="-30"/>
      <w:sz w:val="28"/>
      <w:szCs w:val="28"/>
      <w:shd w:val="clear" w:color="auto" w:fill="FFFFFF"/>
    </w:rPr>
  </w:style>
  <w:style w:type="character" w:customStyle="1" w:styleId="67">
    <w:name w:val="Основной текст (6)_"/>
    <w:link w:val="68"/>
    <w:rsid w:val="00440211"/>
    <w:rPr>
      <w:rFonts w:ascii="Arial" w:hAnsi="Arial"/>
      <w:noProof/>
      <w:sz w:val="8"/>
      <w:szCs w:val="8"/>
      <w:shd w:val="clear" w:color="auto" w:fill="FFFFFF"/>
    </w:rPr>
  </w:style>
  <w:style w:type="character" w:customStyle="1" w:styleId="76">
    <w:name w:val="Основной текст (7)_"/>
    <w:link w:val="77"/>
    <w:rsid w:val="00440211"/>
    <w:rPr>
      <w:rFonts w:ascii="Arial" w:hAnsi="Arial"/>
      <w:noProof/>
      <w:sz w:val="8"/>
      <w:szCs w:val="8"/>
      <w:shd w:val="clear" w:color="auto" w:fill="FFFFFF"/>
    </w:rPr>
  </w:style>
  <w:style w:type="paragraph" w:customStyle="1" w:styleId="4b">
    <w:name w:val="Основной текст (4)"/>
    <w:basedOn w:val="a"/>
    <w:link w:val="4a"/>
    <w:qFormat/>
    <w:rsid w:val="00440211"/>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440211"/>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440211"/>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440211"/>
    <w:rPr>
      <w:rFonts w:ascii="Arial" w:eastAsia="Times New Roman" w:hAnsi="Arial" w:cs="Times New Roman"/>
      <w:szCs w:val="20"/>
      <w:lang w:eastAsia="ru-RU"/>
    </w:rPr>
  </w:style>
  <w:style w:type="table" w:customStyle="1" w:styleId="afffffff0">
    <w:name w:val="Стиль"/>
    <w:rsid w:val="0044021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440211"/>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9"/>
    <w:uiPriority w:val="59"/>
    <w:rsid w:val="00440211"/>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44021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440211"/>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440211"/>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440211"/>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440211"/>
    <w:rPr>
      <w:rFonts w:eastAsiaTheme="minorHAnsi"/>
      <w:vertAlign w:val="superscript"/>
      <w:lang w:eastAsia="en-US"/>
    </w:rPr>
  </w:style>
  <w:style w:type="character" w:customStyle="1" w:styleId="710">
    <w:name w:val="Заголовок 7 Знак1"/>
    <w:basedOn w:val="a0"/>
    <w:uiPriority w:val="9"/>
    <w:rsid w:val="00440211"/>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440211"/>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440211"/>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440211"/>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440211"/>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440211"/>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440211"/>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440211"/>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440211"/>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440211"/>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440211"/>
  </w:style>
  <w:style w:type="paragraph" w:customStyle="1" w:styleId="msonormal0">
    <w:name w:val="msonormal"/>
    <w:basedOn w:val="a"/>
    <w:qFormat/>
    <w:rsid w:val="004402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6"/>
    <w:uiPriority w:val="99"/>
    <w:rsid w:val="00440211"/>
    <w:rPr>
      <w:rFonts w:eastAsiaTheme="minorHAnsi"/>
      <w:color w:val="0000FF"/>
      <w:u w:val="single"/>
      <w:lang w:eastAsia="en-US"/>
    </w:rPr>
  </w:style>
  <w:style w:type="character" w:customStyle="1" w:styleId="ConsPlusNonformat1">
    <w:name w:val="ConsPlusNonformat1"/>
    <w:link w:val="ConsPlusNonformat"/>
    <w:locked/>
    <w:rsid w:val="00440211"/>
    <w:rPr>
      <w:rFonts w:ascii="Courier New" w:eastAsia="Calibri" w:hAnsi="Courier New" w:cs="Courier New"/>
      <w:sz w:val="20"/>
      <w:szCs w:val="20"/>
      <w:lang w:eastAsia="ru-RU"/>
    </w:rPr>
  </w:style>
  <w:style w:type="character" w:customStyle="1" w:styleId="ConsPlusTitle1">
    <w:name w:val="ConsPlusTitle1"/>
    <w:link w:val="ConsPlusTitle"/>
    <w:locked/>
    <w:rsid w:val="00440211"/>
    <w:rPr>
      <w:rFonts w:ascii="Calibri" w:eastAsia="Times New Roman" w:hAnsi="Calibri" w:cs="Calibri"/>
      <w:b/>
      <w:bCs/>
      <w:lang w:eastAsia="ru-RU"/>
    </w:rPr>
  </w:style>
  <w:style w:type="character" w:customStyle="1" w:styleId="28">
    <w:name w:val="Оглавление 2 Знак"/>
    <w:link w:val="27"/>
    <w:locked/>
    <w:rsid w:val="00440211"/>
    <w:rPr>
      <w:rFonts w:ascii="Times New Roman" w:eastAsia="Times New Roman" w:hAnsi="Times New Roman" w:cs="Times New Roman"/>
      <w:lang w:val="en-US"/>
    </w:rPr>
  </w:style>
  <w:style w:type="character" w:customStyle="1" w:styleId="43">
    <w:name w:val="Оглавление 4 Знак"/>
    <w:link w:val="42"/>
    <w:locked/>
    <w:rsid w:val="00440211"/>
    <w:rPr>
      <w:rFonts w:ascii="Calibri" w:eastAsia="Calibri" w:hAnsi="Calibri" w:cs="Times New Roman"/>
      <w:sz w:val="20"/>
      <w:szCs w:val="20"/>
    </w:rPr>
  </w:style>
  <w:style w:type="character" w:customStyle="1" w:styleId="62">
    <w:name w:val="Оглавление 6 Знак"/>
    <w:link w:val="61"/>
    <w:locked/>
    <w:rsid w:val="00440211"/>
    <w:rPr>
      <w:rFonts w:ascii="Calibri" w:eastAsia="Calibri" w:hAnsi="Calibri" w:cs="Times New Roman"/>
      <w:sz w:val="20"/>
      <w:szCs w:val="20"/>
    </w:rPr>
  </w:style>
  <w:style w:type="character" w:customStyle="1" w:styleId="72">
    <w:name w:val="Оглавление 7 Знак"/>
    <w:link w:val="71"/>
    <w:locked/>
    <w:rsid w:val="00440211"/>
    <w:rPr>
      <w:rFonts w:ascii="Calibri" w:eastAsia="Calibri" w:hAnsi="Calibri" w:cs="Times New Roman"/>
      <w:sz w:val="20"/>
      <w:szCs w:val="20"/>
    </w:rPr>
  </w:style>
  <w:style w:type="character" w:customStyle="1" w:styleId="37">
    <w:name w:val="Оглавление 3 Знак"/>
    <w:link w:val="36"/>
    <w:locked/>
    <w:rsid w:val="00440211"/>
    <w:rPr>
      <w:rFonts w:ascii="Calibri" w:eastAsia="Calibri" w:hAnsi="Calibri" w:cs="Times New Roman"/>
    </w:rPr>
  </w:style>
  <w:style w:type="paragraph" w:customStyle="1" w:styleId="Footnote">
    <w:name w:val="Footnote"/>
    <w:basedOn w:val="a"/>
    <w:link w:val="Footnote1"/>
    <w:rsid w:val="00440211"/>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440211"/>
    <w:rPr>
      <w:rFonts w:ascii="Arial" w:eastAsia="Times New Roman" w:hAnsi="Arial" w:cs="Times New Roman"/>
      <w:sz w:val="20"/>
      <w:szCs w:val="20"/>
      <w:lang w:eastAsia="ru-RU"/>
    </w:rPr>
  </w:style>
  <w:style w:type="paragraph" w:customStyle="1" w:styleId="HeaderandFooter">
    <w:name w:val="Header and Footer"/>
    <w:link w:val="HeaderandFooter1"/>
    <w:qFormat/>
    <w:rsid w:val="00440211"/>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440211"/>
    <w:rPr>
      <w:rFonts w:ascii="XO Thames" w:eastAsia="Times New Roman" w:hAnsi="XO Thames" w:cs="Calibri"/>
      <w:color w:val="000000"/>
      <w:lang w:eastAsia="ru-RU"/>
    </w:rPr>
  </w:style>
  <w:style w:type="character" w:customStyle="1" w:styleId="92">
    <w:name w:val="Оглавление 9 Знак"/>
    <w:link w:val="91"/>
    <w:locked/>
    <w:rsid w:val="00440211"/>
    <w:rPr>
      <w:rFonts w:ascii="Calibri" w:eastAsia="Calibri" w:hAnsi="Calibri" w:cs="Times New Roman"/>
      <w:sz w:val="20"/>
      <w:szCs w:val="20"/>
    </w:rPr>
  </w:style>
  <w:style w:type="character" w:customStyle="1" w:styleId="82">
    <w:name w:val="Оглавление 8 Знак"/>
    <w:link w:val="81"/>
    <w:locked/>
    <w:rsid w:val="00440211"/>
    <w:rPr>
      <w:rFonts w:ascii="Calibri" w:eastAsia="Calibri" w:hAnsi="Calibri" w:cs="Times New Roman"/>
      <w:sz w:val="20"/>
      <w:szCs w:val="20"/>
    </w:rPr>
  </w:style>
  <w:style w:type="character" w:customStyle="1" w:styleId="54">
    <w:name w:val="Оглавление 5 Знак"/>
    <w:link w:val="53"/>
    <w:locked/>
    <w:rsid w:val="00440211"/>
    <w:rPr>
      <w:rFonts w:ascii="Calibri" w:eastAsia="Calibri" w:hAnsi="Calibri" w:cs="Times New Roman"/>
      <w:sz w:val="20"/>
      <w:szCs w:val="20"/>
    </w:rPr>
  </w:style>
  <w:style w:type="character" w:customStyle="1" w:styleId="ConsPlusCell1">
    <w:name w:val="ConsPlusCell1"/>
    <w:link w:val="ConsPlusCell"/>
    <w:locked/>
    <w:rsid w:val="00440211"/>
    <w:rPr>
      <w:rFonts w:ascii="Arial" w:eastAsia="Times New Roman" w:hAnsi="Arial" w:cs="Arial"/>
      <w:sz w:val="20"/>
      <w:szCs w:val="20"/>
      <w:lang w:eastAsia="ru-RU"/>
    </w:rPr>
  </w:style>
  <w:style w:type="paragraph" w:customStyle="1" w:styleId="toc10">
    <w:name w:val="toc 10"/>
    <w:next w:val="a"/>
    <w:link w:val="toc101"/>
    <w:rsid w:val="00440211"/>
    <w:pPr>
      <w:ind w:left="1800"/>
    </w:pPr>
    <w:rPr>
      <w:rFonts w:ascii="Calibri" w:eastAsia="Times New Roman" w:hAnsi="Calibri" w:cs="Times New Roman"/>
      <w:color w:val="000000"/>
      <w:szCs w:val="20"/>
      <w:lang w:eastAsia="ru-RU"/>
    </w:rPr>
  </w:style>
  <w:style w:type="character" w:customStyle="1" w:styleId="toc101">
    <w:name w:val="toc 101"/>
    <w:link w:val="toc10"/>
    <w:locked/>
    <w:rsid w:val="00440211"/>
    <w:rPr>
      <w:rFonts w:ascii="Calibri" w:eastAsia="Times New Roman" w:hAnsi="Calibri" w:cs="Times New Roman"/>
      <w:color w:val="000000"/>
      <w:szCs w:val="20"/>
      <w:lang w:eastAsia="ru-RU"/>
    </w:rPr>
  </w:style>
  <w:style w:type="character" w:customStyle="1" w:styleId="WW8Num3z4">
    <w:name w:val="WW8Num3z4"/>
    <w:rsid w:val="00440211"/>
  </w:style>
  <w:style w:type="paragraph" w:customStyle="1" w:styleId="dt-p">
    <w:name w:val="dt-p"/>
    <w:basedOn w:val="a"/>
    <w:rsid w:val="004402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4402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440211"/>
    <w:rPr>
      <w:rFonts w:ascii="Calibri" w:eastAsia="Calibri" w:hAnsi="Calibri" w:cs="Times New Roman"/>
      <w:i/>
      <w:iCs/>
      <w:color w:val="000000"/>
      <w:sz w:val="24"/>
      <w:lang w:eastAsia="en-US"/>
    </w:rPr>
  </w:style>
  <w:style w:type="paragraph" w:customStyle="1" w:styleId="26">
    <w:name w:val="Основной текст2"/>
    <w:basedOn w:val="a"/>
    <w:link w:val="aff2"/>
    <w:rsid w:val="00440211"/>
    <w:pPr>
      <w:widowControl w:val="0"/>
      <w:shd w:val="clear" w:color="auto" w:fill="FFFFFF"/>
      <w:spacing w:before="1020" w:after="0" w:line="0" w:lineRule="atLeast"/>
    </w:pPr>
    <w:rPr>
      <w:rFonts w:eastAsiaTheme="minorHAnsi"/>
      <w:sz w:val="26"/>
      <w:szCs w:val="26"/>
      <w:lang w:eastAsia="en-US"/>
    </w:rPr>
  </w:style>
  <w:style w:type="character" w:customStyle="1" w:styleId="119">
    <w:name w:val="Заголовок 1 Знак1"/>
    <w:uiPriority w:val="9"/>
    <w:rsid w:val="00440211"/>
    <w:rPr>
      <w:rFonts w:ascii="Arial" w:eastAsia="Arial" w:hAnsi="Arial" w:cs="Arial"/>
      <w:sz w:val="40"/>
      <w:szCs w:val="40"/>
    </w:rPr>
  </w:style>
  <w:style w:type="character" w:customStyle="1" w:styleId="410">
    <w:name w:val="Заголовок 4 Знак1"/>
    <w:uiPriority w:val="9"/>
    <w:rsid w:val="00440211"/>
    <w:rPr>
      <w:rFonts w:ascii="Arial" w:eastAsia="Arial" w:hAnsi="Arial" w:cs="Arial"/>
      <w:b/>
      <w:bCs/>
      <w:sz w:val="26"/>
      <w:szCs w:val="26"/>
    </w:rPr>
  </w:style>
  <w:style w:type="character" w:customStyle="1" w:styleId="510">
    <w:name w:val="Заголовок 5 Знак1"/>
    <w:uiPriority w:val="9"/>
    <w:rsid w:val="00440211"/>
    <w:rPr>
      <w:rFonts w:ascii="Arial" w:eastAsia="Arial" w:hAnsi="Arial" w:cs="Arial"/>
      <w:b/>
      <w:bCs/>
      <w:sz w:val="24"/>
      <w:szCs w:val="24"/>
    </w:rPr>
  </w:style>
  <w:style w:type="character" w:customStyle="1" w:styleId="610">
    <w:name w:val="Заголовок 6 Знак1"/>
    <w:uiPriority w:val="9"/>
    <w:rsid w:val="00440211"/>
    <w:rPr>
      <w:rFonts w:ascii="Arial" w:eastAsia="Arial" w:hAnsi="Arial" w:cs="Arial"/>
      <w:b/>
      <w:bCs/>
      <w:sz w:val="22"/>
      <w:szCs w:val="22"/>
    </w:rPr>
  </w:style>
  <w:style w:type="paragraph" w:styleId="afffffff1">
    <w:name w:val="Intense Quote"/>
    <w:basedOn w:val="a"/>
    <w:next w:val="a"/>
    <w:link w:val="1fff5"/>
    <w:uiPriority w:val="30"/>
    <w:qFormat/>
    <w:rsid w:val="00440211"/>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440211"/>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440211"/>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44021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44021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44021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440211"/>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440211"/>
    <w:rPr>
      <w:sz w:val="18"/>
    </w:rPr>
  </w:style>
  <w:style w:type="paragraph" w:styleId="afffffff3">
    <w:name w:val="table of figures"/>
    <w:basedOn w:val="a"/>
    <w:next w:val="a"/>
    <w:qFormat/>
    <w:rsid w:val="00440211"/>
    <w:pPr>
      <w:spacing w:after="0" w:line="240" w:lineRule="auto"/>
    </w:pPr>
    <w:rPr>
      <w:rFonts w:ascii="Times New Roman" w:eastAsia="Times New Roman" w:hAnsi="Times New Roman" w:cs="Times New Roman"/>
      <w:sz w:val="24"/>
      <w:szCs w:val="24"/>
      <w:lang w:eastAsia="zh-CN"/>
    </w:rPr>
  </w:style>
  <w:style w:type="character" w:customStyle="1" w:styleId="WW8Num2z0">
    <w:name w:val="WW8Num2z0"/>
    <w:qFormat/>
    <w:rsid w:val="00440211"/>
    <w:rPr>
      <w:sz w:val="28"/>
      <w:szCs w:val="28"/>
    </w:rPr>
  </w:style>
  <w:style w:type="character" w:customStyle="1" w:styleId="WW8Num2z1">
    <w:name w:val="WW8Num2z1"/>
    <w:qFormat/>
    <w:rsid w:val="00440211"/>
    <w:rPr>
      <w:rFonts w:ascii="Courier New" w:eastAsia="Courier New" w:hAnsi="Courier New" w:cs="Courier New"/>
    </w:rPr>
  </w:style>
  <w:style w:type="character" w:customStyle="1" w:styleId="WW8Num2z2">
    <w:name w:val="WW8Num2z2"/>
    <w:qFormat/>
    <w:rsid w:val="00440211"/>
    <w:rPr>
      <w:rFonts w:ascii="Wingdings" w:eastAsia="Wingdings" w:hAnsi="Wingdings" w:cs="Wingdings"/>
    </w:rPr>
  </w:style>
  <w:style w:type="character" w:customStyle="1" w:styleId="WW8Num2z3">
    <w:name w:val="WW8Num2z3"/>
    <w:qFormat/>
    <w:rsid w:val="00440211"/>
    <w:rPr>
      <w:rFonts w:ascii="Symbol" w:eastAsia="Symbol" w:hAnsi="Symbol" w:cs="Symbol"/>
    </w:rPr>
  </w:style>
  <w:style w:type="character" w:customStyle="1" w:styleId="FooterChar">
    <w:name w:val="Footer Char"/>
    <w:qFormat/>
    <w:rsid w:val="00440211"/>
  </w:style>
  <w:style w:type="character" w:customStyle="1" w:styleId="FootnoteCharacters">
    <w:name w:val="Footnote Characters"/>
    <w:qFormat/>
    <w:rsid w:val="00440211"/>
    <w:rPr>
      <w:vertAlign w:val="superscript"/>
    </w:rPr>
  </w:style>
  <w:style w:type="character" w:customStyle="1" w:styleId="EndnoteCharacters">
    <w:name w:val="Endnote Characters"/>
    <w:qFormat/>
    <w:rsid w:val="00440211"/>
    <w:rPr>
      <w:vertAlign w:val="superscript"/>
    </w:rPr>
  </w:style>
  <w:style w:type="character" w:customStyle="1" w:styleId="WW8Num1z2">
    <w:name w:val="WW8Num1z2"/>
    <w:qFormat/>
    <w:rsid w:val="00440211"/>
  </w:style>
  <w:style w:type="character" w:customStyle="1" w:styleId="WW8Num1z3">
    <w:name w:val="WW8Num1z3"/>
    <w:qFormat/>
    <w:rsid w:val="00440211"/>
  </w:style>
  <w:style w:type="character" w:customStyle="1" w:styleId="WW8Num1z4">
    <w:name w:val="WW8Num1z4"/>
    <w:qFormat/>
    <w:rsid w:val="00440211"/>
  </w:style>
  <w:style w:type="character" w:customStyle="1" w:styleId="WW8Num1z5">
    <w:name w:val="WW8Num1z5"/>
    <w:qFormat/>
    <w:rsid w:val="00440211"/>
  </w:style>
  <w:style w:type="character" w:customStyle="1" w:styleId="WW8Num1z6">
    <w:name w:val="WW8Num1z6"/>
    <w:qFormat/>
    <w:rsid w:val="00440211"/>
  </w:style>
  <w:style w:type="character" w:customStyle="1" w:styleId="WW8Num1z7">
    <w:name w:val="WW8Num1z7"/>
    <w:qFormat/>
    <w:rsid w:val="00440211"/>
  </w:style>
  <w:style w:type="character" w:customStyle="1" w:styleId="WW8Num1z8">
    <w:name w:val="WW8Num1z8"/>
    <w:qFormat/>
    <w:rsid w:val="00440211"/>
  </w:style>
  <w:style w:type="character" w:customStyle="1" w:styleId="WW8Num3z0">
    <w:name w:val="WW8Num3z0"/>
    <w:qFormat/>
    <w:rsid w:val="00440211"/>
  </w:style>
  <w:style w:type="character" w:customStyle="1" w:styleId="WW8Num3z1">
    <w:name w:val="WW8Num3z1"/>
    <w:qFormat/>
    <w:rsid w:val="00440211"/>
    <w:rPr>
      <w:b/>
    </w:rPr>
  </w:style>
  <w:style w:type="character" w:customStyle="1" w:styleId="WW8Num4z0">
    <w:name w:val="WW8Num4z0"/>
    <w:qFormat/>
    <w:rsid w:val="00440211"/>
  </w:style>
  <w:style w:type="character" w:customStyle="1" w:styleId="WW8Num5z0">
    <w:name w:val="WW8Num5z0"/>
    <w:qFormat/>
    <w:rsid w:val="00440211"/>
  </w:style>
  <w:style w:type="character" w:customStyle="1" w:styleId="WW8Num5z1">
    <w:name w:val="WW8Num5z1"/>
    <w:qFormat/>
    <w:rsid w:val="00440211"/>
  </w:style>
  <w:style w:type="character" w:customStyle="1" w:styleId="WW8Num5z2">
    <w:name w:val="WW8Num5z2"/>
    <w:qFormat/>
    <w:rsid w:val="00440211"/>
  </w:style>
  <w:style w:type="character" w:customStyle="1" w:styleId="WW8Num5z3">
    <w:name w:val="WW8Num5z3"/>
    <w:qFormat/>
    <w:rsid w:val="00440211"/>
  </w:style>
  <w:style w:type="character" w:customStyle="1" w:styleId="WW8Num5z4">
    <w:name w:val="WW8Num5z4"/>
    <w:qFormat/>
    <w:rsid w:val="00440211"/>
  </w:style>
  <w:style w:type="character" w:customStyle="1" w:styleId="WW8Num5z5">
    <w:name w:val="WW8Num5z5"/>
    <w:qFormat/>
    <w:rsid w:val="00440211"/>
  </w:style>
  <w:style w:type="character" w:customStyle="1" w:styleId="WW8Num5z6">
    <w:name w:val="WW8Num5z6"/>
    <w:qFormat/>
    <w:rsid w:val="00440211"/>
  </w:style>
  <w:style w:type="character" w:customStyle="1" w:styleId="WW8Num5z7">
    <w:name w:val="WW8Num5z7"/>
    <w:qFormat/>
    <w:rsid w:val="00440211"/>
  </w:style>
  <w:style w:type="character" w:customStyle="1" w:styleId="WW8Num5z8">
    <w:name w:val="WW8Num5z8"/>
    <w:qFormat/>
    <w:rsid w:val="00440211"/>
  </w:style>
  <w:style w:type="character" w:customStyle="1" w:styleId="WW8Num6z0">
    <w:name w:val="WW8Num6z0"/>
    <w:qFormat/>
    <w:rsid w:val="00440211"/>
    <w:rPr>
      <w:b/>
    </w:rPr>
  </w:style>
  <w:style w:type="character" w:customStyle="1" w:styleId="WW8Num6z1">
    <w:name w:val="WW8Num6z1"/>
    <w:qFormat/>
    <w:rsid w:val="00440211"/>
  </w:style>
  <w:style w:type="character" w:customStyle="1" w:styleId="WW8Num7z0">
    <w:name w:val="WW8Num7z0"/>
    <w:qFormat/>
    <w:rsid w:val="00440211"/>
  </w:style>
  <w:style w:type="character" w:customStyle="1" w:styleId="WW8Num7z1">
    <w:name w:val="WW8Num7z1"/>
    <w:qFormat/>
    <w:rsid w:val="00440211"/>
    <w:rPr>
      <w:b/>
    </w:rPr>
  </w:style>
  <w:style w:type="character" w:customStyle="1" w:styleId="WW8Num8z0">
    <w:name w:val="WW8Num8z0"/>
    <w:qFormat/>
    <w:rsid w:val="00440211"/>
    <w:rPr>
      <w:sz w:val="28"/>
      <w:szCs w:val="28"/>
    </w:rPr>
  </w:style>
  <w:style w:type="character" w:customStyle="1" w:styleId="WW8Num8z1">
    <w:name w:val="WW8Num8z1"/>
    <w:qFormat/>
    <w:rsid w:val="00440211"/>
  </w:style>
  <w:style w:type="character" w:customStyle="1" w:styleId="WW8Num8z2">
    <w:name w:val="WW8Num8z2"/>
    <w:qFormat/>
    <w:rsid w:val="00440211"/>
  </w:style>
  <w:style w:type="character" w:customStyle="1" w:styleId="WW8Num8z3">
    <w:name w:val="WW8Num8z3"/>
    <w:qFormat/>
    <w:rsid w:val="00440211"/>
  </w:style>
  <w:style w:type="character" w:customStyle="1" w:styleId="WW8Num8z4">
    <w:name w:val="WW8Num8z4"/>
    <w:qFormat/>
    <w:rsid w:val="00440211"/>
  </w:style>
  <w:style w:type="character" w:customStyle="1" w:styleId="WW8Num8z5">
    <w:name w:val="WW8Num8z5"/>
    <w:qFormat/>
    <w:rsid w:val="00440211"/>
  </w:style>
  <w:style w:type="character" w:customStyle="1" w:styleId="WW8Num8z6">
    <w:name w:val="WW8Num8z6"/>
    <w:qFormat/>
    <w:rsid w:val="00440211"/>
  </w:style>
  <w:style w:type="character" w:customStyle="1" w:styleId="WW8Num8z7">
    <w:name w:val="WW8Num8z7"/>
    <w:qFormat/>
    <w:rsid w:val="00440211"/>
  </w:style>
  <w:style w:type="character" w:customStyle="1" w:styleId="WW8Num8z8">
    <w:name w:val="WW8Num8z8"/>
    <w:qFormat/>
    <w:rsid w:val="00440211"/>
  </w:style>
  <w:style w:type="character" w:customStyle="1" w:styleId="WW-FootnoteCharacters">
    <w:name w:val="WW-Footnote Characters"/>
    <w:qFormat/>
    <w:rsid w:val="00440211"/>
    <w:rPr>
      <w:vertAlign w:val="superscript"/>
    </w:rPr>
  </w:style>
  <w:style w:type="character" w:styleId="afffffff4">
    <w:name w:val="endnote reference"/>
    <w:rsid w:val="00440211"/>
    <w:rPr>
      <w:vertAlign w:val="superscript"/>
    </w:rPr>
  </w:style>
  <w:style w:type="character" w:customStyle="1" w:styleId="WW-EndnoteCharacters">
    <w:name w:val="WW-Endnote Characters"/>
    <w:qFormat/>
    <w:rsid w:val="00440211"/>
  </w:style>
  <w:style w:type="paragraph" w:customStyle="1" w:styleId="Index">
    <w:name w:val="Index"/>
    <w:basedOn w:val="a"/>
    <w:qFormat/>
    <w:rsid w:val="00440211"/>
    <w:pPr>
      <w:suppressLineNumbers/>
      <w:spacing w:after="0" w:line="240" w:lineRule="auto"/>
    </w:pPr>
    <w:rPr>
      <w:rFonts w:ascii="Times New Roman" w:eastAsia="Times New Roman" w:hAnsi="Times New Roman" w:cs="Times New Roman"/>
      <w:sz w:val="24"/>
      <w:szCs w:val="24"/>
      <w:lang w:eastAsia="zh-CN"/>
    </w:rPr>
  </w:style>
  <w:style w:type="paragraph" w:customStyle="1" w:styleId="WW-Heading">
    <w:name w:val="WW-Heading"/>
    <w:basedOn w:val="a"/>
    <w:next w:val="a3"/>
    <w:qFormat/>
    <w:rsid w:val="00440211"/>
    <w:pPr>
      <w:keepNext/>
      <w:spacing w:before="240" w:after="120" w:line="240" w:lineRule="auto"/>
    </w:pPr>
    <w:rPr>
      <w:rFonts w:ascii="Arial" w:eastAsia="DejaVu Sans;Malgun Gothic" w:hAnsi="Arial" w:cs="DejaVu Sans;Malgun Gothic"/>
      <w:sz w:val="28"/>
      <w:szCs w:val="28"/>
      <w:lang w:eastAsia="zh-CN"/>
    </w:rPr>
  </w:style>
  <w:style w:type="paragraph" w:customStyle="1" w:styleId="xmsonormal">
    <w:name w:val="x_msonormal"/>
    <w:basedOn w:val="a"/>
    <w:qFormat/>
    <w:rsid w:val="00440211"/>
    <w:pPr>
      <w:spacing w:before="280" w:after="280" w:line="240" w:lineRule="auto"/>
    </w:pPr>
    <w:rPr>
      <w:rFonts w:ascii="Times New Roman" w:eastAsia="Times New Roman" w:hAnsi="Times New Roman" w:cs="Times New Roman"/>
      <w:sz w:val="24"/>
      <w:szCs w:val="24"/>
      <w:lang w:eastAsia="zh-CN"/>
    </w:rPr>
  </w:style>
  <w:style w:type="paragraph" w:customStyle="1" w:styleId="article">
    <w:name w:val="article"/>
    <w:basedOn w:val="a"/>
    <w:qFormat/>
    <w:rsid w:val="00440211"/>
    <w:pPr>
      <w:spacing w:after="0" w:line="240" w:lineRule="auto"/>
      <w:ind w:firstLine="567"/>
      <w:jc w:val="both"/>
    </w:pPr>
    <w:rPr>
      <w:rFonts w:ascii="Arial" w:eastAsia="Times New Roman" w:hAnsi="Arial" w:cs="Arial"/>
      <w:sz w:val="26"/>
      <w:szCs w:val="26"/>
      <w:lang w:eastAsia="zh-CN"/>
    </w:rPr>
  </w:style>
  <w:style w:type="paragraph" w:customStyle="1" w:styleId="1fff6">
    <w:name w:val="Знак1 Знак Знак"/>
    <w:basedOn w:val="a"/>
    <w:qFormat/>
    <w:rsid w:val="00440211"/>
    <w:pPr>
      <w:spacing w:before="280" w:after="280" w:line="240" w:lineRule="auto"/>
    </w:pPr>
    <w:rPr>
      <w:rFonts w:ascii="Tahoma" w:eastAsia="Times New Roman" w:hAnsi="Tahoma" w:cs="Tahoma"/>
      <w:sz w:val="20"/>
      <w:szCs w:val="20"/>
      <w:lang w:val="en-US" w:eastAsia="zh-CN"/>
    </w:rPr>
  </w:style>
  <w:style w:type="paragraph" w:customStyle="1" w:styleId="FrameContents">
    <w:name w:val="Frame Contents"/>
    <w:basedOn w:val="a"/>
    <w:qFormat/>
    <w:rsid w:val="00440211"/>
    <w:pPr>
      <w:spacing w:after="0" w:line="240" w:lineRule="auto"/>
    </w:pPr>
    <w:rPr>
      <w:rFonts w:ascii="Times New Roman" w:eastAsia="Times New Roman" w:hAnsi="Times New Roman" w:cs="Times New Roman"/>
      <w:sz w:val="24"/>
      <w:szCs w:val="24"/>
      <w:lang w:eastAsia="zh-CN"/>
    </w:rPr>
  </w:style>
  <w:style w:type="numbering" w:customStyle="1" w:styleId="WW8Num1">
    <w:name w:val="WW8Num1"/>
    <w:qFormat/>
    <w:rsid w:val="00440211"/>
  </w:style>
  <w:style w:type="numbering" w:customStyle="1" w:styleId="WW8Num2">
    <w:name w:val="WW8Num2"/>
    <w:qFormat/>
    <w:rsid w:val="00440211"/>
  </w:style>
  <w:style w:type="table" w:customStyle="1" w:styleId="11a">
    <w:name w:val="Таблица простая 11"/>
    <w:uiPriority w:val="59"/>
    <w:rsid w:val="0044021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440211"/>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61">
    <w:name w:val="Таблица-сетка 6 цветн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610">
    <w:name w:val="Список-таблица 6 цветн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440211"/>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23331</Words>
  <Characters>132993</Characters>
  <Application>Microsoft Office Word</Application>
  <DocSecurity>0</DocSecurity>
  <Lines>1108</Lines>
  <Paragraphs>312</Paragraphs>
  <ScaleCrop>false</ScaleCrop>
  <Company/>
  <LinksUpToDate>false</LinksUpToDate>
  <CharactersWithSpaces>156012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2026-06-24T04:11:00Z</dcterms:created>
  <dcterms:modified xsi:type="dcterms:W3CDTF">2026-06-24T09:25:00Z</dcterms:modified>
</cp:coreProperties>
</file>