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175" w:rsidRPr="00FE6953" w:rsidRDefault="00205175" w:rsidP="00205175">
      <w:pPr>
        <w:rPr>
          <w:b/>
          <w:bCs/>
          <w:sz w:val="28"/>
          <w:szCs w:val="28"/>
        </w:rPr>
      </w:pPr>
      <w:r w:rsidRPr="00FE695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2A69E18" wp14:editId="4D0BA14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5175" w:rsidRPr="00FE6953" w:rsidRDefault="00205175" w:rsidP="0020517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</w:p>
    <w:p w:rsidR="00205175" w:rsidRPr="00FE6953" w:rsidRDefault="00205175" w:rsidP="0020517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</w:p>
    <w:p w:rsidR="00205175" w:rsidRDefault="00205175" w:rsidP="0020517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</w:p>
    <w:p w:rsidR="00205175" w:rsidRPr="00FE6953" w:rsidRDefault="00205175" w:rsidP="0020517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FE6953">
        <w:rPr>
          <w:i/>
          <w:iCs/>
          <w:sz w:val="28"/>
          <w:szCs w:val="28"/>
        </w:rPr>
        <w:t>УРЮПИНСКИЙ МУНИЦИПАЛЬНЫЙ РАЙОН</w:t>
      </w:r>
    </w:p>
    <w:p w:rsidR="00205175" w:rsidRPr="00FE6953" w:rsidRDefault="00205175" w:rsidP="0020517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FE6953">
        <w:rPr>
          <w:i/>
          <w:iCs/>
          <w:sz w:val="28"/>
          <w:szCs w:val="28"/>
        </w:rPr>
        <w:t>ВОЛГОГРАДСКОЙ ОБЛАСТИ</w:t>
      </w:r>
    </w:p>
    <w:p w:rsidR="00205175" w:rsidRPr="00FE6953" w:rsidRDefault="00205175" w:rsidP="0020517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</w:p>
    <w:p w:rsidR="00205175" w:rsidRPr="00FE6953" w:rsidRDefault="00205175" w:rsidP="00205175">
      <w:pPr>
        <w:jc w:val="center"/>
        <w:rPr>
          <w:b/>
          <w:bCs/>
          <w:i/>
          <w:iCs/>
          <w:sz w:val="28"/>
          <w:szCs w:val="28"/>
        </w:rPr>
      </w:pPr>
      <w:r w:rsidRPr="00FE6953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205175" w:rsidRPr="00FE6953" w:rsidRDefault="00205175" w:rsidP="00205175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0CEB95A" wp14:editId="75A9945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5AE092F" wp14:editId="00A30F8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05175" w:rsidRPr="00FE6953" w:rsidRDefault="00205175" w:rsidP="0020517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05175" w:rsidRPr="00FE6953" w:rsidRDefault="00205175" w:rsidP="0020517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E695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E695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05175" w:rsidRPr="00FE6953" w:rsidRDefault="00205175" w:rsidP="00205175">
      <w:pPr>
        <w:rPr>
          <w:sz w:val="28"/>
          <w:szCs w:val="28"/>
        </w:rPr>
      </w:pPr>
    </w:p>
    <w:p w:rsidR="00205175" w:rsidRPr="00FE6953" w:rsidRDefault="00205175" w:rsidP="002051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июня 2018 года</w:t>
      </w:r>
      <w:r w:rsidRPr="00FE6953">
        <w:rPr>
          <w:b/>
          <w:bCs/>
          <w:sz w:val="28"/>
          <w:szCs w:val="28"/>
        </w:rPr>
        <w:tab/>
        <w:t xml:space="preserve">                 № </w:t>
      </w:r>
      <w:r>
        <w:rPr>
          <w:b/>
          <w:bCs/>
          <w:sz w:val="28"/>
          <w:szCs w:val="28"/>
        </w:rPr>
        <w:t>48/435</w:t>
      </w:r>
    </w:p>
    <w:p w:rsidR="00205175" w:rsidRPr="00FE6953" w:rsidRDefault="00205175" w:rsidP="00205175">
      <w:pPr>
        <w:rPr>
          <w:b/>
          <w:bCs/>
          <w:sz w:val="28"/>
          <w:szCs w:val="28"/>
        </w:rPr>
      </w:pPr>
    </w:p>
    <w:p w:rsidR="00205175" w:rsidRPr="00FE6953" w:rsidRDefault="00205175" w:rsidP="00205175">
      <w:pPr>
        <w:tabs>
          <w:tab w:val="left" w:pos="9355"/>
        </w:tabs>
        <w:ind w:right="-1"/>
        <w:jc w:val="center"/>
        <w:rPr>
          <w:b/>
          <w:sz w:val="28"/>
          <w:szCs w:val="28"/>
        </w:rPr>
      </w:pPr>
      <w:r w:rsidRPr="00FE6953">
        <w:rPr>
          <w:b/>
          <w:sz w:val="28"/>
          <w:szCs w:val="28"/>
        </w:rPr>
        <w:t>Об утверждении Положения о порядке организации и  проведения общественных обсуждений или публичных слушаний  по вопросам градостроительной деятельности на территории  Урюпинского муниципального района</w:t>
      </w:r>
    </w:p>
    <w:p w:rsidR="00205175" w:rsidRPr="00FE6953" w:rsidRDefault="00205175" w:rsidP="00205175">
      <w:pPr>
        <w:rPr>
          <w:sz w:val="28"/>
          <w:szCs w:val="28"/>
        </w:rPr>
      </w:pPr>
    </w:p>
    <w:p w:rsidR="00205175" w:rsidRPr="00FE6953" w:rsidRDefault="00205175" w:rsidP="00205175">
      <w:pPr>
        <w:jc w:val="both"/>
        <w:rPr>
          <w:b/>
          <w:bCs/>
          <w:sz w:val="28"/>
          <w:szCs w:val="28"/>
        </w:rPr>
      </w:pPr>
      <w:r w:rsidRPr="00FE6953">
        <w:rPr>
          <w:sz w:val="28"/>
          <w:szCs w:val="28"/>
        </w:rPr>
        <w:t xml:space="preserve">        </w:t>
      </w:r>
      <w:proofErr w:type="gramStart"/>
      <w:r w:rsidRPr="00FE6953">
        <w:rPr>
          <w:sz w:val="28"/>
          <w:szCs w:val="28"/>
        </w:rPr>
        <w:t>Рассмотрев обращение главы Урюпинского муниципального района 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Урюпинского муниципального района, в соответствии с Федеральным законом от 29 декабря 2017 года № 455-ФЗ «О внесении изменений в Градостроительный кодекс Российской Федерации и отдельные законодательные акты Российской Федерации», Уставом Урюпинского муниципального района Волгоградской области, Урюпинская</w:t>
      </w:r>
      <w:proofErr w:type="gramEnd"/>
      <w:r w:rsidRPr="00FE6953">
        <w:rPr>
          <w:sz w:val="28"/>
          <w:szCs w:val="28"/>
        </w:rPr>
        <w:t xml:space="preserve"> районная Дума </w:t>
      </w:r>
      <w:r w:rsidRPr="00FE6953">
        <w:rPr>
          <w:b/>
          <w:bCs/>
          <w:sz w:val="28"/>
          <w:szCs w:val="28"/>
        </w:rPr>
        <w:t>РЕШИЛА:</w:t>
      </w:r>
    </w:p>
    <w:p w:rsidR="00205175" w:rsidRPr="00FE6953" w:rsidRDefault="00205175" w:rsidP="0020517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1.</w:t>
      </w:r>
      <w:r w:rsidRPr="00FE6953">
        <w:rPr>
          <w:b/>
          <w:bCs/>
          <w:sz w:val="28"/>
          <w:szCs w:val="28"/>
        </w:rPr>
        <w:t xml:space="preserve"> </w:t>
      </w:r>
      <w:r w:rsidRPr="00FE6953">
        <w:rPr>
          <w:sz w:val="28"/>
          <w:szCs w:val="28"/>
        </w:rPr>
        <w:t>Утвердить По</w:t>
      </w:r>
      <w:r>
        <w:rPr>
          <w:sz w:val="28"/>
          <w:szCs w:val="28"/>
        </w:rPr>
        <w:t>ложение о порядке организации и</w:t>
      </w:r>
      <w:r w:rsidRPr="00FE6953">
        <w:rPr>
          <w:sz w:val="28"/>
          <w:szCs w:val="28"/>
        </w:rPr>
        <w:t xml:space="preserve"> проведения общественных об</w:t>
      </w:r>
      <w:r>
        <w:rPr>
          <w:sz w:val="28"/>
          <w:szCs w:val="28"/>
        </w:rPr>
        <w:t>суждений или публичных слушаний</w:t>
      </w:r>
      <w:r w:rsidRPr="00FE6953">
        <w:rPr>
          <w:sz w:val="28"/>
          <w:szCs w:val="28"/>
        </w:rPr>
        <w:t xml:space="preserve"> по вопросам градостроител</w:t>
      </w:r>
      <w:r>
        <w:rPr>
          <w:sz w:val="28"/>
          <w:szCs w:val="28"/>
        </w:rPr>
        <w:t>ьной деятельности на территории</w:t>
      </w:r>
      <w:r w:rsidRPr="00FE6953">
        <w:rPr>
          <w:sz w:val="28"/>
          <w:szCs w:val="28"/>
        </w:rPr>
        <w:t xml:space="preserve"> Урюпинского муниципального района (прилагается).</w:t>
      </w:r>
    </w:p>
    <w:p w:rsidR="00205175" w:rsidRPr="00FE6953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E6953">
        <w:rPr>
          <w:sz w:val="28"/>
          <w:szCs w:val="28"/>
        </w:rPr>
        <w:t xml:space="preserve">        </w:t>
      </w:r>
      <w:r w:rsidRPr="00FE6953">
        <w:rPr>
          <w:b/>
          <w:sz w:val="28"/>
          <w:szCs w:val="28"/>
        </w:rPr>
        <w:t>2.</w:t>
      </w:r>
      <w:r w:rsidRPr="00FE6953">
        <w:rPr>
          <w:sz w:val="28"/>
          <w:szCs w:val="28"/>
        </w:rPr>
        <w:t xml:space="preserve"> Направить Положение о порядке организации и проведения общественных обсуждений или публичных слушаний по вопросам градостроительной деятельности на территории Урюпинского муниципального района главе Урюпинского муниципального района для подписания и опубликования в установленном порядке.</w:t>
      </w:r>
    </w:p>
    <w:p w:rsidR="00205175" w:rsidRPr="00FE6953" w:rsidRDefault="00205175" w:rsidP="00205175">
      <w:pPr>
        <w:jc w:val="both"/>
        <w:rPr>
          <w:sz w:val="28"/>
          <w:szCs w:val="28"/>
        </w:rPr>
      </w:pPr>
      <w:r w:rsidRPr="00FE6953">
        <w:rPr>
          <w:b/>
          <w:bCs/>
          <w:sz w:val="28"/>
          <w:szCs w:val="28"/>
        </w:rPr>
        <w:t xml:space="preserve">        3.</w:t>
      </w:r>
      <w:r w:rsidRPr="00FE6953">
        <w:rPr>
          <w:sz w:val="28"/>
          <w:szCs w:val="28"/>
        </w:rPr>
        <w:t xml:space="preserve"> Настоящее решение вступает в силу после его принятия.</w:t>
      </w:r>
    </w:p>
    <w:p w:rsidR="00205175" w:rsidRPr="00FE6953" w:rsidRDefault="00205175" w:rsidP="00205175">
      <w:pPr>
        <w:jc w:val="both"/>
        <w:rPr>
          <w:sz w:val="28"/>
          <w:szCs w:val="28"/>
        </w:rPr>
      </w:pPr>
    </w:p>
    <w:p w:rsidR="00205175" w:rsidRPr="00FE6953" w:rsidRDefault="00205175" w:rsidP="00205175">
      <w:pPr>
        <w:jc w:val="both"/>
        <w:rPr>
          <w:sz w:val="28"/>
          <w:szCs w:val="28"/>
        </w:rPr>
      </w:pPr>
    </w:p>
    <w:p w:rsidR="00205175" w:rsidRPr="00FE6953" w:rsidRDefault="00205175" w:rsidP="00205175">
      <w:pPr>
        <w:jc w:val="both"/>
        <w:rPr>
          <w:b/>
          <w:bCs/>
          <w:sz w:val="28"/>
          <w:szCs w:val="28"/>
        </w:rPr>
      </w:pPr>
      <w:r w:rsidRPr="00FE6953">
        <w:rPr>
          <w:b/>
          <w:bCs/>
          <w:sz w:val="28"/>
          <w:szCs w:val="28"/>
        </w:rPr>
        <w:t xml:space="preserve">             Председатель </w:t>
      </w:r>
      <w:r w:rsidRPr="00FE6953">
        <w:rPr>
          <w:b/>
          <w:bCs/>
          <w:sz w:val="28"/>
          <w:szCs w:val="28"/>
        </w:rPr>
        <w:tab/>
      </w:r>
      <w:r w:rsidRPr="00FE6953">
        <w:rPr>
          <w:b/>
          <w:bCs/>
          <w:sz w:val="28"/>
          <w:szCs w:val="28"/>
        </w:rPr>
        <w:tab/>
        <w:t xml:space="preserve">                                        </w:t>
      </w:r>
    </w:p>
    <w:p w:rsidR="00205175" w:rsidRDefault="00205175" w:rsidP="00205175">
      <w:pPr>
        <w:jc w:val="both"/>
        <w:rPr>
          <w:b/>
          <w:bCs/>
          <w:sz w:val="28"/>
          <w:szCs w:val="28"/>
        </w:rPr>
      </w:pPr>
      <w:r w:rsidRPr="00FE6953">
        <w:rPr>
          <w:b/>
          <w:bCs/>
          <w:sz w:val="28"/>
          <w:szCs w:val="28"/>
        </w:rPr>
        <w:t xml:space="preserve">Урюпинской районной Думы </w:t>
      </w:r>
      <w:r w:rsidRPr="00FE6953">
        <w:rPr>
          <w:b/>
          <w:bCs/>
          <w:sz w:val="28"/>
          <w:szCs w:val="28"/>
        </w:rPr>
        <w:tab/>
        <w:t xml:space="preserve">  </w:t>
      </w:r>
      <w:r>
        <w:rPr>
          <w:b/>
          <w:bCs/>
          <w:sz w:val="28"/>
          <w:szCs w:val="28"/>
        </w:rPr>
        <w:t xml:space="preserve">                                          </w:t>
      </w:r>
      <w:r w:rsidRPr="00FE6953">
        <w:rPr>
          <w:b/>
          <w:bCs/>
          <w:sz w:val="28"/>
          <w:szCs w:val="28"/>
        </w:rPr>
        <w:t xml:space="preserve">Т.Е. </w:t>
      </w:r>
      <w:proofErr w:type="spellStart"/>
      <w:r w:rsidRPr="00FE6953">
        <w:rPr>
          <w:b/>
          <w:bCs/>
          <w:sz w:val="28"/>
          <w:szCs w:val="28"/>
        </w:rPr>
        <w:t>Матыкина</w:t>
      </w:r>
      <w:proofErr w:type="spellEnd"/>
      <w:r w:rsidRPr="00FE6953">
        <w:rPr>
          <w:b/>
          <w:bCs/>
          <w:sz w:val="28"/>
          <w:szCs w:val="28"/>
        </w:rPr>
        <w:t xml:space="preserve"> </w:t>
      </w:r>
      <w:r w:rsidRPr="00FE6953">
        <w:rPr>
          <w:b/>
          <w:bCs/>
          <w:sz w:val="28"/>
          <w:szCs w:val="28"/>
        </w:rPr>
        <w:tab/>
      </w:r>
      <w:r w:rsidRPr="00FE6953">
        <w:rPr>
          <w:b/>
          <w:bCs/>
          <w:sz w:val="28"/>
          <w:szCs w:val="28"/>
        </w:rPr>
        <w:tab/>
      </w:r>
      <w:r w:rsidRPr="00FE6953">
        <w:rPr>
          <w:b/>
          <w:bCs/>
          <w:sz w:val="28"/>
          <w:szCs w:val="28"/>
        </w:rPr>
        <w:tab/>
      </w:r>
      <w:r w:rsidRPr="00FE6953">
        <w:rPr>
          <w:b/>
          <w:bCs/>
          <w:sz w:val="28"/>
          <w:szCs w:val="28"/>
        </w:rPr>
        <w:tab/>
      </w:r>
      <w:r w:rsidRPr="00FE6953">
        <w:rPr>
          <w:b/>
          <w:bCs/>
          <w:sz w:val="28"/>
          <w:szCs w:val="28"/>
        </w:rPr>
        <w:tab/>
        <w:t xml:space="preserve">       </w:t>
      </w:r>
    </w:p>
    <w:p w:rsidR="00205175" w:rsidRPr="00FE6953" w:rsidRDefault="00205175" w:rsidP="00205175">
      <w:pPr>
        <w:jc w:val="both"/>
        <w:rPr>
          <w:b/>
          <w:bCs/>
          <w:sz w:val="28"/>
          <w:szCs w:val="28"/>
        </w:rPr>
      </w:pPr>
    </w:p>
    <w:p w:rsidR="00205175" w:rsidRPr="00FE6953" w:rsidRDefault="00205175" w:rsidP="00205175">
      <w:pPr>
        <w:rPr>
          <w:sz w:val="28"/>
          <w:szCs w:val="28"/>
        </w:rPr>
      </w:pPr>
    </w:p>
    <w:p w:rsidR="00205175" w:rsidRPr="00375D2D" w:rsidRDefault="00205175" w:rsidP="00205175">
      <w:r w:rsidRPr="00FE6953">
        <w:rPr>
          <w:sz w:val="28"/>
          <w:szCs w:val="28"/>
        </w:rPr>
        <w:lastRenderedPageBreak/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375D2D">
        <w:t xml:space="preserve">Утверждено решением </w:t>
      </w:r>
    </w:p>
    <w:p w:rsidR="00205175" w:rsidRPr="00375D2D" w:rsidRDefault="00205175" w:rsidP="00205175">
      <w:r w:rsidRPr="00375D2D">
        <w:t xml:space="preserve">                                                                                                </w:t>
      </w:r>
      <w:r>
        <w:t xml:space="preserve">      </w:t>
      </w:r>
      <w:r w:rsidRPr="00375D2D">
        <w:t xml:space="preserve">Урюпинской районной Думы </w:t>
      </w:r>
    </w:p>
    <w:p w:rsidR="00205175" w:rsidRPr="00375D2D" w:rsidRDefault="00205175" w:rsidP="00205175">
      <w:r w:rsidRPr="00375D2D">
        <w:t xml:space="preserve">                                                                                   </w:t>
      </w:r>
      <w:r>
        <w:t xml:space="preserve">                  от 29</w:t>
      </w:r>
      <w:r w:rsidRPr="00375D2D">
        <w:t xml:space="preserve">  июня 2018 года № 48/</w:t>
      </w:r>
      <w:r>
        <w:t>435</w:t>
      </w:r>
    </w:p>
    <w:p w:rsidR="00205175" w:rsidRPr="00FE6953" w:rsidRDefault="00205175" w:rsidP="00205175">
      <w:pPr>
        <w:rPr>
          <w:sz w:val="28"/>
          <w:szCs w:val="28"/>
        </w:rPr>
      </w:pPr>
    </w:p>
    <w:p w:rsidR="00205175" w:rsidRDefault="00205175" w:rsidP="002051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</w:p>
    <w:p w:rsidR="00205175" w:rsidRDefault="00205175" w:rsidP="00205175">
      <w:pPr>
        <w:jc w:val="center"/>
        <w:rPr>
          <w:b/>
          <w:bCs/>
          <w:sz w:val="28"/>
          <w:szCs w:val="28"/>
        </w:rPr>
      </w:pPr>
      <w:r w:rsidRPr="00FE6953">
        <w:rPr>
          <w:b/>
          <w:bCs/>
          <w:sz w:val="28"/>
          <w:szCs w:val="28"/>
        </w:rPr>
        <w:t xml:space="preserve">о порядке организации и проведения общественных обсуждений </w:t>
      </w:r>
    </w:p>
    <w:p w:rsidR="00205175" w:rsidRDefault="00205175" w:rsidP="00205175">
      <w:pPr>
        <w:jc w:val="center"/>
        <w:rPr>
          <w:b/>
          <w:bCs/>
          <w:sz w:val="28"/>
          <w:szCs w:val="28"/>
        </w:rPr>
      </w:pPr>
      <w:r w:rsidRPr="00FE6953">
        <w:rPr>
          <w:b/>
          <w:bCs/>
          <w:sz w:val="28"/>
          <w:szCs w:val="28"/>
        </w:rPr>
        <w:t xml:space="preserve">или публичных слушаний по вопросам </w:t>
      </w:r>
      <w:proofErr w:type="gramStart"/>
      <w:r w:rsidRPr="00FE6953">
        <w:rPr>
          <w:b/>
          <w:bCs/>
          <w:sz w:val="28"/>
          <w:szCs w:val="28"/>
        </w:rPr>
        <w:t>градостроительной</w:t>
      </w:r>
      <w:proofErr w:type="gramEnd"/>
      <w:r w:rsidRPr="00FE6953">
        <w:rPr>
          <w:b/>
          <w:bCs/>
          <w:sz w:val="28"/>
          <w:szCs w:val="28"/>
        </w:rPr>
        <w:t xml:space="preserve"> </w:t>
      </w:r>
    </w:p>
    <w:p w:rsidR="00205175" w:rsidRPr="00FE6953" w:rsidRDefault="00205175" w:rsidP="00205175">
      <w:pPr>
        <w:jc w:val="center"/>
        <w:rPr>
          <w:b/>
          <w:bCs/>
          <w:sz w:val="28"/>
          <w:szCs w:val="28"/>
        </w:rPr>
      </w:pPr>
      <w:r w:rsidRPr="00FE6953">
        <w:rPr>
          <w:b/>
          <w:bCs/>
          <w:sz w:val="28"/>
          <w:szCs w:val="28"/>
        </w:rPr>
        <w:t>деятельности на территории Урюпинского муниципального района</w:t>
      </w:r>
    </w:p>
    <w:p w:rsidR="00205175" w:rsidRPr="00FE6953" w:rsidRDefault="00205175" w:rsidP="00205175">
      <w:pPr>
        <w:jc w:val="center"/>
        <w:rPr>
          <w:sz w:val="28"/>
          <w:szCs w:val="28"/>
        </w:rPr>
      </w:pPr>
    </w:p>
    <w:p w:rsidR="00205175" w:rsidRPr="004F61B4" w:rsidRDefault="00205175" w:rsidP="00205175">
      <w:pPr>
        <w:pStyle w:val="a4"/>
        <w:spacing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4F61B4">
        <w:rPr>
          <w:b/>
          <w:sz w:val="28"/>
          <w:szCs w:val="28"/>
          <w:lang w:eastAsia="en-US"/>
        </w:rPr>
        <w:t>1. Общие положения</w:t>
      </w:r>
    </w:p>
    <w:p w:rsidR="00205175" w:rsidRPr="0045384B" w:rsidRDefault="00205175" w:rsidP="00205175">
      <w:pPr>
        <w:pStyle w:val="a4"/>
        <w:ind w:left="0"/>
        <w:rPr>
          <w:sz w:val="16"/>
          <w:szCs w:val="16"/>
          <w:lang w:eastAsia="en-US"/>
        </w:rPr>
      </w:pPr>
    </w:p>
    <w:p w:rsidR="00205175" w:rsidRPr="004F61B4" w:rsidRDefault="00205175" w:rsidP="00205175">
      <w:pPr>
        <w:jc w:val="both"/>
        <w:rPr>
          <w:bCs/>
          <w:sz w:val="28"/>
          <w:szCs w:val="28"/>
        </w:rPr>
      </w:pPr>
      <w:r w:rsidRPr="004F61B4">
        <w:rPr>
          <w:sz w:val="28"/>
          <w:szCs w:val="28"/>
          <w:lang w:eastAsia="en-US"/>
        </w:rPr>
        <w:t xml:space="preserve">        </w:t>
      </w:r>
      <w:r w:rsidRPr="004F61B4">
        <w:rPr>
          <w:bCs/>
          <w:sz w:val="28"/>
          <w:szCs w:val="28"/>
        </w:rPr>
        <w:t>1.1. Положение</w:t>
      </w:r>
      <w:r w:rsidRPr="004F61B4">
        <w:rPr>
          <w:b/>
          <w:bCs/>
          <w:sz w:val="28"/>
          <w:szCs w:val="28"/>
        </w:rPr>
        <w:t xml:space="preserve"> </w:t>
      </w:r>
      <w:r w:rsidRPr="004F61B4">
        <w:rPr>
          <w:bCs/>
          <w:sz w:val="28"/>
          <w:szCs w:val="28"/>
        </w:rPr>
        <w:t xml:space="preserve">о порядке организации и проведения общественных обсуждений или публичных слушаний по вопросам градостроительной деятельности на территории Урюпинского муниципального района (далее по тексту – Положение) разработано в соответствии с  </w:t>
      </w:r>
      <w:hyperlink r:id="rId6">
        <w:r w:rsidRPr="004F61B4">
          <w:rPr>
            <w:bCs/>
            <w:sz w:val="28"/>
            <w:szCs w:val="28"/>
          </w:rPr>
          <w:t>Градостроительным кодексом</w:t>
        </w:r>
      </w:hyperlink>
      <w:r w:rsidRPr="004F61B4">
        <w:rPr>
          <w:bCs/>
          <w:sz w:val="28"/>
          <w:szCs w:val="28"/>
        </w:rPr>
        <w:t> Российской Федерации, </w:t>
      </w:r>
      <w:hyperlink r:id="rId7">
        <w:r w:rsidRPr="004F61B4">
          <w:rPr>
            <w:bCs/>
            <w:sz w:val="28"/>
            <w:szCs w:val="28"/>
          </w:rPr>
          <w:t>Федеральным законом</w:t>
        </w:r>
      </w:hyperlink>
      <w:r w:rsidRPr="004F61B4">
        <w:rPr>
          <w:bCs/>
          <w:sz w:val="28"/>
          <w:szCs w:val="28"/>
        </w:rPr>
        <w:t> от 06 октября 2003 года № 131-ФЗ «Об общих принципах организации местного самоуправления в Российской Федерации».</w:t>
      </w:r>
    </w:p>
    <w:p w:rsidR="00205175" w:rsidRPr="004F61B4" w:rsidRDefault="00205175" w:rsidP="00205175">
      <w:pPr>
        <w:pStyle w:val="a4"/>
        <w:ind w:left="0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1.2. </w:t>
      </w:r>
      <w:proofErr w:type="gramStart"/>
      <w:r w:rsidRPr="004F61B4">
        <w:rPr>
          <w:bCs/>
          <w:sz w:val="28"/>
          <w:szCs w:val="28"/>
        </w:rPr>
        <w:t>Настоящее Положение определяет порядок организации и проведения общественных обсуждений или публичных слушаний по вопросам градостроительной деятельности на территории Урюпинского муниципального района, в том числе: по проектам генеральных планов, проектам правил землепользования и застройки, проектам планировки территории,</w:t>
      </w:r>
      <w:r>
        <w:rPr>
          <w:bCs/>
          <w:sz w:val="28"/>
          <w:szCs w:val="28"/>
        </w:rPr>
        <w:t xml:space="preserve"> проектам межевания территории,</w:t>
      </w:r>
      <w:r w:rsidRPr="004F61B4">
        <w:rPr>
          <w:bCs/>
          <w:sz w:val="28"/>
          <w:szCs w:val="28"/>
        </w:rPr>
        <w:t xml:space="preserve">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</w:t>
      </w:r>
      <w:proofErr w:type="gramEnd"/>
      <w:r w:rsidRPr="004F61B4">
        <w:rPr>
          <w:bCs/>
          <w:sz w:val="28"/>
          <w:szCs w:val="28"/>
        </w:rPr>
        <w:t xml:space="preserve">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205175" w:rsidRPr="004F61B4" w:rsidRDefault="00205175" w:rsidP="00205175">
      <w:pPr>
        <w:pStyle w:val="a4"/>
        <w:ind w:left="0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1.3. Общественные обсуждения или публичные слушания по вопросам градостроительной деятельности проводятся с целью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205175" w:rsidRPr="004F61B4" w:rsidRDefault="00205175" w:rsidP="00205175">
      <w:pPr>
        <w:pStyle w:val="a4"/>
        <w:ind w:left="0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1.4. </w:t>
      </w:r>
      <w:proofErr w:type="gramStart"/>
      <w:r w:rsidRPr="004F61B4">
        <w:rPr>
          <w:bCs/>
          <w:sz w:val="28"/>
          <w:szCs w:val="28"/>
        </w:rPr>
        <w:t>Под общественными обсуждениями или публичными слушаниями по вопросам градостроительной деятельности в настоящем Положении понимается способ участия жителей Урюпинского муниципального района в осуществлении градостроительной деятельности на территории Урюпинского муниципального района и выявления мнения иных заинтересованных лиц, права и интересы которых могут затрагиваться при осуществлении градостроительной деятельности на территории Урюпинского муниципального района, по существу выносимых на общественные обсуждения или публичные слушания вопросов</w:t>
      </w:r>
      <w:proofErr w:type="gramEnd"/>
      <w:r w:rsidRPr="004F61B4">
        <w:rPr>
          <w:bCs/>
          <w:sz w:val="28"/>
          <w:szCs w:val="28"/>
        </w:rPr>
        <w:t xml:space="preserve"> градостроительной деятельности.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lastRenderedPageBreak/>
        <w:t xml:space="preserve">        </w:t>
      </w:r>
      <w:proofErr w:type="gramStart"/>
      <w:r w:rsidRPr="004F61B4">
        <w:rPr>
          <w:rFonts w:ascii="Times New Roman" w:hAnsi="Times New Roman"/>
          <w:sz w:val="28"/>
          <w:szCs w:val="28"/>
        </w:rPr>
        <w:t>1.5 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</w:t>
      </w:r>
      <w:proofErr w:type="gramEnd"/>
      <w:r w:rsidRPr="004F61B4">
        <w:rPr>
          <w:rFonts w:ascii="Times New Roman" w:hAnsi="Times New Roman"/>
          <w:sz w:val="28"/>
          <w:szCs w:val="28"/>
        </w:rPr>
        <w:t>, а также правообладатели помещений, являющихся частью указанных объектов капитального строительства.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bookmarkStart w:id="0" w:name="Par193"/>
      <w:bookmarkEnd w:id="0"/>
      <w:r w:rsidRPr="004F61B4">
        <w:rPr>
          <w:rFonts w:ascii="Times New Roman" w:hAnsi="Times New Roman"/>
          <w:sz w:val="28"/>
          <w:szCs w:val="28"/>
        </w:rPr>
        <w:t xml:space="preserve">        1.6. </w:t>
      </w:r>
      <w:proofErr w:type="gramStart"/>
      <w:r w:rsidRPr="004F61B4">
        <w:rPr>
          <w:rFonts w:ascii="Times New Roman" w:hAnsi="Times New Roman"/>
          <w:sz w:val="28"/>
          <w:szCs w:val="28"/>
        </w:rPr>
        <w:t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</w:t>
      </w:r>
      <w:proofErr w:type="gramEnd"/>
      <w:r w:rsidRPr="004F61B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F61B4">
        <w:rPr>
          <w:rFonts w:ascii="Times New Roman" w:hAnsi="Times New Roman"/>
          <w:sz w:val="28"/>
          <w:szCs w:val="28"/>
        </w:rPr>
        <w:t>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</w:t>
      </w:r>
      <w:proofErr w:type="gramEnd"/>
      <w:r w:rsidRPr="004F61B4">
        <w:rPr>
          <w:rFonts w:ascii="Times New Roman" w:hAnsi="Times New Roman"/>
          <w:sz w:val="28"/>
          <w:szCs w:val="28"/>
        </w:rPr>
        <w:t xml:space="preserve"> проекты, а в случае, предусмотренном </w:t>
      </w:r>
      <w:hyperlink w:anchor="Par1502" w:tooltip="3.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" w:history="1">
        <w:r w:rsidRPr="004F61B4">
          <w:rPr>
            <w:rFonts w:ascii="Times New Roman" w:hAnsi="Times New Roman"/>
            <w:sz w:val="28"/>
            <w:szCs w:val="28"/>
          </w:rPr>
          <w:t>частью 3 статьи 39</w:t>
        </w:r>
      </w:hyperlink>
      <w:r w:rsidRPr="004F61B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1.7. Общественные обсуждения проводятся: 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- по проектам решений о предоставлении разрешения на условно разрешенный вид использования земельного участка или объекта капитального строительства, 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- по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1.8. Публичные слушания проводятся: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- по проектам генеральных планов и по проектам, предусматривающим внесение изменений в генеральные планы, 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- по проектам правил землепользования и застройки и по проектам о внесении изменений в правила землепользования и застройки, 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t xml:space="preserve">        - по проекту планировки территории, </w:t>
      </w:r>
    </w:p>
    <w:p w:rsidR="00205175" w:rsidRPr="004F61B4" w:rsidRDefault="00205175" w:rsidP="00205175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61B4">
        <w:rPr>
          <w:rFonts w:ascii="Times New Roman" w:hAnsi="Times New Roman"/>
          <w:sz w:val="28"/>
          <w:szCs w:val="28"/>
        </w:rPr>
        <w:lastRenderedPageBreak/>
        <w:t xml:space="preserve">        - проектам межевания территории и проектам, предусматривающим внесение изменений в них. </w:t>
      </w:r>
    </w:p>
    <w:p w:rsidR="00205175" w:rsidRPr="004F61B4" w:rsidRDefault="00205175" w:rsidP="00205175">
      <w:pPr>
        <w:pStyle w:val="a4"/>
        <w:ind w:left="0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1.9. Результаты </w:t>
      </w:r>
      <w:r w:rsidRPr="004F61B4">
        <w:rPr>
          <w:sz w:val="28"/>
          <w:szCs w:val="28"/>
          <w:lang w:eastAsia="en-US"/>
        </w:rPr>
        <w:t xml:space="preserve">общественных обсуждений </w:t>
      </w:r>
      <w:r w:rsidRPr="004F61B4">
        <w:rPr>
          <w:bCs/>
          <w:sz w:val="28"/>
          <w:szCs w:val="28"/>
        </w:rPr>
        <w:t>и (или) публичных слушаний учитываются при принятии градостроительных решений по вопросам, указанным в </w:t>
      </w:r>
      <w:r w:rsidRPr="004F61B4">
        <w:rPr>
          <w:sz w:val="28"/>
          <w:szCs w:val="28"/>
          <w:lang w:eastAsia="en-US"/>
        </w:rPr>
        <w:t>пункте 1.2</w:t>
      </w:r>
      <w:r w:rsidRPr="004F61B4">
        <w:rPr>
          <w:rFonts w:cs="Calibri"/>
          <w:sz w:val="28"/>
          <w:szCs w:val="28"/>
          <w:lang w:eastAsia="en-US"/>
        </w:rPr>
        <w:t xml:space="preserve"> </w:t>
      </w:r>
      <w:r w:rsidRPr="004F61B4">
        <w:rPr>
          <w:bCs/>
          <w:sz w:val="28"/>
          <w:szCs w:val="28"/>
        </w:rPr>
        <w:t>настоящего Положения.</w:t>
      </w:r>
    </w:p>
    <w:p w:rsidR="00205175" w:rsidRPr="004F61B4" w:rsidRDefault="00205175" w:rsidP="00205175">
      <w:pPr>
        <w:pStyle w:val="a4"/>
        <w:spacing w:line="259" w:lineRule="auto"/>
        <w:ind w:left="0"/>
        <w:rPr>
          <w:sz w:val="28"/>
          <w:szCs w:val="28"/>
          <w:lang w:eastAsia="en-US"/>
        </w:rPr>
      </w:pP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2. Порядок организации и проведения </w:t>
      </w:r>
      <w:proofErr w:type="gramStart"/>
      <w:r w:rsidRPr="004F61B4">
        <w:rPr>
          <w:b/>
          <w:sz w:val="28"/>
          <w:szCs w:val="28"/>
        </w:rPr>
        <w:t>общественных</w:t>
      </w:r>
      <w:proofErr w:type="gramEnd"/>
      <w:r w:rsidRPr="004F61B4">
        <w:rPr>
          <w:b/>
          <w:sz w:val="28"/>
          <w:szCs w:val="28"/>
        </w:rPr>
        <w:t xml:space="preserve"> 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>обсуждений или публичных слушаний</w:t>
      </w:r>
    </w:p>
    <w:p w:rsidR="00205175" w:rsidRPr="0045384B" w:rsidRDefault="00205175" w:rsidP="00205175">
      <w:pPr>
        <w:jc w:val="center"/>
        <w:rPr>
          <w:b/>
          <w:sz w:val="16"/>
          <w:szCs w:val="16"/>
          <w:lang w:eastAsia="en-US"/>
        </w:rPr>
      </w:pPr>
    </w:p>
    <w:p w:rsidR="00205175" w:rsidRPr="004F61B4" w:rsidRDefault="00205175" w:rsidP="00205175">
      <w:pPr>
        <w:pStyle w:val="a4"/>
        <w:ind w:left="0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2.1. Общественные обсуждения или публичные слушания проводятся в связи с подготовкой проектов документов, а также в связи с обращениями заинтересованных лиц в целях решения вопросов, указанных в </w:t>
      </w:r>
      <w:r w:rsidRPr="004F61B4">
        <w:rPr>
          <w:sz w:val="28"/>
          <w:szCs w:val="28"/>
          <w:lang w:eastAsia="en-US"/>
        </w:rPr>
        <w:t>пункте 1.2</w:t>
      </w:r>
      <w:r w:rsidRPr="004F61B4">
        <w:rPr>
          <w:sz w:val="28"/>
          <w:szCs w:val="28"/>
        </w:rPr>
        <w:t> настоящего Положения.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2.2. Общественные обсуждения или публичные слушания назначаются главой Урюпинского муниципального района.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2.3. Постановление о назначении общественных обсуждений или публичных слушаний и проект, подлежащий рассмотрению на общественных обсуждениях или публичных слушаниях, а также информационные, аналитические материалы, относящиеся к теме общественных обсуждений или публичных слушаний, размещаются на официальном сайте администрации Урюпинского муниципального района в информационно-телекоммуникационной сети «Интернет» (далее – официальный сайт). 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2.4. </w:t>
      </w:r>
      <w:r w:rsidRPr="004F61B4">
        <w:rPr>
          <w:sz w:val="28"/>
          <w:szCs w:val="28"/>
          <w:lang w:eastAsia="en-US"/>
        </w:rPr>
        <w:t>Процедура проведения общественных обсуждений состоит из следующих этапов: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   оповещение о начале общественных обсуждений;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sub_501041"/>
      <w:bookmarkEnd w:id="1"/>
      <w:r w:rsidRPr="004F61B4">
        <w:rPr>
          <w:sz w:val="28"/>
          <w:szCs w:val="28"/>
        </w:rPr>
        <w:t xml:space="preserve">        2) размещение проекта, подлежащего рассмотрению на общественных обсуждениях, и информационных материалов к нему на официальном сайте и открытие экспозиции или экспозиций такого проекта;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2" w:name="sub_501042"/>
      <w:bookmarkEnd w:id="2"/>
      <w:r w:rsidRPr="004F61B4">
        <w:rPr>
          <w:sz w:val="28"/>
          <w:szCs w:val="28"/>
        </w:rPr>
        <w:t xml:space="preserve">        3) проведение экспозиции или экспозиций проекта, подлежащего рассмотрению на общественных обсуждениях;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3" w:name="sub_501043"/>
      <w:bookmarkEnd w:id="3"/>
      <w:r w:rsidRPr="004F61B4">
        <w:rPr>
          <w:sz w:val="28"/>
          <w:szCs w:val="28"/>
        </w:rPr>
        <w:t xml:space="preserve">        4)    подготовка и оформление протокола общественных обсуждений;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4" w:name="sub_501044"/>
      <w:bookmarkStart w:id="5" w:name="sub_501045"/>
      <w:bookmarkEnd w:id="4"/>
      <w:bookmarkEnd w:id="5"/>
      <w:r w:rsidRPr="004F61B4">
        <w:rPr>
          <w:sz w:val="28"/>
          <w:szCs w:val="28"/>
        </w:rPr>
        <w:t xml:space="preserve">        5)  подготовка и опубликование заключения о результатах общественных обсуждений.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2.5. Процедура проведения публичных слушаний состоит из следующих этапов: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оповещение о начале публичных слушаний;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6" w:name="sub_501051"/>
      <w:bookmarkEnd w:id="6"/>
      <w:r w:rsidRPr="004F61B4">
        <w:rPr>
          <w:sz w:val="28"/>
          <w:szCs w:val="28"/>
        </w:rPr>
        <w:t xml:space="preserve">        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7" w:name="sub_501052"/>
      <w:bookmarkEnd w:id="7"/>
      <w:r w:rsidRPr="004F61B4">
        <w:rPr>
          <w:sz w:val="28"/>
          <w:szCs w:val="28"/>
        </w:rPr>
        <w:t xml:space="preserve">        3) проведение экспозиции или экспозиций проекта, подлежащего рассмотрению на публичных слушаниях;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8" w:name="sub_501053"/>
      <w:bookmarkEnd w:id="8"/>
      <w:r w:rsidRPr="004F61B4">
        <w:rPr>
          <w:sz w:val="28"/>
          <w:szCs w:val="28"/>
        </w:rPr>
        <w:t xml:space="preserve">        4) проведение собрания или собраний участников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9" w:name="sub_501054"/>
      <w:bookmarkEnd w:id="9"/>
      <w:r w:rsidRPr="004F61B4">
        <w:rPr>
          <w:sz w:val="28"/>
          <w:szCs w:val="28"/>
        </w:rPr>
        <w:t xml:space="preserve">        5) подготовка и оформление протокола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10" w:name="sub_501055"/>
      <w:bookmarkStart w:id="11" w:name="sub_501056"/>
      <w:bookmarkEnd w:id="10"/>
      <w:r w:rsidRPr="004F61B4">
        <w:rPr>
          <w:sz w:val="28"/>
          <w:szCs w:val="28"/>
        </w:rPr>
        <w:t xml:space="preserve">        6) подготовка и опубликование заключения о результатах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lastRenderedPageBreak/>
        <w:t xml:space="preserve">        2.6. После принятия постановления главой Урюпинского муниципального района о назначении общественных обсуждений или публичных слушаний, оповещение о начале общественных обсуждений или публичных слушаний подлежит размещению на официальном сайте и</w:t>
      </w:r>
      <w:r w:rsidRPr="004F61B4">
        <w:rPr>
          <w:color w:val="FF0000"/>
          <w:sz w:val="28"/>
          <w:szCs w:val="28"/>
        </w:rPr>
        <w:t xml:space="preserve"> </w:t>
      </w:r>
      <w:r w:rsidRPr="004F61B4">
        <w:rPr>
          <w:sz w:val="28"/>
          <w:szCs w:val="28"/>
        </w:rPr>
        <w:t xml:space="preserve">опубликованию в официальном печатном средстве массовой информации. 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Официальным опубликованием оповещения о назначении общественных обсуждений или публичных слушаний считается первая публикация его полного текста в официальном печатном средстве массовой информации.</w:t>
      </w:r>
      <w:bookmarkEnd w:id="11"/>
      <w:r w:rsidRPr="004F61B4">
        <w:rPr>
          <w:sz w:val="28"/>
          <w:szCs w:val="28"/>
        </w:rPr>
        <w:t xml:space="preserve"> Заинтересованные лица могут быть дополнительно извещены телефонограммой, письмом.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2.7. Оповещение о начале общественных обсуждений или публичных слушаний: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не </w:t>
      </w:r>
      <w:proofErr w:type="gramStart"/>
      <w:r w:rsidRPr="004F61B4">
        <w:rPr>
          <w:sz w:val="28"/>
          <w:szCs w:val="28"/>
        </w:rPr>
        <w:t>позднее</w:t>
      </w:r>
      <w:proofErr w:type="gramEnd"/>
      <w:r w:rsidRPr="004F61B4">
        <w:rPr>
          <w:sz w:val="28"/>
          <w:szCs w:val="28"/>
        </w:rPr>
        <w:t xml:space="preserve"> чем за 7 дней до дня размещения на официальном сайте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</w:t>
      </w:r>
      <w:proofErr w:type="gramStart"/>
      <w:r w:rsidRPr="004F61B4">
        <w:rPr>
          <w:sz w:val="28"/>
          <w:szCs w:val="28"/>
        </w:rPr>
        <w:t>2) распространяется на информационных стендах, оборудованных около зданий администраций сельских поселений Урюпинского муниципального района,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 (далее - территория, 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</w:t>
      </w:r>
      <w:proofErr w:type="gramEnd"/>
      <w:r w:rsidRPr="004F61B4">
        <w:rPr>
          <w:sz w:val="28"/>
          <w:szCs w:val="28"/>
        </w:rPr>
        <w:t xml:space="preserve"> или публичных слушаний к указанной информации.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  <w:lang w:eastAsia="en-US"/>
        </w:rPr>
      </w:pPr>
      <w:r w:rsidRPr="004F61B4">
        <w:rPr>
          <w:sz w:val="28"/>
          <w:szCs w:val="28"/>
        </w:rPr>
        <w:t xml:space="preserve">        2.8. </w:t>
      </w:r>
      <w:r w:rsidRPr="004F61B4">
        <w:rPr>
          <w:sz w:val="28"/>
          <w:szCs w:val="28"/>
          <w:lang w:eastAsia="en-US"/>
        </w:rPr>
        <w:t>Оповещение о начале общественных обсуждений или публичных слушаний должно содержать: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12" w:name="sub_501061"/>
      <w:bookmarkEnd w:id="12"/>
      <w:r w:rsidRPr="004F61B4">
        <w:rPr>
          <w:sz w:val="28"/>
          <w:szCs w:val="28"/>
        </w:rPr>
        <w:t xml:space="preserve">        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bookmarkStart w:id="13" w:name="sub_501062"/>
      <w:bookmarkStart w:id="14" w:name="sub_501063"/>
      <w:bookmarkEnd w:id="13"/>
      <w:bookmarkEnd w:id="14"/>
      <w:r w:rsidRPr="004F61B4">
        <w:rPr>
          <w:sz w:val="28"/>
          <w:szCs w:val="28"/>
        </w:rPr>
        <w:t xml:space="preserve">        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  <w:lang w:eastAsia="en-US"/>
        </w:rPr>
      </w:pPr>
      <w:r w:rsidRPr="004F61B4">
        <w:rPr>
          <w:sz w:val="28"/>
          <w:szCs w:val="28"/>
          <w:lang w:eastAsia="en-US"/>
        </w:rPr>
        <w:t xml:space="preserve">        2.9. </w:t>
      </w:r>
      <w:r w:rsidRPr="004F61B4">
        <w:rPr>
          <w:color w:val="212121"/>
          <w:sz w:val="28"/>
          <w:szCs w:val="28"/>
        </w:rPr>
        <w:t xml:space="preserve">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 и </w:t>
      </w:r>
      <w:r w:rsidRPr="004F61B4">
        <w:rPr>
          <w:color w:val="212121"/>
          <w:sz w:val="28"/>
          <w:szCs w:val="28"/>
        </w:rPr>
        <w:lastRenderedPageBreak/>
        <w:t>информационные материалы к нему, с использованием которого будут проводиться общественные обсуждения. 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205175" w:rsidRPr="004F61B4" w:rsidRDefault="00205175" w:rsidP="00205175">
      <w:pPr>
        <w:pStyle w:val="a4"/>
        <w:jc w:val="center"/>
        <w:rPr>
          <w:b/>
          <w:sz w:val="28"/>
          <w:szCs w:val="28"/>
        </w:rPr>
      </w:pP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3. Орган, уполномоченный на организацию и проведение 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>общественных обсуждений и (или) публичных слушаний</w:t>
      </w:r>
    </w:p>
    <w:p w:rsidR="00205175" w:rsidRPr="0045384B" w:rsidRDefault="00205175" w:rsidP="00205175">
      <w:pPr>
        <w:rPr>
          <w:rFonts w:eastAsia="Calibri"/>
          <w:sz w:val="16"/>
          <w:szCs w:val="16"/>
          <w:lang w:eastAsia="en-US"/>
        </w:rPr>
      </w:pP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rFonts w:eastAsia="Calibri"/>
          <w:sz w:val="28"/>
          <w:szCs w:val="28"/>
          <w:lang w:eastAsia="en-US"/>
        </w:rPr>
        <w:t xml:space="preserve">        </w:t>
      </w:r>
      <w:r w:rsidRPr="004F61B4">
        <w:rPr>
          <w:sz w:val="28"/>
          <w:szCs w:val="28"/>
        </w:rPr>
        <w:t>3.1. Органом, уполномоченным на организацию и проведение общественных обсуждений или публичных слушаний по проектам и вопросам, указанным в пункте 1.2 настоящего Положения, является структурное подразделение администрации Урюпинского муниципального района, осуществляющее функции в области градостроительной деятельности  (далее - уполномоченный орган).</w:t>
      </w:r>
    </w:p>
    <w:p w:rsidR="00205175" w:rsidRPr="004F61B4" w:rsidRDefault="00205175" w:rsidP="00205175">
      <w:pPr>
        <w:pStyle w:val="a4"/>
        <w:spacing w:line="259" w:lineRule="auto"/>
        <w:ind w:left="0" w:firstLine="709"/>
        <w:rPr>
          <w:sz w:val="28"/>
          <w:szCs w:val="28"/>
          <w:lang w:eastAsia="en-US"/>
        </w:rPr>
      </w:pP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4. Порядок проведения экспозиции проекта, 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подлежащего рассмотрению на общественных обсуждениях 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или публичных </w:t>
      </w:r>
      <w:proofErr w:type="gramStart"/>
      <w:r w:rsidRPr="004F61B4">
        <w:rPr>
          <w:b/>
          <w:sz w:val="28"/>
          <w:szCs w:val="28"/>
        </w:rPr>
        <w:t>слушаниях</w:t>
      </w:r>
      <w:proofErr w:type="gramEnd"/>
      <w:r w:rsidRPr="004F61B4">
        <w:rPr>
          <w:b/>
          <w:sz w:val="28"/>
          <w:szCs w:val="28"/>
        </w:rPr>
        <w:t xml:space="preserve">, а также порядок консультирования посетителей экспозиции проекта, подлежащего рассмотрению 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>на общественных обсуждениях или публичных слушаниях</w:t>
      </w:r>
    </w:p>
    <w:p w:rsidR="00205175" w:rsidRPr="0045384B" w:rsidRDefault="00205175" w:rsidP="00205175">
      <w:pPr>
        <w:jc w:val="center"/>
        <w:rPr>
          <w:b/>
          <w:sz w:val="16"/>
          <w:szCs w:val="16"/>
        </w:rPr>
      </w:pP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4.1. </w:t>
      </w:r>
      <w:proofErr w:type="gramStart"/>
      <w:r w:rsidRPr="004F61B4">
        <w:rPr>
          <w:sz w:val="28"/>
          <w:szCs w:val="28"/>
        </w:rPr>
        <w:t xml:space="preserve">В целях доведения до населения информации о содержании предмета общественных обсуждений или публичных слушаний в течение всего периода размещения в соответствии с </w:t>
      </w:r>
      <w:hyperlink w:anchor="sub_501042" w:history="1">
        <w:r w:rsidRPr="004F61B4">
          <w:rPr>
            <w:sz w:val="28"/>
            <w:szCs w:val="28"/>
          </w:rPr>
          <w:t>подпунктом 2</w:t>
        </w:r>
      </w:hyperlink>
      <w:r w:rsidRPr="004F61B4">
        <w:rPr>
          <w:sz w:val="28"/>
          <w:szCs w:val="28"/>
        </w:rPr>
        <w:t xml:space="preserve"> пункта 2.4 и </w:t>
      </w:r>
      <w:hyperlink w:anchor="sub_501052" w:history="1">
        <w:r w:rsidRPr="004F61B4">
          <w:rPr>
            <w:sz w:val="28"/>
            <w:szCs w:val="28"/>
          </w:rPr>
          <w:t>подпунктом 2</w:t>
        </w:r>
      </w:hyperlink>
      <w:r w:rsidRPr="004F61B4">
        <w:rPr>
          <w:sz w:val="28"/>
          <w:szCs w:val="28"/>
        </w:rPr>
        <w:t xml:space="preserve"> пункта 2.5 настоящего Положения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 </w:t>
      </w:r>
      <w:proofErr w:type="gramEnd"/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4.2. Организация экспозиции </w:t>
      </w:r>
      <w:proofErr w:type="gramStart"/>
      <w:r w:rsidRPr="004F61B4">
        <w:rPr>
          <w:sz w:val="28"/>
          <w:szCs w:val="28"/>
        </w:rPr>
        <w:t>проекта, подлежащего рассмотрению на публичных слушаниях проводится</w:t>
      </w:r>
      <w:proofErr w:type="gramEnd"/>
      <w:r w:rsidRPr="004F61B4">
        <w:rPr>
          <w:sz w:val="28"/>
          <w:szCs w:val="28"/>
        </w:rPr>
        <w:t xml:space="preserve"> для проектов и по вопросам, указанным в пункте 1.2 настоящего Положения, если разработка проектов и (или) внесение изменений  в проекты включает выполнение и (или) изменение графических частей проекта, с использованием которых будут проводиться публичные слушания.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4.3. Экспозиция должна быть организована не позднее чем через 10 дней со дня опубликования оповещения о начале общественных обсуждений или публичных слушаний.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4.4. Место проведения экспозиции проекта определяется органом, уполномоченным на проведение  публичных слушаний.</w:t>
      </w:r>
    </w:p>
    <w:p w:rsidR="00205175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4.5. В ходе работы экспозиции организовывается консультирование посетителей экспозиции. Консультирование посетителей экспозиции осуществляется уполномоченным органом.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175" w:rsidRPr="004F61B4" w:rsidRDefault="00205175" w:rsidP="00205175">
      <w:pPr>
        <w:pStyle w:val="a4"/>
        <w:spacing w:line="259" w:lineRule="auto"/>
        <w:ind w:left="0" w:firstLine="709"/>
        <w:jc w:val="center"/>
        <w:rPr>
          <w:b/>
          <w:sz w:val="28"/>
          <w:szCs w:val="28"/>
          <w:lang w:eastAsia="en-US"/>
        </w:rPr>
      </w:pPr>
      <w:r w:rsidRPr="004F61B4">
        <w:rPr>
          <w:b/>
          <w:sz w:val="28"/>
          <w:szCs w:val="28"/>
          <w:lang w:eastAsia="en-US"/>
        </w:rPr>
        <w:lastRenderedPageBreak/>
        <w:t xml:space="preserve">5. Срок проведения общественных обсуждений </w:t>
      </w:r>
    </w:p>
    <w:p w:rsidR="00205175" w:rsidRPr="004F61B4" w:rsidRDefault="00205175" w:rsidP="00205175">
      <w:pPr>
        <w:pStyle w:val="a4"/>
        <w:spacing w:line="259" w:lineRule="auto"/>
        <w:ind w:left="0" w:firstLine="709"/>
        <w:jc w:val="center"/>
        <w:rPr>
          <w:b/>
          <w:sz w:val="28"/>
          <w:szCs w:val="28"/>
          <w:lang w:eastAsia="en-US"/>
        </w:rPr>
      </w:pPr>
      <w:r w:rsidRPr="004F61B4">
        <w:rPr>
          <w:b/>
          <w:sz w:val="28"/>
          <w:szCs w:val="28"/>
          <w:lang w:eastAsia="en-US"/>
        </w:rPr>
        <w:t>или публичных слушаний</w:t>
      </w:r>
    </w:p>
    <w:p w:rsidR="00205175" w:rsidRPr="0045384B" w:rsidRDefault="00205175" w:rsidP="00205175">
      <w:pPr>
        <w:pStyle w:val="a4"/>
        <w:spacing w:line="259" w:lineRule="auto"/>
        <w:ind w:left="0" w:firstLine="709"/>
        <w:jc w:val="center"/>
        <w:rPr>
          <w:sz w:val="16"/>
          <w:szCs w:val="16"/>
          <w:lang w:eastAsia="en-US"/>
        </w:rPr>
      </w:pPr>
    </w:p>
    <w:p w:rsidR="00205175" w:rsidRPr="004F61B4" w:rsidRDefault="00205175" w:rsidP="00205175">
      <w:pPr>
        <w:jc w:val="both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5.1. Установить следующие сроки проведения общественных обсуждений или публичных слушаний: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- по проекту генерального плана </w:t>
      </w:r>
      <w:r w:rsidRPr="004F61B4">
        <w:rPr>
          <w:sz w:val="28"/>
          <w:szCs w:val="28"/>
        </w:rPr>
        <w:t xml:space="preserve">и по проектам, предусматривающим внесение изменений в генеральный план с момента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–  не менее одного месяца и не более трех месяцев; </w:t>
      </w:r>
    </w:p>
    <w:p w:rsidR="00205175" w:rsidRPr="004F61B4" w:rsidRDefault="00205175" w:rsidP="00205175">
      <w:pPr>
        <w:jc w:val="both"/>
        <w:rPr>
          <w:bCs/>
          <w:sz w:val="28"/>
          <w:szCs w:val="28"/>
        </w:rPr>
      </w:pPr>
      <w:r w:rsidRPr="004F61B4">
        <w:rPr>
          <w:sz w:val="28"/>
          <w:szCs w:val="28"/>
        </w:rPr>
        <w:t xml:space="preserve">        - по </w:t>
      </w:r>
      <w:r w:rsidRPr="004F61B4">
        <w:rPr>
          <w:bCs/>
          <w:sz w:val="28"/>
          <w:szCs w:val="28"/>
        </w:rPr>
        <w:t>проектам правил землепользования и застройки, или проектов о внесении изменений в правила землепользования и застройки – не менее двух и не более четырех месяцев со дня опубликования такого проекта.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месяц;</w:t>
      </w:r>
    </w:p>
    <w:p w:rsidR="00205175" w:rsidRPr="004F61B4" w:rsidRDefault="00205175" w:rsidP="00205175">
      <w:pPr>
        <w:jc w:val="both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- по проектам решений о предоставлении разрешения на условно разрешенный вид использования земельного участка или объекта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 более чем один месяц; </w:t>
      </w:r>
    </w:p>
    <w:p w:rsidR="00205175" w:rsidRPr="004F61B4" w:rsidRDefault="00205175" w:rsidP="00205175">
      <w:pPr>
        <w:jc w:val="both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- по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чем один месяц;</w:t>
      </w:r>
    </w:p>
    <w:p w:rsidR="00205175" w:rsidRDefault="00205175" w:rsidP="00205175">
      <w:pPr>
        <w:jc w:val="both"/>
        <w:rPr>
          <w:bCs/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-  по проектам планировки территории, проектам межевания территории и проектам, предусматривающим внесение изменений в них,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одног</w:t>
      </w:r>
      <w:r>
        <w:rPr>
          <w:bCs/>
          <w:sz w:val="28"/>
          <w:szCs w:val="28"/>
        </w:rPr>
        <w:t xml:space="preserve">о месяца и более трех месяцев. </w:t>
      </w:r>
    </w:p>
    <w:p w:rsidR="00205175" w:rsidRPr="0045384B" w:rsidRDefault="00205175" w:rsidP="00205175">
      <w:pPr>
        <w:jc w:val="both"/>
        <w:rPr>
          <w:bCs/>
          <w:sz w:val="28"/>
          <w:szCs w:val="28"/>
        </w:rPr>
      </w:pPr>
    </w:p>
    <w:p w:rsidR="00205175" w:rsidRPr="004F61B4" w:rsidRDefault="00205175" w:rsidP="00205175">
      <w:pPr>
        <w:pStyle w:val="a4"/>
        <w:spacing w:line="259" w:lineRule="auto"/>
        <w:jc w:val="center"/>
        <w:rPr>
          <w:b/>
          <w:sz w:val="28"/>
          <w:szCs w:val="28"/>
          <w:lang w:eastAsia="en-US"/>
        </w:rPr>
      </w:pPr>
      <w:r w:rsidRPr="004F61B4">
        <w:rPr>
          <w:b/>
          <w:sz w:val="28"/>
          <w:szCs w:val="28"/>
          <w:lang w:eastAsia="en-US"/>
        </w:rPr>
        <w:t xml:space="preserve">6. Организация общественных обсуждений </w:t>
      </w:r>
    </w:p>
    <w:p w:rsidR="00205175" w:rsidRPr="004F61B4" w:rsidRDefault="00205175" w:rsidP="00205175">
      <w:pPr>
        <w:pStyle w:val="a4"/>
        <w:spacing w:line="259" w:lineRule="auto"/>
        <w:jc w:val="center"/>
        <w:rPr>
          <w:b/>
          <w:sz w:val="28"/>
          <w:szCs w:val="28"/>
          <w:lang w:eastAsia="en-US"/>
        </w:rPr>
      </w:pPr>
      <w:r w:rsidRPr="004F61B4">
        <w:rPr>
          <w:b/>
          <w:sz w:val="28"/>
          <w:szCs w:val="28"/>
          <w:lang w:eastAsia="en-US"/>
        </w:rPr>
        <w:t>или публичных слушаний</w:t>
      </w:r>
    </w:p>
    <w:p w:rsidR="00205175" w:rsidRPr="0045384B" w:rsidRDefault="00205175" w:rsidP="00205175">
      <w:pPr>
        <w:pStyle w:val="a4"/>
        <w:spacing w:line="259" w:lineRule="auto"/>
        <w:jc w:val="center"/>
        <w:rPr>
          <w:b/>
          <w:sz w:val="16"/>
          <w:szCs w:val="16"/>
          <w:lang w:eastAsia="en-US"/>
        </w:rPr>
      </w:pP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6.1. Орган, уполномоченный на организацию и проведение общественных обсуждений и (или) публичных слушаний: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lastRenderedPageBreak/>
        <w:t xml:space="preserve">        1) определяет председателя и секретаря общественных обсуждений или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2) составляет план работы по подготовке и проведению общественных обсуждений или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3) принимает заявления от участников общественных обсуждений или публичных слушаний;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4) определяет перечень представителей органов местного самоуправления Урюпинского муниципального района, разработчиков градостроительной документации, экспертов и иных лиц, приглашаемых для выступлений перед участниками публичных слушаний (далее - докладчики);</w:t>
      </w:r>
    </w:p>
    <w:p w:rsidR="00205175" w:rsidRPr="004F61B4" w:rsidRDefault="00205175" w:rsidP="00205175">
      <w:pPr>
        <w:pStyle w:val="a4"/>
        <w:ind w:left="0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5) устанавливает время, порядок и последовательность выступлений на открытом заседании публичных слушаниях.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</w:p>
    <w:p w:rsidR="00205175" w:rsidRPr="004F61B4" w:rsidRDefault="00205175" w:rsidP="00205175">
      <w:pPr>
        <w:pStyle w:val="a4"/>
        <w:jc w:val="center"/>
        <w:rPr>
          <w:b/>
          <w:bCs/>
          <w:sz w:val="28"/>
          <w:szCs w:val="28"/>
        </w:rPr>
      </w:pPr>
      <w:r w:rsidRPr="004F61B4">
        <w:rPr>
          <w:b/>
          <w:bCs/>
          <w:sz w:val="28"/>
          <w:szCs w:val="28"/>
        </w:rPr>
        <w:t xml:space="preserve">7. Права и обязанности участников общественных </w:t>
      </w:r>
    </w:p>
    <w:p w:rsidR="00205175" w:rsidRPr="004F61B4" w:rsidRDefault="00205175" w:rsidP="00205175">
      <w:pPr>
        <w:pStyle w:val="a4"/>
        <w:jc w:val="center"/>
        <w:rPr>
          <w:b/>
          <w:bCs/>
          <w:sz w:val="28"/>
          <w:szCs w:val="28"/>
        </w:rPr>
      </w:pPr>
      <w:r w:rsidRPr="004F61B4">
        <w:rPr>
          <w:b/>
          <w:bCs/>
          <w:sz w:val="28"/>
          <w:szCs w:val="28"/>
        </w:rPr>
        <w:t>обсуждений и публичных слушаний</w:t>
      </w:r>
    </w:p>
    <w:p w:rsidR="00205175" w:rsidRPr="0045384B" w:rsidRDefault="00205175" w:rsidP="00205175">
      <w:pPr>
        <w:pStyle w:val="a4"/>
        <w:rPr>
          <w:sz w:val="16"/>
          <w:szCs w:val="16"/>
          <w:lang w:eastAsia="en-US"/>
        </w:rPr>
      </w:pP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7.1. Участники общественных обсуждений или публичных слушаний, прошедшие в соответствии с пунктом 7.5 настоящего Положения идентификацию, имеют право вносить предложения и замечания с момента размещения в официальном печатном средстве массой информации и (или) на официальном сайте проекта, подлежащего рассмотрению на общественных обсуждениях или публичных слушаниях, и информационных материалов к нему: </w:t>
      </w: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посредством официального сайта;</w:t>
      </w: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bookmarkStart w:id="15" w:name="sub_501101"/>
      <w:bookmarkEnd w:id="15"/>
      <w:r w:rsidRPr="004F61B4">
        <w:rPr>
          <w:sz w:val="28"/>
          <w:szCs w:val="28"/>
        </w:rPr>
        <w:t xml:space="preserve">        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bookmarkStart w:id="16" w:name="sub_501102"/>
      <w:bookmarkEnd w:id="16"/>
      <w:r w:rsidRPr="004F61B4">
        <w:rPr>
          <w:sz w:val="28"/>
          <w:szCs w:val="28"/>
        </w:rPr>
        <w:t xml:space="preserve">        3) в письменной форме в адрес организатора общественных обсуждений или публичных слушаний;</w:t>
      </w: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bookmarkStart w:id="17" w:name="sub_501103"/>
      <w:bookmarkEnd w:id="17"/>
      <w:r w:rsidRPr="004F61B4">
        <w:rPr>
          <w:sz w:val="28"/>
          <w:szCs w:val="28"/>
        </w:rPr>
        <w:t xml:space="preserve">        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7.2. Участники публичных слушаний имеют  право вносить предложения и замечания в соответствии с подпунктами 1, 3, 4 пункта 7.1 настоящего Положения в срок не позднее 3 рабочих дней до проведения собрания или собраний участников публичных слушаний. Все предложения и замечания подлежат регистрации. </w:t>
      </w:r>
    </w:p>
    <w:p w:rsidR="00205175" w:rsidRPr="004F61B4" w:rsidRDefault="00205175" w:rsidP="00205175">
      <w:pPr>
        <w:tabs>
          <w:tab w:val="left" w:pos="1650"/>
        </w:tabs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Участники общественных обсуждений имеют право вносить посредством официального сайта предложения и замечания в течение всего срока, указанного в оповещении о проведении общественных обсуждений. 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7.3. Предложения и замечания, внесенные в соответствии с пунктом 7.1. настоящего Положения,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lastRenderedPageBreak/>
        <w:t xml:space="preserve">        7.4. </w:t>
      </w:r>
      <w:proofErr w:type="gramStart"/>
      <w:r w:rsidRPr="004F61B4">
        <w:rPr>
          <w:sz w:val="28"/>
          <w:szCs w:val="28"/>
        </w:rPr>
        <w:t>Уполномоченный орган в срок не позднее 10 дней со дня окончания срока проведения общественных обсуждений или публичных слушаний информирует лиц, внесших предложения и замечания, о принятом решении по каждому предложению и замечанию, поступившему с момента размещения в официальном печатном средстве массой информации и (или) на официальном сайте проекта, подлежащего рассмотрению на общественных обсуждениях или публичных слушаниях, и информационных материалов к</w:t>
      </w:r>
      <w:proofErr w:type="gramEnd"/>
      <w:r w:rsidRPr="004F61B4">
        <w:rPr>
          <w:sz w:val="28"/>
          <w:szCs w:val="28"/>
        </w:rPr>
        <w:t xml:space="preserve"> нему, в форме, соответствующей поступившему предложению, замечанию. 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7.5.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  <w:proofErr w:type="gramStart"/>
      <w:r w:rsidRPr="004F61B4">
        <w:rPr>
          <w:sz w:val="28"/>
          <w:szCs w:val="28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сведения, соответственно,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4F61B4">
        <w:rPr>
          <w:sz w:val="28"/>
          <w:szCs w:val="28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7.6. </w:t>
      </w:r>
      <w:proofErr w:type="gramStart"/>
      <w:r w:rsidRPr="004F61B4">
        <w:rPr>
          <w:sz w:val="28"/>
          <w:szCs w:val="28"/>
        </w:rPr>
        <w:t>Не требуется представление указанных в пункте 7.5 настоящего Положения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сайта.</w:t>
      </w:r>
      <w:proofErr w:type="gramEnd"/>
      <w:r w:rsidRPr="004F61B4">
        <w:rPr>
          <w:sz w:val="28"/>
          <w:szCs w:val="28"/>
        </w:rPr>
        <w:t xml:space="preserve"> При этом для подтверждения сведений, указанных в пункте 7.5 настоящего Положения, может использоваться единая система идентификац</w:t>
      </w:r>
      <w:proofErr w:type="gramStart"/>
      <w:r w:rsidRPr="004F61B4">
        <w:rPr>
          <w:sz w:val="28"/>
          <w:szCs w:val="28"/>
        </w:rPr>
        <w:t>ии и ау</w:t>
      </w:r>
      <w:proofErr w:type="gramEnd"/>
      <w:r w:rsidRPr="004F61B4">
        <w:rPr>
          <w:sz w:val="28"/>
          <w:szCs w:val="28"/>
        </w:rPr>
        <w:t>тентификации.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7.7. Обработка персональных данных участников общественных обсуждений или публичных слушаний осуществляется с учетом требований, установленных </w:t>
      </w:r>
      <w:hyperlink r:id="rId8">
        <w:r w:rsidRPr="004F61B4">
          <w:rPr>
            <w:sz w:val="28"/>
            <w:szCs w:val="28"/>
          </w:rPr>
          <w:t>Федеральным законом</w:t>
        </w:r>
      </w:hyperlink>
      <w:r w:rsidRPr="004F61B4">
        <w:rPr>
          <w:sz w:val="28"/>
          <w:szCs w:val="28"/>
        </w:rPr>
        <w:t xml:space="preserve"> от 27 июля 2006 года № 152-ФЗ «О персональных данных».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7.8. Предложения и замечания, не касающиеся предмета обязательного общественного обсуждения, содержащие нецензурные либо оскорбительные выражения, угрозы жизни, здоровью и имуществу иных лиц, не подлежат рассмотрению.</w:t>
      </w:r>
    </w:p>
    <w:p w:rsidR="00205175" w:rsidRPr="004F61B4" w:rsidRDefault="00205175" w:rsidP="00205175">
      <w:pPr>
        <w:jc w:val="center"/>
        <w:rPr>
          <w:b/>
          <w:bCs/>
          <w:sz w:val="28"/>
          <w:szCs w:val="28"/>
        </w:rPr>
      </w:pPr>
      <w:r w:rsidRPr="004F61B4">
        <w:rPr>
          <w:b/>
          <w:sz w:val="28"/>
          <w:szCs w:val="28"/>
        </w:rPr>
        <w:lastRenderedPageBreak/>
        <w:t>8. Процедура п</w:t>
      </w:r>
      <w:r w:rsidRPr="004F61B4">
        <w:rPr>
          <w:b/>
          <w:bCs/>
          <w:sz w:val="28"/>
          <w:szCs w:val="28"/>
        </w:rPr>
        <w:t>роведения открытого обсуждения проектов, рассматриваемых на публичных слушаниях</w:t>
      </w:r>
    </w:p>
    <w:p w:rsidR="00205175" w:rsidRPr="0045384B" w:rsidRDefault="00205175" w:rsidP="00205175">
      <w:pPr>
        <w:ind w:firstLine="709"/>
        <w:jc w:val="center"/>
        <w:rPr>
          <w:b/>
          <w:sz w:val="16"/>
          <w:szCs w:val="16"/>
        </w:rPr>
      </w:pP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8.1. Открытое обсуждение проектов, рассматриваемых на публичных слушаниях (далее - открытое обсуждение), проводится органом, уполномоченным на организацию и проведение общественных обсуждений и (или) публичных слушаний в количестве не менее двух представителей, уполномоченных на проведение публичных слушаний, в порядке, предусмотренном настоящим Положением.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8.2. Организатором публичных слушаний обеспечивается равный доступ к проекту, подлежащему рассмотрению на публичных слушаниях, всех лиц, являющихся участниками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8.3. Перед началом открытого обсуждения представители уполномоченного органа организуют регистрацию лиц, участвующих в открытом обсуждении (далее - участники открытого обсуждения) в соответствии с пунктом 7.5 и пунктом 7.6. Регистрация лиц осуществляется в журнале регистрации, который ведется на бумажном носителе.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8.4. Лица, не прошедшие регистрацию, к участию в открытом заседании не допускаются.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8.5. На публичные слушания не допускаются лица, находящиеся в состоянии алкогольного, наркотического или токсического опьянения.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8.6. Участники публичных слушаний, желающие выступить на открытом обсуждении, должны зарегистрироваться в качестве выступающих в журнале регистрации, указанном в </w:t>
      </w:r>
      <w:hyperlink r:id="rId9" w:anchor="block_1074" w:history="1">
        <w:r w:rsidRPr="004F61B4">
          <w:rPr>
            <w:sz w:val="28"/>
            <w:szCs w:val="28"/>
          </w:rPr>
          <w:t>пункте 8.3</w:t>
        </w:r>
      </w:hyperlink>
      <w:r w:rsidRPr="004F61B4">
        <w:rPr>
          <w:sz w:val="28"/>
          <w:szCs w:val="28"/>
        </w:rPr>
        <w:t> настоящего Положения.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8.7. Председатель публичных слушаний перед началом открытого обсуждения доводит до сведения присутствующих следующую информацию: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вопросы (наименование проектов), подлежащие обсуждению на публичных слушаниях;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2) порядок и последовательность проведения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3) состав приглашенных лиц, информацию о количестве участников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4) представляет докладчиков, устанавливает время, отведенное на выступление участникам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5) наличие поступивших предложений и замечаний по предмету публичных слушаний;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6) иную информацию, необходимую для проведения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8.8. Председатель предоставляет слово докладчикам на публичных слушаниях по обсуждаемому вопросу, после чего следуют вопросы участников публичных слушаний. Вопросы могут быть заданы как в устной, так и в письменной форме.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Далее председатель публичных слушаний предоставляет слово, в порядке очередности, участникам открытого обсуждения, зарегистрированным в качестве выступающих на открытом обсуждении в соответствии с требованиями главы 7 настоящего Положения.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lastRenderedPageBreak/>
        <w:t xml:space="preserve">        Председатель публичных слушаний имеет право на внеочередное выступление.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Участники открытого обсуждения выступают только с разрешения председателя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Выступающие не вправе употреблять в своей речи грубые, оскорбительные выражения, наносящие вред чести и достоинству других лиц, призывать к незаконным действиям, использовать заведомо ложную информацию, допускать необоснованные обвинения в чей-либо адрес.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Выступления на открытом обсуждении должны быть связаны с предметом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8.9. Для выступления на открытом обсуждении отводится: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1) на доклад и содоклад - до 15 минут каждому;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2) на выступление участников открытого обсуждения, - до 3 минут на одно выступление, но не более 1 часа в целом на всех участников открытого обсуждения.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8.10. Участники открытого обсуждения не вправе мешать проведению открытого обсуждения, не вправе вмешиваться в ход публичных слушаний, прерывать их выкриками, аплодисментами.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При несоблюдении порядка, установленного настоящим Положением, участники открытого обсуждения, могут быть удалены из помещения, являющегося местом проведения открытого заседания.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В случае возникновения на открытом обсуждении чрезвычайных обстоятельств, а также невозможности пресечения грубого нарушения порядка председатель публичных слушаний объявляет перерыв. 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8.11. По окончании открытого обсуждения председатель публичных слушаний оглашает информацию о количестве поступивших предложений и замечаний.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8.12. Открытое обсуждение протоколируется. Протокол открытого обсуждения подписывается председателем публичных слушаний и секретарем.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8.13. Не допускается назначение открытого обсуждения на нерабочий праздничный день.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8.14. Организатор публичных слушаний не вправе ограничить доступ в помещение зарегистрированным в установленном порядке участникам публичных слушаний или их представителям.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8.15. Собрания участников публичных слушаний проводятся в помещениях, оборудованных для демонстрации обсуждаемых проектов. Помещение должно обладать вместимостью, достаточной для размещения всех участников публичных слушаний.</w:t>
      </w:r>
    </w:p>
    <w:p w:rsidR="00205175" w:rsidRPr="004F61B4" w:rsidRDefault="00205175" w:rsidP="00205175">
      <w:pPr>
        <w:rPr>
          <w:sz w:val="28"/>
          <w:szCs w:val="28"/>
        </w:rPr>
      </w:pPr>
    </w:p>
    <w:p w:rsidR="00205175" w:rsidRPr="004F61B4" w:rsidRDefault="00205175" w:rsidP="0020517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9. Процедура проведения общественных обсуждений  </w:t>
      </w:r>
    </w:p>
    <w:p w:rsidR="00205175" w:rsidRPr="004F61B4" w:rsidRDefault="00205175" w:rsidP="0020517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посредством официального сайта </w:t>
      </w:r>
    </w:p>
    <w:p w:rsidR="00205175" w:rsidRPr="0045384B" w:rsidRDefault="00205175" w:rsidP="00205175">
      <w:pPr>
        <w:autoSpaceDE w:val="0"/>
        <w:autoSpaceDN w:val="0"/>
        <w:adjustRightInd w:val="0"/>
        <w:ind w:firstLine="540"/>
        <w:jc w:val="center"/>
        <w:rPr>
          <w:b/>
          <w:sz w:val="16"/>
          <w:szCs w:val="16"/>
          <w:highlight w:val="yellow"/>
        </w:rPr>
      </w:pP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9.1. Организатором общественных обсуждений обеспечивается равный доступ к проекту, подлежащему рассмотрению на общественных </w:t>
      </w:r>
      <w:r w:rsidRPr="004F61B4">
        <w:rPr>
          <w:sz w:val="28"/>
          <w:szCs w:val="28"/>
        </w:rPr>
        <w:lastRenderedPageBreak/>
        <w:t>обсуждениях, всех участников общественных обсуждений, в том числе, путем предоставления при проведении общественных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помещениях органов местного самоуправления, подведомственных им организаций.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9.2. Официальный сайт должен обеспечивать возможность: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</w:t>
      </w:r>
      <w:proofErr w:type="gramStart"/>
      <w:r w:rsidRPr="004F61B4">
        <w:rPr>
          <w:sz w:val="28"/>
          <w:szCs w:val="28"/>
        </w:rPr>
        <w:t>1) проверки участниками общественных обсуждений полноты и достоверности отражения на официальном сайте внесенных ими предложений и замечаний;</w:t>
      </w:r>
      <w:proofErr w:type="gramEnd"/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2) информирование лиц, внесших предложения и замечания, о принятом решении по каждому предложению и замечанию, поступившему в  период размещения проекта, подлежащего рассмотрению на общественных обсуждениях или публичных слушаниях в форме, соответствующей поступившему предложению, замечанию. </w:t>
      </w:r>
    </w:p>
    <w:p w:rsidR="00205175" w:rsidRPr="004F61B4" w:rsidRDefault="00205175" w:rsidP="0020517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3) представления информации о результатах общественных обсуждений, количестве участников общественных обсуждений.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 xml:space="preserve">10. Документы общественных обсуждений </w:t>
      </w: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>или публичных слушаний</w:t>
      </w:r>
    </w:p>
    <w:p w:rsidR="00205175" w:rsidRPr="0045384B" w:rsidRDefault="00205175" w:rsidP="00205175">
      <w:pPr>
        <w:jc w:val="center"/>
        <w:rPr>
          <w:sz w:val="16"/>
          <w:szCs w:val="16"/>
        </w:rPr>
      </w:pP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10.1. Документами общественных обсуждений или публичных слушаний являются итоговые документы общественных обсуждений или публичных слушаний и документы, связанные с организацией и проведением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Итоговыми документами общественных обсуждений или публичных слушаний являются протокол общественных обсуждений или публичных слушаний и заключение о результатах общественных обсуждений или публичных слушаний, </w:t>
      </w:r>
      <w:proofErr w:type="gramStart"/>
      <w:r w:rsidRPr="004F61B4">
        <w:rPr>
          <w:sz w:val="28"/>
          <w:szCs w:val="28"/>
        </w:rPr>
        <w:t>оформленные</w:t>
      </w:r>
      <w:proofErr w:type="gramEnd"/>
      <w:r w:rsidRPr="004F61B4">
        <w:rPr>
          <w:sz w:val="28"/>
          <w:szCs w:val="28"/>
        </w:rPr>
        <w:t xml:space="preserve"> уполномоченным органом.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10.2. Протокол общественных обсуждений или публичных слушаний оформляется в течени</w:t>
      </w:r>
      <w:proofErr w:type="gramStart"/>
      <w:r w:rsidRPr="004F61B4">
        <w:rPr>
          <w:sz w:val="28"/>
          <w:szCs w:val="28"/>
        </w:rPr>
        <w:t>и</w:t>
      </w:r>
      <w:proofErr w:type="gramEnd"/>
      <w:r w:rsidRPr="004F61B4">
        <w:rPr>
          <w:sz w:val="28"/>
          <w:szCs w:val="28"/>
        </w:rPr>
        <w:t xml:space="preserve"> 3 рабочих дней со дня окончания приема предложений и замечаний по проекту (вопросу), рассматриваемому на общественных обсуждениях или публичных слушаниях.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10.3. </w:t>
      </w:r>
      <w:proofErr w:type="gramStart"/>
      <w:r w:rsidRPr="004F61B4">
        <w:rPr>
          <w:sz w:val="28"/>
          <w:szCs w:val="28"/>
        </w:rPr>
        <w:t>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  <w:proofErr w:type="gramEnd"/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10.4.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</w:t>
      </w:r>
      <w:r w:rsidRPr="004F61B4">
        <w:rPr>
          <w:sz w:val="28"/>
          <w:szCs w:val="28"/>
        </w:rPr>
        <w:lastRenderedPageBreak/>
        <w:t>публичных слушаний, содержащую внесенные этим участником предложения и замечания.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10.5.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10.6. Заключение о результатах общественных обсуждений или публичных слушаний подготавливается в течение 5 рабочих дней со дня окончания срока проведения общественных обсуждений или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10.7. Заключение о результатах проведения общественных обсуждений или публичных слушаний утверждается председателем общественных обсуждений  или публичных слушаний.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10.8. Заключение о результатах общественных обсуждений или публичных слушаний подлежит опубликованию в официальном печатном средстве массовой информации и размещению на официальном сайте в срок не позднее 10 дней со дня  принятия решения об утверждении проекта, рассмотренного на общественных обсуждениях и публичных слушаниях. 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10.9. В случаях, предусмотренных законодательством, на основании заключения о результатах общественных обсуждений или публичных слушаний уполномоченный орган осуществляет подготовку рекомендаций по вопросу, вынесенному на общественные обсуждения или публичные слушания.</w:t>
      </w: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sz w:val="28"/>
          <w:szCs w:val="28"/>
        </w:rPr>
        <w:t xml:space="preserve">        10.10. Уполномоченный орган обеспечивает хранение итоговых документов общественных обсуждений или публичных слушаний и  документов, связанных с организацией и проведением общественных обсуждений или публичных слушаний, в течение срока, установленного законодательством.</w:t>
      </w:r>
    </w:p>
    <w:p w:rsidR="00205175" w:rsidRPr="004F61B4" w:rsidRDefault="00205175" w:rsidP="00205175">
      <w:pPr>
        <w:jc w:val="center"/>
        <w:rPr>
          <w:b/>
          <w:bCs/>
          <w:sz w:val="28"/>
          <w:szCs w:val="28"/>
        </w:rPr>
      </w:pPr>
    </w:p>
    <w:p w:rsidR="00205175" w:rsidRPr="004F61B4" w:rsidRDefault="00205175" w:rsidP="00205175">
      <w:pPr>
        <w:jc w:val="center"/>
        <w:rPr>
          <w:b/>
          <w:bCs/>
          <w:sz w:val="28"/>
          <w:szCs w:val="28"/>
        </w:rPr>
      </w:pPr>
      <w:r w:rsidRPr="004F61B4">
        <w:rPr>
          <w:b/>
          <w:bCs/>
          <w:sz w:val="28"/>
          <w:szCs w:val="28"/>
        </w:rPr>
        <w:t xml:space="preserve">11. Официальный сайт администрации </w:t>
      </w:r>
    </w:p>
    <w:p w:rsidR="00205175" w:rsidRPr="004F61B4" w:rsidRDefault="00205175" w:rsidP="00205175">
      <w:pPr>
        <w:jc w:val="center"/>
        <w:rPr>
          <w:b/>
          <w:bCs/>
          <w:sz w:val="28"/>
          <w:szCs w:val="28"/>
        </w:rPr>
      </w:pPr>
      <w:r w:rsidRPr="004F61B4">
        <w:rPr>
          <w:b/>
          <w:bCs/>
          <w:sz w:val="28"/>
          <w:szCs w:val="28"/>
        </w:rPr>
        <w:t>Урюпинского муниципального района</w:t>
      </w:r>
    </w:p>
    <w:p w:rsidR="00205175" w:rsidRPr="0045384B" w:rsidRDefault="00205175" w:rsidP="00205175">
      <w:pPr>
        <w:jc w:val="center"/>
        <w:rPr>
          <w:b/>
          <w:bCs/>
          <w:sz w:val="16"/>
          <w:szCs w:val="16"/>
        </w:rPr>
      </w:pPr>
    </w:p>
    <w:p w:rsidR="00205175" w:rsidRPr="004F61B4" w:rsidRDefault="00205175" w:rsidP="00205175">
      <w:pPr>
        <w:jc w:val="both"/>
        <w:rPr>
          <w:sz w:val="28"/>
          <w:szCs w:val="28"/>
        </w:rPr>
      </w:pPr>
      <w:r w:rsidRPr="004F61B4">
        <w:rPr>
          <w:bCs/>
          <w:sz w:val="28"/>
          <w:szCs w:val="28"/>
        </w:rPr>
        <w:t xml:space="preserve">        11.1. </w:t>
      </w:r>
      <w:r w:rsidRPr="004F61B4">
        <w:rPr>
          <w:sz w:val="28"/>
          <w:szCs w:val="28"/>
        </w:rPr>
        <w:t>Официальным сайтом администрац</w:t>
      </w:r>
      <w:r>
        <w:rPr>
          <w:sz w:val="28"/>
          <w:szCs w:val="28"/>
        </w:rPr>
        <w:t>ии</w:t>
      </w:r>
      <w:r w:rsidRPr="004F61B4">
        <w:rPr>
          <w:sz w:val="28"/>
          <w:szCs w:val="28"/>
        </w:rPr>
        <w:t xml:space="preserve"> Урюпинского муниципального района определить сайт с доменным именем </w:t>
      </w:r>
      <w:hyperlink r:id="rId10" w:history="1">
        <w:r w:rsidRPr="004F61B4">
          <w:rPr>
            <w:rStyle w:val="a3"/>
            <w:sz w:val="28"/>
            <w:szCs w:val="28"/>
          </w:rPr>
          <w:t>www.</w:t>
        </w:r>
        <w:r w:rsidRPr="004F61B4">
          <w:rPr>
            <w:rStyle w:val="a3"/>
            <w:sz w:val="28"/>
            <w:szCs w:val="28"/>
            <w:lang w:val="en-US"/>
          </w:rPr>
          <w:t>umr</w:t>
        </w:r>
        <w:r w:rsidRPr="004F61B4">
          <w:rPr>
            <w:rStyle w:val="a3"/>
            <w:sz w:val="28"/>
            <w:szCs w:val="28"/>
          </w:rPr>
          <w:t>34.ru</w:t>
        </w:r>
      </w:hyperlink>
      <w:r w:rsidRPr="004F61B4">
        <w:rPr>
          <w:sz w:val="28"/>
          <w:szCs w:val="28"/>
        </w:rPr>
        <w:t xml:space="preserve">. </w:t>
      </w:r>
    </w:p>
    <w:p w:rsidR="00205175" w:rsidRPr="004F61B4" w:rsidRDefault="00205175" w:rsidP="00205175">
      <w:pPr>
        <w:ind w:firstLine="709"/>
        <w:rPr>
          <w:sz w:val="28"/>
          <w:szCs w:val="28"/>
        </w:rPr>
      </w:pPr>
    </w:p>
    <w:p w:rsidR="00205175" w:rsidRPr="004F61B4" w:rsidRDefault="00205175" w:rsidP="00205175">
      <w:pPr>
        <w:jc w:val="center"/>
        <w:rPr>
          <w:b/>
          <w:sz w:val="28"/>
          <w:szCs w:val="28"/>
        </w:rPr>
      </w:pPr>
      <w:r w:rsidRPr="004F61B4">
        <w:rPr>
          <w:b/>
          <w:sz w:val="28"/>
          <w:szCs w:val="28"/>
        </w:rPr>
        <w:t>12. Вступление в силу настоящего Положения</w:t>
      </w:r>
    </w:p>
    <w:p w:rsidR="00205175" w:rsidRPr="004F61B4" w:rsidRDefault="00205175" w:rsidP="00205175">
      <w:pPr>
        <w:rPr>
          <w:sz w:val="28"/>
          <w:szCs w:val="28"/>
        </w:rPr>
      </w:pPr>
    </w:p>
    <w:p w:rsidR="00205175" w:rsidRPr="004F61B4" w:rsidRDefault="00205175" w:rsidP="00205175">
      <w:pPr>
        <w:jc w:val="both"/>
        <w:rPr>
          <w:b/>
          <w:bCs/>
          <w:sz w:val="28"/>
          <w:szCs w:val="28"/>
        </w:rPr>
      </w:pPr>
      <w:r w:rsidRPr="004F61B4">
        <w:rPr>
          <w:sz w:val="28"/>
          <w:szCs w:val="28"/>
        </w:rPr>
        <w:t xml:space="preserve">        </w:t>
      </w:r>
      <w:r w:rsidRPr="004F61B4">
        <w:rPr>
          <w:bCs/>
          <w:sz w:val="28"/>
          <w:szCs w:val="28"/>
        </w:rPr>
        <w:t>12.1.</w:t>
      </w:r>
      <w:r w:rsidRPr="004F61B4">
        <w:rPr>
          <w:b/>
          <w:bCs/>
          <w:sz w:val="28"/>
          <w:szCs w:val="28"/>
        </w:rPr>
        <w:t xml:space="preserve"> </w:t>
      </w:r>
      <w:r w:rsidRPr="004F61B4">
        <w:rPr>
          <w:bCs/>
          <w:sz w:val="28"/>
          <w:szCs w:val="28"/>
        </w:rPr>
        <w:t xml:space="preserve">Настоящее Положение вступает в силу с момента его опубликования в информационном бюллетене администрации Урюпинского муниципального района «Районные ведомости». </w:t>
      </w:r>
      <w:r w:rsidRPr="004F61B4">
        <w:rPr>
          <w:b/>
          <w:bCs/>
          <w:sz w:val="28"/>
          <w:szCs w:val="28"/>
        </w:rPr>
        <w:t xml:space="preserve"> </w:t>
      </w:r>
    </w:p>
    <w:p w:rsidR="00205175" w:rsidRPr="004F61B4" w:rsidRDefault="00205175" w:rsidP="00205175">
      <w:pPr>
        <w:jc w:val="both"/>
        <w:rPr>
          <w:b/>
          <w:bCs/>
          <w:sz w:val="28"/>
          <w:szCs w:val="28"/>
        </w:rPr>
      </w:pPr>
    </w:p>
    <w:p w:rsidR="00205175" w:rsidRPr="004F61B4" w:rsidRDefault="00205175" w:rsidP="00205175">
      <w:pPr>
        <w:rPr>
          <w:b/>
          <w:bCs/>
          <w:sz w:val="28"/>
          <w:szCs w:val="28"/>
        </w:rPr>
      </w:pPr>
    </w:p>
    <w:p w:rsidR="00205175" w:rsidRPr="004F61B4" w:rsidRDefault="00205175" w:rsidP="00205175">
      <w:pPr>
        <w:rPr>
          <w:b/>
          <w:bCs/>
          <w:sz w:val="28"/>
          <w:szCs w:val="28"/>
        </w:rPr>
      </w:pPr>
      <w:r w:rsidRPr="004F61B4"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</w:rPr>
        <w:t xml:space="preserve"> </w:t>
      </w:r>
      <w:r w:rsidRPr="004F61B4">
        <w:rPr>
          <w:b/>
          <w:bCs/>
          <w:sz w:val="28"/>
          <w:szCs w:val="28"/>
        </w:rPr>
        <w:t>Глава</w:t>
      </w:r>
    </w:p>
    <w:p w:rsidR="00205175" w:rsidRPr="004F61B4" w:rsidRDefault="00205175" w:rsidP="00205175">
      <w:pPr>
        <w:rPr>
          <w:b/>
          <w:bCs/>
          <w:sz w:val="28"/>
          <w:szCs w:val="28"/>
        </w:rPr>
      </w:pPr>
      <w:r w:rsidRPr="004F61B4">
        <w:rPr>
          <w:b/>
          <w:bCs/>
          <w:sz w:val="28"/>
          <w:szCs w:val="28"/>
        </w:rPr>
        <w:t xml:space="preserve">Урюпинского муниципального района                                      А.И. </w:t>
      </w:r>
      <w:proofErr w:type="spellStart"/>
      <w:r w:rsidRPr="004F61B4">
        <w:rPr>
          <w:b/>
          <w:bCs/>
          <w:sz w:val="28"/>
          <w:szCs w:val="28"/>
        </w:rPr>
        <w:t>Феронов</w:t>
      </w:r>
      <w:proofErr w:type="spellEnd"/>
    </w:p>
    <w:p w:rsidR="00205175" w:rsidRPr="004F61B4" w:rsidRDefault="00205175" w:rsidP="00205175">
      <w:pPr>
        <w:rPr>
          <w:b/>
          <w:bCs/>
          <w:sz w:val="28"/>
          <w:szCs w:val="28"/>
        </w:rPr>
      </w:pPr>
    </w:p>
    <w:p w:rsidR="00C06909" w:rsidRDefault="00C06909">
      <w:bookmarkStart w:id="18" w:name="_GoBack"/>
      <w:bookmarkEnd w:id="18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D5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175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56D5A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75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05175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0517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0517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styleId="a3">
    <w:name w:val="Hyperlink"/>
    <w:uiPriority w:val="99"/>
    <w:rsid w:val="0020517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05175"/>
    <w:pPr>
      <w:ind w:left="720"/>
      <w:contextualSpacing/>
      <w:jc w:val="both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205175"/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75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05175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0517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0517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styleId="a3">
    <w:name w:val="Hyperlink"/>
    <w:uiPriority w:val="99"/>
    <w:rsid w:val="0020517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05175"/>
    <w:pPr>
      <w:ind w:left="720"/>
      <w:contextualSpacing/>
      <w:jc w:val="both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205175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86367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12138258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umr34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43201432/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4864</Words>
  <Characters>27730</Characters>
  <Application>Microsoft Office Word</Application>
  <DocSecurity>0</DocSecurity>
  <Lines>231</Lines>
  <Paragraphs>65</Paragraphs>
  <ScaleCrop>false</ScaleCrop>
  <Company>Урюпинскуая районная Дума</Company>
  <LinksUpToDate>false</LinksUpToDate>
  <CharactersWithSpaces>32529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2018-06-29T09:37:00Z</dcterms:created>
  <dcterms:modified xsi:type="dcterms:W3CDTF">2018-06-29T09:38:00Z</dcterms:modified>
</cp:coreProperties>
</file>