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41E" w:rsidRDefault="00B1741E" w:rsidP="00B1741E">
      <w:pPr>
        <w:ind w:right="-57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D8F0C4F" wp14:editId="33D7FBE8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11" name="Рисунок 11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741E" w:rsidRPr="006F3263" w:rsidRDefault="00B1741E" w:rsidP="00B1741E">
      <w:pPr>
        <w:ind w:left="-57" w:right="-57"/>
        <w:rPr>
          <w:b/>
          <w:bCs/>
          <w:sz w:val="28"/>
          <w:szCs w:val="28"/>
        </w:rPr>
      </w:pPr>
    </w:p>
    <w:p w:rsidR="00B1741E" w:rsidRPr="006F3263" w:rsidRDefault="00B1741E" w:rsidP="00B1741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B1741E" w:rsidRPr="00D66058" w:rsidRDefault="00B1741E" w:rsidP="00B1741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B1741E" w:rsidRPr="009524C1" w:rsidRDefault="00B1741E" w:rsidP="00B1741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B1741E" w:rsidRPr="009524C1" w:rsidRDefault="00B1741E" w:rsidP="00B1741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B1741E" w:rsidRPr="006F3263" w:rsidRDefault="00B1741E" w:rsidP="00B1741E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B1741E" w:rsidRPr="006F3263" w:rsidRDefault="00B1741E" w:rsidP="00B1741E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1741E" w:rsidRPr="006F3263" w:rsidRDefault="00B1741E" w:rsidP="00B1741E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C5C1595" wp14:editId="13B4AB2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7T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iI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Nmv&#10;t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516CF96" wp14:editId="27266DD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g24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hE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Xm&#10;Db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1741E" w:rsidRPr="00D66058" w:rsidRDefault="00B1741E" w:rsidP="00B1741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66058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B1741E" w:rsidRDefault="00B1741E" w:rsidP="00B1741E">
      <w:pPr>
        <w:ind w:left="-57" w:right="-57"/>
        <w:rPr>
          <w:b/>
          <w:bCs/>
          <w:sz w:val="28"/>
          <w:szCs w:val="28"/>
        </w:rPr>
      </w:pPr>
    </w:p>
    <w:p w:rsidR="00B1741E" w:rsidRDefault="00B1741E" w:rsidP="00B1741E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2018 г</w:t>
      </w:r>
      <w:r w:rsidR="00F20F64">
        <w:rPr>
          <w:b/>
          <w:bCs/>
          <w:sz w:val="28"/>
          <w:szCs w:val="28"/>
        </w:rPr>
        <w:t>ода                     № 54/523</w:t>
      </w:r>
      <w:bookmarkStart w:id="0" w:name="_GoBack"/>
      <w:bookmarkEnd w:id="0"/>
    </w:p>
    <w:p w:rsidR="00B1741E" w:rsidRDefault="00B1741E" w:rsidP="00B1741E">
      <w:pPr>
        <w:ind w:left="-57" w:right="-57"/>
      </w:pPr>
    </w:p>
    <w:p w:rsidR="00B1741E" w:rsidRPr="00517906" w:rsidRDefault="00B1741E" w:rsidP="00B1741E">
      <w:pPr>
        <w:ind w:left="-57" w:right="-57"/>
        <w:jc w:val="center"/>
        <w:rPr>
          <w:rFonts w:eastAsia="MS Mincho"/>
          <w:b/>
          <w:sz w:val="28"/>
          <w:szCs w:val="28"/>
          <w:lang w:eastAsia="ja-JP"/>
        </w:rPr>
      </w:pPr>
      <w:r w:rsidRPr="00517906">
        <w:rPr>
          <w:rFonts w:eastAsia="MS Mincho"/>
          <w:b/>
          <w:sz w:val="28"/>
          <w:szCs w:val="28"/>
          <w:lang w:eastAsia="ja-JP"/>
        </w:rPr>
        <w:t xml:space="preserve">О внесении изменений в Положение о бюджете </w:t>
      </w:r>
    </w:p>
    <w:p w:rsidR="00B1741E" w:rsidRPr="00517906" w:rsidRDefault="00B1741E" w:rsidP="00B1741E">
      <w:pPr>
        <w:ind w:left="-57" w:right="-57"/>
        <w:jc w:val="center"/>
        <w:rPr>
          <w:rFonts w:eastAsia="MS Mincho"/>
          <w:b/>
          <w:sz w:val="28"/>
          <w:szCs w:val="28"/>
          <w:lang w:eastAsia="ja-JP"/>
        </w:rPr>
      </w:pPr>
      <w:r w:rsidRPr="00517906">
        <w:rPr>
          <w:rFonts w:eastAsia="MS Mincho"/>
          <w:b/>
          <w:sz w:val="28"/>
          <w:szCs w:val="28"/>
          <w:lang w:eastAsia="ja-JP"/>
        </w:rPr>
        <w:t>Урюпинского муниципального района на 201</w:t>
      </w:r>
      <w:r>
        <w:rPr>
          <w:rFonts w:eastAsia="MS Mincho"/>
          <w:b/>
          <w:sz w:val="28"/>
          <w:szCs w:val="28"/>
          <w:lang w:eastAsia="ja-JP"/>
        </w:rPr>
        <w:t>8</w:t>
      </w:r>
      <w:r w:rsidRPr="00517906">
        <w:rPr>
          <w:rFonts w:eastAsia="MS Mincho"/>
          <w:b/>
          <w:sz w:val="28"/>
          <w:szCs w:val="28"/>
          <w:lang w:eastAsia="ja-JP"/>
        </w:rPr>
        <w:t xml:space="preserve"> год </w:t>
      </w:r>
    </w:p>
    <w:p w:rsidR="00B1741E" w:rsidRPr="00517906" w:rsidRDefault="00B1741E" w:rsidP="00B1741E">
      <w:pPr>
        <w:ind w:left="-57" w:right="-57"/>
        <w:jc w:val="center"/>
        <w:rPr>
          <w:rFonts w:eastAsia="MS Mincho"/>
          <w:b/>
          <w:sz w:val="28"/>
          <w:szCs w:val="28"/>
          <w:lang w:eastAsia="ja-JP"/>
        </w:rPr>
      </w:pPr>
      <w:r w:rsidRPr="00517906">
        <w:rPr>
          <w:rFonts w:eastAsia="MS Mincho"/>
          <w:b/>
          <w:sz w:val="28"/>
          <w:szCs w:val="28"/>
          <w:lang w:eastAsia="ja-JP"/>
        </w:rPr>
        <w:t>и плановый период 201</w:t>
      </w:r>
      <w:r>
        <w:rPr>
          <w:rFonts w:eastAsia="MS Mincho"/>
          <w:b/>
          <w:sz w:val="28"/>
          <w:szCs w:val="28"/>
          <w:lang w:eastAsia="ja-JP"/>
        </w:rPr>
        <w:t>9</w:t>
      </w:r>
      <w:r w:rsidRPr="00517906">
        <w:rPr>
          <w:rFonts w:eastAsia="MS Mincho"/>
          <w:b/>
          <w:sz w:val="28"/>
          <w:szCs w:val="28"/>
          <w:lang w:eastAsia="ja-JP"/>
        </w:rPr>
        <w:t xml:space="preserve"> и 20</w:t>
      </w:r>
      <w:r>
        <w:rPr>
          <w:rFonts w:eastAsia="MS Mincho"/>
          <w:b/>
          <w:sz w:val="28"/>
          <w:szCs w:val="28"/>
          <w:lang w:eastAsia="ja-JP"/>
        </w:rPr>
        <w:t>20</w:t>
      </w:r>
      <w:r w:rsidRPr="00517906">
        <w:rPr>
          <w:rFonts w:eastAsia="MS Mincho"/>
          <w:b/>
          <w:sz w:val="28"/>
          <w:szCs w:val="28"/>
          <w:lang w:eastAsia="ja-JP"/>
        </w:rPr>
        <w:t xml:space="preserve"> годов</w:t>
      </w:r>
    </w:p>
    <w:p w:rsidR="00B1741E" w:rsidRPr="006F3263" w:rsidRDefault="00B1741E" w:rsidP="00B1741E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B1741E" w:rsidRPr="007658D5" w:rsidRDefault="00B1741E" w:rsidP="00B1741E">
      <w:pPr>
        <w:tabs>
          <w:tab w:val="left" w:pos="5040"/>
        </w:tabs>
        <w:ind w:left="-57" w:right="-57"/>
        <w:rPr>
          <w:rFonts w:eastAsia="MS Mincho"/>
          <w:sz w:val="28"/>
          <w:szCs w:val="28"/>
          <w:lang w:eastAsia="ja-JP"/>
        </w:rPr>
      </w:pPr>
      <w:r w:rsidRPr="00722850">
        <w:rPr>
          <w:rFonts w:eastAsia="MS Mincho"/>
          <w:sz w:val="28"/>
          <w:szCs w:val="28"/>
          <w:lang w:eastAsia="ja-JP"/>
        </w:rPr>
        <w:t xml:space="preserve">        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rFonts w:eastAsia="MS Mincho"/>
          <w:sz w:val="28"/>
          <w:szCs w:val="28"/>
          <w:lang w:eastAsia="ja-JP"/>
        </w:rPr>
        <w:t>8</w:t>
      </w:r>
      <w:r w:rsidRPr="00722850">
        <w:rPr>
          <w:rFonts w:eastAsia="MS Mincho"/>
          <w:sz w:val="28"/>
          <w:szCs w:val="28"/>
          <w:lang w:eastAsia="ja-JP"/>
        </w:rPr>
        <w:t xml:space="preserve"> год и плановый период 201</w:t>
      </w:r>
      <w:r>
        <w:rPr>
          <w:rFonts w:eastAsia="MS Mincho"/>
          <w:sz w:val="28"/>
          <w:szCs w:val="28"/>
          <w:lang w:eastAsia="ja-JP"/>
        </w:rPr>
        <w:t>9 и 2020</w:t>
      </w:r>
      <w:r w:rsidRPr="00722850">
        <w:rPr>
          <w:rFonts w:eastAsia="MS Mincho"/>
          <w:sz w:val="28"/>
          <w:szCs w:val="28"/>
          <w:lang w:eastAsia="ja-JP"/>
        </w:rPr>
        <w:t xml:space="preserve"> годов, утвержденное решением Урюпинской районной Думы от 2</w:t>
      </w:r>
      <w:r>
        <w:rPr>
          <w:rFonts w:eastAsia="MS Mincho"/>
          <w:sz w:val="28"/>
          <w:szCs w:val="28"/>
          <w:lang w:eastAsia="ja-JP"/>
        </w:rPr>
        <w:t>6</w:t>
      </w:r>
      <w:r w:rsidRPr="00722850">
        <w:rPr>
          <w:rFonts w:eastAsia="MS Mincho"/>
          <w:sz w:val="28"/>
          <w:szCs w:val="28"/>
          <w:lang w:eastAsia="ja-JP"/>
        </w:rPr>
        <w:t xml:space="preserve"> декабря 201</w:t>
      </w:r>
      <w:r>
        <w:rPr>
          <w:rFonts w:eastAsia="MS Mincho"/>
          <w:sz w:val="28"/>
          <w:szCs w:val="28"/>
          <w:lang w:eastAsia="ja-JP"/>
        </w:rPr>
        <w:t>7</w:t>
      </w:r>
      <w:r w:rsidRPr="00722850">
        <w:rPr>
          <w:rFonts w:eastAsia="MS Mincho"/>
          <w:sz w:val="28"/>
          <w:szCs w:val="28"/>
          <w:lang w:eastAsia="ja-JP"/>
        </w:rPr>
        <w:t xml:space="preserve"> года № </w:t>
      </w:r>
      <w:r>
        <w:rPr>
          <w:rFonts w:eastAsia="MS Mincho"/>
          <w:sz w:val="28"/>
          <w:szCs w:val="28"/>
          <w:lang w:eastAsia="ja-JP"/>
        </w:rPr>
        <w:t>44/370</w:t>
      </w:r>
      <w:r w:rsidRPr="00722850">
        <w:rPr>
          <w:rFonts w:eastAsia="MS Mincho"/>
          <w:sz w:val="28"/>
          <w:szCs w:val="28"/>
          <w:lang w:eastAsia="ja-JP"/>
        </w:rPr>
        <w:t xml:space="preserve">  </w:t>
      </w:r>
      <w:r w:rsidRPr="007658D5">
        <w:rPr>
          <w:rFonts w:eastAsia="MS Mincho"/>
          <w:sz w:val="28"/>
          <w:szCs w:val="28"/>
          <w:lang w:eastAsia="ja-JP"/>
        </w:rPr>
        <w:t>«О бюджете Урюпинского муниципального района на 2018 год и плановый период 2019 и 2020 годов»</w:t>
      </w:r>
      <w:r>
        <w:rPr>
          <w:rFonts w:eastAsia="MS Mincho"/>
          <w:sz w:val="28"/>
          <w:szCs w:val="28"/>
          <w:lang w:eastAsia="ja-JP"/>
        </w:rPr>
        <w:t xml:space="preserve"> (в редакции решений</w:t>
      </w:r>
      <w:r w:rsidRPr="007658D5">
        <w:rPr>
          <w:rFonts w:eastAsia="MS Mincho"/>
          <w:sz w:val="28"/>
          <w:szCs w:val="28"/>
          <w:lang w:eastAsia="ja-JP"/>
        </w:rPr>
        <w:t xml:space="preserve"> Урюпинской районной Думы от 21 февраля 2018 года № 45/411, от 12 апреля 2018 года № 46/416, от 28 мая 2018 года № 47/426, от 29 июня 2018 года № 48/434, от 25 июля 2018 года </w:t>
      </w:r>
      <w:r>
        <w:rPr>
          <w:rFonts w:eastAsia="MS Mincho"/>
          <w:sz w:val="28"/>
          <w:szCs w:val="28"/>
          <w:lang w:eastAsia="ja-JP"/>
        </w:rPr>
        <w:t xml:space="preserve">             </w:t>
      </w:r>
      <w:r w:rsidRPr="007658D5">
        <w:rPr>
          <w:rFonts w:eastAsia="MS Mincho"/>
          <w:sz w:val="28"/>
          <w:szCs w:val="28"/>
          <w:lang w:eastAsia="ja-JP"/>
        </w:rPr>
        <w:t xml:space="preserve">№ 49/441, от 26 сентября 2018 года № 50/453, от 26 октября 2018 года </w:t>
      </w:r>
      <w:r>
        <w:rPr>
          <w:rFonts w:eastAsia="MS Mincho"/>
          <w:sz w:val="28"/>
          <w:szCs w:val="28"/>
          <w:lang w:eastAsia="ja-JP"/>
        </w:rPr>
        <w:t xml:space="preserve">                </w:t>
      </w:r>
      <w:r w:rsidRPr="007658D5">
        <w:rPr>
          <w:rFonts w:eastAsia="MS Mincho"/>
          <w:sz w:val="28"/>
          <w:szCs w:val="28"/>
          <w:lang w:eastAsia="ja-JP"/>
        </w:rPr>
        <w:t>№ 51/472</w:t>
      </w:r>
      <w:r>
        <w:rPr>
          <w:rFonts w:eastAsia="MS Mincho"/>
          <w:sz w:val="28"/>
          <w:szCs w:val="28"/>
          <w:lang w:eastAsia="ja-JP"/>
        </w:rPr>
        <w:t>, от 30 ноября 2018 года № 52/494, от 19 декабря 2018 года                      № 53/513</w:t>
      </w:r>
      <w:r w:rsidRPr="007658D5">
        <w:rPr>
          <w:rFonts w:eastAsia="MS Mincho"/>
          <w:sz w:val="28"/>
          <w:szCs w:val="28"/>
          <w:lang w:eastAsia="ja-JP"/>
        </w:rPr>
        <w:t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rFonts w:eastAsia="MS Mincho"/>
          <w:sz w:val="28"/>
          <w:szCs w:val="28"/>
          <w:lang w:eastAsia="ja-JP"/>
        </w:rPr>
        <w:t>ниципальном районе, утвержденного</w:t>
      </w:r>
      <w:r w:rsidRPr="007658D5">
        <w:rPr>
          <w:rFonts w:eastAsia="MS Mincho"/>
          <w:sz w:val="28"/>
          <w:szCs w:val="28"/>
          <w:lang w:eastAsia="ja-JP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658D5">
        <w:rPr>
          <w:rFonts w:eastAsia="MS Mincho"/>
          <w:b/>
          <w:sz w:val="28"/>
          <w:szCs w:val="28"/>
          <w:lang w:eastAsia="ja-JP"/>
        </w:rPr>
        <w:t>РЕШИЛА:</w:t>
      </w:r>
    </w:p>
    <w:p w:rsidR="00B1741E" w:rsidRPr="007658D5" w:rsidRDefault="00B1741E" w:rsidP="00B1741E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658D5">
        <w:rPr>
          <w:rFonts w:eastAsia="MS Mincho"/>
          <w:b/>
          <w:bCs/>
          <w:sz w:val="28"/>
          <w:szCs w:val="28"/>
          <w:lang w:eastAsia="ja-JP"/>
        </w:rPr>
        <w:t xml:space="preserve">        1.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Внести в Положение о бюджете Урюпинского муниципального района на 2018 год и плановый период 2019 и 2020 годов (далее по тексту - Положение) </w:t>
      </w:r>
      <w:r>
        <w:rPr>
          <w:rFonts w:eastAsia="MS Mincho"/>
          <w:bCs/>
          <w:sz w:val="28"/>
          <w:szCs w:val="28"/>
          <w:lang w:eastAsia="ja-JP"/>
        </w:rPr>
        <w:t>следующие изменения</w:t>
      </w:r>
      <w:r w:rsidRPr="007658D5">
        <w:rPr>
          <w:rFonts w:eastAsia="MS Mincho"/>
          <w:bCs/>
          <w:sz w:val="28"/>
          <w:szCs w:val="28"/>
          <w:lang w:eastAsia="ja-JP"/>
        </w:rPr>
        <w:t>:</w:t>
      </w:r>
    </w:p>
    <w:p w:rsidR="00B1741E" w:rsidRPr="007658D5" w:rsidRDefault="00B1741E" w:rsidP="00B1741E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658D5">
        <w:rPr>
          <w:rFonts w:eastAsia="MS Mincho"/>
          <w:bCs/>
          <w:sz w:val="28"/>
          <w:szCs w:val="28"/>
          <w:lang w:eastAsia="ja-JP"/>
        </w:rPr>
        <w:t xml:space="preserve">        1.1. Статью 1 изложить в следующей редакции:</w:t>
      </w:r>
    </w:p>
    <w:p w:rsidR="00B1741E" w:rsidRPr="007658D5" w:rsidRDefault="00B1741E" w:rsidP="00B1741E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 w:rsidRPr="007658D5">
        <w:rPr>
          <w:sz w:val="28"/>
          <w:szCs w:val="28"/>
        </w:rPr>
        <w:t xml:space="preserve">        «Статья 1. Утвердить основные характеристики районного бюджета на 2018 год: </w:t>
      </w:r>
    </w:p>
    <w:p w:rsidR="00B1741E" w:rsidRPr="00722850" w:rsidRDefault="00B1741E" w:rsidP="00B1741E">
      <w:pPr>
        <w:ind w:left="-57" w:right="-57"/>
        <w:rPr>
          <w:rFonts w:eastAsia="MS Mincho"/>
          <w:sz w:val="28"/>
          <w:szCs w:val="28"/>
          <w:lang w:eastAsia="ja-JP"/>
        </w:rPr>
      </w:pPr>
      <w:r w:rsidRPr="007658D5">
        <w:rPr>
          <w:rFonts w:eastAsia="MS Mincho"/>
          <w:sz w:val="28"/>
          <w:szCs w:val="28"/>
          <w:lang w:eastAsia="ja-JP"/>
        </w:rPr>
        <w:t xml:space="preserve">        1) прогнозируемый общий объем доходов районного бюджета в сумме </w:t>
      </w:r>
      <w:r w:rsidRPr="002C4B6E">
        <w:rPr>
          <w:rFonts w:eastAsia="MS Mincho"/>
          <w:bCs/>
          <w:sz w:val="28"/>
          <w:szCs w:val="28"/>
          <w:lang w:eastAsia="ja-JP"/>
        </w:rPr>
        <w:t>475 370,846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 xml:space="preserve">тыс. рублей, в том числе: налоговые и неналоговые доходы в сумме </w:t>
      </w:r>
      <w:r w:rsidRPr="002C4B6E">
        <w:rPr>
          <w:rFonts w:eastAsia="MS Mincho"/>
          <w:sz w:val="28"/>
          <w:szCs w:val="28"/>
          <w:lang w:eastAsia="ja-JP"/>
        </w:rPr>
        <w:t>193 479,602</w:t>
      </w:r>
      <w:r>
        <w:rPr>
          <w:rFonts w:eastAsia="MS Mincho"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 xml:space="preserve">тыс. рублей; безвозмездные поступления от других бюджетов бюджетной системы Российской Федерации в сумме </w:t>
      </w:r>
      <w:r>
        <w:rPr>
          <w:rFonts w:eastAsia="MS Mincho"/>
          <w:sz w:val="28"/>
          <w:szCs w:val="28"/>
          <w:lang w:eastAsia="ja-JP"/>
        </w:rPr>
        <w:t>280 813,317</w:t>
      </w:r>
      <w:r w:rsidRPr="007658D5">
        <w:rPr>
          <w:rFonts w:eastAsia="MS Mincho"/>
          <w:sz w:val="28"/>
          <w:szCs w:val="28"/>
          <w:lang w:eastAsia="ja-JP"/>
        </w:rPr>
        <w:t xml:space="preserve"> тыс. рублей; прочие безвозмездные поступления в суме 150,0 тысяч рублей; </w:t>
      </w:r>
      <w:r w:rsidRPr="007658D5">
        <w:rPr>
          <w:rFonts w:eastAsia="MS Mincho"/>
          <w:sz w:val="28"/>
          <w:szCs w:val="28"/>
          <w:lang w:eastAsia="ja-JP"/>
        </w:rPr>
        <w:lastRenderedPageBreak/>
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 в сумме 927,927 тыс. рублей;</w:t>
      </w:r>
    </w:p>
    <w:p w:rsidR="00B1741E" w:rsidRPr="00C76F56" w:rsidRDefault="00B1741E" w:rsidP="00B1741E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 w:rsidRPr="00722850">
        <w:rPr>
          <w:sz w:val="28"/>
          <w:szCs w:val="28"/>
        </w:rPr>
        <w:t xml:space="preserve">        </w:t>
      </w:r>
      <w:r w:rsidRPr="00C76F56">
        <w:rPr>
          <w:sz w:val="28"/>
          <w:szCs w:val="28"/>
        </w:rPr>
        <w:t xml:space="preserve">2) общий объем расходов районного бюджета в сумме </w:t>
      </w:r>
      <w:r w:rsidRPr="007140EB">
        <w:rPr>
          <w:sz w:val="28"/>
          <w:szCs w:val="28"/>
        </w:rPr>
        <w:t>487 878,698</w:t>
      </w:r>
      <w:r>
        <w:rPr>
          <w:sz w:val="28"/>
          <w:szCs w:val="28"/>
        </w:rPr>
        <w:t xml:space="preserve"> </w:t>
      </w:r>
      <w:r w:rsidRPr="00C76F56">
        <w:rPr>
          <w:sz w:val="28"/>
          <w:szCs w:val="28"/>
        </w:rPr>
        <w:t>тыс. рублей</w:t>
      </w:r>
      <w:r w:rsidRPr="00C76F56">
        <w:rPr>
          <w:bCs/>
          <w:sz w:val="28"/>
          <w:szCs w:val="28"/>
        </w:rPr>
        <w:t>;</w:t>
      </w:r>
    </w:p>
    <w:p w:rsidR="00B1741E" w:rsidRPr="00C76F56" w:rsidRDefault="00B1741E" w:rsidP="00B1741E">
      <w:pPr>
        <w:autoSpaceDE w:val="0"/>
        <w:autoSpaceDN w:val="0"/>
        <w:adjustRightInd w:val="0"/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C76F56">
        <w:rPr>
          <w:rFonts w:eastAsia="MS Mincho"/>
          <w:bCs/>
          <w:sz w:val="28"/>
          <w:szCs w:val="28"/>
          <w:lang w:eastAsia="ja-JP"/>
        </w:rPr>
        <w:t xml:space="preserve">        3) прогнозируемый дефицит районного бюджета на 2018 год составляет </w:t>
      </w:r>
      <w:r w:rsidRPr="007140EB">
        <w:rPr>
          <w:rFonts w:eastAsia="MS Mincho"/>
          <w:bCs/>
          <w:sz w:val="28"/>
          <w:szCs w:val="28"/>
          <w:lang w:eastAsia="ja-JP"/>
        </w:rPr>
        <w:t>12 507,852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тысяч рублей, в том числе, за счет остатков средств бюджета Урюпинского муниципального района на 01.01.2018 года в сумме </w:t>
      </w:r>
      <w:r w:rsidRPr="007140EB">
        <w:rPr>
          <w:rFonts w:eastAsia="MS Mincho"/>
          <w:bCs/>
          <w:sz w:val="28"/>
          <w:szCs w:val="28"/>
          <w:lang w:eastAsia="ja-JP"/>
        </w:rPr>
        <w:t xml:space="preserve">12 </w:t>
      </w:r>
      <w:r>
        <w:rPr>
          <w:rFonts w:eastAsia="MS Mincho"/>
          <w:bCs/>
          <w:sz w:val="28"/>
          <w:szCs w:val="28"/>
          <w:lang w:eastAsia="ja-JP"/>
        </w:rPr>
        <w:t>1</w:t>
      </w:r>
      <w:r w:rsidRPr="007140EB">
        <w:rPr>
          <w:rFonts w:eastAsia="MS Mincho"/>
          <w:bCs/>
          <w:sz w:val="28"/>
          <w:szCs w:val="28"/>
          <w:lang w:eastAsia="ja-JP"/>
        </w:rPr>
        <w:t>07,852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тыс. рублей; за счет </w:t>
      </w:r>
      <w:r w:rsidRPr="00C76F56">
        <w:rPr>
          <w:rFonts w:eastAsia="MS Mincho"/>
          <w:sz w:val="28"/>
          <w:szCs w:val="28"/>
          <w:lang w:eastAsia="ja-JP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B1741E" w:rsidRPr="00C76F56" w:rsidRDefault="00B1741E" w:rsidP="00B1741E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C76F56">
        <w:rPr>
          <w:rFonts w:eastAsia="MS Mincho"/>
          <w:bCs/>
          <w:sz w:val="28"/>
          <w:szCs w:val="28"/>
          <w:lang w:eastAsia="ja-JP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C76F56">
        <w:rPr>
          <w:rFonts w:eastAsia="MS Mincho"/>
          <w:sz w:val="28"/>
          <w:szCs w:val="28"/>
          <w:lang w:eastAsia="ja-JP"/>
        </w:rPr>
        <w:t>средства от продажи акций и иных форм участия в капитале, находящихся в муниципальной собственности</w:t>
      </w:r>
      <w:r w:rsidRPr="00C76F56">
        <w:rPr>
          <w:rFonts w:eastAsia="MS Mincho"/>
          <w:bCs/>
          <w:sz w:val="28"/>
          <w:szCs w:val="28"/>
          <w:lang w:eastAsia="ja-JP"/>
        </w:rPr>
        <w:t>.»;</w:t>
      </w:r>
    </w:p>
    <w:p w:rsidR="00B1741E" w:rsidRPr="00E617D7" w:rsidRDefault="00B1741E" w:rsidP="00B1741E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C76F56">
        <w:rPr>
          <w:rFonts w:eastAsia="MS Mincho"/>
          <w:bCs/>
          <w:sz w:val="28"/>
          <w:szCs w:val="28"/>
          <w:lang w:eastAsia="ja-JP"/>
        </w:rPr>
        <w:t>1.</w:t>
      </w:r>
      <w:r>
        <w:rPr>
          <w:rFonts w:eastAsia="MS Mincho"/>
          <w:bCs/>
          <w:sz w:val="28"/>
          <w:szCs w:val="28"/>
          <w:lang w:eastAsia="ja-JP"/>
        </w:rPr>
        <w:t>2. Приложение 5 к Положению изложить в следующей редакции:</w:t>
      </w:r>
    </w:p>
    <w:p w:rsidR="00B1741E" w:rsidRPr="00C34FE6" w:rsidRDefault="00B1741E" w:rsidP="00B1741E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A836B5">
        <w:t>Приложение 5</w:t>
      </w:r>
    </w:p>
    <w:p w:rsidR="00B1741E" w:rsidRPr="00A836B5" w:rsidRDefault="00B1741E" w:rsidP="00B1741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B1741E" w:rsidRPr="00A836B5" w:rsidRDefault="00B1741E" w:rsidP="00B1741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B1741E" w:rsidRPr="00A836B5" w:rsidRDefault="00B1741E" w:rsidP="00B1741E">
      <w:pPr>
        <w:ind w:left="-57" w:right="-57"/>
        <w:jc w:val="center"/>
        <w:rPr>
          <w:b/>
          <w:bCs/>
          <w:sz w:val="16"/>
          <w:szCs w:val="16"/>
        </w:rPr>
      </w:pPr>
    </w:p>
    <w:p w:rsidR="00B1741E" w:rsidRDefault="00B1741E" w:rsidP="00B1741E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B1741E" w:rsidRPr="00E617D7" w:rsidRDefault="00B1741E" w:rsidP="00B1741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6237"/>
        <w:gridCol w:w="1332"/>
      </w:tblGrid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(тыс. руб.)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193 479,602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131 561,000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131 561,000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8 114,602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8 114,602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3 533,182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32,093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5 332,463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 w:rsidRPr="007140EB">
              <w:rPr>
                <w:sz w:val="22"/>
                <w:szCs w:val="22"/>
              </w:rP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lastRenderedPageBreak/>
              <w:t>-783,136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lastRenderedPageBreak/>
              <w:t>000 1 05 00000 00 0000 000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12 529,000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3 600,000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8 880,000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49,000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23 102,000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000 1 11 05013 05 0000 120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19 000,000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4 000,000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22,000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1 206,000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000 1 12 01010 00 0000 120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191,000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000 1 12 01041 00 0000 120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1 015,000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2 924,000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2 919,000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000 1 13 02995 05 0000 130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12 965,000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12 680,000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000 1 14 06013 05 0000 430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285,000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1 033,000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237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268,000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000 1 16 35000 00 0000 140</w:t>
            </w:r>
          </w:p>
        </w:tc>
        <w:tc>
          <w:tcPr>
            <w:tcW w:w="6237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000 1 16 90000 00 0000 140</w:t>
            </w:r>
          </w:p>
        </w:tc>
        <w:tc>
          <w:tcPr>
            <w:tcW w:w="6237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763,000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lastRenderedPageBreak/>
              <w:t>000 1 17 00000 00 0000 000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39,000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000 1 17 05000 00 0000 180</w:t>
            </w:r>
          </w:p>
        </w:tc>
        <w:tc>
          <w:tcPr>
            <w:tcW w:w="6237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39,000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281 891,244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8 421,500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000 2 02 19999 05 0000 151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Дотация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Дотация бюджетам муниципальных районов (городских округов) Волгоградской области на поддержку мер по обеспечению сбалансированности местных бюджетов для решения отдельных вопросов местного значения в связи с подготовкой и проведением празднования в 2018 году 400-летия со дня образования города Урюпинска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3 000,000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 для решения отдельных вопросов местного значения в связи с необходимостью доведения до сведения жителей муниципальных районов Волгоградской области официальной информации и иных вопросов местного значения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Дотация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5 039,500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54 607,205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000 2 02 20077 05 0000 151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17 542,480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000 2 02 25097 05 0000 151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1 513,025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приобретение и замену оконных блоков и выполнению необходимых для этого работ в зданиях муниципальных образовательных организаций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1 549,200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32 386,000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252,900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1 213,600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210 381,040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</w:t>
            </w:r>
            <w:r w:rsidRPr="007140EB">
              <w:rPr>
                <w:sz w:val="22"/>
                <w:szCs w:val="22"/>
              </w:rPr>
              <w:lastRenderedPageBreak/>
              <w:t>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lastRenderedPageBreak/>
              <w:t>9 642,240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72,700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5 250,000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337,900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309,200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154 974,900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6 973,900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11 147,600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1 526,700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9 355,000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lastRenderedPageBreak/>
              <w:t>000 2 02 30027 05 0000 151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3 945,000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1 623,900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7 403,572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000 2 02 40014 05 0000 151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7 170,772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000 2 02 45147 05 0000 151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000 2 02 49999 05 0000 151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132,800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150,000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000 2 07 05030 05 0000 180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150,000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</w:t>
            </w:r>
          </w:p>
          <w:p w:rsidR="00B1741E" w:rsidRPr="00A308AF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08AF">
              <w:rPr>
                <w:i/>
                <w:iCs/>
                <w:sz w:val="20"/>
                <w:szCs w:val="20"/>
              </w:rPr>
              <w:t>ПРОШЛЫХ ЛЕТ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927,927</w:t>
            </w:r>
          </w:p>
        </w:tc>
      </w:tr>
      <w:tr w:rsidR="00B1741E" w:rsidRPr="007140EB" w:rsidTr="00114DD5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000 2 18 60010 05 0000 151</w:t>
            </w:r>
          </w:p>
        </w:tc>
        <w:tc>
          <w:tcPr>
            <w:tcW w:w="623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927,927</w:t>
            </w:r>
          </w:p>
        </w:tc>
      </w:tr>
      <w:tr w:rsidR="00B1741E" w:rsidRPr="007140EB" w:rsidTr="00114DD5">
        <w:trPr>
          <w:trHeight w:val="20"/>
        </w:trPr>
        <w:tc>
          <w:tcPr>
            <w:tcW w:w="8790" w:type="dxa"/>
            <w:gridSpan w:val="2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08AF">
              <w:rPr>
                <w:b/>
                <w:bCs/>
                <w:sz w:val="22"/>
                <w:szCs w:val="22"/>
              </w:rPr>
              <w:t>ВСЕГО ДОХОДОВ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475 370,846</w:t>
            </w:r>
          </w:p>
        </w:tc>
      </w:tr>
    </w:tbl>
    <w:p w:rsidR="00B1741E" w:rsidRPr="00A308AF" w:rsidRDefault="00B1741E" w:rsidP="00B1741E">
      <w:pPr>
        <w:tabs>
          <w:tab w:val="left" w:pos="5040"/>
        </w:tabs>
        <w:ind w:left="-57" w:right="-57" w:firstLine="567"/>
        <w:rPr>
          <w:rFonts w:eastAsia="MS Mincho"/>
          <w:bCs/>
          <w:sz w:val="16"/>
          <w:szCs w:val="16"/>
          <w:lang w:eastAsia="ja-JP"/>
        </w:rPr>
      </w:pPr>
    </w:p>
    <w:p w:rsidR="00B1741E" w:rsidRPr="00A308AF" w:rsidRDefault="00B1741E" w:rsidP="00B1741E">
      <w:pPr>
        <w:tabs>
          <w:tab w:val="left" w:pos="5040"/>
        </w:tabs>
        <w:ind w:left="-57" w:right="-57" w:firstLine="56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1.3.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 </w:t>
      </w:r>
      <w:r>
        <w:rPr>
          <w:rFonts w:eastAsia="MS Mincho"/>
          <w:bCs/>
          <w:sz w:val="28"/>
          <w:szCs w:val="28"/>
          <w:lang w:eastAsia="ja-JP"/>
        </w:rPr>
        <w:t>Приложение 9 к Положению изложить в следующей редакции:</w:t>
      </w:r>
      <w:r>
        <w:rPr>
          <w:b/>
          <w:bCs/>
        </w:rPr>
        <w:t xml:space="preserve">                                                                                     </w:t>
      </w:r>
    </w:p>
    <w:p w:rsidR="00B1741E" w:rsidRPr="008B4582" w:rsidRDefault="00B1741E" w:rsidP="00B1741E">
      <w:pPr>
        <w:ind w:left="-57" w:right="-57"/>
      </w:pPr>
      <w:r>
        <w:t xml:space="preserve">                                                                                                «</w:t>
      </w:r>
      <w:r w:rsidRPr="00C914A5">
        <w:t>Приложение 9</w:t>
      </w:r>
    </w:p>
    <w:p w:rsidR="00B1741E" w:rsidRPr="00C914A5" w:rsidRDefault="00B1741E" w:rsidP="00B1741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B1741E" w:rsidRDefault="00B1741E" w:rsidP="00B1741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 годов</w:t>
      </w:r>
    </w:p>
    <w:p w:rsidR="00B1741E" w:rsidRPr="000C43A4" w:rsidRDefault="00B1741E" w:rsidP="00B1741E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B1741E" w:rsidRPr="00C914A5" w:rsidRDefault="00B1741E" w:rsidP="00B1741E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B1741E" w:rsidRDefault="00B1741E" w:rsidP="00B1741E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B1741E" w:rsidRDefault="00B1741E" w:rsidP="00B1741E">
      <w:pPr>
        <w:ind w:left="-57" w:right="-57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59"/>
        <w:gridCol w:w="6345"/>
        <w:gridCol w:w="1269"/>
        <w:gridCol w:w="1566"/>
      </w:tblGrid>
      <w:tr w:rsidR="00B1741E" w:rsidRPr="007140EB" w:rsidTr="00114DD5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Ра</w:t>
            </w:r>
          </w:p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140EB">
              <w:rPr>
                <w:b/>
                <w:bCs/>
                <w:sz w:val="20"/>
                <w:szCs w:val="20"/>
              </w:rPr>
              <w:t>д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345" w:type="dxa"/>
            <w:vMerge w:val="restart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308AF">
              <w:rPr>
                <w:bCs/>
                <w:sz w:val="20"/>
                <w:szCs w:val="20"/>
              </w:rPr>
              <w:t>)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45" w:type="dxa"/>
            <w:vMerge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140EB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9 513,080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57 157,330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60,700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1 613,500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7140EB">
              <w:rPr>
                <w:i/>
                <w:iCs/>
                <w:sz w:val="22"/>
                <w:szCs w:val="22"/>
              </w:rPr>
              <w:lastRenderedPageBreak/>
              <w:t>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lastRenderedPageBreak/>
              <w:t>169,300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1 912,900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2 830,109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25 450,509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721,552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4 771,252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5 431,419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23 009,169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339,600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1 488,800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279,600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1 428,800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8 331,657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15 522,657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8 115,877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15 047,877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140,780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380,780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24 417,985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23 905,485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507,000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55 255,398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289 630,648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17 022,015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31 873,409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40 896,052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226 411,637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-3 844,559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20 390,112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377,490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1 608,890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804,400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9 346,600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4 420,223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21 560,223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4 420,223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21 560,223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7 517,940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31 061,340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2 867,628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14 446,128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3 608,400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13 980,000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1 051,512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4 585,115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4 081,115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41 794,600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41 794,600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45" w:type="dxa"/>
            <w:shd w:val="clear" w:color="auto" w:fill="auto"/>
            <w:vAlign w:val="bottom"/>
            <w:hideMark/>
          </w:tcPr>
          <w:p w:rsidR="00B1741E" w:rsidRPr="007140EB" w:rsidRDefault="00B1741E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41 794,600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41 794,600</w:t>
            </w:r>
          </w:p>
        </w:tc>
      </w:tr>
      <w:tr w:rsidR="00B1741E" w:rsidRPr="007140EB" w:rsidTr="00114DD5">
        <w:trPr>
          <w:trHeight w:val="20"/>
        </w:trPr>
        <w:tc>
          <w:tcPr>
            <w:tcW w:w="7230" w:type="dxa"/>
            <w:gridSpan w:val="3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08AF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156 149,598</w:t>
            </w:r>
          </w:p>
        </w:tc>
        <w:tc>
          <w:tcPr>
            <w:tcW w:w="156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487 878,698</w:t>
            </w:r>
          </w:p>
        </w:tc>
      </w:tr>
    </w:tbl>
    <w:p w:rsidR="00B1741E" w:rsidRPr="008B4582" w:rsidRDefault="00B1741E" w:rsidP="00B1741E">
      <w:pPr>
        <w:ind w:left="-57" w:right="-57"/>
        <w:rPr>
          <w:b/>
          <w:bCs/>
          <w:sz w:val="16"/>
          <w:szCs w:val="16"/>
        </w:rPr>
      </w:pPr>
    </w:p>
    <w:p w:rsidR="00B1741E" w:rsidRPr="00A308AF" w:rsidRDefault="00B1741E" w:rsidP="00B1741E">
      <w:pPr>
        <w:tabs>
          <w:tab w:val="left" w:pos="5040"/>
        </w:tabs>
        <w:ind w:left="-57" w:right="-57" w:firstLine="709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1.4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. </w:t>
      </w:r>
      <w:r>
        <w:rPr>
          <w:rFonts w:eastAsia="MS Mincho"/>
          <w:bCs/>
          <w:sz w:val="28"/>
          <w:szCs w:val="28"/>
          <w:lang w:eastAsia="ja-JP"/>
        </w:rPr>
        <w:t>Приложение 11 к Положению изложить в следующей редакции:</w:t>
      </w:r>
    </w:p>
    <w:p w:rsidR="00B1741E" w:rsidRPr="00C34FE6" w:rsidRDefault="00B1741E" w:rsidP="00B1741E">
      <w:pPr>
        <w:ind w:left="-57" w:right="-57"/>
      </w:pPr>
      <w:r>
        <w:t xml:space="preserve">                                                                                                «</w:t>
      </w:r>
      <w:r w:rsidRPr="004F5F89">
        <w:t>Приложение 1</w:t>
      </w:r>
      <w:r>
        <w:t>1</w:t>
      </w:r>
    </w:p>
    <w:p w:rsidR="00B1741E" w:rsidRPr="004F5F89" w:rsidRDefault="00B1741E" w:rsidP="00B1741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B1741E" w:rsidRPr="004F5F89" w:rsidRDefault="00B1741E" w:rsidP="00B1741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B1741E" w:rsidRPr="004F5F89" w:rsidRDefault="00B1741E" w:rsidP="00B1741E">
      <w:pPr>
        <w:ind w:left="-57" w:right="-57"/>
        <w:rPr>
          <w:b/>
          <w:bCs/>
          <w:sz w:val="16"/>
          <w:szCs w:val="16"/>
        </w:rPr>
      </w:pPr>
    </w:p>
    <w:p w:rsidR="00B1741E" w:rsidRDefault="00B1741E" w:rsidP="00B1741E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B1741E" w:rsidRDefault="00B1741E" w:rsidP="00B1741E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B1741E" w:rsidRPr="00A308AF" w:rsidRDefault="00B1741E" w:rsidP="00B1741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8"/>
        <w:gridCol w:w="1275"/>
        <w:gridCol w:w="598"/>
        <w:gridCol w:w="4789"/>
        <w:gridCol w:w="1275"/>
        <w:gridCol w:w="1375"/>
      </w:tblGrid>
      <w:tr w:rsidR="00B1741E" w:rsidRPr="007140EB" w:rsidTr="00114DD5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lastRenderedPageBreak/>
              <w:t>Ра</w:t>
            </w:r>
          </w:p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140EB">
              <w:rPr>
                <w:b/>
                <w:bCs/>
                <w:sz w:val="20"/>
                <w:szCs w:val="20"/>
              </w:rPr>
              <w:t>д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Подраз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789" w:type="dxa"/>
            <w:vMerge w:val="restart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50" w:type="dxa"/>
            <w:gridSpan w:val="2"/>
            <w:shd w:val="clear" w:color="auto" w:fill="auto"/>
            <w:noWrap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308AF">
              <w:rPr>
                <w:bCs/>
                <w:sz w:val="20"/>
                <w:szCs w:val="20"/>
              </w:rPr>
              <w:t>)</w:t>
            </w:r>
          </w:p>
        </w:tc>
      </w:tr>
      <w:tr w:rsidR="00B1741E" w:rsidRPr="007140EB" w:rsidTr="00114DD5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89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140EB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375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B1741E" w:rsidRPr="007140EB" w:rsidTr="00114DD5">
        <w:trPr>
          <w:trHeight w:val="230"/>
        </w:trPr>
        <w:tc>
          <w:tcPr>
            <w:tcW w:w="426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89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5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A308A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08A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9 513,080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57 157,330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60,700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1 613,500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1 613,500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1 613,500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1 613,500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169,300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1 912,900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17,800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1 761,400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36,400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941,300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36,400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941,300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7140EB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-18,600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820,100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-18,600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820,100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ставительных органах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2 830,109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25 450,509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337,900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337,900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</w:t>
            </w:r>
            <w:r w:rsidRPr="007140EB">
              <w:rPr>
                <w:sz w:val="22"/>
                <w:szCs w:val="22"/>
              </w:rPr>
              <w:lastRenderedPageBreak/>
              <w:t>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lastRenderedPageBreak/>
              <w:t>2,700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337,900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337,900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297,900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-30,000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58 1 02 00000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102,000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102,000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1 539,749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22 632,349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1 539,749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22 632,349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7140EB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lastRenderedPageBreak/>
              <w:t>670,600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20 703,300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852,049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1 911,949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661,960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1 854,560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154,400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309,200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108,900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45,500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488,900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1 526,700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217,500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1 087,500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271,400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439,200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18,660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18,660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18,660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18,660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721,552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4 771,252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718,552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4 768,252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715,352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4 138,252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477,052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3 529,352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238,300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608,900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3,200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630,000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3,200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630,000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</w:r>
            <w:r w:rsidRPr="007140EB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lastRenderedPageBreak/>
              <w:t>300,000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5 431,419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23 009,169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5 390,419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22 968,169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5 553,079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17 138,179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240,900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6 611,500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5 288,250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10 502,750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23,929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23,929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</w:t>
            </w:r>
            <w:r>
              <w:rPr>
                <w:sz w:val="22"/>
                <w:szCs w:val="22"/>
              </w:rPr>
              <w:t xml:space="preserve">              </w:t>
            </w:r>
            <w:r w:rsidRPr="007140EB">
              <w:rPr>
                <w:sz w:val="22"/>
                <w:szCs w:val="22"/>
              </w:rPr>
              <w:t>N 143-ФЗ "Об актах гражданского состояния" полномочий Российской Федерации на государственную регистрацию актов гражданского состояния (переданных органам местного самоуправления)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463,000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1 623,900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451,982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1 571,382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11,018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52,518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148,500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148,500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148,500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148,500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-4 500,000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-4 500,000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Оценка недвижимости, признание прав и регулирование отношений по муниципальной </w:t>
            </w:r>
            <w:r w:rsidRPr="007140EB">
              <w:rPr>
                <w:sz w:val="22"/>
                <w:szCs w:val="22"/>
              </w:rPr>
              <w:lastRenderedPageBreak/>
              <w:t>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lastRenderedPageBreak/>
              <w:t>-80,000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-80,000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3 805,840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3 887,590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36,800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3 416,150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3 446,150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320,900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338,150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66,490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66,490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2F1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339,600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1 488,800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чрезвычайных ситуаций 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279,600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1 428,800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279,600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1 428,800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278,200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1 427,400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232,100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1 316,200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111,100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8 331,657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15 522,657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83 0 00 00000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83 0 00 70270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Субвенции на предупреждение и ликвидацию </w:t>
            </w:r>
            <w:r w:rsidRPr="007140EB">
              <w:rPr>
                <w:sz w:val="22"/>
                <w:szCs w:val="22"/>
              </w:rPr>
              <w:lastRenderedPageBreak/>
              <w:t>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lastRenderedPageBreak/>
              <w:t>75,000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83 0 00 70270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8 115,877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15 047,877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2 247,000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2 247,000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11 436,000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11 436,000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-5 567,123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1 364,877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-5 567,123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1 364,877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-5 567,123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1 364,877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140,780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380,780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140,780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380,780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95,780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95,780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95,780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95,780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285,000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285,000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2F14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24 417,985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23 905,485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23 905,485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23 905,485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7 794,940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7 794,940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7 794,940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7 794,940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99 0 00 93510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Субсидии из областного бюджета бюджетам муниципальных образований Волгоградской </w:t>
            </w:r>
            <w:r w:rsidRPr="007140EB">
              <w:rPr>
                <w:sz w:val="22"/>
                <w:szCs w:val="22"/>
              </w:rPr>
              <w:lastRenderedPageBreak/>
              <w:t>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lastRenderedPageBreak/>
              <w:t>12 827,859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1 425,318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1 425,318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1 425,318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1 425,318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115,737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115,737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115,737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115,737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507,000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55 255,398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289 630,648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17 022,015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31 873,409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13 735,500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18 121,500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13 735,500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18 121,500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13 735,500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18 121,500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Субвенции на осуществление образовательного процесса по реализации образовательных </w:t>
            </w:r>
            <w:r w:rsidRPr="007140EB">
              <w:rPr>
                <w:sz w:val="22"/>
                <w:szCs w:val="22"/>
              </w:rPr>
              <w:lastRenderedPageBreak/>
              <w:t>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lastRenderedPageBreak/>
              <w:t>2 587,900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6 973,900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2 572,500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6 958,500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11 147,600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11 147,600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2 405,541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2 405,541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8 733,659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8 733,659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1 365,069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1 365,069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1 365,069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1 365,069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645,150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645,150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645,150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645,150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662,135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662,135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662,135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662,135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52,784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52,784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52,784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52,784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1 921,446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12 386,840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7140EB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1 613,846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12 079,240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2 125,200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6 715,400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-519,364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5 355,830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8,010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8,010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307,600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307,600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307,600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307,600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40 896,052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226 411,637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36 471,100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158 834,900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36 471,100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158 834,900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35 365,100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154 974,900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35 365,100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154 974,900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-5 527,973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48 392,827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-3 079,066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980,434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43 972,139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105 601,639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-69,357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1 181,443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1 175,357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2 678,557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5 476,186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5 476,186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1 522,375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1 522,375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1 100,087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1 100,087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1 100,087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1 100,087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321,720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321,720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321,720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321,720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100,568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100,568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100,568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100,568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3 874,179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3 874,179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1 791,790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1 791,790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1 791,790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1 791,790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1 846,245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1 846,245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1 846,245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1 846,245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212,144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212,144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212,144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212,144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-1 051,234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62 100,551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-15 499,054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21 447,298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474,136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3 409,136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-16 074,477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17 936,875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101,287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101,287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4 882,643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31 088,076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4 882,643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31 088,076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5 764,071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5 764,071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5 764,071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5 764,071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132,800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132,800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10,286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10,286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122,514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122,514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1 513,025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1 513,025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1 513,025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1 513,025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1 549,200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1 549,200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1 149,200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1 149,200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604,481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604,481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604,481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604,481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-3 844,559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20 390,112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-206,100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54 4 00 00000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-206,100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54 4 01 00000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-206,100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-206,100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-68,700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-137,400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noWrap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-3 733,459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20 295,112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140EB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-4 143,786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19 884,785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-234,400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17 711,600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-3 910,471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2 172,100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1,085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1,085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151,355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151,355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151,355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151,355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6,072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6,072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6,072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6,072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252,900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252,900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88,768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88,768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164,132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164,132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377,490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1 608,890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160,290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260,290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25,290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125,290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25,290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125,290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-30,399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33,901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55,689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91,389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217,200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1 348,600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99 0 00 94310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99 0 00 94310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82,200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1 213,600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-777,375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354,025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859,575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859,575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804,400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9 346,600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804,400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9 346,600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7140EB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804,400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9 346,600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539,000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8 684,600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265,400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2F1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4 420,223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21 560,223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4 420,223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21 560,223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267,000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267,000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55,000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4 153,223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21 293,223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692,301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8 284,301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86,300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5 773,900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605,900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2 510,300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5 814,329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10 939,929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6 608,520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10 075,420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-794,300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864,400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-2 521,757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1 900,643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-2 521,757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1 900,643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1,350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1,350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1,350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1,350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L5190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L5190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L5190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2F1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7 517,940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31 061,340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-9,600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1 583,700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-9,600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1 583,700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-9,600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1 583,700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2 867,628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14 446,128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339,600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5 322,700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339,600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5 322,700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339,600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5 322,700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347,400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5 250,000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343,900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5 198,000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-7,800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72,700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-0,100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-7,700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2 075,728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8 590,728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2 075,728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8 590,728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2 075,728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8 590,728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2 075,728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8 590,728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-850,500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-139,843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85,057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3 066,071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8 505,671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58 2 02 00000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63,700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388,000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468,400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44,400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44,400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по доведению до сведения жителей Урюпинского муниципального района официальной информации и иных вопросов местного значения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99 0 00 56950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99 0 00 56950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3 608,400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13 980,000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-166,400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-166,400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-166,400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-166,400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-164,700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673,300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3 774,800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13 300,000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4 013,300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9 355,000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4 013,300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9 355,000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-238,500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3 945,000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-282,000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3 824,700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43,500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120,300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A72F14"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A72F14">
              <w:rPr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A72F14">
              <w:rPr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A72F14">
              <w:rPr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A72F14">
              <w:rPr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A72F14">
              <w:rPr>
                <w:bCs/>
                <w:i/>
                <w:sz w:val="22"/>
                <w:szCs w:val="22"/>
              </w:rPr>
              <w:t>1 051,512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A72F14">
              <w:rPr>
                <w:bCs/>
                <w:i/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A72F14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A72F14"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A72F14">
              <w:rPr>
                <w:iCs/>
                <w:sz w:val="20"/>
                <w:szCs w:val="20"/>
              </w:rPr>
              <w:t>44 0 00 00000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A72F14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A72F14">
              <w:rPr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A72F14">
              <w:rPr>
                <w:iCs/>
                <w:sz w:val="22"/>
                <w:szCs w:val="22"/>
              </w:rPr>
              <w:t>1 051,512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A72F14">
              <w:rPr>
                <w:iCs/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833,912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833,912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217,600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217,600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2F14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4 585,115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4 081,115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4 081,115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4 081,115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2 806,681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2 806,681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2 806,681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2 806,681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99 0 00 41020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0,015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0,015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99 0 00 41020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0,015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0,015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-416,000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-416,000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-416,000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2F14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390,000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7140EB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390,000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140E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390,000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A72F14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72F14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41 794,600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41 794,600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41 794,600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41 794,600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41 794,600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41 794,600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32 386,000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32 386,000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32 386,000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32 386,000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9 408,600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9 408,600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789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9 408,600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9 408,600</w:t>
            </w:r>
          </w:p>
        </w:tc>
      </w:tr>
      <w:tr w:rsidR="00B1741E" w:rsidRPr="007140EB" w:rsidTr="00114DD5">
        <w:trPr>
          <w:trHeight w:val="20"/>
        </w:trPr>
        <w:tc>
          <w:tcPr>
            <w:tcW w:w="7656" w:type="dxa"/>
            <w:gridSpan w:val="5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</w:rPr>
            </w:pPr>
            <w:r w:rsidRPr="007140EB">
              <w:rPr>
                <w:b/>
                <w:bCs/>
              </w:rPr>
              <w:t>ИТОГО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156 149,598</w:t>
            </w:r>
          </w:p>
        </w:tc>
        <w:tc>
          <w:tcPr>
            <w:tcW w:w="13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487 878,698</w:t>
            </w:r>
          </w:p>
        </w:tc>
      </w:tr>
    </w:tbl>
    <w:p w:rsidR="00B1741E" w:rsidRPr="00A72F14" w:rsidRDefault="00B1741E" w:rsidP="00B1741E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B1741E" w:rsidRPr="00A72F14" w:rsidRDefault="00B1741E" w:rsidP="00B1741E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22850">
        <w:rPr>
          <w:rFonts w:eastAsia="MS Mincho"/>
          <w:bCs/>
          <w:sz w:val="28"/>
          <w:szCs w:val="28"/>
          <w:lang w:eastAsia="ja-JP"/>
        </w:rPr>
        <w:t xml:space="preserve">  </w:t>
      </w:r>
      <w:r>
        <w:rPr>
          <w:rFonts w:eastAsia="MS Mincho"/>
          <w:bCs/>
          <w:sz w:val="28"/>
          <w:szCs w:val="28"/>
          <w:lang w:eastAsia="ja-JP"/>
        </w:rPr>
        <w:t xml:space="preserve">        1.5</w:t>
      </w:r>
      <w:r w:rsidRPr="00722850">
        <w:rPr>
          <w:rFonts w:eastAsia="MS Mincho"/>
          <w:bCs/>
          <w:sz w:val="28"/>
          <w:szCs w:val="28"/>
          <w:lang w:eastAsia="ja-JP"/>
        </w:rPr>
        <w:t>.</w:t>
      </w:r>
      <w:r>
        <w:rPr>
          <w:rFonts w:eastAsia="MS Mincho"/>
          <w:bCs/>
          <w:sz w:val="28"/>
          <w:szCs w:val="28"/>
          <w:lang w:eastAsia="ja-JP"/>
        </w:rPr>
        <w:t xml:space="preserve"> Приложение 13 к Положению изложить в следующей редакции:</w:t>
      </w:r>
    </w:p>
    <w:p w:rsidR="00B1741E" w:rsidRPr="00C34FE6" w:rsidRDefault="00B1741E" w:rsidP="00B1741E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9779AC">
        <w:t>Приложение 13</w:t>
      </w:r>
    </w:p>
    <w:p w:rsidR="00B1741E" w:rsidRPr="009779AC" w:rsidRDefault="00B1741E" w:rsidP="00B1741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B1741E" w:rsidRPr="009779AC" w:rsidRDefault="00B1741E" w:rsidP="00B1741E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B1741E" w:rsidRPr="009779AC" w:rsidRDefault="00B1741E" w:rsidP="00B1741E">
      <w:pPr>
        <w:ind w:left="-57" w:right="-57"/>
        <w:rPr>
          <w:b/>
          <w:bCs/>
          <w:sz w:val="16"/>
          <w:szCs w:val="16"/>
        </w:rPr>
      </w:pPr>
    </w:p>
    <w:p w:rsidR="00B1741E" w:rsidRPr="009779AC" w:rsidRDefault="00B1741E" w:rsidP="00B1741E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B1741E" w:rsidRDefault="00B1741E" w:rsidP="00B1741E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9779AC">
        <w:rPr>
          <w:b/>
          <w:bCs/>
        </w:rPr>
        <w:t xml:space="preserve"> год</w:t>
      </w:r>
    </w:p>
    <w:p w:rsidR="00B1741E" w:rsidRPr="00A72F14" w:rsidRDefault="00B1741E" w:rsidP="00B1741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387"/>
        <w:gridCol w:w="597"/>
        <w:gridCol w:w="4536"/>
        <w:gridCol w:w="1275"/>
        <w:gridCol w:w="1418"/>
      </w:tblGrid>
      <w:tr w:rsidR="00B1741E" w:rsidRPr="007140EB" w:rsidTr="00114DD5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Ра</w:t>
            </w:r>
          </w:p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140EB">
              <w:rPr>
                <w:b/>
                <w:bCs/>
                <w:sz w:val="20"/>
                <w:szCs w:val="20"/>
              </w:rPr>
              <w:t>д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Подраз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7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A72F14">
              <w:rPr>
                <w:bCs/>
                <w:sz w:val="20"/>
                <w:szCs w:val="20"/>
              </w:rPr>
              <w:t>)</w:t>
            </w:r>
          </w:p>
        </w:tc>
      </w:tr>
      <w:tr w:rsidR="00B1741E" w:rsidRPr="007140EB" w:rsidTr="00114DD5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140EB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B1741E" w:rsidRPr="007140EB" w:rsidTr="00114DD5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1741E" w:rsidRPr="007140EB" w:rsidTr="00114DD5">
        <w:trPr>
          <w:trHeight w:val="23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156 149,598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487 878,698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5D189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189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9 513,080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57 157,330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60,700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1 613,500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1 613,500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1 613,500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1 613,500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169,300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1 912,900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1 761,400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36,400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941,300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36,400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941,300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7140EB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820,100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820,100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2 830,109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25 450,509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337,900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337,900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337,900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337,900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297,900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58 1 02 00000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Закупка товаров, работ и услуг </w:t>
            </w:r>
            <w:r>
              <w:rPr>
                <w:sz w:val="22"/>
                <w:szCs w:val="22"/>
              </w:rPr>
              <w:t xml:space="preserve">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Муниципальная программа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1 539,749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22 632,349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1 539,749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22 632,349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20 703,300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852,049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1 911,949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661,960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1 854,560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154,400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309,200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108,900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488,900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1 526,700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217,500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1 087,500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271,400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439,200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18,660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18,660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18,660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18,660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721,552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4 771,252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718,552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4 768,252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715,352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4 138,252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477,052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3 529,352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238,300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608,900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630,000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630,000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5 431,419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23 009,169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5 390,419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22 968,169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5 553,079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17 138,179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240,900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6 611,500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5 288,250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10 502,750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23,929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23,929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(переданных органам местного самоуправления)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463,000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1 623,900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451,982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1 571,382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11,018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52,518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148,500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148,500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148,500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148,500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-4 500,000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-4 500,000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3 805,840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3 887,590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36,800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3 416,150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3 446,150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320,900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338,150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66,490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66,490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5D189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189F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339,600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1 488,800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279,600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1 428,800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279,600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1 428,800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278,200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1 427,400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232,100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1 316,200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111,100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5D189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189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8 331,657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15 522,657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94,000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83 0 00 00000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83 0 00 70270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83 0 00 70270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8 115,877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15 047,877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13 683,000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2 247,000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2 247,000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11 436,000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11 436,000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-5 567,123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1 364,877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-5 567,123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1 364,877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-5 567,123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1 364,877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вопросы в области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 национальной экономики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140,780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380,780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140,780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380,780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95,780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95,780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95,780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95,780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285,000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285,000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5D189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189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24 417,985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23 905,485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23 905,485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23 905,485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7 794,940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7 794,940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7 794,940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7 794,940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12 827,859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1 041,631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1 425,318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1 425,318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1 425,318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1 425,318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115,737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115,737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115,737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115,737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507,000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5D189F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D189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55 255,398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289 630,648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17 022,015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31 873,409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13 735,500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18 121,500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13 735,500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18 121,500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13 735,500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18 121,500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2 587,900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6 973,900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2 572,500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6 958,500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11 147,600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11 147,600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2 405,541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2 405,541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40 1 01 71490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8 733,659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8 733,659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1 365,069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1 365,069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1 365,069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1 365,069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645,150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645,150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645,150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645,150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662,135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662,135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662,135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662,135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52,784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 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52,784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1 921,446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12 386,840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7140EB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1 613,846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12 079,240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2 125,200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6 715,400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-519,364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5 355,830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8,010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8,010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307,600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307,600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40 896,052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226 411,637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36 471,100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158 834,900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36 471,100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158 834,900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35 365,100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154 974,900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35 365,100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154 974,900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-5 527,973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48 392,827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-3 079,066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980,434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43 972,139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105 601,639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щихся (1 - 11 классы) в общеобразовательных организациях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-69,357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1 181,443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1 175,357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2 678,557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5 476,186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5 476,186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1 522,375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1 522,375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1 100,087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1 100,087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1 100,087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1 100,087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321,720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321,720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321,720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321,720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100,568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100,568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100,568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100,568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3 874,179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3 874,179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1 791,790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1 791,790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1 791,790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1 791,790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1 846,245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1 846,245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1 846,245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1 846,245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212,144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212,144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212,144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212,144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79,632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-1 051,234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62 100,551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-15 499,054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21 447,298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474,136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3 409,136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-16 074,477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17 936,875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101,287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101,287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4 882,643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31 088,076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4 882,643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31 088,076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5 764,071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5 764,071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5 764,071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5 764,071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132,800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132,800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10,286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10,286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122,514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122,514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1 513,025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1 513,025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1 513,025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1 513,025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1 549,200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1 149,200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1 149,200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604,481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604,481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604,481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604,481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-3 844,559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20 390,112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-206,100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-206,100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54 4 01 00000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-206,100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-206,100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-68,700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54 4 01 71170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-137,400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-3 733,459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20 295,112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140EB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-4 143,786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19 884,785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-234,400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17 711,600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-3 910,471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2 172,100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1,085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1,085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151,355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151,355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151,355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151,355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6,072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6,072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6,072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252,900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88,768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88,768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left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164,132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164,132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377,490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1 608,890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160,290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260,290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25,290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125,290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25,290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125,290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-30,399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33,901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55,689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91,389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217,200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1 348,600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99 0 00 94310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99 0 00 94310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82,200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1 213,600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-777,375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354,025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859,575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859,575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804,400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9 346,600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804,400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9 346,600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7140EB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804,400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9 346,600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539,000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8 684,600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265,400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8378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4 420,223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21 560,223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4 420,223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21 560,223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267,000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4 153,223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21 293,223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692,301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8 284,301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86,300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5 773,900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605,900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2 510,300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5 814,329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10 939,929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6 608,520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10 075,420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-794,300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864,400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0,109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-2 521,757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1 900,643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-2 521,757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1 900,643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1,350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1,350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1,350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1,350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L5190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L5190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L5190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8378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7 517,940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31 061,340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1 583,700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1 583,700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1 583,700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1 583,700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2 867,628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14 446,128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5 322,700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5 322,700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339,600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5 322,700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347,400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5 250,000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343,900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5 198,000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-7,800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72,700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-7,700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72,000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2 075,728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8 590,728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2 075,728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8 590,728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2 075,728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8 590,728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2 075,728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8 590,728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-850,500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-139,843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85,057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3 066,071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8 505,671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58 2 02 00000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64,300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58 2 02 70450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63,700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63,700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388,000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468,400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44,400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44,400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пального района «Почетный гражданин Урюпинского муниципального района»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по доведению до сведения жителей Урюпинского муниципального района официальной информации и иных вопросов местного значения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99 0 00 15150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42,000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99 0 00 56950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99 0 00 56950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340,000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3 608,400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13 980,000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-166,400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-166,400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-166,400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-166,400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680,000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-164,700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673,300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3 774,800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13 300,000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4 013,300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9 355,000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4 013,300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9 355,000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-238,500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3 945,000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-282,000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3 824,700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43,500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120,300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08378C"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08378C">
              <w:rPr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08378C">
              <w:rPr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Cs/>
                <w:i/>
                <w:sz w:val="20"/>
                <w:szCs w:val="20"/>
              </w:rPr>
            </w:pPr>
            <w:r w:rsidRPr="0008378C">
              <w:rPr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08378C">
              <w:rPr>
                <w:bCs/>
                <w:i/>
                <w:sz w:val="22"/>
                <w:szCs w:val="22"/>
              </w:rPr>
              <w:t xml:space="preserve">Другие вопросы в области </w:t>
            </w:r>
          </w:p>
          <w:p w:rsidR="00B1741E" w:rsidRPr="0008378C" w:rsidRDefault="00B1741E" w:rsidP="00114DD5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08378C">
              <w:rPr>
                <w:bCs/>
                <w:i/>
                <w:sz w:val="22"/>
                <w:szCs w:val="22"/>
              </w:rPr>
              <w:t>социальной политики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08378C">
              <w:rPr>
                <w:bCs/>
                <w:i/>
                <w:sz w:val="22"/>
                <w:szCs w:val="22"/>
              </w:rPr>
              <w:t>1 051,512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Cs/>
                <w:i/>
                <w:sz w:val="22"/>
                <w:szCs w:val="22"/>
              </w:rPr>
            </w:pPr>
            <w:r w:rsidRPr="0008378C">
              <w:rPr>
                <w:bCs/>
                <w:i/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08378C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08378C">
              <w:rPr>
                <w:iCs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08378C">
              <w:rPr>
                <w:iCs/>
                <w:sz w:val="20"/>
                <w:szCs w:val="20"/>
              </w:rPr>
              <w:t>44 0 00 00000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iCs/>
                <w:sz w:val="20"/>
                <w:szCs w:val="20"/>
              </w:rPr>
            </w:pPr>
            <w:r w:rsidRPr="0008378C">
              <w:rPr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08378C">
              <w:rPr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08378C">
              <w:rPr>
                <w:iCs/>
                <w:sz w:val="22"/>
                <w:szCs w:val="22"/>
              </w:rPr>
              <w:t>1 051,512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iCs/>
                <w:sz w:val="22"/>
                <w:szCs w:val="22"/>
              </w:rPr>
            </w:pPr>
            <w:r w:rsidRPr="0008378C">
              <w:rPr>
                <w:iCs/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1 051,512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833,912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833,912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44 1 01 70530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217,600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217,600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8378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4 585,115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4 081,115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4 081,115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4 081,115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L5670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1 274,419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2 806,681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2 806,681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S1560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2 806,681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2 806,681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99 0 00 41020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0,015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99 0 00 41020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140E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0,015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140EB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504,000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sz w:val="22"/>
                <w:szCs w:val="22"/>
              </w:rPr>
              <w:t xml:space="preserve">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-416,000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8378C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7140EB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Закупка тов</w:t>
            </w:r>
            <w:r>
              <w:rPr>
                <w:sz w:val="22"/>
                <w:szCs w:val="22"/>
              </w:rPr>
              <w:t xml:space="preserve">аров, работ и услуг для обеспече-ния </w:t>
            </w:r>
            <w:r w:rsidRPr="007140EB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660,000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140E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8378C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41 794,600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41 794,600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140E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41 794,600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140EB">
              <w:rPr>
                <w:i/>
                <w:iCs/>
                <w:sz w:val="22"/>
                <w:szCs w:val="22"/>
              </w:rPr>
              <w:t>41 794,600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140E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41 794,600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41 794,600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32 386,000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32 386,000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32 386,000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32 386,000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9 408,600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9 408,600</w:t>
            </w:r>
          </w:p>
        </w:tc>
      </w:tr>
      <w:tr w:rsidR="00B1741E" w:rsidRPr="007140EB" w:rsidTr="00114DD5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7140EB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9 408,600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140EB">
              <w:rPr>
                <w:sz w:val="22"/>
                <w:szCs w:val="22"/>
              </w:rPr>
              <w:t>9 408,600</w:t>
            </w:r>
          </w:p>
        </w:tc>
      </w:tr>
      <w:tr w:rsidR="00B1741E" w:rsidRPr="007140EB" w:rsidTr="00114DD5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  <w:hideMark/>
          </w:tcPr>
          <w:p w:rsidR="00B1741E" w:rsidRPr="0008378C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8378C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156 149,598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1741E" w:rsidRPr="007140EB" w:rsidRDefault="00B1741E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140EB">
              <w:rPr>
                <w:b/>
                <w:bCs/>
                <w:sz w:val="22"/>
                <w:szCs w:val="22"/>
              </w:rPr>
              <w:t>487 878,698</w:t>
            </w:r>
          </w:p>
        </w:tc>
      </w:tr>
    </w:tbl>
    <w:p w:rsidR="00B1741E" w:rsidRPr="0008378C" w:rsidRDefault="00B1741E" w:rsidP="00B1741E">
      <w:pPr>
        <w:ind w:left="-57" w:right="-57"/>
        <w:jc w:val="center"/>
        <w:rPr>
          <w:b/>
          <w:bCs/>
          <w:sz w:val="16"/>
          <w:szCs w:val="16"/>
        </w:rPr>
      </w:pPr>
    </w:p>
    <w:p w:rsidR="00B1741E" w:rsidRPr="0008378C" w:rsidRDefault="00B1741E" w:rsidP="00B1741E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22850">
        <w:rPr>
          <w:rFonts w:eastAsia="MS Mincho"/>
          <w:bCs/>
          <w:sz w:val="28"/>
          <w:szCs w:val="28"/>
          <w:lang w:eastAsia="ja-JP"/>
        </w:rPr>
        <w:t xml:space="preserve">        </w:t>
      </w:r>
      <w:r>
        <w:rPr>
          <w:rFonts w:eastAsia="MS Mincho"/>
          <w:bCs/>
          <w:sz w:val="28"/>
          <w:szCs w:val="28"/>
          <w:lang w:eastAsia="ja-JP"/>
        </w:rPr>
        <w:t>1.6</w:t>
      </w:r>
      <w:r w:rsidRPr="00722850">
        <w:rPr>
          <w:rFonts w:eastAsia="MS Mincho"/>
          <w:bCs/>
          <w:sz w:val="28"/>
          <w:szCs w:val="28"/>
          <w:lang w:eastAsia="ja-JP"/>
        </w:rPr>
        <w:t>.</w:t>
      </w:r>
      <w:r>
        <w:rPr>
          <w:rFonts w:eastAsia="MS Mincho"/>
          <w:bCs/>
          <w:sz w:val="28"/>
          <w:szCs w:val="28"/>
          <w:lang w:eastAsia="ja-JP"/>
        </w:rPr>
        <w:t xml:space="preserve"> Приложение 18 к Положению изложить в следующей редакции:</w:t>
      </w:r>
    </w:p>
    <w:p w:rsidR="00B1741E" w:rsidRPr="00253397" w:rsidRDefault="00B1741E" w:rsidP="00B1741E">
      <w:pPr>
        <w:ind w:left="-57" w:right="-57"/>
      </w:pPr>
      <w:r>
        <w:t xml:space="preserve">                                                                                            «</w:t>
      </w:r>
      <w:r w:rsidRPr="00270D7E">
        <w:t>Приложение 1</w:t>
      </w:r>
      <w:r>
        <w:t>8</w:t>
      </w:r>
    </w:p>
    <w:p w:rsidR="00B1741E" w:rsidRPr="00270D7E" w:rsidRDefault="00B1741E" w:rsidP="00B1741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B1741E" w:rsidRPr="00270D7E" w:rsidRDefault="00B1741E" w:rsidP="00B1741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B1741E" w:rsidRPr="00F44A4F" w:rsidRDefault="00B1741E" w:rsidP="00B1741E">
      <w:pPr>
        <w:ind w:left="-57" w:right="-57"/>
        <w:rPr>
          <w:bCs/>
          <w:sz w:val="16"/>
          <w:szCs w:val="16"/>
        </w:rPr>
      </w:pPr>
    </w:p>
    <w:p w:rsidR="00B1741E" w:rsidRDefault="00B1741E" w:rsidP="00B1741E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B1741E" w:rsidRDefault="00B1741E" w:rsidP="00B1741E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B1741E" w:rsidRPr="00F44A4F" w:rsidRDefault="00B1741E" w:rsidP="00B1741E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B1741E" w:rsidRPr="00CC7F15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08378C" w:rsidRDefault="00B1741E" w:rsidP="00114DD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8378C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5664" w:type="dxa"/>
            <w:vAlign w:val="center"/>
          </w:tcPr>
          <w:p w:rsidR="00B1741E" w:rsidRPr="0008378C" w:rsidRDefault="00B1741E" w:rsidP="00114DD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8378C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516" w:type="dxa"/>
            <w:vAlign w:val="center"/>
          </w:tcPr>
          <w:p w:rsidR="00B1741E" w:rsidRPr="0008378C" w:rsidRDefault="00B1741E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8378C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1741E" w:rsidRPr="0008378C" w:rsidRDefault="00B1741E" w:rsidP="00114DD5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08378C">
              <w:rPr>
                <w:sz w:val="20"/>
                <w:szCs w:val="20"/>
              </w:rPr>
              <w:t>(тыс. руб.)</w:t>
            </w:r>
          </w:p>
        </w:tc>
      </w:tr>
      <w:tr w:rsidR="00B1741E" w:rsidRPr="00ED4080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ED4080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664" w:type="dxa"/>
            <w:vAlign w:val="center"/>
          </w:tcPr>
          <w:p w:rsidR="00B1741E" w:rsidRPr="00ED4080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12 507,852</w:t>
            </w:r>
          </w:p>
        </w:tc>
      </w:tr>
      <w:tr w:rsidR="00B1741E" w:rsidRPr="00956CC7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956CC7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B1741E" w:rsidRPr="00956CC7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12 107,852</w:t>
            </w:r>
          </w:p>
        </w:tc>
      </w:tr>
      <w:tr w:rsidR="00B1741E" w:rsidRPr="00956CC7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956CC7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B1741E" w:rsidRPr="00956CC7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-475 370,846</w:t>
            </w:r>
          </w:p>
        </w:tc>
      </w:tr>
      <w:tr w:rsidR="00B1741E" w:rsidRPr="00956CC7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956CC7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664" w:type="dxa"/>
            <w:vAlign w:val="center"/>
          </w:tcPr>
          <w:p w:rsidR="00B1741E" w:rsidRPr="00956CC7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-475 370,846</w:t>
            </w:r>
          </w:p>
        </w:tc>
      </w:tr>
      <w:tr w:rsidR="00B1741E" w:rsidRPr="00956CC7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956CC7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B1741E" w:rsidRPr="00956CC7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-475 370,846</w:t>
            </w:r>
          </w:p>
        </w:tc>
      </w:tr>
      <w:tr w:rsidR="00B1741E" w:rsidRPr="00956CC7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956CC7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B1741E" w:rsidRPr="00956CC7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-475 370,846</w:t>
            </w:r>
          </w:p>
        </w:tc>
      </w:tr>
      <w:tr w:rsidR="00B1741E" w:rsidRPr="00956CC7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956CC7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B1741E" w:rsidRPr="00956CC7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487 478,698</w:t>
            </w:r>
          </w:p>
        </w:tc>
      </w:tr>
      <w:tr w:rsidR="00B1741E" w:rsidRPr="00956CC7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956CC7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B1741E" w:rsidRPr="00956CC7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487 478,698</w:t>
            </w:r>
          </w:p>
        </w:tc>
      </w:tr>
      <w:tr w:rsidR="00B1741E" w:rsidRPr="00956CC7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956CC7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664" w:type="dxa"/>
            <w:vAlign w:val="center"/>
          </w:tcPr>
          <w:p w:rsidR="00B1741E" w:rsidRPr="00956CC7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487 478,698</w:t>
            </w:r>
          </w:p>
        </w:tc>
      </w:tr>
      <w:tr w:rsidR="00B1741E" w:rsidRPr="00CC7F15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956CC7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B1741E" w:rsidRPr="00956CC7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487 478,698</w:t>
            </w:r>
          </w:p>
        </w:tc>
      </w:tr>
      <w:tr w:rsidR="00B1741E" w:rsidRPr="00CC7F15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CC7F15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B1741E" w:rsidRPr="00CC7F15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1741E" w:rsidRPr="00CC7F15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CC7F15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B1741E" w:rsidRPr="00CC7F15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1741E" w:rsidRPr="00CC7F15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CC7F15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664" w:type="dxa"/>
          </w:tcPr>
          <w:p w:rsidR="00B1741E" w:rsidRPr="00CC7F15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B1741E" w:rsidRPr="00CC7F15" w:rsidTr="00114DD5">
        <w:trPr>
          <w:trHeight w:val="20"/>
          <w:jc w:val="center"/>
        </w:trPr>
        <w:tc>
          <w:tcPr>
            <w:tcW w:w="2640" w:type="dxa"/>
            <w:vAlign w:val="center"/>
          </w:tcPr>
          <w:p w:rsidR="00B1741E" w:rsidRPr="00CC7F15" w:rsidRDefault="00B1741E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B1741E" w:rsidRPr="00CC7F15" w:rsidRDefault="00B1741E" w:rsidP="00114DD5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B1741E" w:rsidRDefault="00B1741E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B1741E" w:rsidRPr="0008378C" w:rsidRDefault="00B1741E" w:rsidP="00B1741E">
      <w:pPr>
        <w:ind w:left="-57" w:right="-57" w:firstLine="720"/>
        <w:rPr>
          <w:b/>
          <w:sz w:val="16"/>
          <w:szCs w:val="16"/>
        </w:rPr>
      </w:pPr>
    </w:p>
    <w:p w:rsidR="00B1741E" w:rsidRDefault="00B1741E" w:rsidP="00B1741E">
      <w:pPr>
        <w:ind w:left="-57" w:right="-57"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B1741E" w:rsidRDefault="00B1741E" w:rsidP="00B1741E">
      <w:pPr>
        <w:ind w:left="-57" w:right="-57" w:firstLine="720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1741E" w:rsidRDefault="00B1741E" w:rsidP="00B1741E">
      <w:pPr>
        <w:ind w:left="-57" w:right="-57"/>
        <w:rPr>
          <w:sz w:val="28"/>
          <w:szCs w:val="28"/>
        </w:rPr>
      </w:pPr>
    </w:p>
    <w:p w:rsidR="00B1741E" w:rsidRDefault="00B1741E" w:rsidP="00B1741E">
      <w:pPr>
        <w:ind w:left="-57" w:right="-57"/>
        <w:rPr>
          <w:sz w:val="28"/>
          <w:szCs w:val="28"/>
        </w:rPr>
      </w:pPr>
    </w:p>
    <w:p w:rsidR="00B1741E" w:rsidRDefault="00B1741E" w:rsidP="00B1741E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Глава</w:t>
      </w:r>
    </w:p>
    <w:p w:rsidR="00B1741E" w:rsidRDefault="00B1741E" w:rsidP="00B1741E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B1741E" w:rsidRDefault="00B1741E" w:rsidP="00B1741E">
      <w:pPr>
        <w:ind w:left="-57" w:right="-57"/>
        <w:rPr>
          <w:b/>
          <w:sz w:val="16"/>
          <w:szCs w:val="16"/>
        </w:rPr>
      </w:pPr>
    </w:p>
    <w:p w:rsidR="00B1741E" w:rsidRDefault="00B1741E" w:rsidP="00B1741E">
      <w:pPr>
        <w:autoSpaceDE w:val="0"/>
        <w:autoSpaceDN w:val="0"/>
        <w:adjustRightInd w:val="0"/>
        <w:ind w:left="-57" w:right="-57"/>
        <w:outlineLvl w:val="1"/>
        <w:rPr>
          <w:b/>
          <w:bCs/>
        </w:rPr>
      </w:pPr>
      <w:r>
        <w:rPr>
          <w:b/>
          <w:sz w:val="28"/>
          <w:szCs w:val="28"/>
        </w:rPr>
        <w:t xml:space="preserve">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Феронов</w:t>
      </w:r>
    </w:p>
    <w:p w:rsidR="00B1741E" w:rsidRDefault="00B1741E" w:rsidP="00B1741E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abstractNum w:abstractNumId="29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30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31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2">
    <w:nsid w:val="2E4E149C"/>
    <w:multiLevelType w:val="hybridMultilevel"/>
    <w:tmpl w:val="98B6F150"/>
    <w:lvl w:ilvl="0" w:tplc="C16280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35">
    <w:nsid w:val="511D185A"/>
    <w:multiLevelType w:val="hybridMultilevel"/>
    <w:tmpl w:val="F14C7A36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37">
    <w:nsid w:val="650F3587"/>
    <w:multiLevelType w:val="hybridMultilevel"/>
    <w:tmpl w:val="C6588F8E"/>
    <w:lvl w:ilvl="0" w:tplc="C16280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664604D"/>
    <w:multiLevelType w:val="hybridMultilevel"/>
    <w:tmpl w:val="50B004D0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num w:numId="1">
    <w:abstractNumId w:val="37"/>
  </w:num>
  <w:num w:numId="2">
    <w:abstractNumId w:val="32"/>
  </w:num>
  <w:num w:numId="3">
    <w:abstractNumId w:val="39"/>
  </w:num>
  <w:num w:numId="4">
    <w:abstractNumId w:val="30"/>
  </w:num>
  <w:num w:numId="5">
    <w:abstractNumId w:val="36"/>
  </w:num>
  <w:num w:numId="6">
    <w:abstractNumId w:val="31"/>
  </w:num>
  <w:num w:numId="7">
    <w:abstractNumId w:val="29"/>
  </w:num>
  <w:num w:numId="8">
    <w:abstractNumId w:val="34"/>
  </w:num>
  <w:num w:numId="9">
    <w:abstractNumId w:val="34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5"/>
  </w:num>
  <w:num w:numId="11">
    <w:abstractNumId w:val="38"/>
  </w:num>
  <w:num w:numId="12">
    <w:abstractNumId w:val="8"/>
  </w:num>
  <w:num w:numId="13">
    <w:abstractNumId w:val="7"/>
  </w:num>
  <w:num w:numId="14">
    <w:abstractNumId w:val="17"/>
  </w:num>
  <w:num w:numId="15">
    <w:abstractNumId w:val="13"/>
  </w:num>
  <w:num w:numId="16">
    <w:abstractNumId w:val="12"/>
  </w:num>
  <w:num w:numId="17">
    <w:abstractNumId w:val="25"/>
  </w:num>
  <w:num w:numId="18">
    <w:abstractNumId w:val="16"/>
  </w:num>
  <w:num w:numId="19">
    <w:abstractNumId w:val="20"/>
  </w:num>
  <w:num w:numId="20">
    <w:abstractNumId w:val="21"/>
  </w:num>
  <w:num w:numId="21">
    <w:abstractNumId w:val="27"/>
  </w:num>
  <w:num w:numId="22">
    <w:abstractNumId w:val="4"/>
  </w:num>
  <w:num w:numId="23">
    <w:abstractNumId w:val="14"/>
  </w:num>
  <w:num w:numId="24">
    <w:abstractNumId w:val="19"/>
  </w:num>
  <w:num w:numId="25">
    <w:abstractNumId w:val="9"/>
  </w:num>
  <w:num w:numId="26">
    <w:abstractNumId w:val="2"/>
  </w:num>
  <w:num w:numId="27">
    <w:abstractNumId w:val="22"/>
  </w:num>
  <w:num w:numId="28">
    <w:abstractNumId w:val="15"/>
  </w:num>
  <w:num w:numId="29">
    <w:abstractNumId w:val="23"/>
  </w:num>
  <w:num w:numId="30">
    <w:abstractNumId w:val="3"/>
  </w:num>
  <w:num w:numId="31">
    <w:abstractNumId w:val="28"/>
  </w:num>
  <w:num w:numId="32">
    <w:abstractNumId w:val="11"/>
  </w:num>
  <w:num w:numId="33">
    <w:abstractNumId w:val="26"/>
  </w:num>
  <w:num w:numId="34">
    <w:abstractNumId w:val="6"/>
  </w:num>
  <w:num w:numId="35">
    <w:abstractNumId w:val="1"/>
  </w:num>
  <w:num w:numId="36">
    <w:abstractNumId w:val="0"/>
  </w:num>
  <w:num w:numId="37">
    <w:abstractNumId w:val="18"/>
  </w:num>
  <w:num w:numId="38">
    <w:abstractNumId w:val="24"/>
  </w:num>
  <w:num w:numId="39">
    <w:abstractNumId w:val="10"/>
  </w:num>
  <w:num w:numId="40">
    <w:abstractNumId w:val="5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F0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2C89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2F05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79FA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1741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0F64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E6DDE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41E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741E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1741E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hAnsi="Arial" w:cs="Arial"/>
      <w:color w:val="000000"/>
      <w:sz w:val="32"/>
      <w:szCs w:val="32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1741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1741E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B1741E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1741E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1741E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Calibri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B1741E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Calibri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B1741E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Calibri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1741E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1741E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1741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1741E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1741E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1741E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1741E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1741E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1741E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ConsTitle">
    <w:name w:val="ConsTitle"/>
    <w:rsid w:val="00B1741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B174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741E"/>
    <w:pPr>
      <w:ind w:left="720"/>
      <w:contextualSpacing/>
      <w:jc w:val="left"/>
    </w:pPr>
    <w:rPr>
      <w:rFonts w:eastAsia="MS Mincho"/>
      <w:lang w:eastAsia="ja-JP"/>
    </w:rPr>
  </w:style>
  <w:style w:type="paragraph" w:customStyle="1" w:styleId="Iauiue">
    <w:name w:val="Iau?iue"/>
    <w:uiPriority w:val="99"/>
    <w:rsid w:val="00B1741E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5">
    <w:name w:val="header"/>
    <w:basedOn w:val="a"/>
    <w:link w:val="a6"/>
    <w:uiPriority w:val="99"/>
    <w:rsid w:val="00B1741E"/>
    <w:pPr>
      <w:tabs>
        <w:tab w:val="center" w:pos="4677"/>
        <w:tab w:val="right" w:pos="9355"/>
      </w:tabs>
      <w:suppressAutoHyphens/>
      <w:jc w:val="left"/>
    </w:pPr>
    <w:rPr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B1741E"/>
    <w:rPr>
      <w:rFonts w:eastAsia="Times New Roman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B1741E"/>
    <w:pPr>
      <w:suppressLineNumbers/>
      <w:suppressAutoHyphens/>
      <w:jc w:val="left"/>
    </w:pPr>
    <w:rPr>
      <w:lang w:eastAsia="ar-SA"/>
    </w:rPr>
  </w:style>
  <w:style w:type="paragraph" w:customStyle="1" w:styleId="ConsPlusNormal">
    <w:name w:val="ConsPlusNormal"/>
    <w:rsid w:val="00B1741E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a8">
    <w:name w:val="Текст выноски Знак"/>
    <w:basedOn w:val="a0"/>
    <w:link w:val="a9"/>
    <w:uiPriority w:val="99"/>
    <w:semiHidden/>
    <w:rsid w:val="00B1741E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B1741E"/>
    <w:rPr>
      <w:rFonts w:ascii="Tahoma" w:eastAsia="Calibri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1741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rsid w:val="00B1741E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B1741E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</w:rPr>
  </w:style>
  <w:style w:type="character" w:customStyle="1" w:styleId="FontStyle51">
    <w:name w:val="Font Style51"/>
    <w:basedOn w:val="a0"/>
    <w:uiPriority w:val="99"/>
    <w:rsid w:val="00B1741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B1741E"/>
    <w:pPr>
      <w:widowControl w:val="0"/>
      <w:autoSpaceDE w:val="0"/>
      <w:autoSpaceDN w:val="0"/>
      <w:adjustRightInd w:val="0"/>
      <w:spacing w:line="319" w:lineRule="exact"/>
      <w:jc w:val="left"/>
    </w:pPr>
    <w:rPr>
      <w:rFonts w:eastAsia="Calibri"/>
    </w:rPr>
  </w:style>
  <w:style w:type="character" w:customStyle="1" w:styleId="FontStyle69">
    <w:name w:val="Font Style69"/>
    <w:basedOn w:val="a0"/>
    <w:uiPriority w:val="99"/>
    <w:rsid w:val="00B1741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B1741E"/>
    <w:pPr>
      <w:widowControl w:val="0"/>
      <w:autoSpaceDE w:val="0"/>
      <w:autoSpaceDN w:val="0"/>
      <w:adjustRightInd w:val="0"/>
      <w:spacing w:line="326" w:lineRule="exact"/>
      <w:jc w:val="left"/>
    </w:pPr>
    <w:rPr>
      <w:rFonts w:eastAsia="Calibri"/>
    </w:rPr>
  </w:style>
  <w:style w:type="paragraph" w:customStyle="1" w:styleId="Style5">
    <w:name w:val="Style5"/>
    <w:basedOn w:val="a"/>
    <w:uiPriority w:val="99"/>
    <w:rsid w:val="00B1741E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6">
    <w:name w:val="Style6"/>
    <w:basedOn w:val="a"/>
    <w:uiPriority w:val="99"/>
    <w:rsid w:val="00B1741E"/>
    <w:pPr>
      <w:widowControl w:val="0"/>
      <w:autoSpaceDE w:val="0"/>
      <w:autoSpaceDN w:val="0"/>
      <w:adjustRightInd w:val="0"/>
      <w:spacing w:line="317" w:lineRule="exact"/>
      <w:ind w:firstLine="576"/>
    </w:pPr>
    <w:rPr>
      <w:rFonts w:eastAsia="Calibri"/>
    </w:rPr>
  </w:style>
  <w:style w:type="character" w:customStyle="1" w:styleId="FontStyle52">
    <w:name w:val="Font Style52"/>
    <w:basedOn w:val="a0"/>
    <w:rsid w:val="00B1741E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B1741E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</w:rPr>
  </w:style>
  <w:style w:type="paragraph" w:customStyle="1" w:styleId="Style19">
    <w:name w:val="Style19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24">
    <w:name w:val="Style24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0">
    <w:name w:val="Style30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3">
    <w:name w:val="Font Style53"/>
    <w:basedOn w:val="a0"/>
    <w:rsid w:val="00B1741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B1741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4">
    <w:name w:val="Font Style54"/>
    <w:basedOn w:val="a0"/>
    <w:uiPriority w:val="99"/>
    <w:rsid w:val="00B1741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B1741E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</w:rPr>
  </w:style>
  <w:style w:type="paragraph" w:customStyle="1" w:styleId="Style32">
    <w:name w:val="Style32"/>
    <w:basedOn w:val="a"/>
    <w:uiPriority w:val="99"/>
    <w:rsid w:val="00B1741E"/>
    <w:pPr>
      <w:widowControl w:val="0"/>
      <w:autoSpaceDE w:val="0"/>
      <w:autoSpaceDN w:val="0"/>
      <w:adjustRightInd w:val="0"/>
      <w:spacing w:line="259" w:lineRule="exact"/>
      <w:jc w:val="left"/>
    </w:pPr>
    <w:rPr>
      <w:rFonts w:eastAsia="Calibri"/>
    </w:rPr>
  </w:style>
  <w:style w:type="paragraph" w:customStyle="1" w:styleId="Style38">
    <w:name w:val="Style38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5">
    <w:name w:val="Font Style55"/>
    <w:basedOn w:val="a0"/>
    <w:uiPriority w:val="99"/>
    <w:rsid w:val="00B1741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6">
    <w:name w:val="Font Style56"/>
    <w:basedOn w:val="a0"/>
    <w:uiPriority w:val="99"/>
    <w:rsid w:val="00B1741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8">
    <w:name w:val="Font Style58"/>
    <w:basedOn w:val="a0"/>
    <w:uiPriority w:val="99"/>
    <w:rsid w:val="00B1741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9">
    <w:name w:val="Font Style59"/>
    <w:basedOn w:val="a0"/>
    <w:uiPriority w:val="99"/>
    <w:rsid w:val="00B1741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B1741E"/>
    <w:pPr>
      <w:widowControl w:val="0"/>
      <w:autoSpaceDE w:val="0"/>
      <w:autoSpaceDN w:val="0"/>
      <w:adjustRightInd w:val="0"/>
      <w:spacing w:line="275" w:lineRule="exact"/>
      <w:ind w:firstLine="840"/>
    </w:pPr>
    <w:rPr>
      <w:rFonts w:eastAsia="Calibri"/>
    </w:rPr>
  </w:style>
  <w:style w:type="paragraph" w:customStyle="1" w:styleId="Style20">
    <w:name w:val="Style20"/>
    <w:basedOn w:val="a"/>
    <w:uiPriority w:val="99"/>
    <w:rsid w:val="00B1741E"/>
    <w:pPr>
      <w:widowControl w:val="0"/>
      <w:autoSpaceDE w:val="0"/>
      <w:autoSpaceDN w:val="0"/>
      <w:adjustRightInd w:val="0"/>
      <w:jc w:val="right"/>
    </w:pPr>
    <w:rPr>
      <w:rFonts w:eastAsia="Calibri"/>
    </w:rPr>
  </w:style>
  <w:style w:type="paragraph" w:customStyle="1" w:styleId="Style41">
    <w:name w:val="Style41"/>
    <w:basedOn w:val="a"/>
    <w:uiPriority w:val="99"/>
    <w:rsid w:val="00B1741E"/>
    <w:pPr>
      <w:widowControl w:val="0"/>
      <w:autoSpaceDE w:val="0"/>
      <w:autoSpaceDN w:val="0"/>
      <w:adjustRightInd w:val="0"/>
      <w:spacing w:line="250" w:lineRule="exact"/>
      <w:ind w:hanging="144"/>
    </w:pPr>
    <w:rPr>
      <w:rFonts w:eastAsia="Calibri"/>
    </w:rPr>
  </w:style>
  <w:style w:type="paragraph" w:customStyle="1" w:styleId="Style48">
    <w:name w:val="Style48"/>
    <w:basedOn w:val="a"/>
    <w:uiPriority w:val="99"/>
    <w:rsid w:val="00B1741E"/>
    <w:pPr>
      <w:widowControl w:val="0"/>
      <w:autoSpaceDE w:val="0"/>
      <w:autoSpaceDN w:val="0"/>
      <w:adjustRightInd w:val="0"/>
      <w:spacing w:line="250" w:lineRule="exact"/>
      <w:ind w:hanging="206"/>
    </w:pPr>
    <w:rPr>
      <w:rFonts w:eastAsia="Calibri"/>
    </w:rPr>
  </w:style>
  <w:style w:type="paragraph" w:customStyle="1" w:styleId="Style35">
    <w:name w:val="Style35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43">
    <w:name w:val="Style43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60">
    <w:name w:val="Font Style60"/>
    <w:basedOn w:val="a0"/>
    <w:uiPriority w:val="99"/>
    <w:rsid w:val="00B1741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B1741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7">
    <w:name w:val="Style37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0">
    <w:name w:val="Font Style70"/>
    <w:basedOn w:val="a0"/>
    <w:uiPriority w:val="99"/>
    <w:rsid w:val="00B1741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B1741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4">
    <w:name w:val="Font Style74"/>
    <w:basedOn w:val="a0"/>
    <w:uiPriority w:val="99"/>
    <w:rsid w:val="00B1741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5">
    <w:name w:val="Font Style75"/>
    <w:basedOn w:val="a0"/>
    <w:uiPriority w:val="99"/>
    <w:rsid w:val="00B1741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6">
    <w:name w:val="Font Style76"/>
    <w:basedOn w:val="a0"/>
    <w:uiPriority w:val="99"/>
    <w:rsid w:val="00B1741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7">
    <w:name w:val="Font Style77"/>
    <w:basedOn w:val="a0"/>
    <w:uiPriority w:val="99"/>
    <w:rsid w:val="00B1741E"/>
    <w:rPr>
      <w:rFonts w:ascii="Times New Roman" w:hAnsi="Times New Roman" w:cs="Times New Roman"/>
      <w:i/>
      <w:iCs/>
      <w:sz w:val="22"/>
      <w:szCs w:val="22"/>
    </w:rPr>
  </w:style>
  <w:style w:type="paragraph" w:customStyle="1" w:styleId="12">
    <w:name w:val="Абзац списка1"/>
    <w:basedOn w:val="a"/>
    <w:link w:val="ListParagraphChar"/>
    <w:uiPriority w:val="99"/>
    <w:rsid w:val="00B1741E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12"/>
    <w:uiPriority w:val="99"/>
    <w:locked/>
    <w:rsid w:val="00B1741E"/>
    <w:rPr>
      <w:rFonts w:ascii="Calibri" w:eastAsia="Times New Roman" w:hAnsi="Calibri"/>
      <w:sz w:val="22"/>
      <w:szCs w:val="22"/>
    </w:rPr>
  </w:style>
  <w:style w:type="character" w:customStyle="1" w:styleId="ab">
    <w:name w:val="Основной текст Знак"/>
    <w:aliases w:val="bt Знак"/>
    <w:link w:val="ac"/>
    <w:uiPriority w:val="99"/>
    <w:locked/>
    <w:rsid w:val="00B1741E"/>
    <w:rPr>
      <w:sz w:val="24"/>
      <w:szCs w:val="24"/>
    </w:rPr>
  </w:style>
  <w:style w:type="paragraph" w:styleId="ac">
    <w:name w:val="Body Text"/>
    <w:aliases w:val="bt"/>
    <w:basedOn w:val="a"/>
    <w:link w:val="ab"/>
    <w:uiPriority w:val="99"/>
    <w:rsid w:val="00B1741E"/>
    <w:pPr>
      <w:spacing w:after="120"/>
      <w:jc w:val="left"/>
    </w:pPr>
    <w:rPr>
      <w:rFonts w:eastAsiaTheme="minorHAnsi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B1741E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1741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d">
    <w:name w:val="footer"/>
    <w:basedOn w:val="a"/>
    <w:link w:val="ae"/>
    <w:uiPriority w:val="99"/>
    <w:unhideWhenUsed/>
    <w:rsid w:val="00B1741E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ий колонтитул Знак"/>
    <w:basedOn w:val="a0"/>
    <w:link w:val="ad"/>
    <w:uiPriority w:val="99"/>
    <w:rsid w:val="00B1741E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1741E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1741E"/>
    <w:rPr>
      <w:rFonts w:eastAsia="MS Mincho"/>
      <w:sz w:val="24"/>
      <w:szCs w:val="24"/>
      <w:lang w:eastAsia="ja-JP"/>
    </w:rPr>
  </w:style>
  <w:style w:type="paragraph" w:customStyle="1" w:styleId="af">
    <w:name w:val="Знак Знак Знак Знак Знак Знак"/>
    <w:basedOn w:val="a"/>
    <w:rsid w:val="00B1741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B1741E"/>
    <w:pPr>
      <w:spacing w:before="100" w:beforeAutospacing="1" w:after="100" w:afterAutospacing="1"/>
      <w:jc w:val="left"/>
    </w:pPr>
  </w:style>
  <w:style w:type="paragraph" w:customStyle="1" w:styleId="af1">
    <w:name w:val="Знак Знак Знак"/>
    <w:basedOn w:val="a"/>
    <w:uiPriority w:val="99"/>
    <w:rsid w:val="00B1741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2">
    <w:name w:val="Не вступил в силу"/>
    <w:basedOn w:val="a0"/>
    <w:uiPriority w:val="99"/>
    <w:rsid w:val="00B1741E"/>
    <w:rPr>
      <w:color w:val="008080"/>
    </w:rPr>
  </w:style>
  <w:style w:type="paragraph" w:customStyle="1" w:styleId="af3">
    <w:name w:val="Таблицы (моноширинный)"/>
    <w:basedOn w:val="a"/>
    <w:next w:val="a"/>
    <w:uiPriority w:val="99"/>
    <w:rsid w:val="00B1741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1741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4">
    <w:name w:val="Body Text Indent"/>
    <w:basedOn w:val="a"/>
    <w:link w:val="af5"/>
    <w:uiPriority w:val="99"/>
    <w:rsid w:val="00B1741E"/>
    <w:pPr>
      <w:spacing w:after="120"/>
      <w:ind w:left="283"/>
      <w:jc w:val="left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B1741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1741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1741E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1741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1741E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1741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1741E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1741E"/>
    <w:rPr>
      <w:rFonts w:eastAsia="Times New Roman"/>
      <w:sz w:val="28"/>
      <w:szCs w:val="28"/>
      <w:lang w:eastAsia="ru-RU"/>
    </w:rPr>
  </w:style>
  <w:style w:type="character" w:styleId="af6">
    <w:name w:val="page number"/>
    <w:basedOn w:val="a0"/>
    <w:uiPriority w:val="99"/>
    <w:rsid w:val="00B1741E"/>
  </w:style>
  <w:style w:type="paragraph" w:customStyle="1" w:styleId="ConsNonformat">
    <w:name w:val="ConsNonformat"/>
    <w:uiPriority w:val="99"/>
    <w:rsid w:val="00B1741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7">
    <w:name w:val="Текст примечания Знак"/>
    <w:basedOn w:val="a0"/>
    <w:link w:val="af8"/>
    <w:uiPriority w:val="99"/>
    <w:semiHidden/>
    <w:rsid w:val="00B1741E"/>
    <w:rPr>
      <w:rFonts w:eastAsia="Times New Roman"/>
      <w:lang w:eastAsia="ru-RU"/>
    </w:rPr>
  </w:style>
  <w:style w:type="paragraph" w:styleId="af8">
    <w:name w:val="annotation text"/>
    <w:basedOn w:val="a"/>
    <w:link w:val="af7"/>
    <w:uiPriority w:val="99"/>
    <w:semiHidden/>
    <w:rsid w:val="00B1741E"/>
    <w:pPr>
      <w:jc w:val="left"/>
    </w:pPr>
    <w:rPr>
      <w:sz w:val="20"/>
      <w:szCs w:val="20"/>
    </w:rPr>
  </w:style>
  <w:style w:type="character" w:customStyle="1" w:styleId="14">
    <w:name w:val="Текст примечания Знак1"/>
    <w:basedOn w:val="a0"/>
    <w:uiPriority w:val="99"/>
    <w:semiHidden/>
    <w:rsid w:val="00B1741E"/>
    <w:rPr>
      <w:rFonts w:eastAsia="Times New Roman"/>
      <w:lang w:eastAsia="ru-RU"/>
    </w:rPr>
  </w:style>
  <w:style w:type="character" w:customStyle="1" w:styleId="af9">
    <w:name w:val="Тема примечания Знак"/>
    <w:basedOn w:val="af7"/>
    <w:link w:val="afa"/>
    <w:uiPriority w:val="99"/>
    <w:semiHidden/>
    <w:rsid w:val="00B1741E"/>
    <w:rPr>
      <w:rFonts w:eastAsia="Times New Roman"/>
      <w:b/>
      <w:bCs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rsid w:val="00B1741E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B1741E"/>
    <w:rPr>
      <w:rFonts w:eastAsia="Times New Roman"/>
      <w:b/>
      <w:bCs/>
      <w:lang w:eastAsia="ru-RU"/>
    </w:rPr>
  </w:style>
  <w:style w:type="paragraph" w:styleId="afb">
    <w:name w:val="Title"/>
    <w:basedOn w:val="a"/>
    <w:link w:val="afc"/>
    <w:uiPriority w:val="99"/>
    <w:qFormat/>
    <w:rsid w:val="00B1741E"/>
    <w:pPr>
      <w:ind w:left="3969"/>
      <w:jc w:val="center"/>
    </w:pPr>
    <w:rPr>
      <w:sz w:val="28"/>
      <w:szCs w:val="28"/>
    </w:rPr>
  </w:style>
  <w:style w:type="character" w:customStyle="1" w:styleId="afc">
    <w:name w:val="Название Знак"/>
    <w:basedOn w:val="a0"/>
    <w:link w:val="afb"/>
    <w:uiPriority w:val="99"/>
    <w:rsid w:val="00B1741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1741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1741E"/>
    <w:rPr>
      <w:sz w:val="24"/>
      <w:szCs w:val="24"/>
    </w:rPr>
  </w:style>
  <w:style w:type="paragraph" w:customStyle="1" w:styleId="ConsPlusCell">
    <w:name w:val="ConsPlusCell"/>
    <w:uiPriority w:val="99"/>
    <w:rsid w:val="00B1741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1741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6">
    <w:name w:val="Знак Знак Знак1"/>
    <w:basedOn w:val="a"/>
    <w:uiPriority w:val="99"/>
    <w:rsid w:val="00B1741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1741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1741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1741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1741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B1741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1741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1741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1741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1741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1741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1741E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B1741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1741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1741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1741E"/>
    <w:rPr>
      <w:sz w:val="24"/>
      <w:szCs w:val="24"/>
      <w:lang w:val="ru-RU" w:eastAsia="ru-RU"/>
    </w:rPr>
  </w:style>
  <w:style w:type="character" w:customStyle="1" w:styleId="afd">
    <w:name w:val="Знак Знак"/>
    <w:uiPriority w:val="99"/>
    <w:rsid w:val="00B1741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1741E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1741E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e">
    <w:name w:val="Strong"/>
    <w:basedOn w:val="a0"/>
    <w:uiPriority w:val="99"/>
    <w:qFormat/>
    <w:rsid w:val="00B1741E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1741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">
    <w:name w:val="Знак"/>
    <w:basedOn w:val="a"/>
    <w:uiPriority w:val="99"/>
    <w:rsid w:val="00B1741E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0">
    <w:name w:val="Прижатый влево"/>
    <w:basedOn w:val="a"/>
    <w:next w:val="a"/>
    <w:uiPriority w:val="99"/>
    <w:rsid w:val="00B1741E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B1741E"/>
  </w:style>
  <w:style w:type="paragraph" w:customStyle="1" w:styleId="1d">
    <w:name w:val="Знак Знак1 Знак Знак"/>
    <w:basedOn w:val="a"/>
    <w:rsid w:val="00B1741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e">
    <w:name w:val="Обычный1"/>
    <w:rsid w:val="00B1741E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B1741E"/>
    <w:rPr>
      <w:rFonts w:eastAsia="Times New Roman"/>
      <w:sz w:val="24"/>
      <w:lang w:eastAsia="ru-RU"/>
    </w:rPr>
  </w:style>
  <w:style w:type="paragraph" w:customStyle="1" w:styleId="aff1">
    <w:name w:val="ЭЭГ"/>
    <w:basedOn w:val="a"/>
    <w:rsid w:val="00B1741E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B1741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B1741E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B1741E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paragraph" w:customStyle="1" w:styleId="Style12">
    <w:name w:val="Style12"/>
    <w:basedOn w:val="a"/>
    <w:rsid w:val="00B1741E"/>
    <w:pPr>
      <w:widowControl w:val="0"/>
      <w:autoSpaceDE w:val="0"/>
      <w:autoSpaceDN w:val="0"/>
      <w:adjustRightInd w:val="0"/>
      <w:spacing w:line="605" w:lineRule="exact"/>
      <w:ind w:firstLine="2525"/>
      <w:jc w:val="left"/>
    </w:pPr>
  </w:style>
  <w:style w:type="character" w:customStyle="1" w:styleId="FontStyle43">
    <w:name w:val="Font Style43"/>
    <w:basedOn w:val="a0"/>
    <w:rsid w:val="00B1741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B1741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B1741E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B1741E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B1741E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4">
    <w:name w:val="Style34"/>
    <w:basedOn w:val="a"/>
    <w:rsid w:val="00B1741E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Style13">
    <w:name w:val="Style13"/>
    <w:basedOn w:val="a"/>
    <w:rsid w:val="00B1741E"/>
    <w:pPr>
      <w:widowControl w:val="0"/>
      <w:autoSpaceDE w:val="0"/>
      <w:autoSpaceDN w:val="0"/>
      <w:adjustRightInd w:val="0"/>
      <w:spacing w:line="298" w:lineRule="exact"/>
      <w:ind w:firstLine="2429"/>
      <w:jc w:val="left"/>
    </w:pPr>
  </w:style>
  <w:style w:type="paragraph" w:customStyle="1" w:styleId="xl66">
    <w:name w:val="xl66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B1741E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B1741E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B1741E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B1741E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B1741E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B1741E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B1741E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B174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B1741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aff2">
    <w:name w:val="Текст сноски Знак"/>
    <w:basedOn w:val="a0"/>
    <w:link w:val="aff3"/>
    <w:semiHidden/>
    <w:rsid w:val="00B1741E"/>
    <w:rPr>
      <w:rFonts w:eastAsia="Times New Roman"/>
      <w:lang w:eastAsia="ru-RU"/>
    </w:rPr>
  </w:style>
  <w:style w:type="paragraph" w:styleId="aff3">
    <w:name w:val="footnote text"/>
    <w:basedOn w:val="a"/>
    <w:link w:val="aff2"/>
    <w:semiHidden/>
    <w:rsid w:val="00B1741E"/>
    <w:pPr>
      <w:jc w:val="left"/>
    </w:pPr>
    <w:rPr>
      <w:sz w:val="20"/>
      <w:szCs w:val="20"/>
    </w:rPr>
  </w:style>
  <w:style w:type="character" w:customStyle="1" w:styleId="1f0">
    <w:name w:val="Текст сноски Знак1"/>
    <w:basedOn w:val="a0"/>
    <w:uiPriority w:val="99"/>
    <w:semiHidden/>
    <w:rsid w:val="00B1741E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41E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741E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1741E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hAnsi="Arial" w:cs="Arial"/>
      <w:color w:val="000000"/>
      <w:sz w:val="32"/>
      <w:szCs w:val="32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1741E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1741E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B1741E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1741E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1741E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Calibri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B1741E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Calibri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B1741E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Calibri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1741E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1741E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1741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1741E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1741E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1741E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1741E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1741E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1741E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ConsTitle">
    <w:name w:val="ConsTitle"/>
    <w:rsid w:val="00B1741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B174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741E"/>
    <w:pPr>
      <w:ind w:left="720"/>
      <w:contextualSpacing/>
      <w:jc w:val="left"/>
    </w:pPr>
    <w:rPr>
      <w:rFonts w:eastAsia="MS Mincho"/>
      <w:lang w:eastAsia="ja-JP"/>
    </w:rPr>
  </w:style>
  <w:style w:type="paragraph" w:customStyle="1" w:styleId="Iauiue">
    <w:name w:val="Iau?iue"/>
    <w:uiPriority w:val="99"/>
    <w:rsid w:val="00B1741E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5">
    <w:name w:val="header"/>
    <w:basedOn w:val="a"/>
    <w:link w:val="a6"/>
    <w:uiPriority w:val="99"/>
    <w:rsid w:val="00B1741E"/>
    <w:pPr>
      <w:tabs>
        <w:tab w:val="center" w:pos="4677"/>
        <w:tab w:val="right" w:pos="9355"/>
      </w:tabs>
      <w:suppressAutoHyphens/>
      <w:jc w:val="left"/>
    </w:pPr>
    <w:rPr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B1741E"/>
    <w:rPr>
      <w:rFonts w:eastAsia="Times New Roman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B1741E"/>
    <w:pPr>
      <w:suppressLineNumbers/>
      <w:suppressAutoHyphens/>
      <w:jc w:val="left"/>
    </w:pPr>
    <w:rPr>
      <w:lang w:eastAsia="ar-SA"/>
    </w:rPr>
  </w:style>
  <w:style w:type="paragraph" w:customStyle="1" w:styleId="ConsPlusNormal">
    <w:name w:val="ConsPlusNormal"/>
    <w:rsid w:val="00B1741E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a8">
    <w:name w:val="Текст выноски Знак"/>
    <w:basedOn w:val="a0"/>
    <w:link w:val="a9"/>
    <w:uiPriority w:val="99"/>
    <w:semiHidden/>
    <w:rsid w:val="00B1741E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B1741E"/>
    <w:rPr>
      <w:rFonts w:ascii="Tahoma" w:eastAsia="Calibri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1741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rsid w:val="00B1741E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B1741E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</w:rPr>
  </w:style>
  <w:style w:type="character" w:customStyle="1" w:styleId="FontStyle51">
    <w:name w:val="Font Style51"/>
    <w:basedOn w:val="a0"/>
    <w:uiPriority w:val="99"/>
    <w:rsid w:val="00B1741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B1741E"/>
    <w:pPr>
      <w:widowControl w:val="0"/>
      <w:autoSpaceDE w:val="0"/>
      <w:autoSpaceDN w:val="0"/>
      <w:adjustRightInd w:val="0"/>
      <w:spacing w:line="319" w:lineRule="exact"/>
      <w:jc w:val="left"/>
    </w:pPr>
    <w:rPr>
      <w:rFonts w:eastAsia="Calibri"/>
    </w:rPr>
  </w:style>
  <w:style w:type="character" w:customStyle="1" w:styleId="FontStyle69">
    <w:name w:val="Font Style69"/>
    <w:basedOn w:val="a0"/>
    <w:uiPriority w:val="99"/>
    <w:rsid w:val="00B1741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B1741E"/>
    <w:pPr>
      <w:widowControl w:val="0"/>
      <w:autoSpaceDE w:val="0"/>
      <w:autoSpaceDN w:val="0"/>
      <w:adjustRightInd w:val="0"/>
      <w:spacing w:line="326" w:lineRule="exact"/>
      <w:jc w:val="left"/>
    </w:pPr>
    <w:rPr>
      <w:rFonts w:eastAsia="Calibri"/>
    </w:rPr>
  </w:style>
  <w:style w:type="paragraph" w:customStyle="1" w:styleId="Style5">
    <w:name w:val="Style5"/>
    <w:basedOn w:val="a"/>
    <w:uiPriority w:val="99"/>
    <w:rsid w:val="00B1741E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6">
    <w:name w:val="Style6"/>
    <w:basedOn w:val="a"/>
    <w:uiPriority w:val="99"/>
    <w:rsid w:val="00B1741E"/>
    <w:pPr>
      <w:widowControl w:val="0"/>
      <w:autoSpaceDE w:val="0"/>
      <w:autoSpaceDN w:val="0"/>
      <w:adjustRightInd w:val="0"/>
      <w:spacing w:line="317" w:lineRule="exact"/>
      <w:ind w:firstLine="576"/>
    </w:pPr>
    <w:rPr>
      <w:rFonts w:eastAsia="Calibri"/>
    </w:rPr>
  </w:style>
  <w:style w:type="character" w:customStyle="1" w:styleId="FontStyle52">
    <w:name w:val="Font Style52"/>
    <w:basedOn w:val="a0"/>
    <w:rsid w:val="00B1741E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B1741E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</w:rPr>
  </w:style>
  <w:style w:type="paragraph" w:customStyle="1" w:styleId="Style19">
    <w:name w:val="Style19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24">
    <w:name w:val="Style24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0">
    <w:name w:val="Style30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3">
    <w:name w:val="Font Style53"/>
    <w:basedOn w:val="a0"/>
    <w:rsid w:val="00B1741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B1741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4">
    <w:name w:val="Font Style54"/>
    <w:basedOn w:val="a0"/>
    <w:uiPriority w:val="99"/>
    <w:rsid w:val="00B1741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B1741E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</w:rPr>
  </w:style>
  <w:style w:type="paragraph" w:customStyle="1" w:styleId="Style32">
    <w:name w:val="Style32"/>
    <w:basedOn w:val="a"/>
    <w:uiPriority w:val="99"/>
    <w:rsid w:val="00B1741E"/>
    <w:pPr>
      <w:widowControl w:val="0"/>
      <w:autoSpaceDE w:val="0"/>
      <w:autoSpaceDN w:val="0"/>
      <w:adjustRightInd w:val="0"/>
      <w:spacing w:line="259" w:lineRule="exact"/>
      <w:jc w:val="left"/>
    </w:pPr>
    <w:rPr>
      <w:rFonts w:eastAsia="Calibri"/>
    </w:rPr>
  </w:style>
  <w:style w:type="paragraph" w:customStyle="1" w:styleId="Style38">
    <w:name w:val="Style38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5">
    <w:name w:val="Font Style55"/>
    <w:basedOn w:val="a0"/>
    <w:uiPriority w:val="99"/>
    <w:rsid w:val="00B1741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6">
    <w:name w:val="Font Style56"/>
    <w:basedOn w:val="a0"/>
    <w:uiPriority w:val="99"/>
    <w:rsid w:val="00B1741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8">
    <w:name w:val="Font Style58"/>
    <w:basedOn w:val="a0"/>
    <w:uiPriority w:val="99"/>
    <w:rsid w:val="00B1741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9">
    <w:name w:val="Font Style59"/>
    <w:basedOn w:val="a0"/>
    <w:uiPriority w:val="99"/>
    <w:rsid w:val="00B1741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B1741E"/>
    <w:pPr>
      <w:widowControl w:val="0"/>
      <w:autoSpaceDE w:val="0"/>
      <w:autoSpaceDN w:val="0"/>
      <w:adjustRightInd w:val="0"/>
      <w:spacing w:line="275" w:lineRule="exact"/>
      <w:ind w:firstLine="840"/>
    </w:pPr>
    <w:rPr>
      <w:rFonts w:eastAsia="Calibri"/>
    </w:rPr>
  </w:style>
  <w:style w:type="paragraph" w:customStyle="1" w:styleId="Style20">
    <w:name w:val="Style20"/>
    <w:basedOn w:val="a"/>
    <w:uiPriority w:val="99"/>
    <w:rsid w:val="00B1741E"/>
    <w:pPr>
      <w:widowControl w:val="0"/>
      <w:autoSpaceDE w:val="0"/>
      <w:autoSpaceDN w:val="0"/>
      <w:adjustRightInd w:val="0"/>
      <w:jc w:val="right"/>
    </w:pPr>
    <w:rPr>
      <w:rFonts w:eastAsia="Calibri"/>
    </w:rPr>
  </w:style>
  <w:style w:type="paragraph" w:customStyle="1" w:styleId="Style41">
    <w:name w:val="Style41"/>
    <w:basedOn w:val="a"/>
    <w:uiPriority w:val="99"/>
    <w:rsid w:val="00B1741E"/>
    <w:pPr>
      <w:widowControl w:val="0"/>
      <w:autoSpaceDE w:val="0"/>
      <w:autoSpaceDN w:val="0"/>
      <w:adjustRightInd w:val="0"/>
      <w:spacing w:line="250" w:lineRule="exact"/>
      <w:ind w:hanging="144"/>
    </w:pPr>
    <w:rPr>
      <w:rFonts w:eastAsia="Calibri"/>
    </w:rPr>
  </w:style>
  <w:style w:type="paragraph" w:customStyle="1" w:styleId="Style48">
    <w:name w:val="Style48"/>
    <w:basedOn w:val="a"/>
    <w:uiPriority w:val="99"/>
    <w:rsid w:val="00B1741E"/>
    <w:pPr>
      <w:widowControl w:val="0"/>
      <w:autoSpaceDE w:val="0"/>
      <w:autoSpaceDN w:val="0"/>
      <w:adjustRightInd w:val="0"/>
      <w:spacing w:line="250" w:lineRule="exact"/>
      <w:ind w:hanging="206"/>
    </w:pPr>
    <w:rPr>
      <w:rFonts w:eastAsia="Calibri"/>
    </w:rPr>
  </w:style>
  <w:style w:type="paragraph" w:customStyle="1" w:styleId="Style35">
    <w:name w:val="Style35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43">
    <w:name w:val="Style43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60">
    <w:name w:val="Font Style60"/>
    <w:basedOn w:val="a0"/>
    <w:uiPriority w:val="99"/>
    <w:rsid w:val="00B1741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B1741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7">
    <w:name w:val="Style37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0">
    <w:name w:val="Font Style70"/>
    <w:basedOn w:val="a0"/>
    <w:uiPriority w:val="99"/>
    <w:rsid w:val="00B1741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B1741E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4">
    <w:name w:val="Font Style74"/>
    <w:basedOn w:val="a0"/>
    <w:uiPriority w:val="99"/>
    <w:rsid w:val="00B1741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5">
    <w:name w:val="Font Style75"/>
    <w:basedOn w:val="a0"/>
    <w:uiPriority w:val="99"/>
    <w:rsid w:val="00B1741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6">
    <w:name w:val="Font Style76"/>
    <w:basedOn w:val="a0"/>
    <w:uiPriority w:val="99"/>
    <w:rsid w:val="00B1741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B1741E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7">
    <w:name w:val="Font Style77"/>
    <w:basedOn w:val="a0"/>
    <w:uiPriority w:val="99"/>
    <w:rsid w:val="00B1741E"/>
    <w:rPr>
      <w:rFonts w:ascii="Times New Roman" w:hAnsi="Times New Roman" w:cs="Times New Roman"/>
      <w:i/>
      <w:iCs/>
      <w:sz w:val="22"/>
      <w:szCs w:val="22"/>
    </w:rPr>
  </w:style>
  <w:style w:type="paragraph" w:customStyle="1" w:styleId="12">
    <w:name w:val="Абзац списка1"/>
    <w:basedOn w:val="a"/>
    <w:link w:val="ListParagraphChar"/>
    <w:uiPriority w:val="99"/>
    <w:rsid w:val="00B1741E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12"/>
    <w:uiPriority w:val="99"/>
    <w:locked/>
    <w:rsid w:val="00B1741E"/>
    <w:rPr>
      <w:rFonts w:ascii="Calibri" w:eastAsia="Times New Roman" w:hAnsi="Calibri"/>
      <w:sz w:val="22"/>
      <w:szCs w:val="22"/>
    </w:rPr>
  </w:style>
  <w:style w:type="character" w:customStyle="1" w:styleId="ab">
    <w:name w:val="Основной текст Знак"/>
    <w:aliases w:val="bt Знак"/>
    <w:link w:val="ac"/>
    <w:uiPriority w:val="99"/>
    <w:locked/>
    <w:rsid w:val="00B1741E"/>
    <w:rPr>
      <w:sz w:val="24"/>
      <w:szCs w:val="24"/>
    </w:rPr>
  </w:style>
  <w:style w:type="paragraph" w:styleId="ac">
    <w:name w:val="Body Text"/>
    <w:aliases w:val="bt"/>
    <w:basedOn w:val="a"/>
    <w:link w:val="ab"/>
    <w:uiPriority w:val="99"/>
    <w:rsid w:val="00B1741E"/>
    <w:pPr>
      <w:spacing w:after="120"/>
      <w:jc w:val="left"/>
    </w:pPr>
    <w:rPr>
      <w:rFonts w:eastAsiaTheme="minorHAnsi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B1741E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1741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d">
    <w:name w:val="footer"/>
    <w:basedOn w:val="a"/>
    <w:link w:val="ae"/>
    <w:uiPriority w:val="99"/>
    <w:unhideWhenUsed/>
    <w:rsid w:val="00B1741E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ий колонтитул Знак"/>
    <w:basedOn w:val="a0"/>
    <w:link w:val="ad"/>
    <w:uiPriority w:val="99"/>
    <w:rsid w:val="00B1741E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1741E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1741E"/>
    <w:rPr>
      <w:rFonts w:eastAsia="MS Mincho"/>
      <w:sz w:val="24"/>
      <w:szCs w:val="24"/>
      <w:lang w:eastAsia="ja-JP"/>
    </w:rPr>
  </w:style>
  <w:style w:type="paragraph" w:customStyle="1" w:styleId="af">
    <w:name w:val="Знак Знак Знак Знак Знак Знак"/>
    <w:basedOn w:val="a"/>
    <w:rsid w:val="00B1741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B1741E"/>
    <w:pPr>
      <w:spacing w:before="100" w:beforeAutospacing="1" w:after="100" w:afterAutospacing="1"/>
      <w:jc w:val="left"/>
    </w:pPr>
  </w:style>
  <w:style w:type="paragraph" w:customStyle="1" w:styleId="af1">
    <w:name w:val="Знак Знак Знак"/>
    <w:basedOn w:val="a"/>
    <w:uiPriority w:val="99"/>
    <w:rsid w:val="00B1741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2">
    <w:name w:val="Не вступил в силу"/>
    <w:basedOn w:val="a0"/>
    <w:uiPriority w:val="99"/>
    <w:rsid w:val="00B1741E"/>
    <w:rPr>
      <w:color w:val="008080"/>
    </w:rPr>
  </w:style>
  <w:style w:type="paragraph" w:customStyle="1" w:styleId="af3">
    <w:name w:val="Таблицы (моноширинный)"/>
    <w:basedOn w:val="a"/>
    <w:next w:val="a"/>
    <w:uiPriority w:val="99"/>
    <w:rsid w:val="00B1741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1741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4">
    <w:name w:val="Body Text Indent"/>
    <w:basedOn w:val="a"/>
    <w:link w:val="af5"/>
    <w:uiPriority w:val="99"/>
    <w:rsid w:val="00B1741E"/>
    <w:pPr>
      <w:spacing w:after="120"/>
      <w:ind w:left="283"/>
      <w:jc w:val="left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B1741E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1741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1741E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1741E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1741E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1741E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1741E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1741E"/>
    <w:rPr>
      <w:rFonts w:eastAsia="Times New Roman"/>
      <w:sz w:val="28"/>
      <w:szCs w:val="28"/>
      <w:lang w:eastAsia="ru-RU"/>
    </w:rPr>
  </w:style>
  <w:style w:type="character" w:styleId="af6">
    <w:name w:val="page number"/>
    <w:basedOn w:val="a0"/>
    <w:uiPriority w:val="99"/>
    <w:rsid w:val="00B1741E"/>
  </w:style>
  <w:style w:type="paragraph" w:customStyle="1" w:styleId="ConsNonformat">
    <w:name w:val="ConsNonformat"/>
    <w:uiPriority w:val="99"/>
    <w:rsid w:val="00B1741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7">
    <w:name w:val="Текст примечания Знак"/>
    <w:basedOn w:val="a0"/>
    <w:link w:val="af8"/>
    <w:uiPriority w:val="99"/>
    <w:semiHidden/>
    <w:rsid w:val="00B1741E"/>
    <w:rPr>
      <w:rFonts w:eastAsia="Times New Roman"/>
      <w:lang w:eastAsia="ru-RU"/>
    </w:rPr>
  </w:style>
  <w:style w:type="paragraph" w:styleId="af8">
    <w:name w:val="annotation text"/>
    <w:basedOn w:val="a"/>
    <w:link w:val="af7"/>
    <w:uiPriority w:val="99"/>
    <w:semiHidden/>
    <w:rsid w:val="00B1741E"/>
    <w:pPr>
      <w:jc w:val="left"/>
    </w:pPr>
    <w:rPr>
      <w:sz w:val="20"/>
      <w:szCs w:val="20"/>
    </w:rPr>
  </w:style>
  <w:style w:type="character" w:customStyle="1" w:styleId="14">
    <w:name w:val="Текст примечания Знак1"/>
    <w:basedOn w:val="a0"/>
    <w:uiPriority w:val="99"/>
    <w:semiHidden/>
    <w:rsid w:val="00B1741E"/>
    <w:rPr>
      <w:rFonts w:eastAsia="Times New Roman"/>
      <w:lang w:eastAsia="ru-RU"/>
    </w:rPr>
  </w:style>
  <w:style w:type="character" w:customStyle="1" w:styleId="af9">
    <w:name w:val="Тема примечания Знак"/>
    <w:basedOn w:val="af7"/>
    <w:link w:val="afa"/>
    <w:uiPriority w:val="99"/>
    <w:semiHidden/>
    <w:rsid w:val="00B1741E"/>
    <w:rPr>
      <w:rFonts w:eastAsia="Times New Roman"/>
      <w:b/>
      <w:bCs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rsid w:val="00B1741E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B1741E"/>
    <w:rPr>
      <w:rFonts w:eastAsia="Times New Roman"/>
      <w:b/>
      <w:bCs/>
      <w:lang w:eastAsia="ru-RU"/>
    </w:rPr>
  </w:style>
  <w:style w:type="paragraph" w:styleId="afb">
    <w:name w:val="Title"/>
    <w:basedOn w:val="a"/>
    <w:link w:val="afc"/>
    <w:uiPriority w:val="99"/>
    <w:qFormat/>
    <w:rsid w:val="00B1741E"/>
    <w:pPr>
      <w:ind w:left="3969"/>
      <w:jc w:val="center"/>
    </w:pPr>
    <w:rPr>
      <w:sz w:val="28"/>
      <w:szCs w:val="28"/>
    </w:rPr>
  </w:style>
  <w:style w:type="character" w:customStyle="1" w:styleId="afc">
    <w:name w:val="Название Знак"/>
    <w:basedOn w:val="a0"/>
    <w:link w:val="afb"/>
    <w:uiPriority w:val="99"/>
    <w:rsid w:val="00B1741E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1741E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1741E"/>
    <w:rPr>
      <w:sz w:val="24"/>
      <w:szCs w:val="24"/>
    </w:rPr>
  </w:style>
  <w:style w:type="paragraph" w:customStyle="1" w:styleId="ConsPlusCell">
    <w:name w:val="ConsPlusCell"/>
    <w:uiPriority w:val="99"/>
    <w:rsid w:val="00B1741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1741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6">
    <w:name w:val="Знак Знак Знак1"/>
    <w:basedOn w:val="a"/>
    <w:uiPriority w:val="99"/>
    <w:rsid w:val="00B1741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1741E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1741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1741E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1741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B1741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1741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1741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1741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1741E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1741E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1741E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B1741E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1741E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1741E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1741E"/>
    <w:rPr>
      <w:sz w:val="24"/>
      <w:szCs w:val="24"/>
      <w:lang w:val="ru-RU" w:eastAsia="ru-RU"/>
    </w:rPr>
  </w:style>
  <w:style w:type="character" w:customStyle="1" w:styleId="afd">
    <w:name w:val="Знак Знак"/>
    <w:uiPriority w:val="99"/>
    <w:rsid w:val="00B1741E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1741E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1741E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e">
    <w:name w:val="Strong"/>
    <w:basedOn w:val="a0"/>
    <w:uiPriority w:val="99"/>
    <w:qFormat/>
    <w:rsid w:val="00B1741E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1741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">
    <w:name w:val="Знак"/>
    <w:basedOn w:val="a"/>
    <w:uiPriority w:val="99"/>
    <w:rsid w:val="00B1741E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0">
    <w:name w:val="Прижатый влево"/>
    <w:basedOn w:val="a"/>
    <w:next w:val="a"/>
    <w:uiPriority w:val="99"/>
    <w:rsid w:val="00B1741E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B1741E"/>
  </w:style>
  <w:style w:type="paragraph" w:customStyle="1" w:styleId="1d">
    <w:name w:val="Знак Знак1 Знак Знак"/>
    <w:basedOn w:val="a"/>
    <w:rsid w:val="00B1741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e">
    <w:name w:val="Обычный1"/>
    <w:rsid w:val="00B1741E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B1741E"/>
    <w:rPr>
      <w:rFonts w:eastAsia="Times New Roman"/>
      <w:sz w:val="24"/>
      <w:lang w:eastAsia="ru-RU"/>
    </w:rPr>
  </w:style>
  <w:style w:type="paragraph" w:customStyle="1" w:styleId="aff1">
    <w:name w:val="ЭЭГ"/>
    <w:basedOn w:val="a"/>
    <w:rsid w:val="00B1741E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B1741E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B1741E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B1741E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paragraph" w:customStyle="1" w:styleId="Style12">
    <w:name w:val="Style12"/>
    <w:basedOn w:val="a"/>
    <w:rsid w:val="00B1741E"/>
    <w:pPr>
      <w:widowControl w:val="0"/>
      <w:autoSpaceDE w:val="0"/>
      <w:autoSpaceDN w:val="0"/>
      <w:adjustRightInd w:val="0"/>
      <w:spacing w:line="605" w:lineRule="exact"/>
      <w:ind w:firstLine="2525"/>
      <w:jc w:val="left"/>
    </w:pPr>
  </w:style>
  <w:style w:type="character" w:customStyle="1" w:styleId="FontStyle43">
    <w:name w:val="Font Style43"/>
    <w:basedOn w:val="a0"/>
    <w:rsid w:val="00B1741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B1741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B1741E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B1741E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B1741E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4">
    <w:name w:val="Style34"/>
    <w:basedOn w:val="a"/>
    <w:rsid w:val="00B1741E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Style13">
    <w:name w:val="Style13"/>
    <w:basedOn w:val="a"/>
    <w:rsid w:val="00B1741E"/>
    <w:pPr>
      <w:widowControl w:val="0"/>
      <w:autoSpaceDE w:val="0"/>
      <w:autoSpaceDN w:val="0"/>
      <w:adjustRightInd w:val="0"/>
      <w:spacing w:line="298" w:lineRule="exact"/>
      <w:ind w:firstLine="2429"/>
      <w:jc w:val="left"/>
    </w:pPr>
  </w:style>
  <w:style w:type="paragraph" w:customStyle="1" w:styleId="xl66">
    <w:name w:val="xl66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B1741E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B1741E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B1741E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B1741E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B1741E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B1741E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B1741E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B174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B1741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B174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aff2">
    <w:name w:val="Текст сноски Знак"/>
    <w:basedOn w:val="a0"/>
    <w:link w:val="aff3"/>
    <w:semiHidden/>
    <w:rsid w:val="00B1741E"/>
    <w:rPr>
      <w:rFonts w:eastAsia="Times New Roman"/>
      <w:lang w:eastAsia="ru-RU"/>
    </w:rPr>
  </w:style>
  <w:style w:type="paragraph" w:styleId="aff3">
    <w:name w:val="footnote text"/>
    <w:basedOn w:val="a"/>
    <w:link w:val="aff2"/>
    <w:semiHidden/>
    <w:rsid w:val="00B1741E"/>
    <w:pPr>
      <w:jc w:val="left"/>
    </w:pPr>
    <w:rPr>
      <w:sz w:val="20"/>
      <w:szCs w:val="20"/>
    </w:rPr>
  </w:style>
  <w:style w:type="character" w:customStyle="1" w:styleId="1f0">
    <w:name w:val="Текст сноски Знак1"/>
    <w:basedOn w:val="a0"/>
    <w:uiPriority w:val="99"/>
    <w:semiHidden/>
    <w:rsid w:val="00B1741E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20167</Words>
  <Characters>114954</Characters>
  <Application>Microsoft Office Word</Application>
  <DocSecurity>0</DocSecurity>
  <Lines>957</Lines>
  <Paragraphs>269</Paragraphs>
  <ScaleCrop>false</ScaleCrop>
  <Company>Урюпинскуая районная Дума</Company>
  <LinksUpToDate>false</LinksUpToDate>
  <CharactersWithSpaces>134852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4</cp:revision>
  <dcterms:created xsi:type="dcterms:W3CDTF">2018-12-26T05:18:00Z</dcterms:created>
  <dcterms:modified xsi:type="dcterms:W3CDTF">2018-12-26T09:51:00Z</dcterms:modified>
</cp:coreProperties>
</file>