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530" w:rsidRPr="00D24727" w:rsidRDefault="006C4530" w:rsidP="006C4530">
      <w:pPr>
        <w:ind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" name="Рисунок 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4530" w:rsidRPr="00D24727" w:rsidRDefault="006C4530" w:rsidP="006C4530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6C4530" w:rsidRPr="00D24727" w:rsidRDefault="006C4530" w:rsidP="006C4530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6C4530" w:rsidRPr="00D24727" w:rsidRDefault="006C4530" w:rsidP="006C4530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6C4530" w:rsidRPr="00D24727" w:rsidRDefault="006C4530" w:rsidP="006C4530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6C4530" w:rsidRPr="00D24727" w:rsidRDefault="006C4530" w:rsidP="006C4530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6C4530" w:rsidRPr="00D24727" w:rsidRDefault="006C4530" w:rsidP="006C4530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6C4530" w:rsidRPr="00D24727" w:rsidRDefault="006C4530" w:rsidP="006C4530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6C4530" w:rsidRPr="00D24727" w:rsidRDefault="006C4530" w:rsidP="006C4530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C4530" w:rsidRPr="00282813" w:rsidRDefault="006C4530" w:rsidP="006C4530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C4530" w:rsidRPr="00D24727" w:rsidRDefault="006C4530" w:rsidP="006C4530">
      <w:pPr>
        <w:ind w:left="-57" w:right="-57"/>
        <w:rPr>
          <w:sz w:val="16"/>
          <w:szCs w:val="16"/>
        </w:rPr>
      </w:pPr>
    </w:p>
    <w:p w:rsidR="006C4530" w:rsidRPr="00D24727" w:rsidRDefault="006C4530" w:rsidP="006C4530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28 июня</w:t>
      </w:r>
      <w:r w:rsidRPr="00D24727">
        <w:rPr>
          <w:b/>
          <w:bCs/>
          <w:sz w:val="28"/>
          <w:szCs w:val="28"/>
        </w:rPr>
        <w:t xml:space="preserve"> 2017 года</w:t>
      </w:r>
      <w:r w:rsidRPr="00D24727">
        <w:rPr>
          <w:b/>
          <w:bCs/>
          <w:sz w:val="28"/>
          <w:szCs w:val="28"/>
        </w:rPr>
        <w:tab/>
        <w:t xml:space="preserve">                 № </w:t>
      </w:r>
      <w:r>
        <w:rPr>
          <w:b/>
          <w:bCs/>
          <w:sz w:val="28"/>
          <w:szCs w:val="28"/>
        </w:rPr>
        <w:t>39/314</w:t>
      </w:r>
    </w:p>
    <w:p w:rsidR="006C4530" w:rsidRPr="00D24727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Pr="00D24727" w:rsidRDefault="006C4530" w:rsidP="006C4530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Вишняковского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Вишняковского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от 26 марта 2013 года № 54/121</w:t>
      </w:r>
    </w:p>
    <w:p w:rsidR="006C4530" w:rsidRPr="00D24727" w:rsidRDefault="006C4530" w:rsidP="006C4530">
      <w:pPr>
        <w:rPr>
          <w:sz w:val="28"/>
          <w:szCs w:val="28"/>
        </w:rPr>
      </w:pPr>
    </w:p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Вишняковского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Вишняковского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26 марта 2013 года № 54/121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D24727">
        <w:rPr>
          <w:sz w:val="28"/>
          <w:szCs w:val="28"/>
          <w:lang w:eastAsia="en-US"/>
        </w:rPr>
        <w:t>Вишняковского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 (далее по тексту Правила)</w:t>
      </w:r>
      <w:r w:rsidRPr="00D24727">
        <w:rPr>
          <w:sz w:val="28"/>
          <w:szCs w:val="28"/>
        </w:rPr>
        <w:t>, на основании статьи</w:t>
      </w:r>
      <w:proofErr w:type="gramEnd"/>
      <w:r w:rsidRPr="00D24727">
        <w:rPr>
          <w:sz w:val="28"/>
          <w:szCs w:val="28"/>
        </w:rPr>
        <w:t xml:space="preserve">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</w:t>
      </w:r>
      <w:r w:rsidRPr="00D24727">
        <w:rPr>
          <w:sz w:val="28"/>
          <w:szCs w:val="28"/>
        </w:rPr>
        <w:t xml:space="preserve">Внести в Правила следующие изменения: </w:t>
      </w:r>
    </w:p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26 изложить в следующей редакции:</w:t>
      </w:r>
    </w:p>
    <w:p w:rsidR="006C4530" w:rsidRPr="00D24727" w:rsidRDefault="006C4530" w:rsidP="006C453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        «1. Для целей регулирования землепользования и застройки в сельском поселении установлены территориальные зоны, виды, состав и коды</w:t>
      </w:r>
      <w:r>
        <w:rPr>
          <w:rFonts w:ascii="Times New Roman" w:hAnsi="Times New Roman" w:cs="Times New Roman"/>
          <w:sz w:val="28"/>
          <w:szCs w:val="28"/>
        </w:rPr>
        <w:t xml:space="preserve"> которых приведены в таблице 1.</w:t>
      </w:r>
    </w:p>
    <w:p w:rsidR="006C4530" w:rsidRPr="00D24727" w:rsidRDefault="006C4530" w:rsidP="006C4530">
      <w:pPr>
        <w:spacing w:after="120"/>
        <w:jc w:val="right"/>
      </w:pPr>
      <w:r w:rsidRPr="00D24727">
        <w:t>Таблица 1</w:t>
      </w:r>
    </w:p>
    <w:tbl>
      <w:tblPr>
        <w:tblW w:w="946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60"/>
        <w:gridCol w:w="6804"/>
      </w:tblGrid>
      <w:tr w:rsidR="006C4530" w:rsidRPr="00D24727" w:rsidTr="002F69E8">
        <w:trPr>
          <w:trHeight w:val="240"/>
        </w:trPr>
        <w:tc>
          <w:tcPr>
            <w:tcW w:w="2660" w:type="dxa"/>
          </w:tcPr>
          <w:p w:rsidR="006C4530" w:rsidRPr="00D24727" w:rsidRDefault="006C4530" w:rsidP="002F69E8">
            <w:pPr>
              <w:pStyle w:val="a5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 </w:t>
            </w:r>
            <w:r w:rsidRPr="00D24727">
              <w:rPr>
                <w:b/>
                <w:bCs/>
                <w:sz w:val="20"/>
                <w:szCs w:val="20"/>
              </w:rPr>
              <w:t>территориальной зоны</w:t>
            </w:r>
          </w:p>
        </w:tc>
        <w:tc>
          <w:tcPr>
            <w:tcW w:w="6804" w:type="dxa"/>
          </w:tcPr>
          <w:p w:rsidR="006C4530" w:rsidRPr="00D24727" w:rsidRDefault="006C4530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Виды и состав территориальных зон</w:t>
            </w:r>
          </w:p>
        </w:tc>
      </w:tr>
      <w:tr w:rsidR="006C4530" w:rsidRPr="00D24727" w:rsidTr="002F69E8">
        <w:trPr>
          <w:trHeight w:val="240"/>
        </w:trPr>
        <w:tc>
          <w:tcPr>
            <w:tcW w:w="2660" w:type="dxa"/>
          </w:tcPr>
          <w:p w:rsidR="006C4530" w:rsidRPr="00D24727" w:rsidRDefault="006C4530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6C4530" w:rsidRPr="00D24727" w:rsidRDefault="006C4530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6C4530" w:rsidRPr="00D24727" w:rsidTr="002F69E8">
        <w:trPr>
          <w:trHeight w:val="240"/>
        </w:trPr>
        <w:tc>
          <w:tcPr>
            <w:tcW w:w="2660" w:type="dxa"/>
          </w:tcPr>
          <w:p w:rsidR="006C4530" w:rsidRPr="00D24727" w:rsidRDefault="006C4530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6C4530" w:rsidRPr="00D24727" w:rsidRDefault="006C4530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Зона застройки жилыми домами личных подсобных хозяйств </w:t>
            </w:r>
          </w:p>
        </w:tc>
      </w:tr>
      <w:tr w:rsidR="006C4530" w:rsidRPr="00D24727" w:rsidTr="002F69E8">
        <w:trPr>
          <w:trHeight w:val="240"/>
        </w:trPr>
        <w:tc>
          <w:tcPr>
            <w:tcW w:w="2660" w:type="dxa"/>
          </w:tcPr>
          <w:p w:rsidR="006C4530" w:rsidRPr="00D24727" w:rsidRDefault="006C4530" w:rsidP="002F69E8">
            <w:pPr>
              <w:tabs>
                <w:tab w:val="left" w:pos="5400"/>
                <w:tab w:val="left" w:pos="6840"/>
              </w:tabs>
              <w:suppressAutoHyphens/>
              <w:snapToGrid w:val="0"/>
              <w:spacing w:before="120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804" w:type="dxa"/>
          </w:tcPr>
          <w:p w:rsidR="006C4530" w:rsidRPr="00D24727" w:rsidRDefault="006C4530" w:rsidP="002F69E8">
            <w:pPr>
              <w:suppressAutoHyphens/>
              <w:snapToGrid w:val="0"/>
              <w:ind w:left="1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6C4530" w:rsidRPr="00D24727" w:rsidTr="002F69E8">
        <w:trPr>
          <w:trHeight w:val="240"/>
        </w:trPr>
        <w:tc>
          <w:tcPr>
            <w:tcW w:w="2660" w:type="dxa"/>
          </w:tcPr>
          <w:p w:rsidR="006C4530" w:rsidRPr="00D24727" w:rsidRDefault="006C4530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</w:p>
        </w:tc>
        <w:tc>
          <w:tcPr>
            <w:tcW w:w="6804" w:type="dxa"/>
          </w:tcPr>
          <w:p w:rsidR="006C4530" w:rsidRPr="00D24727" w:rsidRDefault="006C4530" w:rsidP="002F69E8">
            <w:pPr>
              <w:suppressAutoHyphens/>
              <w:snapToGrid w:val="0"/>
              <w:ind w:left="10" w:firstLine="507"/>
              <w:jc w:val="center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(О)</w:t>
            </w:r>
          </w:p>
        </w:tc>
      </w:tr>
      <w:tr w:rsidR="006C4530" w:rsidRPr="00D24727" w:rsidTr="002F69E8">
        <w:trPr>
          <w:trHeight w:val="240"/>
        </w:trPr>
        <w:tc>
          <w:tcPr>
            <w:tcW w:w="2660" w:type="dxa"/>
          </w:tcPr>
          <w:p w:rsidR="006C4530" w:rsidRPr="00D24727" w:rsidRDefault="006C4530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О 1</w:t>
            </w:r>
          </w:p>
        </w:tc>
        <w:tc>
          <w:tcPr>
            <w:tcW w:w="6804" w:type="dxa"/>
          </w:tcPr>
          <w:p w:rsidR="006C4530" w:rsidRPr="00D24727" w:rsidRDefault="006C4530" w:rsidP="002F69E8">
            <w:pPr>
              <w:suppressAutoHyphens/>
              <w:snapToGrid w:val="0"/>
              <w:ind w:left="1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6C4530" w:rsidRPr="00D24727" w:rsidTr="002F69E8">
        <w:trPr>
          <w:trHeight w:val="240"/>
        </w:trPr>
        <w:tc>
          <w:tcPr>
            <w:tcW w:w="2660" w:type="dxa"/>
          </w:tcPr>
          <w:p w:rsidR="006C4530" w:rsidRPr="00D24727" w:rsidRDefault="006C4530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6C4530" w:rsidRPr="00D24727" w:rsidRDefault="006C4530" w:rsidP="002F69E8">
            <w:pPr>
              <w:suppressAutoHyphens/>
              <w:snapToGrid w:val="0"/>
              <w:ind w:firstLine="540"/>
              <w:jc w:val="center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</w:t>
            </w:r>
            <w:proofErr w:type="spellStart"/>
            <w:r w:rsidRPr="00D24727">
              <w:rPr>
                <w:b/>
                <w:bCs/>
                <w:sz w:val="22"/>
                <w:szCs w:val="22"/>
              </w:rPr>
              <w:t>Сх</w:t>
            </w:r>
            <w:proofErr w:type="spell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6C4530" w:rsidRPr="00D24727" w:rsidTr="002F69E8">
        <w:trPr>
          <w:trHeight w:val="240"/>
        </w:trPr>
        <w:tc>
          <w:tcPr>
            <w:tcW w:w="2660" w:type="dxa"/>
          </w:tcPr>
          <w:p w:rsidR="006C4530" w:rsidRPr="00D24727" w:rsidRDefault="006C4530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lastRenderedPageBreak/>
              <w:t xml:space="preserve"> </w:t>
            </w: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6C4530" w:rsidRPr="00D24727" w:rsidRDefault="006C4530" w:rsidP="002F69E8">
            <w:pPr>
              <w:suppressAutoHyphens/>
              <w:snapToGrid w:val="0"/>
              <w:ind w:right="105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сельскохозяйственных угодий</w:t>
            </w:r>
          </w:p>
        </w:tc>
      </w:tr>
      <w:tr w:rsidR="006C4530" w:rsidRPr="00D24727" w:rsidTr="002F69E8">
        <w:trPr>
          <w:trHeight w:val="240"/>
        </w:trPr>
        <w:tc>
          <w:tcPr>
            <w:tcW w:w="2660" w:type="dxa"/>
          </w:tcPr>
          <w:p w:rsidR="006C4530" w:rsidRPr="00D24727" w:rsidRDefault="006C4530" w:rsidP="002F69E8">
            <w:pPr>
              <w:pStyle w:val="a5"/>
              <w:snapToGrid w:val="0"/>
              <w:jc w:val="center"/>
            </w:pP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804" w:type="dxa"/>
          </w:tcPr>
          <w:p w:rsidR="006C4530" w:rsidRPr="00D24727" w:rsidRDefault="006C4530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  <w:lang w:eastAsia="ar-SA"/>
              </w:rPr>
              <w:t>Зона объектов сельскохозяйственного назначения</w:t>
            </w:r>
          </w:p>
        </w:tc>
      </w:tr>
      <w:tr w:rsidR="006C4530" w:rsidRPr="00D24727" w:rsidTr="002F69E8">
        <w:trPr>
          <w:trHeight w:val="240"/>
        </w:trPr>
        <w:tc>
          <w:tcPr>
            <w:tcW w:w="2660" w:type="dxa"/>
          </w:tcPr>
          <w:p w:rsidR="006C4530" w:rsidRPr="00D24727" w:rsidRDefault="006C4530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6C4530" w:rsidRPr="00D24727" w:rsidRDefault="006C4530" w:rsidP="002F69E8">
            <w:pPr>
              <w:keepNext/>
              <w:suppressAutoHyphens/>
              <w:snapToGrid w:val="0"/>
              <w:ind w:firstLine="540"/>
              <w:jc w:val="center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рекреационного назначения (Р)</w:t>
            </w:r>
          </w:p>
        </w:tc>
      </w:tr>
      <w:tr w:rsidR="006C4530" w:rsidRPr="00D24727" w:rsidTr="002F69E8">
        <w:trPr>
          <w:trHeight w:val="230"/>
        </w:trPr>
        <w:tc>
          <w:tcPr>
            <w:tcW w:w="2660" w:type="dxa"/>
          </w:tcPr>
          <w:p w:rsidR="006C4530" w:rsidRPr="00D24727" w:rsidRDefault="006C4530" w:rsidP="002F69E8">
            <w:pPr>
              <w:keepNext/>
              <w:suppressAutoHyphens/>
              <w:snapToGrid w:val="0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6C4530" w:rsidRPr="00D24727" w:rsidRDefault="006C4530" w:rsidP="002F69E8">
            <w:pPr>
              <w:keepNext/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парков, скверов, бульваров</w:t>
            </w:r>
          </w:p>
        </w:tc>
      </w:tr>
      <w:tr w:rsidR="006C4530" w:rsidRPr="00D24727" w:rsidTr="002F69E8">
        <w:trPr>
          <w:trHeight w:val="230"/>
        </w:trPr>
        <w:tc>
          <w:tcPr>
            <w:tcW w:w="2660" w:type="dxa"/>
          </w:tcPr>
          <w:p w:rsidR="006C4530" w:rsidRPr="00D24727" w:rsidRDefault="006C4530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6C4530" w:rsidRPr="00D24727" w:rsidRDefault="006C4530" w:rsidP="002F69E8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специального назначения (</w:t>
            </w:r>
            <w:proofErr w:type="spellStart"/>
            <w:r w:rsidRPr="00D24727">
              <w:rPr>
                <w:b/>
                <w:bCs/>
                <w:sz w:val="22"/>
                <w:szCs w:val="22"/>
              </w:rPr>
              <w:t>Сп</w:t>
            </w:r>
            <w:proofErr w:type="spell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6C4530" w:rsidRPr="00D24727" w:rsidTr="002F69E8">
        <w:trPr>
          <w:trHeight w:val="230"/>
        </w:trPr>
        <w:tc>
          <w:tcPr>
            <w:tcW w:w="2660" w:type="dxa"/>
          </w:tcPr>
          <w:p w:rsidR="006C4530" w:rsidRPr="00D24727" w:rsidRDefault="006C4530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proofErr w:type="spellStart"/>
            <w:r w:rsidRPr="00D24727">
              <w:rPr>
                <w:sz w:val="22"/>
                <w:szCs w:val="22"/>
              </w:rPr>
              <w:t>Сп</w:t>
            </w:r>
            <w:proofErr w:type="spell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6C4530" w:rsidRPr="00D24727" w:rsidRDefault="006C4530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Зона кладбищ </w:t>
            </w:r>
          </w:p>
        </w:tc>
      </w:tr>
      <w:tr w:rsidR="006C4530" w:rsidRPr="00D24727" w:rsidTr="002F69E8">
        <w:trPr>
          <w:trHeight w:val="230"/>
        </w:trPr>
        <w:tc>
          <w:tcPr>
            <w:tcW w:w="2660" w:type="dxa"/>
          </w:tcPr>
          <w:p w:rsidR="006C4530" w:rsidRPr="00D24727" w:rsidRDefault="006C4530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proofErr w:type="spellStart"/>
            <w:r w:rsidRPr="00D24727">
              <w:rPr>
                <w:sz w:val="22"/>
                <w:szCs w:val="22"/>
              </w:rPr>
              <w:t>Сп</w:t>
            </w:r>
            <w:proofErr w:type="spell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804" w:type="dxa"/>
          </w:tcPr>
          <w:p w:rsidR="006C4530" w:rsidRPr="00D24727" w:rsidRDefault="006C4530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озелененных территорий специального назначения</w:t>
            </w:r>
          </w:p>
        </w:tc>
      </w:tr>
      <w:tr w:rsidR="006C4530" w:rsidRPr="00D24727" w:rsidTr="002F69E8">
        <w:trPr>
          <w:trHeight w:val="230"/>
        </w:trPr>
        <w:tc>
          <w:tcPr>
            <w:tcW w:w="2660" w:type="dxa"/>
          </w:tcPr>
          <w:p w:rsidR="006C4530" w:rsidRPr="00D24727" w:rsidRDefault="006C4530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</w:tcPr>
          <w:p w:rsidR="006C4530" w:rsidRPr="00D24727" w:rsidRDefault="006C4530" w:rsidP="002F69E8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объектов инженерной и транспортной инфраструктуры (</w:t>
            </w:r>
            <w:proofErr w:type="gramStart"/>
            <w:r w:rsidRPr="00D24727">
              <w:rPr>
                <w:b/>
                <w:bCs/>
                <w:sz w:val="22"/>
                <w:szCs w:val="22"/>
              </w:rPr>
              <w:t>ИТ</w:t>
            </w:r>
            <w:proofErr w:type="gram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6C4530" w:rsidRPr="00D24727" w:rsidTr="002F69E8">
        <w:trPr>
          <w:trHeight w:val="230"/>
        </w:trPr>
        <w:tc>
          <w:tcPr>
            <w:tcW w:w="2660" w:type="dxa"/>
          </w:tcPr>
          <w:p w:rsidR="006C4530" w:rsidRPr="00D24727" w:rsidRDefault="006C4530" w:rsidP="002F69E8">
            <w:pPr>
              <w:pStyle w:val="a5"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ИТ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</w:tcPr>
          <w:p w:rsidR="006C4530" w:rsidRPr="00D24727" w:rsidRDefault="006C4530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объектов инженерной инфраструктуры</w:t>
            </w:r>
          </w:p>
        </w:tc>
      </w:tr>
      <w:tr w:rsidR="006C4530" w:rsidRPr="00D24727" w:rsidTr="002F69E8">
        <w:trPr>
          <w:trHeight w:val="230"/>
        </w:trPr>
        <w:tc>
          <w:tcPr>
            <w:tcW w:w="2660" w:type="dxa"/>
          </w:tcPr>
          <w:p w:rsidR="006C4530" w:rsidRPr="00D24727" w:rsidRDefault="006C4530" w:rsidP="002F69E8">
            <w:pPr>
              <w:pStyle w:val="a5"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ИТ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804" w:type="dxa"/>
          </w:tcPr>
          <w:p w:rsidR="006C4530" w:rsidRPr="00D24727" w:rsidRDefault="006C4530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объектов транспортной инфраструктуры</w:t>
            </w:r>
          </w:p>
        </w:tc>
      </w:tr>
    </w:tbl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 статьи 28 изложить в следующей редакции: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</w:t>
      </w:r>
      <w:r>
        <w:rPr>
          <w:sz w:val="28"/>
          <w:szCs w:val="28"/>
        </w:rPr>
        <w:t xml:space="preserve">ых участков в целях определения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</w:t>
      </w:r>
    </w:p>
    <w:p w:rsidR="006C4530" w:rsidRPr="00D24727" w:rsidRDefault="006C4530" w:rsidP="006C4530">
      <w:pPr>
        <w:ind w:firstLine="559"/>
        <w:rPr>
          <w:sz w:val="16"/>
          <w:szCs w:val="16"/>
        </w:rPr>
      </w:pP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1. Зона застройки жилыми домами личных подсобных </w:t>
      </w:r>
      <w:proofErr w:type="gramStart"/>
      <w:r w:rsidRPr="00D24727">
        <w:rPr>
          <w:sz w:val="28"/>
          <w:szCs w:val="28"/>
        </w:rPr>
        <w:t>хозяйств (Ж</w:t>
      </w:r>
      <w:proofErr w:type="gramEnd"/>
      <w:r w:rsidRPr="00D24727">
        <w:rPr>
          <w:sz w:val="28"/>
          <w:szCs w:val="28"/>
        </w:rPr>
        <w:t xml:space="preserve"> 1).</w:t>
      </w:r>
    </w:p>
    <w:p w:rsidR="006C4530" w:rsidRPr="00D24727" w:rsidRDefault="006C4530" w:rsidP="006C4530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6C4530" w:rsidRPr="00D24727" w:rsidRDefault="006C4530" w:rsidP="006C4530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существующих территорий личных подсобных хозяйств малоэтажной жилой застройки, включающей индивидуальные </w:t>
      </w:r>
      <w:r w:rsidRPr="00D24727">
        <w:rPr>
          <w:sz w:val="28"/>
          <w:szCs w:val="28"/>
        </w:rPr>
        <w:lastRenderedPageBreak/>
        <w:t xml:space="preserve">жилые дома, производственные, бытовые и иные здания, строения и сооружения; </w:t>
      </w:r>
    </w:p>
    <w:p w:rsidR="006C4530" w:rsidRPr="00D24727" w:rsidRDefault="006C4530" w:rsidP="006C4530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6C4530" w:rsidRPr="00D24727" w:rsidRDefault="006C4530" w:rsidP="006C4530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6C4530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4530" w:rsidRPr="00D24727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530" w:rsidRPr="00D24727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C4530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6C4530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6C4530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C4530" w:rsidRPr="00D24727" w:rsidTr="002F69E8">
        <w:trPr>
          <w:trHeight w:val="307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C4530" w:rsidRPr="00D24727" w:rsidTr="002F69E8">
        <w:trPr>
          <w:trHeight w:val="298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C4530" w:rsidRPr="00D24727" w:rsidTr="002F69E8">
        <w:trPr>
          <w:trHeight w:val="290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C4530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C4530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C4530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6C4530" w:rsidRPr="00D24727" w:rsidTr="002F69E8">
        <w:trPr>
          <w:trHeight w:val="25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6C4530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6C4530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C4530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C4530" w:rsidRPr="00D24727" w:rsidTr="002F69E8">
        <w:trPr>
          <w:trHeight w:val="24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C4530" w:rsidRPr="00D24727" w:rsidTr="002F69E8">
        <w:trPr>
          <w:trHeight w:val="23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6C4530" w:rsidRPr="00D24727" w:rsidRDefault="006C4530" w:rsidP="006C4530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6C4530" w:rsidRPr="00D24727" w:rsidRDefault="006C4530" w:rsidP="006C453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а) минимальная площадь земельного участка 300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минимальная площадь земельного участка: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- для размещения индивидуального жилого дома – 300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- для размещения объектов личного подсобного хозяйства – 600 кв. метров.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6C4530" w:rsidRPr="00D24727" w:rsidRDefault="006C4530" w:rsidP="006C4530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>2.  Зона застройки объектами дошкольного, начального и среднего общего образования (Ж 2).</w:t>
      </w:r>
    </w:p>
    <w:p w:rsidR="006C4530" w:rsidRPr="00D24727" w:rsidRDefault="006C4530" w:rsidP="006C453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6C4530" w:rsidRPr="00D24727" w:rsidRDefault="006C4530" w:rsidP="006C453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6C4530" w:rsidRPr="00D24727" w:rsidRDefault="006C4530" w:rsidP="006C453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6C4530" w:rsidRPr="00D24727" w:rsidTr="002F69E8">
        <w:trPr>
          <w:trHeight w:val="266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4530" w:rsidRPr="00D24727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530" w:rsidRPr="00D24727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C4530" w:rsidRPr="00D24727" w:rsidTr="002F69E8">
        <w:trPr>
          <w:trHeight w:val="269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6C4530" w:rsidRPr="00D24727" w:rsidRDefault="006C4530" w:rsidP="006C453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— 1000 кв. метров;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6C4530" w:rsidRPr="00D24727" w:rsidRDefault="006C4530" w:rsidP="006C4530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18 метров;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31 изложить в следующей редакции: </w:t>
      </w:r>
    </w:p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«Статья 31. Общественно-деловая зона (О)</w:t>
      </w:r>
    </w:p>
    <w:p w:rsidR="006C4530" w:rsidRPr="00D24727" w:rsidRDefault="006C4530" w:rsidP="006C4530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общественно-делового назначения  (О 1).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развитие существующих и вновь осваиваемых территорий, предназначенных для размещения общественно-деловых </w:t>
      </w:r>
      <w:r w:rsidRPr="00D24727">
        <w:rPr>
          <w:sz w:val="28"/>
          <w:szCs w:val="28"/>
        </w:rPr>
        <w:lastRenderedPageBreak/>
        <w:t>объектов,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84"/>
      </w:tblGrid>
      <w:tr w:rsidR="006C4530" w:rsidRPr="00D24727" w:rsidTr="002F69E8">
        <w:trPr>
          <w:trHeight w:val="284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4530" w:rsidRPr="00D24727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530" w:rsidRPr="00D24727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C4530" w:rsidRPr="00D24727" w:rsidTr="002F69E8">
        <w:trPr>
          <w:trHeight w:val="271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C453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6C453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6C4530" w:rsidRPr="00D24727" w:rsidTr="002F69E8">
        <w:trPr>
          <w:trHeight w:val="166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6C4530" w:rsidRPr="00D24727" w:rsidTr="002F69E8">
        <w:trPr>
          <w:trHeight w:val="15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6C4530" w:rsidRPr="00D24727" w:rsidTr="002F69E8">
        <w:trPr>
          <w:trHeight w:val="151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6C4530" w:rsidRPr="00D24727" w:rsidTr="002F69E8">
        <w:trPr>
          <w:trHeight w:val="143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6C4530" w:rsidRPr="00D24727" w:rsidTr="002F69E8">
        <w:trPr>
          <w:trHeight w:val="134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6C4530" w:rsidRPr="00D24727" w:rsidTr="002F69E8">
        <w:trPr>
          <w:trHeight w:val="28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6C453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6C4530" w:rsidRPr="00D24727" w:rsidTr="002F69E8">
        <w:trPr>
          <w:trHeight w:val="227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6C4530" w:rsidRPr="00D24727" w:rsidTr="002F69E8">
        <w:trPr>
          <w:trHeight w:val="219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6C4530" w:rsidRPr="00D24727" w:rsidTr="002F69E8">
        <w:trPr>
          <w:trHeight w:val="211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6C4530" w:rsidRPr="00D24727" w:rsidTr="002F69E8">
        <w:trPr>
          <w:trHeight w:val="20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6C4530" w:rsidRPr="00D24727" w:rsidTr="002F69E8">
        <w:trPr>
          <w:trHeight w:val="322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6C4530" w:rsidRPr="00D24727" w:rsidTr="002F69E8"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6C4530" w:rsidRPr="00D24727" w:rsidTr="002F69E8">
        <w:trPr>
          <w:trHeight w:val="139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6C4530" w:rsidRPr="00D24727" w:rsidTr="002F69E8">
        <w:trPr>
          <w:trHeight w:val="145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6C4530" w:rsidRPr="00D24727" w:rsidTr="002F69E8">
        <w:trPr>
          <w:trHeight w:val="27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6C4530" w:rsidRPr="00D24727" w:rsidTr="002F69E8">
        <w:trPr>
          <w:trHeight w:val="270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6C4530" w:rsidRPr="00D24727" w:rsidTr="002F69E8">
        <w:trPr>
          <w:trHeight w:val="263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6C4530" w:rsidRPr="00D24727" w:rsidRDefault="006C4530" w:rsidP="006C453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- 500 кв. метров;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6C4530" w:rsidRPr="00D24727" w:rsidRDefault="006C4530" w:rsidP="006C4530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предельное количество этажей зданий, строений, сооружений – 9 шт.;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6) минимальные размеры озелененной территории земельных участков - в соответствии с частью 4 статьи 28;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Зона рекреационного назначения (Р)</w:t>
      </w:r>
    </w:p>
    <w:p w:rsidR="006C4530" w:rsidRPr="00D24727" w:rsidRDefault="006C4530" w:rsidP="006C4530">
      <w:pPr>
        <w:ind w:firstLine="559"/>
        <w:rPr>
          <w:sz w:val="16"/>
          <w:szCs w:val="16"/>
        </w:rPr>
      </w:pPr>
    </w:p>
    <w:p w:rsidR="006C4530" w:rsidRPr="00D24727" w:rsidRDefault="006C4530" w:rsidP="006C4530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парков, скверов, бульваров (Р</w:t>
      </w:r>
      <w:proofErr w:type="gramStart"/>
      <w:r w:rsidRPr="00D24727">
        <w:rPr>
          <w:sz w:val="28"/>
          <w:szCs w:val="28"/>
        </w:rPr>
        <w:t>1</w:t>
      </w:r>
      <w:proofErr w:type="gramEnd"/>
      <w:r w:rsidRPr="00D24727">
        <w:rPr>
          <w:sz w:val="28"/>
          <w:szCs w:val="28"/>
        </w:rPr>
        <w:t>).</w:t>
      </w:r>
    </w:p>
    <w:p w:rsidR="006C4530" w:rsidRPr="00D24727" w:rsidRDefault="006C4530" w:rsidP="006C453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цели выделения зоны – сохранение и развитие озелененных территорий при их использовании с возможностью строго ограниченного строительства объектов отдыха, спорта и досуга, сохранение прибрежных территорий, представляющих ценность для отдыха на открытом воздухе;  </w:t>
      </w:r>
    </w:p>
    <w:p w:rsidR="006C4530" w:rsidRPr="00D24727" w:rsidRDefault="006C4530" w:rsidP="006C4530">
      <w:pPr>
        <w:ind w:firstLine="545"/>
        <w:rPr>
          <w:sz w:val="28"/>
          <w:szCs w:val="28"/>
        </w:rPr>
      </w:pPr>
      <w:proofErr w:type="gramStart"/>
      <w:r w:rsidRPr="00D24727">
        <w:rPr>
          <w:sz w:val="28"/>
          <w:szCs w:val="28"/>
        </w:rPr>
        <w:t xml:space="preserve">2) нижеприведенные градостроительные регламенты в части видов разрешенного использования распространяются на земельные участки зоны в случае, если указанные участки не входят в границы территорий общего пользования,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нормативно-техническими документами. </w:t>
      </w:r>
      <w:proofErr w:type="gramEnd"/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76"/>
      </w:tblGrid>
      <w:tr w:rsidR="006C4530" w:rsidRPr="00D24727" w:rsidTr="002F69E8">
        <w:trPr>
          <w:trHeight w:val="26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4530" w:rsidRPr="00D24727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530" w:rsidRPr="00D24727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C4530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C4530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6C4530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6C4530" w:rsidRPr="00D24727" w:rsidTr="002F69E8">
        <w:trPr>
          <w:trHeight w:val="288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набережных</w:t>
            </w:r>
          </w:p>
        </w:tc>
      </w:tr>
      <w:tr w:rsidR="006C4530" w:rsidRPr="00D24727" w:rsidTr="002F69E8">
        <w:trPr>
          <w:trHeight w:val="281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пляжей</w:t>
            </w:r>
          </w:p>
        </w:tc>
      </w:tr>
      <w:tr w:rsidR="006C4530" w:rsidRPr="00D24727" w:rsidTr="002F69E8">
        <w:trPr>
          <w:trHeight w:val="273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6C4530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6C4530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6C4530" w:rsidRPr="00D24727" w:rsidRDefault="006C4530" w:rsidP="006C4530">
      <w:pPr>
        <w:ind w:firstLine="573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6C4530" w:rsidRPr="00D24727" w:rsidRDefault="006C4530" w:rsidP="006C453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3) предельные (минимальные и (или) максимальные размеры земельных участков, в том числе их площадь:</w:t>
      </w:r>
    </w:p>
    <w:p w:rsidR="006C4530" w:rsidRPr="00D24727" w:rsidRDefault="006C4530" w:rsidP="006C453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6C4530" w:rsidRPr="00D24727" w:rsidRDefault="006C4530" w:rsidP="006C453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 в) минимальная ширина вдоль фронта улицы – не подлежит установлению;</w:t>
      </w:r>
    </w:p>
    <w:p w:rsidR="006C4530" w:rsidRPr="00D24727" w:rsidRDefault="006C4530" w:rsidP="006C453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4) предельная высота зданий, строений, сооружений – 6 метров; </w:t>
      </w:r>
    </w:p>
    <w:p w:rsidR="006C4530" w:rsidRPr="00D24727" w:rsidRDefault="006C4530" w:rsidP="006C453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5)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C4530" w:rsidRPr="00D24727" w:rsidRDefault="006C4530" w:rsidP="006C453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7%;</w:t>
      </w:r>
    </w:p>
    <w:p w:rsidR="006C4530" w:rsidRPr="00D24727" w:rsidRDefault="006C4530" w:rsidP="006C453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7) минимальные размеры озелененной территории земельных участков – в соответствии с частью 4 статьи 28;</w:t>
      </w:r>
    </w:p>
    <w:p w:rsidR="006C4530" w:rsidRPr="00D24727" w:rsidRDefault="006C4530" w:rsidP="006C4530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8)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28;»;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изложить в следующей редакции: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33. Зоны сельскохозяйственного использования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>)</w:t>
      </w:r>
    </w:p>
    <w:p w:rsidR="006C4530" w:rsidRPr="00D24727" w:rsidRDefault="006C4530" w:rsidP="006C4530">
      <w:pPr>
        <w:ind w:firstLine="559"/>
        <w:rPr>
          <w:sz w:val="16"/>
          <w:szCs w:val="16"/>
        </w:rPr>
      </w:pPr>
    </w:p>
    <w:p w:rsidR="006C4530" w:rsidRPr="00D24727" w:rsidRDefault="006C4530" w:rsidP="006C4530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сельскохозяйственных угодий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1).</w:t>
      </w:r>
    </w:p>
    <w:p w:rsidR="006C4530" w:rsidRPr="00D24727" w:rsidRDefault="006C4530" w:rsidP="006C453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p w:rsidR="006C4530" w:rsidRPr="00D24727" w:rsidRDefault="006C4530" w:rsidP="006C4530">
      <w:pPr>
        <w:ind w:firstLine="545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4530" w:rsidRPr="001F273F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530" w:rsidRPr="00D24727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6C4530" w:rsidRPr="00C73E02" w:rsidRDefault="006C4530" w:rsidP="006C4530">
      <w:pPr>
        <w:ind w:firstLine="567"/>
        <w:rPr>
          <w:sz w:val="16"/>
          <w:szCs w:val="16"/>
        </w:rPr>
      </w:pPr>
    </w:p>
    <w:p w:rsidR="006C4530" w:rsidRPr="00D24727" w:rsidRDefault="006C4530" w:rsidP="006C453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C4530" w:rsidRPr="00D24727" w:rsidRDefault="006C4530" w:rsidP="006C4530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не подлежит установлению;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6C4530" w:rsidRPr="00D24727" w:rsidRDefault="006C4530" w:rsidP="006C4530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Зона объектов сельскохозяйственного назначения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2).</w:t>
      </w:r>
    </w:p>
    <w:p w:rsidR="006C4530" w:rsidRPr="00D24727" w:rsidRDefault="006C4530" w:rsidP="006C4530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4530" w:rsidRPr="001F273F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530" w:rsidRPr="00D24727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6C4530" w:rsidRPr="00D24727" w:rsidRDefault="006C4530" w:rsidP="006C453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C4530" w:rsidRPr="00D24727" w:rsidRDefault="006C4530" w:rsidP="006C4530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не подлежит установлению;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34. Зоны специального назначения (</w:t>
      </w:r>
      <w:proofErr w:type="spellStart"/>
      <w:r w:rsidRPr="00D24727">
        <w:rPr>
          <w:sz w:val="28"/>
          <w:szCs w:val="28"/>
        </w:rPr>
        <w:t>Сп</w:t>
      </w:r>
      <w:proofErr w:type="spellEnd"/>
      <w:r w:rsidRPr="00D24727">
        <w:rPr>
          <w:sz w:val="28"/>
          <w:szCs w:val="28"/>
        </w:rPr>
        <w:t>)</w:t>
      </w:r>
    </w:p>
    <w:p w:rsidR="006C4530" w:rsidRPr="00D24727" w:rsidRDefault="006C4530" w:rsidP="006C4530">
      <w:pPr>
        <w:rPr>
          <w:sz w:val="16"/>
          <w:szCs w:val="16"/>
        </w:rPr>
      </w:pP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 (</w:t>
      </w:r>
      <w:proofErr w:type="spellStart"/>
      <w:r w:rsidRPr="00D24727">
        <w:rPr>
          <w:sz w:val="28"/>
          <w:szCs w:val="28"/>
        </w:rPr>
        <w:t>Сп</w:t>
      </w:r>
      <w:proofErr w:type="spellEnd"/>
      <w:r w:rsidRPr="00D24727">
        <w:rPr>
          <w:sz w:val="28"/>
          <w:szCs w:val="28"/>
        </w:rPr>
        <w:t xml:space="preserve"> 1).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6C4530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4530" w:rsidRPr="001F273F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530" w:rsidRPr="00D24727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C4530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C4530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6C4530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скотомогильников</w:t>
            </w:r>
          </w:p>
        </w:tc>
      </w:tr>
      <w:tr w:rsidR="006C4530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6C4530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6C4530" w:rsidRPr="00D24727" w:rsidRDefault="006C4530" w:rsidP="006C453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C4530" w:rsidRPr="00D24727" w:rsidRDefault="006C4530" w:rsidP="006C4530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не подлежит установлению;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- в соответствии с частью 4 статьи 28.</w:t>
      </w:r>
    </w:p>
    <w:p w:rsidR="006C4530" w:rsidRPr="00D24727" w:rsidRDefault="006C4530" w:rsidP="006C4530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 Зона озелененных территорий специального назначения  (</w:t>
      </w:r>
      <w:proofErr w:type="spellStart"/>
      <w:r w:rsidRPr="00D24727">
        <w:rPr>
          <w:sz w:val="28"/>
          <w:szCs w:val="28"/>
        </w:rPr>
        <w:t>Сп</w:t>
      </w:r>
      <w:proofErr w:type="spellEnd"/>
      <w:r w:rsidRPr="00D24727">
        <w:rPr>
          <w:sz w:val="28"/>
          <w:szCs w:val="28"/>
        </w:rPr>
        <w:t xml:space="preserve"> 2).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сохранение и развитие зеленых насаждений санитарно-защитных и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и других зеленых насаждений на земельных участках, расположенных за пределами жилых, общественно-деловых и рекреационных зон;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6C4530" w:rsidRPr="00D24727" w:rsidTr="002F69E8">
        <w:trPr>
          <w:trHeight w:val="322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C4530" w:rsidRPr="001F273F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4530" w:rsidRPr="00D24727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C4530" w:rsidRPr="00D24727" w:rsidTr="002F69E8">
        <w:trPr>
          <w:trHeight w:val="322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30" w:rsidRPr="00D24727" w:rsidRDefault="006C453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C4530" w:rsidRPr="00D24727" w:rsidTr="002F69E8">
        <w:trPr>
          <w:trHeight w:val="322"/>
        </w:trPr>
        <w:tc>
          <w:tcPr>
            <w:tcW w:w="7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6C453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</w:t>
            </w:r>
            <w:proofErr w:type="spellStart"/>
            <w:r w:rsidRPr="00D24727">
              <w:rPr>
                <w:sz w:val="22"/>
                <w:szCs w:val="22"/>
              </w:rPr>
              <w:t>водоохранных</w:t>
            </w:r>
            <w:proofErr w:type="spellEnd"/>
            <w:r w:rsidRPr="00D24727">
              <w:rPr>
                <w:sz w:val="22"/>
                <w:szCs w:val="22"/>
              </w:rPr>
              <w:t xml:space="preserve"> зон</w:t>
            </w:r>
          </w:p>
        </w:tc>
      </w:tr>
      <w:tr w:rsidR="006C453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вдоль автомобильных и железных дорог </w:t>
            </w:r>
          </w:p>
        </w:tc>
      </w:tr>
      <w:tr w:rsidR="006C453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tabs>
                <w:tab w:val="left" w:pos="390"/>
              </w:tabs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6C453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6C453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6C453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6C453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типа.</w:t>
            </w:r>
          </w:p>
        </w:tc>
      </w:tr>
      <w:tr w:rsidR="006C4530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</w:tbl>
    <w:p w:rsidR="006C4530" w:rsidRPr="00D24727" w:rsidRDefault="006C4530" w:rsidP="006C4530">
      <w:pPr>
        <w:widowControl w:val="0"/>
        <w:autoSpaceDE w:val="0"/>
        <w:spacing w:before="120"/>
        <w:ind w:left="14" w:right="14" w:firstLine="545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 и земельный участок расположен за пределами санитарно-защитных зон.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6C4530" w:rsidRPr="00D24727" w:rsidRDefault="006C4530" w:rsidP="006C453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установлению;</w:t>
      </w:r>
    </w:p>
    <w:p w:rsidR="006C4530" w:rsidRPr="00D24727" w:rsidRDefault="006C4530" w:rsidP="006C4530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не подлежит установлению;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50 %.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35. Зона объектов инженерной и транспортной инфраструктуры (</w:t>
      </w:r>
      <w:proofErr w:type="spellStart"/>
      <w:proofErr w:type="gramStart"/>
      <w:r w:rsidRPr="00D24727">
        <w:rPr>
          <w:sz w:val="28"/>
          <w:szCs w:val="28"/>
        </w:rPr>
        <w:t>Ит</w:t>
      </w:r>
      <w:proofErr w:type="spellEnd"/>
      <w:proofErr w:type="gramEnd"/>
      <w:r w:rsidRPr="00D24727">
        <w:rPr>
          <w:sz w:val="28"/>
          <w:szCs w:val="28"/>
        </w:rPr>
        <w:t>)</w:t>
      </w:r>
    </w:p>
    <w:p w:rsidR="006C4530" w:rsidRPr="00D24727" w:rsidRDefault="006C4530" w:rsidP="006C4530">
      <w:pPr>
        <w:ind w:firstLine="567"/>
        <w:rPr>
          <w:sz w:val="16"/>
          <w:szCs w:val="16"/>
        </w:rPr>
      </w:pP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объектов инженерной инфраструктуры  (</w:t>
      </w:r>
      <w:proofErr w:type="spellStart"/>
      <w:proofErr w:type="gramStart"/>
      <w:r w:rsidRPr="00D24727">
        <w:rPr>
          <w:sz w:val="28"/>
          <w:szCs w:val="28"/>
        </w:rPr>
        <w:t>Ит</w:t>
      </w:r>
      <w:proofErr w:type="spellEnd"/>
      <w:proofErr w:type="gramEnd"/>
      <w:r w:rsidRPr="00D24727">
        <w:rPr>
          <w:sz w:val="28"/>
          <w:szCs w:val="28"/>
        </w:rPr>
        <w:t xml:space="preserve"> 1).</w:t>
      </w:r>
    </w:p>
    <w:p w:rsidR="006C4530" w:rsidRPr="00D24727" w:rsidRDefault="006C4530" w:rsidP="006C4530">
      <w:pPr>
        <w:spacing w:before="120"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6C4530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4530" w:rsidRPr="001F273F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530" w:rsidRPr="00D24727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6C4530" w:rsidRPr="00D24727" w:rsidRDefault="006C4530" w:rsidP="006C453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– не подлежит установлению;</w:t>
      </w:r>
    </w:p>
    <w:p w:rsidR="006C4530" w:rsidRPr="00D24727" w:rsidRDefault="006C4530" w:rsidP="006C453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не подлежит установлению;</w:t>
      </w:r>
    </w:p>
    <w:p w:rsidR="006C4530" w:rsidRPr="00D24727" w:rsidRDefault="006C4530" w:rsidP="006C4530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28;</w:t>
      </w:r>
    </w:p>
    <w:p w:rsidR="006C4530" w:rsidRPr="00D24727" w:rsidRDefault="006C4530" w:rsidP="006C4530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7) минимальное количество _</w:t>
      </w:r>
      <w:proofErr w:type="spellStart"/>
      <w:r w:rsidRPr="00D24727">
        <w:rPr>
          <w:sz w:val="28"/>
          <w:szCs w:val="28"/>
        </w:rPr>
        <w:t>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</w:t>
      </w:r>
    </w:p>
    <w:p w:rsidR="006C4530" w:rsidRPr="00D24727" w:rsidRDefault="006C4530" w:rsidP="006C4530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транспортной инфраструктуры  (</w:t>
      </w:r>
      <w:proofErr w:type="spellStart"/>
      <w:proofErr w:type="gramStart"/>
      <w:r w:rsidRPr="00D24727">
        <w:rPr>
          <w:sz w:val="28"/>
          <w:szCs w:val="28"/>
        </w:rPr>
        <w:t>Ит</w:t>
      </w:r>
      <w:proofErr w:type="spellEnd"/>
      <w:proofErr w:type="gramEnd"/>
      <w:r w:rsidRPr="00D24727">
        <w:rPr>
          <w:sz w:val="28"/>
          <w:szCs w:val="28"/>
        </w:rPr>
        <w:t xml:space="preserve"> 2).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развитие объектов транспортной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 в соответствии с технологическими потребностями и условиями размещения;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6C4530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4530" w:rsidRPr="001F273F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4530" w:rsidRPr="00D24727" w:rsidRDefault="006C4530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железнодорожных вокзалов и станций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внешнего водного транспорта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причалов и стоянок водного транспорта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автомобилей).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вдоль автомобильных и железных дорог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6C4530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C4530" w:rsidRPr="00D24727" w:rsidRDefault="006C4530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30" w:rsidRPr="00D24727" w:rsidRDefault="006C4530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6C4530" w:rsidRPr="00D24727" w:rsidRDefault="006C4530" w:rsidP="006C4530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6C4530" w:rsidRPr="00D24727" w:rsidRDefault="006C4530" w:rsidP="006C4530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C4530" w:rsidRPr="00D24727" w:rsidRDefault="006C4530" w:rsidP="006C4530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не подлежит установлению;</w:t>
      </w:r>
    </w:p>
    <w:p w:rsidR="006C4530" w:rsidRPr="00D24727" w:rsidRDefault="006C4530" w:rsidP="006C4530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</w:t>
      </w:r>
      <w:r>
        <w:rPr>
          <w:sz w:val="28"/>
          <w:szCs w:val="28"/>
        </w:rPr>
        <w:t xml:space="preserve">ых участков в целях определения </w:t>
      </w:r>
      <w:r w:rsidRPr="00D24727">
        <w:rPr>
          <w:sz w:val="28"/>
          <w:szCs w:val="28"/>
        </w:rPr>
        <w:t>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6C4530" w:rsidRPr="00D24727" w:rsidRDefault="006C4530" w:rsidP="006C4530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6C4530" w:rsidRPr="00D24727" w:rsidRDefault="006C4530" w:rsidP="006C4530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6C4530" w:rsidRPr="00D24727" w:rsidRDefault="006C4530" w:rsidP="006C4530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1.9.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38 дополнить пунктом 11 следующего содержания:</w:t>
      </w:r>
    </w:p>
    <w:p w:rsidR="006C4530" w:rsidRPr="00D24727" w:rsidRDefault="006C4530" w:rsidP="006C4530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«11.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6C4530" w:rsidRPr="00D24727" w:rsidRDefault="006C4530" w:rsidP="006C4530">
      <w:pPr>
        <w:ind w:left="30" w:firstLine="537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2. </w:t>
      </w:r>
      <w:r w:rsidRPr="00D24727">
        <w:rPr>
          <w:sz w:val="28"/>
          <w:szCs w:val="28"/>
        </w:rPr>
        <w:t>Изложить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графическое изображение карт границ территориальных зон населенных пунктов </w:t>
      </w:r>
      <w:proofErr w:type="spellStart"/>
      <w:r w:rsidRPr="00D24727">
        <w:rPr>
          <w:sz w:val="28"/>
          <w:szCs w:val="28"/>
        </w:rPr>
        <w:t>Вишняковского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 следующей редакции:</w:t>
      </w:r>
    </w:p>
    <w:p w:rsidR="006C4530" w:rsidRPr="00D24727" w:rsidRDefault="006C4530" w:rsidP="006C4530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 xml:space="preserve">1) Графическое изображение карты границ территориальных зон фрагмент  № 1 х. </w:t>
      </w:r>
      <w:proofErr w:type="spellStart"/>
      <w:r w:rsidRPr="00D24727">
        <w:rPr>
          <w:sz w:val="28"/>
          <w:szCs w:val="28"/>
        </w:rPr>
        <w:t>Вишняковский</w:t>
      </w:r>
      <w:proofErr w:type="spellEnd"/>
      <w:r w:rsidRPr="00D24727">
        <w:rPr>
          <w:sz w:val="28"/>
          <w:szCs w:val="28"/>
        </w:rPr>
        <w:t xml:space="preserve"> согласно приложению 1 к настоящему решению.</w:t>
      </w:r>
    </w:p>
    <w:p w:rsidR="006C4530" w:rsidRPr="00D24727" w:rsidRDefault="006C4530" w:rsidP="006C4530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 xml:space="preserve">2) Графическое изображение карты границ территориальных зон фрагмент  № 2 х. </w:t>
      </w:r>
      <w:proofErr w:type="spellStart"/>
      <w:r w:rsidRPr="00D24727">
        <w:rPr>
          <w:sz w:val="28"/>
          <w:szCs w:val="28"/>
        </w:rPr>
        <w:t>Чумаковский</w:t>
      </w:r>
      <w:proofErr w:type="spellEnd"/>
      <w:r w:rsidRPr="00D24727">
        <w:rPr>
          <w:sz w:val="28"/>
          <w:szCs w:val="28"/>
        </w:rPr>
        <w:t xml:space="preserve"> согласно приложению 2 к настоящему решению.</w:t>
      </w:r>
    </w:p>
    <w:p w:rsidR="006C4530" w:rsidRPr="00D24727" w:rsidRDefault="006C4530" w:rsidP="006C4530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3) Графическое изображение карты границ территориальных зон фрагмент  №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3 х. </w:t>
      </w:r>
      <w:proofErr w:type="spellStart"/>
      <w:r w:rsidRPr="00D24727">
        <w:rPr>
          <w:sz w:val="28"/>
          <w:szCs w:val="28"/>
        </w:rPr>
        <w:t>Верхнецепляевский</w:t>
      </w:r>
      <w:proofErr w:type="spellEnd"/>
      <w:r w:rsidRPr="00D24727">
        <w:rPr>
          <w:sz w:val="28"/>
          <w:szCs w:val="28"/>
        </w:rPr>
        <w:tab/>
        <w:t>согласно приложению 3 к настоящему решению.</w:t>
      </w:r>
    </w:p>
    <w:p w:rsidR="006C4530" w:rsidRPr="00D24727" w:rsidRDefault="006C4530" w:rsidP="006C4530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 xml:space="preserve">4) Графическое изображение карты границ территориальных зон фрагмент  № 4 х. </w:t>
      </w:r>
      <w:proofErr w:type="spellStart"/>
      <w:r w:rsidRPr="00D24727">
        <w:rPr>
          <w:sz w:val="28"/>
          <w:szCs w:val="28"/>
        </w:rPr>
        <w:t>Сычевский</w:t>
      </w:r>
      <w:proofErr w:type="spellEnd"/>
      <w:r w:rsidRPr="00D24727">
        <w:rPr>
          <w:sz w:val="28"/>
          <w:szCs w:val="28"/>
        </w:rPr>
        <w:t xml:space="preserve"> согласно приложению 4 к настоящему решению.</w:t>
      </w:r>
    </w:p>
    <w:p w:rsidR="006C4530" w:rsidRPr="00D24727" w:rsidRDefault="006C4530" w:rsidP="006C4530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3.</w:t>
      </w:r>
      <w:r w:rsidRPr="00D24727">
        <w:rPr>
          <w:sz w:val="28"/>
          <w:szCs w:val="28"/>
        </w:rPr>
        <w:t xml:space="preserve"> Наст</w:t>
      </w:r>
      <w:r w:rsidR="007F315D">
        <w:rPr>
          <w:sz w:val="28"/>
          <w:szCs w:val="28"/>
        </w:rPr>
        <w:t xml:space="preserve">оящее решение вступает в силу </w:t>
      </w:r>
      <w:bookmarkStart w:id="0" w:name="_GoBack"/>
      <w:bookmarkEnd w:id="0"/>
      <w:r w:rsidRPr="00D24727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6C4530" w:rsidRPr="00D24727" w:rsidRDefault="006C4530" w:rsidP="006C4530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6C4530" w:rsidRPr="00D24727" w:rsidRDefault="006C4530" w:rsidP="006C4530">
      <w:pPr>
        <w:ind w:right="-57"/>
        <w:rPr>
          <w:sz w:val="28"/>
          <w:szCs w:val="28"/>
        </w:rPr>
      </w:pPr>
    </w:p>
    <w:p w:rsidR="006C4530" w:rsidRPr="00D24727" w:rsidRDefault="006C4530" w:rsidP="006C4530">
      <w:pPr>
        <w:ind w:left="-57" w:right="-57"/>
        <w:rPr>
          <w:sz w:val="28"/>
          <w:szCs w:val="28"/>
        </w:rPr>
      </w:pPr>
    </w:p>
    <w:p w:rsidR="006C4530" w:rsidRPr="00D24727" w:rsidRDefault="006C4530" w:rsidP="006C4530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Глава</w:t>
      </w:r>
    </w:p>
    <w:p w:rsidR="006C4530" w:rsidRPr="00D24727" w:rsidRDefault="006C4530" w:rsidP="006C4530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6C4530" w:rsidRPr="00D24727" w:rsidRDefault="006C4530" w:rsidP="006C4530">
      <w:pPr>
        <w:ind w:left="-57" w:right="-57"/>
        <w:rPr>
          <w:b/>
          <w:bCs/>
          <w:sz w:val="16"/>
          <w:szCs w:val="16"/>
        </w:rPr>
      </w:pPr>
    </w:p>
    <w:p w:rsidR="006C4530" w:rsidRPr="00D24727" w:rsidRDefault="006C4530" w:rsidP="006C4530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6C4530" w:rsidRPr="00E3763C" w:rsidRDefault="006C4530" w:rsidP="006C4530">
      <w:pPr>
        <w:ind w:left="-57" w:right="-57"/>
        <w:jc w:val="right"/>
      </w:pPr>
      <w:r w:rsidRPr="00E3763C">
        <w:lastRenderedPageBreak/>
        <w:t>Приложение 1 к решению</w:t>
      </w:r>
    </w:p>
    <w:p w:rsidR="006C4530" w:rsidRPr="00E3763C" w:rsidRDefault="006C4530" w:rsidP="006C4530">
      <w:pPr>
        <w:ind w:left="-57" w:right="-57"/>
        <w:jc w:val="right"/>
      </w:pPr>
      <w:r w:rsidRPr="00E3763C">
        <w:t>Урюпинской районной Думы</w:t>
      </w:r>
    </w:p>
    <w:p w:rsidR="006C4530" w:rsidRPr="00E3763C" w:rsidRDefault="006C4530" w:rsidP="006C4530">
      <w:pPr>
        <w:ind w:left="-57" w:right="-57"/>
        <w:jc w:val="right"/>
      </w:pPr>
      <w:r w:rsidRPr="00E3763C">
        <w:t>от 28 июня 2017 года № 39/314</w:t>
      </w: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Pr="00DF20C7" w:rsidRDefault="006C4530" w:rsidP="006C4530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5814695" cy="4495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69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Pr="00E3763C" w:rsidRDefault="006C4530" w:rsidP="006C4530">
      <w:pPr>
        <w:ind w:left="-57" w:right="-57"/>
        <w:jc w:val="right"/>
      </w:pPr>
    </w:p>
    <w:p w:rsidR="006C4530" w:rsidRPr="00E3763C" w:rsidRDefault="006C4530" w:rsidP="006C4530">
      <w:pPr>
        <w:ind w:left="-57" w:right="-57"/>
        <w:jc w:val="right"/>
      </w:pPr>
      <w:r w:rsidRPr="00E3763C">
        <w:t>Приложение 2 к решению</w:t>
      </w:r>
    </w:p>
    <w:p w:rsidR="006C4530" w:rsidRPr="00E3763C" w:rsidRDefault="006C4530" w:rsidP="006C4530">
      <w:pPr>
        <w:ind w:left="-57" w:right="-57"/>
        <w:jc w:val="right"/>
      </w:pPr>
      <w:r w:rsidRPr="00E3763C">
        <w:t>Урюпинской районной Думы</w:t>
      </w:r>
    </w:p>
    <w:p w:rsidR="006C4530" w:rsidRPr="00E3763C" w:rsidRDefault="006C4530" w:rsidP="006C4530">
      <w:pPr>
        <w:ind w:left="-57" w:right="-57"/>
        <w:jc w:val="right"/>
      </w:pPr>
      <w:r w:rsidRPr="00E3763C">
        <w:t>от 28 июня 2017 года № 39/314</w:t>
      </w:r>
    </w:p>
    <w:p w:rsidR="006C4530" w:rsidRDefault="006C4530" w:rsidP="006C4530">
      <w:pPr>
        <w:ind w:left="-57" w:right="-57"/>
        <w:jc w:val="left"/>
        <w:rPr>
          <w:sz w:val="20"/>
          <w:szCs w:val="20"/>
        </w:rPr>
      </w:pPr>
    </w:p>
    <w:p w:rsidR="006C4530" w:rsidRPr="00DF20C7" w:rsidRDefault="006C4530" w:rsidP="006C4530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32475" cy="582041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475" cy="582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530" w:rsidRDefault="006C4530" w:rsidP="006C4530">
      <w:pPr>
        <w:ind w:left="-57" w:right="-57"/>
        <w:jc w:val="right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Pr="00E3763C" w:rsidRDefault="006C4530" w:rsidP="006C4530">
      <w:pPr>
        <w:ind w:right="-57"/>
        <w:rPr>
          <w:b/>
          <w:bCs/>
        </w:rPr>
      </w:pPr>
    </w:p>
    <w:p w:rsidR="006C4530" w:rsidRPr="00E3763C" w:rsidRDefault="006C4530" w:rsidP="006C4530">
      <w:pPr>
        <w:ind w:left="-57" w:right="-57"/>
        <w:jc w:val="right"/>
      </w:pPr>
      <w:r w:rsidRPr="00E3763C">
        <w:lastRenderedPageBreak/>
        <w:t>Приложение 3 к решению</w:t>
      </w:r>
    </w:p>
    <w:p w:rsidR="006C4530" w:rsidRPr="00E3763C" w:rsidRDefault="006C4530" w:rsidP="006C4530">
      <w:pPr>
        <w:ind w:left="-57" w:right="-57"/>
        <w:jc w:val="right"/>
      </w:pPr>
      <w:r w:rsidRPr="00E3763C">
        <w:t>Урюпинской районной Думы</w:t>
      </w:r>
    </w:p>
    <w:p w:rsidR="006C4530" w:rsidRPr="00E3763C" w:rsidRDefault="006C4530" w:rsidP="006C4530">
      <w:pPr>
        <w:ind w:left="-57" w:right="-57"/>
        <w:jc w:val="right"/>
      </w:pPr>
      <w:r w:rsidRPr="00E3763C">
        <w:t>от 28 июня 2017 года № 39/314</w:t>
      </w: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Pr="00554916" w:rsidRDefault="006C4530" w:rsidP="006C4530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5058410" cy="7989570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410" cy="798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Pr="00E3763C" w:rsidRDefault="006C4530" w:rsidP="006C4530">
      <w:pPr>
        <w:ind w:left="-57" w:right="-57"/>
        <w:jc w:val="right"/>
      </w:pPr>
      <w:r w:rsidRPr="00E3763C">
        <w:lastRenderedPageBreak/>
        <w:t>Приложение 4 к решению</w:t>
      </w:r>
    </w:p>
    <w:p w:rsidR="006C4530" w:rsidRPr="00E3763C" w:rsidRDefault="006C4530" w:rsidP="006C4530">
      <w:pPr>
        <w:ind w:left="-57" w:right="-57"/>
        <w:jc w:val="right"/>
      </w:pPr>
      <w:r w:rsidRPr="00E3763C">
        <w:t>Урюпинской районной Думы</w:t>
      </w:r>
    </w:p>
    <w:p w:rsidR="006C4530" w:rsidRPr="00E3763C" w:rsidRDefault="006C4530" w:rsidP="006C4530">
      <w:pPr>
        <w:ind w:left="-57" w:right="-57"/>
        <w:jc w:val="right"/>
      </w:pPr>
      <w:r w:rsidRPr="00E3763C">
        <w:t>от 28 июня 2017 года № 39/314</w:t>
      </w:r>
    </w:p>
    <w:p w:rsidR="006C4530" w:rsidRDefault="006C4530" w:rsidP="006C4530">
      <w:pPr>
        <w:ind w:left="-57" w:right="-57"/>
        <w:jc w:val="right"/>
        <w:rPr>
          <w:sz w:val="20"/>
          <w:szCs w:val="20"/>
        </w:rPr>
      </w:pPr>
    </w:p>
    <w:p w:rsidR="006C4530" w:rsidRPr="00554916" w:rsidRDefault="006C4530" w:rsidP="006C4530">
      <w:pPr>
        <w:ind w:left="-57" w:right="-57"/>
        <w:jc w:val="left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6207125" cy="60255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125" cy="602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6C4530" w:rsidRDefault="006C4530" w:rsidP="006C4530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B2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3B20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4530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315D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530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C4530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C453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6C4530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6C4530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6C4530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6C4530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6C4530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6C45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453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530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C4530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C453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6C4530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6C4530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6C4530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6C4530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6C4530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6C45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45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4123</Words>
  <Characters>23502</Characters>
  <Application>Microsoft Office Word</Application>
  <DocSecurity>0</DocSecurity>
  <Lines>195</Lines>
  <Paragraphs>55</Paragraphs>
  <ScaleCrop>false</ScaleCrop>
  <Company>Урюпинскуая районная Дума</Company>
  <LinksUpToDate>false</LinksUpToDate>
  <CharactersWithSpaces>27570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2017-06-28T10:15:00Z</dcterms:created>
  <dcterms:modified xsi:type="dcterms:W3CDTF">2017-06-29T04:43:00Z</dcterms:modified>
</cp:coreProperties>
</file>