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8DA" w:rsidRPr="00417489" w:rsidRDefault="006408DA" w:rsidP="006408DA">
      <w:pPr>
        <w:ind w:left="-57" w:right="-57"/>
        <w:rPr>
          <w:b/>
          <w:bCs/>
          <w:sz w:val="28"/>
          <w:szCs w:val="28"/>
        </w:rPr>
      </w:pPr>
      <w:r w:rsidRPr="00417489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DF6F8D8" wp14:editId="26B52B9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5" name="Рисунок 2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08DA" w:rsidRPr="00417489" w:rsidRDefault="006408DA" w:rsidP="006408D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6408DA" w:rsidRPr="00417489" w:rsidRDefault="006408DA" w:rsidP="006408D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6408DA" w:rsidRDefault="006408DA" w:rsidP="006408D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6408DA" w:rsidRPr="00417489" w:rsidRDefault="006408DA" w:rsidP="006408D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417489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6408DA" w:rsidRPr="00417489" w:rsidRDefault="006408DA" w:rsidP="006408D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417489">
        <w:rPr>
          <w:i/>
          <w:iCs/>
          <w:sz w:val="28"/>
          <w:szCs w:val="28"/>
        </w:rPr>
        <w:t>ВОЛГОГРАДСКОЙ ОБЛАСТИ</w:t>
      </w:r>
    </w:p>
    <w:p w:rsidR="006408DA" w:rsidRPr="00417489" w:rsidRDefault="006408DA" w:rsidP="006408D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</w:p>
    <w:p w:rsidR="006408DA" w:rsidRPr="00417489" w:rsidRDefault="006408DA" w:rsidP="006408DA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417489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408DA" w:rsidRPr="00417489" w:rsidRDefault="006408DA" w:rsidP="006408DA">
      <w:pPr>
        <w:ind w:left="-57" w:right="-57"/>
        <w:rPr>
          <w:color w:val="000000"/>
          <w:sz w:val="28"/>
          <w:szCs w:val="28"/>
        </w:rPr>
      </w:pPr>
      <w:r w:rsidRPr="0041748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D8B7C30" wp14:editId="7B282B6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41748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F170DAD" wp14:editId="4274834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408DA" w:rsidRPr="00417489" w:rsidRDefault="006408DA" w:rsidP="006408D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417489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417489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408DA" w:rsidRPr="00417489" w:rsidRDefault="006408DA" w:rsidP="006408DA">
      <w:pPr>
        <w:ind w:left="-57" w:right="-57"/>
        <w:rPr>
          <w:color w:val="000000"/>
          <w:sz w:val="28"/>
          <w:szCs w:val="28"/>
        </w:rPr>
      </w:pPr>
    </w:p>
    <w:p w:rsidR="006408DA" w:rsidRPr="00417489" w:rsidRDefault="006408DA" w:rsidP="006408DA">
      <w:pPr>
        <w:ind w:left="-57" w:right="-57"/>
        <w:rPr>
          <w:b/>
          <w:bCs/>
          <w:sz w:val="28"/>
          <w:szCs w:val="28"/>
        </w:rPr>
      </w:pPr>
      <w:r w:rsidRPr="00417489">
        <w:rPr>
          <w:b/>
          <w:bCs/>
          <w:color w:val="000000"/>
          <w:sz w:val="28"/>
          <w:szCs w:val="28"/>
        </w:rPr>
        <w:t>23 ма</w:t>
      </w:r>
      <w:r>
        <w:rPr>
          <w:b/>
          <w:bCs/>
          <w:color w:val="000000"/>
          <w:sz w:val="28"/>
          <w:szCs w:val="28"/>
        </w:rPr>
        <w:t>рта 2017  года</w:t>
      </w:r>
      <w:r>
        <w:rPr>
          <w:b/>
          <w:bCs/>
          <w:color w:val="000000"/>
          <w:sz w:val="28"/>
          <w:szCs w:val="28"/>
        </w:rPr>
        <w:tab/>
        <w:t xml:space="preserve">                </w:t>
      </w:r>
      <w:bookmarkStart w:id="0" w:name="_GoBack"/>
      <w:bookmarkEnd w:id="0"/>
      <w:r w:rsidRPr="00417489">
        <w:rPr>
          <w:b/>
          <w:bCs/>
          <w:color w:val="000000"/>
          <w:sz w:val="28"/>
          <w:szCs w:val="28"/>
        </w:rPr>
        <w:t xml:space="preserve"> № 35/</w:t>
      </w:r>
      <w:r>
        <w:rPr>
          <w:b/>
          <w:bCs/>
          <w:color w:val="000000"/>
          <w:sz w:val="28"/>
          <w:szCs w:val="28"/>
        </w:rPr>
        <w:t>269</w:t>
      </w:r>
    </w:p>
    <w:p w:rsidR="006408DA" w:rsidRPr="00417489" w:rsidRDefault="006408DA" w:rsidP="006408DA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6408DA" w:rsidRPr="00417489" w:rsidRDefault="006408DA" w:rsidP="006408DA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417489"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6408DA" w:rsidRPr="00417489" w:rsidRDefault="006408DA" w:rsidP="006408DA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417489">
        <w:rPr>
          <w:b/>
          <w:bCs/>
          <w:sz w:val="28"/>
          <w:szCs w:val="28"/>
        </w:rPr>
        <w:t>Урюпинского муниципального района на 2017 год</w:t>
      </w:r>
    </w:p>
    <w:p w:rsidR="006408DA" w:rsidRPr="00417489" w:rsidRDefault="006408DA" w:rsidP="006408DA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417489">
        <w:rPr>
          <w:b/>
          <w:bCs/>
          <w:sz w:val="28"/>
          <w:szCs w:val="28"/>
        </w:rPr>
        <w:t>и плановый период 2018 и 2019 годов</w:t>
      </w:r>
    </w:p>
    <w:p w:rsidR="006408DA" w:rsidRPr="00417489" w:rsidRDefault="006408DA" w:rsidP="006408DA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6408DA" w:rsidRPr="00417489" w:rsidRDefault="006408DA" w:rsidP="006408DA">
      <w:pPr>
        <w:tabs>
          <w:tab w:val="left" w:pos="5040"/>
        </w:tabs>
        <w:ind w:left="-57" w:right="-57"/>
        <w:rPr>
          <w:sz w:val="28"/>
          <w:szCs w:val="28"/>
        </w:rPr>
      </w:pPr>
      <w:r w:rsidRPr="00417489">
        <w:rPr>
          <w:sz w:val="28"/>
          <w:szCs w:val="28"/>
        </w:rPr>
        <w:t xml:space="preserve">        </w:t>
      </w:r>
      <w:proofErr w:type="gramStart"/>
      <w:r w:rsidRPr="00417489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Положение о бюджете Урюпинского муниципального района на 2017 год и плановый период 2018 и 2019 годов, утвержденное решением Урюпинской районной Думы от 28 декабря 2016 года № 33/254 </w:t>
      </w:r>
      <w:r>
        <w:rPr>
          <w:sz w:val="28"/>
          <w:szCs w:val="28"/>
        </w:rPr>
        <w:t xml:space="preserve">            </w:t>
      </w:r>
      <w:r w:rsidRPr="00417489">
        <w:rPr>
          <w:sz w:val="28"/>
          <w:szCs w:val="28"/>
        </w:rPr>
        <w:t>«О бюджете Урюпинского муниципального района на 2017 год и плановый период 2018 и 2019 годов» (в редакции решения Урюпинской районной Думы от</w:t>
      </w:r>
      <w:proofErr w:type="gramEnd"/>
      <w:r w:rsidRPr="00417489">
        <w:rPr>
          <w:sz w:val="28"/>
          <w:szCs w:val="28"/>
        </w:rPr>
        <w:t xml:space="preserve"> </w:t>
      </w:r>
      <w:proofErr w:type="gramStart"/>
      <w:r w:rsidRPr="00417489">
        <w:rPr>
          <w:sz w:val="28"/>
          <w:szCs w:val="28"/>
        </w:rPr>
        <w:t xml:space="preserve">20 февраля 2017 года № 34/259), руководствуясь пунктом 3 статьи 92.1 Бюджетного кодекса Российской Федерации, статьей 21 Устава Урюпинского муниципального района Волгоградской области, статьей 33 Положения о бюджетном процессе в Урюпинском муниципальном районе, утвержденного решением Урюпинской районной Думы от 2 июля 2015 года № 12/100 </w:t>
      </w:r>
      <w:r>
        <w:rPr>
          <w:sz w:val="28"/>
          <w:szCs w:val="28"/>
        </w:rPr>
        <w:t xml:space="preserve">           </w:t>
      </w:r>
      <w:r w:rsidRPr="00417489">
        <w:rPr>
          <w:sz w:val="28"/>
          <w:szCs w:val="28"/>
        </w:rPr>
        <w:t xml:space="preserve">(в редакции решения Урюпинской районной Думы от 29 декабря 2015 года </w:t>
      </w:r>
      <w:r>
        <w:rPr>
          <w:sz w:val="28"/>
          <w:szCs w:val="28"/>
        </w:rPr>
        <w:t xml:space="preserve">          </w:t>
      </w:r>
      <w:r w:rsidRPr="00417489">
        <w:rPr>
          <w:sz w:val="28"/>
          <w:szCs w:val="28"/>
        </w:rPr>
        <w:t>№ 20/143), Урюпинская районная</w:t>
      </w:r>
      <w:proofErr w:type="gramEnd"/>
      <w:r w:rsidRPr="00417489">
        <w:rPr>
          <w:sz w:val="28"/>
          <w:szCs w:val="28"/>
        </w:rPr>
        <w:t xml:space="preserve"> Дума </w:t>
      </w:r>
      <w:r w:rsidRPr="00417489">
        <w:rPr>
          <w:b/>
          <w:sz w:val="28"/>
          <w:szCs w:val="28"/>
        </w:rPr>
        <w:t>РЕШИЛА:</w:t>
      </w:r>
    </w:p>
    <w:p w:rsidR="006408DA" w:rsidRPr="00417489" w:rsidRDefault="006408DA" w:rsidP="006408DA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417489">
        <w:rPr>
          <w:b/>
          <w:bCs/>
          <w:sz w:val="28"/>
          <w:szCs w:val="28"/>
        </w:rPr>
        <w:t xml:space="preserve">        1.</w:t>
      </w:r>
      <w:r w:rsidRPr="00417489">
        <w:rPr>
          <w:bCs/>
          <w:sz w:val="28"/>
          <w:szCs w:val="28"/>
        </w:rPr>
        <w:t xml:space="preserve"> Внести в Положение о бюджете Урюпинского муниципального района на 2017 год и плановый период 2018 и 2019 годов (далее по тексту Положение) следующие изменения и дополнения:</w:t>
      </w:r>
    </w:p>
    <w:p w:rsidR="006408DA" w:rsidRPr="00417489" w:rsidRDefault="006408DA" w:rsidP="006408DA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417489"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6408DA" w:rsidRPr="00417489" w:rsidRDefault="006408DA" w:rsidP="006408DA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7489"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622016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417489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2017 год: </w:t>
      </w:r>
    </w:p>
    <w:p w:rsidR="006408DA" w:rsidRPr="00417489" w:rsidRDefault="006408DA" w:rsidP="006408DA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7489">
        <w:rPr>
          <w:rFonts w:ascii="Times New Roman" w:hAnsi="Times New Roman" w:cs="Times New Roman"/>
          <w:sz w:val="28"/>
          <w:szCs w:val="28"/>
        </w:rPr>
        <w:t xml:space="preserve">        1) прогнозируемый общий объем доходов районного бюджета в сумме 339 091,771 тыс. рублей, в том числе: налоговые и неналоговые доходы в сумме 175 294,227 тыс. рублей; безвозмездные поступления от других бюджетов бюджетной системы Российской Федерации в сумме 163 747,544 тыс. рублей; прочие безвозмездные поступления в сумме 50,0 тыс. рублей;</w:t>
      </w:r>
    </w:p>
    <w:p w:rsidR="006408DA" w:rsidRPr="00417489" w:rsidRDefault="006408DA" w:rsidP="006408DA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7489">
        <w:rPr>
          <w:rFonts w:ascii="Times New Roman" w:hAnsi="Times New Roman" w:cs="Times New Roman"/>
          <w:sz w:val="28"/>
          <w:szCs w:val="28"/>
        </w:rPr>
        <w:t xml:space="preserve">        2) общий объем расходов районного бюджета в сумме 429 361,665 тыс. рублей</w:t>
      </w:r>
      <w:r w:rsidRPr="00417489">
        <w:rPr>
          <w:rFonts w:ascii="Times New Roman" w:hAnsi="Times New Roman" w:cs="Times New Roman"/>
          <w:bCs/>
          <w:sz w:val="28"/>
          <w:szCs w:val="28"/>
        </w:rPr>
        <w:t>;</w:t>
      </w: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 w:rsidRPr="00417489">
        <w:rPr>
          <w:bCs/>
          <w:sz w:val="28"/>
          <w:szCs w:val="28"/>
        </w:rPr>
        <w:t xml:space="preserve">        </w:t>
      </w:r>
      <w:proofErr w:type="gramStart"/>
      <w:r w:rsidRPr="00417489">
        <w:rPr>
          <w:bCs/>
          <w:sz w:val="28"/>
          <w:szCs w:val="28"/>
        </w:rPr>
        <w:t xml:space="preserve">3) прогнозируемый дефицит районного бюджета на 2017 год составляет 90 269,894 тысяч рублей, в том числе, за счет остатков средств бюджета </w:t>
      </w:r>
      <w:r w:rsidRPr="00417489">
        <w:rPr>
          <w:bCs/>
          <w:sz w:val="28"/>
          <w:szCs w:val="28"/>
        </w:rPr>
        <w:lastRenderedPageBreak/>
        <w:t xml:space="preserve">Урюпинского муниципального района на 01.01.2017 года в сумме 89 869,894 тыс. рублей; за счет </w:t>
      </w:r>
      <w:r w:rsidRPr="00417489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  <w:proofErr w:type="gramEnd"/>
    </w:p>
    <w:p w:rsidR="006408DA" w:rsidRPr="00417489" w:rsidRDefault="006408DA" w:rsidP="006408DA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417489"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417489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proofErr w:type="gramStart"/>
      <w:r w:rsidRPr="00417489">
        <w:rPr>
          <w:bCs/>
          <w:sz w:val="28"/>
          <w:szCs w:val="28"/>
        </w:rPr>
        <w:t>.»;</w:t>
      </w:r>
      <w:proofErr w:type="gramEnd"/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 w:rsidRPr="00417489">
        <w:rPr>
          <w:bCs/>
          <w:sz w:val="28"/>
          <w:szCs w:val="28"/>
        </w:rPr>
        <w:t xml:space="preserve">        1.2. приложение 5 к Положению изложить в следующей редакции:</w:t>
      </w: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17489">
        <w:rPr>
          <w:bCs/>
        </w:rPr>
        <w:t>«Приложение 5</w:t>
      </w:r>
    </w:p>
    <w:p w:rsidR="006408DA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</w:t>
      </w:r>
      <w:r w:rsidRPr="00417489">
        <w:rPr>
          <w:bCs/>
        </w:rPr>
        <w:t xml:space="preserve">к </w:t>
      </w:r>
      <w:r>
        <w:rPr>
          <w:bCs/>
        </w:rPr>
        <w:t xml:space="preserve"> </w:t>
      </w:r>
      <w:r w:rsidRPr="00417489">
        <w:rPr>
          <w:bCs/>
        </w:rPr>
        <w:t xml:space="preserve">Положению о бюджете Урюпинского муниципального </w:t>
      </w: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17489">
        <w:rPr>
          <w:bCs/>
        </w:rPr>
        <w:t>района на 2017 год и плановый период 2018 и 2019 годов</w:t>
      </w: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417489">
        <w:rPr>
          <w:b/>
          <w:bCs/>
        </w:rPr>
        <w:t>Поступление доходов в районный бюджет в 2017 году</w:t>
      </w: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1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6379"/>
        <w:gridCol w:w="1374"/>
      </w:tblGrid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 xml:space="preserve">2017 год 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(тыс. руб.)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175 294,227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125 721,000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125 721,000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6 932,000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</w:t>
            </w:r>
            <w:proofErr w:type="gramStart"/>
            <w:r w:rsidRPr="00417489">
              <w:rPr>
                <w:sz w:val="22"/>
                <w:szCs w:val="22"/>
              </w:rPr>
              <w:t>бюджетами</w:t>
            </w:r>
            <w:proofErr w:type="gramEnd"/>
            <w:r w:rsidRPr="00417489">
              <w:rPr>
                <w:sz w:val="22"/>
                <w:szCs w:val="22"/>
              </w:rPr>
              <w:t xml:space="preserve"> с учетом установленных </w:t>
            </w:r>
            <w:proofErr w:type="spellStart"/>
            <w:r w:rsidRPr="00417489">
              <w:rPr>
                <w:sz w:val="22"/>
                <w:szCs w:val="22"/>
              </w:rPr>
              <w:t>диф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ференцированных</w:t>
            </w:r>
            <w:proofErr w:type="spellEnd"/>
            <w:r w:rsidRPr="00417489">
              <w:rPr>
                <w:sz w:val="22"/>
                <w:szCs w:val="22"/>
              </w:rPr>
              <w:t xml:space="preserve"> нормативов отчислений в местные бюджеты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2 367,000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17489">
              <w:rPr>
                <w:sz w:val="22"/>
                <w:szCs w:val="22"/>
              </w:rPr>
              <w:t>инжекторных</w:t>
            </w:r>
            <w:proofErr w:type="spellEnd"/>
            <w:r w:rsidRPr="00417489">
              <w:rPr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</w:t>
            </w:r>
            <w:proofErr w:type="gramStart"/>
            <w:r w:rsidRPr="00417489">
              <w:rPr>
                <w:sz w:val="22"/>
                <w:szCs w:val="22"/>
              </w:rPr>
              <w:t>бюджетами</w:t>
            </w:r>
            <w:proofErr w:type="gramEnd"/>
            <w:r w:rsidRPr="00417489">
              <w:rPr>
                <w:sz w:val="22"/>
                <w:szCs w:val="22"/>
              </w:rPr>
              <w:t xml:space="preserve"> с учетом установленных </w:t>
            </w:r>
            <w:proofErr w:type="spellStart"/>
            <w:r w:rsidRPr="00417489">
              <w:rPr>
                <w:sz w:val="22"/>
                <w:szCs w:val="22"/>
              </w:rPr>
              <w:t>диф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ференцированных</w:t>
            </w:r>
            <w:proofErr w:type="spellEnd"/>
            <w:r w:rsidRPr="00417489">
              <w:rPr>
                <w:sz w:val="22"/>
                <w:szCs w:val="22"/>
              </w:rPr>
              <w:t xml:space="preserve"> нормативов отчислений в местные бюджеты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Доходы от уплаты акцизов на автомобильный бензин, подлежа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щие</w:t>
            </w:r>
            <w:proofErr w:type="spellEnd"/>
            <w:r w:rsidRPr="00417489">
              <w:rPr>
                <w:sz w:val="22"/>
                <w:szCs w:val="22"/>
              </w:rPr>
              <w:t xml:space="preserve"> распределению между бюджетами субъектов Российской Федерации и местными </w:t>
            </w:r>
            <w:proofErr w:type="gramStart"/>
            <w:r w:rsidRPr="00417489">
              <w:rPr>
                <w:sz w:val="22"/>
                <w:szCs w:val="22"/>
              </w:rPr>
              <w:t>бюджетами</w:t>
            </w:r>
            <w:proofErr w:type="gramEnd"/>
            <w:r w:rsidRPr="00417489">
              <w:rPr>
                <w:sz w:val="22"/>
                <w:szCs w:val="22"/>
              </w:rPr>
              <w:t xml:space="preserve"> с учетом установленных </w:t>
            </w:r>
            <w:proofErr w:type="spellStart"/>
            <w:r w:rsidRPr="00417489">
              <w:rPr>
                <w:sz w:val="22"/>
                <w:szCs w:val="22"/>
              </w:rPr>
              <w:t>диф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ференцированных</w:t>
            </w:r>
            <w:proofErr w:type="spellEnd"/>
            <w:r w:rsidRPr="00417489">
              <w:rPr>
                <w:sz w:val="22"/>
                <w:szCs w:val="22"/>
              </w:rPr>
              <w:t xml:space="preserve"> нормативов отчислений в местные бюджеты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5 014,000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</w:t>
            </w:r>
            <w:proofErr w:type="gramStart"/>
            <w:r w:rsidRPr="00417489">
              <w:rPr>
                <w:sz w:val="22"/>
                <w:szCs w:val="22"/>
              </w:rPr>
              <w:t>бюджетами</w:t>
            </w:r>
            <w:proofErr w:type="gramEnd"/>
            <w:r w:rsidRPr="00417489">
              <w:rPr>
                <w:sz w:val="22"/>
                <w:szCs w:val="22"/>
              </w:rPr>
              <w:t xml:space="preserve"> с учетом установленных </w:t>
            </w:r>
            <w:proofErr w:type="spellStart"/>
            <w:r w:rsidRPr="00417489">
              <w:rPr>
                <w:sz w:val="22"/>
                <w:szCs w:val="22"/>
              </w:rPr>
              <w:t>диф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ференцированных</w:t>
            </w:r>
            <w:proofErr w:type="spellEnd"/>
            <w:r w:rsidRPr="00417489">
              <w:rPr>
                <w:sz w:val="22"/>
                <w:szCs w:val="22"/>
              </w:rPr>
              <w:t xml:space="preserve"> нормативов отчислений в местные бюджеты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-473,000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20 559,000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4 894,000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15 586,000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000 1 08 03000 01 0000 110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15 984,000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Доходы, получаемые в виде арендной платы за земельные </w:t>
            </w:r>
            <w:r w:rsidRPr="00417489">
              <w:rPr>
                <w:sz w:val="22"/>
                <w:szCs w:val="22"/>
              </w:rPr>
              <w:lastRenderedPageBreak/>
              <w:t>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13 700,000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000 1 11 05025 05 0000 120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2 200,000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64,000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</w:t>
            </w:r>
            <w:r w:rsidRPr="00417489">
              <w:rPr>
                <w:sz w:val="22"/>
                <w:szCs w:val="22"/>
              </w:rPr>
              <w:t xml:space="preserve"> перечи</w:t>
            </w:r>
            <w:r>
              <w:rPr>
                <w:sz w:val="22"/>
                <w:szCs w:val="22"/>
              </w:rPr>
              <w:t>сления части прибыли, остающейся после   уплаты</w:t>
            </w:r>
            <w:r w:rsidRPr="004174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</w:t>
            </w:r>
            <w:r w:rsidRPr="00417489">
              <w:rPr>
                <w:sz w:val="22"/>
                <w:szCs w:val="22"/>
              </w:rPr>
              <w:t xml:space="preserve"> платежей  муниципальных  унитарных предприятий, созданных муниципальными районами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124,000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000 1 12 01010 00 0000 000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12,600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000 1 12 01020 00 0000 000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4,400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000 1 12 01030 00 0000 000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000 1 12 01040 00 0000 000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105,000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4 001,100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4 001,100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B77585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B77585">
              <w:rPr>
                <w:i/>
                <w:iCs/>
                <w:sz w:val="20"/>
                <w:szCs w:val="20"/>
              </w:rPr>
              <w:t xml:space="preserve"> </w:t>
            </w:r>
          </w:p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943,127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000 1 16 23000 00 0000 140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38,127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192,000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000 1 16 43000 01 0000 140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000 1 16 45000 01 0000 140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000 1 16 90050 05 0000 140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692,000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163 797,544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4 141,000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000 2 02 15001 05 0000 151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4 141,000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 xml:space="preserve">СУБСИДИИ БЮДЖЕТАМ БЮДЖЕТНОЙ СИСТЕМЫ </w:t>
            </w:r>
          </w:p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РОССИЙСКОЙ ФЕДЕРАЦИИ (МЕЖБЮДЖЕТНЫЕ СУБСИДИИ)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1 337,500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Субсидии бюджетам муниципальных образований для решения </w:t>
            </w:r>
            <w:r w:rsidRPr="00417489">
              <w:rPr>
                <w:sz w:val="22"/>
                <w:szCs w:val="22"/>
              </w:rPr>
              <w:lastRenderedPageBreak/>
              <w:t>отдельных вопросов местного значения в сфере дополнительного образования детей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206,100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1 131,400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 xml:space="preserve">СУБВЕНЦИЯ БЮДЖЕТАМ СУБЪЕКТОВ </w:t>
            </w:r>
          </w:p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РОССИЙСКОЙ ФЕДЕРАЦИИ И МУНИЦИПАЛЬНЫХ ОБРАЗОВАНИЙ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150 916,080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1 160,900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417489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5 812,000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92,200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10 076,880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</w:t>
            </w:r>
            <w:r>
              <w:rPr>
                <w:sz w:val="22"/>
                <w:szCs w:val="22"/>
              </w:rPr>
              <w:t>анизации питания обучающихся (1-</w:t>
            </w:r>
            <w:r w:rsidRPr="00417489">
              <w:rPr>
                <w:sz w:val="22"/>
                <w:szCs w:val="22"/>
              </w:rPr>
              <w:t>11 классы) в общеобразовательных организациях Волгоградской области"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2 557,100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80,500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417489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4 552,000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417489">
              <w:rPr>
                <w:sz w:val="22"/>
                <w:szCs w:val="22"/>
              </w:rPr>
              <w:t>C</w:t>
            </w:r>
            <w:proofErr w:type="gramEnd"/>
            <w:r w:rsidRPr="00417489">
              <w:rPr>
                <w:sz w:val="22"/>
                <w:szCs w:val="22"/>
              </w:rPr>
              <w:t>убвенции</w:t>
            </w:r>
            <w:proofErr w:type="spellEnd"/>
            <w:r w:rsidRPr="00417489">
              <w:rPr>
                <w:sz w:val="22"/>
                <w:szCs w:val="22"/>
              </w:rPr>
              <w:t xml:space="preserve">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335,200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232,200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</w:t>
            </w:r>
            <w:r w:rsidRPr="00417489">
              <w:rPr>
                <w:sz w:val="22"/>
                <w:szCs w:val="22"/>
              </w:rPr>
              <w:lastRenderedPageBreak/>
              <w:t xml:space="preserve">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23,400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111 759,500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дошкольными образовательными организациями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4 212,900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691,800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5 505,000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2 589,600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785,800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7 352,964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000 2 02 40014 05 0000 151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7 352,964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B77585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77585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000 2 07 05030 05 0000 180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8789" w:type="dxa"/>
            <w:gridSpan w:val="2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339 091,771</w:t>
            </w:r>
          </w:p>
        </w:tc>
      </w:tr>
    </w:tbl>
    <w:p w:rsidR="006408DA" w:rsidRPr="00417489" w:rsidRDefault="006408DA" w:rsidP="006408DA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 xml:space="preserve">        </w:t>
      </w:r>
      <w:r w:rsidRPr="00417489">
        <w:rPr>
          <w:bCs/>
          <w:sz w:val="28"/>
          <w:szCs w:val="28"/>
        </w:rPr>
        <w:t>1.3. приложение 9 к Положению изложить в следующей редакции:</w:t>
      </w:r>
    </w:p>
    <w:p w:rsidR="006408DA" w:rsidRPr="001D3740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  <w:sz w:val="28"/>
          <w:szCs w:val="28"/>
        </w:rPr>
        <w:t xml:space="preserve">                                                                          </w:t>
      </w:r>
      <w:r w:rsidRPr="001D3740">
        <w:rPr>
          <w:bCs/>
        </w:rPr>
        <w:t>«Приложение 9</w:t>
      </w:r>
    </w:p>
    <w:p w:rsidR="006408DA" w:rsidRPr="001D3740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 w:rsidRPr="001D3740">
        <w:rPr>
          <w:bCs/>
        </w:rPr>
        <w:t xml:space="preserve">                                     </w:t>
      </w:r>
      <w:r>
        <w:rPr>
          <w:bCs/>
        </w:rPr>
        <w:t xml:space="preserve">                      </w:t>
      </w:r>
      <w:r w:rsidRPr="001D3740">
        <w:rPr>
          <w:bCs/>
        </w:rPr>
        <w:t xml:space="preserve">к </w:t>
      </w:r>
      <w:r>
        <w:rPr>
          <w:bCs/>
        </w:rPr>
        <w:t xml:space="preserve"> </w:t>
      </w:r>
      <w:r w:rsidRPr="001D3740">
        <w:rPr>
          <w:bCs/>
        </w:rPr>
        <w:t xml:space="preserve">Положению о бюджете Урюпинского муниципального </w:t>
      </w:r>
    </w:p>
    <w:p w:rsidR="006408DA" w:rsidRPr="001D3740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 w:rsidRPr="001D3740">
        <w:rPr>
          <w:bCs/>
        </w:rPr>
        <w:t xml:space="preserve">                                     </w:t>
      </w:r>
      <w:r>
        <w:rPr>
          <w:bCs/>
        </w:rPr>
        <w:t xml:space="preserve">                      </w:t>
      </w:r>
      <w:r w:rsidRPr="001D3740">
        <w:rPr>
          <w:bCs/>
        </w:rPr>
        <w:t>района на 2017 год и плановый период 2018 и 2019 годов</w:t>
      </w: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417489">
        <w:rPr>
          <w:b/>
          <w:bCs/>
        </w:rPr>
        <w:t xml:space="preserve">Распределение бюджетных ассигнований по разделам и подразделам </w:t>
      </w: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417489">
        <w:rPr>
          <w:b/>
          <w:bCs/>
        </w:rPr>
        <w:t>классификации расходов районного бюджета на 2017 год</w:t>
      </w: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1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"/>
        <w:gridCol w:w="459"/>
        <w:gridCol w:w="6487"/>
        <w:gridCol w:w="1208"/>
        <w:gridCol w:w="1559"/>
      </w:tblGrid>
      <w:tr w:rsidR="006408DA" w:rsidRPr="00417489" w:rsidTr="0028636E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417489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487" w:type="dxa"/>
            <w:vMerge w:val="restart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67" w:type="dxa"/>
            <w:gridSpan w:val="2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B77585">
              <w:rPr>
                <w:bCs/>
                <w:sz w:val="20"/>
                <w:szCs w:val="20"/>
              </w:rPr>
              <w:t>)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vMerge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87" w:type="dxa"/>
            <w:vMerge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417489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6 402,950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51 187,550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04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06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587,900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4 789,900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13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5 529,950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19 649,250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104,600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1 324,700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lastRenderedPageBreak/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09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54,600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1 274,700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11 110,593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15 882,593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09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12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85 895,079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85 914,679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82 463,579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82 483,179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3 427,000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3 427,000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-30 857,451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220 770,449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-14,722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15 048,578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-53 897,142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173 314,358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22 363,950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22 363,950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07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752,763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1 390,763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09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-62,300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8 652,800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6 718,694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21 554,994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6 718,694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21 554,994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1 636,100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21 477,300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1 162,800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11 003,600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04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119,500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119,500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119,500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04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 xml:space="preserve">ХАРАКТЕРА БЮДЖЕТАМ </w:t>
            </w:r>
            <w:proofErr w:type="gramStart"/>
            <w:r w:rsidRPr="00B77585">
              <w:rPr>
                <w:b/>
                <w:bCs/>
                <w:sz w:val="20"/>
                <w:szCs w:val="20"/>
              </w:rPr>
              <w:t>БЮДЖЕТНОЙ</w:t>
            </w:r>
            <w:proofErr w:type="gramEnd"/>
            <w:r w:rsidRPr="00B7758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</w:tcPr>
          <w:p w:rsidR="006408DA" w:rsidRPr="00417489" w:rsidRDefault="006408DA" w:rsidP="002863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7371" w:type="dxa"/>
            <w:gridSpan w:val="3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92 259,965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429 361,665</w:t>
            </w:r>
          </w:p>
        </w:tc>
      </w:tr>
    </w:tbl>
    <w:p w:rsidR="006408DA" w:rsidRPr="00B77585" w:rsidRDefault="006408DA" w:rsidP="006408DA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77585">
        <w:rPr>
          <w:bCs/>
          <w:sz w:val="28"/>
          <w:szCs w:val="28"/>
        </w:rPr>
        <w:t>1.4. приложение 11 к Положению изложить в следующей редакции:</w:t>
      </w:r>
    </w:p>
    <w:p w:rsidR="006408DA" w:rsidRPr="001D3740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 «</w:t>
      </w:r>
      <w:r w:rsidRPr="001D3740">
        <w:rPr>
          <w:bCs/>
        </w:rPr>
        <w:t>Приложение 11</w:t>
      </w:r>
    </w:p>
    <w:p w:rsidR="006408DA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1D3740">
        <w:rPr>
          <w:bCs/>
        </w:rPr>
        <w:t xml:space="preserve">к </w:t>
      </w:r>
      <w:r>
        <w:rPr>
          <w:bCs/>
        </w:rPr>
        <w:t xml:space="preserve"> </w:t>
      </w:r>
      <w:r w:rsidRPr="001D3740">
        <w:rPr>
          <w:bCs/>
        </w:rPr>
        <w:t xml:space="preserve">Положению о бюджете Урюпинского муниципального </w:t>
      </w:r>
    </w:p>
    <w:p w:rsidR="006408DA" w:rsidRPr="001D3740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1D3740">
        <w:rPr>
          <w:bCs/>
        </w:rPr>
        <w:t>района на 2017 год и плановый период 2018 и 2019 годов</w:t>
      </w:r>
    </w:p>
    <w:p w:rsidR="006408DA" w:rsidRPr="00B77585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6408DA" w:rsidRPr="00B77585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B77585">
        <w:rPr>
          <w:b/>
          <w:bCs/>
        </w:rPr>
        <w:t>Распределение бюджетных ассигнований по разделам и подразделам, целевым статьям и видам расходов классификации расходов районного бюджета на 2017 год</w:t>
      </w:r>
    </w:p>
    <w:p w:rsidR="006408DA" w:rsidRPr="00B77585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18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40"/>
        <w:gridCol w:w="1304"/>
        <w:gridCol w:w="567"/>
        <w:gridCol w:w="4666"/>
        <w:gridCol w:w="1170"/>
        <w:gridCol w:w="1500"/>
      </w:tblGrid>
      <w:tr w:rsidR="006408DA" w:rsidRPr="00417489" w:rsidTr="0028636E">
        <w:trPr>
          <w:trHeight w:val="2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Ра</w:t>
            </w:r>
          </w:p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417489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17489">
              <w:rPr>
                <w:b/>
                <w:bCs/>
                <w:sz w:val="20"/>
                <w:szCs w:val="20"/>
              </w:rPr>
              <w:t>Подраз</w:t>
            </w:r>
            <w:proofErr w:type="spellEnd"/>
          </w:p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417489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17489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666" w:type="dxa"/>
            <w:vMerge w:val="restart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70" w:type="dxa"/>
            <w:gridSpan w:val="2"/>
            <w:shd w:val="clear" w:color="auto" w:fill="auto"/>
            <w:noWrap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417489">
              <w:rPr>
                <w:bCs/>
                <w:sz w:val="20"/>
                <w:szCs w:val="20"/>
              </w:rPr>
              <w:t>)</w:t>
            </w:r>
          </w:p>
        </w:tc>
      </w:tr>
      <w:tr w:rsidR="006408DA" w:rsidRPr="00417489" w:rsidTr="0028636E">
        <w:trPr>
          <w:trHeight w:val="253"/>
        </w:trPr>
        <w:tc>
          <w:tcPr>
            <w:tcW w:w="436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66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417489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6408DA" w:rsidRPr="00417489" w:rsidTr="0028636E">
        <w:trPr>
          <w:trHeight w:val="253"/>
        </w:trPr>
        <w:tc>
          <w:tcPr>
            <w:tcW w:w="436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66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B7758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758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6 402,950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51 187,550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направления обеспечения </w:t>
            </w:r>
            <w:proofErr w:type="gramStart"/>
            <w:r w:rsidRPr="00417489">
              <w:rPr>
                <w:sz w:val="22"/>
                <w:szCs w:val="22"/>
              </w:rPr>
              <w:t>де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ятельности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1 577,800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1 577,800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lastRenderedPageBreak/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24,700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1 577,800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118,200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1 763,600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32,000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924,900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110,800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904,900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-78,800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417489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86,200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838,700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86,200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838,700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335,200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"Обеспечение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335,200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335,200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335,200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265,200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"Сохранение объектов </w:t>
            </w:r>
            <w:r w:rsidRPr="00417489">
              <w:rPr>
                <w:sz w:val="22"/>
                <w:szCs w:val="22"/>
              </w:rPr>
              <w:lastRenderedPageBreak/>
              <w:t>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240,400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102,000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102,000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211,100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21 684,300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211,100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21 684,300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-350,800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20 032,700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561,900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1 651,600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-411,300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-77,900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232,200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-31,100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232,200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-46,800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-331,300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691,800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-170,200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691,800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-161,100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587,900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4 789,900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587,900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4 789,900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508,200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4 163,100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215,800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3 632,700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292,400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530,400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626,800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626,800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5 529,950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19 649,250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5 499,950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19 619,250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5 291,200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15 110,500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</w:t>
            </w:r>
            <w:r w:rsidRPr="00417489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-132,500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6 370,600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5 569,900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8 739,900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-146,200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в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соответст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вии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с пунктом 1 статьи 4 Федерального закона "Об актах гражданского состояния" </w:t>
            </w:r>
            <w:proofErr w:type="spellStart"/>
            <w:r w:rsidRPr="00417489">
              <w:rPr>
                <w:sz w:val="22"/>
                <w:szCs w:val="22"/>
              </w:rPr>
              <w:t>полномо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чий Российской Федерации на государственную регистрацию актов гражданского состояния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1 160,900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1 160,900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1 119,400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1 119,400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41,500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41,500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-4 300,000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-4 300,000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Другие расходы в области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общегосударствен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вопросов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2 957,750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2 957,750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34,500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2 090,000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2 090,000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17,250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17,250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816,000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816,000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CD289C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289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104,600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1 324,700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54,600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1 274,700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54,600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1 274,700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54,600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1 274,700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</w:t>
            </w:r>
            <w:r w:rsidRPr="00417489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25,800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1 084,100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28,800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190,600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CD289C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289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11 110,593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15 882,593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747,000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747,000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500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14 000,000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-4 134,807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612,193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-4 134,807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612,193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-4 134,807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612,193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</w:r>
            <w:r w:rsidRPr="00417489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240,000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CD289C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289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85 895,079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85 914,679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82 463,579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82 483,179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Основное мероприятие "Строительство и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рекон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струкция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межпоселковых и </w:t>
            </w:r>
            <w:proofErr w:type="spellStart"/>
            <w:r w:rsidRPr="00417489">
              <w:rPr>
                <w:sz w:val="22"/>
                <w:szCs w:val="22"/>
              </w:rPr>
              <w:t>внутрипоселковых</w:t>
            </w:r>
            <w:proofErr w:type="spellEnd"/>
            <w:r w:rsidRPr="00417489">
              <w:rPr>
                <w:sz w:val="22"/>
                <w:szCs w:val="22"/>
              </w:rPr>
              <w:t xml:space="preserve"> газопроводов, котельных на газовом топливе"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организациями за выполненные в 2013-2015 годах работы в рамках муниципальных контрактов по проектированию и строительству </w:t>
            </w:r>
            <w:proofErr w:type="spellStart"/>
            <w:r w:rsidRPr="00417489">
              <w:rPr>
                <w:sz w:val="22"/>
                <w:szCs w:val="22"/>
              </w:rPr>
              <w:t>внутрипоселковых</w:t>
            </w:r>
            <w:proofErr w:type="spellEnd"/>
            <w:r w:rsidRPr="00417489">
              <w:rPr>
                <w:sz w:val="22"/>
                <w:szCs w:val="22"/>
              </w:rPr>
              <w:t xml:space="preserve"> газопроводов и котельных на газовом топливе, заключенных в </w:t>
            </w:r>
            <w:proofErr w:type="spellStart"/>
            <w:r w:rsidRPr="00417489">
              <w:rPr>
                <w:sz w:val="22"/>
                <w:szCs w:val="22"/>
              </w:rPr>
              <w:t>соответст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вии</w:t>
            </w:r>
            <w:proofErr w:type="spellEnd"/>
            <w:r w:rsidRPr="00417489">
              <w:rPr>
                <w:sz w:val="22"/>
                <w:szCs w:val="22"/>
              </w:rPr>
              <w:t xml:space="preserve"> с планами - графиками синхронизации, финансирование которых </w:t>
            </w:r>
            <w:proofErr w:type="gramStart"/>
            <w:r w:rsidRPr="00417489">
              <w:rPr>
                <w:sz w:val="22"/>
                <w:szCs w:val="22"/>
              </w:rPr>
              <w:t>осуществлялось</w:t>
            </w:r>
            <w:proofErr w:type="gramEnd"/>
            <w:r w:rsidRPr="00417489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400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венной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</w:t>
            </w:r>
            <w:proofErr w:type="spellStart"/>
            <w:r w:rsidRPr="00417489">
              <w:rPr>
                <w:sz w:val="22"/>
                <w:szCs w:val="22"/>
              </w:rPr>
              <w:t>внутрипоселковых</w:t>
            </w:r>
            <w:proofErr w:type="spellEnd"/>
            <w:r w:rsidRPr="00417489">
              <w:rPr>
                <w:sz w:val="22"/>
                <w:szCs w:val="22"/>
              </w:rPr>
              <w:t xml:space="preserve"> газопроводов, заключенных в соответствии с планами-графиками синхронизации, финансирование которых </w:t>
            </w:r>
            <w:proofErr w:type="gramStart"/>
            <w:r w:rsidRPr="00417489">
              <w:rPr>
                <w:sz w:val="22"/>
                <w:szCs w:val="22"/>
              </w:rPr>
              <w:t>осуществлялось</w:t>
            </w:r>
            <w:proofErr w:type="gramEnd"/>
            <w:r w:rsidRPr="00417489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400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венной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"Устойчивое разви</w:t>
            </w:r>
            <w:r>
              <w:rPr>
                <w:sz w:val="22"/>
                <w:szCs w:val="22"/>
              </w:rPr>
              <w:t>тие сельских территорий на 2014-</w:t>
            </w:r>
            <w:r w:rsidRPr="00417489">
              <w:rPr>
                <w:sz w:val="22"/>
                <w:szCs w:val="22"/>
              </w:rPr>
              <w:t>2017 годы и на период до 2020 года"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400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венной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10 076,880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10 076,880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</w:r>
            <w:r w:rsidRPr="00417489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9 469,750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9 489,350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417489">
              <w:rPr>
                <w:sz w:val="22"/>
                <w:szCs w:val="22"/>
              </w:rPr>
              <w:t>ресурсоснабжающих</w:t>
            </w:r>
            <w:proofErr w:type="spellEnd"/>
            <w:r w:rsidRPr="00417489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-19,600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-19,600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9 090,350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9 090,350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500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9 090,350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9 090,350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399,000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399,000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399,000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399,000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3 427,000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3 427,000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3 427,000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3 427,000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500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CD289C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289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-30 857,451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220 770,449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-14,722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15 048,578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663,600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4 212,900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663,600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4 212,900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663,600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4 212,900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663,600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4 212,900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598,700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4 148,000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64,900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64,900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1 464,244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1 464,244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1 464,244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1 464,244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702,860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702,860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702,860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702,860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708,600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708,600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708,600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708,600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52,784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52,784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52,784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52,784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-2 142,566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9 371,434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417489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-2 459,366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9 054,634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34,200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4 456,200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-2 138,966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4 582,934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-354,600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316,800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316,800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316,800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316,800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-53 897,142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173 314,358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-30 621,500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114 408,800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-30 621,500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114 408,800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-30 906,600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111 851,700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417489">
              <w:rPr>
                <w:sz w:val="22"/>
                <w:szCs w:val="22"/>
              </w:rPr>
              <w:t>муниципальными</w:t>
            </w:r>
            <w:proofErr w:type="gramEnd"/>
            <w:r w:rsidRPr="00417489">
              <w:rPr>
                <w:sz w:val="22"/>
                <w:szCs w:val="22"/>
              </w:rPr>
              <w:t xml:space="preserve"> </w:t>
            </w:r>
            <w:proofErr w:type="spellStart"/>
            <w:r w:rsidRPr="00417489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-30 998,800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111 759,500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-16 248,309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52 261,291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1 340,983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2 032,783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-16 091,474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57 465,426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R4980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92,200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92,200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01 R4980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417489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92,200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92,200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285,100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2 557,100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285,100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2 557,100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1 161,400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190,300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1 395,700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8 444,847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8 444,847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3 451,069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3 451,069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«Организация безопасных перевозок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обуча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ющихся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Урюпинского муниципального района Волгоградской  области»  на 2015 - 2017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1 640,955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1 640,955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1 640,955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1 640,955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318,600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318,600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318,600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318,600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311,770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311,770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311,770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311,770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179,744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179,744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179,744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179,744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Предоставление бюджетным учреждениям Урюпинского муниципального района </w:t>
            </w:r>
            <w:proofErr w:type="spellStart"/>
            <w:r w:rsidRPr="00417489">
              <w:rPr>
                <w:sz w:val="22"/>
                <w:szCs w:val="22"/>
              </w:rPr>
              <w:t>субси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дии</w:t>
            </w:r>
            <w:proofErr w:type="spellEnd"/>
            <w:r w:rsidRPr="00417489">
              <w:rPr>
                <w:sz w:val="22"/>
                <w:szCs w:val="22"/>
              </w:rPr>
              <w:t xml:space="preserve"> на обеспечение муниципального </w:t>
            </w:r>
            <w:proofErr w:type="gramStart"/>
            <w:r w:rsidRPr="00417489">
              <w:rPr>
                <w:sz w:val="22"/>
                <w:szCs w:val="22"/>
              </w:rPr>
              <w:t>задания</w:t>
            </w:r>
            <w:proofErr w:type="gramEnd"/>
            <w:r w:rsidRPr="00417489">
              <w:rPr>
                <w:sz w:val="22"/>
                <w:szCs w:val="22"/>
              </w:rPr>
              <w:t xml:space="preserve"> на оказание муниципальных работ (выполнение услуг)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4 993,778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4 993,778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незакон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ному</w:t>
            </w:r>
            <w:proofErr w:type="gramEnd"/>
            <w:r w:rsidRPr="00417489">
              <w:rPr>
                <w:sz w:val="22"/>
                <w:szCs w:val="22"/>
              </w:rPr>
              <w:t xml:space="preserve"> обороту на территории Урюпинского муниципального района на 2016-2018 годы»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417489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2,000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«Организация безопасных перевозок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обуча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ющихся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Урюпинского муниципального района Волгоградской  области»  на 2015 - 2017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1 260,000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1 260,000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1 260,000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1 260,000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1 460,110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1 460,110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1 460,110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1 460,110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1 125,120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1 125,120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1 125,120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1 125,120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140,548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140,548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140,548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140,548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-31 720,489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50 460,711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-3 750,463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30 393,637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-572,700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2 634,000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-2 159,560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27 752,140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-1 018,203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7,497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17489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-23 034,500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-17 922,000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-4 948,600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-163,900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-6 059,236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18 943,364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-6 059,236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18 943,364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177,410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177,410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177,410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177,410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946,300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946,300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946,300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946,300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22 363,950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22 363,950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417489">
              <w:rPr>
                <w:sz w:val="22"/>
                <w:szCs w:val="22"/>
              </w:rPr>
              <w:t xml:space="preserve">Подпрограмма "Повышение финансовой </w:t>
            </w:r>
            <w:proofErr w:type="spellStart"/>
            <w:r w:rsidRPr="00417489">
              <w:rPr>
                <w:sz w:val="22"/>
                <w:szCs w:val="22"/>
              </w:rPr>
              <w:t>гра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мотности</w:t>
            </w:r>
            <w:proofErr w:type="spellEnd"/>
            <w:r w:rsidRPr="00417489">
              <w:rPr>
                <w:sz w:val="22"/>
                <w:szCs w:val="22"/>
              </w:rPr>
              <w:t xml:space="preserve"> населения в Волгоградской области"</w:t>
            </w:r>
            <w:proofErr w:type="gramEnd"/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68,700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137,400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137,400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118,000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118,000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«Героико-патриотическое воспитание </w:t>
            </w:r>
            <w:r w:rsidRPr="00417489">
              <w:rPr>
                <w:sz w:val="22"/>
                <w:szCs w:val="22"/>
              </w:rPr>
              <w:lastRenderedPageBreak/>
              <w:t>молодежи в Урюпинском муниципальном районе на 2016-2018 годы»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90,000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незакон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ному</w:t>
            </w:r>
            <w:proofErr w:type="gramEnd"/>
            <w:r w:rsidRPr="00417489">
              <w:rPr>
                <w:sz w:val="22"/>
                <w:szCs w:val="22"/>
              </w:rPr>
              <w:t xml:space="preserve"> обороту на территории Урюпинского муниципального района на 2016-2018 годы»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22 039,850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22 039,850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17489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21 884,150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21 884,150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17 621,000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17 621,000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4 263,150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4 263,150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155,700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155,700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155,700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155,700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752,763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1 390,763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675,700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1 131,400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675,700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1 131,400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675,700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1 131,400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675,700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1 131,400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259,363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259,363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417489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417489">
              <w:rPr>
                <w:sz w:val="22"/>
                <w:szCs w:val="22"/>
              </w:rPr>
              <w:t xml:space="preserve"> бюджета </w:t>
            </w:r>
            <w:r w:rsidRPr="00417489">
              <w:rPr>
                <w:sz w:val="22"/>
                <w:szCs w:val="22"/>
              </w:rPr>
              <w:lastRenderedPageBreak/>
              <w:t xml:space="preserve">Урюпинского муниципального района, в целях </w:t>
            </w:r>
            <w:proofErr w:type="spellStart"/>
            <w:r w:rsidRPr="00417489">
              <w:rPr>
                <w:sz w:val="22"/>
                <w:szCs w:val="22"/>
              </w:rPr>
              <w:t>софинансирования</w:t>
            </w:r>
            <w:proofErr w:type="spellEnd"/>
            <w:r w:rsidRPr="00417489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98,363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98,363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98,363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98,363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63,994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63,994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34,369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34,369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-182,300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-182,300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-182,300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-62,300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8 652,800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-62,300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8 652,800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417489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-62,300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8 652,800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-397,200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7 985,600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09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334,900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667,200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6 718,694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21 554,994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6 718,694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21 554,994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192,130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192,130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192,130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192,130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500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500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66,130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66,130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500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66,130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66,130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45,000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45,000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6 526,564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21 362,864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-448,200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7 026,400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265,900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5 687,600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-545,500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1 334,800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-168,600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6 614,764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11 237,564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6 833,564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10 233,464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-218,800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1 004,100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358,600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3 097,500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600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358,600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3 097,500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800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1 636,100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21 477,300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1 593,300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1 593,300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1 593,300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1 162,800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11 003,600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1 709,300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4 632,500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1 709,300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4 632,500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1 709,300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4 632,500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1 658,700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4 552,000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16,400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1 642,300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4 506,900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80,500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-1 007,200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5 812,000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-1 007,200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5 812,000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соци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альных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выплат отдельным категориям граждан, оказание различных видов помощи гражданам"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-1 007,200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5 812,000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предоставление субсидий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граж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данам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на оплату жилья и коммунальных услуг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-1 007,200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5 812,000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-334,088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511,512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-168,512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64,288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-504,600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5 236,200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"Сохранение и развитие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профес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сионального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искусства, народного творчества, культурных инициатив и творческого </w:t>
            </w:r>
            <w:proofErr w:type="spellStart"/>
            <w:r w:rsidRPr="00417489">
              <w:rPr>
                <w:sz w:val="22"/>
                <w:szCs w:val="22"/>
              </w:rPr>
              <w:t>потенци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ала населения в Волгоградской области"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Основное мероприятие "Поддержка деятелей </w:t>
            </w:r>
            <w:r w:rsidRPr="00417489">
              <w:rPr>
                <w:sz w:val="22"/>
                <w:szCs w:val="22"/>
              </w:rPr>
              <w:lastRenderedPageBreak/>
              <w:t>культуры и искусства, учащихся, работников и организаций в сфере культуры"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208,700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38,400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38,400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-366,500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785,800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-366,500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785,800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-366,500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785,800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-366,500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785,800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-362,900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778,000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</w:r>
            <w:r w:rsidRPr="00417489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839,800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8 094,600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338,200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5 505,000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338,200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5 505,000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вознаграждение за труд </w:t>
            </w:r>
            <w:proofErr w:type="gramStart"/>
            <w:r w:rsidRPr="00417489">
              <w:rPr>
                <w:sz w:val="22"/>
                <w:szCs w:val="22"/>
              </w:rPr>
              <w:t>прием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родителям (патронатному воспитателю) и предоставление им мер социальной поддержки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501,600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2 589,600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501,600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2 512,800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76,800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119,500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119,500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119,500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119,500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119,500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82,500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82,500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300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37,000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417489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200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74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748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03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7489">
              <w:rPr>
                <w:sz w:val="20"/>
                <w:szCs w:val="20"/>
              </w:rPr>
              <w:t>500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92 259,965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429 361,665</w:t>
            </w:r>
          </w:p>
        </w:tc>
      </w:tr>
    </w:tbl>
    <w:p w:rsidR="006408DA" w:rsidRPr="006633F1" w:rsidRDefault="006408DA" w:rsidP="006408DA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2"/>
          <w:szCs w:val="22"/>
        </w:rPr>
        <w:t xml:space="preserve">        </w:t>
      </w:r>
      <w:r w:rsidRPr="006633F1">
        <w:rPr>
          <w:bCs/>
          <w:sz w:val="28"/>
          <w:szCs w:val="28"/>
        </w:rPr>
        <w:t>1.5. приложение 13 к Положению изложить в следующей редакции:</w:t>
      </w:r>
    </w:p>
    <w:p w:rsidR="006408DA" w:rsidRPr="006633F1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«</w:t>
      </w:r>
      <w:r w:rsidRPr="006633F1">
        <w:rPr>
          <w:bCs/>
        </w:rPr>
        <w:t>Приложение 13</w:t>
      </w:r>
    </w:p>
    <w:p w:rsidR="006408DA" w:rsidRPr="006633F1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</w:t>
      </w:r>
      <w:r w:rsidRPr="006633F1">
        <w:rPr>
          <w:bCs/>
        </w:rPr>
        <w:t xml:space="preserve">к Положению о бюджете Урюпинского муниципального </w:t>
      </w:r>
    </w:p>
    <w:p w:rsidR="006408DA" w:rsidRPr="006633F1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6633F1">
        <w:rPr>
          <w:bCs/>
        </w:rPr>
        <w:t>района на 2017 год и плановый период 2018 и 2019 годов</w:t>
      </w:r>
    </w:p>
    <w:p w:rsidR="006408DA" w:rsidRPr="006633F1" w:rsidRDefault="006408DA" w:rsidP="006408DA">
      <w:pPr>
        <w:autoSpaceDE w:val="0"/>
        <w:autoSpaceDN w:val="0"/>
        <w:adjustRightInd w:val="0"/>
        <w:ind w:right="-57"/>
        <w:outlineLvl w:val="1"/>
        <w:rPr>
          <w:bCs/>
          <w:sz w:val="16"/>
          <w:szCs w:val="16"/>
        </w:rPr>
      </w:pP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22"/>
          <w:szCs w:val="22"/>
        </w:rPr>
      </w:pPr>
      <w:r w:rsidRPr="00417489">
        <w:rPr>
          <w:b/>
          <w:bCs/>
          <w:sz w:val="22"/>
          <w:szCs w:val="22"/>
        </w:rPr>
        <w:t>Ведомственная структура расходов</w:t>
      </w:r>
    </w:p>
    <w:p w:rsidR="006408DA" w:rsidRPr="00417489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22"/>
          <w:szCs w:val="22"/>
        </w:rPr>
      </w:pPr>
      <w:r w:rsidRPr="00417489">
        <w:rPr>
          <w:b/>
          <w:bCs/>
          <w:sz w:val="22"/>
          <w:szCs w:val="22"/>
        </w:rPr>
        <w:t>Урюпинского муниципального района на 2017 год</w:t>
      </w:r>
    </w:p>
    <w:p w:rsidR="006408DA" w:rsidRPr="006633F1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40"/>
        <w:gridCol w:w="1292"/>
        <w:gridCol w:w="567"/>
        <w:gridCol w:w="4678"/>
        <w:gridCol w:w="1276"/>
        <w:gridCol w:w="1417"/>
      </w:tblGrid>
      <w:tr w:rsidR="006408DA" w:rsidRPr="00417489" w:rsidTr="0028636E">
        <w:trPr>
          <w:trHeight w:val="2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Ра</w:t>
            </w:r>
          </w:p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6633F1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6633F1">
              <w:rPr>
                <w:b/>
                <w:bCs/>
                <w:sz w:val="20"/>
                <w:szCs w:val="20"/>
              </w:rPr>
              <w:t>Подраз</w:t>
            </w:r>
            <w:proofErr w:type="spellEnd"/>
          </w:p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92" w:type="dxa"/>
            <w:vMerge w:val="restart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6633F1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6633F1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 xml:space="preserve">2017 год </w:t>
            </w:r>
            <w:r w:rsidRPr="006633F1">
              <w:rPr>
                <w:bCs/>
                <w:sz w:val="20"/>
                <w:szCs w:val="20"/>
              </w:rPr>
              <w:t>(тыс. руб.)</w:t>
            </w:r>
          </w:p>
        </w:tc>
      </w:tr>
      <w:tr w:rsidR="006408DA" w:rsidRPr="00417489" w:rsidTr="0028636E">
        <w:trPr>
          <w:trHeight w:val="253"/>
        </w:trPr>
        <w:tc>
          <w:tcPr>
            <w:tcW w:w="436" w:type="dxa"/>
            <w:vMerge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2" w:type="dxa"/>
            <w:vMerge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6633F1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 xml:space="preserve">с </w:t>
            </w:r>
            <w:r>
              <w:rPr>
                <w:b/>
                <w:bCs/>
                <w:sz w:val="20"/>
                <w:szCs w:val="20"/>
              </w:rPr>
              <w:t>учетом изменения</w:t>
            </w:r>
          </w:p>
        </w:tc>
      </w:tr>
      <w:tr w:rsidR="006408DA" w:rsidRPr="00417489" w:rsidTr="0028636E">
        <w:trPr>
          <w:trHeight w:val="253"/>
        </w:trPr>
        <w:tc>
          <w:tcPr>
            <w:tcW w:w="436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2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6408DA" w:rsidRPr="00417489" w:rsidTr="0028636E">
        <w:trPr>
          <w:trHeight w:val="23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lastRenderedPageBreak/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92 259,965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429 361,665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6 402,950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51 187,550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1 577,800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1 577,800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1 577,800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1 763,600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924,900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110,800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904,900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-78,800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417489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86,200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838,700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86,200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838,700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335,200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"Обеспечение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335,200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335,200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335,200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265,200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211,100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21 684,300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211,100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21 684,300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-350,800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20 032,700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561,900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1 651,600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-411,300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организационное обеспечение </w:t>
            </w:r>
            <w:r w:rsidRPr="00417489">
              <w:rPr>
                <w:sz w:val="22"/>
                <w:szCs w:val="22"/>
              </w:rPr>
              <w:lastRenderedPageBreak/>
              <w:t>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-77,900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232,200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-31,100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232,200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-46,800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-331,300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691,800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-170,200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691,800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-161,100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587,900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4 789,900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587,900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4 789,900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4 163,100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215,800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3 632,700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292,400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530,400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626,800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626,800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5 529,950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19 649,250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417489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30,000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5 499,950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19 619,250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5 291,200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15 110,500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-132,500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6 370,600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5 569,900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8 739,900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-146,200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в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соответст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вии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с пунктом 1 статьи 4 Федерального закона "Об актах гражданского состояния" </w:t>
            </w:r>
            <w:proofErr w:type="spellStart"/>
            <w:r w:rsidRPr="00417489">
              <w:rPr>
                <w:sz w:val="22"/>
                <w:szCs w:val="22"/>
              </w:rPr>
              <w:t>полномо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1 160,900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1 160,900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1 119,400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1 119,400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41,500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41,500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Другие расходы в области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общегосударствен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2 957,750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2 957,750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2 090,000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2 090,000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17,250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17,250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816,000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816,000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1D3740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740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104,600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1 324,700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54,600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1 274,700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</w:r>
            <w:r w:rsidRPr="00417489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54,600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1 274,700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54,600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1 274,700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1 084,100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28,800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190,600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1D3740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74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11 110,593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15 882,593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23,400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14 747,000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747,000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747,000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14 000,000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-4 134,807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612,193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-4 134,807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612,193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-4 134,807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612,193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lastRenderedPageBreak/>
              <w:t>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lastRenderedPageBreak/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240,000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F4151D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51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85 895,079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85 914,679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82 463,579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82 483,179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Основное мероприятие "Строительство и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рекон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струкция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межпоселковых и </w:t>
            </w:r>
            <w:proofErr w:type="spellStart"/>
            <w:r w:rsidRPr="00417489">
              <w:rPr>
                <w:sz w:val="22"/>
                <w:szCs w:val="22"/>
              </w:rPr>
              <w:t>внутрипоселковых</w:t>
            </w:r>
            <w:proofErr w:type="spellEnd"/>
            <w:r w:rsidRPr="00417489">
              <w:rPr>
                <w:sz w:val="22"/>
                <w:szCs w:val="22"/>
              </w:rPr>
              <w:t xml:space="preserve"> газопроводов, котельных на газовом топливе"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организациями за выполненные в 2013-2015 годах работы в рамках муниципальных контрактов по проектированию и строительству </w:t>
            </w:r>
            <w:proofErr w:type="spellStart"/>
            <w:r w:rsidRPr="00417489">
              <w:rPr>
                <w:sz w:val="22"/>
                <w:szCs w:val="22"/>
              </w:rPr>
              <w:t>внутрипоселковых</w:t>
            </w:r>
            <w:proofErr w:type="spellEnd"/>
            <w:r w:rsidRPr="00417489">
              <w:rPr>
                <w:sz w:val="22"/>
                <w:szCs w:val="22"/>
              </w:rPr>
              <w:t xml:space="preserve"> газопроводов и котельных на газовом топливе, заключенных в </w:t>
            </w:r>
            <w:proofErr w:type="spellStart"/>
            <w:r w:rsidRPr="00417489">
              <w:rPr>
                <w:sz w:val="22"/>
                <w:szCs w:val="22"/>
              </w:rPr>
              <w:t>соответст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вии</w:t>
            </w:r>
            <w:proofErr w:type="spellEnd"/>
            <w:r w:rsidRPr="00417489">
              <w:rPr>
                <w:sz w:val="22"/>
                <w:szCs w:val="22"/>
              </w:rPr>
              <w:t xml:space="preserve"> с планами - графиками синхронизации, финансирование которых </w:t>
            </w:r>
            <w:proofErr w:type="gramStart"/>
            <w:r w:rsidRPr="00417489">
              <w:rPr>
                <w:sz w:val="22"/>
                <w:szCs w:val="22"/>
              </w:rPr>
              <w:t>осуществлялось</w:t>
            </w:r>
            <w:proofErr w:type="gramEnd"/>
            <w:r w:rsidRPr="00417489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венной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Субсидия на погашение кредиторской </w:t>
            </w:r>
            <w:proofErr w:type="spellStart"/>
            <w:r w:rsidRPr="00417489">
              <w:rPr>
                <w:sz w:val="22"/>
                <w:szCs w:val="22"/>
              </w:rPr>
              <w:t>задол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женности</w:t>
            </w:r>
            <w:proofErr w:type="spellEnd"/>
            <w:r w:rsidRPr="00417489">
              <w:rPr>
                <w:sz w:val="22"/>
                <w:szCs w:val="22"/>
              </w:rPr>
              <w:t xml:space="preserve"> перед подрядными организациями за выполненные в 2016 году работы в рамках муниципальных контрактов по строительству </w:t>
            </w:r>
            <w:proofErr w:type="spellStart"/>
            <w:r w:rsidRPr="00417489">
              <w:rPr>
                <w:sz w:val="22"/>
                <w:szCs w:val="22"/>
              </w:rPr>
              <w:t>внутрипоселковых</w:t>
            </w:r>
            <w:proofErr w:type="spellEnd"/>
            <w:r w:rsidRPr="00417489">
              <w:rPr>
                <w:sz w:val="22"/>
                <w:szCs w:val="22"/>
              </w:rPr>
              <w:t xml:space="preserve"> газопроводов, заключенных в соответствии с планами-графиками синхронизации, финансирование которых </w:t>
            </w:r>
            <w:proofErr w:type="gramStart"/>
            <w:r w:rsidRPr="00417489">
              <w:rPr>
                <w:sz w:val="22"/>
                <w:szCs w:val="22"/>
              </w:rPr>
              <w:t>осуществлялось</w:t>
            </w:r>
            <w:proofErr w:type="gramEnd"/>
            <w:r w:rsidRPr="00417489">
              <w:rPr>
                <w:sz w:val="22"/>
                <w:szCs w:val="22"/>
              </w:rPr>
              <w:t xml:space="preserve"> в том числе за счет субсидий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венной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Государственная программа Волгоградской области "Устойчивое развитие сельских </w:t>
            </w:r>
            <w:r w:rsidRPr="00417489">
              <w:rPr>
                <w:sz w:val="22"/>
                <w:szCs w:val="22"/>
              </w:rPr>
              <w:lastRenderedPageBreak/>
              <w:t>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lastRenderedPageBreak/>
              <w:t>10 076,880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венной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10 076,880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10 076,880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9 469,750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9 489,350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417489">
              <w:rPr>
                <w:sz w:val="22"/>
                <w:szCs w:val="22"/>
              </w:rPr>
              <w:t>ресурсоснабжающих</w:t>
            </w:r>
            <w:proofErr w:type="spellEnd"/>
            <w:r w:rsidRPr="00417489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-19,600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-19,600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9 090,350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9 090,350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9 090,350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9 090,350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399,000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399,000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399,000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399,000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3 427,000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3 427,000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3 427,000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3 427,000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left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-30 857,451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220 770,449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-14,722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15 048,578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4 212,900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4 212,900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4 212,900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4 212,900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</w:t>
            </w:r>
            <w:r w:rsidRPr="00417489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598,700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4 148,000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64,900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64,900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1 464,244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1 464,244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1 464,244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1 464,244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702,860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702,860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702,860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702,860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708,600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708,600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52,784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52,784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52,784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52,784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-2 142,566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9 371,434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417489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-2 459,366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9 054,634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34,200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4 456,200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-2 138,966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4 582,934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-354,600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316,800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316,800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316,800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316,800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-53 897,142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173 314,358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-30 621,500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114 408,800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-30 621,500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114 408,800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-30 906,600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111 851,700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417489">
              <w:rPr>
                <w:sz w:val="22"/>
                <w:szCs w:val="22"/>
              </w:rPr>
              <w:t>муниципальными</w:t>
            </w:r>
            <w:proofErr w:type="gramEnd"/>
            <w:r w:rsidRPr="00417489">
              <w:rPr>
                <w:sz w:val="22"/>
                <w:szCs w:val="22"/>
              </w:rPr>
              <w:t xml:space="preserve"> </w:t>
            </w:r>
            <w:proofErr w:type="spellStart"/>
            <w:r w:rsidRPr="00417489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-30 998,800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111 759,500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lastRenderedPageBreak/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-16 248,309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52 261,291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1 340,983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2 032,783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-16 091,474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57 465,426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R4980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92,200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92,200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01 R4980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92,200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92,200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285,100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2 557,100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285,100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2 557,100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1 161,400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190,300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1 395,700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8 444,847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8 444,847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3 451,069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3 451,069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«Организация безопасных перевозок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обуча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ющихся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Урюпинского муниципального района Волгоградской  области»  на 2015 - 2017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1 640,955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1 640,955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1 640,955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1 640,955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318,600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318,600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311,770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311,770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311,770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311,770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179,744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179,744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179,744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179,744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4 993,778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4 993,778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незакон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ному</w:t>
            </w:r>
            <w:proofErr w:type="gramEnd"/>
            <w:r w:rsidRPr="00417489">
              <w:rPr>
                <w:sz w:val="22"/>
                <w:szCs w:val="22"/>
              </w:rPr>
              <w:t xml:space="preserve">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«Организация безопасных перевозок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обуча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ющихся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Урюпинского муниципального района Волгоградской  области»  на 2015 - 2017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1 260,000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1 260,000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1 460,110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1 460,110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1 460,110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1 460,110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1 125,120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1 125,120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1 125,120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1 125,120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140,548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140,548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417489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140,548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140,548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-31 720,489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50 460,711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-3 750,463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30 393,637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-572,700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2 634,000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-2 159,560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27 752,140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-1 018,203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7,497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17489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-23 034,500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-17 922,000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-4 948,600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-163,900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-6 059,236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18 943,364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-6 059,236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18 943,364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177,410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177,410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177,410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177,410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946,300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946,300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946,300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946,300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22 363,950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22 363,950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417489">
              <w:rPr>
                <w:sz w:val="22"/>
                <w:szCs w:val="22"/>
              </w:rPr>
              <w:t xml:space="preserve">Подпрограмма "Повышение финансовой </w:t>
            </w:r>
            <w:proofErr w:type="spellStart"/>
            <w:r w:rsidRPr="00417489">
              <w:rPr>
                <w:sz w:val="22"/>
                <w:szCs w:val="22"/>
              </w:rPr>
              <w:t>гра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мотности</w:t>
            </w:r>
            <w:proofErr w:type="spellEnd"/>
            <w:r w:rsidRPr="00417489">
              <w:rPr>
                <w:sz w:val="22"/>
                <w:szCs w:val="22"/>
              </w:rPr>
              <w:t xml:space="preserve"> населения в Волгоградской области"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417489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137,400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137,400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незакон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ному</w:t>
            </w:r>
            <w:proofErr w:type="gramEnd"/>
            <w:r w:rsidRPr="00417489">
              <w:rPr>
                <w:sz w:val="22"/>
                <w:szCs w:val="22"/>
              </w:rPr>
              <w:t xml:space="preserve">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22 039,850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22 039,850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17489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21 884,150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21 884,150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17 621,000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17 621,000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4 263,150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4 263,150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155,700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155,700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752,763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1 390,763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675,700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1 131,400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675,700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1 131,400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675,700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1 131,400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675,700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1 131,400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259,363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259,363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161,000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417489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417489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417489">
              <w:rPr>
                <w:sz w:val="22"/>
                <w:szCs w:val="22"/>
              </w:rPr>
              <w:t>софинансирования</w:t>
            </w:r>
            <w:proofErr w:type="spellEnd"/>
            <w:r w:rsidRPr="00417489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98,363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98,363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98,363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98,363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63,994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63,994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34,369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34,369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-62,300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8 652,800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-62,300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8 652,800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417489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-62,300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8 652,800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-397,200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7 985,600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334,900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667,200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F4151D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51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6 718,694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21 554,994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6 718,694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21 554,994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192,130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192,130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192,130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192,130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 xml:space="preserve">мобильных групп населения в Урюпинском </w:t>
            </w:r>
            <w:r w:rsidRPr="00417489">
              <w:rPr>
                <w:sz w:val="22"/>
                <w:szCs w:val="22"/>
              </w:rPr>
              <w:lastRenderedPageBreak/>
              <w:t>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18,000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66,130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66,130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66,130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66,130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Муниципальная программа «Героико-</w:t>
            </w:r>
            <w:proofErr w:type="spellStart"/>
            <w:r w:rsidRPr="00417489">
              <w:rPr>
                <w:sz w:val="22"/>
                <w:szCs w:val="22"/>
              </w:rPr>
              <w:t>патри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отическое</w:t>
            </w:r>
            <w:proofErr w:type="spellEnd"/>
            <w:r w:rsidRPr="00417489">
              <w:rPr>
                <w:sz w:val="22"/>
                <w:szCs w:val="22"/>
              </w:rPr>
              <w:t xml:space="preserve">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6 526,564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21 362,864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-448,200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7 026,400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265,900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5 687,600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-545,500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1 334,800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6 614,764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11 237,564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6 833,564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10 233,464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-218,800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1 004,100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3 097,500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3 097,500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F4151D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51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1 636,100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21 477,300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1 593,300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1 593,300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1 593,300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1 162,800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11 003,600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1 709,300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4 632,500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1 709,300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4 632,500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1 709,300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4 632,500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1 658,700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4 552,000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1 642,300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4 506,900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80,500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-1 007,200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5 812,000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-1 007,200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5 812,000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-1 007,200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5 812,000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предоставление субсидий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граж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данам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-1 007,200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5 812,000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венными</w:t>
            </w:r>
            <w:proofErr w:type="gramEnd"/>
            <w:r w:rsidRPr="00417489">
              <w:rPr>
                <w:sz w:val="22"/>
                <w:szCs w:val="22"/>
              </w:rPr>
              <w:t xml:space="preserve"> (муниципальными) органами, </w:t>
            </w:r>
            <w:proofErr w:type="spellStart"/>
            <w:r w:rsidRPr="00417489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ными</w:t>
            </w:r>
            <w:proofErr w:type="spellEnd"/>
            <w:r w:rsidRPr="00417489">
              <w:rPr>
                <w:sz w:val="22"/>
                <w:szCs w:val="22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-334,088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511,512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-168,512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64,288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-504,600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5 236,200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"Сохранение и развитие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профес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сионального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искусства, народного творчества, культурных инициатив и творческого </w:t>
            </w:r>
            <w:proofErr w:type="spellStart"/>
            <w:r w:rsidRPr="00417489">
              <w:rPr>
                <w:sz w:val="22"/>
                <w:szCs w:val="22"/>
              </w:rPr>
              <w:t>потенци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208,700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206,600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38,400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-18,000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38,400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Единовременное денежное вознаграждение, а также пожизненное ежеквартальное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материаль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785,800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785,800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Основное мероприятие "Поддержка обучающихся, их родителей (законных представителей) и работников организаций в </w:t>
            </w:r>
            <w:r w:rsidRPr="00417489">
              <w:rPr>
                <w:sz w:val="22"/>
                <w:szCs w:val="22"/>
              </w:rPr>
              <w:lastRenderedPageBreak/>
              <w:t>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785,800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-366,500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785,800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-362,900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778,000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839,800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8 094,600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5 505,000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338,200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5 505,000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Субвенции на вознаграждение за труд </w:t>
            </w:r>
            <w:proofErr w:type="gramStart"/>
            <w:r w:rsidRPr="00417489">
              <w:rPr>
                <w:sz w:val="22"/>
                <w:szCs w:val="22"/>
              </w:rPr>
              <w:t>прием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501,600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2 589,600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501,600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2 512,800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76,800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064BA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4BA5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119,500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119,500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119,500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119,500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82,500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82,500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37,000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064BA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4BA5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417489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17489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355,100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3F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064BA5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4BA5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633F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7489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748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408DA" w:rsidRPr="006633F1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6633F1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10 774,800</w:t>
            </w:r>
          </w:p>
        </w:tc>
      </w:tr>
      <w:tr w:rsidR="006408DA" w:rsidRPr="00417489" w:rsidTr="0028636E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92 259,965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429 361,665</w:t>
            </w:r>
          </w:p>
        </w:tc>
      </w:tr>
    </w:tbl>
    <w:p w:rsidR="006408DA" w:rsidRPr="00064BA5" w:rsidRDefault="006408DA" w:rsidP="006408DA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 xml:space="preserve">        </w:t>
      </w:r>
      <w:r w:rsidRPr="00064BA5">
        <w:rPr>
          <w:bCs/>
          <w:sz w:val="28"/>
          <w:szCs w:val="28"/>
        </w:rPr>
        <w:t>1.6. приложение 16 к Положению изложить в следующей редакции:</w:t>
      </w:r>
    </w:p>
    <w:p w:rsidR="006408DA" w:rsidRPr="00064BA5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«</w:t>
      </w:r>
      <w:r w:rsidRPr="00064BA5">
        <w:rPr>
          <w:bCs/>
        </w:rPr>
        <w:t>Приложение 16</w:t>
      </w:r>
    </w:p>
    <w:p w:rsidR="006408DA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064BA5">
        <w:rPr>
          <w:bCs/>
        </w:rPr>
        <w:t xml:space="preserve">к </w:t>
      </w:r>
      <w:r>
        <w:rPr>
          <w:bCs/>
        </w:rPr>
        <w:t xml:space="preserve"> </w:t>
      </w:r>
      <w:r w:rsidRPr="00064BA5">
        <w:rPr>
          <w:bCs/>
        </w:rPr>
        <w:t xml:space="preserve">Положению о бюджете Урюпинского муниципального </w:t>
      </w:r>
    </w:p>
    <w:p w:rsidR="006408DA" w:rsidRPr="00064BA5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064BA5">
        <w:rPr>
          <w:bCs/>
        </w:rPr>
        <w:t>района на 2017 год и плановый период 2018 и 2019 годов</w:t>
      </w:r>
    </w:p>
    <w:p w:rsidR="006408DA" w:rsidRPr="00064BA5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6408DA" w:rsidRPr="000966DF" w:rsidRDefault="006408DA" w:rsidP="006408DA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>Перечень действующих в 2017 году муниципальных программ</w:t>
      </w:r>
    </w:p>
    <w:p w:rsidR="006408DA" w:rsidRPr="004A01CD" w:rsidRDefault="006408DA" w:rsidP="006408DA">
      <w:pPr>
        <w:ind w:left="-57" w:right="-57"/>
        <w:rPr>
          <w:sz w:val="16"/>
          <w:szCs w:val="16"/>
        </w:rPr>
      </w:pPr>
    </w:p>
    <w:tbl>
      <w:tblPr>
        <w:tblStyle w:val="a5"/>
        <w:tblW w:w="10206" w:type="dxa"/>
        <w:tblInd w:w="-459" w:type="dxa"/>
        <w:tblLook w:val="04A0" w:firstRow="1" w:lastRow="0" w:firstColumn="1" w:lastColumn="0" w:noHBand="0" w:noVBand="1"/>
      </w:tblPr>
      <w:tblGrid>
        <w:gridCol w:w="5670"/>
        <w:gridCol w:w="425"/>
        <w:gridCol w:w="709"/>
        <w:gridCol w:w="1417"/>
        <w:gridCol w:w="912"/>
        <w:gridCol w:w="1073"/>
      </w:tblGrid>
      <w:tr w:rsidR="006408DA" w:rsidTr="0028636E">
        <w:tc>
          <w:tcPr>
            <w:tcW w:w="5670" w:type="dxa"/>
            <w:vAlign w:val="center"/>
          </w:tcPr>
          <w:p w:rsidR="006408DA" w:rsidRPr="00D06192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425" w:type="dxa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Раз</w:t>
            </w:r>
          </w:p>
          <w:p w:rsidR="006408DA" w:rsidRPr="00D06192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6408DA" w:rsidRPr="00D06192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D06192">
              <w:rPr>
                <w:b/>
                <w:bCs/>
                <w:sz w:val="20"/>
                <w:szCs w:val="20"/>
              </w:rPr>
              <w:t>аздел</w:t>
            </w:r>
          </w:p>
        </w:tc>
        <w:tc>
          <w:tcPr>
            <w:tcW w:w="1417" w:type="dxa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6408DA" w:rsidRPr="00D06192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12" w:type="dxa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6408DA" w:rsidRPr="00D06192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073" w:type="dxa"/>
            <w:vAlign w:val="center"/>
          </w:tcPr>
          <w:p w:rsidR="006408DA" w:rsidRPr="00D06192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Сумма </w:t>
            </w:r>
            <w:r w:rsidRPr="00D06192">
              <w:rPr>
                <w:b/>
                <w:sz w:val="20"/>
                <w:szCs w:val="20"/>
              </w:rPr>
              <w:t>(</w:t>
            </w:r>
            <w:r w:rsidRPr="00D06192">
              <w:rPr>
                <w:sz w:val="20"/>
                <w:szCs w:val="20"/>
              </w:rPr>
              <w:t>тыс.</w:t>
            </w:r>
            <w:r>
              <w:rPr>
                <w:sz w:val="20"/>
                <w:szCs w:val="20"/>
              </w:rPr>
              <w:t xml:space="preserve"> </w:t>
            </w:r>
            <w:r w:rsidRPr="00D06192">
              <w:rPr>
                <w:sz w:val="20"/>
                <w:szCs w:val="20"/>
              </w:rPr>
              <w:t>руб.)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100,000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 (</w:t>
            </w:r>
            <w:hyperlink r:id="rId7" w:history="1">
              <w:r w:rsidRPr="00417489">
                <w:rPr>
                  <w:sz w:val="22"/>
                  <w:szCs w:val="22"/>
                </w:rPr>
                <w:t>постановление администрации Урюпинского муниципального района от 20.06.2016</w:t>
              </w:r>
              <w:r>
                <w:rPr>
                  <w:sz w:val="22"/>
                  <w:szCs w:val="22"/>
                </w:rPr>
                <w:t xml:space="preserve"> </w:t>
              </w:r>
              <w:r w:rsidRPr="00417489">
                <w:rPr>
                  <w:sz w:val="22"/>
                  <w:szCs w:val="22"/>
                </w:rPr>
                <w:t>г. № 262</w:t>
              </w:r>
            </w:hyperlink>
            <w:r w:rsidRPr="00417489">
              <w:rPr>
                <w:rFonts w:ascii="Arial" w:hAnsi="Arial" w:cs="Arial"/>
                <w:color w:val="444444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04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03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117,000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«Поддержка социально-ориентированных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неком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мерческих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организаций, осуществляющих деятельность на территории Урюпинского муниципального района» на 2017-2019 годы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ского</w:t>
            </w:r>
            <w:proofErr w:type="spellEnd"/>
            <w:r w:rsidRPr="00417489">
              <w:rPr>
                <w:sz w:val="22"/>
                <w:szCs w:val="22"/>
              </w:rPr>
              <w:t xml:space="preserve"> муниципального района от 16.02.2017</w:t>
            </w:r>
            <w:r>
              <w:rPr>
                <w:sz w:val="22"/>
                <w:szCs w:val="22"/>
              </w:rPr>
              <w:t xml:space="preserve"> </w:t>
            </w:r>
            <w:r w:rsidRPr="00417489">
              <w:rPr>
                <w:sz w:val="22"/>
                <w:szCs w:val="22"/>
              </w:rPr>
              <w:t>г. № 74)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13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65,0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 (постановление администрации </w:t>
            </w:r>
            <w:proofErr w:type="gramStart"/>
            <w:r w:rsidRPr="00417489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муниципального района от 14.09.2016 г. № 405)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14747,000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03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14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79 0 00 66110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98,000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 (постановление администрации </w:t>
            </w:r>
            <w:proofErr w:type="gramStart"/>
            <w:r w:rsidRPr="00417489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муниципального района от 14.09.2016 г. № 406)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17489">
              <w:rPr>
                <w:sz w:val="22"/>
                <w:szCs w:val="22"/>
                <w:lang w:val="en-US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17489">
              <w:rPr>
                <w:sz w:val="22"/>
                <w:szCs w:val="22"/>
                <w:lang w:val="en-US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3803,925</w:t>
            </w:r>
          </w:p>
        </w:tc>
      </w:tr>
      <w:tr w:rsidR="006408DA" w:rsidTr="0028636E">
        <w:tc>
          <w:tcPr>
            <w:tcW w:w="5670" w:type="dxa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17489">
              <w:rPr>
                <w:bCs/>
                <w:sz w:val="22"/>
                <w:szCs w:val="22"/>
              </w:rPr>
              <w:t xml:space="preserve"> «Обеспечение безопасности муниципальных </w:t>
            </w:r>
            <w:proofErr w:type="spellStart"/>
            <w:proofErr w:type="gramStart"/>
            <w:r w:rsidRPr="00417489">
              <w:rPr>
                <w:bCs/>
                <w:sz w:val="22"/>
                <w:szCs w:val="22"/>
              </w:rPr>
              <w:t>образо</w:t>
            </w:r>
            <w:r>
              <w:rPr>
                <w:bCs/>
                <w:sz w:val="22"/>
                <w:szCs w:val="22"/>
              </w:rPr>
              <w:t>-</w:t>
            </w:r>
            <w:r w:rsidRPr="00417489">
              <w:rPr>
                <w:bCs/>
                <w:sz w:val="22"/>
                <w:szCs w:val="22"/>
              </w:rPr>
              <w:t>вательных</w:t>
            </w:r>
            <w:proofErr w:type="spellEnd"/>
            <w:proofErr w:type="gramEnd"/>
            <w:r w:rsidRPr="00417489">
              <w:rPr>
                <w:bCs/>
                <w:sz w:val="22"/>
                <w:szCs w:val="22"/>
              </w:rPr>
              <w:t xml:space="preserve"> учреждений  Урюпинского муниципального района Волгоградской области» на 2016-2018 годы (постановление администрации Урюпинского муниципального</w:t>
            </w:r>
            <w:r>
              <w:rPr>
                <w:bCs/>
                <w:sz w:val="22"/>
                <w:szCs w:val="22"/>
              </w:rPr>
              <w:t xml:space="preserve"> района от 25.01.2016 г. № 18;</w:t>
            </w:r>
            <w:r w:rsidRPr="00417489">
              <w:rPr>
                <w:bCs/>
                <w:sz w:val="22"/>
                <w:szCs w:val="22"/>
              </w:rPr>
              <w:t xml:space="preserve"> в редакции постановления от 10.06.2016 </w:t>
            </w:r>
            <w:r>
              <w:rPr>
                <w:bCs/>
                <w:sz w:val="22"/>
                <w:szCs w:val="22"/>
              </w:rPr>
              <w:t>г.</w:t>
            </w:r>
            <w:r w:rsidRPr="00417489">
              <w:rPr>
                <w:bCs/>
                <w:sz w:val="22"/>
                <w:szCs w:val="22"/>
              </w:rPr>
              <w:t xml:space="preserve"> № 252)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6408DA" w:rsidRPr="00712518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2518">
              <w:rPr>
                <w:sz w:val="22"/>
                <w:szCs w:val="22"/>
              </w:rPr>
              <w:t>200</w:t>
            </w:r>
          </w:p>
          <w:p w:rsidR="006408DA" w:rsidRPr="00712518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2518">
              <w:rPr>
                <w:sz w:val="22"/>
                <w:szCs w:val="22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2518">
              <w:rPr>
                <w:sz w:val="22"/>
                <w:szCs w:val="22"/>
              </w:rPr>
              <w:t>600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373,076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</w:t>
            </w:r>
            <w:proofErr w:type="gramStart"/>
            <w:r w:rsidRPr="00417489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муниципального района на 2016-2020 годы" (</w:t>
            </w:r>
            <w:proofErr w:type="spellStart"/>
            <w:r w:rsidRPr="00417489">
              <w:rPr>
                <w:sz w:val="22"/>
                <w:szCs w:val="22"/>
              </w:rPr>
              <w:t>пос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тановление</w:t>
            </w:r>
            <w:proofErr w:type="spellEnd"/>
            <w:r w:rsidRPr="00417489">
              <w:rPr>
                <w:sz w:val="22"/>
                <w:szCs w:val="22"/>
              </w:rPr>
              <w:t xml:space="preserve"> администрации Урюпинского </w:t>
            </w:r>
            <w:proofErr w:type="spellStart"/>
            <w:r w:rsidRPr="0041748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t>ног</w:t>
            </w:r>
            <w:r>
              <w:rPr>
                <w:sz w:val="22"/>
                <w:szCs w:val="22"/>
              </w:rPr>
              <w:t>о</w:t>
            </w:r>
            <w:proofErr w:type="spellEnd"/>
            <w:r>
              <w:rPr>
                <w:sz w:val="22"/>
                <w:szCs w:val="22"/>
              </w:rPr>
              <w:t xml:space="preserve"> района от 22.12.2015 г. № 673;</w:t>
            </w:r>
            <w:r w:rsidRPr="00417489">
              <w:rPr>
                <w:sz w:val="22"/>
                <w:szCs w:val="22"/>
              </w:rPr>
              <w:t xml:space="preserve"> в редакции постанов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лений</w:t>
            </w:r>
            <w:proofErr w:type="spellEnd"/>
            <w:r w:rsidRPr="00417489">
              <w:rPr>
                <w:sz w:val="22"/>
                <w:szCs w:val="22"/>
              </w:rPr>
              <w:t xml:space="preserve"> от 15.08.2016 г. №</w:t>
            </w:r>
            <w:r>
              <w:rPr>
                <w:sz w:val="22"/>
                <w:szCs w:val="22"/>
              </w:rPr>
              <w:t xml:space="preserve"> </w:t>
            </w:r>
            <w:r w:rsidRPr="00417489">
              <w:rPr>
                <w:sz w:val="22"/>
                <w:szCs w:val="22"/>
              </w:rPr>
              <w:t>358, от 14.12.2016 г. № 620)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17489">
              <w:rPr>
                <w:sz w:val="22"/>
                <w:szCs w:val="22"/>
                <w:lang w:val="en-US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17489">
              <w:rPr>
                <w:sz w:val="22"/>
                <w:szCs w:val="22"/>
                <w:lang w:val="en-US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2152,32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bCs/>
                <w:sz w:val="22"/>
                <w:szCs w:val="22"/>
              </w:rPr>
            </w:pPr>
            <w:r w:rsidRPr="0041748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17489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  <w:r w:rsidRPr="00417489">
              <w:rPr>
                <w:sz w:val="22"/>
                <w:szCs w:val="22"/>
              </w:rPr>
              <w:t xml:space="preserve"> (постановление администрации </w:t>
            </w:r>
            <w:proofErr w:type="gramStart"/>
            <w:r w:rsidRPr="00417489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муниципального района от 03.12.2015 г. № 634</w:t>
            </w:r>
            <w:r>
              <w:rPr>
                <w:sz w:val="22"/>
                <w:szCs w:val="22"/>
              </w:rPr>
              <w:t>;</w:t>
            </w:r>
            <w:r w:rsidRPr="00417489">
              <w:rPr>
                <w:sz w:val="22"/>
                <w:szCs w:val="22"/>
              </w:rPr>
              <w:t xml:space="preserve"> в редакции постановления от 22.09.2016 г. № 414)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79 0 00 66110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20,000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bCs/>
                <w:sz w:val="22"/>
                <w:szCs w:val="22"/>
              </w:rPr>
            </w:pPr>
            <w:r w:rsidRPr="0041748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17489">
              <w:rPr>
                <w:bCs/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</w:t>
            </w:r>
            <w:r>
              <w:rPr>
                <w:bCs/>
                <w:sz w:val="22"/>
                <w:szCs w:val="22"/>
              </w:rPr>
              <w:t>олгоградской  области» на 2015-</w:t>
            </w:r>
            <w:r w:rsidRPr="00417489">
              <w:rPr>
                <w:bCs/>
                <w:sz w:val="22"/>
                <w:szCs w:val="22"/>
              </w:rPr>
              <w:t xml:space="preserve">2017 годы </w:t>
            </w:r>
            <w:r w:rsidRPr="00417489">
              <w:rPr>
                <w:sz w:val="22"/>
                <w:szCs w:val="22"/>
              </w:rPr>
              <w:t xml:space="preserve">(постановление </w:t>
            </w:r>
            <w:proofErr w:type="spellStart"/>
            <w:proofErr w:type="gramStart"/>
            <w:r w:rsidRPr="00417489">
              <w:rPr>
                <w:sz w:val="22"/>
                <w:szCs w:val="22"/>
              </w:rPr>
              <w:t>админист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17489">
              <w:rPr>
                <w:sz w:val="22"/>
                <w:szCs w:val="22"/>
              </w:rPr>
              <w:lastRenderedPageBreak/>
              <w:t>рации</w:t>
            </w:r>
            <w:proofErr w:type="gramEnd"/>
            <w:r w:rsidRPr="00417489">
              <w:rPr>
                <w:sz w:val="22"/>
                <w:szCs w:val="22"/>
              </w:rPr>
              <w:t xml:space="preserve"> Урюпинского муниципально</w:t>
            </w:r>
            <w:r>
              <w:rPr>
                <w:sz w:val="22"/>
                <w:szCs w:val="22"/>
              </w:rPr>
              <w:t>го района от 03.02.2015 г. № 52;</w:t>
            </w:r>
            <w:r w:rsidRPr="00417489">
              <w:rPr>
                <w:sz w:val="22"/>
                <w:szCs w:val="22"/>
              </w:rPr>
              <w:t xml:space="preserve"> в редакции постановления от 16.06.2016 г. № 259)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lastRenderedPageBreak/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17489">
              <w:rPr>
                <w:bCs/>
                <w:sz w:val="22"/>
                <w:szCs w:val="22"/>
              </w:rPr>
              <w:t>2000,000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bCs/>
                <w:sz w:val="22"/>
                <w:szCs w:val="22"/>
              </w:rPr>
            </w:pPr>
            <w:r w:rsidRPr="00417489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17489"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 w:rsidRPr="00417489">
              <w:rPr>
                <w:sz w:val="22"/>
                <w:szCs w:val="22"/>
              </w:rPr>
              <w:t xml:space="preserve"> (постановление администрации </w:t>
            </w:r>
            <w:proofErr w:type="gramStart"/>
            <w:r w:rsidRPr="00417489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муниципальног</w:t>
            </w:r>
            <w:r>
              <w:rPr>
                <w:sz w:val="22"/>
                <w:szCs w:val="22"/>
              </w:rPr>
              <w:t>о района от 02.08.2010 г. № 193;</w:t>
            </w:r>
            <w:r w:rsidRPr="00417489">
              <w:rPr>
                <w:sz w:val="22"/>
                <w:szCs w:val="22"/>
              </w:rPr>
              <w:t xml:space="preserve"> в редакции постановления от 25.05.2016 г. № 217)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17489">
              <w:rPr>
                <w:bCs/>
                <w:sz w:val="22"/>
                <w:szCs w:val="22"/>
              </w:rPr>
              <w:t>1571,770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bCs/>
                <w:sz w:val="22"/>
                <w:szCs w:val="22"/>
              </w:rPr>
            </w:pPr>
            <w:r w:rsidRPr="0041748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17489">
              <w:rPr>
                <w:bCs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 w:rsidRPr="00417489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02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03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79 0 00 66110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17489">
              <w:rPr>
                <w:bCs/>
                <w:sz w:val="22"/>
                <w:szCs w:val="22"/>
              </w:rPr>
              <w:t>9,000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</w:t>
            </w:r>
            <w:proofErr w:type="gramStart"/>
            <w:r w:rsidRPr="00417489">
              <w:rPr>
                <w:sz w:val="22"/>
                <w:szCs w:val="22"/>
              </w:rPr>
              <w:t>постанов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ление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администрации Урюпинского муниципально</w:t>
            </w:r>
            <w:r>
              <w:rPr>
                <w:sz w:val="22"/>
                <w:szCs w:val="22"/>
              </w:rPr>
              <w:t>го района от 01.03.2016 г. № 74;</w:t>
            </w:r>
            <w:r w:rsidRPr="00417489">
              <w:rPr>
                <w:sz w:val="22"/>
                <w:szCs w:val="22"/>
              </w:rPr>
              <w:t xml:space="preserve"> в редакции постановления от 17.10.2016 г. № 463)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17489">
              <w:rPr>
                <w:sz w:val="22"/>
                <w:szCs w:val="22"/>
              </w:rPr>
              <w:t xml:space="preserve">79 0 00 </w:t>
            </w:r>
            <w:r w:rsidRPr="00417489">
              <w:rPr>
                <w:sz w:val="22"/>
                <w:szCs w:val="22"/>
                <w:lang w:val="en-US"/>
              </w:rPr>
              <w:t>S0390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17489">
              <w:rPr>
                <w:sz w:val="22"/>
                <w:szCs w:val="22"/>
              </w:rPr>
              <w:t xml:space="preserve">79 0 00 </w:t>
            </w:r>
            <w:r w:rsidRPr="00417489">
              <w:rPr>
                <w:sz w:val="22"/>
                <w:szCs w:val="22"/>
                <w:lang w:val="en-US"/>
              </w:rPr>
              <w:t>S0390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17489">
              <w:rPr>
                <w:sz w:val="22"/>
                <w:szCs w:val="22"/>
                <w:lang w:val="en-US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17489">
              <w:rPr>
                <w:sz w:val="22"/>
                <w:szCs w:val="22"/>
                <w:lang w:val="en-US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17489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259,363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 (постановление администрации </w:t>
            </w:r>
            <w:proofErr w:type="gramStart"/>
            <w:r w:rsidRPr="00417489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17489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417489">
              <w:rPr>
                <w:sz w:val="22"/>
                <w:szCs w:val="22"/>
              </w:rPr>
              <w:t xml:space="preserve"> муниципального района от 08.02.2017 г. № 56)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500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66,130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7489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 (постановление администрации Урюпинского муниципального района от 02.03.2017 г. № 101)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07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03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25,0</w:t>
            </w:r>
          </w:p>
        </w:tc>
      </w:tr>
      <w:tr w:rsidR="006408DA" w:rsidTr="0028636E">
        <w:tc>
          <w:tcPr>
            <w:tcW w:w="5670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bCs/>
                <w:sz w:val="22"/>
                <w:szCs w:val="22"/>
              </w:rPr>
            </w:pPr>
            <w:r w:rsidRPr="0041748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17489">
              <w:rPr>
                <w:bCs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  <w:r w:rsidRPr="00417489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42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79 0 00 L0200</w:t>
            </w:r>
          </w:p>
        </w:tc>
        <w:tc>
          <w:tcPr>
            <w:tcW w:w="912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200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270,000</w:t>
            </w:r>
          </w:p>
        </w:tc>
      </w:tr>
      <w:tr w:rsidR="006408DA" w:rsidTr="0028636E">
        <w:tc>
          <w:tcPr>
            <w:tcW w:w="9133" w:type="dxa"/>
            <w:gridSpan w:val="5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7489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073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25677,584</w:t>
            </w:r>
          </w:p>
        </w:tc>
      </w:tr>
    </w:tbl>
    <w:p w:rsidR="006408DA" w:rsidRPr="00776348" w:rsidRDefault="006408DA" w:rsidP="006408DA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776348">
        <w:rPr>
          <w:bCs/>
          <w:sz w:val="28"/>
          <w:szCs w:val="28"/>
        </w:rPr>
        <w:t>1.7. приложение 18 к Положению изложить в следующей редакции:</w:t>
      </w:r>
    </w:p>
    <w:p w:rsidR="006408DA" w:rsidRPr="00776348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«</w:t>
      </w:r>
      <w:r w:rsidRPr="00776348">
        <w:rPr>
          <w:bCs/>
        </w:rPr>
        <w:t>Приложение 18</w:t>
      </w:r>
    </w:p>
    <w:p w:rsidR="006408DA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к</w:t>
      </w:r>
      <w:r w:rsidRPr="00776348">
        <w:rPr>
          <w:bCs/>
        </w:rPr>
        <w:t xml:space="preserve"> </w:t>
      </w:r>
      <w:r>
        <w:rPr>
          <w:bCs/>
        </w:rPr>
        <w:t xml:space="preserve"> </w:t>
      </w:r>
      <w:r w:rsidRPr="00776348">
        <w:rPr>
          <w:bCs/>
        </w:rPr>
        <w:t xml:space="preserve">Положению о бюджете Урюпинского муниципального </w:t>
      </w:r>
    </w:p>
    <w:p w:rsidR="006408DA" w:rsidRPr="00776348" w:rsidRDefault="006408DA" w:rsidP="006408D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776348">
        <w:rPr>
          <w:bCs/>
        </w:rPr>
        <w:t>района на 2017 год и плановый период 2018 и 2019 годов</w:t>
      </w:r>
    </w:p>
    <w:p w:rsidR="006408DA" w:rsidRPr="00776348" w:rsidRDefault="006408DA" w:rsidP="006408DA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6408DA" w:rsidRPr="00417489" w:rsidRDefault="006408DA" w:rsidP="006408DA">
      <w:pPr>
        <w:ind w:left="-57" w:right="-57"/>
        <w:jc w:val="center"/>
        <w:rPr>
          <w:b/>
          <w:bCs/>
          <w:sz w:val="22"/>
          <w:szCs w:val="22"/>
        </w:rPr>
      </w:pPr>
      <w:r w:rsidRPr="00417489">
        <w:rPr>
          <w:b/>
          <w:bCs/>
          <w:sz w:val="22"/>
          <w:szCs w:val="22"/>
        </w:rPr>
        <w:t xml:space="preserve">Источники внутреннего финансирования дефицита бюджета </w:t>
      </w:r>
    </w:p>
    <w:p w:rsidR="006408DA" w:rsidRPr="00417489" w:rsidRDefault="006408DA" w:rsidP="006408DA">
      <w:pPr>
        <w:ind w:left="-57" w:right="-57"/>
        <w:jc w:val="center"/>
        <w:rPr>
          <w:b/>
          <w:bCs/>
          <w:sz w:val="22"/>
          <w:szCs w:val="22"/>
        </w:rPr>
      </w:pPr>
      <w:r w:rsidRPr="00417489">
        <w:rPr>
          <w:b/>
          <w:bCs/>
          <w:sz w:val="22"/>
          <w:szCs w:val="22"/>
        </w:rPr>
        <w:t>Урюпинского муниципального района на 2017 год</w:t>
      </w:r>
    </w:p>
    <w:p w:rsidR="006408DA" w:rsidRDefault="006408DA" w:rsidP="006408DA">
      <w:pPr>
        <w:ind w:left="-57" w:right="-57"/>
        <w:rPr>
          <w:sz w:val="22"/>
          <w:szCs w:val="22"/>
        </w:rPr>
      </w:pPr>
    </w:p>
    <w:tbl>
      <w:tblPr>
        <w:tblStyle w:val="a5"/>
        <w:tblW w:w="10184" w:type="dxa"/>
        <w:tblInd w:w="-459" w:type="dxa"/>
        <w:tblLook w:val="04A0" w:firstRow="1" w:lastRow="0" w:firstColumn="1" w:lastColumn="0" w:noHBand="0" w:noVBand="1"/>
      </w:tblPr>
      <w:tblGrid>
        <w:gridCol w:w="2575"/>
        <w:gridCol w:w="6214"/>
        <w:gridCol w:w="1395"/>
      </w:tblGrid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76348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14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76348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395" w:type="dxa"/>
            <w:vAlign w:val="center"/>
          </w:tcPr>
          <w:p w:rsidR="006408DA" w:rsidRDefault="006408DA" w:rsidP="002863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6348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776348">
              <w:rPr>
                <w:sz w:val="20"/>
                <w:szCs w:val="20"/>
              </w:rPr>
              <w:t>руб.)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6214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90 269,894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14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89 869,894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214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-339 091,771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6214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-339 091,771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14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-339 091,771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14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-339 091,771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214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428 961,665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14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428 961,665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6214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428 961,665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14" w:type="dxa"/>
            <w:vAlign w:val="center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428 961,665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lastRenderedPageBreak/>
              <w:t>000 01 06 00 00 00 0000 000</w:t>
            </w:r>
          </w:p>
        </w:tc>
        <w:tc>
          <w:tcPr>
            <w:tcW w:w="6214" w:type="dxa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400,000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214" w:type="dxa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400,000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214" w:type="dxa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400,000</w:t>
            </w:r>
          </w:p>
        </w:tc>
      </w:tr>
      <w:tr w:rsidR="006408DA" w:rsidTr="0028636E">
        <w:tc>
          <w:tcPr>
            <w:tcW w:w="2575" w:type="dxa"/>
            <w:vAlign w:val="center"/>
          </w:tcPr>
          <w:p w:rsidR="006408DA" w:rsidRPr="00776348" w:rsidRDefault="006408DA" w:rsidP="002863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6348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214" w:type="dxa"/>
          </w:tcPr>
          <w:p w:rsidR="006408DA" w:rsidRPr="00417489" w:rsidRDefault="006408DA" w:rsidP="0028636E">
            <w:pPr>
              <w:ind w:left="-57" w:right="-57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395" w:type="dxa"/>
            <w:vAlign w:val="center"/>
          </w:tcPr>
          <w:p w:rsidR="006408DA" w:rsidRPr="00417489" w:rsidRDefault="006408DA" w:rsidP="002863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7489">
              <w:rPr>
                <w:sz w:val="22"/>
                <w:szCs w:val="22"/>
              </w:rPr>
              <w:t>400,000</w:t>
            </w:r>
          </w:p>
        </w:tc>
      </w:tr>
    </w:tbl>
    <w:p w:rsidR="006408DA" w:rsidRPr="00064BA5" w:rsidRDefault="006408DA" w:rsidP="006408DA">
      <w:pPr>
        <w:ind w:right="-57"/>
        <w:rPr>
          <w:sz w:val="28"/>
          <w:szCs w:val="28"/>
        </w:rPr>
      </w:pPr>
      <w:r>
        <w:rPr>
          <w:sz w:val="22"/>
          <w:szCs w:val="22"/>
        </w:rPr>
        <w:t xml:space="preserve">        </w:t>
      </w:r>
      <w:r w:rsidRPr="00064BA5">
        <w:rPr>
          <w:b/>
          <w:sz w:val="28"/>
          <w:szCs w:val="28"/>
        </w:rPr>
        <w:t>2.</w:t>
      </w:r>
      <w:r w:rsidRPr="00064BA5">
        <w:rPr>
          <w:sz w:val="28"/>
          <w:szCs w:val="28"/>
        </w:rPr>
        <w:t xml:space="preserve"> Настоящее решение вступает в силу </w:t>
      </w:r>
      <w:proofErr w:type="gramStart"/>
      <w:r w:rsidRPr="00064BA5">
        <w:rPr>
          <w:sz w:val="28"/>
          <w:szCs w:val="28"/>
        </w:rPr>
        <w:t>с даты</w:t>
      </w:r>
      <w:proofErr w:type="gramEnd"/>
      <w:r w:rsidRPr="00064BA5"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6408DA" w:rsidRPr="00064BA5" w:rsidRDefault="006408DA" w:rsidP="006408DA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064BA5">
        <w:rPr>
          <w:b/>
          <w:sz w:val="28"/>
          <w:szCs w:val="28"/>
        </w:rPr>
        <w:t>3.</w:t>
      </w:r>
      <w:r w:rsidRPr="00064BA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408DA" w:rsidRDefault="006408DA" w:rsidP="006408DA">
      <w:pPr>
        <w:ind w:left="-57" w:right="-57" w:firstLine="720"/>
        <w:rPr>
          <w:sz w:val="28"/>
          <w:szCs w:val="28"/>
        </w:rPr>
      </w:pPr>
    </w:p>
    <w:p w:rsidR="006408DA" w:rsidRPr="00064BA5" w:rsidRDefault="006408DA" w:rsidP="006408DA">
      <w:pPr>
        <w:ind w:left="-57" w:right="-57" w:firstLine="720"/>
        <w:rPr>
          <w:sz w:val="28"/>
          <w:szCs w:val="28"/>
        </w:rPr>
      </w:pPr>
    </w:p>
    <w:p w:rsidR="006408DA" w:rsidRPr="00064BA5" w:rsidRDefault="006408DA" w:rsidP="006408DA">
      <w:pPr>
        <w:ind w:left="-57" w:right="-57"/>
        <w:rPr>
          <w:b/>
          <w:sz w:val="28"/>
          <w:szCs w:val="28"/>
        </w:rPr>
      </w:pPr>
      <w:r w:rsidRPr="00064BA5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064BA5">
        <w:rPr>
          <w:b/>
          <w:sz w:val="28"/>
          <w:szCs w:val="28"/>
        </w:rPr>
        <w:t xml:space="preserve">Председатель </w:t>
      </w:r>
      <w:r w:rsidRPr="00064BA5">
        <w:rPr>
          <w:b/>
          <w:sz w:val="28"/>
          <w:szCs w:val="28"/>
        </w:rPr>
        <w:tab/>
      </w:r>
      <w:r w:rsidRPr="00064BA5">
        <w:rPr>
          <w:b/>
          <w:sz w:val="28"/>
          <w:szCs w:val="28"/>
        </w:rPr>
        <w:tab/>
      </w:r>
      <w:r w:rsidRPr="00064BA5">
        <w:rPr>
          <w:b/>
          <w:sz w:val="28"/>
          <w:szCs w:val="28"/>
        </w:rPr>
        <w:tab/>
      </w:r>
      <w:r w:rsidRPr="00064BA5">
        <w:rPr>
          <w:b/>
          <w:sz w:val="28"/>
          <w:szCs w:val="28"/>
        </w:rPr>
        <w:tab/>
      </w:r>
      <w:r w:rsidRPr="00064BA5">
        <w:rPr>
          <w:b/>
          <w:sz w:val="28"/>
          <w:szCs w:val="28"/>
        </w:rPr>
        <w:tab/>
      </w:r>
      <w:r w:rsidRPr="00064BA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064BA5">
        <w:rPr>
          <w:b/>
          <w:sz w:val="28"/>
          <w:szCs w:val="28"/>
        </w:rPr>
        <w:t>Глава</w:t>
      </w:r>
    </w:p>
    <w:p w:rsidR="006408DA" w:rsidRDefault="006408DA" w:rsidP="006408DA">
      <w:pPr>
        <w:ind w:left="-57" w:right="-57"/>
        <w:rPr>
          <w:b/>
          <w:sz w:val="28"/>
          <w:szCs w:val="28"/>
        </w:rPr>
      </w:pPr>
      <w:r w:rsidRPr="00064BA5">
        <w:rPr>
          <w:b/>
          <w:sz w:val="28"/>
          <w:szCs w:val="28"/>
        </w:rPr>
        <w:t xml:space="preserve">Урюпинской районной Думы </w:t>
      </w:r>
      <w:r w:rsidRPr="00064BA5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6408DA" w:rsidRPr="00064BA5" w:rsidRDefault="006408DA" w:rsidP="006408DA">
      <w:pPr>
        <w:ind w:left="-57" w:right="-57"/>
        <w:rPr>
          <w:b/>
          <w:sz w:val="16"/>
          <w:szCs w:val="16"/>
        </w:rPr>
      </w:pPr>
    </w:p>
    <w:p w:rsidR="006408DA" w:rsidRPr="00064BA5" w:rsidRDefault="006408DA" w:rsidP="006408DA">
      <w:pPr>
        <w:autoSpaceDE w:val="0"/>
        <w:autoSpaceDN w:val="0"/>
        <w:adjustRightInd w:val="0"/>
        <w:ind w:left="-57" w:right="-57"/>
        <w:outlineLvl w:val="1"/>
        <w:rPr>
          <w:b/>
          <w:bCs/>
          <w:sz w:val="28"/>
          <w:szCs w:val="28"/>
        </w:rPr>
      </w:pPr>
      <w:r w:rsidRPr="00064BA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</w:t>
      </w:r>
      <w:r w:rsidRPr="00064BA5">
        <w:rPr>
          <w:b/>
          <w:sz w:val="28"/>
          <w:szCs w:val="28"/>
        </w:rPr>
        <w:t xml:space="preserve">Т.Е. </w:t>
      </w:r>
      <w:proofErr w:type="spellStart"/>
      <w:r w:rsidRPr="00064BA5">
        <w:rPr>
          <w:b/>
          <w:sz w:val="28"/>
          <w:szCs w:val="28"/>
        </w:rPr>
        <w:t>Матыкина</w:t>
      </w:r>
      <w:proofErr w:type="spellEnd"/>
      <w:r w:rsidRPr="00064BA5">
        <w:rPr>
          <w:b/>
          <w:sz w:val="28"/>
          <w:szCs w:val="28"/>
        </w:rPr>
        <w:t xml:space="preserve"> </w:t>
      </w:r>
      <w:r w:rsidRPr="00064BA5">
        <w:rPr>
          <w:b/>
          <w:sz w:val="28"/>
          <w:szCs w:val="28"/>
        </w:rPr>
        <w:tab/>
      </w:r>
      <w:r w:rsidRPr="00064BA5">
        <w:rPr>
          <w:b/>
          <w:sz w:val="28"/>
          <w:szCs w:val="28"/>
        </w:rPr>
        <w:tab/>
      </w:r>
      <w:r w:rsidRPr="00064BA5">
        <w:rPr>
          <w:b/>
          <w:sz w:val="28"/>
          <w:szCs w:val="28"/>
        </w:rPr>
        <w:tab/>
      </w:r>
      <w:r w:rsidRPr="00064BA5">
        <w:rPr>
          <w:b/>
          <w:sz w:val="28"/>
          <w:szCs w:val="28"/>
        </w:rPr>
        <w:tab/>
      </w:r>
      <w:r w:rsidRPr="00064BA5">
        <w:rPr>
          <w:b/>
          <w:sz w:val="28"/>
          <w:szCs w:val="28"/>
        </w:rPr>
        <w:tab/>
        <w:t xml:space="preserve">        А.И.</w:t>
      </w:r>
      <w:r>
        <w:rPr>
          <w:b/>
          <w:sz w:val="28"/>
          <w:szCs w:val="28"/>
        </w:rPr>
        <w:t xml:space="preserve"> </w:t>
      </w:r>
      <w:proofErr w:type="spellStart"/>
      <w:r w:rsidRPr="00064BA5">
        <w:rPr>
          <w:b/>
          <w:sz w:val="28"/>
          <w:szCs w:val="28"/>
        </w:rPr>
        <w:t>Феронов</w:t>
      </w:r>
      <w:proofErr w:type="spellEnd"/>
    </w:p>
    <w:p w:rsidR="006408DA" w:rsidRPr="00064BA5" w:rsidRDefault="006408DA" w:rsidP="006408DA">
      <w:pPr>
        <w:ind w:left="-57" w:right="-57"/>
        <w:rPr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6408DA" w:rsidRDefault="006408DA" w:rsidP="006408DA">
      <w:pPr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0151E"/>
    <w:multiLevelType w:val="hybridMultilevel"/>
    <w:tmpl w:val="AD1EF31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250D1FC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04D7C8D"/>
    <w:multiLevelType w:val="hybridMultilevel"/>
    <w:tmpl w:val="1B5864D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FDD2238"/>
    <w:multiLevelType w:val="hybridMultilevel"/>
    <w:tmpl w:val="0D9C9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0C5A43"/>
    <w:multiLevelType w:val="hybridMultilevel"/>
    <w:tmpl w:val="EF7AA7BE"/>
    <w:lvl w:ilvl="0" w:tplc="F4C4BA7E">
      <w:start w:val="1"/>
      <w:numFmt w:val="bullet"/>
      <w:lvlText w:val="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4">
    <w:nsid w:val="2B5F0C40"/>
    <w:multiLevelType w:val="hybridMultilevel"/>
    <w:tmpl w:val="659EBA6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FF347E7"/>
    <w:multiLevelType w:val="hybridMultilevel"/>
    <w:tmpl w:val="8CBC968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32C90A77"/>
    <w:multiLevelType w:val="hybridMultilevel"/>
    <w:tmpl w:val="645A531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B932375"/>
    <w:multiLevelType w:val="hybridMultilevel"/>
    <w:tmpl w:val="D632BF72"/>
    <w:lvl w:ilvl="0" w:tplc="F4C4BA7E">
      <w:start w:val="1"/>
      <w:numFmt w:val="bullet"/>
      <w:lvlText w:val="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8">
    <w:nsid w:val="476C4693"/>
    <w:multiLevelType w:val="singleLevel"/>
    <w:tmpl w:val="802C99B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36B7CD3"/>
    <w:multiLevelType w:val="hybridMultilevel"/>
    <w:tmpl w:val="CCF68652"/>
    <w:lvl w:ilvl="0" w:tplc="F4C4BA7E">
      <w:start w:val="1"/>
      <w:numFmt w:val="bullet"/>
      <w:lvlText w:val="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1">
    <w:nsid w:val="56716412"/>
    <w:multiLevelType w:val="hybridMultilevel"/>
    <w:tmpl w:val="AB541F50"/>
    <w:lvl w:ilvl="0" w:tplc="F4C4BA7E">
      <w:start w:val="1"/>
      <w:numFmt w:val="bullet"/>
      <w:lvlText w:val="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2">
    <w:nsid w:val="67740AD8"/>
    <w:multiLevelType w:val="hybridMultilevel"/>
    <w:tmpl w:val="D8F0081E"/>
    <w:lvl w:ilvl="0" w:tplc="AC108F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79382FEA"/>
    <w:multiLevelType w:val="hybridMultilevel"/>
    <w:tmpl w:val="B5BC9FC6"/>
    <w:lvl w:ilvl="0" w:tplc="F4C4BA7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250D1FC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79F7554C"/>
    <w:multiLevelType w:val="hybridMultilevel"/>
    <w:tmpl w:val="33F2551A"/>
    <w:lvl w:ilvl="0" w:tplc="C16280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CF17EB5"/>
    <w:multiLevelType w:val="hybridMultilevel"/>
    <w:tmpl w:val="2D5A50DA"/>
    <w:lvl w:ilvl="0" w:tplc="C162807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11"/>
  </w:num>
  <w:num w:numId="6">
    <w:abstractNumId w:val="10"/>
  </w:num>
  <w:num w:numId="7">
    <w:abstractNumId w:val="14"/>
  </w:num>
  <w:num w:numId="8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4"/>
  </w:num>
  <w:num w:numId="11">
    <w:abstractNumId w:val="6"/>
  </w:num>
  <w:num w:numId="12">
    <w:abstractNumId w:val="1"/>
  </w:num>
  <w:num w:numId="13">
    <w:abstractNumId w:val="2"/>
  </w:num>
  <w:num w:numId="14">
    <w:abstractNumId w:val="15"/>
  </w:num>
  <w:num w:numId="15">
    <w:abstractNumId w:val="12"/>
  </w:num>
  <w:num w:numId="16">
    <w:abstractNumId w:val="9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2F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2F1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08D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8DA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08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408DA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408D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408DA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6408DA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6408DA"/>
    <w:pPr>
      <w:spacing w:before="240" w:after="60"/>
      <w:jc w:val="left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408DA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6408DA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6408DA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08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408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408D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408DA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408DA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408DA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408DA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408DA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408DA"/>
    <w:rPr>
      <w:rFonts w:eastAsia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uiPriority w:val="99"/>
    <w:locked/>
    <w:rsid w:val="006408DA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6408DA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6408DA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6408D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styleId="a5">
    <w:name w:val="Table Grid"/>
    <w:basedOn w:val="a1"/>
    <w:uiPriority w:val="59"/>
    <w:rsid w:val="00640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rsid w:val="006408DA"/>
    <w:rPr>
      <w:color w:val="106BBE"/>
    </w:rPr>
  </w:style>
  <w:style w:type="paragraph" w:customStyle="1" w:styleId="a7">
    <w:name w:val="Комментарий"/>
    <w:basedOn w:val="a"/>
    <w:next w:val="a"/>
    <w:rsid w:val="006408DA"/>
    <w:pPr>
      <w:autoSpaceDE w:val="0"/>
      <w:autoSpaceDN w:val="0"/>
      <w:adjustRightInd w:val="0"/>
      <w:spacing w:before="75"/>
      <w:ind w:left="170"/>
    </w:pPr>
    <w:rPr>
      <w:rFonts w:ascii="Arial" w:hAnsi="Arial"/>
      <w:color w:val="353842"/>
      <w:shd w:val="clear" w:color="auto" w:fill="F0F0F0"/>
    </w:rPr>
  </w:style>
  <w:style w:type="paragraph" w:customStyle="1" w:styleId="a8">
    <w:name w:val="Нормальный (таблица)"/>
    <w:basedOn w:val="a"/>
    <w:next w:val="a"/>
    <w:rsid w:val="006408DA"/>
    <w:pPr>
      <w:autoSpaceDE w:val="0"/>
      <w:autoSpaceDN w:val="0"/>
      <w:adjustRightInd w:val="0"/>
    </w:pPr>
    <w:rPr>
      <w:rFonts w:ascii="Arial" w:hAnsi="Arial"/>
    </w:rPr>
  </w:style>
  <w:style w:type="paragraph" w:customStyle="1" w:styleId="a9">
    <w:name w:val="Прижатый влево"/>
    <w:basedOn w:val="a"/>
    <w:next w:val="a"/>
    <w:uiPriority w:val="99"/>
    <w:rsid w:val="006408DA"/>
    <w:pPr>
      <w:autoSpaceDE w:val="0"/>
      <w:autoSpaceDN w:val="0"/>
      <w:adjustRightInd w:val="0"/>
      <w:jc w:val="left"/>
    </w:pPr>
    <w:rPr>
      <w:rFonts w:ascii="Arial" w:hAnsi="Arial"/>
    </w:rPr>
  </w:style>
  <w:style w:type="paragraph" w:customStyle="1" w:styleId="aa">
    <w:name w:val="Знак Знак Знак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6408D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b">
    <w:name w:val="Title"/>
    <w:basedOn w:val="a"/>
    <w:link w:val="ac"/>
    <w:uiPriority w:val="99"/>
    <w:qFormat/>
    <w:rsid w:val="006408DA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uiPriority w:val="99"/>
    <w:rsid w:val="006408DA"/>
    <w:rPr>
      <w:rFonts w:eastAsia="Times New Roman"/>
      <w:b/>
      <w:sz w:val="28"/>
      <w:lang w:eastAsia="ru-RU"/>
    </w:rPr>
  </w:style>
  <w:style w:type="paragraph" w:customStyle="1" w:styleId="ad">
    <w:name w:val="Знак"/>
    <w:basedOn w:val="a"/>
    <w:uiPriority w:val="99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styleId="ae">
    <w:name w:val="Hyperlink"/>
    <w:uiPriority w:val="99"/>
    <w:rsid w:val="006408DA"/>
    <w:rPr>
      <w:color w:val="0000FF"/>
      <w:u w:val="single"/>
    </w:rPr>
  </w:style>
  <w:style w:type="paragraph" w:customStyle="1" w:styleId="21">
    <w:name w:val="Знак Знак2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Style33">
    <w:name w:val="Style33"/>
    <w:basedOn w:val="a"/>
    <w:rsid w:val="006408DA"/>
    <w:pPr>
      <w:widowControl w:val="0"/>
      <w:autoSpaceDE w:val="0"/>
      <w:autoSpaceDN w:val="0"/>
      <w:adjustRightInd w:val="0"/>
      <w:jc w:val="left"/>
    </w:pPr>
  </w:style>
  <w:style w:type="character" w:customStyle="1" w:styleId="FontStyle65">
    <w:name w:val="Font Style65"/>
    <w:rsid w:val="006408DA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12">
    <w:name w:val="Знак1 Знак Знак Знак Знак Знак Знак"/>
    <w:basedOn w:val="a"/>
    <w:uiPriority w:val="99"/>
    <w:rsid w:val="006408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af">
    <w:name w:val="Normal (Web)"/>
    <w:basedOn w:val="a"/>
    <w:uiPriority w:val="99"/>
    <w:unhideWhenUsed/>
    <w:rsid w:val="006408DA"/>
    <w:pPr>
      <w:spacing w:before="100" w:beforeAutospacing="1" w:after="100" w:afterAutospacing="1"/>
      <w:jc w:val="left"/>
    </w:pPr>
  </w:style>
  <w:style w:type="paragraph" w:customStyle="1" w:styleId="af0">
    <w:name w:val="Знак Знак Знак"/>
    <w:basedOn w:val="a"/>
    <w:uiPriority w:val="99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1">
    <w:name w:val="Body Text Indent"/>
    <w:basedOn w:val="a"/>
    <w:link w:val="af2"/>
    <w:uiPriority w:val="99"/>
    <w:rsid w:val="006408DA"/>
    <w:pPr>
      <w:spacing w:after="120"/>
      <w:ind w:left="283"/>
      <w:jc w:val="left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6408DA"/>
    <w:rPr>
      <w:rFonts w:eastAsia="Times New Roman"/>
      <w:sz w:val="24"/>
      <w:szCs w:val="24"/>
      <w:lang w:eastAsia="ru-RU"/>
    </w:rPr>
  </w:style>
  <w:style w:type="paragraph" w:styleId="af3">
    <w:name w:val="No Spacing"/>
    <w:qFormat/>
    <w:rsid w:val="006408DA"/>
    <w:rPr>
      <w:rFonts w:ascii="Calibri" w:eastAsia="Calibri" w:hAnsi="Calibri"/>
      <w:sz w:val="22"/>
      <w:szCs w:val="22"/>
    </w:rPr>
  </w:style>
  <w:style w:type="paragraph" w:customStyle="1" w:styleId="13">
    <w:name w:val="Знак Знак Знак Знак1 Знак Знак Знак"/>
    <w:basedOn w:val="a"/>
    <w:uiPriority w:val="99"/>
    <w:rsid w:val="0064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otstupx">
    <w:name w:val="otstupx"/>
    <w:basedOn w:val="a"/>
    <w:rsid w:val="006408DA"/>
    <w:pPr>
      <w:spacing w:before="100" w:beforeAutospacing="1" w:after="100" w:afterAutospacing="1"/>
      <w:jc w:val="left"/>
    </w:pPr>
  </w:style>
  <w:style w:type="paragraph" w:customStyle="1" w:styleId="22">
    <w:name w:val="Знак Знак2 Знак Знак Знак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1 Знак Знак Знак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">
    <w:name w:val="Char Char Char"/>
    <w:basedOn w:val="a"/>
    <w:rsid w:val="006408DA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1"/>
    <w:basedOn w:val="a"/>
    <w:rsid w:val="006408D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styleId="23">
    <w:name w:val="Body Text 2"/>
    <w:basedOn w:val="a"/>
    <w:link w:val="24"/>
    <w:uiPriority w:val="99"/>
    <w:rsid w:val="006408DA"/>
    <w:pPr>
      <w:spacing w:after="120" w:line="480" w:lineRule="auto"/>
      <w:jc w:val="left"/>
    </w:pPr>
  </w:style>
  <w:style w:type="character" w:customStyle="1" w:styleId="24">
    <w:name w:val="Основной текст 2 Знак"/>
    <w:basedOn w:val="a0"/>
    <w:link w:val="23"/>
    <w:uiPriority w:val="99"/>
    <w:rsid w:val="006408DA"/>
    <w:rPr>
      <w:rFonts w:eastAsia="Times New Roman"/>
      <w:sz w:val="24"/>
      <w:szCs w:val="24"/>
      <w:lang w:eastAsia="ru-RU"/>
    </w:rPr>
  </w:style>
  <w:style w:type="paragraph" w:customStyle="1" w:styleId="16">
    <w:name w:val="Без интервала1"/>
    <w:link w:val="NoSpacingChar"/>
    <w:rsid w:val="006408DA"/>
    <w:rPr>
      <w:rFonts w:eastAsia="Times New Roman"/>
      <w:sz w:val="28"/>
      <w:szCs w:val="22"/>
    </w:rPr>
  </w:style>
  <w:style w:type="character" w:customStyle="1" w:styleId="NoSpacingChar">
    <w:name w:val="No Spacing Char"/>
    <w:link w:val="16"/>
    <w:locked/>
    <w:rsid w:val="006408DA"/>
    <w:rPr>
      <w:rFonts w:eastAsia="Times New Roman"/>
      <w:sz w:val="28"/>
      <w:szCs w:val="22"/>
    </w:rPr>
  </w:style>
  <w:style w:type="character" w:styleId="af4">
    <w:name w:val="Strong"/>
    <w:uiPriority w:val="99"/>
    <w:qFormat/>
    <w:rsid w:val="006408DA"/>
    <w:rPr>
      <w:b/>
      <w:bCs w:val="0"/>
    </w:rPr>
  </w:style>
  <w:style w:type="paragraph" w:customStyle="1" w:styleId="25">
    <w:name w:val="Без интервала2"/>
    <w:rsid w:val="006408DA"/>
    <w:rPr>
      <w:rFonts w:ascii="Calibri" w:eastAsia="Times New Roman" w:hAnsi="Calibri"/>
      <w:sz w:val="22"/>
      <w:szCs w:val="22"/>
      <w:lang w:eastAsia="ru-RU"/>
    </w:rPr>
  </w:style>
  <w:style w:type="paragraph" w:customStyle="1" w:styleId="c17">
    <w:name w:val="c17"/>
    <w:basedOn w:val="a"/>
    <w:rsid w:val="006408DA"/>
    <w:pPr>
      <w:spacing w:before="60" w:after="60"/>
      <w:jc w:val="left"/>
    </w:pPr>
  </w:style>
  <w:style w:type="paragraph" w:styleId="af5">
    <w:name w:val="footer"/>
    <w:basedOn w:val="a"/>
    <w:link w:val="af6"/>
    <w:uiPriority w:val="99"/>
    <w:rsid w:val="006408DA"/>
    <w:pPr>
      <w:tabs>
        <w:tab w:val="center" w:pos="4677"/>
        <w:tab w:val="right" w:pos="9355"/>
      </w:tabs>
      <w:jc w:val="left"/>
    </w:pPr>
  </w:style>
  <w:style w:type="character" w:customStyle="1" w:styleId="af6">
    <w:name w:val="Нижний колонтитул Знак"/>
    <w:basedOn w:val="a0"/>
    <w:link w:val="af5"/>
    <w:uiPriority w:val="99"/>
    <w:rsid w:val="006408DA"/>
    <w:rPr>
      <w:rFonts w:eastAsia="Times New Roman"/>
      <w:sz w:val="24"/>
      <w:szCs w:val="24"/>
      <w:lang w:eastAsia="ru-RU"/>
    </w:rPr>
  </w:style>
  <w:style w:type="character" w:styleId="af7">
    <w:name w:val="page number"/>
    <w:basedOn w:val="a0"/>
    <w:uiPriority w:val="99"/>
    <w:rsid w:val="006408DA"/>
  </w:style>
  <w:style w:type="paragraph" w:customStyle="1" w:styleId="af8">
    <w:name w:val="Знак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9">
    <w:name w:val="Balloon Text"/>
    <w:basedOn w:val="a"/>
    <w:link w:val="afa"/>
    <w:uiPriority w:val="99"/>
    <w:semiHidden/>
    <w:rsid w:val="006408DA"/>
    <w:pPr>
      <w:jc w:val="left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408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408DA"/>
  </w:style>
  <w:style w:type="paragraph" w:styleId="afb">
    <w:name w:val="header"/>
    <w:basedOn w:val="a"/>
    <w:link w:val="afc"/>
    <w:uiPriority w:val="99"/>
    <w:unhideWhenUsed/>
    <w:rsid w:val="006408DA"/>
    <w:pPr>
      <w:tabs>
        <w:tab w:val="center" w:pos="4677"/>
        <w:tab w:val="right" w:pos="9355"/>
      </w:tabs>
      <w:jc w:val="left"/>
    </w:pPr>
  </w:style>
  <w:style w:type="character" w:customStyle="1" w:styleId="afc">
    <w:name w:val="Верхний колонтитул Знак"/>
    <w:basedOn w:val="a0"/>
    <w:link w:val="afb"/>
    <w:uiPriority w:val="99"/>
    <w:rsid w:val="006408DA"/>
    <w:rPr>
      <w:rFonts w:eastAsia="Times New Roman"/>
      <w:sz w:val="24"/>
      <w:szCs w:val="24"/>
      <w:lang w:eastAsia="ru-RU"/>
    </w:rPr>
  </w:style>
  <w:style w:type="paragraph" w:customStyle="1" w:styleId="afd">
    <w:name w:val="Знак Знак Знак Знак Знак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6">
    <w:name w:val="Body Text Indent 2"/>
    <w:basedOn w:val="a"/>
    <w:link w:val="27"/>
    <w:uiPriority w:val="99"/>
    <w:rsid w:val="006408DA"/>
    <w:pPr>
      <w:spacing w:after="120" w:line="480" w:lineRule="auto"/>
      <w:ind w:left="283"/>
      <w:jc w:val="left"/>
    </w:pPr>
  </w:style>
  <w:style w:type="character" w:customStyle="1" w:styleId="27">
    <w:name w:val="Основной текст с отступом 2 Знак"/>
    <w:basedOn w:val="a0"/>
    <w:link w:val="26"/>
    <w:uiPriority w:val="99"/>
    <w:rsid w:val="006408DA"/>
    <w:rPr>
      <w:rFonts w:eastAsia="Times New Roman"/>
      <w:sz w:val="24"/>
      <w:szCs w:val="24"/>
      <w:lang w:eastAsia="ru-RU"/>
    </w:rPr>
  </w:style>
  <w:style w:type="character" w:customStyle="1" w:styleId="afe">
    <w:name w:val="Не вступил в силу"/>
    <w:basedOn w:val="a0"/>
    <w:uiPriority w:val="99"/>
    <w:rsid w:val="006408DA"/>
    <w:rPr>
      <w:color w:val="008080"/>
    </w:rPr>
  </w:style>
  <w:style w:type="paragraph" w:customStyle="1" w:styleId="aff">
    <w:name w:val="Таблицы (моноширинный)"/>
    <w:basedOn w:val="a"/>
    <w:next w:val="a"/>
    <w:uiPriority w:val="99"/>
    <w:rsid w:val="006408D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6408D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uiPriority w:val="99"/>
    <w:rsid w:val="006408D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31">
    <w:name w:val="Body Text 3"/>
    <w:basedOn w:val="a"/>
    <w:link w:val="32"/>
    <w:uiPriority w:val="99"/>
    <w:rsid w:val="006408DA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6408DA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6408DA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408DA"/>
    <w:rPr>
      <w:rFonts w:eastAsia="Times New Roman"/>
      <w:sz w:val="28"/>
      <w:szCs w:val="28"/>
      <w:lang w:eastAsia="ru-RU"/>
    </w:rPr>
  </w:style>
  <w:style w:type="paragraph" w:customStyle="1" w:styleId="ConsNonformat">
    <w:name w:val="ConsNonformat"/>
    <w:uiPriority w:val="99"/>
    <w:rsid w:val="006408D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f0">
    <w:name w:val="Текст примечания Знак"/>
    <w:basedOn w:val="a0"/>
    <w:link w:val="aff1"/>
    <w:uiPriority w:val="99"/>
    <w:semiHidden/>
    <w:rsid w:val="006408DA"/>
    <w:rPr>
      <w:rFonts w:eastAsia="Times New Roman"/>
      <w:lang w:eastAsia="ru-RU"/>
    </w:rPr>
  </w:style>
  <w:style w:type="paragraph" w:styleId="aff1">
    <w:name w:val="annotation text"/>
    <w:basedOn w:val="a"/>
    <w:link w:val="aff0"/>
    <w:uiPriority w:val="99"/>
    <w:semiHidden/>
    <w:rsid w:val="006408DA"/>
    <w:pPr>
      <w:jc w:val="left"/>
    </w:pPr>
    <w:rPr>
      <w:sz w:val="20"/>
      <w:szCs w:val="20"/>
    </w:rPr>
  </w:style>
  <w:style w:type="character" w:customStyle="1" w:styleId="17">
    <w:name w:val="Текст примечания Знак1"/>
    <w:basedOn w:val="a0"/>
    <w:uiPriority w:val="99"/>
    <w:semiHidden/>
    <w:rsid w:val="006408DA"/>
    <w:rPr>
      <w:rFonts w:eastAsia="Times New Roman"/>
      <w:lang w:eastAsia="ru-RU"/>
    </w:rPr>
  </w:style>
  <w:style w:type="character" w:customStyle="1" w:styleId="aff2">
    <w:name w:val="Тема примечания Знак"/>
    <w:basedOn w:val="aff0"/>
    <w:link w:val="aff3"/>
    <w:uiPriority w:val="99"/>
    <w:semiHidden/>
    <w:rsid w:val="006408DA"/>
    <w:rPr>
      <w:rFonts w:eastAsia="Times New Roman"/>
      <w:b/>
      <w:bCs/>
      <w:lang w:eastAsia="ru-RU"/>
    </w:rPr>
  </w:style>
  <w:style w:type="paragraph" w:styleId="aff3">
    <w:name w:val="annotation subject"/>
    <w:basedOn w:val="aff1"/>
    <w:next w:val="aff1"/>
    <w:link w:val="aff2"/>
    <w:uiPriority w:val="99"/>
    <w:semiHidden/>
    <w:rsid w:val="006408DA"/>
    <w:rPr>
      <w:b/>
      <w:bCs/>
    </w:rPr>
  </w:style>
  <w:style w:type="character" w:customStyle="1" w:styleId="18">
    <w:name w:val="Тема примечания Знак1"/>
    <w:basedOn w:val="17"/>
    <w:uiPriority w:val="99"/>
    <w:semiHidden/>
    <w:rsid w:val="006408DA"/>
    <w:rPr>
      <w:rFonts w:eastAsia="Times New Roman"/>
      <w:b/>
      <w:bCs/>
      <w:lang w:eastAsia="ru-RU"/>
    </w:rPr>
  </w:style>
  <w:style w:type="character" w:customStyle="1" w:styleId="180">
    <w:name w:val="Знак Знак18"/>
    <w:basedOn w:val="a0"/>
    <w:uiPriority w:val="99"/>
    <w:rsid w:val="006408DA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6408DA"/>
    <w:rPr>
      <w:sz w:val="24"/>
      <w:szCs w:val="24"/>
    </w:rPr>
  </w:style>
  <w:style w:type="paragraph" w:customStyle="1" w:styleId="ConsPlusCell">
    <w:name w:val="ConsPlusCell"/>
    <w:uiPriority w:val="99"/>
    <w:rsid w:val="006408D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408D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9">
    <w:name w:val="Знак Знак Знак1"/>
    <w:basedOn w:val="a"/>
    <w:uiPriority w:val="99"/>
    <w:rsid w:val="006408DA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6408DA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6408DA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6408DA"/>
    <w:rPr>
      <w:sz w:val="24"/>
      <w:szCs w:val="24"/>
      <w:lang w:val="ru-RU" w:eastAsia="ru-RU"/>
    </w:rPr>
  </w:style>
  <w:style w:type="character" w:customStyle="1" w:styleId="170">
    <w:name w:val="Знак Знак17"/>
    <w:uiPriority w:val="99"/>
    <w:rsid w:val="006408D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6408DA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6408D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6408DA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6408DA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6408DA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6408DA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6408DA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6408D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6408DA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6408DA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6408DA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6408DA"/>
    <w:rPr>
      <w:sz w:val="24"/>
      <w:szCs w:val="24"/>
      <w:lang w:val="ru-RU" w:eastAsia="ru-RU"/>
    </w:rPr>
  </w:style>
  <w:style w:type="paragraph" w:customStyle="1" w:styleId="1a">
    <w:name w:val="Знак1"/>
    <w:basedOn w:val="a"/>
    <w:uiPriority w:val="99"/>
    <w:rsid w:val="006408DA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1 Знак Знак"/>
    <w:basedOn w:val="a"/>
    <w:rsid w:val="006408DA"/>
    <w:pPr>
      <w:spacing w:after="160" w:line="240" w:lineRule="exact"/>
      <w:jc w:val="lef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8DA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08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408DA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408D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408DA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6408DA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6408DA"/>
    <w:pPr>
      <w:spacing w:before="240" w:after="60"/>
      <w:jc w:val="left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408DA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6408DA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6408DA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08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408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408D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408DA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408DA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408DA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408DA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408DA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408DA"/>
    <w:rPr>
      <w:rFonts w:eastAsia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uiPriority w:val="99"/>
    <w:locked/>
    <w:rsid w:val="006408DA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6408DA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6408DA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6408D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styleId="a5">
    <w:name w:val="Table Grid"/>
    <w:basedOn w:val="a1"/>
    <w:uiPriority w:val="59"/>
    <w:rsid w:val="00640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rsid w:val="006408DA"/>
    <w:rPr>
      <w:color w:val="106BBE"/>
    </w:rPr>
  </w:style>
  <w:style w:type="paragraph" w:customStyle="1" w:styleId="a7">
    <w:name w:val="Комментарий"/>
    <w:basedOn w:val="a"/>
    <w:next w:val="a"/>
    <w:rsid w:val="006408DA"/>
    <w:pPr>
      <w:autoSpaceDE w:val="0"/>
      <w:autoSpaceDN w:val="0"/>
      <w:adjustRightInd w:val="0"/>
      <w:spacing w:before="75"/>
      <w:ind w:left="170"/>
    </w:pPr>
    <w:rPr>
      <w:rFonts w:ascii="Arial" w:hAnsi="Arial"/>
      <w:color w:val="353842"/>
      <w:shd w:val="clear" w:color="auto" w:fill="F0F0F0"/>
    </w:rPr>
  </w:style>
  <w:style w:type="paragraph" w:customStyle="1" w:styleId="a8">
    <w:name w:val="Нормальный (таблица)"/>
    <w:basedOn w:val="a"/>
    <w:next w:val="a"/>
    <w:rsid w:val="006408DA"/>
    <w:pPr>
      <w:autoSpaceDE w:val="0"/>
      <w:autoSpaceDN w:val="0"/>
      <w:adjustRightInd w:val="0"/>
    </w:pPr>
    <w:rPr>
      <w:rFonts w:ascii="Arial" w:hAnsi="Arial"/>
    </w:rPr>
  </w:style>
  <w:style w:type="paragraph" w:customStyle="1" w:styleId="a9">
    <w:name w:val="Прижатый влево"/>
    <w:basedOn w:val="a"/>
    <w:next w:val="a"/>
    <w:uiPriority w:val="99"/>
    <w:rsid w:val="006408DA"/>
    <w:pPr>
      <w:autoSpaceDE w:val="0"/>
      <w:autoSpaceDN w:val="0"/>
      <w:adjustRightInd w:val="0"/>
      <w:jc w:val="left"/>
    </w:pPr>
    <w:rPr>
      <w:rFonts w:ascii="Arial" w:hAnsi="Arial"/>
    </w:rPr>
  </w:style>
  <w:style w:type="paragraph" w:customStyle="1" w:styleId="aa">
    <w:name w:val="Знак Знак Знак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6408D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b">
    <w:name w:val="Title"/>
    <w:basedOn w:val="a"/>
    <w:link w:val="ac"/>
    <w:uiPriority w:val="99"/>
    <w:qFormat/>
    <w:rsid w:val="006408DA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uiPriority w:val="99"/>
    <w:rsid w:val="006408DA"/>
    <w:rPr>
      <w:rFonts w:eastAsia="Times New Roman"/>
      <w:b/>
      <w:sz w:val="28"/>
      <w:lang w:eastAsia="ru-RU"/>
    </w:rPr>
  </w:style>
  <w:style w:type="paragraph" w:customStyle="1" w:styleId="ad">
    <w:name w:val="Знак"/>
    <w:basedOn w:val="a"/>
    <w:uiPriority w:val="99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styleId="ae">
    <w:name w:val="Hyperlink"/>
    <w:uiPriority w:val="99"/>
    <w:rsid w:val="006408DA"/>
    <w:rPr>
      <w:color w:val="0000FF"/>
      <w:u w:val="single"/>
    </w:rPr>
  </w:style>
  <w:style w:type="paragraph" w:customStyle="1" w:styleId="21">
    <w:name w:val="Знак Знак2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Style33">
    <w:name w:val="Style33"/>
    <w:basedOn w:val="a"/>
    <w:rsid w:val="006408DA"/>
    <w:pPr>
      <w:widowControl w:val="0"/>
      <w:autoSpaceDE w:val="0"/>
      <w:autoSpaceDN w:val="0"/>
      <w:adjustRightInd w:val="0"/>
      <w:jc w:val="left"/>
    </w:pPr>
  </w:style>
  <w:style w:type="character" w:customStyle="1" w:styleId="FontStyle65">
    <w:name w:val="Font Style65"/>
    <w:rsid w:val="006408DA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12">
    <w:name w:val="Знак1 Знак Знак Знак Знак Знак Знак"/>
    <w:basedOn w:val="a"/>
    <w:uiPriority w:val="99"/>
    <w:rsid w:val="006408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af">
    <w:name w:val="Normal (Web)"/>
    <w:basedOn w:val="a"/>
    <w:uiPriority w:val="99"/>
    <w:unhideWhenUsed/>
    <w:rsid w:val="006408DA"/>
    <w:pPr>
      <w:spacing w:before="100" w:beforeAutospacing="1" w:after="100" w:afterAutospacing="1"/>
      <w:jc w:val="left"/>
    </w:pPr>
  </w:style>
  <w:style w:type="paragraph" w:customStyle="1" w:styleId="af0">
    <w:name w:val="Знак Знак Знак"/>
    <w:basedOn w:val="a"/>
    <w:uiPriority w:val="99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1">
    <w:name w:val="Body Text Indent"/>
    <w:basedOn w:val="a"/>
    <w:link w:val="af2"/>
    <w:uiPriority w:val="99"/>
    <w:rsid w:val="006408DA"/>
    <w:pPr>
      <w:spacing w:after="120"/>
      <w:ind w:left="283"/>
      <w:jc w:val="left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6408DA"/>
    <w:rPr>
      <w:rFonts w:eastAsia="Times New Roman"/>
      <w:sz w:val="24"/>
      <w:szCs w:val="24"/>
      <w:lang w:eastAsia="ru-RU"/>
    </w:rPr>
  </w:style>
  <w:style w:type="paragraph" w:styleId="af3">
    <w:name w:val="No Spacing"/>
    <w:qFormat/>
    <w:rsid w:val="006408DA"/>
    <w:rPr>
      <w:rFonts w:ascii="Calibri" w:eastAsia="Calibri" w:hAnsi="Calibri"/>
      <w:sz w:val="22"/>
      <w:szCs w:val="22"/>
    </w:rPr>
  </w:style>
  <w:style w:type="paragraph" w:customStyle="1" w:styleId="13">
    <w:name w:val="Знак Знак Знак Знак1 Знак Знак Знак"/>
    <w:basedOn w:val="a"/>
    <w:uiPriority w:val="99"/>
    <w:rsid w:val="0064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otstupx">
    <w:name w:val="otstupx"/>
    <w:basedOn w:val="a"/>
    <w:rsid w:val="006408DA"/>
    <w:pPr>
      <w:spacing w:before="100" w:beforeAutospacing="1" w:after="100" w:afterAutospacing="1"/>
      <w:jc w:val="left"/>
    </w:pPr>
  </w:style>
  <w:style w:type="paragraph" w:customStyle="1" w:styleId="22">
    <w:name w:val="Знак Знак2 Знак Знак Знак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1 Знак Знак Знак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">
    <w:name w:val="Char Char Char"/>
    <w:basedOn w:val="a"/>
    <w:rsid w:val="006408DA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1"/>
    <w:basedOn w:val="a"/>
    <w:rsid w:val="006408D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styleId="23">
    <w:name w:val="Body Text 2"/>
    <w:basedOn w:val="a"/>
    <w:link w:val="24"/>
    <w:uiPriority w:val="99"/>
    <w:rsid w:val="006408DA"/>
    <w:pPr>
      <w:spacing w:after="120" w:line="480" w:lineRule="auto"/>
      <w:jc w:val="left"/>
    </w:pPr>
  </w:style>
  <w:style w:type="character" w:customStyle="1" w:styleId="24">
    <w:name w:val="Основной текст 2 Знак"/>
    <w:basedOn w:val="a0"/>
    <w:link w:val="23"/>
    <w:uiPriority w:val="99"/>
    <w:rsid w:val="006408DA"/>
    <w:rPr>
      <w:rFonts w:eastAsia="Times New Roman"/>
      <w:sz w:val="24"/>
      <w:szCs w:val="24"/>
      <w:lang w:eastAsia="ru-RU"/>
    </w:rPr>
  </w:style>
  <w:style w:type="paragraph" w:customStyle="1" w:styleId="16">
    <w:name w:val="Без интервала1"/>
    <w:link w:val="NoSpacingChar"/>
    <w:rsid w:val="006408DA"/>
    <w:rPr>
      <w:rFonts w:eastAsia="Times New Roman"/>
      <w:sz w:val="28"/>
      <w:szCs w:val="22"/>
    </w:rPr>
  </w:style>
  <w:style w:type="character" w:customStyle="1" w:styleId="NoSpacingChar">
    <w:name w:val="No Spacing Char"/>
    <w:link w:val="16"/>
    <w:locked/>
    <w:rsid w:val="006408DA"/>
    <w:rPr>
      <w:rFonts w:eastAsia="Times New Roman"/>
      <w:sz w:val="28"/>
      <w:szCs w:val="22"/>
    </w:rPr>
  </w:style>
  <w:style w:type="character" w:styleId="af4">
    <w:name w:val="Strong"/>
    <w:uiPriority w:val="99"/>
    <w:qFormat/>
    <w:rsid w:val="006408DA"/>
    <w:rPr>
      <w:b/>
      <w:bCs w:val="0"/>
    </w:rPr>
  </w:style>
  <w:style w:type="paragraph" w:customStyle="1" w:styleId="25">
    <w:name w:val="Без интервала2"/>
    <w:rsid w:val="006408DA"/>
    <w:rPr>
      <w:rFonts w:ascii="Calibri" w:eastAsia="Times New Roman" w:hAnsi="Calibri"/>
      <w:sz w:val="22"/>
      <w:szCs w:val="22"/>
      <w:lang w:eastAsia="ru-RU"/>
    </w:rPr>
  </w:style>
  <w:style w:type="paragraph" w:customStyle="1" w:styleId="c17">
    <w:name w:val="c17"/>
    <w:basedOn w:val="a"/>
    <w:rsid w:val="006408DA"/>
    <w:pPr>
      <w:spacing w:before="60" w:after="60"/>
      <w:jc w:val="left"/>
    </w:pPr>
  </w:style>
  <w:style w:type="paragraph" w:styleId="af5">
    <w:name w:val="footer"/>
    <w:basedOn w:val="a"/>
    <w:link w:val="af6"/>
    <w:uiPriority w:val="99"/>
    <w:rsid w:val="006408DA"/>
    <w:pPr>
      <w:tabs>
        <w:tab w:val="center" w:pos="4677"/>
        <w:tab w:val="right" w:pos="9355"/>
      </w:tabs>
      <w:jc w:val="left"/>
    </w:pPr>
  </w:style>
  <w:style w:type="character" w:customStyle="1" w:styleId="af6">
    <w:name w:val="Нижний колонтитул Знак"/>
    <w:basedOn w:val="a0"/>
    <w:link w:val="af5"/>
    <w:uiPriority w:val="99"/>
    <w:rsid w:val="006408DA"/>
    <w:rPr>
      <w:rFonts w:eastAsia="Times New Roman"/>
      <w:sz w:val="24"/>
      <w:szCs w:val="24"/>
      <w:lang w:eastAsia="ru-RU"/>
    </w:rPr>
  </w:style>
  <w:style w:type="character" w:styleId="af7">
    <w:name w:val="page number"/>
    <w:basedOn w:val="a0"/>
    <w:uiPriority w:val="99"/>
    <w:rsid w:val="006408DA"/>
  </w:style>
  <w:style w:type="paragraph" w:customStyle="1" w:styleId="af8">
    <w:name w:val="Знак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9">
    <w:name w:val="Balloon Text"/>
    <w:basedOn w:val="a"/>
    <w:link w:val="afa"/>
    <w:uiPriority w:val="99"/>
    <w:semiHidden/>
    <w:rsid w:val="006408DA"/>
    <w:pPr>
      <w:jc w:val="left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408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408DA"/>
  </w:style>
  <w:style w:type="paragraph" w:styleId="afb">
    <w:name w:val="header"/>
    <w:basedOn w:val="a"/>
    <w:link w:val="afc"/>
    <w:uiPriority w:val="99"/>
    <w:unhideWhenUsed/>
    <w:rsid w:val="006408DA"/>
    <w:pPr>
      <w:tabs>
        <w:tab w:val="center" w:pos="4677"/>
        <w:tab w:val="right" w:pos="9355"/>
      </w:tabs>
      <w:jc w:val="left"/>
    </w:pPr>
  </w:style>
  <w:style w:type="character" w:customStyle="1" w:styleId="afc">
    <w:name w:val="Верхний колонтитул Знак"/>
    <w:basedOn w:val="a0"/>
    <w:link w:val="afb"/>
    <w:uiPriority w:val="99"/>
    <w:rsid w:val="006408DA"/>
    <w:rPr>
      <w:rFonts w:eastAsia="Times New Roman"/>
      <w:sz w:val="24"/>
      <w:szCs w:val="24"/>
      <w:lang w:eastAsia="ru-RU"/>
    </w:rPr>
  </w:style>
  <w:style w:type="paragraph" w:customStyle="1" w:styleId="afd">
    <w:name w:val="Знак Знак Знак Знак Знак Знак"/>
    <w:basedOn w:val="a"/>
    <w:rsid w:val="006408D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6">
    <w:name w:val="Body Text Indent 2"/>
    <w:basedOn w:val="a"/>
    <w:link w:val="27"/>
    <w:uiPriority w:val="99"/>
    <w:rsid w:val="006408DA"/>
    <w:pPr>
      <w:spacing w:after="120" w:line="480" w:lineRule="auto"/>
      <w:ind w:left="283"/>
      <w:jc w:val="left"/>
    </w:pPr>
  </w:style>
  <w:style w:type="character" w:customStyle="1" w:styleId="27">
    <w:name w:val="Основной текст с отступом 2 Знак"/>
    <w:basedOn w:val="a0"/>
    <w:link w:val="26"/>
    <w:uiPriority w:val="99"/>
    <w:rsid w:val="006408DA"/>
    <w:rPr>
      <w:rFonts w:eastAsia="Times New Roman"/>
      <w:sz w:val="24"/>
      <w:szCs w:val="24"/>
      <w:lang w:eastAsia="ru-RU"/>
    </w:rPr>
  </w:style>
  <w:style w:type="character" w:customStyle="1" w:styleId="afe">
    <w:name w:val="Не вступил в силу"/>
    <w:basedOn w:val="a0"/>
    <w:uiPriority w:val="99"/>
    <w:rsid w:val="006408DA"/>
    <w:rPr>
      <w:color w:val="008080"/>
    </w:rPr>
  </w:style>
  <w:style w:type="paragraph" w:customStyle="1" w:styleId="aff">
    <w:name w:val="Таблицы (моноширинный)"/>
    <w:basedOn w:val="a"/>
    <w:next w:val="a"/>
    <w:uiPriority w:val="99"/>
    <w:rsid w:val="006408D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6408D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uiPriority w:val="99"/>
    <w:rsid w:val="006408D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31">
    <w:name w:val="Body Text 3"/>
    <w:basedOn w:val="a"/>
    <w:link w:val="32"/>
    <w:uiPriority w:val="99"/>
    <w:rsid w:val="006408DA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6408DA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6408DA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408DA"/>
    <w:rPr>
      <w:rFonts w:eastAsia="Times New Roman"/>
      <w:sz w:val="28"/>
      <w:szCs w:val="28"/>
      <w:lang w:eastAsia="ru-RU"/>
    </w:rPr>
  </w:style>
  <w:style w:type="paragraph" w:customStyle="1" w:styleId="ConsNonformat">
    <w:name w:val="ConsNonformat"/>
    <w:uiPriority w:val="99"/>
    <w:rsid w:val="006408D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f0">
    <w:name w:val="Текст примечания Знак"/>
    <w:basedOn w:val="a0"/>
    <w:link w:val="aff1"/>
    <w:uiPriority w:val="99"/>
    <w:semiHidden/>
    <w:rsid w:val="006408DA"/>
    <w:rPr>
      <w:rFonts w:eastAsia="Times New Roman"/>
      <w:lang w:eastAsia="ru-RU"/>
    </w:rPr>
  </w:style>
  <w:style w:type="paragraph" w:styleId="aff1">
    <w:name w:val="annotation text"/>
    <w:basedOn w:val="a"/>
    <w:link w:val="aff0"/>
    <w:uiPriority w:val="99"/>
    <w:semiHidden/>
    <w:rsid w:val="006408DA"/>
    <w:pPr>
      <w:jc w:val="left"/>
    </w:pPr>
    <w:rPr>
      <w:sz w:val="20"/>
      <w:szCs w:val="20"/>
    </w:rPr>
  </w:style>
  <w:style w:type="character" w:customStyle="1" w:styleId="17">
    <w:name w:val="Текст примечания Знак1"/>
    <w:basedOn w:val="a0"/>
    <w:uiPriority w:val="99"/>
    <w:semiHidden/>
    <w:rsid w:val="006408DA"/>
    <w:rPr>
      <w:rFonts w:eastAsia="Times New Roman"/>
      <w:lang w:eastAsia="ru-RU"/>
    </w:rPr>
  </w:style>
  <w:style w:type="character" w:customStyle="1" w:styleId="aff2">
    <w:name w:val="Тема примечания Знак"/>
    <w:basedOn w:val="aff0"/>
    <w:link w:val="aff3"/>
    <w:uiPriority w:val="99"/>
    <w:semiHidden/>
    <w:rsid w:val="006408DA"/>
    <w:rPr>
      <w:rFonts w:eastAsia="Times New Roman"/>
      <w:b/>
      <w:bCs/>
      <w:lang w:eastAsia="ru-RU"/>
    </w:rPr>
  </w:style>
  <w:style w:type="paragraph" w:styleId="aff3">
    <w:name w:val="annotation subject"/>
    <w:basedOn w:val="aff1"/>
    <w:next w:val="aff1"/>
    <w:link w:val="aff2"/>
    <w:uiPriority w:val="99"/>
    <w:semiHidden/>
    <w:rsid w:val="006408DA"/>
    <w:rPr>
      <w:b/>
      <w:bCs/>
    </w:rPr>
  </w:style>
  <w:style w:type="character" w:customStyle="1" w:styleId="18">
    <w:name w:val="Тема примечания Знак1"/>
    <w:basedOn w:val="17"/>
    <w:uiPriority w:val="99"/>
    <w:semiHidden/>
    <w:rsid w:val="006408DA"/>
    <w:rPr>
      <w:rFonts w:eastAsia="Times New Roman"/>
      <w:b/>
      <w:bCs/>
      <w:lang w:eastAsia="ru-RU"/>
    </w:rPr>
  </w:style>
  <w:style w:type="character" w:customStyle="1" w:styleId="180">
    <w:name w:val="Знак Знак18"/>
    <w:basedOn w:val="a0"/>
    <w:uiPriority w:val="99"/>
    <w:rsid w:val="006408DA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6408DA"/>
    <w:rPr>
      <w:sz w:val="24"/>
      <w:szCs w:val="24"/>
    </w:rPr>
  </w:style>
  <w:style w:type="paragraph" w:customStyle="1" w:styleId="ConsPlusCell">
    <w:name w:val="ConsPlusCell"/>
    <w:uiPriority w:val="99"/>
    <w:rsid w:val="006408D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408D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9">
    <w:name w:val="Знак Знак Знак1"/>
    <w:basedOn w:val="a"/>
    <w:uiPriority w:val="99"/>
    <w:rsid w:val="006408DA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6408DA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6408DA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6408DA"/>
    <w:rPr>
      <w:sz w:val="24"/>
      <w:szCs w:val="24"/>
      <w:lang w:val="ru-RU" w:eastAsia="ru-RU"/>
    </w:rPr>
  </w:style>
  <w:style w:type="character" w:customStyle="1" w:styleId="170">
    <w:name w:val="Знак Знак17"/>
    <w:uiPriority w:val="99"/>
    <w:rsid w:val="006408D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6408DA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6408D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6408DA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6408DA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6408DA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6408DA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6408DA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6408D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6408DA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6408DA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6408DA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6408DA"/>
    <w:rPr>
      <w:sz w:val="24"/>
      <w:szCs w:val="24"/>
      <w:lang w:val="ru-RU" w:eastAsia="ru-RU"/>
    </w:rPr>
  </w:style>
  <w:style w:type="paragraph" w:customStyle="1" w:styleId="1a">
    <w:name w:val="Знак1"/>
    <w:basedOn w:val="a"/>
    <w:uiPriority w:val="99"/>
    <w:rsid w:val="006408DA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1 Знак Знак"/>
    <w:basedOn w:val="a"/>
    <w:rsid w:val="006408DA"/>
    <w:pPr>
      <w:spacing w:after="160" w:line="240" w:lineRule="exact"/>
      <w:jc w:val="lef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262%20%20%D0%BF%D1%80%D0%BE%D0%B3%D1%80%D0%B0%D0%BC%D0%BC%D0%B0%20%D0%BF%D0%BE%20%D0%BF%D0%B0%D1%82%D1%80%D0%B8%D0%BE%D1%82%D0%B8%D1%87%D0%B5%D1%81%D0%BA%D0%BE%D0%BC%D1%83%20%D0%B2%D0%BE%D1%81%D0%BF%D0%B8%D1%82%D0%B0%D0%BD%D0%B8%D1%8E-2016-201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18563</Words>
  <Characters>105813</Characters>
  <Application>Microsoft Office Word</Application>
  <DocSecurity>0</DocSecurity>
  <Lines>881</Lines>
  <Paragraphs>248</Paragraphs>
  <ScaleCrop>false</ScaleCrop>
  <Company>Урюпинскуая районная Дума</Company>
  <LinksUpToDate>false</LinksUpToDate>
  <CharactersWithSpaces>124128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2017-03-24T04:29:00Z</dcterms:created>
  <dcterms:modified xsi:type="dcterms:W3CDTF">2017-03-24T04:30:00Z</dcterms:modified>
</cp:coreProperties>
</file>