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14" w:rsidRPr="00D24727" w:rsidRDefault="009D0914" w:rsidP="009D0914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9C859D6" wp14:editId="262B4514">
            <wp:simplePos x="0" y="0"/>
            <wp:positionH relativeFrom="column">
              <wp:posOffset>2742565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3" name="Рисунок 7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0914" w:rsidRPr="00D24727" w:rsidRDefault="009D0914" w:rsidP="009D0914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9D0914" w:rsidRPr="00D24727" w:rsidRDefault="009D0914" w:rsidP="009D0914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9D0914" w:rsidRPr="00D24727" w:rsidRDefault="009D0914" w:rsidP="009D0914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9D0914" w:rsidRPr="00D24727" w:rsidRDefault="009D0914" w:rsidP="009D0914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9D0914" w:rsidRPr="00D24727" w:rsidRDefault="009D0914" w:rsidP="009D0914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9D0914" w:rsidRPr="00D24727" w:rsidRDefault="009D0914" w:rsidP="009D0914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D0914" w:rsidRPr="00D24727" w:rsidRDefault="009D0914" w:rsidP="009D0914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DCB8D4" wp14:editId="20AB5B95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8E5304E" wp14:editId="3B7AFD9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z38dJ1ECAABa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9D0914" w:rsidRPr="00D24727" w:rsidRDefault="009D0914" w:rsidP="009D0914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D0914" w:rsidRPr="00282813" w:rsidRDefault="009D0914" w:rsidP="009D0914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9D0914" w:rsidRPr="00D24727" w:rsidRDefault="009D0914" w:rsidP="009D0914">
      <w:pPr>
        <w:ind w:right="-1"/>
        <w:rPr>
          <w:sz w:val="16"/>
          <w:szCs w:val="16"/>
        </w:rPr>
      </w:pPr>
    </w:p>
    <w:p w:rsidR="009D0914" w:rsidRPr="00D24727" w:rsidRDefault="009D0914" w:rsidP="009D0914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</w:t>
      </w:r>
      <w:r w:rsidRPr="00D24727">
        <w:rPr>
          <w:b/>
          <w:bCs/>
          <w:sz w:val="28"/>
          <w:szCs w:val="28"/>
        </w:rPr>
        <w:t xml:space="preserve">   № </w:t>
      </w:r>
      <w:r>
        <w:rPr>
          <w:b/>
          <w:bCs/>
          <w:sz w:val="28"/>
          <w:szCs w:val="28"/>
        </w:rPr>
        <w:t>44/390</w:t>
      </w:r>
    </w:p>
    <w:p w:rsidR="009D0914" w:rsidRPr="00D24727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9D0914" w:rsidRPr="00D24727" w:rsidRDefault="009D0914" w:rsidP="009D0914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D0914" w:rsidRPr="00D24727" w:rsidRDefault="009D0914" w:rsidP="009D0914">
      <w:pPr>
        <w:ind w:right="-1"/>
        <w:rPr>
          <w:sz w:val="28"/>
          <w:szCs w:val="28"/>
        </w:rPr>
      </w:pPr>
    </w:p>
    <w:p w:rsidR="009D0914" w:rsidRPr="00D24727" w:rsidRDefault="009D0914" w:rsidP="009D091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9D0914" w:rsidRPr="00D24727" w:rsidRDefault="009D0914" w:rsidP="009D0914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9D0914" w:rsidRPr="00D24727" w:rsidRDefault="009D0914" w:rsidP="009D0914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9D0914" w:rsidRPr="00D24727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9D0914" w:rsidRPr="00D24727" w:rsidRDefault="009D0914" w:rsidP="009D0914">
      <w:pPr>
        <w:ind w:right="-1"/>
        <w:rPr>
          <w:sz w:val="28"/>
          <w:szCs w:val="28"/>
        </w:rPr>
      </w:pPr>
    </w:p>
    <w:p w:rsidR="009D0914" w:rsidRPr="00D24727" w:rsidRDefault="009D0914" w:rsidP="009D0914">
      <w:pPr>
        <w:ind w:right="-1"/>
        <w:rPr>
          <w:sz w:val="28"/>
          <w:szCs w:val="28"/>
        </w:rPr>
      </w:pPr>
    </w:p>
    <w:p w:rsidR="009D0914" w:rsidRPr="00D24727" w:rsidRDefault="009D0914" w:rsidP="009D0914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Pr="005D5980" w:rsidRDefault="009D0914" w:rsidP="009D0914">
      <w:pPr>
        <w:ind w:right="-1"/>
        <w:jc w:val="right"/>
      </w:pPr>
    </w:p>
    <w:p w:rsidR="009D0914" w:rsidRPr="005D5980" w:rsidRDefault="009D0914" w:rsidP="009D0914">
      <w:pPr>
        <w:ind w:right="-1"/>
      </w:pPr>
    </w:p>
    <w:p w:rsidR="009D0914" w:rsidRPr="00FE1F80" w:rsidRDefault="009D0914" w:rsidP="009D0914">
      <w:pPr>
        <w:ind w:right="-1"/>
      </w:pPr>
      <w:r>
        <w:lastRenderedPageBreak/>
        <w:t xml:space="preserve">                                                                                       </w:t>
      </w:r>
      <w:r>
        <w:t xml:space="preserve">           </w:t>
      </w:r>
      <w:r>
        <w:t xml:space="preserve">    Утверждены </w:t>
      </w:r>
    </w:p>
    <w:p w:rsidR="009D0914" w:rsidRPr="00FE1F80" w:rsidRDefault="009D0914" w:rsidP="009D0914">
      <w:pPr>
        <w:ind w:right="-1"/>
      </w:pPr>
      <w:r w:rsidRPr="00FE1F80">
        <w:t xml:space="preserve">                                                                         </w:t>
      </w:r>
      <w:r>
        <w:t xml:space="preserve">              решением </w:t>
      </w:r>
      <w:r w:rsidRPr="00FE1F80">
        <w:t xml:space="preserve">Урюпинской районной Думы </w:t>
      </w:r>
    </w:p>
    <w:p w:rsidR="009D0914" w:rsidRDefault="009D0914" w:rsidP="009D0914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от 26</w:t>
      </w:r>
      <w:r w:rsidRPr="00FE1F80">
        <w:t xml:space="preserve"> декабря 2017 года №</w:t>
      </w:r>
      <w:r>
        <w:t xml:space="preserve"> 44/390</w:t>
      </w:r>
      <w:r w:rsidRPr="00E3763C">
        <w:t xml:space="preserve"> </w:t>
      </w: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right"/>
      </w:pPr>
    </w:p>
    <w:p w:rsidR="009D0914" w:rsidRDefault="009D0914" w:rsidP="009D0914">
      <w:pPr>
        <w:ind w:right="-1"/>
        <w:jc w:val="left"/>
      </w:pPr>
    </w:p>
    <w:p w:rsidR="009D0914" w:rsidRDefault="009D0914" w:rsidP="009D0914">
      <w:pPr>
        <w:ind w:right="-1"/>
        <w:jc w:val="left"/>
      </w:pPr>
    </w:p>
    <w:p w:rsidR="009D0914" w:rsidRDefault="009D0914" w:rsidP="009D0914">
      <w:pPr>
        <w:ind w:right="-1"/>
        <w:jc w:val="center"/>
        <w:rPr>
          <w:b/>
          <w:bCs/>
          <w:sz w:val="48"/>
          <w:szCs w:val="48"/>
        </w:rPr>
      </w:pPr>
    </w:p>
    <w:p w:rsidR="009D0914" w:rsidRDefault="009D0914" w:rsidP="009D0914">
      <w:pPr>
        <w:ind w:right="-1"/>
        <w:jc w:val="center"/>
        <w:rPr>
          <w:b/>
          <w:bCs/>
          <w:sz w:val="48"/>
          <w:szCs w:val="48"/>
        </w:rPr>
      </w:pPr>
    </w:p>
    <w:p w:rsidR="009D0914" w:rsidRDefault="009D0914" w:rsidP="009D0914">
      <w:pPr>
        <w:ind w:right="-1"/>
        <w:jc w:val="center"/>
        <w:rPr>
          <w:b/>
          <w:bCs/>
          <w:sz w:val="48"/>
          <w:szCs w:val="48"/>
        </w:rPr>
      </w:pPr>
    </w:p>
    <w:p w:rsidR="009D0914" w:rsidRPr="0098009F" w:rsidRDefault="009D0914" w:rsidP="009D0914">
      <w:pPr>
        <w:ind w:right="-1"/>
        <w:jc w:val="center"/>
        <w:rPr>
          <w:sz w:val="44"/>
          <w:szCs w:val="44"/>
        </w:rPr>
      </w:pPr>
      <w:r w:rsidRPr="0098009F">
        <w:rPr>
          <w:b/>
          <w:bCs/>
          <w:sz w:val="44"/>
          <w:szCs w:val="44"/>
        </w:rPr>
        <w:t>Местные нормативы</w:t>
      </w:r>
    </w:p>
    <w:p w:rsidR="009D0914" w:rsidRPr="0098009F" w:rsidRDefault="009D0914" w:rsidP="009D0914">
      <w:pPr>
        <w:spacing w:line="82" w:lineRule="exact"/>
        <w:ind w:right="-1"/>
        <w:rPr>
          <w:sz w:val="44"/>
          <w:szCs w:val="44"/>
        </w:rPr>
      </w:pPr>
    </w:p>
    <w:p w:rsidR="009D0914" w:rsidRPr="0098009F" w:rsidRDefault="009D0914" w:rsidP="009D0914">
      <w:pPr>
        <w:ind w:right="-1"/>
        <w:jc w:val="center"/>
        <w:rPr>
          <w:b/>
          <w:bCs/>
          <w:sz w:val="44"/>
          <w:szCs w:val="44"/>
        </w:rPr>
      </w:pPr>
      <w:r w:rsidRPr="0098009F">
        <w:rPr>
          <w:b/>
          <w:bCs/>
          <w:sz w:val="44"/>
          <w:szCs w:val="44"/>
        </w:rPr>
        <w:t>градостроительного проектирования</w:t>
      </w:r>
    </w:p>
    <w:p w:rsidR="009D0914" w:rsidRPr="0098009F" w:rsidRDefault="009D0914" w:rsidP="009D0914">
      <w:pPr>
        <w:ind w:right="-1"/>
        <w:jc w:val="center"/>
        <w:rPr>
          <w:sz w:val="44"/>
          <w:szCs w:val="44"/>
        </w:rPr>
      </w:pPr>
      <w:proofErr w:type="spellStart"/>
      <w:r w:rsidRPr="0098009F">
        <w:rPr>
          <w:b/>
          <w:bCs/>
          <w:sz w:val="44"/>
          <w:szCs w:val="44"/>
        </w:rPr>
        <w:t>Забурдяевского</w:t>
      </w:r>
      <w:proofErr w:type="spellEnd"/>
      <w:r w:rsidRPr="0098009F">
        <w:rPr>
          <w:b/>
          <w:bCs/>
          <w:sz w:val="44"/>
          <w:szCs w:val="44"/>
        </w:rPr>
        <w:t xml:space="preserve"> сельского поселения</w:t>
      </w:r>
    </w:p>
    <w:p w:rsidR="009D0914" w:rsidRPr="0098009F" w:rsidRDefault="009D0914" w:rsidP="009D0914">
      <w:pPr>
        <w:spacing w:line="96" w:lineRule="exact"/>
        <w:ind w:right="-1"/>
        <w:rPr>
          <w:sz w:val="44"/>
          <w:szCs w:val="44"/>
        </w:rPr>
      </w:pPr>
    </w:p>
    <w:p w:rsidR="009D0914" w:rsidRPr="0098009F" w:rsidRDefault="009D0914" w:rsidP="009D0914">
      <w:pPr>
        <w:ind w:right="-1"/>
        <w:jc w:val="center"/>
        <w:rPr>
          <w:sz w:val="44"/>
          <w:szCs w:val="44"/>
        </w:rPr>
      </w:pPr>
      <w:r w:rsidRPr="0098009F">
        <w:rPr>
          <w:b/>
          <w:bCs/>
          <w:sz w:val="44"/>
          <w:szCs w:val="44"/>
        </w:rPr>
        <w:t>Урюпинского муниципального района</w:t>
      </w:r>
    </w:p>
    <w:p w:rsidR="009D0914" w:rsidRPr="0098009F" w:rsidRDefault="009D0914" w:rsidP="009D0914">
      <w:pPr>
        <w:spacing w:line="82" w:lineRule="exact"/>
        <w:ind w:right="-1"/>
        <w:rPr>
          <w:sz w:val="44"/>
          <w:szCs w:val="44"/>
        </w:rPr>
      </w:pPr>
    </w:p>
    <w:p w:rsidR="009D0914" w:rsidRPr="0098009F" w:rsidRDefault="009D0914" w:rsidP="009D0914">
      <w:pPr>
        <w:ind w:right="-1"/>
        <w:jc w:val="center"/>
        <w:rPr>
          <w:sz w:val="44"/>
          <w:szCs w:val="44"/>
        </w:rPr>
      </w:pPr>
      <w:r w:rsidRPr="0098009F">
        <w:rPr>
          <w:b/>
          <w:bCs/>
          <w:sz w:val="44"/>
          <w:szCs w:val="44"/>
        </w:rPr>
        <w:t>Волгоградской области</w:t>
      </w:r>
    </w:p>
    <w:p w:rsidR="009D0914" w:rsidRDefault="009D0914" w:rsidP="009D0914">
      <w:pPr>
        <w:spacing w:line="200" w:lineRule="exact"/>
        <w:ind w:right="-1"/>
      </w:pPr>
    </w:p>
    <w:p w:rsidR="009D0914" w:rsidRDefault="009D0914" w:rsidP="009D0914">
      <w:pPr>
        <w:spacing w:line="200" w:lineRule="exact"/>
        <w:ind w:right="-1"/>
      </w:pPr>
    </w:p>
    <w:p w:rsidR="009D0914" w:rsidRDefault="009D0914" w:rsidP="009D0914">
      <w:pPr>
        <w:spacing w:line="200" w:lineRule="exact"/>
        <w:ind w:right="-1"/>
      </w:pPr>
    </w:p>
    <w:p w:rsidR="009D0914" w:rsidRPr="00E3763C" w:rsidRDefault="009D0914" w:rsidP="009D0914">
      <w:pPr>
        <w:ind w:right="-1"/>
        <w:jc w:val="left"/>
      </w:pPr>
    </w:p>
    <w:p w:rsidR="009D0914" w:rsidRDefault="009D0914" w:rsidP="009D0914">
      <w:pPr>
        <w:ind w:right="-1"/>
        <w:jc w:val="left"/>
        <w:rPr>
          <w:sz w:val="20"/>
          <w:szCs w:val="20"/>
        </w:rPr>
      </w:pPr>
    </w:p>
    <w:p w:rsidR="009D0914" w:rsidRPr="00E57CAB" w:rsidRDefault="009D0914" w:rsidP="009D0914">
      <w:pPr>
        <w:ind w:right="-1"/>
        <w:jc w:val="left"/>
        <w:rPr>
          <w:sz w:val="20"/>
          <w:szCs w:val="20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jc w:val="right"/>
        <w:rPr>
          <w:b/>
          <w:bCs/>
          <w:sz w:val="20"/>
          <w:szCs w:val="20"/>
        </w:rPr>
      </w:pPr>
    </w:p>
    <w:p w:rsidR="009D0914" w:rsidRPr="00E57CAB" w:rsidRDefault="009D0914" w:rsidP="009D0914">
      <w:pPr>
        <w:ind w:right="-1"/>
        <w:jc w:val="right"/>
        <w:rPr>
          <w:sz w:val="20"/>
          <w:szCs w:val="20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Pr="00843265" w:rsidRDefault="009D0914" w:rsidP="009D0914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9D0914" w:rsidRPr="005E669A" w:rsidRDefault="009D0914" w:rsidP="009D0914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9D0914" w:rsidRDefault="009D0914" w:rsidP="009D0914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9D0914" w:rsidRPr="005401F7" w:rsidRDefault="009D0914" w:rsidP="009D0914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9D0914" w:rsidRPr="00843265" w:rsidRDefault="009D0914" w:rsidP="009D0914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Забурдяевского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9D0914" w:rsidRPr="005401F7" w:rsidRDefault="009D0914" w:rsidP="009D0914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9D0914" w:rsidRPr="005401F7" w:rsidRDefault="009D0914" w:rsidP="009D0914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Забурдяевского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9D0914" w:rsidRPr="005401F7" w:rsidRDefault="009D0914" w:rsidP="009D0914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Забурдяевского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9D0914" w:rsidRPr="005401F7" w:rsidRDefault="009D0914" w:rsidP="009D0914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9D0914" w:rsidRPr="005401F7" w:rsidRDefault="009D0914" w:rsidP="009D0914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D0914" w:rsidRPr="005401F7" w:rsidRDefault="009D0914" w:rsidP="009D0914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D0914" w:rsidRPr="005401F7" w:rsidRDefault="009D0914" w:rsidP="009D0914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D0914" w:rsidRPr="005401F7" w:rsidRDefault="009D0914" w:rsidP="009D0914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D0914" w:rsidRPr="005401F7" w:rsidRDefault="009D0914" w:rsidP="009D0914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Забурдяевского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9D0914" w:rsidRPr="005401F7" w:rsidRDefault="009D0914" w:rsidP="009D0914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Забурдяевского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9D0914" w:rsidRPr="005401F7" w:rsidRDefault="009D0914" w:rsidP="009D0914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9D0914" w:rsidRPr="005401F7" w:rsidRDefault="009D0914" w:rsidP="009D0914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9D0914" w:rsidRPr="005401F7" w:rsidRDefault="009D0914" w:rsidP="009D0914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9D0914" w:rsidRPr="005401F7" w:rsidRDefault="009D0914" w:rsidP="009D0914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9D0914" w:rsidRPr="005401F7" w:rsidRDefault="009D0914" w:rsidP="009D0914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9D0914" w:rsidRPr="002F5D10" w:rsidRDefault="009D0914" w:rsidP="009D091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9D0914" w:rsidRPr="009D0914" w:rsidRDefault="009D0914" w:rsidP="009D0914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9D0914" w:rsidRPr="005E669A" w:rsidRDefault="009D0914" w:rsidP="009D0914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Pr="005E669A" w:rsidRDefault="009D0914" w:rsidP="009D0914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Местные нормативы </w:t>
      </w:r>
      <w:r w:rsidRPr="005E669A">
        <w:rPr>
          <w:sz w:val="28"/>
          <w:szCs w:val="28"/>
        </w:rPr>
        <w:t xml:space="preserve">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9D0914" w:rsidRPr="005E669A" w:rsidRDefault="009D0914" w:rsidP="009D0914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9D0914" w:rsidRPr="005E669A" w:rsidRDefault="009D0914" w:rsidP="009D091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ЗАБУРДЯЕВСКОГО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9D0914" w:rsidRPr="005E669A" w:rsidRDefault="009D0914" w:rsidP="009D0914">
      <w:pPr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9D0914" w:rsidRPr="005E669A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Pr="0098009F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9D0914" w:rsidRPr="002F5D10" w:rsidRDefault="009D0914" w:rsidP="009D0914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9D0914" w:rsidRPr="00843265" w:rsidRDefault="009D0914" w:rsidP="009D0914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9D0914" w:rsidRPr="00843265" w:rsidRDefault="009D0914" w:rsidP="009D0914">
      <w:pPr>
        <w:ind w:right="-1"/>
        <w:jc w:val="center"/>
        <w:rPr>
          <w:sz w:val="16"/>
          <w:szCs w:val="16"/>
        </w:rPr>
      </w:pPr>
    </w:p>
    <w:tbl>
      <w:tblPr>
        <w:tblW w:w="95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0"/>
        <w:gridCol w:w="1133"/>
        <w:gridCol w:w="7"/>
        <w:gridCol w:w="986"/>
        <w:gridCol w:w="989"/>
        <w:gridCol w:w="6"/>
        <w:gridCol w:w="1267"/>
        <w:gridCol w:w="6"/>
        <w:gridCol w:w="1271"/>
        <w:gridCol w:w="19"/>
        <w:gridCol w:w="1254"/>
        <w:gridCol w:w="12"/>
      </w:tblGrid>
      <w:tr w:rsidR="009D0914" w:rsidRPr="00192D1C" w:rsidTr="009D0914">
        <w:trPr>
          <w:gridAfter w:val="1"/>
          <w:wAfter w:w="12" w:type="dxa"/>
          <w:trHeight w:hRule="exact" w:val="1033"/>
        </w:trPr>
        <w:tc>
          <w:tcPr>
            <w:tcW w:w="2630" w:type="dxa"/>
          </w:tcPr>
          <w:p w:rsidR="009D0914" w:rsidRDefault="009D0914" w:rsidP="009D0914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9D0914" w:rsidRPr="00843265" w:rsidRDefault="009D0914" w:rsidP="009D0914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  <w:gridSpan w:val="2"/>
          </w:tcPr>
          <w:p w:rsidR="009D0914" w:rsidRDefault="009D0914" w:rsidP="009D0914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радиус</w:t>
            </w:r>
          </w:p>
          <w:p w:rsidR="009D0914" w:rsidRPr="00843265" w:rsidRDefault="009D0914" w:rsidP="009D0914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кривых в плане, м</w:t>
            </w:r>
          </w:p>
        </w:tc>
        <w:tc>
          <w:tcPr>
            <w:tcW w:w="1277" w:type="dxa"/>
            <w:gridSpan w:val="2"/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73" w:type="dxa"/>
            <w:gridSpan w:val="2"/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86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Магистральные улицы: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523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191E78">
              <w:rPr>
                <w:rStyle w:val="FontStyle52"/>
              </w:rPr>
              <w:t>Общепоселенче</w:t>
            </w:r>
            <w:r w:rsidRPr="00191E78">
              <w:rPr>
                <w:rStyle w:val="FontStyle52"/>
              </w:rPr>
              <w:softHyphen/>
              <w:t>ского</w:t>
            </w:r>
            <w:proofErr w:type="spellEnd"/>
            <w:r w:rsidRPr="00191E78">
              <w:rPr>
                <w:rStyle w:val="FontStyle52"/>
              </w:rPr>
              <w:t xml:space="preserve"> значения: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345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40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4,5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380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50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3,0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52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Районного значе</w:t>
            </w:r>
            <w:r w:rsidRPr="00191E78">
              <w:rPr>
                <w:rStyle w:val="FontStyle52"/>
              </w:rPr>
              <w:softHyphen/>
              <w:t>ния: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D0914" w:rsidRPr="00192D1C" w:rsidTr="009D0914">
        <w:trPr>
          <w:trHeight w:hRule="exact" w:val="293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9D0914" w:rsidRPr="00191E78" w:rsidRDefault="009D0914" w:rsidP="009D0914">
            <w:pPr>
              <w:pStyle w:val="Style18"/>
              <w:ind w:right="-1" w:hanging="715"/>
              <w:rPr>
                <w:rStyle w:val="FontStyle52"/>
              </w:rPr>
            </w:pPr>
            <w:r w:rsidRPr="00191E78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9D0914" w:rsidRPr="00191E78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2-4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9D0914" w:rsidRPr="00191E78" w:rsidRDefault="009D0914" w:rsidP="009D0914">
            <w:pPr>
              <w:pStyle w:val="Style18"/>
              <w:ind w:right="-1" w:hanging="575"/>
              <w:rPr>
                <w:rStyle w:val="FontStyle52"/>
              </w:rPr>
            </w:pPr>
            <w:r w:rsidRPr="00191E78">
              <w:rPr>
                <w:rStyle w:val="FontStyle52"/>
              </w:rPr>
              <w:t>60</w:t>
            </w:r>
          </w:p>
        </w:tc>
        <w:tc>
          <w:tcPr>
            <w:tcW w:w="1266" w:type="dxa"/>
            <w:gridSpan w:val="2"/>
          </w:tcPr>
          <w:p w:rsidR="009D0914" w:rsidRPr="00191E78" w:rsidRDefault="009D0914" w:rsidP="009D0914">
            <w:pPr>
              <w:pStyle w:val="Style18"/>
              <w:ind w:right="-1" w:hanging="1179"/>
              <w:rPr>
                <w:rStyle w:val="FontStyle52"/>
              </w:rPr>
            </w:pPr>
            <w:r w:rsidRPr="00191E78">
              <w:rPr>
                <w:rStyle w:val="FontStyle52"/>
              </w:rPr>
              <w:t>2,25</w:t>
            </w:r>
          </w:p>
        </w:tc>
      </w:tr>
      <w:tr w:rsidR="009D0914" w:rsidRPr="00192D1C" w:rsidTr="009D0914">
        <w:trPr>
          <w:gridAfter w:val="1"/>
          <w:wAfter w:w="12" w:type="dxa"/>
          <w:trHeight w:val="280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191E78">
              <w:rPr>
                <w:rStyle w:val="FontStyle52"/>
              </w:rPr>
              <w:t>Пешеходно</w:t>
            </w:r>
            <w:proofErr w:type="spellEnd"/>
            <w:r w:rsidRPr="00191E78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3,0</w:t>
            </w:r>
          </w:p>
        </w:tc>
      </w:tr>
      <w:tr w:rsidR="009D0914" w:rsidRPr="00192D1C" w:rsidTr="009D0914">
        <w:trPr>
          <w:gridAfter w:val="1"/>
          <w:wAfter w:w="12" w:type="dxa"/>
          <w:trHeight w:val="525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Улицы и дороги</w:t>
            </w:r>
          </w:p>
          <w:p w:rsidR="009D0914" w:rsidRPr="00191E78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местного значения: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269"/>
        </w:trPr>
        <w:tc>
          <w:tcPr>
            <w:tcW w:w="2630" w:type="dxa"/>
            <w:vMerge w:val="restart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Улицы в жилой</w:t>
            </w:r>
          </w:p>
          <w:p w:rsidR="009D0914" w:rsidRPr="00191E78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2*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64"/>
        </w:trPr>
        <w:tc>
          <w:tcPr>
            <w:tcW w:w="2630" w:type="dxa"/>
            <w:vMerge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</w:tr>
      <w:tr w:rsidR="009D0914" w:rsidRPr="00192D1C" w:rsidTr="009D0914">
        <w:trPr>
          <w:gridAfter w:val="1"/>
          <w:wAfter w:w="12" w:type="dxa"/>
          <w:trHeight w:val="350"/>
        </w:trPr>
        <w:tc>
          <w:tcPr>
            <w:tcW w:w="2630" w:type="dxa"/>
            <w:vMerge w:val="restart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Улицы и дороги</w:t>
            </w:r>
          </w:p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191E78">
              <w:rPr>
                <w:rStyle w:val="FontStyle52"/>
              </w:rPr>
              <w:t>мунально</w:t>
            </w:r>
            <w:proofErr w:type="spellEnd"/>
            <w:r w:rsidRPr="00191E78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</w:tr>
      <w:tr w:rsidR="009D0914" w:rsidRPr="00192D1C" w:rsidTr="009D0914">
        <w:trPr>
          <w:gridAfter w:val="1"/>
          <w:wAfter w:w="12" w:type="dxa"/>
          <w:trHeight w:val="258"/>
        </w:trPr>
        <w:tc>
          <w:tcPr>
            <w:tcW w:w="2630" w:type="dxa"/>
            <w:vMerge/>
          </w:tcPr>
          <w:p w:rsidR="009D0914" w:rsidRPr="00191E78" w:rsidRDefault="009D0914" w:rsidP="009D0914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Проезды: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1,0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0,75</w:t>
            </w:r>
          </w:p>
        </w:tc>
      </w:tr>
      <w:tr w:rsidR="009D0914" w:rsidRPr="00192D1C" w:rsidTr="009D0914">
        <w:trPr>
          <w:gridAfter w:val="1"/>
          <w:wAfter w:w="12" w:type="dxa"/>
          <w:trHeight w:val="230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Пешеходные улицы: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268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по проекту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64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то же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то же</w:t>
            </w:r>
          </w:p>
        </w:tc>
      </w:tr>
      <w:tr w:rsidR="009D0914" w:rsidRPr="00192D1C" w:rsidTr="009D0914">
        <w:trPr>
          <w:gridAfter w:val="1"/>
          <w:wAfter w:w="12" w:type="dxa"/>
          <w:trHeight w:val="292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Велосипедные дорожки:</w:t>
            </w:r>
          </w:p>
        </w:tc>
        <w:tc>
          <w:tcPr>
            <w:tcW w:w="6938" w:type="dxa"/>
            <w:gridSpan w:val="10"/>
          </w:tcPr>
          <w:p w:rsidR="009D0914" w:rsidRPr="00191E78" w:rsidRDefault="009D0914" w:rsidP="009D0914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D0914" w:rsidRPr="00192D1C" w:rsidTr="009D0914">
        <w:trPr>
          <w:gridAfter w:val="1"/>
          <w:wAfter w:w="12" w:type="dxa"/>
          <w:trHeight w:hRule="exact" w:val="322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</w:tr>
      <w:tr w:rsidR="009D0914" w:rsidRPr="00192D1C" w:rsidTr="009D0914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9D0914" w:rsidRPr="00191E78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191E78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D0914" w:rsidRPr="00191E78" w:rsidRDefault="009D0914" w:rsidP="009D0914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191E78">
              <w:rPr>
                <w:rStyle w:val="FontStyle57"/>
              </w:rPr>
              <w:t>30</w:t>
            </w:r>
          </w:p>
        </w:tc>
        <w:tc>
          <w:tcPr>
            <w:tcW w:w="1273" w:type="dxa"/>
            <w:gridSpan w:val="2"/>
          </w:tcPr>
          <w:p w:rsidR="009D0914" w:rsidRPr="00191E78" w:rsidRDefault="009D0914" w:rsidP="009D0914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191E78">
              <w:rPr>
                <w:rStyle w:val="FontStyle53"/>
              </w:rPr>
              <w:t>-</w:t>
            </w:r>
          </w:p>
        </w:tc>
      </w:tr>
    </w:tbl>
    <w:p w:rsidR="009D0914" w:rsidRPr="0084326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1. (*) С учетом использования одной полосы д</w:t>
      </w:r>
      <w:r>
        <w:t>ля стоянок легковых автомобилей.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9D0914" w:rsidRPr="00AB393F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9D0914" w:rsidRPr="00AB393F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Pr="00AB393F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9D0914" w:rsidRPr="002F5D10" w:rsidRDefault="009D0914" w:rsidP="009D0914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9D0914" w:rsidRPr="0084326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lastRenderedPageBreak/>
        <w:t>относящихся к области электроснабжения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2"/>
        <w:gridCol w:w="1701"/>
        <w:gridCol w:w="1119"/>
        <w:gridCol w:w="1421"/>
        <w:gridCol w:w="1571"/>
      </w:tblGrid>
      <w:tr w:rsidR="009D0914" w:rsidRPr="00192D1C" w:rsidTr="009D0914">
        <w:trPr>
          <w:trHeight w:hRule="exact" w:val="793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9D0914" w:rsidRPr="00AB393F" w:rsidRDefault="009D0914" w:rsidP="009D0914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591823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591823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9D0914" w:rsidRPr="00591823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591823">
              <w:rPr>
                <w:rStyle w:val="FontStyle52"/>
                <w:b/>
                <w:bCs/>
                <w:sz w:val="20"/>
                <w:szCs w:val="20"/>
              </w:rPr>
              <w:t>(наименование ресурса) *</w:t>
            </w:r>
          </w:p>
          <w:p w:rsidR="009D0914" w:rsidRPr="00591823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  <w:p w:rsidR="009D0914" w:rsidRPr="00591823" w:rsidRDefault="009D0914" w:rsidP="009D0914">
            <w:pPr>
              <w:pStyle w:val="Style19"/>
              <w:ind w:right="-1"/>
              <w:jc w:val="center"/>
              <w:rPr>
                <w:rStyle w:val="FontStyle52"/>
                <w:b/>
                <w:bCs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9D0914" w:rsidRPr="00192D1C" w:rsidTr="009D0914">
        <w:trPr>
          <w:trHeight w:hRule="exact" w:val="58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B393F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591823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4326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332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98009F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591823" w:rsidRDefault="009D0914" w:rsidP="009D0914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591823">
              <w:rPr>
                <w:rStyle w:val="FontStyle52"/>
              </w:rPr>
              <w:t>Электроэнергия, электропо</w:t>
            </w:r>
            <w:r w:rsidRPr="00591823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B393F" w:rsidRDefault="009D0914" w:rsidP="009D0914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98009F" w:rsidRDefault="009D0914" w:rsidP="009D0914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98009F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B393F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9D0914" w:rsidRPr="0084326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81199E">
        <w:rPr>
          <w:b/>
          <w:bCs/>
          <w:i/>
          <w:iCs/>
          <w:color w:val="000000"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81199E">
        <w:rPr>
          <w:color w:val="000000"/>
        </w:rPr>
        <w:t>кВ</w:t>
      </w:r>
      <w:proofErr w:type="spellEnd"/>
      <w:r w:rsidRPr="0081199E">
        <w:rPr>
          <w:color w:val="000000"/>
        </w:rPr>
        <w:t>/м.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20 м     330 </w:t>
      </w:r>
      <w:proofErr w:type="spellStart"/>
      <w:r w:rsidRPr="0081199E">
        <w:rPr>
          <w:color w:val="000000"/>
        </w:rPr>
        <w:t>кВ</w:t>
      </w:r>
      <w:proofErr w:type="spellEnd"/>
      <w:r w:rsidRPr="0081199E">
        <w:rPr>
          <w:color w:val="000000"/>
        </w:rPr>
        <w:t xml:space="preserve">;       40 м        750 </w:t>
      </w:r>
      <w:proofErr w:type="spellStart"/>
      <w:r w:rsidRPr="0081199E">
        <w:rPr>
          <w:color w:val="000000"/>
        </w:rPr>
        <w:t>кВ</w:t>
      </w:r>
      <w:proofErr w:type="spellEnd"/>
      <w:r w:rsidRPr="0081199E">
        <w:rPr>
          <w:color w:val="000000"/>
        </w:rPr>
        <w:t>;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30 м     500 </w:t>
      </w:r>
      <w:proofErr w:type="spellStart"/>
      <w:r w:rsidRPr="0081199E">
        <w:rPr>
          <w:color w:val="000000"/>
        </w:rPr>
        <w:t>кВ</w:t>
      </w:r>
      <w:proofErr w:type="spellEnd"/>
      <w:r w:rsidRPr="0081199E">
        <w:rPr>
          <w:color w:val="000000"/>
        </w:rPr>
        <w:t xml:space="preserve">;       55 м      1150 </w:t>
      </w:r>
      <w:proofErr w:type="spellStart"/>
      <w:r w:rsidRPr="0081199E">
        <w:rPr>
          <w:color w:val="000000"/>
        </w:rPr>
        <w:t>кВ</w:t>
      </w:r>
      <w:proofErr w:type="spellEnd"/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color w:val="000000"/>
        </w:rPr>
      </w:pPr>
      <w:r w:rsidRPr="0081199E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81199E">
        <w:rPr>
          <w:color w:val="000000"/>
        </w:rPr>
        <w:t>кВ</w:t>
      </w:r>
      <w:proofErr w:type="spellEnd"/>
      <w:r w:rsidRPr="0081199E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81199E">
        <w:rPr>
          <w:color w:val="000000"/>
        </w:rPr>
        <w:t>кВ.</w:t>
      </w:r>
      <w:proofErr w:type="spellEnd"/>
      <w:r w:rsidRPr="0081199E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9D0914" w:rsidRPr="002F5D10" w:rsidRDefault="009D0914" w:rsidP="009D0914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9D0914" w:rsidRPr="0084326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9D0914" w:rsidRPr="002F5D10" w:rsidRDefault="009D0914" w:rsidP="009D0914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922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9D0914" w:rsidRPr="00192D1C" w:rsidTr="009D0914">
        <w:trPr>
          <w:trHeight w:hRule="exact" w:val="821"/>
        </w:trPr>
        <w:tc>
          <w:tcPr>
            <w:tcW w:w="425" w:type="dxa"/>
            <w:vMerge w:val="restart"/>
          </w:tcPr>
          <w:p w:rsidR="009D0914" w:rsidRPr="00576346" w:rsidRDefault="009D0914" w:rsidP="009D0914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D0914" w:rsidRPr="00576346" w:rsidRDefault="009D0914" w:rsidP="009D0914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9D0914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9D0914" w:rsidRPr="00576346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9D0914" w:rsidRPr="005763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9D0914" w:rsidRPr="005763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9D0914" w:rsidRPr="00192D1C" w:rsidTr="009D0914">
        <w:trPr>
          <w:trHeight w:hRule="exact" w:val="282"/>
        </w:trPr>
        <w:tc>
          <w:tcPr>
            <w:tcW w:w="425" w:type="dxa"/>
            <w:vMerge/>
          </w:tcPr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9D0914" w:rsidRPr="005763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9D0914" w:rsidRPr="00576346" w:rsidRDefault="009D0914" w:rsidP="009D0914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9D0914" w:rsidRPr="00192D1C" w:rsidTr="009D0914">
        <w:trPr>
          <w:trHeight w:hRule="exact" w:val="290"/>
        </w:trPr>
        <w:tc>
          <w:tcPr>
            <w:tcW w:w="9922" w:type="dxa"/>
            <w:gridSpan w:val="6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9D0914" w:rsidRPr="00192D1C" w:rsidTr="009D0914">
        <w:trPr>
          <w:trHeight w:hRule="exact" w:val="847"/>
        </w:trPr>
        <w:tc>
          <w:tcPr>
            <w:tcW w:w="425" w:type="dxa"/>
          </w:tcPr>
          <w:p w:rsidR="009D0914" w:rsidRPr="005763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9D0914" w:rsidRPr="00576346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1018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1565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9D0914" w:rsidRPr="00576346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1564"/>
        </w:trPr>
        <w:tc>
          <w:tcPr>
            <w:tcW w:w="425" w:type="dxa"/>
          </w:tcPr>
          <w:p w:rsidR="009D0914" w:rsidRPr="005763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1841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9D0914" w:rsidRPr="00576346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1840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278"/>
        </w:trPr>
        <w:tc>
          <w:tcPr>
            <w:tcW w:w="9922" w:type="dxa"/>
            <w:gridSpan w:val="6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9D0914" w:rsidRPr="00192D1C" w:rsidTr="009D0914">
        <w:trPr>
          <w:trHeight w:hRule="exact" w:val="990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9D0914" w:rsidRPr="00576346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849"/>
        </w:trPr>
        <w:tc>
          <w:tcPr>
            <w:tcW w:w="425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D0914" w:rsidRPr="005763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9D0914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9D0914" w:rsidRPr="00576346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9D0914" w:rsidRPr="00576346" w:rsidRDefault="009D0914" w:rsidP="009D0914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9D0914" w:rsidRPr="005763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1. (*) Указанные нормы следует применять с учётом требований СП 62.13330.2011</w:t>
      </w:r>
    </w:p>
    <w:p w:rsidR="009D0914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</w:t>
      </w:r>
    </w:p>
    <w:p w:rsidR="009D0914" w:rsidRPr="00B44F46" w:rsidRDefault="009D0914" w:rsidP="009D0914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9D0914" w:rsidRPr="007E3DA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9D0914" w:rsidRPr="00B44F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9D0914" w:rsidRPr="00192D1C" w:rsidTr="009D0914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9D0914" w:rsidRPr="007E3DA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9D0914" w:rsidRPr="00B44F46" w:rsidTr="009D0914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9D0914" w:rsidRPr="00B44F46" w:rsidTr="009D0914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9D0914" w:rsidRPr="00B44F46" w:rsidTr="009D0914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9D0914" w:rsidRPr="00B44F46" w:rsidTr="009D0914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9D0914" w:rsidRPr="00B44F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E47B42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Pr="00536C31" w:rsidRDefault="009D0914" w:rsidP="009D0914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9D0914" w:rsidRPr="007E3DA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9D0914" w:rsidRPr="00192D1C" w:rsidTr="009D0914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9D0914" w:rsidRPr="007E3DA5" w:rsidRDefault="009D0914" w:rsidP="009D0914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9D0914" w:rsidRPr="00B44F46" w:rsidRDefault="009D0914" w:rsidP="009D0914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9D0914" w:rsidRPr="00192D1C" w:rsidTr="009D0914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9D0914" w:rsidRPr="00192D1C" w:rsidTr="009D0914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9D0914" w:rsidRPr="00192D1C" w:rsidTr="009D0914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7E3DA5" w:rsidRDefault="009D0914" w:rsidP="009D0914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9D0914" w:rsidRPr="00016B4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81199E">
        <w:t>водоразбором</w:t>
      </w:r>
      <w:proofErr w:type="spellEnd"/>
      <w:r w:rsidRPr="0081199E">
        <w:t>, а также котельных, доставка топлива которым предусматривается по железной дороге, следует увеличивать на 20 %.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2. Размещение </w:t>
      </w:r>
      <w:proofErr w:type="spellStart"/>
      <w:r w:rsidRPr="0081199E">
        <w:t>золошлакоотвалов</w:t>
      </w:r>
      <w:proofErr w:type="spellEnd"/>
      <w:r w:rsidRPr="0081199E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81199E">
        <w:t>золошлакоотвалов</w:t>
      </w:r>
      <w:proofErr w:type="spellEnd"/>
      <w:r w:rsidRPr="0081199E">
        <w:t xml:space="preserve"> и определение размеров площадок для них необходимо предусматривать по СНиП  41-02.   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Водоснабжение – индивидуальное, осуществляется из водозаборных скважин.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Водоотведение и </w:t>
      </w:r>
      <w:proofErr w:type="spellStart"/>
      <w:r w:rsidRPr="0081199E">
        <w:t>канализование</w:t>
      </w:r>
      <w:proofErr w:type="spellEnd"/>
      <w:r w:rsidRPr="0081199E">
        <w:t xml:space="preserve"> – индивидуальное, в локальные очистные сооружения, септики, выгреба.</w:t>
      </w:r>
    </w:p>
    <w:p w:rsidR="009D0914" w:rsidRPr="00016B45" w:rsidRDefault="009D0914" w:rsidP="009D0914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9D0914" w:rsidRPr="007E3DA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9D0914" w:rsidRPr="00016B4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417"/>
        <w:gridCol w:w="1134"/>
        <w:gridCol w:w="1143"/>
        <w:gridCol w:w="1723"/>
      </w:tblGrid>
      <w:tr w:rsidR="009D0914" w:rsidRPr="00192D1C" w:rsidTr="009D0914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9D0914" w:rsidRPr="00016B45" w:rsidRDefault="009D0914" w:rsidP="009D0914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9D0914" w:rsidRPr="00016B45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9D0914" w:rsidRPr="00016B4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9D0914" w:rsidRPr="00192D1C" w:rsidTr="009D0914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>ными) жилыми домами 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9D0914" w:rsidRPr="00192D1C" w:rsidTr="009D0914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9D0914" w:rsidRPr="00016B45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192D1C" w:rsidTr="009D0914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192D1C" w:rsidTr="009D0914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C459B" w:rsidRDefault="009D0914" w:rsidP="009D0914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9D0914" w:rsidRPr="00016B45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192D1C" w:rsidTr="009D0914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D0914" w:rsidRPr="00016B45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192D1C" w:rsidTr="009D0914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D0914" w:rsidRPr="00016B45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D0914" w:rsidRPr="00016B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016B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D0914" w:rsidRPr="00B44F46" w:rsidRDefault="009D0914" w:rsidP="009D0914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1. (*) Указанные нормы следует применять с учётом требований табл.1 СП 31.13330.2012.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2. (**) Указанные нормы следует применять с учётом требований СП 30.13330.2012.</w:t>
      </w:r>
    </w:p>
    <w:p w:rsidR="009D0914" w:rsidRDefault="009D0914" w:rsidP="009D0914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9D0914" w:rsidRPr="00B44F46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9D0914" w:rsidRPr="00B44F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9D0914" w:rsidRPr="00192D1C" w:rsidTr="009D0914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9D0914" w:rsidRPr="00B44F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B44F46" w:rsidRDefault="009D0914" w:rsidP="009D0914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9D0914" w:rsidRPr="00B44F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B44F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9D0914" w:rsidRPr="00192D1C" w:rsidTr="009D0914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до 8 м</w:t>
            </w:r>
            <w:r w:rsidRPr="0081199E">
              <w:rPr>
                <w:rStyle w:val="FontStyle52"/>
                <w:vertAlign w:val="superscript"/>
              </w:rPr>
              <w:t>3</w:t>
            </w:r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1</w:t>
            </w:r>
          </w:p>
        </w:tc>
      </w:tr>
      <w:tr w:rsidR="009D0914" w:rsidRPr="00192D1C" w:rsidTr="009D0914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св. 8 до 12 м</w:t>
            </w:r>
            <w:r w:rsidRPr="0081199E">
              <w:rPr>
                <w:rStyle w:val="FontStyle52"/>
                <w:vertAlign w:val="superscript"/>
              </w:rPr>
              <w:t>3</w:t>
            </w:r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2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12 до 32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3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32 до 80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4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80 до 125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6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125 до 250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12</w:t>
            </w:r>
          </w:p>
        </w:tc>
      </w:tr>
      <w:tr w:rsidR="009D0914" w:rsidRPr="00192D1C" w:rsidTr="009D0914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250 до 400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18</w:t>
            </w:r>
          </w:p>
        </w:tc>
      </w:tr>
      <w:tr w:rsidR="009D0914" w:rsidRPr="00192D1C" w:rsidTr="009D0914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A16DB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 xml:space="preserve">св. 400 до 800 </w:t>
            </w:r>
            <w:proofErr w:type="spellStart"/>
            <w:r w:rsidRPr="0081199E">
              <w:rPr>
                <w:rStyle w:val="FontStyle52"/>
              </w:rPr>
              <w:t>мЗ</w:t>
            </w:r>
            <w:proofErr w:type="spellEnd"/>
            <w:r w:rsidRPr="0081199E">
              <w:rPr>
                <w:rStyle w:val="FontStyle52"/>
              </w:rPr>
              <w:t>/</w:t>
            </w:r>
            <w:proofErr w:type="spellStart"/>
            <w:r w:rsidRPr="0081199E">
              <w:rPr>
                <w:rStyle w:val="FontStyle52"/>
              </w:rPr>
              <w:t>сут</w:t>
            </w:r>
            <w:proofErr w:type="spellEnd"/>
            <w:r w:rsidRPr="0081199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1199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1199E">
              <w:rPr>
                <w:rStyle w:val="FontStyle52"/>
              </w:rPr>
              <w:t>24</w:t>
            </w:r>
          </w:p>
        </w:tc>
      </w:tr>
    </w:tbl>
    <w:p w:rsidR="009D0914" w:rsidRPr="00B44F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9D0914" w:rsidRPr="0081199E" w:rsidRDefault="009D0914" w:rsidP="009D0914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81199E">
        <w:rPr>
          <w:rStyle w:val="FontStyle52"/>
          <w:sz w:val="24"/>
          <w:szCs w:val="24"/>
        </w:rPr>
        <w:t xml:space="preserve">                     </w:t>
      </w:r>
      <w:r>
        <w:rPr>
          <w:rStyle w:val="FontStyle52"/>
          <w:sz w:val="24"/>
          <w:szCs w:val="24"/>
        </w:rPr>
        <w:t xml:space="preserve">  </w:t>
      </w:r>
      <w:r w:rsidRPr="0081199E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9D0914" w:rsidRPr="0081199E" w:rsidRDefault="009D0914" w:rsidP="009D0914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81199E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9D0914" w:rsidRDefault="009D0914" w:rsidP="009D0914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9D0914" w:rsidRPr="00B44F46" w:rsidRDefault="009D0914" w:rsidP="009D0914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9D0914" w:rsidRPr="00B44F46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9D0914" w:rsidRPr="00192D1C" w:rsidTr="009D0914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9D0914" w:rsidRPr="00B44F46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9D0914" w:rsidRPr="00192D1C" w:rsidTr="009D0914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9D0914" w:rsidRPr="00B44F46" w:rsidRDefault="009D0914" w:rsidP="009D0914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B44F46" w:rsidRDefault="009D0914" w:rsidP="009D0914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192D1C" w:rsidTr="009D0914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B44F46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Pr="0082795A" w:rsidRDefault="009D0914" w:rsidP="009D0914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lastRenderedPageBreak/>
        <w:t>для очистных сооружений канализации.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9D0914" w:rsidRPr="00192D1C" w:rsidTr="009D0914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9D0914" w:rsidRPr="0082795A" w:rsidRDefault="009D0914" w:rsidP="009D0914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9D0914" w:rsidRDefault="009D0914" w:rsidP="009D0914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9D0914" w:rsidRPr="0082795A" w:rsidRDefault="009D0914" w:rsidP="009D0914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9D0914" w:rsidRPr="00192D1C" w:rsidTr="009D0914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43"/>
              <w:widowControl/>
              <w:ind w:right="-1"/>
              <w:jc w:val="center"/>
              <w:rPr>
                <w:rStyle w:val="FontStyle61"/>
                <w:sz w:val="20"/>
                <w:szCs w:val="20"/>
              </w:rPr>
            </w:pPr>
            <w:r w:rsidRPr="00416269">
              <w:rPr>
                <w:rStyle w:val="FontStyle61"/>
                <w:sz w:val="20"/>
                <w:szCs w:val="20"/>
              </w:rPr>
              <w:t>-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3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6</w:t>
            </w:r>
          </w:p>
        </w:tc>
      </w:tr>
      <w:tr w:rsidR="009D0914" w:rsidRPr="00192D1C" w:rsidTr="009D0914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20</w:t>
            </w:r>
          </w:p>
        </w:tc>
      </w:tr>
      <w:tr w:rsidR="009D0914" w:rsidRPr="00192D1C" w:rsidTr="009D0914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30</w:t>
            </w:r>
          </w:p>
        </w:tc>
      </w:tr>
      <w:tr w:rsidR="009D0914" w:rsidRPr="00192D1C" w:rsidTr="009D0914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795A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416269">
              <w:rPr>
                <w:rStyle w:val="FontStyle52"/>
                <w:sz w:val="20"/>
                <w:szCs w:val="20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16269" w:rsidRDefault="009D0914" w:rsidP="009D0914">
            <w:pPr>
              <w:pStyle w:val="Style43"/>
              <w:widowControl/>
              <w:ind w:right="-1"/>
              <w:jc w:val="center"/>
              <w:rPr>
                <w:rStyle w:val="FontStyle61"/>
                <w:sz w:val="20"/>
                <w:szCs w:val="20"/>
              </w:rPr>
            </w:pPr>
            <w:r w:rsidRPr="00416269">
              <w:rPr>
                <w:rStyle w:val="FontStyle61"/>
                <w:sz w:val="20"/>
                <w:szCs w:val="20"/>
              </w:rPr>
              <w:t>-</w:t>
            </w:r>
          </w:p>
        </w:tc>
      </w:tr>
    </w:tbl>
    <w:p w:rsidR="009D0914" w:rsidRPr="0081199E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 Примечания: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1. (*) Размеры земельных участков следует принимать не более указанных в таблице.</w:t>
      </w:r>
    </w:p>
    <w:p w:rsidR="009D0914" w:rsidRDefault="009D0914" w:rsidP="009D0914">
      <w:pPr>
        <w:autoSpaceDE w:val="0"/>
        <w:autoSpaceDN w:val="0"/>
        <w:adjustRightInd w:val="0"/>
        <w:ind w:right="-1"/>
      </w:pPr>
      <w:r w:rsidRPr="0081199E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81199E">
        <w:t>сут</w:t>
      </w:r>
      <w:proofErr w:type="spellEnd"/>
      <w:r w:rsidRPr="0081199E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9D0914" w:rsidRPr="0081199E" w:rsidRDefault="009D0914" w:rsidP="009D0914">
      <w:pPr>
        <w:autoSpaceDE w:val="0"/>
        <w:autoSpaceDN w:val="0"/>
        <w:adjustRightInd w:val="0"/>
        <w:ind w:right="-1"/>
      </w:pPr>
    </w:p>
    <w:p w:rsidR="009D0914" w:rsidRPr="0082795A" w:rsidRDefault="009D0914" w:rsidP="009D0914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9D0914" w:rsidRPr="00192D1C" w:rsidTr="009D0914">
        <w:trPr>
          <w:cantSplit/>
          <w:trHeight w:val="241"/>
        </w:trPr>
        <w:tc>
          <w:tcPr>
            <w:tcW w:w="1598" w:type="dxa"/>
            <w:vMerge w:val="restart"/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9D0914" w:rsidRPr="00192D1C" w:rsidTr="009D0914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9D0914" w:rsidRPr="00192D1C" w:rsidTr="009D0914">
        <w:trPr>
          <w:cantSplit/>
          <w:trHeight w:val="2313"/>
        </w:trPr>
        <w:tc>
          <w:tcPr>
            <w:tcW w:w="1598" w:type="dxa"/>
          </w:tcPr>
          <w:p w:rsidR="009D0914" w:rsidRPr="007E3DA5" w:rsidRDefault="009D0914" w:rsidP="009D0914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9D0914" w:rsidRPr="0082795A" w:rsidRDefault="009D0914" w:rsidP="009D0914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9D0914" w:rsidRPr="0082795A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9D0914" w:rsidRPr="00192D1C" w:rsidTr="009D0914">
        <w:trPr>
          <w:cantSplit/>
          <w:trHeight w:val="692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13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1307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  <w:p w:rsidR="009D0914" w:rsidRPr="00332A65" w:rsidRDefault="009D0914" w:rsidP="009D0914">
            <w:pPr>
              <w:ind w:right="-1"/>
            </w:pP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104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D0914" w:rsidRPr="00192D1C" w:rsidTr="009D0914">
        <w:trPr>
          <w:cantSplit/>
          <w:trHeight w:val="893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1307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104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D0914" w:rsidRPr="00332A65" w:rsidRDefault="009D0914" w:rsidP="009D0914">
            <w:pPr>
              <w:ind w:right="-1"/>
              <w:jc w:val="center"/>
            </w:pPr>
          </w:p>
        </w:tc>
        <w:tc>
          <w:tcPr>
            <w:tcW w:w="7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D0914" w:rsidRPr="00192D1C" w:rsidTr="009D0914">
        <w:trPr>
          <w:cantSplit/>
          <w:trHeight w:val="301"/>
        </w:trPr>
        <w:tc>
          <w:tcPr>
            <w:tcW w:w="1598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D0914" w:rsidRPr="00192D1C" w:rsidTr="009D0914">
        <w:trPr>
          <w:cantSplit/>
          <w:trHeight w:val="527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9D0914" w:rsidRPr="00192D1C" w:rsidTr="009D0914">
        <w:trPr>
          <w:cantSplit/>
          <w:trHeight w:val="249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9D0914" w:rsidRPr="00192D1C" w:rsidTr="009D0914">
        <w:trPr>
          <w:cantSplit/>
          <w:trHeight w:val="846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D0914" w:rsidRPr="00192D1C" w:rsidTr="009D0914">
        <w:trPr>
          <w:cantSplit/>
          <w:trHeight w:val="702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оболочки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D0914" w:rsidRPr="00192D1C" w:rsidTr="009D0914">
        <w:trPr>
          <w:cantSplit/>
          <w:trHeight w:val="678"/>
        </w:trPr>
        <w:tc>
          <w:tcPr>
            <w:tcW w:w="1598" w:type="dxa"/>
          </w:tcPr>
          <w:p w:rsidR="009D0914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9D0914" w:rsidRPr="00192D1C" w:rsidTr="009D0914">
        <w:trPr>
          <w:cantSplit/>
          <w:trHeight w:val="726"/>
        </w:trPr>
        <w:tc>
          <w:tcPr>
            <w:tcW w:w="1598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D0914" w:rsidRPr="00332A65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9D0914" w:rsidRPr="00332A6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2795A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9D0914" w:rsidRPr="0082795A" w:rsidRDefault="009D0914" w:rsidP="009D0914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9D0914" w:rsidRPr="00BA6E38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Pr="00BA6E38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24945" w:rsidRDefault="009D0914" w:rsidP="009D0914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9D0914" w:rsidRPr="00332A6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9D0914" w:rsidRPr="00332A65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9D0914" w:rsidRPr="00332A6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1861"/>
        <w:gridCol w:w="1134"/>
      </w:tblGrid>
      <w:tr w:rsidR="009D0914" w:rsidRPr="00192D1C" w:rsidTr="009D0914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9D0914" w:rsidRPr="00576346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D0914" w:rsidRPr="00824945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824945" w:rsidRDefault="009D0914" w:rsidP="009D0914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D0914" w:rsidRPr="00824945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824945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9D0914" w:rsidRPr="0082494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9D0914" w:rsidRPr="00192D1C" w:rsidTr="009D0914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824945" w:rsidTr="009D0914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332A6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9D0914" w:rsidRPr="00332A6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332A65" w:rsidRDefault="009D0914" w:rsidP="009D0914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9D0914" w:rsidRPr="0082494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9D0914" w:rsidRPr="008249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D0914" w:rsidRPr="00824945" w:rsidTr="009D0914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332A6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824945" w:rsidTr="009D0914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332A6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9D0914" w:rsidRPr="00332A6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332A65" w:rsidRDefault="009D0914" w:rsidP="009D0914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>
              <w:rPr>
                <w:rStyle w:val="FontStyle52"/>
                <w:color w:val="000000"/>
              </w:rPr>
              <w:t>0,08</w:t>
            </w:r>
            <w:r w:rsidRPr="00824945">
              <w:rPr>
                <w:rStyle w:val="FontStyle52"/>
                <w:color w:val="000000"/>
              </w:rPr>
              <w:t>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D0914" w:rsidRPr="00824945" w:rsidTr="009D0914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332A6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D0914" w:rsidRPr="00824945" w:rsidTr="009D0914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332A65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 на 100 чел.</w:t>
            </w:r>
          </w:p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</w:t>
            </w:r>
            <w:r>
              <w:rPr>
                <w:rStyle w:val="FontStyle52"/>
              </w:rPr>
              <w:t>14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824945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9D0914" w:rsidRPr="00824945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81199E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1199E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</w:t>
      </w:r>
      <w:r w:rsidRPr="0081199E">
        <w:rPr>
          <w:b/>
          <w:bCs/>
          <w:i/>
          <w:iCs/>
        </w:rPr>
        <w:t xml:space="preserve"> Примечания:</w:t>
      </w:r>
    </w:p>
    <w:p w:rsidR="009D0914" w:rsidRPr="005401F7" w:rsidRDefault="009D0914" w:rsidP="009D0914">
      <w:pPr>
        <w:autoSpaceDE w:val="0"/>
        <w:autoSpaceDN w:val="0"/>
        <w:adjustRightInd w:val="0"/>
        <w:ind w:right="-1"/>
        <w:rPr>
          <w:sz w:val="22"/>
          <w:szCs w:val="22"/>
        </w:rPr>
      </w:pPr>
      <w:r>
        <w:t xml:space="preserve">          </w:t>
      </w:r>
      <w:r w:rsidRPr="0081199E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9D0914" w:rsidRPr="00BA6E38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D0914" w:rsidRPr="00BA6E38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9D0914" w:rsidRPr="00BA6E38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 xml:space="preserve">женерной подготовки и защиты </w:t>
      </w:r>
      <w:r w:rsidRPr="00BA6E38">
        <w:rPr>
          <w:sz w:val="28"/>
          <w:szCs w:val="28"/>
        </w:rPr>
        <w:lastRenderedPageBreak/>
        <w:t>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Pr="00EB1DB6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9D0914" w:rsidRPr="004A168E" w:rsidRDefault="009D0914" w:rsidP="009D0914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849"/>
        <w:gridCol w:w="1134"/>
        <w:gridCol w:w="1842"/>
        <w:gridCol w:w="1540"/>
      </w:tblGrid>
      <w:tr w:rsidR="009D0914" w:rsidRPr="00192D1C" w:rsidTr="009D0914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4A168E" w:rsidRDefault="009D0914" w:rsidP="009D0914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D0914" w:rsidRPr="00192D1C" w:rsidTr="009D0914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EB1DB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21,6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9D0914" w:rsidRPr="00192D1C" w:rsidTr="009D0914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EB1DB6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49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9D0914" w:rsidRPr="004A168E" w:rsidRDefault="009D0914" w:rsidP="009D0914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9D0914" w:rsidRPr="004F79C8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4F79C8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  </w:t>
      </w:r>
      <w:r w:rsidRPr="004F79C8">
        <w:rPr>
          <w:b/>
          <w:bCs/>
          <w:i/>
          <w:iCs/>
        </w:rPr>
        <w:t>Примечания:</w:t>
      </w:r>
    </w:p>
    <w:p w:rsidR="009D0914" w:rsidRPr="004F79C8" w:rsidRDefault="009D0914" w:rsidP="009D0914">
      <w:pPr>
        <w:autoSpaceDE w:val="0"/>
        <w:autoSpaceDN w:val="0"/>
        <w:adjustRightInd w:val="0"/>
        <w:ind w:right="-1"/>
      </w:pPr>
      <w:r>
        <w:t xml:space="preserve">           </w:t>
      </w:r>
      <w:r w:rsidRPr="004F79C8">
        <w:t>1. (*) Объекты возможно формировать на базе или при объектах общего образования;</w:t>
      </w:r>
    </w:p>
    <w:p w:rsidR="009D0914" w:rsidRPr="004F79C8" w:rsidRDefault="009D0914" w:rsidP="009D0914">
      <w:pPr>
        <w:autoSpaceDE w:val="0"/>
        <w:autoSpaceDN w:val="0"/>
        <w:adjustRightInd w:val="0"/>
        <w:ind w:right="-1"/>
      </w:pPr>
      <w:r>
        <w:t xml:space="preserve">           </w:t>
      </w:r>
      <w:r w:rsidRPr="004F79C8">
        <w:t>2. (**) Объекты формируются в административном центре поселения</w:t>
      </w:r>
      <w:r>
        <w:t>.</w:t>
      </w:r>
    </w:p>
    <w:p w:rsidR="009D0914" w:rsidRPr="004F79C8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9D0914" w:rsidRPr="00192D1C" w:rsidTr="009D0914">
        <w:trPr>
          <w:trHeight w:hRule="exact" w:val="589"/>
        </w:trPr>
        <w:tc>
          <w:tcPr>
            <w:tcW w:w="542" w:type="dxa"/>
            <w:vMerge w:val="restart"/>
          </w:tcPr>
          <w:p w:rsidR="009D0914" w:rsidRPr="004A168E" w:rsidRDefault="009D0914" w:rsidP="009D0914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4A168E" w:rsidRDefault="009D0914" w:rsidP="009D0914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9D0914" w:rsidRPr="004A168E" w:rsidRDefault="009D0914" w:rsidP="009D0914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9D0914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D0914" w:rsidRPr="00192D1C" w:rsidTr="009D0914">
        <w:trPr>
          <w:trHeight w:hRule="exact" w:val="528"/>
        </w:trPr>
        <w:tc>
          <w:tcPr>
            <w:tcW w:w="542" w:type="dxa"/>
            <w:vMerge/>
          </w:tcPr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9D0914" w:rsidRPr="004A168E" w:rsidRDefault="009D0914" w:rsidP="009D0914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9D0914" w:rsidRPr="004A168E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D0914" w:rsidRPr="00192D1C" w:rsidTr="009D0914">
        <w:trPr>
          <w:trHeight w:hRule="exact" w:val="1037"/>
        </w:trPr>
        <w:tc>
          <w:tcPr>
            <w:tcW w:w="542" w:type="dxa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9D0914" w:rsidRPr="004A168E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9D0914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9D0914" w:rsidRPr="004A168E" w:rsidRDefault="009D0914" w:rsidP="009D0914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25</w:t>
            </w:r>
          </w:p>
        </w:tc>
        <w:tc>
          <w:tcPr>
            <w:tcW w:w="1984" w:type="dxa"/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D0914" w:rsidRPr="00192D1C" w:rsidTr="009D0914">
        <w:trPr>
          <w:trHeight w:hRule="exact" w:val="1320"/>
        </w:trPr>
        <w:tc>
          <w:tcPr>
            <w:tcW w:w="542" w:type="dxa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9D0914" w:rsidRPr="004A168E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36</w:t>
            </w:r>
          </w:p>
        </w:tc>
        <w:tc>
          <w:tcPr>
            <w:tcW w:w="1984" w:type="dxa"/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D0914" w:rsidRPr="00192D1C" w:rsidTr="009D0914">
        <w:trPr>
          <w:trHeight w:hRule="exact" w:val="797"/>
        </w:trPr>
        <w:tc>
          <w:tcPr>
            <w:tcW w:w="542" w:type="dxa"/>
            <w:vMerge w:val="restart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9D0914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D0914" w:rsidRPr="00192D1C" w:rsidTr="009D0914">
        <w:trPr>
          <w:trHeight w:val="577"/>
        </w:trPr>
        <w:tc>
          <w:tcPr>
            <w:tcW w:w="542" w:type="dxa"/>
            <w:vMerge/>
            <w:vAlign w:val="center"/>
          </w:tcPr>
          <w:p w:rsidR="009D0914" w:rsidRPr="004A168E" w:rsidRDefault="009D0914" w:rsidP="009D0914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9D0914" w:rsidRPr="004A168E" w:rsidRDefault="009D0914" w:rsidP="009D0914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9D0914" w:rsidRPr="004A168E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9D0914" w:rsidRPr="004A168E" w:rsidRDefault="009D0914" w:rsidP="009D0914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9D0914" w:rsidRPr="004A168E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D0914" w:rsidRPr="004A168E" w:rsidRDefault="009D0914" w:rsidP="009D0914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D0914" w:rsidRPr="00EB1DB6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9D0914" w:rsidRPr="00EB1DB6" w:rsidRDefault="009D0914" w:rsidP="009D0914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9D0914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9D0914" w:rsidRPr="0012266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9D0914" w:rsidRPr="004F79C8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>ранности указанных территорий.</w:t>
      </w: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9D0914" w:rsidRPr="00EB1DB6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52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536"/>
        <w:gridCol w:w="2614"/>
      </w:tblGrid>
      <w:tr w:rsidR="009D0914" w:rsidTr="009D0914">
        <w:tc>
          <w:tcPr>
            <w:tcW w:w="6910" w:type="dxa"/>
            <w:gridSpan w:val="2"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Default="009D0914" w:rsidP="009D0914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9D0914" w:rsidRPr="00332761" w:rsidRDefault="009D0914" w:rsidP="009D0914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зона ремонтного молодняка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lastRenderedPageBreak/>
              <w:t>25 28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D0914" w:rsidRPr="00332761" w:rsidRDefault="009D0914" w:rsidP="009D0914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332761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D0914" w:rsidTr="009D0914">
        <w:trPr>
          <w:trHeight w:val="485"/>
        </w:trPr>
        <w:tc>
          <w:tcPr>
            <w:tcW w:w="2374" w:type="dxa"/>
            <w:vMerge w:val="restart"/>
          </w:tcPr>
          <w:p w:rsidR="009D0914" w:rsidRPr="00332761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9D0914" w:rsidRPr="00332761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9D0914" w:rsidTr="009D0914">
        <w:tc>
          <w:tcPr>
            <w:tcW w:w="2374" w:type="dxa"/>
            <w:vMerge w:val="restart"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9D0914" w:rsidTr="009D0914">
        <w:tc>
          <w:tcPr>
            <w:tcW w:w="2374" w:type="dxa"/>
            <w:vMerge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6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9D0914" w:rsidRPr="00332761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9D0914" w:rsidRPr="00332761" w:rsidRDefault="009D0914" w:rsidP="009D0914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D0914" w:rsidRPr="00332761" w:rsidRDefault="009D0914" w:rsidP="009D0914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9D0914" w:rsidRPr="00332761" w:rsidRDefault="009D0914" w:rsidP="009D0914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9D0914" w:rsidRPr="00332761" w:rsidRDefault="009D0914" w:rsidP="009D0914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9D0914" w:rsidRDefault="009D0914" w:rsidP="009D0914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9D0914" w:rsidRPr="00332761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9D0914" w:rsidRDefault="009D0914" w:rsidP="009D0914">
      <w:pPr>
        <w:autoSpaceDE w:val="0"/>
        <w:autoSpaceDN w:val="0"/>
        <w:adjustRightInd w:val="0"/>
        <w:ind w:right="-1"/>
      </w:pPr>
      <w:r>
        <w:lastRenderedPageBreak/>
        <w:t xml:space="preserve"> 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9D0914" w:rsidRPr="006E4E13" w:rsidRDefault="009D0914" w:rsidP="009D0914">
      <w:pPr>
        <w:autoSpaceDE w:val="0"/>
        <w:autoSpaceDN w:val="0"/>
        <w:adjustRightInd w:val="0"/>
        <w:ind w:right="-1"/>
        <w:rPr>
          <w:b/>
          <w:bCs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9D0914" w:rsidRDefault="009D0914" w:rsidP="009D0914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9D0914" w:rsidRPr="001F6595" w:rsidRDefault="009D0914" w:rsidP="009D0914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9D0914" w:rsidTr="009D0914">
        <w:tc>
          <w:tcPr>
            <w:tcW w:w="675" w:type="dxa"/>
          </w:tcPr>
          <w:p w:rsidR="009D0914" w:rsidRPr="00285AA8" w:rsidRDefault="009D0914" w:rsidP="009D0914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9D0914" w:rsidRPr="00285AA8" w:rsidRDefault="009D0914" w:rsidP="009D0914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9D0914" w:rsidRPr="00285AA8" w:rsidRDefault="009D0914" w:rsidP="009D0914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9D0914" w:rsidRPr="00285AA8" w:rsidRDefault="009D0914" w:rsidP="009D0914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9D0914" w:rsidRPr="00285AA8" w:rsidRDefault="009D0914" w:rsidP="009D0914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9D0914" w:rsidRPr="00285AA8" w:rsidRDefault="009D0914" w:rsidP="009D0914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9D0914" w:rsidRPr="00285AA8" w:rsidRDefault="009D0914" w:rsidP="009D0914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</w:t>
            </w:r>
            <w:bookmarkStart w:id="0" w:name="_GoBack"/>
            <w:bookmarkEnd w:id="0"/>
            <w:r w:rsidRPr="00722CD0">
              <w:rPr>
                <w:rStyle w:val="FontStyle52"/>
              </w:rPr>
              <w:t>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9D0914" w:rsidTr="009D0914">
        <w:tc>
          <w:tcPr>
            <w:tcW w:w="675" w:type="dxa"/>
          </w:tcPr>
          <w:p w:rsidR="009D0914" w:rsidRPr="00285AA8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9D0914" w:rsidRDefault="009D0914" w:rsidP="009D0914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9D0914" w:rsidRPr="00722CD0" w:rsidRDefault="009D0914" w:rsidP="009D0914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r w:rsidRPr="00722CD0">
              <w:rPr>
                <w:rStyle w:val="FontStyle52"/>
              </w:rPr>
              <w:lastRenderedPageBreak/>
              <w:t>обеспеченности</w:t>
            </w:r>
          </w:p>
        </w:tc>
        <w:tc>
          <w:tcPr>
            <w:tcW w:w="5387" w:type="dxa"/>
          </w:tcPr>
          <w:p w:rsidR="009D0914" w:rsidRPr="00285AA8" w:rsidRDefault="009D0914" w:rsidP="009D0914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lastRenderedPageBreak/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9D0914" w:rsidRPr="00722CD0" w:rsidRDefault="009D0914" w:rsidP="009D0914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lastRenderedPageBreak/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285AA8" w:rsidRDefault="009D0914" w:rsidP="009D0914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D0914" w:rsidRPr="00285AA8" w:rsidRDefault="009D0914" w:rsidP="009D0914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9D0914" w:rsidRPr="00285AA8" w:rsidRDefault="009D0914" w:rsidP="009D0914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9D0914" w:rsidRPr="00285AA8" w:rsidRDefault="009D0914" w:rsidP="009D0914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9D0914" w:rsidRPr="00285AA8" w:rsidRDefault="009D0914" w:rsidP="009D0914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</w:t>
            </w:r>
            <w:r w:rsidRPr="00285AA8">
              <w:rPr>
                <w:sz w:val="22"/>
                <w:szCs w:val="22"/>
              </w:rPr>
              <w:lastRenderedPageBreak/>
              <w:t>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</w:t>
            </w:r>
            <w:r w:rsidRPr="00722CD0">
              <w:rPr>
                <w:rStyle w:val="FontStyle52"/>
              </w:rPr>
              <w:softHyphen/>
              <w:t>ского поселения (х.</w:t>
            </w:r>
            <w:r>
              <w:rPr>
                <w:rStyle w:val="FontStyle52"/>
              </w:rPr>
              <w:t xml:space="preserve"> </w:t>
            </w:r>
            <w:proofErr w:type="spellStart"/>
            <w:r>
              <w:rPr>
                <w:rStyle w:val="FontStyle52"/>
              </w:rPr>
              <w:t>Забурдяевский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450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>450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 xml:space="preserve">ния) = </w:t>
            </w:r>
            <w:r w:rsidRPr="00221E2B">
              <w:rPr>
                <w:rStyle w:val="FontStyle52"/>
              </w:rPr>
              <w:t xml:space="preserve">888 кв. м. = </w:t>
            </w:r>
            <w:r w:rsidRPr="00221E2B">
              <w:rPr>
                <w:rStyle w:val="FontStyle69"/>
                <w:b w:val="0"/>
                <w:bCs w:val="0"/>
                <w:color w:val="000000"/>
              </w:rPr>
              <w:t>0,088 га</w:t>
            </w:r>
            <w:r w:rsidRPr="00221E2B">
              <w:rPr>
                <w:rStyle w:val="FontStyle69"/>
                <w:b w:val="0"/>
                <w:bCs w:val="0"/>
              </w:rPr>
              <w:t xml:space="preserve"> на 100 жителей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9D0914" w:rsidRPr="00722CD0" w:rsidRDefault="009D0914" w:rsidP="009D0914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6</w:t>
            </w:r>
            <w:r w:rsidRPr="00722CD0">
              <w:rPr>
                <w:rStyle w:val="FontStyle52"/>
              </w:rPr>
              <w:t xml:space="preserve"> населенных пункт</w:t>
            </w:r>
            <w:r>
              <w:rPr>
                <w:rStyle w:val="FontStyle52"/>
              </w:rPr>
              <w:t>ов</w:t>
            </w:r>
            <w:r w:rsidRPr="00722CD0">
              <w:rPr>
                <w:rStyle w:val="FontStyle52"/>
              </w:rPr>
              <w:t>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</w:t>
            </w:r>
            <w:r w:rsidRPr="00722CD0">
              <w:rPr>
                <w:rStyle w:val="FontStyle52"/>
              </w:rPr>
              <w:lastRenderedPageBreak/>
              <w:t xml:space="preserve">центра (х. </w:t>
            </w:r>
            <w:proofErr w:type="spellStart"/>
            <w:r>
              <w:rPr>
                <w:rStyle w:val="FontStyle52"/>
              </w:rPr>
              <w:t>Забурдяевский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 xml:space="preserve">253 </w:t>
            </w:r>
            <w:r w:rsidRPr="00722CD0">
              <w:rPr>
                <w:rStyle w:val="FontStyle52"/>
              </w:rPr>
              <w:t>жител</w:t>
            </w:r>
            <w:r>
              <w:rPr>
                <w:rStyle w:val="FontStyle52"/>
              </w:rPr>
              <w:t>я.</w:t>
            </w:r>
          </w:p>
          <w:p w:rsidR="009D0914" w:rsidRPr="00722CD0" w:rsidRDefault="009D0914" w:rsidP="009D0914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 х 100/</w:t>
            </w:r>
            <w:r>
              <w:rPr>
                <w:rStyle w:val="FontStyle52"/>
                <w:color w:val="000000"/>
              </w:rPr>
              <w:t>253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142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7212C6">
              <w:rPr>
                <w:rStyle w:val="FontStyle69"/>
                <w:b w:val="0"/>
                <w:bCs w:val="0"/>
                <w:color w:val="000000"/>
              </w:rPr>
              <w:t>0,014 га на 100 жителей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9D0914" w:rsidRPr="00285AA8" w:rsidRDefault="009D0914" w:rsidP="009D0914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285AA8" w:rsidRDefault="009D0914" w:rsidP="009D0914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450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этот показатель составит</w:t>
            </w:r>
            <w:r w:rsidRPr="00A24807">
              <w:rPr>
                <w:rStyle w:val="FontStyle52"/>
              </w:rPr>
              <w:t>:</w:t>
            </w:r>
            <w:r w:rsidRPr="00A24807">
              <w:rPr>
                <w:color w:val="000000"/>
              </w:rPr>
              <w:t xml:space="preserve"> </w:t>
            </w:r>
            <w:r w:rsidRPr="00A24807">
              <w:rPr>
                <w:rStyle w:val="FontStyle69"/>
                <w:b w:val="0"/>
                <w:bCs w:val="0"/>
                <w:color w:val="000000"/>
              </w:rPr>
              <w:t>48х0,450 = 21,6 мест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D0914" w:rsidRPr="00285AA8" w:rsidRDefault="009D0914" w:rsidP="009D0914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D0914" w:rsidTr="009D0914"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9D0914" w:rsidRPr="00285AA8" w:rsidRDefault="009D0914" w:rsidP="009D0914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9D0914" w:rsidRPr="00722CD0" w:rsidRDefault="009D0914" w:rsidP="009D0914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9D0914" w:rsidRPr="00285AA8" w:rsidRDefault="009D0914" w:rsidP="009D0914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9D0914" w:rsidRPr="00722CD0" w:rsidRDefault="009D0914" w:rsidP="009D0914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285AA8" w:rsidRDefault="009D0914" w:rsidP="009D0914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</w:t>
            </w:r>
            <w:r w:rsidRPr="00285AA8">
              <w:rPr>
                <w:sz w:val="22"/>
                <w:szCs w:val="22"/>
              </w:rPr>
              <w:lastRenderedPageBreak/>
              <w:t>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9D0914" w:rsidRPr="00222358" w:rsidRDefault="009D0914" w:rsidP="009D0914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450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9D0914" w:rsidRPr="00285AA8" w:rsidRDefault="009D0914" w:rsidP="009D0914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B253FD">
              <w:rPr>
                <w:rStyle w:val="FontStyle52"/>
                <w:color w:val="000000"/>
              </w:rPr>
              <w:t>109 X 0,450= 49</w:t>
            </w:r>
            <w:r w:rsidRPr="00B253FD">
              <w:rPr>
                <w:rStyle w:val="FontStyle69"/>
              </w:rPr>
              <w:t xml:space="preserve"> </w:t>
            </w:r>
            <w:r w:rsidRPr="00B253FD">
              <w:rPr>
                <w:rStyle w:val="FontStyle69"/>
                <w:b w:val="0"/>
                <w:bCs w:val="0"/>
              </w:rPr>
              <w:t>мест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285AA8" w:rsidRDefault="009D0914" w:rsidP="009D0914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9D0914" w:rsidRPr="00285AA8" w:rsidRDefault="009D0914" w:rsidP="009D0914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9D0914" w:rsidTr="009D0914">
        <w:trPr>
          <w:trHeight w:val="3801"/>
        </w:trPr>
        <w:tc>
          <w:tcPr>
            <w:tcW w:w="675" w:type="dxa"/>
            <w:vMerge w:val="restart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9D0914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  <w:p w:rsidR="009D0914" w:rsidRPr="00722CD0" w:rsidRDefault="009D0914" w:rsidP="009D0914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9D0914" w:rsidRPr="004F79C8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  <w:color w:val="000000"/>
              </w:rPr>
              <w:t>450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9D0914" w:rsidRPr="004F79C8" w:rsidRDefault="009D0914" w:rsidP="009D0914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>
              <w:rPr>
                <w:rStyle w:val="FontStyle52"/>
              </w:rPr>
              <w:t xml:space="preserve"> сельского поселе</w:t>
            </w:r>
            <w:r>
              <w:rPr>
                <w:rStyle w:val="FontStyle52"/>
              </w:rPr>
              <w:softHyphen/>
              <w:t>ния этот показатель составит</w:t>
            </w:r>
            <w:r w:rsidRPr="00B253FD">
              <w:rPr>
                <w:rStyle w:val="FontStyle52"/>
              </w:rPr>
              <w:t xml:space="preserve">: </w:t>
            </w:r>
            <w:r w:rsidRPr="00B253FD">
              <w:rPr>
                <w:rStyle w:val="FontStyle52"/>
                <w:color w:val="000000"/>
              </w:rPr>
              <w:t>55 X 0,45</w:t>
            </w:r>
            <w:r w:rsidRPr="00B253FD">
              <w:rPr>
                <w:rStyle w:val="FontStyle52"/>
                <w:color w:val="FF0000"/>
              </w:rPr>
              <w:t xml:space="preserve"> </w:t>
            </w:r>
            <w:r w:rsidRPr="00B253FD">
              <w:rPr>
                <w:rStyle w:val="FontStyle52"/>
                <w:color w:val="000000"/>
              </w:rPr>
              <w:t>= 25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B253FD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9D0914" w:rsidTr="009D0914">
        <w:tc>
          <w:tcPr>
            <w:tcW w:w="675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9D0914" w:rsidRPr="00722CD0" w:rsidRDefault="009D0914" w:rsidP="009D0914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596EB5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Default="009D0914" w:rsidP="009D0914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>
              <w:rPr>
                <w:rStyle w:val="FontStyle52"/>
              </w:rPr>
              <w:t xml:space="preserve">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 w:rsidRPr="005879B2">
              <w:rPr>
                <w:rStyle w:val="FontStyle52"/>
                <w:color w:val="000000"/>
              </w:rPr>
              <w:t>450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Забурдяевского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0,45</w:t>
            </w:r>
            <w:r w:rsidRPr="00FF4EEB">
              <w:rPr>
                <w:rStyle w:val="FontStyle52"/>
                <w:color w:val="000000"/>
              </w:rPr>
              <w:t>=</w:t>
            </w:r>
            <w:r w:rsidRPr="005879B2">
              <w:rPr>
                <w:rStyle w:val="FontStyle52"/>
                <w:color w:val="000000"/>
              </w:rPr>
              <w:t>36</w:t>
            </w:r>
            <w:r w:rsidRPr="00FF4EEB">
              <w:rPr>
                <w:rStyle w:val="FontStyle69"/>
                <w:color w:val="000000"/>
              </w:rPr>
              <w:t xml:space="preserve"> </w:t>
            </w:r>
            <w:r w:rsidRPr="005879B2">
              <w:rPr>
                <w:rStyle w:val="FontStyle69"/>
                <w:b w:val="0"/>
                <w:bCs w:val="0"/>
                <w:color w:val="000000"/>
              </w:rPr>
              <w:t>мест</w:t>
            </w:r>
            <w:r w:rsidRPr="005879B2">
              <w:rPr>
                <w:rStyle w:val="FontStyle54"/>
                <w:b w:val="0"/>
                <w:bCs w:val="0"/>
              </w:rPr>
              <w:t xml:space="preserve"> 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D0914" w:rsidRPr="00722CD0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D0914" w:rsidRPr="00722CD0" w:rsidRDefault="009D0914" w:rsidP="009D0914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591823" w:rsidRDefault="009D0914" w:rsidP="009D0914">
            <w:pPr>
              <w:pStyle w:val="Style32"/>
              <w:spacing w:line="250" w:lineRule="exact"/>
              <w:ind w:right="-1" w:firstLine="5"/>
              <w:jc w:val="both"/>
              <w:rPr>
                <w:sz w:val="22"/>
                <w:szCs w:val="22"/>
              </w:rPr>
            </w:pPr>
            <w:r w:rsidRPr="00591823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9D0914" w:rsidRPr="00285AA8" w:rsidRDefault="009D0914" w:rsidP="009D0914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591823">
              <w:rPr>
                <w:sz w:val="22"/>
                <w:szCs w:val="22"/>
              </w:rPr>
              <w:lastRenderedPageBreak/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591823">
              <w:rPr>
                <w:sz w:val="22"/>
                <w:szCs w:val="22"/>
              </w:rPr>
              <w:t>ый</w:t>
            </w:r>
            <w:proofErr w:type="spellEnd"/>
            <w:r w:rsidRPr="00591823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591823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 w:rsidRPr="00591823">
              <w:rPr>
                <w:rStyle w:val="FontStyle52"/>
              </w:rPr>
              <w:t>Забурдяевского</w:t>
            </w:r>
            <w:proofErr w:type="spellEnd"/>
            <w:r w:rsidRPr="00591823">
              <w:rPr>
                <w:rStyle w:val="FontStyle52"/>
              </w:rPr>
              <w:t xml:space="preserve"> сельского поселения к 2020 году со</w:t>
            </w:r>
            <w:r w:rsidRPr="00591823">
              <w:rPr>
                <w:rStyle w:val="FontStyle52"/>
              </w:rPr>
              <w:softHyphen/>
              <w:t xml:space="preserve">ставит </w:t>
            </w:r>
            <w:r w:rsidRPr="00591823">
              <w:rPr>
                <w:rStyle w:val="FontStyle52"/>
                <w:color w:val="000000"/>
              </w:rPr>
              <w:t>450 жителей.</w:t>
            </w:r>
            <w:r w:rsidRPr="00591823">
              <w:rPr>
                <w:rStyle w:val="FontStyle52"/>
                <w:color w:val="FF0000"/>
              </w:rPr>
              <w:t xml:space="preserve"> </w:t>
            </w:r>
            <w:r w:rsidRPr="00591823">
              <w:rPr>
                <w:rStyle w:val="FontStyle52"/>
              </w:rPr>
              <w:t xml:space="preserve">Для населения </w:t>
            </w:r>
            <w:proofErr w:type="spellStart"/>
            <w:r w:rsidRPr="00591823">
              <w:rPr>
                <w:rStyle w:val="FontStyle52"/>
              </w:rPr>
              <w:t>Забурдяевского</w:t>
            </w:r>
            <w:proofErr w:type="spellEnd"/>
            <w:r w:rsidRPr="00591823">
              <w:rPr>
                <w:rStyle w:val="FontStyle52"/>
              </w:rPr>
              <w:t xml:space="preserve"> сельского поселе</w:t>
            </w:r>
            <w:r w:rsidRPr="00591823">
              <w:rPr>
                <w:rStyle w:val="FontStyle52"/>
              </w:rPr>
              <w:softHyphen/>
              <w:t>ния этот показатель составит</w:t>
            </w:r>
            <w:r w:rsidRPr="00591823">
              <w:rPr>
                <w:rStyle w:val="FontStyle52"/>
                <w:color w:val="000000"/>
              </w:rPr>
              <w:t xml:space="preserve">: 4,5 X 0,45= </w:t>
            </w:r>
            <w:r w:rsidRPr="00591823">
              <w:rPr>
                <w:rStyle w:val="FontStyle69"/>
                <w:b w:val="0"/>
                <w:bCs w:val="0"/>
                <w:color w:val="000000"/>
              </w:rPr>
              <w:t>2 тыс</w:t>
            </w:r>
            <w:r w:rsidRPr="00591823">
              <w:rPr>
                <w:rStyle w:val="FontStyle69"/>
                <w:b w:val="0"/>
                <w:bCs w:val="0"/>
              </w:rPr>
              <w:t xml:space="preserve">. единиц </w:t>
            </w:r>
            <w:r w:rsidRPr="00591823">
              <w:rPr>
                <w:rStyle w:val="FontStyle52"/>
              </w:rPr>
              <w:t>хран</w:t>
            </w:r>
            <w:r w:rsidRPr="00154566">
              <w:rPr>
                <w:rStyle w:val="FontStyle52"/>
              </w:rPr>
              <w:t xml:space="preserve">ения.    </w:t>
            </w:r>
            <w:r w:rsidRPr="00154566">
              <w:rPr>
                <w:rStyle w:val="FontStyle52"/>
                <w:color w:val="FF0000"/>
              </w:rPr>
              <w:t xml:space="preserve">  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9D0914" w:rsidRPr="00722CD0" w:rsidRDefault="009D0914" w:rsidP="009D0914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9D0914" w:rsidTr="009D0914">
        <w:tc>
          <w:tcPr>
            <w:tcW w:w="675" w:type="dxa"/>
          </w:tcPr>
          <w:p w:rsidR="009D0914" w:rsidRPr="00722CD0" w:rsidRDefault="009D0914" w:rsidP="009D0914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9D0914" w:rsidRPr="00722CD0" w:rsidRDefault="009D0914" w:rsidP="009D0914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9D0914" w:rsidRPr="00B4245F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Забурдяевском</w:t>
      </w:r>
      <w:proofErr w:type="spellEnd"/>
      <w:r w:rsidRPr="009D5EEC">
        <w:rPr>
          <w:sz w:val="28"/>
          <w:szCs w:val="28"/>
        </w:rPr>
        <w:t xml:space="preserve"> поселении Урюпинского муниципального  района.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412BC5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</w:t>
      </w:r>
      <w:r w:rsidRPr="009D5EEC">
        <w:rPr>
          <w:sz w:val="28"/>
          <w:szCs w:val="28"/>
        </w:rPr>
        <w:lastRenderedPageBreak/>
        <w:t>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Забурдяевского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9D0914" w:rsidRPr="009D5EEC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 xml:space="preserve">типовых задач с использованием расчетных показателей, </w:t>
      </w: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9D0914" w:rsidRPr="00B27800" w:rsidRDefault="009D0914" w:rsidP="009D0914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32217E">
        <w:rPr>
          <w:sz w:val="28"/>
          <w:szCs w:val="28"/>
        </w:rPr>
        <w:t>138 х 162 = 22 356 куб. м. в год.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9D0914" w:rsidRPr="004726D5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726D5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4726D5">
        <w:rPr>
          <w:sz w:val="28"/>
          <w:szCs w:val="28"/>
        </w:rPr>
        <w:t>Забурдяевского</w:t>
      </w:r>
      <w:proofErr w:type="spellEnd"/>
      <w:r w:rsidRPr="004726D5">
        <w:rPr>
          <w:sz w:val="28"/>
          <w:szCs w:val="28"/>
        </w:rPr>
        <w:t xml:space="preserve"> </w:t>
      </w:r>
      <w:proofErr w:type="spellStart"/>
      <w:r w:rsidRPr="004726D5">
        <w:rPr>
          <w:sz w:val="28"/>
          <w:szCs w:val="28"/>
        </w:rPr>
        <w:t>Забурдяевского</w:t>
      </w:r>
      <w:proofErr w:type="spellEnd"/>
      <w:r w:rsidRPr="004726D5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9D0914" w:rsidRPr="004726D5" w:rsidRDefault="009D0914" w:rsidP="009D0914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 w:rsidRPr="004726D5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хутора</w:t>
      </w:r>
      <w:r w:rsidRPr="004726D5">
        <w:rPr>
          <w:sz w:val="28"/>
          <w:szCs w:val="28"/>
        </w:rPr>
        <w:t xml:space="preserve"> к 2020 году: </w:t>
      </w:r>
      <w:r w:rsidRPr="004726D5">
        <w:rPr>
          <w:color w:val="000000"/>
          <w:sz w:val="28"/>
          <w:szCs w:val="28"/>
        </w:rPr>
        <w:t>197 человек</w:t>
      </w:r>
      <w:r w:rsidRPr="004726D5">
        <w:rPr>
          <w:color w:val="FF0000"/>
          <w:sz w:val="28"/>
          <w:szCs w:val="28"/>
        </w:rPr>
        <w:t xml:space="preserve"> 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9D0914" w:rsidRPr="00270F76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270F76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270F76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9D0914" w:rsidRPr="00270F76" w:rsidRDefault="009D0914" w:rsidP="009D0914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 w:rsidRPr="00270F76">
        <w:rPr>
          <w:sz w:val="28"/>
          <w:szCs w:val="28"/>
        </w:rPr>
        <w:t>Так минимальная площадь спортивной площадки для х.</w:t>
      </w:r>
      <w:r>
        <w:rPr>
          <w:sz w:val="28"/>
          <w:szCs w:val="28"/>
        </w:rPr>
        <w:t xml:space="preserve"> </w:t>
      </w:r>
      <w:proofErr w:type="spellStart"/>
      <w:r w:rsidRPr="00270F76">
        <w:rPr>
          <w:sz w:val="28"/>
          <w:szCs w:val="28"/>
        </w:rPr>
        <w:t>Забурдяевский</w:t>
      </w:r>
      <w:proofErr w:type="spellEnd"/>
      <w:r w:rsidRPr="00270F76">
        <w:rPr>
          <w:sz w:val="28"/>
          <w:szCs w:val="28"/>
        </w:rPr>
        <w:t xml:space="preserve"> составит:</w:t>
      </w:r>
      <w:r>
        <w:rPr>
          <w:sz w:val="28"/>
          <w:szCs w:val="28"/>
        </w:rPr>
        <w:t xml:space="preserve"> </w:t>
      </w:r>
      <w:r w:rsidRPr="00270F76">
        <w:rPr>
          <w:color w:val="000000"/>
          <w:sz w:val="28"/>
          <w:szCs w:val="28"/>
        </w:rPr>
        <w:t>(0,028 / 100) х 197 = 0,05 га или 551 кв. м.</w:t>
      </w:r>
    </w:p>
    <w:p w:rsidR="009D0914" w:rsidRPr="0032217E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9D0914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270F76">
        <w:rPr>
          <w:sz w:val="28"/>
          <w:szCs w:val="28"/>
        </w:rPr>
        <w:t xml:space="preserve">        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</w:t>
      </w:r>
      <w:r w:rsidRPr="00270F76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Забурдяевском</w:t>
      </w:r>
      <w:proofErr w:type="spellEnd"/>
      <w:r w:rsidRPr="00270F76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270F76">
        <w:rPr>
          <w:sz w:val="28"/>
          <w:szCs w:val="28"/>
        </w:rPr>
        <w:t xml:space="preserve"> 0,05 га или 551 кв. м.</w:t>
      </w:r>
    </w:p>
    <w:p w:rsidR="009D0914" w:rsidRPr="00270F76" w:rsidRDefault="009D0914" w:rsidP="009D0914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D0914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9D0914" w:rsidRPr="00F82D3F" w:rsidRDefault="009D0914" w:rsidP="009D0914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D0914" w:rsidRDefault="009D0914" w:rsidP="009D0914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Перечень законодательных и нормативно-правовых актов,</w:t>
      </w:r>
    </w:p>
    <w:p w:rsidR="009D0914" w:rsidRDefault="009D0914" w:rsidP="009D0914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 использованных при разработке нормативов </w:t>
      </w:r>
    </w:p>
    <w:p w:rsidR="009D0914" w:rsidRDefault="009D0914" w:rsidP="009D0914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9D0914" w:rsidRPr="00B27800" w:rsidRDefault="009D0914" w:rsidP="009D0914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9D0914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9D0914" w:rsidRPr="00370675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D0914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D0914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D0914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D0914" w:rsidRPr="00370675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D0914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9D0914" w:rsidRPr="00370675" w:rsidRDefault="009D0914" w:rsidP="009D0914">
      <w:pPr>
        <w:ind w:right="-1"/>
        <w:rPr>
          <w:sz w:val="16"/>
          <w:szCs w:val="16"/>
        </w:rPr>
      </w:pPr>
    </w:p>
    <w:p w:rsidR="009D0914" w:rsidRPr="00F82D3F" w:rsidRDefault="009D0914" w:rsidP="009D0914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9D0914" w:rsidRDefault="009D0914" w:rsidP="009D0914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9D0914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D0914" w:rsidRPr="00370675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9D0914" w:rsidRPr="00F82D3F" w:rsidRDefault="009D0914" w:rsidP="009D0914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9D0914" w:rsidRPr="00D2667C" w:rsidRDefault="009D0914" w:rsidP="009D0914">
      <w:pPr>
        <w:autoSpaceDE w:val="0"/>
        <w:autoSpaceDN w:val="0"/>
        <w:adjustRightInd w:val="0"/>
        <w:ind w:right="-1"/>
      </w:pPr>
    </w:p>
    <w:p w:rsidR="009D0914" w:rsidRDefault="009D0914" w:rsidP="009D0914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Забурдяевского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9D0914" w:rsidRDefault="009D0914" w:rsidP="009D0914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D091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Default="009D0914" w:rsidP="009D091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Забурдяевского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</w:t>
      </w:r>
      <w:r>
        <w:rPr>
          <w:sz w:val="28"/>
          <w:szCs w:val="28"/>
        </w:rPr>
        <w:lastRenderedPageBreak/>
        <w:t>информационном бюллетене администрации Урюпинского муниципального района «Районные ведомости».</w:t>
      </w:r>
    </w:p>
    <w:p w:rsidR="009D0914" w:rsidRDefault="009D0914" w:rsidP="009D0914">
      <w:pPr>
        <w:ind w:right="-1"/>
        <w:rPr>
          <w:sz w:val="28"/>
          <w:szCs w:val="28"/>
        </w:rPr>
      </w:pPr>
    </w:p>
    <w:p w:rsidR="009D0914" w:rsidRPr="003B0004" w:rsidRDefault="009D0914" w:rsidP="009D0914">
      <w:pPr>
        <w:ind w:right="-1"/>
        <w:rPr>
          <w:b/>
          <w:bCs/>
          <w:sz w:val="28"/>
          <w:szCs w:val="28"/>
        </w:rPr>
      </w:pPr>
    </w:p>
    <w:p w:rsidR="009D0914" w:rsidRPr="003B0004" w:rsidRDefault="009D0914" w:rsidP="009D0914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9D0914" w:rsidRPr="003B0004" w:rsidRDefault="009D0914" w:rsidP="009D0914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9D0914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C0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3C01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0914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14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0914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D0914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D091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D0914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D0914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D0914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D0914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D0914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D0914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0914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D0914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D091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D0914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0914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D0914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D0914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D0914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D0914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D0914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D0914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D0914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D0914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D0914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D0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914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D0914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D0914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D0914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D0914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D091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D0914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D0914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D0914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D0914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D0914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D0914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D0914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D0914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D0914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D0914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D0914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D091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D0914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D0914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D0914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D0914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D0914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D0914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D0914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D0914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D0914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D09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0914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D0914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D0914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D0914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D0914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D0914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D0914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D09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D09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D0914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D091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D091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D0914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D091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D0914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D091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D0914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D0914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D0914"/>
  </w:style>
  <w:style w:type="paragraph" w:customStyle="1" w:styleId="ConsNonformat">
    <w:name w:val="ConsNonformat"/>
    <w:uiPriority w:val="99"/>
    <w:rsid w:val="009D091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D0914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D0914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D0914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D0914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D0914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D0914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D0914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D091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D091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D0914"/>
    <w:rPr>
      <w:sz w:val="24"/>
      <w:szCs w:val="24"/>
    </w:rPr>
  </w:style>
  <w:style w:type="paragraph" w:customStyle="1" w:styleId="ConsPlusCell">
    <w:name w:val="ConsPlusCell"/>
    <w:uiPriority w:val="99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D0914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D091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D091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D091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D091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D0914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D091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D091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D091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D091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D091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D0914"/>
    <w:rPr>
      <w:sz w:val="16"/>
      <w:szCs w:val="16"/>
      <w:lang w:val="ru-RU" w:eastAsia="ru-RU"/>
    </w:rPr>
  </w:style>
  <w:style w:type="paragraph" w:customStyle="1" w:styleId="ConsTitle">
    <w:name w:val="ConsTitle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D091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D091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D091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D0914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D091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D0914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D0914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D091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D0914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D091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D0914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D0914"/>
  </w:style>
  <w:style w:type="paragraph" w:customStyle="1" w:styleId="1d">
    <w:name w:val="Знак Знак1 Знак Знак"/>
    <w:basedOn w:val="a"/>
    <w:rsid w:val="009D0914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D0914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D0914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D0914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D0914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D0914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D0914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D0914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D0914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D091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D0914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D0914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D0914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D0914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D0914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D0914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D0914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D0914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D0914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D0914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D0914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D0914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D0914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D09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D09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D0914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D0914"/>
    <w:rPr>
      <w:rFonts w:eastAsia="Times New Roman"/>
      <w:lang w:eastAsia="ru-RU"/>
    </w:rPr>
  </w:style>
  <w:style w:type="character" w:styleId="aff4">
    <w:name w:val="footnote reference"/>
    <w:semiHidden/>
    <w:rsid w:val="009D09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14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0914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D0914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D091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D0914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D0914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D0914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D0914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D0914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D0914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0914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D0914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D091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D0914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0914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D0914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D0914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D0914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D0914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D0914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D0914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D0914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D0914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D0914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D0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914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D0914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D0914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D0914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D0914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D091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D0914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D0914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D0914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D0914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D0914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D0914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D0914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D0914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D0914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D0914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D0914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D0914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D091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D091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D091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D0914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D0914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D0914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D0914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D0914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D0914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D0914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D0914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D0914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D0914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D09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0914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D0914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D0914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D0914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D0914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D0914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D0914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D09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D09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D0914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D091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D091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D0914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D091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D0914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D091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D0914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D0914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D0914"/>
  </w:style>
  <w:style w:type="paragraph" w:customStyle="1" w:styleId="ConsNonformat">
    <w:name w:val="ConsNonformat"/>
    <w:uiPriority w:val="99"/>
    <w:rsid w:val="009D091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D0914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D0914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D0914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D0914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D0914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D0914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D0914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D091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D091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D0914"/>
    <w:rPr>
      <w:sz w:val="24"/>
      <w:szCs w:val="24"/>
    </w:rPr>
  </w:style>
  <w:style w:type="paragraph" w:customStyle="1" w:styleId="ConsPlusCell">
    <w:name w:val="ConsPlusCell"/>
    <w:uiPriority w:val="99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D0914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D091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D091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D091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D091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D0914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D091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D091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D091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D091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D091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D0914"/>
    <w:rPr>
      <w:sz w:val="16"/>
      <w:szCs w:val="16"/>
      <w:lang w:val="ru-RU" w:eastAsia="ru-RU"/>
    </w:rPr>
  </w:style>
  <w:style w:type="paragraph" w:customStyle="1" w:styleId="ConsTitle">
    <w:name w:val="ConsTitle"/>
    <w:rsid w:val="009D091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D091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D091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D091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D0914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D091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D0914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D0914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D091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D0914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D091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D0914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D0914"/>
  </w:style>
  <w:style w:type="paragraph" w:customStyle="1" w:styleId="1d">
    <w:name w:val="Знак Знак1 Знак Знак"/>
    <w:basedOn w:val="a"/>
    <w:rsid w:val="009D0914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D0914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D0914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D0914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D0914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D0914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D0914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D0914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D0914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D091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D0914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D0914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D0914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D0914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D0914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D0914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D0914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D0914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D0914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D0914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D0914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D0914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D0914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D09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D09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D09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D0914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D0914"/>
    <w:rPr>
      <w:rFonts w:eastAsia="Times New Roman"/>
      <w:lang w:eastAsia="ru-RU"/>
    </w:rPr>
  </w:style>
  <w:style w:type="character" w:styleId="aff4">
    <w:name w:val="footnote reference"/>
    <w:semiHidden/>
    <w:rsid w:val="009D09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10461</Words>
  <Characters>59628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2017-12-26T11:32:00Z</dcterms:created>
  <dcterms:modified xsi:type="dcterms:W3CDTF">2017-12-26T11:35:00Z</dcterms:modified>
</cp:coreProperties>
</file>