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43" w:rsidRPr="00D24727" w:rsidRDefault="00E51D43" w:rsidP="00E51D43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6FFDCC" wp14:editId="47684729">
            <wp:simplePos x="0" y="0"/>
            <wp:positionH relativeFrom="column">
              <wp:posOffset>2691765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2" name="Рисунок 4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D43" w:rsidRPr="00D24727" w:rsidRDefault="00E51D43" w:rsidP="00E51D43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E51D43" w:rsidRPr="00D24727" w:rsidRDefault="00E51D43" w:rsidP="00E51D43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E51D43" w:rsidRPr="00D24727" w:rsidRDefault="00E51D43" w:rsidP="00E51D43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E51D43" w:rsidRPr="00D24727" w:rsidRDefault="00E51D43" w:rsidP="00E51D43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E51D43" w:rsidRPr="00D24727" w:rsidRDefault="00E51D43" w:rsidP="00E51D43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E51D43" w:rsidRPr="00D24727" w:rsidRDefault="00E51D43" w:rsidP="00E51D43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E51D43" w:rsidRPr="00D24727" w:rsidRDefault="00E51D43" w:rsidP="00E51D43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3037FC" wp14:editId="04E0BEA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CFFBD8D" wp14:editId="3A17A7B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51D43" w:rsidRPr="00D24727" w:rsidRDefault="00E51D43" w:rsidP="00E51D43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51D43" w:rsidRPr="00282813" w:rsidRDefault="00E51D43" w:rsidP="00E51D43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51D43" w:rsidRPr="00D24727" w:rsidRDefault="00E51D43" w:rsidP="00E51D43">
      <w:pPr>
        <w:ind w:right="-1"/>
        <w:rPr>
          <w:sz w:val="16"/>
          <w:szCs w:val="16"/>
        </w:rPr>
      </w:pPr>
    </w:p>
    <w:p w:rsidR="00E51D43" w:rsidRPr="00D24727" w:rsidRDefault="00E51D43" w:rsidP="00E51D43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</w:t>
      </w:r>
      <w:r w:rsidRPr="00D24727">
        <w:rPr>
          <w:b/>
          <w:bCs/>
          <w:sz w:val="28"/>
          <w:szCs w:val="28"/>
        </w:rPr>
        <w:t xml:space="preserve">     № </w:t>
      </w:r>
      <w:r>
        <w:rPr>
          <w:b/>
          <w:bCs/>
          <w:sz w:val="28"/>
          <w:szCs w:val="28"/>
        </w:rPr>
        <w:t>44/385</w:t>
      </w:r>
    </w:p>
    <w:p w:rsidR="00E51D43" w:rsidRPr="00D24727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Вихлянцевского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E51D43" w:rsidRPr="00D24727" w:rsidRDefault="00E51D43" w:rsidP="00E51D43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E51D43" w:rsidRPr="00D24727" w:rsidRDefault="00E51D43" w:rsidP="00E51D43">
      <w:pPr>
        <w:ind w:right="-1"/>
        <w:rPr>
          <w:sz w:val="28"/>
          <w:szCs w:val="28"/>
        </w:rPr>
      </w:pPr>
    </w:p>
    <w:p w:rsidR="00E51D43" w:rsidRPr="00D24727" w:rsidRDefault="00E51D43" w:rsidP="00E51D43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E51D43" w:rsidRPr="00D24727" w:rsidRDefault="00E51D43" w:rsidP="00E51D43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E51D43" w:rsidRPr="00D24727" w:rsidRDefault="00E51D43" w:rsidP="00E51D43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E51D43" w:rsidRPr="00D2472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E51D43" w:rsidRPr="00D24727" w:rsidRDefault="00E51D43" w:rsidP="00E51D43">
      <w:pPr>
        <w:ind w:right="-1"/>
        <w:rPr>
          <w:sz w:val="28"/>
          <w:szCs w:val="28"/>
        </w:rPr>
      </w:pPr>
    </w:p>
    <w:p w:rsidR="00E51D43" w:rsidRPr="00D24727" w:rsidRDefault="00E51D43" w:rsidP="00E51D43">
      <w:pPr>
        <w:ind w:right="-1"/>
        <w:rPr>
          <w:sz w:val="28"/>
          <w:szCs w:val="28"/>
        </w:rPr>
      </w:pPr>
    </w:p>
    <w:p w:rsidR="00E51D43" w:rsidRPr="00D24727" w:rsidRDefault="00E51D43" w:rsidP="00E51D43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</w:pPr>
    </w:p>
    <w:p w:rsidR="00E51D43" w:rsidRPr="005D5980" w:rsidRDefault="00E51D43" w:rsidP="00E51D43">
      <w:pPr>
        <w:ind w:right="-1"/>
      </w:pPr>
    </w:p>
    <w:p w:rsidR="00E51D43" w:rsidRPr="005D5980" w:rsidRDefault="00E51D43" w:rsidP="00E51D43">
      <w:pPr>
        <w:ind w:right="-1"/>
        <w:jc w:val="right"/>
      </w:pPr>
    </w:p>
    <w:p w:rsidR="00E51D43" w:rsidRPr="00FE1F80" w:rsidRDefault="00E51D43" w:rsidP="00E51D43">
      <w:pPr>
        <w:ind w:right="-1"/>
      </w:pPr>
      <w:r>
        <w:lastRenderedPageBreak/>
        <w:t xml:space="preserve">                                                                                                       Утверждены </w:t>
      </w:r>
    </w:p>
    <w:p w:rsidR="00E51D43" w:rsidRPr="00FE1F80" w:rsidRDefault="00E51D43" w:rsidP="00E51D43">
      <w:pPr>
        <w:ind w:right="-1"/>
      </w:pPr>
      <w:r w:rsidRPr="00FE1F80">
        <w:t xml:space="preserve">                                                                        </w:t>
      </w:r>
      <w:r>
        <w:t xml:space="preserve">           </w:t>
      </w:r>
      <w:r w:rsidRPr="00FE1F80">
        <w:t xml:space="preserve">решением Урюпинской районной Думы </w:t>
      </w:r>
    </w:p>
    <w:p w:rsidR="00E51D43" w:rsidRDefault="00E51D43" w:rsidP="00E51D43">
      <w:pPr>
        <w:ind w:right="-1"/>
      </w:pPr>
      <w:r w:rsidRPr="00FE1F80">
        <w:t xml:space="preserve">                                                                   </w:t>
      </w:r>
      <w:r>
        <w:t xml:space="preserve">                  </w:t>
      </w:r>
      <w:r w:rsidRPr="00FE1F80">
        <w:t xml:space="preserve"> 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44/385</w:t>
      </w: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right"/>
      </w:pPr>
    </w:p>
    <w:p w:rsidR="00E51D43" w:rsidRDefault="00E51D43" w:rsidP="00E51D43">
      <w:pPr>
        <w:ind w:right="-1"/>
        <w:jc w:val="left"/>
      </w:pPr>
    </w:p>
    <w:p w:rsidR="00E51D43" w:rsidRDefault="00E51D43" w:rsidP="00E51D43">
      <w:pPr>
        <w:ind w:right="-1"/>
        <w:jc w:val="left"/>
      </w:pPr>
    </w:p>
    <w:p w:rsidR="00E51D43" w:rsidRDefault="00E51D43" w:rsidP="00E51D43">
      <w:pPr>
        <w:ind w:right="-1"/>
        <w:jc w:val="center"/>
        <w:rPr>
          <w:b/>
          <w:bCs/>
          <w:sz w:val="48"/>
          <w:szCs w:val="48"/>
        </w:rPr>
      </w:pPr>
    </w:p>
    <w:p w:rsidR="00E51D43" w:rsidRDefault="00E51D43" w:rsidP="00E51D43">
      <w:pPr>
        <w:ind w:right="-1"/>
        <w:jc w:val="center"/>
        <w:rPr>
          <w:b/>
          <w:bCs/>
          <w:sz w:val="48"/>
          <w:szCs w:val="48"/>
        </w:rPr>
      </w:pPr>
    </w:p>
    <w:p w:rsidR="00E51D43" w:rsidRDefault="00E51D43" w:rsidP="00E51D43">
      <w:pPr>
        <w:ind w:right="-1"/>
        <w:jc w:val="center"/>
        <w:rPr>
          <w:b/>
          <w:bCs/>
          <w:sz w:val="48"/>
          <w:szCs w:val="48"/>
        </w:rPr>
      </w:pPr>
    </w:p>
    <w:p w:rsidR="00E51D43" w:rsidRDefault="00E51D43" w:rsidP="00E51D43">
      <w:pPr>
        <w:ind w:right="-1"/>
        <w:jc w:val="center"/>
        <w:rPr>
          <w:b/>
          <w:bCs/>
          <w:sz w:val="48"/>
          <w:szCs w:val="48"/>
        </w:rPr>
      </w:pPr>
    </w:p>
    <w:p w:rsidR="00E51D43" w:rsidRPr="006F7CAF" w:rsidRDefault="00E51D43" w:rsidP="00E51D43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E51D43" w:rsidRPr="006F7CAF" w:rsidRDefault="00E51D43" w:rsidP="00E51D43">
      <w:pPr>
        <w:spacing w:line="82" w:lineRule="exact"/>
        <w:ind w:right="-1"/>
        <w:rPr>
          <w:sz w:val="44"/>
          <w:szCs w:val="44"/>
        </w:rPr>
      </w:pPr>
    </w:p>
    <w:p w:rsidR="00E51D43" w:rsidRPr="006F7CAF" w:rsidRDefault="00E51D43" w:rsidP="00E51D43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E51D43" w:rsidRPr="006F7CAF" w:rsidRDefault="00E51D43" w:rsidP="00E51D43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Вихлянцевского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E51D43" w:rsidRPr="006F7CAF" w:rsidRDefault="00E51D43" w:rsidP="00E51D43">
      <w:pPr>
        <w:spacing w:line="96" w:lineRule="exact"/>
        <w:ind w:right="-1"/>
        <w:rPr>
          <w:sz w:val="44"/>
          <w:szCs w:val="44"/>
        </w:rPr>
      </w:pPr>
    </w:p>
    <w:p w:rsidR="00E51D43" w:rsidRPr="006F7CAF" w:rsidRDefault="00E51D43" w:rsidP="00E51D43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E51D43" w:rsidRPr="006F7CAF" w:rsidRDefault="00E51D43" w:rsidP="00E51D43">
      <w:pPr>
        <w:spacing w:line="82" w:lineRule="exact"/>
        <w:ind w:right="-1"/>
        <w:rPr>
          <w:sz w:val="44"/>
          <w:szCs w:val="44"/>
        </w:rPr>
      </w:pPr>
    </w:p>
    <w:p w:rsidR="00E51D43" w:rsidRPr="006F7CAF" w:rsidRDefault="00E51D43" w:rsidP="00E51D43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E51D43" w:rsidRDefault="00E51D43" w:rsidP="00E51D43">
      <w:pPr>
        <w:spacing w:line="200" w:lineRule="exact"/>
        <w:ind w:right="-1"/>
      </w:pPr>
    </w:p>
    <w:p w:rsidR="00E51D43" w:rsidRDefault="00E51D43" w:rsidP="00E51D43">
      <w:pPr>
        <w:spacing w:line="200" w:lineRule="exact"/>
        <w:ind w:right="-1"/>
      </w:pPr>
    </w:p>
    <w:p w:rsidR="00E51D43" w:rsidRDefault="00E51D43" w:rsidP="00E51D43">
      <w:pPr>
        <w:spacing w:line="200" w:lineRule="exact"/>
        <w:ind w:right="-1"/>
      </w:pPr>
    </w:p>
    <w:p w:rsidR="00E51D43" w:rsidRPr="00E3763C" w:rsidRDefault="00E51D43" w:rsidP="00E51D43">
      <w:pPr>
        <w:ind w:right="-1"/>
        <w:jc w:val="left"/>
      </w:pPr>
    </w:p>
    <w:p w:rsidR="00E51D43" w:rsidRDefault="00E51D43" w:rsidP="00E51D43">
      <w:pPr>
        <w:ind w:right="-1"/>
        <w:jc w:val="left"/>
        <w:rPr>
          <w:sz w:val="20"/>
          <w:szCs w:val="20"/>
        </w:rPr>
      </w:pPr>
    </w:p>
    <w:p w:rsidR="00E51D43" w:rsidRPr="00E57CAB" w:rsidRDefault="00E51D43" w:rsidP="00E51D43">
      <w:pPr>
        <w:ind w:right="-1"/>
        <w:jc w:val="left"/>
        <w:rPr>
          <w:sz w:val="20"/>
          <w:szCs w:val="20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jc w:val="right"/>
        <w:rPr>
          <w:b/>
          <w:bCs/>
          <w:sz w:val="20"/>
          <w:szCs w:val="20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Pr="00843265" w:rsidRDefault="00E51D43" w:rsidP="00E51D43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E51D43" w:rsidRPr="005E669A" w:rsidRDefault="00E51D43" w:rsidP="00E51D43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E51D43" w:rsidRDefault="00E51D43" w:rsidP="00E51D43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E51D43" w:rsidRPr="005401F7" w:rsidRDefault="00E51D43" w:rsidP="00E51D43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E51D43" w:rsidRPr="00843265" w:rsidRDefault="00E51D43" w:rsidP="00E51D43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Вихлянцевского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E51D43" w:rsidRPr="005401F7" w:rsidRDefault="00E51D43" w:rsidP="00E51D43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E51D43" w:rsidRPr="005401F7" w:rsidRDefault="00E51D43" w:rsidP="00E51D43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Вихлянцевского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E51D43" w:rsidRPr="005401F7" w:rsidRDefault="00E51D43" w:rsidP="00E51D43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Вихлянцевского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E51D43" w:rsidRPr="005401F7" w:rsidRDefault="00E51D43" w:rsidP="00E51D43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E51D43" w:rsidRPr="005401F7" w:rsidRDefault="00E51D43" w:rsidP="00E51D43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51D43" w:rsidRPr="005401F7" w:rsidRDefault="00E51D43" w:rsidP="00E51D43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51D43" w:rsidRPr="005401F7" w:rsidRDefault="00E51D43" w:rsidP="00E51D43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51D43" w:rsidRPr="005401F7" w:rsidRDefault="00E51D43" w:rsidP="00E51D43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E51D43" w:rsidRPr="005401F7" w:rsidRDefault="00E51D43" w:rsidP="00E51D43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Вихлянцевского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E51D43" w:rsidRPr="005401F7" w:rsidRDefault="00E51D43" w:rsidP="00E51D43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Вихлянцевского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E51D43" w:rsidRPr="005401F7" w:rsidRDefault="00E51D43" w:rsidP="00E51D43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E51D43" w:rsidRPr="005401F7" w:rsidRDefault="00E51D43" w:rsidP="00E51D43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E51D43" w:rsidRPr="005401F7" w:rsidRDefault="00E51D43" w:rsidP="00E51D43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E51D43" w:rsidRPr="005401F7" w:rsidRDefault="00E51D43" w:rsidP="00E51D43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E51D43" w:rsidRPr="005401F7" w:rsidRDefault="00E51D43" w:rsidP="00E51D43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E51D43" w:rsidRPr="002F5D10" w:rsidRDefault="00E51D43" w:rsidP="00E51D43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E51D43" w:rsidRPr="00E51D43" w:rsidRDefault="00E51D43" w:rsidP="00E51D43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E51D43" w:rsidRPr="005E669A" w:rsidRDefault="00E51D43" w:rsidP="00E51D43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Pr="005E669A" w:rsidRDefault="00E51D43" w:rsidP="00E51D43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E51D43" w:rsidRPr="005E669A" w:rsidRDefault="00E51D43" w:rsidP="00E51D43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E51D43" w:rsidRPr="005E669A" w:rsidRDefault="00E51D43" w:rsidP="00E51D43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</w:t>
      </w:r>
      <w:r w:rsidRPr="005E669A">
        <w:rPr>
          <w:sz w:val="28"/>
          <w:szCs w:val="28"/>
        </w:rPr>
        <w:lastRenderedPageBreak/>
        <w:t xml:space="preserve">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  <w:r>
        <w:rPr>
          <w:b/>
          <w:bCs/>
          <w:sz w:val="28"/>
          <w:szCs w:val="28"/>
        </w:rPr>
        <w:t>ВИХЛЯНЦЕВСКОГО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E51D43" w:rsidRPr="005E669A" w:rsidRDefault="00E51D43" w:rsidP="00E51D43">
      <w:pPr>
        <w:ind w:right="-1"/>
        <w:rPr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E51D43" w:rsidRPr="005E669A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Pr="006D5BF9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E51D43" w:rsidRPr="002F5D10" w:rsidRDefault="00E51D43" w:rsidP="00E51D43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E51D43" w:rsidRPr="00843265" w:rsidRDefault="00E51D43" w:rsidP="00E51D43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E51D43" w:rsidRPr="00843265" w:rsidRDefault="00E51D43" w:rsidP="00E51D43">
      <w:pPr>
        <w:ind w:right="-1"/>
        <w:jc w:val="center"/>
        <w:rPr>
          <w:sz w:val="16"/>
          <w:szCs w:val="16"/>
        </w:rPr>
      </w:pPr>
    </w:p>
    <w:tbl>
      <w:tblPr>
        <w:tblW w:w="970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989"/>
        <w:gridCol w:w="6"/>
        <w:gridCol w:w="1267"/>
        <w:gridCol w:w="6"/>
        <w:gridCol w:w="1271"/>
        <w:gridCol w:w="19"/>
        <w:gridCol w:w="1311"/>
        <w:gridCol w:w="12"/>
      </w:tblGrid>
      <w:tr w:rsidR="00E51D43" w:rsidRPr="00192D1C" w:rsidTr="00E51D43">
        <w:trPr>
          <w:gridAfter w:val="1"/>
          <w:wAfter w:w="12" w:type="dxa"/>
          <w:trHeight w:hRule="exact" w:val="1134"/>
        </w:trPr>
        <w:tc>
          <w:tcPr>
            <w:tcW w:w="2693" w:type="dxa"/>
          </w:tcPr>
          <w:p w:rsidR="00E51D43" w:rsidRDefault="00E51D43" w:rsidP="00E51D43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E51D43" w:rsidRPr="00843265" w:rsidRDefault="00E51D43" w:rsidP="00E51D43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993" w:type="dxa"/>
            <w:gridSpan w:val="2"/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89" w:type="dxa"/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3" w:type="dxa"/>
            <w:gridSpan w:val="2"/>
          </w:tcPr>
          <w:p w:rsidR="00E51D43" w:rsidRDefault="00E51D43" w:rsidP="00E51D43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E51D43" w:rsidRPr="00843265" w:rsidRDefault="00E51D43" w:rsidP="00E51D43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  <w:gridSpan w:val="2"/>
          </w:tcPr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E51D43" w:rsidRPr="00192D1C" w:rsidTr="00E51D43">
        <w:trPr>
          <w:gridAfter w:val="1"/>
          <w:wAfter w:w="12" w:type="dxa"/>
          <w:trHeight w:hRule="exact" w:val="286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Магистральные улицы: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51D43" w:rsidRPr="00192D1C" w:rsidTr="00E51D43">
        <w:trPr>
          <w:gridAfter w:val="1"/>
          <w:wAfter w:w="12" w:type="dxa"/>
          <w:trHeight w:hRule="exact" w:val="523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6D5BF9">
              <w:rPr>
                <w:rStyle w:val="FontStyle52"/>
              </w:rPr>
              <w:t>Общепоселенче</w:t>
            </w:r>
            <w:r w:rsidRPr="006D5BF9">
              <w:rPr>
                <w:rStyle w:val="FontStyle52"/>
              </w:rPr>
              <w:softHyphen/>
              <w:t>ского</w:t>
            </w:r>
            <w:proofErr w:type="spellEnd"/>
            <w:r w:rsidRPr="006D5BF9">
              <w:rPr>
                <w:rStyle w:val="FontStyle52"/>
              </w:rPr>
              <w:t xml:space="preserve"> значения: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51D43" w:rsidRPr="00192D1C" w:rsidTr="00E51D43">
        <w:trPr>
          <w:gridAfter w:val="1"/>
          <w:wAfter w:w="12" w:type="dxa"/>
          <w:trHeight w:hRule="exact" w:val="345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4,5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52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3,0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52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Районного значе</w:t>
            </w:r>
            <w:r w:rsidRPr="006D5BF9">
              <w:rPr>
                <w:rStyle w:val="FontStyle52"/>
              </w:rPr>
              <w:softHyphen/>
              <w:t>ния: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51D43" w:rsidRPr="00192D1C" w:rsidTr="00E51D43">
        <w:trPr>
          <w:trHeight w:hRule="exact" w:val="334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Транспортно-</w:t>
            </w:r>
            <w:r w:rsidRPr="006D5BF9"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E51D43" w:rsidRPr="006D5BF9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E51D43" w:rsidRPr="006D5BF9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2-4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E51D43" w:rsidRPr="006D5BF9" w:rsidRDefault="00E51D43" w:rsidP="00E51D43">
            <w:pPr>
              <w:pStyle w:val="Style18"/>
              <w:ind w:right="-1" w:hanging="575"/>
              <w:rPr>
                <w:rStyle w:val="FontStyle52"/>
              </w:rPr>
            </w:pPr>
            <w:r w:rsidRPr="006D5BF9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E51D43" w:rsidRPr="006D5BF9" w:rsidRDefault="00E51D43" w:rsidP="00E51D43">
            <w:pPr>
              <w:pStyle w:val="Style18"/>
              <w:ind w:right="-1" w:hanging="1179"/>
              <w:rPr>
                <w:rStyle w:val="FontStyle52"/>
              </w:rPr>
            </w:pPr>
            <w:r w:rsidRPr="006D5BF9">
              <w:rPr>
                <w:rStyle w:val="FontStyle52"/>
              </w:rPr>
              <w:t>2,25</w:t>
            </w:r>
          </w:p>
        </w:tc>
      </w:tr>
      <w:tr w:rsidR="00E51D43" w:rsidRPr="00192D1C" w:rsidTr="00E51D43">
        <w:trPr>
          <w:gridAfter w:val="1"/>
          <w:wAfter w:w="12" w:type="dxa"/>
          <w:trHeight w:val="260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6D5BF9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3,0</w:t>
            </w:r>
          </w:p>
        </w:tc>
      </w:tr>
      <w:tr w:rsidR="00E51D43" w:rsidRPr="00192D1C" w:rsidTr="00E51D43">
        <w:trPr>
          <w:gridAfter w:val="1"/>
          <w:wAfter w:w="12" w:type="dxa"/>
          <w:trHeight w:val="525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Улицы и дороги</w:t>
            </w:r>
          </w:p>
          <w:p w:rsidR="00E51D43" w:rsidRPr="006D5BF9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местного значения: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51D43" w:rsidRPr="00192D1C" w:rsidTr="00E51D43">
        <w:trPr>
          <w:gridAfter w:val="1"/>
          <w:wAfter w:w="12" w:type="dxa"/>
          <w:trHeight w:hRule="exact" w:val="269"/>
        </w:trPr>
        <w:tc>
          <w:tcPr>
            <w:tcW w:w="2693" w:type="dxa"/>
            <w:vMerge w:val="restart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 xml:space="preserve">Улицы </w:t>
            </w:r>
            <w:proofErr w:type="gramStart"/>
            <w:r w:rsidRPr="006D5BF9">
              <w:rPr>
                <w:rStyle w:val="FontStyle52"/>
              </w:rPr>
              <w:t>в</w:t>
            </w:r>
            <w:proofErr w:type="gramEnd"/>
            <w:r w:rsidRPr="006D5BF9">
              <w:rPr>
                <w:rStyle w:val="FontStyle52"/>
              </w:rPr>
              <w:t xml:space="preserve"> жилой</w:t>
            </w:r>
          </w:p>
          <w:p w:rsidR="00E51D43" w:rsidRPr="006D5BF9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2*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1,5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64"/>
        </w:trPr>
        <w:tc>
          <w:tcPr>
            <w:tcW w:w="2693" w:type="dxa"/>
            <w:vMerge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1,5</w:t>
            </w:r>
          </w:p>
        </w:tc>
      </w:tr>
      <w:tr w:rsidR="00E51D43" w:rsidRPr="00192D1C" w:rsidTr="00E51D43">
        <w:trPr>
          <w:gridAfter w:val="1"/>
          <w:wAfter w:w="12" w:type="dxa"/>
          <w:trHeight w:val="427"/>
        </w:trPr>
        <w:tc>
          <w:tcPr>
            <w:tcW w:w="2693" w:type="dxa"/>
            <w:vMerge w:val="restart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Улицы и дороги</w:t>
            </w:r>
          </w:p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6D5BF9">
              <w:rPr>
                <w:rStyle w:val="FontStyle52"/>
              </w:rPr>
              <w:t>мунально</w:t>
            </w:r>
            <w:proofErr w:type="spellEnd"/>
            <w:r w:rsidRPr="006D5BF9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1,5</w:t>
            </w:r>
          </w:p>
        </w:tc>
      </w:tr>
      <w:tr w:rsidR="00E51D43" w:rsidRPr="00192D1C" w:rsidTr="00E51D43">
        <w:trPr>
          <w:gridAfter w:val="1"/>
          <w:wAfter w:w="12" w:type="dxa"/>
          <w:trHeight w:val="258"/>
        </w:trPr>
        <w:tc>
          <w:tcPr>
            <w:tcW w:w="2693" w:type="dxa"/>
            <w:vMerge/>
          </w:tcPr>
          <w:p w:rsidR="00E51D43" w:rsidRPr="006D5BF9" w:rsidRDefault="00E51D43" w:rsidP="00E51D43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1,5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Проезды: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51D43" w:rsidRPr="00192D1C" w:rsidTr="00E51D43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1,0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0,75</w:t>
            </w:r>
          </w:p>
        </w:tc>
      </w:tr>
      <w:tr w:rsidR="00E51D43" w:rsidRPr="00192D1C" w:rsidTr="00E51D43">
        <w:trPr>
          <w:gridAfter w:val="1"/>
          <w:wAfter w:w="12" w:type="dxa"/>
          <w:trHeight w:val="262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Пешеходные улицы: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51D43" w:rsidRPr="00192D1C" w:rsidTr="00E51D43">
        <w:trPr>
          <w:gridAfter w:val="1"/>
          <w:wAfter w:w="12" w:type="dxa"/>
          <w:trHeight w:hRule="exact" w:val="314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D5BF9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по расчету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D5BF9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по проекту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64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D5BF9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то же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D5BF9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то же</w:t>
            </w:r>
          </w:p>
        </w:tc>
      </w:tr>
      <w:tr w:rsidR="00E51D43" w:rsidRPr="00192D1C" w:rsidTr="00E51D43">
        <w:trPr>
          <w:gridAfter w:val="1"/>
          <w:wAfter w:w="12" w:type="dxa"/>
          <w:trHeight w:val="272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6D5BF9">
              <w:rPr>
                <w:rStyle w:val="FontStyle52"/>
              </w:rPr>
              <w:t>дорожки:</w:t>
            </w:r>
          </w:p>
        </w:tc>
        <w:tc>
          <w:tcPr>
            <w:tcW w:w="6995" w:type="dxa"/>
            <w:gridSpan w:val="10"/>
          </w:tcPr>
          <w:p w:rsidR="00E51D43" w:rsidRPr="006D5BF9" w:rsidRDefault="00E51D43" w:rsidP="00E51D43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E51D43" w:rsidRPr="00192D1C" w:rsidTr="00E51D43">
        <w:trPr>
          <w:gridAfter w:val="1"/>
          <w:wAfter w:w="12" w:type="dxa"/>
          <w:trHeight w:hRule="exact" w:val="322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D5BF9">
              <w:rPr>
                <w:rStyle w:val="FontStyle53"/>
              </w:rPr>
              <w:t>-</w:t>
            </w:r>
          </w:p>
        </w:tc>
      </w:tr>
      <w:tr w:rsidR="00E51D43" w:rsidRPr="00192D1C" w:rsidTr="00E51D43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E51D43" w:rsidRPr="006D5BF9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D5BF9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E51D43" w:rsidRPr="006D5BF9" w:rsidRDefault="00E51D43" w:rsidP="00E51D43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D5BF9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E51D43" w:rsidRPr="006D5BF9" w:rsidRDefault="00E51D43" w:rsidP="00E51D43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D5BF9">
              <w:rPr>
                <w:rStyle w:val="FontStyle53"/>
              </w:rPr>
              <w:t>-</w:t>
            </w:r>
          </w:p>
        </w:tc>
      </w:tr>
    </w:tbl>
    <w:p w:rsidR="00E51D43" w:rsidRPr="00843265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6D5BF9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D5BF9">
        <w:rPr>
          <w:b/>
          <w:bCs/>
          <w:i/>
          <w:iCs/>
        </w:rPr>
        <w:t xml:space="preserve">        Примечания:</w:t>
      </w:r>
    </w:p>
    <w:p w:rsidR="00E51D43" w:rsidRPr="006D5BF9" w:rsidRDefault="00E51D43" w:rsidP="00E51D43">
      <w:pPr>
        <w:autoSpaceDE w:val="0"/>
        <w:autoSpaceDN w:val="0"/>
        <w:adjustRightInd w:val="0"/>
        <w:ind w:right="-1"/>
      </w:pPr>
      <w:r w:rsidRPr="006D5BF9">
        <w:t xml:space="preserve">        1. (*) С учетом использования одной полосы д</w:t>
      </w:r>
      <w:r>
        <w:t>ля стоянок легковых автомобилей.</w:t>
      </w:r>
    </w:p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E51D43" w:rsidRPr="00AB393F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Вихлянцевского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E51D43" w:rsidRPr="00AB393F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Pr="00AB393F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E51D43" w:rsidRPr="002F5D10" w:rsidRDefault="00E51D43" w:rsidP="00E51D43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E51D43" w:rsidRPr="0084326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lastRenderedPageBreak/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E51D43" w:rsidRPr="006D5BF9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3"/>
        <w:gridCol w:w="1701"/>
        <w:gridCol w:w="1119"/>
        <w:gridCol w:w="1291"/>
        <w:gridCol w:w="1275"/>
      </w:tblGrid>
      <w:tr w:rsidR="00E51D43" w:rsidRPr="00192D1C" w:rsidTr="00E51D43">
        <w:trPr>
          <w:trHeight w:hRule="exact" w:val="1051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AB393F" w:rsidRDefault="00E51D43" w:rsidP="00E51D43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  <w:r>
              <w:rPr>
                <w:rStyle w:val="FontStyle54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</w:tc>
        <w:tc>
          <w:tcPr>
            <w:tcW w:w="3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E51D43" w:rsidRPr="00843265" w:rsidRDefault="00E51D43" w:rsidP="00E51D43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E51D43" w:rsidRPr="00843265" w:rsidRDefault="00E51D43" w:rsidP="00E51D43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E51D43" w:rsidRPr="00192D1C" w:rsidTr="00E51D43">
        <w:trPr>
          <w:trHeight w:hRule="exact" w:val="648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B393F" w:rsidRDefault="00E51D43" w:rsidP="00E51D43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43265" w:rsidRDefault="00E51D43" w:rsidP="00E51D43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Единица </w:t>
            </w:r>
          </w:p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4326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4326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4326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E51D43" w:rsidRPr="00192D1C" w:rsidTr="00E51D43">
        <w:trPr>
          <w:trHeight w:hRule="exact" w:val="309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201EBD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B393F" w:rsidRDefault="00E51D43" w:rsidP="00E51D43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B393F" w:rsidRDefault="00E51D43" w:rsidP="00E51D43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6D5BF9" w:rsidRDefault="00E51D43" w:rsidP="00E51D43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6D5BF9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B393F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E51D43" w:rsidRPr="0009511D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rPr>
          <w:sz w:val="16"/>
          <w:szCs w:val="16"/>
        </w:rPr>
        <w:t xml:space="preserve">             </w:t>
      </w:r>
      <w:r w:rsidRPr="0009511D">
        <w:rPr>
          <w:b/>
          <w:bCs/>
          <w:i/>
          <w:iCs/>
          <w:color w:val="000000"/>
        </w:rPr>
        <w:t>Примечания: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09511D">
        <w:rPr>
          <w:color w:val="000000"/>
        </w:rPr>
        <w:t>ВЛ</w:t>
      </w:r>
      <w:proofErr w:type="gramEnd"/>
      <w:r w:rsidRPr="0009511D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09511D">
        <w:rPr>
          <w:color w:val="000000"/>
        </w:rPr>
        <w:t>ВЛ</w:t>
      </w:r>
      <w:proofErr w:type="gramEnd"/>
      <w:r w:rsidRPr="0009511D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09511D">
        <w:rPr>
          <w:color w:val="000000"/>
        </w:rPr>
        <w:t>кВ</w:t>
      </w:r>
      <w:proofErr w:type="spellEnd"/>
      <w:r w:rsidRPr="0009511D">
        <w:rPr>
          <w:color w:val="000000"/>
        </w:rPr>
        <w:t>/м.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Для вновь проектируемых </w:t>
      </w:r>
      <w:proofErr w:type="gramStart"/>
      <w:r w:rsidRPr="0009511D">
        <w:rPr>
          <w:color w:val="000000"/>
        </w:rPr>
        <w:t>ВЛ</w:t>
      </w:r>
      <w:proofErr w:type="gramEnd"/>
      <w:r w:rsidRPr="0009511D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20 м     330 </w:t>
      </w:r>
      <w:proofErr w:type="spellStart"/>
      <w:r w:rsidRPr="0009511D">
        <w:rPr>
          <w:color w:val="000000"/>
        </w:rPr>
        <w:t>кВ</w:t>
      </w:r>
      <w:proofErr w:type="spellEnd"/>
      <w:r w:rsidRPr="0009511D">
        <w:rPr>
          <w:color w:val="000000"/>
        </w:rPr>
        <w:t xml:space="preserve">;       40 м        750 </w:t>
      </w:r>
      <w:proofErr w:type="spellStart"/>
      <w:r w:rsidRPr="0009511D">
        <w:rPr>
          <w:color w:val="000000"/>
        </w:rPr>
        <w:t>кВ</w:t>
      </w:r>
      <w:proofErr w:type="spellEnd"/>
      <w:r w:rsidRPr="0009511D">
        <w:rPr>
          <w:color w:val="000000"/>
        </w:rPr>
        <w:t>;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30 м     500 </w:t>
      </w:r>
      <w:proofErr w:type="spellStart"/>
      <w:r w:rsidRPr="0009511D">
        <w:rPr>
          <w:color w:val="000000"/>
        </w:rPr>
        <w:t>кВ</w:t>
      </w:r>
      <w:proofErr w:type="spellEnd"/>
      <w:r w:rsidRPr="0009511D">
        <w:rPr>
          <w:color w:val="000000"/>
        </w:rPr>
        <w:t xml:space="preserve">;       55 м      1150 </w:t>
      </w:r>
      <w:proofErr w:type="spellStart"/>
      <w:r w:rsidRPr="0009511D">
        <w:rPr>
          <w:color w:val="000000"/>
        </w:rPr>
        <w:t>кВ</w:t>
      </w:r>
      <w:proofErr w:type="spellEnd"/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color w:val="000000"/>
        </w:rPr>
      </w:pPr>
      <w:r w:rsidRPr="0009511D">
        <w:rPr>
          <w:color w:val="000000"/>
        </w:rPr>
        <w:t xml:space="preserve">        </w:t>
      </w:r>
      <w:proofErr w:type="gramStart"/>
      <w:r w:rsidRPr="0009511D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09511D">
        <w:rPr>
          <w:color w:val="000000"/>
        </w:rPr>
        <w:t>кВ</w:t>
      </w:r>
      <w:proofErr w:type="spellEnd"/>
      <w:r w:rsidRPr="0009511D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09511D">
        <w:rPr>
          <w:color w:val="000000"/>
        </w:rPr>
        <w:t>кВ.</w:t>
      </w:r>
      <w:proofErr w:type="spellEnd"/>
      <w:r w:rsidRPr="0009511D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E51D43" w:rsidRPr="002F5D10" w:rsidRDefault="00E51D43" w:rsidP="00E51D43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E51D43" w:rsidRPr="0084326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E51D43" w:rsidRPr="002F5D10" w:rsidRDefault="00E51D43" w:rsidP="00E51D43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922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1134"/>
        <w:gridCol w:w="2551"/>
      </w:tblGrid>
      <w:tr w:rsidR="00E51D43" w:rsidRPr="00192D1C" w:rsidTr="00E51D43">
        <w:trPr>
          <w:trHeight w:hRule="exact" w:val="789"/>
        </w:trPr>
        <w:tc>
          <w:tcPr>
            <w:tcW w:w="425" w:type="dxa"/>
            <w:vMerge w:val="restart"/>
          </w:tcPr>
          <w:p w:rsidR="00E51D43" w:rsidRPr="00576346" w:rsidRDefault="00E51D43" w:rsidP="00E51D43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E51D43" w:rsidRPr="005763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576346" w:rsidRDefault="00E51D43" w:rsidP="00E51D43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E51D43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E51D43" w:rsidRPr="00576346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E51D43" w:rsidRPr="005763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5763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61" w:type="dxa"/>
            <w:gridSpan w:val="2"/>
          </w:tcPr>
          <w:p w:rsidR="00E51D43" w:rsidRPr="005763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E51D43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E51D43" w:rsidRPr="005763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E51D43" w:rsidRPr="00192D1C" w:rsidTr="00E51D43">
        <w:trPr>
          <w:trHeight w:hRule="exact" w:val="282"/>
        </w:trPr>
        <w:tc>
          <w:tcPr>
            <w:tcW w:w="425" w:type="dxa"/>
            <w:vMerge/>
          </w:tcPr>
          <w:p w:rsidR="00E51D43" w:rsidRPr="005763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E51D43" w:rsidRPr="005763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E51D43" w:rsidRPr="005763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E51D43" w:rsidRPr="00576346" w:rsidRDefault="00E51D43" w:rsidP="00E51D43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E51D43" w:rsidRPr="00192D1C" w:rsidTr="00E51D43">
        <w:trPr>
          <w:trHeight w:hRule="exact" w:val="290"/>
        </w:trPr>
        <w:tc>
          <w:tcPr>
            <w:tcW w:w="9922" w:type="dxa"/>
            <w:gridSpan w:val="6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E51D43" w:rsidRPr="00192D1C" w:rsidTr="00E51D43">
        <w:trPr>
          <w:trHeight w:hRule="exact" w:val="847"/>
        </w:trPr>
        <w:tc>
          <w:tcPr>
            <w:tcW w:w="425" w:type="dxa"/>
          </w:tcPr>
          <w:p w:rsidR="00E51D43" w:rsidRPr="0057634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 xml:space="preserve">/чел. </w:t>
            </w:r>
          </w:p>
          <w:p w:rsidR="00E51D43" w:rsidRPr="00576346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1018"/>
        </w:trPr>
        <w:tc>
          <w:tcPr>
            <w:tcW w:w="425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1565"/>
        </w:trPr>
        <w:tc>
          <w:tcPr>
            <w:tcW w:w="425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E51D43" w:rsidRPr="00576346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1564"/>
        </w:trPr>
        <w:tc>
          <w:tcPr>
            <w:tcW w:w="425" w:type="dxa"/>
          </w:tcPr>
          <w:p w:rsidR="00E51D43" w:rsidRPr="0057634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1841"/>
        </w:trPr>
        <w:tc>
          <w:tcPr>
            <w:tcW w:w="425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E51D43" w:rsidRPr="00576346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1840"/>
        </w:trPr>
        <w:tc>
          <w:tcPr>
            <w:tcW w:w="425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278"/>
        </w:trPr>
        <w:tc>
          <w:tcPr>
            <w:tcW w:w="9922" w:type="dxa"/>
            <w:gridSpan w:val="6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E51D43" w:rsidRPr="00192D1C" w:rsidTr="00E51D43">
        <w:trPr>
          <w:trHeight w:hRule="exact" w:val="869"/>
        </w:trPr>
        <w:tc>
          <w:tcPr>
            <w:tcW w:w="425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E51D43" w:rsidRPr="00576346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849"/>
        </w:trPr>
        <w:tc>
          <w:tcPr>
            <w:tcW w:w="425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E51D43" w:rsidRPr="005763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E51D43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</w:t>
            </w:r>
          </w:p>
          <w:p w:rsidR="00E51D43" w:rsidRPr="00576346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E51D43" w:rsidRPr="00576346" w:rsidRDefault="00E51D43" w:rsidP="00E51D43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E51D43" w:rsidRPr="00576346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576346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76346">
        <w:rPr>
          <w:b/>
          <w:bCs/>
          <w:i/>
          <w:iCs/>
          <w:sz w:val="22"/>
          <w:szCs w:val="22"/>
        </w:rPr>
        <w:t>Примечания: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1. (*) Указанные нормы следует применять с учётом требований СП 62.13330.2011</w:t>
      </w:r>
    </w:p>
    <w:p w:rsidR="00E51D43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09511D">
        <w:t>га</w:t>
      </w:r>
      <w:proofErr w:type="gramEnd"/>
      <w:r w:rsidRPr="0009511D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</w:t>
      </w:r>
    </w:p>
    <w:p w:rsidR="00E51D43" w:rsidRPr="00B44F46" w:rsidRDefault="00E51D43" w:rsidP="00E51D43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E51D43" w:rsidRPr="007E3DA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E51D43" w:rsidRPr="00B44F46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E51D43" w:rsidRPr="00192D1C" w:rsidTr="00E51D43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E51D43" w:rsidRPr="007E3DA5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E51D43" w:rsidRPr="00B44F46" w:rsidTr="00E51D43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E51D43" w:rsidRPr="00B44F46" w:rsidTr="00E51D43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E51D43" w:rsidRPr="00B44F46" w:rsidTr="00E51D43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E51D43" w:rsidRPr="00B44F46" w:rsidTr="00E51D43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E51D43" w:rsidRPr="00B44F46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E47B42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E51D43" w:rsidRPr="00536C31" w:rsidRDefault="00E51D43" w:rsidP="00E51D43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E51D43" w:rsidRPr="007E3DA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E51D43" w:rsidRDefault="00E51D43" w:rsidP="00E51D43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E51D43" w:rsidRPr="00192D1C" w:rsidTr="00E51D43">
        <w:trPr>
          <w:trHeight w:val="269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E51D43" w:rsidRPr="007E3DA5" w:rsidRDefault="00E51D43" w:rsidP="00E51D43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E51D43" w:rsidRPr="00B44F46" w:rsidRDefault="00E51D43" w:rsidP="00E51D43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E51D43" w:rsidRPr="00192D1C" w:rsidTr="00E51D43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E51D43" w:rsidRPr="00192D1C" w:rsidTr="00E51D43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E51D43" w:rsidRPr="00192D1C" w:rsidTr="00E51D43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7E3DA5" w:rsidRDefault="00E51D43" w:rsidP="00E51D43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E51D43" w:rsidRPr="00016B45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9511D">
        <w:rPr>
          <w:b/>
          <w:bCs/>
          <w:i/>
          <w:iCs/>
        </w:rPr>
        <w:t xml:space="preserve">        Примечания: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09511D">
        <w:t>водоразбором</w:t>
      </w:r>
      <w:proofErr w:type="spellEnd"/>
      <w:r w:rsidRPr="0009511D">
        <w:t>, а также котельных, доставка топлива которым предусматривается по железной дороге, следует увеличивать на 20 %.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2. Размещение </w:t>
      </w:r>
      <w:proofErr w:type="spellStart"/>
      <w:r w:rsidRPr="0009511D">
        <w:t>золошлакоотвалов</w:t>
      </w:r>
      <w:proofErr w:type="spellEnd"/>
      <w:r w:rsidRPr="0009511D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09511D">
        <w:t>золошлакоотвалов</w:t>
      </w:r>
      <w:proofErr w:type="spellEnd"/>
      <w:r w:rsidRPr="0009511D">
        <w:t xml:space="preserve"> и определение размеров площадок для них необходимо предусматривать по СНиП  41-02.   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Водоснабжение – индивидуальное, осуществляется из водозаборных скважин.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Водоотведение и </w:t>
      </w:r>
      <w:proofErr w:type="spellStart"/>
      <w:r w:rsidRPr="0009511D">
        <w:t>канализование</w:t>
      </w:r>
      <w:proofErr w:type="spellEnd"/>
      <w:r w:rsidRPr="0009511D">
        <w:t xml:space="preserve"> – индивидуальное, в локальные очистные сооружения, септики, выгреба.</w:t>
      </w:r>
    </w:p>
    <w:p w:rsidR="00E51D43" w:rsidRPr="00016B45" w:rsidRDefault="00E51D43" w:rsidP="00E51D43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E51D43" w:rsidRPr="007E3DA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E51D43" w:rsidRPr="00016B45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276"/>
        <w:gridCol w:w="1134"/>
        <w:gridCol w:w="1143"/>
        <w:gridCol w:w="1723"/>
      </w:tblGrid>
      <w:tr w:rsidR="00E51D43" w:rsidRPr="00192D1C" w:rsidTr="00E51D43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E51D43" w:rsidRPr="00016B45" w:rsidRDefault="00E51D43" w:rsidP="00E51D43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51D43" w:rsidRPr="00016B45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 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E51D43" w:rsidRPr="00016B45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E51D43" w:rsidRPr="00192D1C" w:rsidTr="00E51D43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16B45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51D43" w:rsidRPr="00192D1C" w:rsidTr="00E51D43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16B45" w:rsidRDefault="00E51D43" w:rsidP="00E51D43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>ными) жилыми домами 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51D43" w:rsidRPr="00016B4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E51D43" w:rsidRPr="00192D1C" w:rsidTr="00E51D43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E51D43" w:rsidRPr="00016B45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51D43" w:rsidRPr="00016B45" w:rsidRDefault="00E51D43" w:rsidP="00E51D43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192D1C" w:rsidTr="00E51D43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E51D43" w:rsidRPr="00016B45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51D43" w:rsidRPr="00016B45" w:rsidRDefault="00E51D43" w:rsidP="00E51D43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192D1C" w:rsidTr="00E51D43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C459B" w:rsidRDefault="00E51D43" w:rsidP="00E51D43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E51D43" w:rsidRPr="00016B45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51D43" w:rsidRPr="00016B4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192D1C" w:rsidTr="00E51D43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E51D43" w:rsidRPr="00016B45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51D43" w:rsidRPr="00016B45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192D1C" w:rsidTr="00E51D43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E51D43" w:rsidRPr="00016B45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E51D43" w:rsidRPr="00016B4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016B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E51D43" w:rsidRPr="00B44F46" w:rsidRDefault="00E51D43" w:rsidP="00E51D43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09511D">
        <w:rPr>
          <w:b/>
          <w:bCs/>
          <w:i/>
          <w:iCs/>
        </w:rPr>
        <w:t>Примечания: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1. (*) Указанные нормы следует применять с учётом требований табл.1 СП 31.13330.2012.</w:t>
      </w:r>
    </w:p>
    <w:p w:rsidR="00E51D43" w:rsidRPr="005401F7" w:rsidRDefault="00E51D43" w:rsidP="00E51D43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09511D">
        <w:t xml:space="preserve">        2. (**) Указанные нормы следует применять с учётом требований СП 30.13330.2012.</w:t>
      </w:r>
    </w:p>
    <w:p w:rsidR="00E51D43" w:rsidRDefault="00E51D43" w:rsidP="00E51D43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E51D43" w:rsidRDefault="00E51D43" w:rsidP="00E51D43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E51D43" w:rsidRPr="00B44F46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E51D43" w:rsidRPr="00B44F46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E51D43" w:rsidRPr="00192D1C" w:rsidTr="00E51D43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E51D43" w:rsidRPr="00B44F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B44F46" w:rsidRDefault="00E51D43" w:rsidP="00E51D43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E51D43" w:rsidRPr="00B44F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B44F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E51D43" w:rsidRPr="00192D1C" w:rsidTr="00E51D43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51D43" w:rsidRPr="00192D1C" w:rsidTr="00E51D43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до 8 м</w:t>
            </w:r>
            <w:r w:rsidRPr="0009511D">
              <w:rPr>
                <w:rStyle w:val="FontStyle52"/>
                <w:vertAlign w:val="superscript"/>
              </w:rPr>
              <w:t>3</w:t>
            </w:r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</w:t>
            </w:r>
          </w:p>
        </w:tc>
      </w:tr>
      <w:tr w:rsidR="00E51D43" w:rsidRPr="00192D1C" w:rsidTr="00E51D43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св. 8 до 12 м</w:t>
            </w:r>
            <w:r w:rsidRPr="0009511D">
              <w:rPr>
                <w:rStyle w:val="FontStyle52"/>
                <w:vertAlign w:val="superscript"/>
              </w:rPr>
              <w:t>3</w:t>
            </w:r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2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св. 12 до 32 </w:t>
            </w:r>
            <w:proofErr w:type="spellStart"/>
            <w:r w:rsidRPr="0009511D">
              <w:rPr>
                <w:rStyle w:val="FontStyle52"/>
              </w:rPr>
              <w:t>мЗ</w:t>
            </w:r>
            <w:proofErr w:type="spellEnd"/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3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св. 32 до 80 </w:t>
            </w:r>
            <w:proofErr w:type="spellStart"/>
            <w:r w:rsidRPr="0009511D">
              <w:rPr>
                <w:rStyle w:val="FontStyle52"/>
              </w:rPr>
              <w:t>мЗ</w:t>
            </w:r>
            <w:proofErr w:type="spellEnd"/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4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св. 80 до 125 </w:t>
            </w:r>
            <w:proofErr w:type="spellStart"/>
            <w:r w:rsidRPr="0009511D">
              <w:rPr>
                <w:rStyle w:val="FontStyle52"/>
              </w:rPr>
              <w:t>мЗ</w:t>
            </w:r>
            <w:proofErr w:type="spellEnd"/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6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св. 125 до 250 </w:t>
            </w:r>
            <w:proofErr w:type="spellStart"/>
            <w:r w:rsidRPr="0009511D">
              <w:rPr>
                <w:rStyle w:val="FontStyle52"/>
              </w:rPr>
              <w:t>мЗ</w:t>
            </w:r>
            <w:proofErr w:type="spellEnd"/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12</w:t>
            </w:r>
          </w:p>
        </w:tc>
      </w:tr>
      <w:tr w:rsidR="00E51D43" w:rsidRPr="00192D1C" w:rsidTr="00E51D43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св. 250 до 400 </w:t>
            </w:r>
            <w:proofErr w:type="spellStart"/>
            <w:r w:rsidRPr="0009511D">
              <w:rPr>
                <w:rStyle w:val="FontStyle52"/>
              </w:rPr>
              <w:t>мЗ</w:t>
            </w:r>
            <w:proofErr w:type="spellEnd"/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18</w:t>
            </w:r>
          </w:p>
        </w:tc>
      </w:tr>
      <w:tr w:rsidR="00E51D43" w:rsidRPr="00192D1C" w:rsidTr="00E51D43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A16DB9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 xml:space="preserve">св. 400 до 800 </w:t>
            </w:r>
            <w:proofErr w:type="spellStart"/>
            <w:r w:rsidRPr="0009511D">
              <w:rPr>
                <w:rStyle w:val="FontStyle52"/>
              </w:rPr>
              <w:t>мЗ</w:t>
            </w:r>
            <w:proofErr w:type="spellEnd"/>
            <w:r w:rsidRPr="0009511D">
              <w:rPr>
                <w:rStyle w:val="FontStyle52"/>
              </w:rPr>
              <w:t>/</w:t>
            </w:r>
            <w:proofErr w:type="spellStart"/>
            <w:r w:rsidRPr="0009511D">
              <w:rPr>
                <w:rStyle w:val="FontStyle52"/>
              </w:rPr>
              <w:t>сут</w:t>
            </w:r>
            <w:proofErr w:type="spellEnd"/>
            <w:r w:rsidRPr="0009511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24</w:t>
            </w:r>
          </w:p>
        </w:tc>
      </w:tr>
    </w:tbl>
    <w:p w:rsidR="00E51D43" w:rsidRPr="00B44F46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E51D43" w:rsidRPr="0009511D" w:rsidRDefault="00E51D43" w:rsidP="00E51D43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</w:rPr>
        <w:t xml:space="preserve">                        </w:t>
      </w:r>
      <w:r w:rsidRPr="0009511D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E51D43" w:rsidRPr="0009511D" w:rsidRDefault="00E51D43" w:rsidP="00E51D43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09511D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09511D">
        <w:rPr>
          <w:rStyle w:val="FontStyle52"/>
          <w:sz w:val="24"/>
          <w:szCs w:val="24"/>
        </w:rPr>
        <w:t>более указанных</w:t>
      </w:r>
      <w:proofErr w:type="gramEnd"/>
      <w:r w:rsidRPr="0009511D">
        <w:rPr>
          <w:rStyle w:val="FontStyle52"/>
          <w:sz w:val="24"/>
          <w:szCs w:val="24"/>
        </w:rPr>
        <w:t xml:space="preserve"> в таблице.</w:t>
      </w:r>
    </w:p>
    <w:p w:rsidR="00E51D43" w:rsidRDefault="00E51D43" w:rsidP="00E51D43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E51D43" w:rsidRDefault="00E51D43" w:rsidP="00E51D43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E51D43" w:rsidRPr="00B44F46" w:rsidRDefault="00E51D43" w:rsidP="00E51D43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E51D43" w:rsidRPr="00B44F46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E51D43" w:rsidRPr="00192D1C" w:rsidTr="00E51D43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E51D43" w:rsidRPr="00B44F46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E51D43" w:rsidRPr="00192D1C" w:rsidTr="00E51D43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51D43" w:rsidRPr="00192D1C" w:rsidTr="00E51D43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E51D43" w:rsidRPr="00B44F46" w:rsidRDefault="00E51D43" w:rsidP="00E51D43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E51D43" w:rsidRPr="00B44F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B44F46" w:rsidRDefault="00E51D43" w:rsidP="00E51D43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192D1C" w:rsidTr="00E51D43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B44F46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Pr="0082795A" w:rsidRDefault="00E51D43" w:rsidP="00E51D43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98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3130"/>
      </w:tblGrid>
      <w:tr w:rsidR="00E51D43" w:rsidRPr="00192D1C" w:rsidTr="00E51D43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E51D43" w:rsidRPr="0082795A" w:rsidRDefault="00E51D43" w:rsidP="00E51D43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lastRenderedPageBreak/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E51D43" w:rsidRDefault="00E51D43" w:rsidP="00E51D43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E51D43" w:rsidRPr="0082795A" w:rsidRDefault="00E51D43" w:rsidP="00E51D43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5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E51D43" w:rsidRPr="00192D1C" w:rsidTr="00E51D43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0,2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9511D">
              <w:rPr>
                <w:rStyle w:val="FontStyle61"/>
              </w:rPr>
              <w:t>-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3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3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9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6</w:t>
            </w:r>
          </w:p>
        </w:tc>
      </w:tr>
      <w:tr w:rsidR="00E51D43" w:rsidRPr="00192D1C" w:rsidTr="00E51D43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25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20</w:t>
            </w:r>
          </w:p>
        </w:tc>
      </w:tr>
      <w:tr w:rsidR="00E51D43" w:rsidRPr="00192D1C" w:rsidTr="00E51D43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30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30</w:t>
            </w:r>
          </w:p>
        </w:tc>
      </w:tr>
      <w:tr w:rsidR="00E51D43" w:rsidRPr="00192D1C" w:rsidTr="00E51D43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795A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9511D">
              <w:rPr>
                <w:rStyle w:val="FontStyle52"/>
              </w:rPr>
              <w:t>55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09511D" w:rsidRDefault="00E51D43" w:rsidP="00E51D43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9511D">
              <w:rPr>
                <w:rStyle w:val="FontStyle61"/>
              </w:rPr>
              <w:t>-</w:t>
            </w:r>
          </w:p>
        </w:tc>
      </w:tr>
    </w:tbl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9511D">
        <w:rPr>
          <w:b/>
          <w:bCs/>
          <w:i/>
          <w:iCs/>
        </w:rPr>
        <w:t xml:space="preserve">        Примечания: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1. (*) Размеры земельных участков следует принимать не </w:t>
      </w:r>
      <w:proofErr w:type="gramStart"/>
      <w:r w:rsidRPr="0009511D">
        <w:t>более указанных</w:t>
      </w:r>
      <w:proofErr w:type="gramEnd"/>
      <w:r w:rsidRPr="0009511D">
        <w:t xml:space="preserve"> в таблице.</w:t>
      </w:r>
    </w:p>
    <w:p w:rsidR="00E51D43" w:rsidRDefault="00E51D43" w:rsidP="00E51D43">
      <w:pPr>
        <w:autoSpaceDE w:val="0"/>
        <w:autoSpaceDN w:val="0"/>
        <w:adjustRightInd w:val="0"/>
        <w:ind w:right="-1"/>
      </w:pPr>
      <w:r w:rsidRPr="0009511D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09511D">
        <w:t>сут</w:t>
      </w:r>
      <w:proofErr w:type="spellEnd"/>
      <w:r w:rsidRPr="0009511D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</w:p>
    <w:p w:rsidR="00E51D43" w:rsidRPr="0082795A" w:rsidRDefault="00E51D43" w:rsidP="00E51D43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E51D43" w:rsidRPr="00192D1C" w:rsidTr="00E51D43">
        <w:trPr>
          <w:cantSplit/>
          <w:trHeight w:val="241"/>
        </w:trPr>
        <w:tc>
          <w:tcPr>
            <w:tcW w:w="1598" w:type="dxa"/>
            <w:vMerge w:val="restart"/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E51D43" w:rsidRPr="00192D1C" w:rsidTr="00E51D43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E51D43" w:rsidRPr="007E3DA5" w:rsidRDefault="00E51D43" w:rsidP="00E51D43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E51D43" w:rsidRPr="00192D1C" w:rsidTr="00E51D43">
        <w:trPr>
          <w:cantSplit/>
          <w:trHeight w:val="2313"/>
        </w:trPr>
        <w:tc>
          <w:tcPr>
            <w:tcW w:w="1598" w:type="dxa"/>
          </w:tcPr>
          <w:p w:rsidR="00E51D43" w:rsidRPr="007E3DA5" w:rsidRDefault="00E51D43" w:rsidP="00E51D43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E51D43" w:rsidRPr="0082795A" w:rsidRDefault="00E51D43" w:rsidP="00E51D43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E51D43" w:rsidRPr="0082795A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E51D43" w:rsidRPr="00192D1C" w:rsidTr="00E51D43">
        <w:trPr>
          <w:cantSplit/>
          <w:trHeight w:val="692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1372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1307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  <w:p w:rsidR="00E51D43" w:rsidRPr="00332A65" w:rsidRDefault="00E51D43" w:rsidP="00E51D43">
            <w:pPr>
              <w:ind w:right="-1"/>
            </w:pP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1045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51D43" w:rsidRPr="00192D1C" w:rsidTr="00E51D43">
        <w:trPr>
          <w:cantSplit/>
          <w:trHeight w:val="893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1307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1045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E51D43" w:rsidRPr="00332A65" w:rsidRDefault="00E51D43" w:rsidP="00E51D43">
            <w:pPr>
              <w:ind w:right="-1"/>
              <w:jc w:val="center"/>
            </w:pPr>
          </w:p>
        </w:tc>
        <w:tc>
          <w:tcPr>
            <w:tcW w:w="772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51D43" w:rsidRPr="00192D1C" w:rsidTr="00E51D43">
        <w:trPr>
          <w:cantSplit/>
          <w:trHeight w:val="301"/>
        </w:trPr>
        <w:tc>
          <w:tcPr>
            <w:tcW w:w="1598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51D43" w:rsidRPr="00192D1C" w:rsidTr="00E51D43">
        <w:trPr>
          <w:cantSplit/>
          <w:trHeight w:val="527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E51D43" w:rsidRPr="00192D1C" w:rsidTr="00E51D43">
        <w:trPr>
          <w:cantSplit/>
          <w:trHeight w:val="249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E51D43" w:rsidRPr="00192D1C" w:rsidTr="00E51D43">
        <w:trPr>
          <w:cantSplit/>
          <w:trHeight w:val="846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51D43" w:rsidRPr="00192D1C" w:rsidTr="00E51D43">
        <w:trPr>
          <w:cantSplit/>
          <w:trHeight w:val="702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E51D43" w:rsidRPr="00192D1C" w:rsidTr="00E51D43">
        <w:trPr>
          <w:cantSplit/>
          <w:trHeight w:val="678"/>
        </w:trPr>
        <w:tc>
          <w:tcPr>
            <w:tcW w:w="1598" w:type="dxa"/>
          </w:tcPr>
          <w:p w:rsidR="00E51D43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E51D43" w:rsidRPr="00192D1C" w:rsidTr="00E51D43">
        <w:trPr>
          <w:cantSplit/>
          <w:trHeight w:val="726"/>
        </w:trPr>
        <w:tc>
          <w:tcPr>
            <w:tcW w:w="1598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E51D43" w:rsidRPr="00332A65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E51D43" w:rsidRPr="00332A65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82795A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E51D43" w:rsidRPr="0082795A" w:rsidRDefault="00E51D43" w:rsidP="00E51D43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Вихлянцевского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E51D43" w:rsidRPr="00BA6E38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Pr="00BA6E38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</w:t>
      </w:r>
      <w:r w:rsidRPr="00BA6E38">
        <w:rPr>
          <w:sz w:val="28"/>
          <w:szCs w:val="28"/>
        </w:rPr>
        <w:lastRenderedPageBreak/>
        <w:t>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824945" w:rsidRDefault="00E51D43" w:rsidP="00E51D43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E51D43" w:rsidRPr="00332A6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E51D43" w:rsidRPr="00332A65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E51D43" w:rsidRPr="00332A65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2003"/>
        <w:gridCol w:w="999"/>
      </w:tblGrid>
      <w:tr w:rsidR="00E51D43" w:rsidRPr="00192D1C" w:rsidTr="00E51D43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E51D43" w:rsidRPr="00824945" w:rsidRDefault="00E51D43" w:rsidP="00E51D43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proofErr w:type="gramStart"/>
            <w:r>
              <w:rPr>
                <w:rStyle w:val="FontStyle70"/>
                <w:sz w:val="20"/>
                <w:szCs w:val="20"/>
              </w:rPr>
              <w:t>п</w:t>
            </w:r>
            <w:proofErr w:type="gramEnd"/>
            <w:r>
              <w:rPr>
                <w:rStyle w:val="FontStyle70"/>
                <w:sz w:val="20"/>
                <w:szCs w:val="20"/>
              </w:rPr>
              <w:t>/п</w:t>
            </w:r>
          </w:p>
          <w:p w:rsidR="00E51D43" w:rsidRPr="00824945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824945" w:rsidRDefault="00E51D43" w:rsidP="00E51D43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51D43" w:rsidRPr="00824945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824945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E51D43" w:rsidRPr="00824945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E51D43" w:rsidRPr="00192D1C" w:rsidTr="00E51D43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51D43" w:rsidRPr="00824945" w:rsidTr="00E51D43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332A6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E51D43" w:rsidRPr="00332A6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  <w:p w:rsidR="00E51D43" w:rsidRPr="00332A65" w:rsidRDefault="00E51D43" w:rsidP="00E51D43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E51D43" w:rsidRPr="0082494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E51D43" w:rsidRPr="0082494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E51D43" w:rsidRPr="00824945" w:rsidTr="00E51D43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332A6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824945" w:rsidTr="00E51D43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332A6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E51D43" w:rsidRPr="00332A6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  <w:p w:rsidR="00E51D43" w:rsidRPr="00332A65" w:rsidRDefault="00E51D43" w:rsidP="00E51D43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E51D43" w:rsidRPr="00824945" w:rsidTr="00E51D43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332A6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E51D43" w:rsidRPr="00824945" w:rsidTr="00E51D43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332A65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824945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E51D43" w:rsidRPr="00824945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FA09FD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A09FD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</w:t>
      </w:r>
      <w:r w:rsidRPr="00FA09FD">
        <w:rPr>
          <w:b/>
          <w:bCs/>
          <w:i/>
          <w:iCs/>
        </w:rPr>
        <w:t>Примечания:</w:t>
      </w:r>
    </w:p>
    <w:p w:rsidR="00E51D43" w:rsidRPr="00FA09FD" w:rsidRDefault="00E51D43" w:rsidP="00E51D43">
      <w:pPr>
        <w:autoSpaceDE w:val="0"/>
        <w:autoSpaceDN w:val="0"/>
        <w:adjustRightInd w:val="0"/>
        <w:ind w:right="-1"/>
      </w:pPr>
      <w:r>
        <w:t xml:space="preserve">            </w:t>
      </w:r>
      <w:r w:rsidRPr="00FA09FD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E51D43" w:rsidRPr="00BA6E38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51D43" w:rsidRPr="00BA6E38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E51D43" w:rsidRPr="00BA6E38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lastRenderedPageBreak/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E51D43" w:rsidRDefault="00E51D43" w:rsidP="00E51D43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E51D43" w:rsidRPr="004A168E" w:rsidRDefault="00E51D43" w:rsidP="00E51D43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985"/>
        <w:gridCol w:w="1134"/>
        <w:gridCol w:w="1984"/>
        <w:gridCol w:w="1418"/>
      </w:tblGrid>
      <w:tr w:rsidR="00E51D43" w:rsidRPr="00192D1C" w:rsidTr="00E51D43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E51D43" w:rsidRPr="004A168E" w:rsidRDefault="00E51D43" w:rsidP="00E51D43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4A168E" w:rsidRDefault="00E51D43" w:rsidP="00E51D43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E51D43" w:rsidRPr="00192D1C" w:rsidTr="00E51D43">
        <w:trPr>
          <w:trHeight w:hRule="exact" w:val="26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51D43" w:rsidRPr="00192D1C" w:rsidTr="00E51D43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EB1DB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</w:t>
            </w:r>
          </w:p>
          <w:p w:rsidR="00E51D43" w:rsidRPr="004A168E" w:rsidRDefault="00E51D43" w:rsidP="00E51D43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E51D43" w:rsidRPr="00192D1C" w:rsidTr="00E51D43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EB1DB6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E51D43" w:rsidRPr="004A168E" w:rsidRDefault="00E51D43" w:rsidP="00E51D43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9511D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 xml:space="preserve">  </w:t>
      </w:r>
      <w:r w:rsidRPr="0009511D">
        <w:rPr>
          <w:b/>
          <w:bCs/>
          <w:i/>
          <w:iCs/>
        </w:rPr>
        <w:t>Примечания: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>
        <w:t xml:space="preserve">           </w:t>
      </w:r>
      <w:r w:rsidRPr="0009511D">
        <w:t xml:space="preserve">1. (*) </w:t>
      </w:r>
      <w:proofErr w:type="gramStart"/>
      <w:r w:rsidRPr="0009511D">
        <w:t>Объекты</w:t>
      </w:r>
      <w:proofErr w:type="gramEnd"/>
      <w:r w:rsidRPr="0009511D">
        <w:t xml:space="preserve"> возможно формировать на базе или при объектах общего образования;</w:t>
      </w:r>
    </w:p>
    <w:p w:rsidR="00E51D43" w:rsidRPr="0009511D" w:rsidRDefault="00E51D43" w:rsidP="00E51D43">
      <w:pPr>
        <w:autoSpaceDE w:val="0"/>
        <w:autoSpaceDN w:val="0"/>
        <w:adjustRightInd w:val="0"/>
        <w:ind w:right="-1"/>
      </w:pPr>
      <w:r>
        <w:t xml:space="preserve">           </w:t>
      </w:r>
      <w:r w:rsidRPr="0009511D">
        <w:t>2. (**) Объекты формируются в административном центре поселения</w:t>
      </w:r>
    </w:p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E51D43" w:rsidRDefault="00E51D43" w:rsidP="00E51D43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E51D43" w:rsidRPr="00192D1C" w:rsidTr="00E51D43">
        <w:trPr>
          <w:trHeight w:hRule="exact" w:val="589"/>
        </w:trPr>
        <w:tc>
          <w:tcPr>
            <w:tcW w:w="542" w:type="dxa"/>
            <w:vMerge w:val="restart"/>
          </w:tcPr>
          <w:p w:rsidR="00E51D43" w:rsidRDefault="00E51D43" w:rsidP="00E51D43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E51D43" w:rsidRPr="004A168E" w:rsidRDefault="00E51D43" w:rsidP="00E51D43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proofErr w:type="gramStart"/>
            <w:r>
              <w:rPr>
                <w:rStyle w:val="FontStyle75"/>
              </w:rPr>
              <w:t>п</w:t>
            </w:r>
            <w:proofErr w:type="gramEnd"/>
            <w:r>
              <w:rPr>
                <w:rStyle w:val="FontStyle75"/>
              </w:rPr>
              <w:t>/п</w:t>
            </w:r>
          </w:p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4A168E" w:rsidRDefault="00E51D43" w:rsidP="00E51D43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E51D43" w:rsidRPr="004A168E" w:rsidRDefault="00E51D43" w:rsidP="00E51D43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E51D43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E51D43" w:rsidRPr="00192D1C" w:rsidTr="00E51D43">
        <w:trPr>
          <w:trHeight w:hRule="exact" w:val="368"/>
        </w:trPr>
        <w:tc>
          <w:tcPr>
            <w:tcW w:w="542" w:type="dxa"/>
            <w:vMerge/>
          </w:tcPr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E51D43" w:rsidRPr="004A168E" w:rsidRDefault="00E51D43" w:rsidP="00E51D43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E51D43" w:rsidRPr="004A168E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E51D43" w:rsidRPr="00192D1C" w:rsidTr="00E51D43">
        <w:trPr>
          <w:trHeight w:hRule="exact" w:val="1037"/>
        </w:trPr>
        <w:tc>
          <w:tcPr>
            <w:tcW w:w="542" w:type="dxa"/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E51D43" w:rsidRPr="004A168E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E51D43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E51D43" w:rsidRPr="004A168E" w:rsidRDefault="00E51D43" w:rsidP="00E51D43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51D43" w:rsidRPr="00192D1C" w:rsidTr="00E51D43">
        <w:trPr>
          <w:trHeight w:hRule="exact" w:val="1320"/>
        </w:trPr>
        <w:tc>
          <w:tcPr>
            <w:tcW w:w="542" w:type="dxa"/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E51D43" w:rsidRPr="004A168E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51D43" w:rsidRPr="00192D1C" w:rsidTr="00E51D43">
        <w:trPr>
          <w:trHeight w:hRule="exact" w:val="797"/>
        </w:trPr>
        <w:tc>
          <w:tcPr>
            <w:tcW w:w="542" w:type="dxa"/>
            <w:vMerge w:val="restart"/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E51D43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E51D43" w:rsidRPr="00192D1C" w:rsidTr="00E51D43">
        <w:trPr>
          <w:trHeight w:val="577"/>
        </w:trPr>
        <w:tc>
          <w:tcPr>
            <w:tcW w:w="542" w:type="dxa"/>
            <w:vMerge/>
            <w:vAlign w:val="center"/>
          </w:tcPr>
          <w:p w:rsidR="00E51D43" w:rsidRPr="004A168E" w:rsidRDefault="00E51D43" w:rsidP="00E51D43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E51D43" w:rsidRPr="004A168E" w:rsidRDefault="00E51D43" w:rsidP="00E51D43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E51D43" w:rsidRPr="004A168E" w:rsidRDefault="00E51D43" w:rsidP="00E51D43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E51D43" w:rsidRPr="004A168E" w:rsidRDefault="00E51D43" w:rsidP="00E51D43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E51D43" w:rsidRPr="004A168E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E51D43" w:rsidRPr="004A168E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Pr="00EB1DB6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E51D43" w:rsidRPr="00EB1DB6" w:rsidRDefault="00E51D43" w:rsidP="00E51D43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E51D43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E51D43" w:rsidRPr="00122664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сохранности указанных территорий. </w:t>
      </w:r>
    </w:p>
    <w:p w:rsidR="00E51D43" w:rsidRPr="004A168E" w:rsidRDefault="00E51D43" w:rsidP="00E51D43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E51D43" w:rsidRPr="00EB1DB6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428"/>
        <w:gridCol w:w="2614"/>
      </w:tblGrid>
      <w:tr w:rsidR="00E51D43" w:rsidTr="00E51D43">
        <w:tc>
          <w:tcPr>
            <w:tcW w:w="6838" w:type="dxa"/>
            <w:gridSpan w:val="2"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E51D43" w:rsidRPr="00332761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E51D43" w:rsidRPr="00332761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Default="00E51D43" w:rsidP="00E51D43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E51D43" w:rsidRPr="00332761" w:rsidRDefault="00E51D43" w:rsidP="00E51D43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E51D43" w:rsidRPr="00332761" w:rsidRDefault="00E51D43" w:rsidP="00E51D43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E51D43" w:rsidRPr="00332761" w:rsidRDefault="00E51D43" w:rsidP="00E51D43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E51D43" w:rsidRPr="00332761" w:rsidRDefault="00E51D43" w:rsidP="00E51D43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E51D43" w:rsidRPr="00332761" w:rsidRDefault="00E51D43" w:rsidP="00E51D43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Звероводческие и </w:t>
            </w:r>
            <w:r w:rsidRPr="00332761">
              <w:rPr>
                <w:rStyle w:val="FontStyle52"/>
              </w:rPr>
              <w:lastRenderedPageBreak/>
              <w:t>кролиководческие</w:t>
            </w: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Звероводческие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332761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lastRenderedPageBreak/>
              <w:t>Тепличные</w:t>
            </w: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E51D43" w:rsidTr="00E51D43">
        <w:trPr>
          <w:trHeight w:val="485"/>
        </w:trPr>
        <w:tc>
          <w:tcPr>
            <w:tcW w:w="2410" w:type="dxa"/>
            <w:vMerge w:val="restart"/>
          </w:tcPr>
          <w:p w:rsidR="00E51D43" w:rsidRPr="00332761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E51D43" w:rsidRPr="00332761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E51D43" w:rsidTr="00E51D43">
        <w:tc>
          <w:tcPr>
            <w:tcW w:w="2410" w:type="dxa"/>
            <w:vMerge w:val="restart"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E51D43" w:rsidTr="00E51D43">
        <w:tc>
          <w:tcPr>
            <w:tcW w:w="2410" w:type="dxa"/>
            <w:vMerge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E51D43" w:rsidRPr="00332761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E51D43" w:rsidRPr="00332761" w:rsidRDefault="00E51D43" w:rsidP="00E51D43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51D43" w:rsidRPr="00332761" w:rsidRDefault="00E51D43" w:rsidP="00E51D43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E51D43" w:rsidRPr="00332761" w:rsidRDefault="00E51D43" w:rsidP="00E51D43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E51D43" w:rsidRPr="00332761" w:rsidRDefault="00E51D43" w:rsidP="00E51D43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E51D43" w:rsidRDefault="00E51D43" w:rsidP="00E51D43">
      <w:pPr>
        <w:autoSpaceDE w:val="0"/>
        <w:autoSpaceDN w:val="0"/>
        <w:adjustRightInd w:val="0"/>
        <w:ind w:right="-1"/>
      </w:pPr>
      <w:r w:rsidRPr="00332761"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E51D43" w:rsidRPr="00332761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E51D43" w:rsidRDefault="00E51D43" w:rsidP="00E51D43">
      <w:pPr>
        <w:autoSpaceDE w:val="0"/>
        <w:autoSpaceDN w:val="0"/>
        <w:adjustRightInd w:val="0"/>
        <w:ind w:right="-1"/>
      </w:pPr>
      <w:r>
        <w:t xml:space="preserve"> 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E51D43" w:rsidRPr="006E4E13" w:rsidRDefault="00E51D43" w:rsidP="00E51D43">
      <w:pPr>
        <w:autoSpaceDE w:val="0"/>
        <w:autoSpaceDN w:val="0"/>
        <w:adjustRightInd w:val="0"/>
        <w:ind w:right="-1"/>
        <w:rPr>
          <w:b/>
          <w:bCs/>
        </w:rPr>
      </w:pP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</w:t>
      </w:r>
      <w:r w:rsidRPr="009D5EEC">
        <w:rPr>
          <w:sz w:val="28"/>
          <w:szCs w:val="28"/>
        </w:rPr>
        <w:lastRenderedPageBreak/>
        <w:t xml:space="preserve">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E51D43" w:rsidRDefault="00E51D43" w:rsidP="00E51D43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E51D43" w:rsidRPr="001F6595" w:rsidRDefault="00E51D43" w:rsidP="00E51D43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E51D43" w:rsidTr="00E51D43">
        <w:tc>
          <w:tcPr>
            <w:tcW w:w="675" w:type="dxa"/>
          </w:tcPr>
          <w:p w:rsidR="00E51D43" w:rsidRPr="00285AA8" w:rsidRDefault="00E51D43" w:rsidP="00E51D43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E51D43" w:rsidRPr="00285AA8" w:rsidRDefault="00E51D43" w:rsidP="00E51D43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E51D43" w:rsidRPr="00285AA8" w:rsidRDefault="00E51D43" w:rsidP="00E51D43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E51D43" w:rsidRPr="00285AA8" w:rsidRDefault="00E51D43" w:rsidP="00E51D43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E51D43" w:rsidRPr="00285AA8" w:rsidRDefault="00E51D43" w:rsidP="00E51D43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E51D43" w:rsidRPr="00285AA8" w:rsidRDefault="00E51D43" w:rsidP="00E51D43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E51D43" w:rsidRPr="00285AA8" w:rsidRDefault="00E51D43" w:rsidP="00E51D43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E51D43" w:rsidTr="00E51D43">
        <w:tc>
          <w:tcPr>
            <w:tcW w:w="675" w:type="dxa"/>
          </w:tcPr>
          <w:p w:rsidR="00E51D43" w:rsidRPr="00285AA8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E51D43" w:rsidRDefault="00E51D43" w:rsidP="00E51D43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E51D43" w:rsidRPr="00722CD0" w:rsidRDefault="00E51D43" w:rsidP="00E51D43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E51D43" w:rsidTr="00E51D43"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E51D43" w:rsidRPr="00285AA8" w:rsidRDefault="00E51D43" w:rsidP="00E51D43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E51D43" w:rsidRPr="00722CD0" w:rsidRDefault="00E51D43" w:rsidP="00E51D43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E51D43" w:rsidTr="00E51D43">
        <w:tc>
          <w:tcPr>
            <w:tcW w:w="675" w:type="dxa"/>
            <w:vMerge/>
          </w:tcPr>
          <w:p w:rsidR="00E51D43" w:rsidRPr="00285AA8" w:rsidRDefault="00E51D43" w:rsidP="00E51D43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E51D43" w:rsidRPr="00285AA8" w:rsidRDefault="00E51D43" w:rsidP="00E51D43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E51D43" w:rsidRPr="00285AA8" w:rsidRDefault="00E51D43" w:rsidP="00E51D43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E51D43" w:rsidRPr="00285AA8" w:rsidRDefault="00E51D43" w:rsidP="00E51D43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</w:t>
            </w:r>
            <w:r w:rsidRPr="00285AA8">
              <w:rPr>
                <w:sz w:val="22"/>
                <w:szCs w:val="22"/>
              </w:rPr>
              <w:lastRenderedPageBreak/>
              <w:t>муниципальных образований.</w:t>
            </w:r>
          </w:p>
          <w:p w:rsidR="00E51D43" w:rsidRPr="00285AA8" w:rsidRDefault="00E51D43" w:rsidP="00E51D43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2.2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E51D43" w:rsidTr="00E51D43"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E51D43" w:rsidRPr="00722CD0" w:rsidRDefault="00E51D43" w:rsidP="00E51D43">
            <w:pPr>
              <w:ind w:right="-1"/>
              <w:jc w:val="center"/>
              <w:rPr>
                <w:rStyle w:val="FontStyle69"/>
              </w:rPr>
            </w:pP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E51D43" w:rsidRPr="00722CD0" w:rsidRDefault="00E51D43" w:rsidP="00E51D43">
            <w:pPr>
              <w:ind w:right="-1"/>
              <w:jc w:val="center"/>
              <w:rPr>
                <w:rStyle w:val="FontStyle69"/>
              </w:rPr>
            </w:pP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</w:t>
            </w:r>
            <w:r w:rsidRPr="00285AA8">
              <w:rPr>
                <w:sz w:val="22"/>
                <w:szCs w:val="22"/>
              </w:rPr>
              <w:lastRenderedPageBreak/>
              <w:t>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E51D43" w:rsidTr="00E51D43">
        <w:tc>
          <w:tcPr>
            <w:tcW w:w="675" w:type="dxa"/>
            <w:vMerge/>
          </w:tcPr>
          <w:p w:rsidR="00E51D43" w:rsidRPr="00722CD0" w:rsidRDefault="00E51D43" w:rsidP="00E51D43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E51D43" w:rsidRPr="00722CD0" w:rsidRDefault="00E51D43" w:rsidP="00E51D43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51D43" w:rsidTr="00E51D43"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</w:t>
            </w:r>
            <w:proofErr w:type="gramStart"/>
            <w:r>
              <w:rPr>
                <w:rStyle w:val="FontStyle52"/>
              </w:rPr>
              <w:t>.В</w:t>
            </w:r>
            <w:proofErr w:type="gramEnd"/>
            <w:r>
              <w:rPr>
                <w:rStyle w:val="FontStyle52"/>
              </w:rPr>
              <w:t>ихлянцевский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209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209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1914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0,191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E51D43" w:rsidRPr="00722CD0" w:rsidRDefault="00E51D43" w:rsidP="00E51D43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E51D43" w:rsidTr="00E51D43">
        <w:tc>
          <w:tcPr>
            <w:tcW w:w="675" w:type="dxa"/>
            <w:vMerge/>
          </w:tcPr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51D43" w:rsidTr="00E51D43"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помимо </w:t>
            </w:r>
            <w:r>
              <w:rPr>
                <w:rStyle w:val="FontStyle52"/>
              </w:rPr>
              <w:t>административного центра вхо</w:t>
            </w:r>
            <w:r>
              <w:rPr>
                <w:rStyle w:val="FontStyle52"/>
              </w:rPr>
              <w:softHyphen/>
              <w:t>дит</w:t>
            </w:r>
            <w:r w:rsidRPr="00722CD0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1 населенный</w:t>
            </w:r>
            <w:r w:rsidRPr="00722CD0">
              <w:rPr>
                <w:rStyle w:val="FontStyle52"/>
              </w:rPr>
              <w:t xml:space="preserve"> пункт.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Вихлянцевский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56</w:t>
            </w:r>
            <w:r w:rsidRPr="00722CD0">
              <w:rPr>
                <w:rStyle w:val="FontStyle52"/>
              </w:rPr>
              <w:t xml:space="preserve"> жител</w:t>
            </w:r>
            <w:r>
              <w:rPr>
                <w:rStyle w:val="FontStyle52"/>
              </w:rPr>
              <w:t>я</w:t>
            </w:r>
            <w:r w:rsidRPr="00722CD0">
              <w:rPr>
                <w:rStyle w:val="FontStyle52"/>
              </w:rPr>
              <w:t>.</w:t>
            </w:r>
          </w:p>
          <w:p w:rsidR="00E51D43" w:rsidRPr="00722CD0" w:rsidRDefault="00E51D43" w:rsidP="00E51D43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56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643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06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E51D43" w:rsidTr="00E51D43">
        <w:tc>
          <w:tcPr>
            <w:tcW w:w="675" w:type="dxa"/>
            <w:vMerge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E51D43" w:rsidRPr="00285AA8" w:rsidRDefault="00E51D43" w:rsidP="00E51D43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E51D43" w:rsidTr="00E51D43"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285AA8" w:rsidRDefault="00E51D43" w:rsidP="00E51D43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209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48х0,209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10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E51D43" w:rsidTr="00E51D43">
        <w:tc>
          <w:tcPr>
            <w:tcW w:w="675" w:type="dxa"/>
            <w:vMerge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E51D43" w:rsidRPr="00285AA8" w:rsidRDefault="00E51D43" w:rsidP="00E51D43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E51D43" w:rsidTr="00E51D43"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E51D43" w:rsidRPr="00285AA8" w:rsidRDefault="00E51D43" w:rsidP="00E51D43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E51D43" w:rsidRPr="00722CD0" w:rsidRDefault="00E51D43" w:rsidP="00E51D43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E51D43" w:rsidRPr="00285AA8" w:rsidRDefault="00E51D43" w:rsidP="00E51D43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E51D43" w:rsidRPr="00722CD0" w:rsidRDefault="00E51D43" w:rsidP="00E51D43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285AA8" w:rsidRDefault="00E51D43" w:rsidP="00E51D43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</w:t>
            </w:r>
            <w:r w:rsidRPr="00722CD0">
              <w:rPr>
                <w:rStyle w:val="FontStyle52"/>
              </w:rPr>
              <w:lastRenderedPageBreak/>
              <w:t xml:space="preserve">поселения к 2020 году составит </w:t>
            </w:r>
            <w:r>
              <w:rPr>
                <w:rStyle w:val="FontStyle52"/>
              </w:rPr>
              <w:t>209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E51D43" w:rsidRPr="00285AA8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0,209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23</w:t>
            </w:r>
            <w:r w:rsidRPr="00285AA8">
              <w:rPr>
                <w:rStyle w:val="FontStyle69"/>
                <w:b w:val="0"/>
                <w:bCs w:val="0"/>
              </w:rPr>
              <w:t xml:space="preserve"> мест</w:t>
            </w:r>
            <w:r>
              <w:rPr>
                <w:rStyle w:val="FontStyle69"/>
                <w:b w:val="0"/>
                <w:bCs w:val="0"/>
              </w:rPr>
              <w:t>а</w:t>
            </w:r>
            <w:r w:rsidRPr="00285AA8">
              <w:rPr>
                <w:rStyle w:val="FontStyle69"/>
                <w:b w:val="0"/>
                <w:bCs w:val="0"/>
              </w:rPr>
              <w:t>.</w:t>
            </w:r>
          </w:p>
        </w:tc>
      </w:tr>
      <w:tr w:rsidR="00E51D43" w:rsidTr="00E51D43">
        <w:tc>
          <w:tcPr>
            <w:tcW w:w="675" w:type="dxa"/>
            <w:vMerge/>
          </w:tcPr>
          <w:p w:rsidR="00E51D43" w:rsidRPr="00285AA8" w:rsidRDefault="00E51D43" w:rsidP="00E51D43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E51D43" w:rsidRPr="00285AA8" w:rsidRDefault="00E51D43" w:rsidP="00E51D43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E51D43" w:rsidTr="00E51D43">
        <w:trPr>
          <w:trHeight w:val="3816"/>
        </w:trPr>
        <w:tc>
          <w:tcPr>
            <w:tcW w:w="675" w:type="dxa"/>
            <w:vMerge w:val="restart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E51D43" w:rsidRPr="00722CD0" w:rsidRDefault="00E51D43" w:rsidP="00E51D43">
            <w:pPr>
              <w:ind w:right="-1"/>
              <w:jc w:val="center"/>
              <w:rPr>
                <w:rStyle w:val="FontStyle69"/>
              </w:rPr>
            </w:pP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E51D43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E51D43" w:rsidRPr="00722CD0" w:rsidRDefault="00E51D43" w:rsidP="00E51D43">
            <w:pPr>
              <w:ind w:right="-1"/>
              <w:jc w:val="center"/>
              <w:rPr>
                <w:rStyle w:val="FontStyle69"/>
              </w:rPr>
            </w:pPr>
          </w:p>
          <w:p w:rsidR="00E51D43" w:rsidRPr="00722CD0" w:rsidRDefault="00E51D43" w:rsidP="00E51D43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209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51D43" w:rsidRPr="00722CD0" w:rsidRDefault="00E51D43" w:rsidP="00E51D43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0,209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11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E51D43" w:rsidTr="00E51D43">
        <w:trPr>
          <w:trHeight w:val="2114"/>
        </w:trPr>
        <w:tc>
          <w:tcPr>
            <w:tcW w:w="675" w:type="dxa"/>
            <w:vMerge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E51D43" w:rsidRPr="00722CD0" w:rsidRDefault="00E51D43" w:rsidP="00E51D43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E51D43" w:rsidRDefault="00E51D43" w:rsidP="00E51D43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209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0,209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16,72</w:t>
            </w:r>
            <w:r w:rsidRPr="00285AA8">
              <w:rPr>
                <w:rStyle w:val="FontStyle69"/>
                <w:spacing w:val="30"/>
              </w:rPr>
              <w:t>=</w:t>
            </w:r>
            <w:r>
              <w:rPr>
                <w:rStyle w:val="FontStyle69"/>
                <w:spacing w:val="30"/>
              </w:rPr>
              <w:t>17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.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E51D43" w:rsidRPr="00722CD0" w:rsidRDefault="00E51D43" w:rsidP="00E51D43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E51D43" w:rsidRPr="00722CD0" w:rsidRDefault="00E51D43" w:rsidP="00E51D43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285AA8" w:rsidRDefault="00E51D43" w:rsidP="00E51D43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E51D43" w:rsidRPr="00285AA8" w:rsidRDefault="00E51D43" w:rsidP="00E51D43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</w:t>
            </w:r>
            <w:r w:rsidRPr="00285AA8">
              <w:rPr>
                <w:sz w:val="22"/>
                <w:szCs w:val="22"/>
              </w:rPr>
              <w:lastRenderedPageBreak/>
              <w:t xml:space="preserve">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209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Вихлянцевского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0,209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0,9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E51D43" w:rsidRPr="00722CD0" w:rsidRDefault="00E51D43" w:rsidP="00E51D43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E51D43" w:rsidTr="00E51D43">
        <w:tc>
          <w:tcPr>
            <w:tcW w:w="675" w:type="dxa"/>
          </w:tcPr>
          <w:p w:rsidR="00E51D43" w:rsidRPr="00722CD0" w:rsidRDefault="00E51D43" w:rsidP="00E51D43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E51D43" w:rsidRPr="00722CD0" w:rsidRDefault="00E51D43" w:rsidP="00E51D43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E51D43" w:rsidRPr="00B4245F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51D43" w:rsidRPr="009D5EEC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Вихлянцевском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441080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 xml:space="preserve"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</w:t>
      </w:r>
      <w:r w:rsidRPr="009D5EEC">
        <w:rPr>
          <w:sz w:val="28"/>
          <w:szCs w:val="28"/>
        </w:rPr>
        <w:lastRenderedPageBreak/>
        <w:t>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муниципального района по вопросам выдачи разрешений на строительство, предоставления </w:t>
      </w:r>
      <w:r w:rsidRPr="009D5EEC">
        <w:rPr>
          <w:sz w:val="28"/>
          <w:szCs w:val="28"/>
        </w:rPr>
        <w:lastRenderedPageBreak/>
        <w:t>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Вихлянцевского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E51D43" w:rsidRPr="009D5EEC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E51D43" w:rsidRPr="00B27800" w:rsidRDefault="00E51D43" w:rsidP="00E51D43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1.</w:t>
      </w:r>
      <w:r w:rsidRPr="003E2897">
        <w:rPr>
          <w:b/>
          <w:bCs/>
          <w:sz w:val="28"/>
          <w:szCs w:val="28"/>
        </w:rPr>
        <w:t xml:space="preserve"> </w:t>
      </w:r>
      <w:r w:rsidRPr="003E2897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Исходные данные: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3E2897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3E2897">
        <w:rPr>
          <w:sz w:val="28"/>
          <w:szCs w:val="28"/>
        </w:rPr>
        <w:t xml:space="preserve">(162 жителя, </w:t>
      </w:r>
      <w:proofErr w:type="spellStart"/>
      <w:r w:rsidRPr="003E2897">
        <w:rPr>
          <w:sz w:val="28"/>
          <w:szCs w:val="28"/>
        </w:rPr>
        <w:t>коэф</w:t>
      </w:r>
      <w:proofErr w:type="spellEnd"/>
      <w:r w:rsidRPr="003E2897">
        <w:rPr>
          <w:sz w:val="28"/>
          <w:szCs w:val="28"/>
        </w:rPr>
        <w:t>. семейности 2,7).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Применение показателя: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Так расчетная нагрузка на сети газоснабжения составит: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138 х 162 = 22 356 куб. м. в год.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Вывод: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2.</w:t>
      </w:r>
      <w:r w:rsidRPr="003E2897">
        <w:rPr>
          <w:b/>
          <w:bCs/>
          <w:sz w:val="28"/>
          <w:szCs w:val="28"/>
        </w:rPr>
        <w:t xml:space="preserve"> </w:t>
      </w:r>
      <w:r w:rsidRPr="003E2897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Исходные данные: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3E2897">
        <w:rPr>
          <w:rStyle w:val="FontStyle52"/>
          <w:sz w:val="28"/>
          <w:szCs w:val="28"/>
        </w:rPr>
        <w:t>Вихлянцевский</w:t>
      </w:r>
      <w:proofErr w:type="spellEnd"/>
      <w:r w:rsidRPr="003E2897">
        <w:rPr>
          <w:sz w:val="28"/>
          <w:szCs w:val="28"/>
        </w:rPr>
        <w:t xml:space="preserve"> </w:t>
      </w:r>
      <w:proofErr w:type="spellStart"/>
      <w:r w:rsidRPr="003E2897">
        <w:rPr>
          <w:rStyle w:val="FontStyle52"/>
          <w:sz w:val="28"/>
          <w:szCs w:val="28"/>
        </w:rPr>
        <w:t>Вихлянцевского</w:t>
      </w:r>
      <w:proofErr w:type="spellEnd"/>
      <w:r w:rsidRPr="003E2897">
        <w:rPr>
          <w:rStyle w:val="FontStyle52"/>
          <w:sz w:val="28"/>
          <w:szCs w:val="28"/>
        </w:rPr>
        <w:t xml:space="preserve"> </w:t>
      </w:r>
      <w:r w:rsidRPr="003E2897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Численность населения хутора к 2020 году:153</w:t>
      </w:r>
      <w:r w:rsidRPr="003E2897">
        <w:rPr>
          <w:color w:val="000000"/>
          <w:sz w:val="28"/>
          <w:szCs w:val="28"/>
        </w:rPr>
        <w:t xml:space="preserve"> человека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Применение показателя: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Согласно Таблице 1.3.1. МНГП, показатель минимальной площади</w:t>
      </w:r>
      <w:r>
        <w:rPr>
          <w:sz w:val="28"/>
          <w:szCs w:val="28"/>
        </w:rPr>
        <w:t xml:space="preserve"> плоскостных </w:t>
      </w:r>
      <w:r w:rsidRPr="003E2897">
        <w:rPr>
          <w:sz w:val="28"/>
          <w:szCs w:val="28"/>
        </w:rPr>
        <w:t>спортивных сооружений административного центра (спортивная, игровая площадка) составляет 0,191 га на 100 жителей.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 xml:space="preserve">Так, минимальная площадь спортивной площадки для </w:t>
      </w:r>
      <w:r>
        <w:rPr>
          <w:sz w:val="28"/>
          <w:szCs w:val="28"/>
        </w:rPr>
        <w:t xml:space="preserve">                                     </w:t>
      </w:r>
      <w:r w:rsidRPr="003E2897">
        <w:rPr>
          <w:sz w:val="28"/>
          <w:szCs w:val="28"/>
        </w:rPr>
        <w:t xml:space="preserve">х. </w:t>
      </w:r>
      <w:proofErr w:type="spellStart"/>
      <w:r w:rsidRPr="003E2897">
        <w:rPr>
          <w:rStyle w:val="FontStyle52"/>
          <w:sz w:val="28"/>
          <w:szCs w:val="28"/>
        </w:rPr>
        <w:t>Вихлянцевского</w:t>
      </w:r>
      <w:proofErr w:type="spellEnd"/>
      <w:r w:rsidRPr="003E2897">
        <w:rPr>
          <w:sz w:val="28"/>
          <w:szCs w:val="28"/>
        </w:rPr>
        <w:t xml:space="preserve"> составит: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3E2897">
        <w:rPr>
          <w:color w:val="000000"/>
          <w:sz w:val="28"/>
          <w:szCs w:val="28"/>
        </w:rPr>
        <w:t>(0,191 / 100) х 153 = 0,29 га или 2922 кв. м.</w:t>
      </w:r>
    </w:p>
    <w:p w:rsidR="00E51D43" w:rsidRPr="003E2897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>Вывод:</w:t>
      </w:r>
    </w:p>
    <w:p w:rsidR="00E51D43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2897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</w:t>
      </w:r>
      <w:r w:rsidRPr="003E2897">
        <w:rPr>
          <w:sz w:val="28"/>
          <w:szCs w:val="28"/>
        </w:rPr>
        <w:t xml:space="preserve">х. </w:t>
      </w:r>
      <w:proofErr w:type="spellStart"/>
      <w:r w:rsidRPr="003E2897">
        <w:rPr>
          <w:rStyle w:val="FontStyle52"/>
          <w:sz w:val="28"/>
          <w:szCs w:val="28"/>
        </w:rPr>
        <w:t>Вихлянцевском</w:t>
      </w:r>
      <w:proofErr w:type="spellEnd"/>
      <w:r w:rsidRPr="003E2897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согласно </w:t>
      </w:r>
      <w:r>
        <w:rPr>
          <w:sz w:val="28"/>
          <w:szCs w:val="28"/>
        </w:rPr>
        <w:t>расчету 0,29 га или 2922 кв. м.</w:t>
      </w:r>
    </w:p>
    <w:p w:rsidR="00E51D43" w:rsidRPr="00441080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    </w:t>
      </w:r>
    </w:p>
    <w:p w:rsidR="00E51D43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E51D43" w:rsidRPr="00F82D3F" w:rsidRDefault="00E51D43" w:rsidP="00E51D43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E51D43" w:rsidRDefault="00E51D43" w:rsidP="00E51D43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E51D43" w:rsidRDefault="00E51D43" w:rsidP="00E51D43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E51D43" w:rsidRDefault="00E51D43" w:rsidP="00E51D43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E51D43" w:rsidRPr="00B27800" w:rsidRDefault="00E51D43" w:rsidP="00E51D43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pacing w:val="-6"/>
          <w:sz w:val="16"/>
          <w:szCs w:val="16"/>
        </w:rPr>
      </w:pPr>
    </w:p>
    <w:p w:rsidR="00E51D43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E51D43" w:rsidRPr="00370675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51D43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E51D43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E51D43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E51D43" w:rsidRPr="00370675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51D43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</w:t>
      </w:r>
      <w:r w:rsidRPr="00F82D3F">
        <w:rPr>
          <w:rFonts w:eastAsia="TimesNewRomanPSMT"/>
          <w:spacing w:val="-4"/>
          <w:sz w:val="28"/>
          <w:szCs w:val="28"/>
        </w:rPr>
        <w:lastRenderedPageBreak/>
        <w:t>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E51D43" w:rsidRPr="00370675" w:rsidRDefault="00E51D43" w:rsidP="00E51D43">
      <w:pPr>
        <w:ind w:right="-1"/>
        <w:rPr>
          <w:sz w:val="16"/>
          <w:szCs w:val="16"/>
        </w:rPr>
      </w:pPr>
    </w:p>
    <w:p w:rsidR="00E51D43" w:rsidRPr="00F82D3F" w:rsidRDefault="00E51D43" w:rsidP="00E51D43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E51D43" w:rsidRDefault="00E51D43" w:rsidP="00E51D43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E51D43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E51D43" w:rsidRPr="00370675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E51D43" w:rsidRPr="00F82D3F" w:rsidRDefault="00E51D43" w:rsidP="00E51D43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E51D43" w:rsidRPr="00D2667C" w:rsidRDefault="00E51D43" w:rsidP="00E51D43">
      <w:pPr>
        <w:autoSpaceDE w:val="0"/>
        <w:autoSpaceDN w:val="0"/>
        <w:adjustRightInd w:val="0"/>
        <w:ind w:right="-1"/>
      </w:pPr>
    </w:p>
    <w:p w:rsidR="00E51D43" w:rsidRDefault="00E51D43" w:rsidP="00E51D43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Вихлянцевского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E51D43" w:rsidRDefault="00E51D43" w:rsidP="00E51D43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E51D43" w:rsidRDefault="00E51D43" w:rsidP="00E51D43">
      <w:pPr>
        <w:ind w:right="-1"/>
        <w:rPr>
          <w:b/>
          <w:bCs/>
          <w:sz w:val="28"/>
          <w:szCs w:val="28"/>
        </w:rPr>
      </w:pPr>
    </w:p>
    <w:p w:rsidR="00E51D43" w:rsidRPr="00E51D43" w:rsidRDefault="00E51D43" w:rsidP="00E51D43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Вихлянцевского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</w:t>
      </w:r>
      <w:r>
        <w:rPr>
          <w:sz w:val="28"/>
          <w:szCs w:val="28"/>
        </w:rPr>
        <w:t>го района «Районные ведомости».</w:t>
      </w:r>
      <w:bookmarkStart w:id="0" w:name="_GoBack"/>
      <w:bookmarkEnd w:id="0"/>
    </w:p>
    <w:p w:rsidR="00E51D43" w:rsidRPr="003B0004" w:rsidRDefault="00E51D43" w:rsidP="00E51D43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          </w:t>
      </w:r>
      <w:r w:rsidRPr="003B0004">
        <w:rPr>
          <w:b/>
          <w:bCs/>
          <w:sz w:val="28"/>
          <w:szCs w:val="28"/>
        </w:rPr>
        <w:t>Глава</w:t>
      </w:r>
    </w:p>
    <w:p w:rsidR="00E51D43" w:rsidRPr="003B0004" w:rsidRDefault="00E51D43" w:rsidP="00E51D43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E51D43" w:rsidRPr="00F82D3F" w:rsidRDefault="00E51D43" w:rsidP="00E51D43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06909" w:rsidRDefault="00C06909" w:rsidP="00E51D43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2F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1D43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D32F4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D43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D43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51D43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51D4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51D43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E51D43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E51D43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51D43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51D43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E51D43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D43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51D43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51D4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1D43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1D43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51D43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51D43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51D43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51D43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E51D43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E51D43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51D43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51D43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E51D43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E51D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D43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E51D43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E51D43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E51D43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51D43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E51D4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51D43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E51D43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E51D43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E51D43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51D43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E51D43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51D43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E51D43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E51D43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51D43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E51D43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E51D43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E51D43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51D43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51D43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E51D43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E51D43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E51D43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E51D43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E51D43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E51D43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E51D43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E51D43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E51D4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E51D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51D43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51D43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51D43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E51D4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E51D43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E51D43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E51D43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E51D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51D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E51D43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51D4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51D4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51D43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51D4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51D43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51D4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51D43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51D43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E51D43"/>
  </w:style>
  <w:style w:type="paragraph" w:customStyle="1" w:styleId="ConsNonformat">
    <w:name w:val="ConsNonformat"/>
    <w:uiPriority w:val="99"/>
    <w:rsid w:val="00E51D4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E51D43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E51D43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E51D43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E51D43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E51D4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E51D43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E51D43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E51D4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51D4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51D43"/>
    <w:rPr>
      <w:sz w:val="24"/>
      <w:szCs w:val="24"/>
    </w:rPr>
  </w:style>
  <w:style w:type="paragraph" w:customStyle="1" w:styleId="ConsPlusCell">
    <w:name w:val="ConsPlusCell"/>
    <w:uiPriority w:val="99"/>
    <w:rsid w:val="00E51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51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E51D43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51D4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51D4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51D4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51D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51D4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51D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51D4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51D4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51D4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51D4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51D43"/>
    <w:rPr>
      <w:sz w:val="16"/>
      <w:szCs w:val="16"/>
      <w:lang w:val="ru-RU" w:eastAsia="ru-RU"/>
    </w:rPr>
  </w:style>
  <w:style w:type="paragraph" w:customStyle="1" w:styleId="ConsTitle">
    <w:name w:val="ConsTitle"/>
    <w:rsid w:val="00E51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51D4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51D4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51D4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51D43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E51D4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51D43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51D43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E51D4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51D43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E51D4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E51D43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51D43"/>
  </w:style>
  <w:style w:type="paragraph" w:customStyle="1" w:styleId="1d">
    <w:name w:val="Знак Знак1 Знак Знак"/>
    <w:basedOn w:val="a"/>
    <w:rsid w:val="00E51D43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E51D43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51D43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E51D43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E51D4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51D43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E51D43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E51D43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E51D4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51D4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E51D43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E51D43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E51D43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E51D43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E51D43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E51D43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E51D43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E51D43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E51D43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E51D43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E51D43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E51D43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E51D43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E51D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E51D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E51D43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E51D43"/>
    <w:rPr>
      <w:rFonts w:eastAsia="Times New Roman"/>
      <w:lang w:eastAsia="ru-RU"/>
    </w:rPr>
  </w:style>
  <w:style w:type="character" w:styleId="aff4">
    <w:name w:val="footnote reference"/>
    <w:semiHidden/>
    <w:rsid w:val="00E51D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D43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D43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51D43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51D4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51D43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E51D43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E51D43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51D43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51D43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E51D43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D43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51D43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51D4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1D43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1D43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51D43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51D43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51D43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51D43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E51D43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E51D43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E51D43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E51D43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E51D43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E51D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D43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E51D43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E51D43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E51D43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E51D43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E51D4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E51D43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E51D43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E51D43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E51D43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E51D43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E51D43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E51D43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E51D43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E51D43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E51D43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E51D43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E51D43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E51D43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E51D43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E51D4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E51D43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E51D4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E51D43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E51D43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E51D43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E51D43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E51D43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E51D43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E51D43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E51D43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E51D43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E51D4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E51D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51D43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51D43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51D43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E51D4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E51D43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E51D43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E51D43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E51D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51D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E51D43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51D4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51D4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51D43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51D4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51D43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51D4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51D43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51D43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E51D43"/>
  </w:style>
  <w:style w:type="paragraph" w:customStyle="1" w:styleId="ConsNonformat">
    <w:name w:val="ConsNonformat"/>
    <w:uiPriority w:val="99"/>
    <w:rsid w:val="00E51D4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E51D43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E51D43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E51D43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E51D43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E51D4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E51D43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E51D43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E51D4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51D4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51D43"/>
    <w:rPr>
      <w:sz w:val="24"/>
      <w:szCs w:val="24"/>
    </w:rPr>
  </w:style>
  <w:style w:type="paragraph" w:customStyle="1" w:styleId="ConsPlusCell">
    <w:name w:val="ConsPlusCell"/>
    <w:uiPriority w:val="99"/>
    <w:rsid w:val="00E51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51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E51D43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51D4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51D4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51D4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51D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51D4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E51D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E51D4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E51D4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51D4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51D4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51D43"/>
    <w:rPr>
      <w:sz w:val="16"/>
      <w:szCs w:val="16"/>
      <w:lang w:val="ru-RU" w:eastAsia="ru-RU"/>
    </w:rPr>
  </w:style>
  <w:style w:type="paragraph" w:customStyle="1" w:styleId="ConsTitle">
    <w:name w:val="ConsTitle"/>
    <w:rsid w:val="00E51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51D4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51D4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51D4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51D43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E51D4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51D43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51D43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E51D4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51D43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E51D4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E51D43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51D43"/>
  </w:style>
  <w:style w:type="paragraph" w:customStyle="1" w:styleId="1d">
    <w:name w:val="Знак Знак1 Знак Знак"/>
    <w:basedOn w:val="a"/>
    <w:rsid w:val="00E51D43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E51D43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E51D43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E51D43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E51D4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E51D43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E51D43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E51D43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E51D4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E51D4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E51D43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E51D43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E51D43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E51D43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E51D43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E51D43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E51D43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E51D43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E51D43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E51D43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E51D43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E51D43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E51D43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E51D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E51D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E51D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E51D43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E51D43"/>
    <w:rPr>
      <w:rFonts w:eastAsia="Times New Roman"/>
      <w:lang w:eastAsia="ru-RU"/>
    </w:rPr>
  </w:style>
  <w:style w:type="character" w:styleId="aff4">
    <w:name w:val="footnote reference"/>
    <w:semiHidden/>
    <w:rsid w:val="00E51D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10484</Words>
  <Characters>59764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2017-12-26T11:06:00Z</dcterms:created>
  <dcterms:modified xsi:type="dcterms:W3CDTF">2017-12-26T11:09:00Z</dcterms:modified>
</cp:coreProperties>
</file>