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C75" w:rsidRPr="00376403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376403">
        <w:rPr>
          <w:noProof/>
        </w:rPr>
        <w:drawing>
          <wp:anchor distT="0" distB="0" distL="114300" distR="114300" simplePos="0" relativeHeight="251661312" behindDoc="0" locked="0" layoutInCell="1" allowOverlap="1" wp14:anchorId="2917C809" wp14:editId="1061DC5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C75" w:rsidRPr="00376403" w:rsidRDefault="006A4C75" w:rsidP="006A4C7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A4C75" w:rsidRPr="00376403" w:rsidRDefault="006A4C75" w:rsidP="006A4C7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A4C75" w:rsidRPr="00376403" w:rsidRDefault="006A4C75" w:rsidP="006A4C7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37640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A4C75" w:rsidRPr="00376403" w:rsidRDefault="006A4C75" w:rsidP="006A4C7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376403">
        <w:rPr>
          <w:i/>
          <w:iCs/>
          <w:sz w:val="28"/>
          <w:szCs w:val="28"/>
        </w:rPr>
        <w:t>ВОЛГОГРАДСКОЙ ОБЛАСТИ</w:t>
      </w:r>
    </w:p>
    <w:p w:rsidR="006A4C75" w:rsidRPr="00376403" w:rsidRDefault="006A4C75" w:rsidP="006A4C7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16"/>
          <w:szCs w:val="16"/>
        </w:rPr>
      </w:pPr>
    </w:p>
    <w:p w:rsidR="006A4C75" w:rsidRPr="00376403" w:rsidRDefault="006A4C75" w:rsidP="006A4C75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37640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A4C75" w:rsidRPr="00376403" w:rsidRDefault="006A4C75" w:rsidP="006A4C75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37640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026DAB" wp14:editId="6F3622D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37640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AE39DA0" wp14:editId="5922BED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A4C75" w:rsidRPr="00376403" w:rsidRDefault="006A4C75" w:rsidP="006A4C75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76403">
        <w:rPr>
          <w:rFonts w:ascii="Times New Roman" w:hAnsi="Times New Roman" w:cs="Times New Roman"/>
          <w:bCs w:val="0"/>
          <w:sz w:val="28"/>
          <w:szCs w:val="28"/>
        </w:rPr>
        <w:t>Р  Е  Ш  Е  Н  И  Е</w:t>
      </w:r>
    </w:p>
    <w:p w:rsidR="006A4C75" w:rsidRPr="00376403" w:rsidRDefault="006A4C75" w:rsidP="006A4C75">
      <w:pPr>
        <w:spacing w:after="0" w:line="240" w:lineRule="auto"/>
        <w:ind w:left="-57" w:right="-57"/>
        <w:rPr>
          <w:color w:val="000000"/>
          <w:sz w:val="16"/>
          <w:szCs w:val="16"/>
        </w:rPr>
      </w:pPr>
    </w:p>
    <w:p w:rsidR="006A4C75" w:rsidRPr="00376403" w:rsidRDefault="006A4C75" w:rsidP="006A4C75">
      <w:pPr>
        <w:spacing w:after="0" w:line="240" w:lineRule="auto"/>
        <w:ind w:left="-57" w:right="-57"/>
        <w:rPr>
          <w:color w:val="000000"/>
          <w:sz w:val="16"/>
          <w:szCs w:val="16"/>
        </w:rPr>
      </w:pPr>
    </w:p>
    <w:p w:rsidR="006A4C75" w:rsidRPr="00020017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020017">
        <w:rPr>
          <w:b/>
          <w:bCs/>
          <w:sz w:val="28"/>
          <w:szCs w:val="28"/>
        </w:rPr>
        <w:t>16 и</w:t>
      </w:r>
      <w:r>
        <w:rPr>
          <w:b/>
          <w:bCs/>
          <w:sz w:val="28"/>
          <w:szCs w:val="28"/>
        </w:rPr>
        <w:t>юня 2017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020017">
        <w:rPr>
          <w:b/>
          <w:bCs/>
          <w:sz w:val="28"/>
          <w:szCs w:val="28"/>
        </w:rPr>
        <w:t>№ 38/</w:t>
      </w:r>
      <w:r>
        <w:rPr>
          <w:b/>
          <w:bCs/>
          <w:sz w:val="28"/>
          <w:szCs w:val="28"/>
        </w:rPr>
        <w:t>294</w:t>
      </w:r>
    </w:p>
    <w:p w:rsidR="006A4C75" w:rsidRPr="00020017" w:rsidRDefault="006A4C75" w:rsidP="006A4C75">
      <w:pPr>
        <w:spacing w:after="0" w:line="240" w:lineRule="auto"/>
        <w:ind w:right="-57"/>
        <w:rPr>
          <w:b/>
          <w:sz w:val="28"/>
          <w:szCs w:val="28"/>
        </w:rPr>
      </w:pPr>
    </w:p>
    <w:p w:rsidR="006A4C75" w:rsidRDefault="006A4C75" w:rsidP="006A4C75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8F4016">
        <w:rPr>
          <w:b/>
          <w:sz w:val="28"/>
          <w:szCs w:val="28"/>
        </w:rPr>
        <w:t xml:space="preserve">О внесении изменений в Положение о бюджете </w:t>
      </w:r>
    </w:p>
    <w:p w:rsidR="006A4C75" w:rsidRDefault="006A4C75" w:rsidP="006A4C75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8F4016">
        <w:rPr>
          <w:b/>
          <w:sz w:val="28"/>
          <w:szCs w:val="28"/>
        </w:rPr>
        <w:t xml:space="preserve">Урюпинского муниципального района на 2017 год </w:t>
      </w:r>
    </w:p>
    <w:p w:rsidR="006A4C75" w:rsidRPr="008F4016" w:rsidRDefault="006A4C75" w:rsidP="006A4C75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8F4016">
        <w:rPr>
          <w:b/>
          <w:sz w:val="28"/>
          <w:szCs w:val="28"/>
        </w:rPr>
        <w:t>и плановый период 2018 и 2019 годов</w:t>
      </w:r>
    </w:p>
    <w:p w:rsidR="006A4C75" w:rsidRPr="00B50D76" w:rsidRDefault="006A4C75" w:rsidP="006A4C75">
      <w:pPr>
        <w:spacing w:after="0" w:line="240" w:lineRule="auto"/>
        <w:ind w:left="-57" w:right="-57"/>
        <w:rPr>
          <w:sz w:val="28"/>
          <w:szCs w:val="28"/>
        </w:rPr>
      </w:pPr>
    </w:p>
    <w:p w:rsidR="006A4C75" w:rsidRPr="00CC7F15" w:rsidRDefault="006A4C75" w:rsidP="006A4C75">
      <w:pPr>
        <w:tabs>
          <w:tab w:val="left" w:pos="5040"/>
        </w:tabs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Pr="00CC7F15">
        <w:rPr>
          <w:sz w:val="28"/>
          <w:szCs w:val="28"/>
        </w:rPr>
        <w:t>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 20 февраля 2017 года № 34/259, от 23 марта 2017 года 35/269, от 24 апреля 2017 года № 36/274, от 29 мая 2017 года 37/286)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</w:t>
      </w:r>
      <w:r>
        <w:rPr>
          <w:sz w:val="28"/>
          <w:szCs w:val="28"/>
        </w:rPr>
        <w:t>ого</w:t>
      </w:r>
      <w:r w:rsidRPr="00CC7F15">
        <w:rPr>
          <w:sz w:val="28"/>
          <w:szCs w:val="28"/>
        </w:rPr>
        <w:t xml:space="preserve"> решением Урюпинской районной Думы от </w:t>
      </w:r>
      <w:r>
        <w:rPr>
          <w:sz w:val="28"/>
          <w:szCs w:val="28"/>
        </w:rPr>
        <w:t>0</w:t>
      </w:r>
      <w:r w:rsidRPr="00CC7F15">
        <w:rPr>
          <w:sz w:val="28"/>
          <w:szCs w:val="28"/>
        </w:rPr>
        <w:t>2 июля 2015 года № 12/100</w:t>
      </w:r>
      <w:r>
        <w:rPr>
          <w:sz w:val="28"/>
          <w:szCs w:val="28"/>
        </w:rPr>
        <w:t xml:space="preserve"> (в редакции решения</w:t>
      </w:r>
      <w:r w:rsidRPr="00CC7F15">
        <w:rPr>
          <w:sz w:val="28"/>
          <w:szCs w:val="28"/>
        </w:rPr>
        <w:t xml:space="preserve">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6A4C75" w:rsidRDefault="006A4C75" w:rsidP="006A4C75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 Положение) </w:t>
      </w:r>
      <w:r>
        <w:rPr>
          <w:bCs/>
          <w:sz w:val="28"/>
          <w:szCs w:val="28"/>
        </w:rPr>
        <w:t>следующие изменения</w:t>
      </w:r>
      <w:r w:rsidRPr="00CC7F15">
        <w:rPr>
          <w:bCs/>
          <w:sz w:val="28"/>
          <w:szCs w:val="28"/>
        </w:rPr>
        <w:t>:</w:t>
      </w:r>
    </w:p>
    <w:p w:rsidR="006A4C75" w:rsidRPr="00CC7F15" w:rsidRDefault="006A4C75" w:rsidP="006A4C75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6A4C75" w:rsidRPr="006F3263" w:rsidRDefault="006A4C75" w:rsidP="006A4C75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6A4C75" w:rsidRPr="006F3263" w:rsidRDefault="006A4C75" w:rsidP="006A4C75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346 514,611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175 294,227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171 145,384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75,0 тыс. рублей;</w:t>
      </w:r>
    </w:p>
    <w:p w:rsidR="006A4C75" w:rsidRDefault="006A4C75" w:rsidP="006A4C75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435 373,645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A4C75" w:rsidRPr="00E408E2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районного бюджета на 2017 год составляет 88 859,034 тысяч рублей</w:t>
      </w:r>
      <w:r w:rsidRPr="00CC7F15">
        <w:rPr>
          <w:bCs/>
          <w:sz w:val="28"/>
          <w:szCs w:val="28"/>
        </w:rPr>
        <w:t xml:space="preserve">, в том числе, за счет остатков средств бюджета </w:t>
      </w:r>
      <w:r w:rsidRPr="00CC7F15">
        <w:rPr>
          <w:bCs/>
          <w:sz w:val="28"/>
          <w:szCs w:val="28"/>
        </w:rPr>
        <w:lastRenderedPageBreak/>
        <w:t>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88 459,034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6A4C75" w:rsidRPr="00FC182B" w:rsidRDefault="006A4C75" w:rsidP="006A4C75">
      <w:pPr>
        <w:tabs>
          <w:tab w:val="left" w:pos="5040"/>
        </w:tabs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2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в пункте 6 статьи 9 слова «</w:t>
      </w:r>
      <w:r>
        <w:rPr>
          <w:sz w:val="28"/>
          <w:szCs w:val="28"/>
          <w:lang w:eastAsia="en-US"/>
        </w:rPr>
        <w:t>в размере 20 292,15 тысяч рублей</w:t>
      </w:r>
      <w:r>
        <w:rPr>
          <w:bCs/>
          <w:sz w:val="28"/>
          <w:szCs w:val="28"/>
        </w:rPr>
        <w:t>» заменить словами «</w:t>
      </w:r>
      <w:r>
        <w:rPr>
          <w:sz w:val="28"/>
          <w:szCs w:val="28"/>
          <w:lang w:eastAsia="en-US"/>
        </w:rPr>
        <w:t>в размере 20 728,15 тысяч рублей</w:t>
      </w:r>
      <w:r>
        <w:rPr>
          <w:bCs/>
          <w:sz w:val="28"/>
          <w:szCs w:val="28"/>
        </w:rPr>
        <w:t>»;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6A4C75" w:rsidRPr="004716E8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A4C75" w:rsidRPr="0019569C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6A4C75" w:rsidRPr="0019569C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60"/>
        <w:gridCol w:w="6393"/>
        <w:gridCol w:w="1276"/>
        <w:gridCol w:w="1559"/>
      </w:tblGrid>
      <w:tr w:rsidR="006A4C75" w:rsidRPr="00A45C64" w:rsidTr="000C6B06">
        <w:trPr>
          <w:trHeight w:val="20"/>
        </w:trPr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Ра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45C64">
              <w:rPr>
                <w:b/>
                <w:bCs/>
                <w:sz w:val="20"/>
                <w:szCs w:val="20"/>
              </w:rPr>
              <w:t>д</w:t>
            </w:r>
          </w:p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93" w:type="dxa"/>
            <w:vMerge w:val="restart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69C">
              <w:rPr>
                <w:bCs/>
                <w:sz w:val="20"/>
                <w:szCs w:val="20"/>
              </w:rPr>
              <w:t>)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vMerge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93" w:type="dxa"/>
            <w:vMerge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45C64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45C64">
              <w:rPr>
                <w:b/>
                <w:bCs/>
                <w:sz w:val="20"/>
                <w:szCs w:val="20"/>
              </w:rPr>
              <w:t>с учетом измене</w:t>
            </w:r>
            <w:r>
              <w:rPr>
                <w:b/>
                <w:bCs/>
                <w:sz w:val="20"/>
                <w:szCs w:val="20"/>
              </w:rPr>
              <w:t>ния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-23 737,660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227 890,240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-50 024,608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177 186,892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A4C75" w:rsidRPr="00A45C64" w:rsidTr="000C6B06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5C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93" w:type="dxa"/>
            <w:shd w:val="clear" w:color="auto" w:fill="auto"/>
            <w:vAlign w:val="bottom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5C64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A4C75" w:rsidRPr="00A45C64" w:rsidTr="000C6B06">
        <w:trPr>
          <w:trHeight w:val="2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5C6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98 271,945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A4C75" w:rsidRPr="00A45C64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5C64">
              <w:rPr>
                <w:b/>
                <w:bCs/>
                <w:sz w:val="22"/>
                <w:szCs w:val="22"/>
              </w:rPr>
              <w:t>435 373,645</w:t>
            </w:r>
          </w:p>
        </w:tc>
      </w:tr>
    </w:tbl>
    <w:p w:rsidR="006A4C75" w:rsidRDefault="006A4C75" w:rsidP="006A4C75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6A4C75" w:rsidRPr="004716E8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A4C75" w:rsidRPr="0019569C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p w:rsidR="006A4C75" w:rsidRPr="0019569C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678"/>
        <w:gridCol w:w="1276"/>
        <w:gridCol w:w="1417"/>
      </w:tblGrid>
      <w:tr w:rsidR="006A4C75" w:rsidRPr="00422906" w:rsidTr="000C6B06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Ра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22906">
              <w:rPr>
                <w:b/>
                <w:bCs/>
                <w:sz w:val="20"/>
                <w:szCs w:val="20"/>
              </w:rPr>
              <w:t>д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Под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422906">
              <w:rPr>
                <w:b/>
                <w:bCs/>
                <w:sz w:val="20"/>
                <w:szCs w:val="20"/>
              </w:rPr>
              <w:t>аз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19569C">
              <w:rPr>
                <w:bCs/>
                <w:sz w:val="20"/>
                <w:szCs w:val="20"/>
              </w:rPr>
              <w:t>)</w:t>
            </w:r>
          </w:p>
        </w:tc>
      </w:tr>
      <w:tr w:rsidR="006A4C75" w:rsidRPr="00422906" w:rsidTr="000C6B06">
        <w:trPr>
          <w:trHeight w:val="464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2290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6A4C75" w:rsidRPr="00422906" w:rsidTr="000C6B06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19569C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569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1 763,600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110,765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904,865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-78,800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0,035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2290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86,200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86,200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265,200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lastRenderedPageBreak/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240,400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211,100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21 684,300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211,100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21 684,300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-350,800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20 032,700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561,900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1 651,600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-411,300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-77,900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-31,100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-331,300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691,800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-189,400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672,600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-141,900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направления обеспечения </w:t>
            </w:r>
            <w:r w:rsidRPr="00422906">
              <w:rPr>
                <w:sz w:val="22"/>
                <w:szCs w:val="22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612,900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4 814,900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533,200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4 188,100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215,800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3 632,700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317,400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555,400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626,800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626,800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5 616,300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19 735,600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5 291,200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15 110,500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-132,500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6 370,600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5 549,445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8 719,445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-125,745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20,455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вии с пунктом 1 статьи 4 Федерального закона "Об актах гражданского состояния" полномо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1 160,900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1 160,900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1 119,400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1 119,400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Другие расходы в области общегосударствен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 xml:space="preserve">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3 074,100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3 074,100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2 185,200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2 185,200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816,000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816,000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27416C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416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58,100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1 084,100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422906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50,000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27416C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416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747,000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27416C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416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Государственная программа Волгоградской области "Энергосбережение и повышение </w:t>
            </w:r>
            <w:r w:rsidRPr="00422906">
              <w:rPr>
                <w:sz w:val="22"/>
                <w:szCs w:val="22"/>
              </w:rPr>
              <w:lastRenderedPageBreak/>
              <w:t>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lastRenderedPageBreak/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02 R0180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9 681,750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9 701,350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жилищно-</w:t>
            </w:r>
            <w:r w:rsidRPr="00422906">
              <w:rPr>
                <w:sz w:val="22"/>
                <w:szCs w:val="22"/>
              </w:rPr>
              <w:lastRenderedPageBreak/>
              <w:t>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399,000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-23 737,660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227 890,240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598,700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4 148,000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64,900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-2 061,456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9 452,544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22906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-2 378,256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9 135,744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4 457,600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-2 086,473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4 635,427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-327,383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42,717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-50 024,608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177 186,892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-29 032,200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115 998,100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-30 621,500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114 408,800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-30 906,600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111 851,700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-30 998,800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111 759,500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-16 248,309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52 261,291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1 340,983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2 032,783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-16 091,474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57 465,426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2 557,100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2 557,100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190,300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1 395,700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Создание в общеобразовательных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8 681,747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8 681,747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4 710,069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4 710,069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3 891,678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3 891,678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Создание в общеобразовательных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-29 674,155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52 507,045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22906">
              <w:rPr>
                <w:sz w:val="22"/>
                <w:szCs w:val="22"/>
              </w:rPr>
              <w:lastRenderedPageBreak/>
              <w:t>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-3 378,461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30 765,639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-554,300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2 652,400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-1 827,275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28 084,425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-996,886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28,814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2290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-23 034,500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-17 922,000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-4 948,600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-163,900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-5 956,236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19 046,364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-5 956,236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19 046,364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146,600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146,600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101,369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101,369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45,231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45,231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"Повышение финансовой гра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lastRenderedPageBreak/>
              <w:t>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137,400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137,400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25 062,350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25 062,350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2290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24 906,650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24 906,650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17 675,000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17 675,000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7 231,649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7 231,649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-26,995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428,705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702,695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702,695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297,510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297,510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88,219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88,219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46,291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46,291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2290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422906">
              <w:rPr>
                <w:sz w:val="22"/>
                <w:szCs w:val="22"/>
              </w:rPr>
              <w:lastRenderedPageBreak/>
              <w:t>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-396,600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7 986,200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761,600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257,130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257,130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191,000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422906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6 526,563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21 362,863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-448,200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7 026,400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265,900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5 687,600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-545,500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1 334,800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6 614,763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11 237,563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6 833,563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10 233,463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-218,800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1 004,100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3 097,500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358,600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3 097,500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1 658,700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4 552,000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</w:r>
            <w:r w:rsidRPr="00422906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16,400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1 642,300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4 506,900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-370,088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475,512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-132,512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100,288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-504,600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5 236,200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422906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-362,900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778,000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839,800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8 094,600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5 505,000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338,200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5 505,000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вознаграждение за труд прием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501,600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2 589,600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459,600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2 470,800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118,800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286,500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286,500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22906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3C2C61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C2C6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т</w:t>
            </w:r>
            <w:r w:rsidRPr="00422906">
              <w:rPr>
                <w:i/>
                <w:iCs/>
                <w:sz w:val="22"/>
                <w:szCs w:val="22"/>
              </w:rPr>
              <w:t>рансферты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422906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02FA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98 271,945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435 373,645</w:t>
            </w:r>
          </w:p>
        </w:tc>
      </w:tr>
    </w:tbl>
    <w:p w:rsidR="006A4C75" w:rsidRDefault="006A4C75" w:rsidP="006A4C75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6A4C75" w:rsidRPr="004716E8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lastRenderedPageBreak/>
        <w:t xml:space="preserve">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A4C75" w:rsidRPr="00502FA7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6A4C75" w:rsidRPr="003C2C61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387"/>
        <w:gridCol w:w="598"/>
        <w:gridCol w:w="4678"/>
        <w:gridCol w:w="1275"/>
        <w:gridCol w:w="1418"/>
      </w:tblGrid>
      <w:tr w:rsidR="006A4C75" w:rsidRPr="00422906" w:rsidTr="000C6B06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Ра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22906">
              <w:rPr>
                <w:b/>
                <w:bCs/>
                <w:sz w:val="20"/>
                <w:szCs w:val="20"/>
              </w:rPr>
              <w:t>д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Под</w:t>
            </w:r>
          </w:p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422906">
              <w:rPr>
                <w:b/>
                <w:bCs/>
                <w:sz w:val="20"/>
                <w:szCs w:val="20"/>
              </w:rPr>
              <w:t>аз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Код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854EBE">
              <w:rPr>
                <w:bCs/>
                <w:sz w:val="20"/>
                <w:szCs w:val="20"/>
              </w:rPr>
              <w:t>)</w:t>
            </w:r>
          </w:p>
        </w:tc>
      </w:tr>
      <w:tr w:rsidR="006A4C75" w:rsidRPr="00422906" w:rsidTr="000C6B06">
        <w:trPr>
          <w:trHeight w:val="464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2290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6A4C75" w:rsidRPr="00422906" w:rsidTr="000C6B06">
        <w:trPr>
          <w:trHeight w:val="25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A4C75" w:rsidRPr="00422906" w:rsidTr="000C6B06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98 271,945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435 373,645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1 577,800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1 763,600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110,765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904,865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обеспе-чения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-78,800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0,035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2290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265,200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21 684,300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21 684,300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-350,800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20 032,700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561,900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1 651,600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-411,300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-77,900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-331,300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691,800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-189,400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672,600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-141,900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4 814,900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533,200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4 188,100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215,800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3 632,700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555,400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626,800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626,800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5 616,300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19 735,600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5 291,200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15 110,500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-132,500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6 370,600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5 549,445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8 719,445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-125,745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20,455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вии с пунктом 1 статьи 4 Федерального закона "Об актах гражданского состояния" полномо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1 160,900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1 160,900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1 119,400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1 119,400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</w:t>
            </w:r>
            <w:r>
              <w:rPr>
                <w:sz w:val="22"/>
                <w:szCs w:val="22"/>
              </w:rPr>
              <w:t xml:space="preserve">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Другие расходы в области общегосударствен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 xml:space="preserve">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3 074,100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3 074,100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обеспечения </w:t>
            </w:r>
            <w:r w:rsidRPr="00422906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2 185,200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2 185,200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816,000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1 278,200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1 084,100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23,400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</w:t>
            </w:r>
            <w:r w:rsidRPr="00422906">
              <w:rPr>
                <w:sz w:val="22"/>
                <w:szCs w:val="22"/>
              </w:rPr>
              <w:lastRenderedPageBreak/>
              <w:t>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747,000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612,193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410,000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16 0 02 R0180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10 076,880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9 681,750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9 701,350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9 302,350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399,000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502FA7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2F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-23 737,660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227 890,240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66,388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15 129,688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Основное мероприятие "Обеспечение </w:t>
            </w:r>
            <w:r w:rsidRPr="00422906">
              <w:rPr>
                <w:sz w:val="22"/>
                <w:szCs w:val="22"/>
              </w:rPr>
              <w:lastRenderedPageBreak/>
              <w:t>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663,600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4 212,900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598,700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4 148,000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64,900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1 464,244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702,860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52,784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-2 061,456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9 452,544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22906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-2 378,256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9 135,744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4 457,600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-2 086,473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4 635,427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-327,383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42,717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316,800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-50 024,608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177 186,892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-29 032,200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115 998,100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lastRenderedPageBreak/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-30 621,500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114 408,800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-30 906,600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111 851,700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-30 998,800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111 759,500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-16 248,309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52 261,291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1 340,983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2 032,783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-16 091,474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57 465,426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92,200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2 557,100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2 557,100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1 161,400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190,300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1 395,700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Создание в общеобразовательных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1 589,300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8 681,747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8 681,747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4 710,069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4 710,069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422906">
              <w:rPr>
                <w:sz w:val="22"/>
                <w:szCs w:val="22"/>
              </w:rPr>
              <w:lastRenderedPageBreak/>
              <w:t>обучающихся Урюпинского муниципального района Волгоградской  области»  на 2015 - 2017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2 000,000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1 695,955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318,600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422906">
              <w:rPr>
                <w:sz w:val="22"/>
                <w:szCs w:val="22"/>
              </w:rPr>
              <w:t>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515,770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179,744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3 891,678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3 891,678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1 056,000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422906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1 562,010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1 562,010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1 125,120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140,548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Создание в общеобразовательных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-29 674,155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52 507,045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-3 378,461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30 765,639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-554,300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2 652,400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-1 827,275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28 084,425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-996,886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28,814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2290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-23 034,500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-17 922,000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-4 948,600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-163,900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Предоставление бюджетным образовательным </w:t>
            </w:r>
            <w:r w:rsidRPr="00422906">
              <w:rPr>
                <w:sz w:val="22"/>
                <w:szCs w:val="22"/>
              </w:rPr>
              <w:lastRenderedPageBreak/>
              <w:t>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-5 956,236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19 046,364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-5 956,236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19 046,364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1 602,142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146,600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101,369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101,369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45,231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45,231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946,300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"Повышение финансовой гра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137,400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128,500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</w:t>
            </w:r>
            <w:r w:rsidRPr="00422906">
              <w:rPr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100,500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25 062,350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25 062,350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2290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24 906,650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24 906,650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17 675,000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17 675,000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7 231,649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7 231,649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155,700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675,700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1 131,400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-26,995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428,705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702,695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702,695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297,510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297,510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134,510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</w:t>
            </w:r>
            <w:r>
              <w:rPr>
                <w:sz w:val="22"/>
                <w:szCs w:val="22"/>
              </w:rPr>
              <w:t xml:space="preserve">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88,219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88,219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46,291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46,291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2290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8 747,800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-396,600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7 986,200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761,600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E86659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665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6 783,693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21 619,993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6 783,693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21 619,993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257,130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257,130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191,000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</w:t>
            </w:r>
            <w:r>
              <w:rPr>
                <w:sz w:val="22"/>
                <w:szCs w:val="22"/>
              </w:rPr>
              <w:t xml:space="preserve">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 xml:space="preserve">мобильных групп населения в Урюпинском </w:t>
            </w:r>
            <w:r w:rsidRPr="00422906">
              <w:rPr>
                <w:sz w:val="22"/>
                <w:szCs w:val="22"/>
              </w:rPr>
              <w:lastRenderedPageBreak/>
              <w:t>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66,130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6 526,563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21 362,863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-448,200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7 026,400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265,900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5 687,600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-545,500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1 334,800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-168,600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6 614,763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11 237,563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6 833,563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10 233,463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-218,800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1 004,100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3 097,500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3 097,500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E86659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8665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1 593,300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4 632,500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1 658,700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4 552,000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1 642,300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4 506,900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79,700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-1 007,200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5 812,000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-370,088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475,512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-132,512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100,288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-504,600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5 236,200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208,700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2290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206,600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240,240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«Улучшение жилищных условий молодых </w:t>
            </w:r>
            <w:r w:rsidRPr="00422906">
              <w:rPr>
                <w:sz w:val="22"/>
                <w:szCs w:val="22"/>
              </w:rPr>
              <w:lastRenderedPageBreak/>
              <w:t>семей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lastRenderedPageBreak/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270,000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38,400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785,800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-362,900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778,000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839,800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8 094,600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5 505,000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338,200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5 505,000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Субвенции на вознаграждение за труд прием</w:t>
            </w:r>
            <w:r>
              <w:rPr>
                <w:sz w:val="22"/>
                <w:szCs w:val="22"/>
              </w:rPr>
              <w:t>-</w:t>
            </w:r>
            <w:r w:rsidRPr="00422906">
              <w:rPr>
                <w:sz w:val="22"/>
                <w:szCs w:val="22"/>
              </w:rPr>
              <w:t>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501,600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2 589,600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459,600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2 470,800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118,800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A11BCF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1BC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22906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498,000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323,500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286,500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37,000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A11BCF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1BC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22906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2290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355,100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90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A11BCF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1BCF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2290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22906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2290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422906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422906">
              <w:rPr>
                <w:sz w:val="22"/>
                <w:szCs w:val="22"/>
              </w:rPr>
              <w:t>10 774,800</w:t>
            </w:r>
          </w:p>
        </w:tc>
      </w:tr>
      <w:tr w:rsidR="006A4C75" w:rsidRPr="00422906" w:rsidTr="000C6B06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6A4C75" w:rsidRPr="00A11BCF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11BCF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98 271,945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A4C75" w:rsidRPr="00422906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22906">
              <w:rPr>
                <w:b/>
                <w:bCs/>
                <w:sz w:val="22"/>
                <w:szCs w:val="22"/>
              </w:rPr>
              <w:t>435 373,645</w:t>
            </w:r>
          </w:p>
        </w:tc>
      </w:tr>
    </w:tbl>
    <w:p w:rsidR="006A4C75" w:rsidRDefault="006A4C75" w:rsidP="006A4C75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18 к Положению изложить в следующей редакции:</w:t>
      </w:r>
    </w:p>
    <w:p w:rsidR="006A4C75" w:rsidRPr="004716E8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6A4C75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6A4C75" w:rsidRPr="00706849" w:rsidRDefault="006A4C75" w:rsidP="006A4C7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bCs/>
          <w:sz w:val="16"/>
          <w:szCs w:val="16"/>
        </w:rPr>
      </w:pPr>
    </w:p>
    <w:p w:rsidR="006A4C75" w:rsidRDefault="006A4C75" w:rsidP="006A4C75">
      <w:pPr>
        <w:spacing w:after="0" w:line="240" w:lineRule="auto"/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6A4C75" w:rsidRDefault="006A4C75" w:rsidP="006A4C75">
      <w:pPr>
        <w:spacing w:after="0" w:line="240" w:lineRule="auto"/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6A4C75" w:rsidRDefault="006A4C75" w:rsidP="006A4C75">
      <w:pPr>
        <w:spacing w:after="0" w:line="240" w:lineRule="auto"/>
        <w:ind w:right="-57"/>
        <w:rPr>
          <w:b/>
          <w:bCs/>
          <w:sz w:val="16"/>
          <w:szCs w:val="16"/>
        </w:rPr>
      </w:pPr>
    </w:p>
    <w:tbl>
      <w:tblPr>
        <w:tblStyle w:val="af7"/>
        <w:tblW w:w="10207" w:type="dxa"/>
        <w:tblInd w:w="-601" w:type="dxa"/>
        <w:tblLook w:val="04A0" w:firstRow="1" w:lastRow="0" w:firstColumn="1" w:lastColumn="0" w:noHBand="0" w:noVBand="1"/>
      </w:tblPr>
      <w:tblGrid>
        <w:gridCol w:w="2694"/>
        <w:gridCol w:w="6095"/>
        <w:gridCol w:w="1418"/>
      </w:tblGrid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06849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06849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18" w:type="dxa"/>
            <w:vAlign w:val="center"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6849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(тыс.руб.)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095" w:type="dxa"/>
            <w:vAlign w:val="center"/>
          </w:tcPr>
          <w:p w:rsidR="006A4C75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 xml:space="preserve">ИСТОЧНИКИ ВНУТРЕННЕГО </w:t>
            </w:r>
          </w:p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88 859,034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88 459,034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-346 514,611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-346 514,611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-346 514,611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-346 514,611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434 973,645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lastRenderedPageBreak/>
              <w:t>000 01 05 02 00 00 0000 600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434 973,645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434 973,645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95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434 973,645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95" w:type="dxa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400,000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095" w:type="dxa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400,000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095" w:type="dxa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400,000</w:t>
            </w:r>
          </w:p>
        </w:tc>
      </w:tr>
      <w:tr w:rsidR="006A4C75" w:rsidTr="000C6B06">
        <w:tc>
          <w:tcPr>
            <w:tcW w:w="2694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06849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95" w:type="dxa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18" w:type="dxa"/>
            <w:vAlign w:val="center"/>
          </w:tcPr>
          <w:p w:rsidR="006A4C75" w:rsidRPr="00706849" w:rsidRDefault="006A4C7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706849">
              <w:rPr>
                <w:sz w:val="22"/>
                <w:szCs w:val="22"/>
              </w:rPr>
              <w:t>400,000</w:t>
            </w:r>
          </w:p>
        </w:tc>
      </w:tr>
    </w:tbl>
    <w:p w:rsidR="006A4C75" w:rsidRDefault="006A4C75" w:rsidP="006A4C75">
      <w:pPr>
        <w:spacing w:after="0" w:line="240" w:lineRule="auto"/>
        <w:ind w:right="-57"/>
        <w:rPr>
          <w:b/>
          <w:bCs/>
          <w:sz w:val="16"/>
          <w:szCs w:val="16"/>
        </w:rPr>
      </w:pPr>
    </w:p>
    <w:p w:rsidR="006A4C75" w:rsidRPr="00CC7F15" w:rsidRDefault="006A4C75" w:rsidP="006A4C7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6A4C75" w:rsidRDefault="006A4C75" w:rsidP="006A4C7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A4C75" w:rsidRPr="00CC7F15" w:rsidRDefault="006A4C75" w:rsidP="006A4C75">
      <w:pPr>
        <w:spacing w:after="0" w:line="240" w:lineRule="auto"/>
        <w:ind w:left="-57" w:right="-57" w:firstLine="720"/>
        <w:rPr>
          <w:sz w:val="28"/>
          <w:szCs w:val="28"/>
        </w:rPr>
      </w:pPr>
    </w:p>
    <w:p w:rsidR="006A4C75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6A4C75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  Глава</w:t>
      </w:r>
    </w:p>
    <w:p w:rsidR="006A4C75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6A4C75" w:rsidRPr="00D632DF" w:rsidRDefault="006A4C75" w:rsidP="006A4C75">
      <w:pPr>
        <w:spacing w:after="0" w:line="240" w:lineRule="auto"/>
        <w:ind w:left="-57" w:right="-57"/>
        <w:rPr>
          <w:b/>
          <w:bCs/>
          <w:sz w:val="16"/>
          <w:szCs w:val="16"/>
        </w:rPr>
      </w:pPr>
    </w:p>
    <w:p w:rsidR="006A4C75" w:rsidRDefault="006A4C75" w:rsidP="006A4C7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Т.Е. Матыкина                                                        А.И. Феронов</w:t>
      </w: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left="-57" w:right="-57"/>
      </w:pPr>
    </w:p>
    <w:p w:rsidR="006A4C75" w:rsidRDefault="006A4C75" w:rsidP="006A4C75">
      <w:pPr>
        <w:spacing w:after="0" w:line="240" w:lineRule="auto"/>
        <w:ind w:right="-57"/>
      </w:pPr>
    </w:p>
    <w:p w:rsidR="006A4C75" w:rsidRDefault="006A4C75" w:rsidP="006A4C75">
      <w:pPr>
        <w:spacing w:after="0" w:line="240" w:lineRule="auto"/>
        <w:ind w:right="-57"/>
      </w:pPr>
    </w:p>
    <w:p w:rsidR="006A4C75" w:rsidRDefault="006A4C75" w:rsidP="006A4C75">
      <w:pPr>
        <w:spacing w:after="0" w:line="240" w:lineRule="auto"/>
        <w:ind w:right="-57"/>
      </w:pPr>
    </w:p>
    <w:p w:rsidR="006A4C75" w:rsidRDefault="006A4C75" w:rsidP="006A4C75">
      <w:pPr>
        <w:spacing w:after="0" w:line="240" w:lineRule="auto"/>
        <w:ind w:right="-57"/>
      </w:pPr>
    </w:p>
    <w:p w:rsidR="006A4C75" w:rsidRDefault="006A4C75" w:rsidP="006A4C75">
      <w:pPr>
        <w:spacing w:after="0" w:line="240" w:lineRule="auto"/>
        <w:ind w:right="-57"/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DBF"/>
    <w:multiLevelType w:val="hybridMultilevel"/>
    <w:tmpl w:val="8A3452A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0361BE3"/>
    <w:multiLevelType w:val="hybridMultilevel"/>
    <w:tmpl w:val="35C646C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FF347E7"/>
    <w:multiLevelType w:val="hybridMultilevel"/>
    <w:tmpl w:val="4A564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992236"/>
    <w:multiLevelType w:val="hybridMultilevel"/>
    <w:tmpl w:val="3B78DFB6"/>
    <w:lvl w:ilvl="0" w:tplc="04E2C0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40A75C">
      <w:numFmt w:val="none"/>
      <w:lvlText w:val=""/>
      <w:lvlJc w:val="left"/>
      <w:pPr>
        <w:tabs>
          <w:tab w:val="num" w:pos="360"/>
        </w:tabs>
      </w:pPr>
    </w:lvl>
    <w:lvl w:ilvl="2" w:tplc="20022FB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666E1E72">
      <w:numFmt w:val="none"/>
      <w:lvlText w:val=""/>
      <w:lvlJc w:val="left"/>
      <w:pPr>
        <w:tabs>
          <w:tab w:val="num" w:pos="360"/>
        </w:tabs>
      </w:pPr>
    </w:lvl>
    <w:lvl w:ilvl="4" w:tplc="4470F122">
      <w:numFmt w:val="none"/>
      <w:lvlText w:val=""/>
      <w:lvlJc w:val="left"/>
      <w:pPr>
        <w:tabs>
          <w:tab w:val="num" w:pos="360"/>
        </w:tabs>
      </w:pPr>
    </w:lvl>
    <w:lvl w:ilvl="5" w:tplc="42FE8A7C">
      <w:numFmt w:val="none"/>
      <w:lvlText w:val=""/>
      <w:lvlJc w:val="left"/>
      <w:pPr>
        <w:tabs>
          <w:tab w:val="num" w:pos="360"/>
        </w:tabs>
      </w:pPr>
    </w:lvl>
    <w:lvl w:ilvl="6" w:tplc="19A65726">
      <w:numFmt w:val="none"/>
      <w:lvlText w:val=""/>
      <w:lvlJc w:val="left"/>
      <w:pPr>
        <w:tabs>
          <w:tab w:val="num" w:pos="360"/>
        </w:tabs>
      </w:pPr>
    </w:lvl>
    <w:lvl w:ilvl="7" w:tplc="BB4008E2">
      <w:numFmt w:val="none"/>
      <w:lvlText w:val=""/>
      <w:lvlJc w:val="left"/>
      <w:pPr>
        <w:tabs>
          <w:tab w:val="num" w:pos="360"/>
        </w:tabs>
      </w:pPr>
    </w:lvl>
    <w:lvl w:ilvl="8" w:tplc="06CAE4E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50A628B"/>
    <w:multiLevelType w:val="hybridMultilevel"/>
    <w:tmpl w:val="6A8AD10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78D7C23"/>
    <w:multiLevelType w:val="hybridMultilevel"/>
    <w:tmpl w:val="3EFC967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5"/>
  </w:num>
  <w:num w:numId="5">
    <w:abstractNumId w:val="14"/>
  </w:num>
  <w:num w:numId="6">
    <w:abstractNumId w:val="3"/>
  </w:num>
  <w:num w:numId="7">
    <w:abstractNumId w:val="6"/>
  </w:num>
  <w:num w:numId="8">
    <w:abstractNumId w:val="5"/>
  </w:num>
  <w:num w:numId="9">
    <w:abstractNumId w:val="11"/>
  </w:num>
  <w:num w:numId="10">
    <w:abstractNumId w:val="16"/>
  </w:num>
  <w:num w:numId="11">
    <w:abstractNumId w:val="17"/>
  </w:num>
  <w:num w:numId="12">
    <w:abstractNumId w:val="7"/>
  </w:num>
  <w:num w:numId="13">
    <w:abstractNumId w:val="9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8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87"/>
    <w:rsid w:val="006A0298"/>
    <w:rsid w:val="006A14AE"/>
    <w:rsid w:val="006A4C75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C75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A4C7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A4C75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A4C7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A4C75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6A4C75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6A4C75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6A4C75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6A4C75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A4C75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A4C7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A4C75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6A4C7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A4C7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4C7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A4C7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A4C7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A4C7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A4C75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6A4C75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6A4C75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A4C7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A4C7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6A4C75"/>
    <w:rPr>
      <w:rFonts w:cs="Times New Roman"/>
      <w:color w:val="008080"/>
    </w:rPr>
  </w:style>
  <w:style w:type="paragraph" w:customStyle="1" w:styleId="ConsNormal">
    <w:name w:val="ConsNormal"/>
    <w:uiPriority w:val="99"/>
    <w:rsid w:val="006A4C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6A4C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6A4C7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A4C7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6A4C75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A4C7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A4C75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6A4C7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6A4C75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6A4C7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6A4C75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A4C75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6A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4C75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6A4C75"/>
    <w:rPr>
      <w:rFonts w:cs="Times New Roman"/>
    </w:rPr>
  </w:style>
  <w:style w:type="character" w:customStyle="1" w:styleId="ad">
    <w:name w:val="Текст выноски Знак"/>
    <w:basedOn w:val="a0"/>
    <w:link w:val="ae"/>
    <w:uiPriority w:val="99"/>
    <w:semiHidden/>
    <w:rsid w:val="006A4C7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6A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6A4C7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6A4C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A4C7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6A4C75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A4C75"/>
    <w:rPr>
      <w:rFonts w:eastAsia="Times New Roman"/>
      <w:lang w:eastAsia="ru-RU"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6A4C75"/>
    <w:rPr>
      <w:rFonts w:eastAsia="Times New Roman"/>
      <w:b/>
      <w:bCs/>
      <w:lang w:eastAsia="ru-RU"/>
    </w:rPr>
  </w:style>
  <w:style w:type="paragraph" w:styleId="af4">
    <w:name w:val="annotation subject"/>
    <w:basedOn w:val="af1"/>
    <w:next w:val="af1"/>
    <w:link w:val="af3"/>
    <w:uiPriority w:val="99"/>
    <w:semiHidden/>
    <w:rsid w:val="006A4C75"/>
    <w:rPr>
      <w:b/>
      <w:bCs/>
    </w:rPr>
  </w:style>
  <w:style w:type="character" w:customStyle="1" w:styleId="14">
    <w:name w:val="Тема примечания Знак1"/>
    <w:basedOn w:val="af2"/>
    <w:uiPriority w:val="99"/>
    <w:semiHidden/>
    <w:rsid w:val="006A4C75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6A4C75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6A4C7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6A4C7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6A4C75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99"/>
    <w:rsid w:val="006A4C7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6A4C7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6A4C7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6A4C75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6A4C7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6A4C75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6A4C75"/>
    <w:rPr>
      <w:sz w:val="28"/>
      <w:szCs w:val="24"/>
      <w:lang w:val="ru-RU" w:eastAsia="ru-RU" w:bidi="ar-SA"/>
    </w:rPr>
  </w:style>
  <w:style w:type="character" w:customStyle="1" w:styleId="150">
    <w:name w:val="Знак Знак15"/>
    <w:uiPriority w:val="99"/>
    <w:rsid w:val="006A4C75"/>
    <w:rPr>
      <w:rFonts w:ascii="TimesET" w:hAnsi="TimesET"/>
      <w:b/>
      <w:sz w:val="24"/>
      <w:lang w:val="ru-RU" w:eastAsia="ru-RU" w:bidi="ar-SA"/>
    </w:rPr>
  </w:style>
  <w:style w:type="character" w:customStyle="1" w:styleId="140">
    <w:name w:val="Знак Знак14"/>
    <w:uiPriority w:val="99"/>
    <w:rsid w:val="006A4C75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6A4C75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6A4C75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6A4C75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6A4C75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A4C75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6A4C75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6A4C75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6A4C75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6A4C75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6A4C7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6A4C7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6A4C75"/>
    <w:rPr>
      <w:b/>
      <w:bCs/>
    </w:rPr>
  </w:style>
  <w:style w:type="paragraph" w:styleId="afa">
    <w:name w:val="Normal (Web)"/>
    <w:basedOn w:val="a"/>
    <w:uiPriority w:val="99"/>
    <w:rsid w:val="006A4C75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6A4C7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6A4C75"/>
  </w:style>
  <w:style w:type="character" w:styleId="afb">
    <w:name w:val="Hyperlink"/>
    <w:basedOn w:val="a0"/>
    <w:uiPriority w:val="99"/>
    <w:rsid w:val="006A4C75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6A4C75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6A4C75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6A4C75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Знак"/>
    <w:basedOn w:val="a"/>
    <w:uiPriority w:val="99"/>
    <w:rsid w:val="006A4C75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6A4C7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6A4C75"/>
    <w:pPr>
      <w:spacing w:after="160" w:line="240" w:lineRule="exact"/>
    </w:pPr>
    <w:rPr>
      <w:rFonts w:ascii="Verdana" w:hAnsi="Verdana"/>
      <w:lang w:val="en-US" w:eastAsia="en-US"/>
    </w:rPr>
  </w:style>
  <w:style w:type="paragraph" w:styleId="aff">
    <w:name w:val="List Paragraph"/>
    <w:basedOn w:val="a"/>
    <w:uiPriority w:val="34"/>
    <w:qFormat/>
    <w:rsid w:val="006A4C75"/>
    <w:pPr>
      <w:spacing w:after="0" w:line="240" w:lineRule="auto"/>
      <w:ind w:left="720"/>
      <w:contextualSpacing/>
    </w:pPr>
  </w:style>
  <w:style w:type="character" w:customStyle="1" w:styleId="aff0">
    <w:name w:val="Заголовок сообщения (текст)"/>
    <w:rsid w:val="006A4C75"/>
    <w:rPr>
      <w:rFonts w:ascii="Arial Black" w:hAnsi="Arial Black" w:hint="default"/>
      <w:spacing w:val="-10"/>
      <w:sz w:val="18"/>
    </w:rPr>
  </w:style>
  <w:style w:type="paragraph" w:customStyle="1" w:styleId="xl66">
    <w:name w:val="xl6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69">
    <w:name w:val="xl6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6A4C75"/>
    <w:pPr>
      <w:spacing w:before="100" w:beforeAutospacing="1" w:after="100" w:afterAutospacing="1" w:line="240" w:lineRule="auto"/>
    </w:pPr>
  </w:style>
  <w:style w:type="paragraph" w:customStyle="1" w:styleId="xl72">
    <w:name w:val="xl72"/>
    <w:basedOn w:val="a"/>
    <w:rsid w:val="006A4C7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3">
    <w:name w:val="xl73"/>
    <w:basedOn w:val="a"/>
    <w:rsid w:val="006A4C75"/>
    <w:pPr>
      <w:spacing w:before="100" w:beforeAutospacing="1" w:after="100" w:afterAutospacing="1" w:line="240" w:lineRule="auto"/>
    </w:pPr>
    <w:rPr>
      <w:i/>
      <w:iCs/>
    </w:rPr>
  </w:style>
  <w:style w:type="paragraph" w:customStyle="1" w:styleId="xl74">
    <w:name w:val="xl74"/>
    <w:basedOn w:val="a"/>
    <w:rsid w:val="006A4C7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5">
    <w:name w:val="xl75"/>
    <w:basedOn w:val="a"/>
    <w:rsid w:val="006A4C75"/>
    <w:pP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6">
    <w:name w:val="xl7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2">
    <w:name w:val="xl82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6A4C75"/>
    <w:pP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6">
    <w:name w:val="xl8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6A4C75"/>
    <w:pP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6A4C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6A4C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C75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A4C7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A4C75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A4C7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A4C75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6A4C75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6A4C75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6A4C75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6A4C75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A4C75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A4C7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A4C75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6A4C7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A4C7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4C7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A4C7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A4C7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A4C7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A4C75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6A4C75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6A4C75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A4C7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A4C7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6A4C75"/>
    <w:rPr>
      <w:rFonts w:cs="Times New Roman"/>
      <w:color w:val="008080"/>
    </w:rPr>
  </w:style>
  <w:style w:type="paragraph" w:customStyle="1" w:styleId="ConsNormal">
    <w:name w:val="ConsNormal"/>
    <w:uiPriority w:val="99"/>
    <w:rsid w:val="006A4C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6A4C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6A4C7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A4C7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6A4C75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A4C7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A4C75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6A4C7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6A4C75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6A4C7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6A4C75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A4C75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6A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4C75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6A4C75"/>
    <w:rPr>
      <w:rFonts w:cs="Times New Roman"/>
    </w:rPr>
  </w:style>
  <w:style w:type="character" w:customStyle="1" w:styleId="ad">
    <w:name w:val="Текст выноски Знак"/>
    <w:basedOn w:val="a0"/>
    <w:link w:val="ae"/>
    <w:uiPriority w:val="99"/>
    <w:semiHidden/>
    <w:rsid w:val="006A4C7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6A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6A4C7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6A4C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A4C7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A4C7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6A4C75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A4C75"/>
    <w:rPr>
      <w:rFonts w:eastAsia="Times New Roman"/>
      <w:lang w:eastAsia="ru-RU"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6A4C75"/>
    <w:rPr>
      <w:rFonts w:eastAsia="Times New Roman"/>
      <w:b/>
      <w:bCs/>
      <w:lang w:eastAsia="ru-RU"/>
    </w:rPr>
  </w:style>
  <w:style w:type="paragraph" w:styleId="af4">
    <w:name w:val="annotation subject"/>
    <w:basedOn w:val="af1"/>
    <w:next w:val="af1"/>
    <w:link w:val="af3"/>
    <w:uiPriority w:val="99"/>
    <w:semiHidden/>
    <w:rsid w:val="006A4C75"/>
    <w:rPr>
      <w:b/>
      <w:bCs/>
    </w:rPr>
  </w:style>
  <w:style w:type="character" w:customStyle="1" w:styleId="14">
    <w:name w:val="Тема примечания Знак1"/>
    <w:basedOn w:val="af2"/>
    <w:uiPriority w:val="99"/>
    <w:semiHidden/>
    <w:rsid w:val="006A4C75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6A4C75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6A4C7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6A4C7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6A4C75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99"/>
    <w:rsid w:val="006A4C7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6A4C7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6A4C7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6A4C75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6A4C7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6A4C75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6A4C75"/>
    <w:rPr>
      <w:sz w:val="28"/>
      <w:szCs w:val="24"/>
      <w:lang w:val="ru-RU" w:eastAsia="ru-RU" w:bidi="ar-SA"/>
    </w:rPr>
  </w:style>
  <w:style w:type="character" w:customStyle="1" w:styleId="150">
    <w:name w:val="Знак Знак15"/>
    <w:uiPriority w:val="99"/>
    <w:rsid w:val="006A4C75"/>
    <w:rPr>
      <w:rFonts w:ascii="TimesET" w:hAnsi="TimesET"/>
      <w:b/>
      <w:sz w:val="24"/>
      <w:lang w:val="ru-RU" w:eastAsia="ru-RU" w:bidi="ar-SA"/>
    </w:rPr>
  </w:style>
  <w:style w:type="character" w:customStyle="1" w:styleId="140">
    <w:name w:val="Знак Знак14"/>
    <w:uiPriority w:val="99"/>
    <w:rsid w:val="006A4C75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6A4C75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6A4C75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6A4C75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6A4C75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6A4C7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A4C75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6A4C75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6A4C75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6A4C75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6A4C75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6A4C7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6A4C7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6A4C75"/>
    <w:rPr>
      <w:b/>
      <w:bCs/>
    </w:rPr>
  </w:style>
  <w:style w:type="paragraph" w:styleId="afa">
    <w:name w:val="Normal (Web)"/>
    <w:basedOn w:val="a"/>
    <w:uiPriority w:val="99"/>
    <w:rsid w:val="006A4C75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6A4C7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6A4C75"/>
  </w:style>
  <w:style w:type="character" w:styleId="afb">
    <w:name w:val="Hyperlink"/>
    <w:basedOn w:val="a0"/>
    <w:uiPriority w:val="99"/>
    <w:rsid w:val="006A4C75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6A4C75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6A4C75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6A4C75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6A4C7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Знак"/>
    <w:basedOn w:val="a"/>
    <w:uiPriority w:val="99"/>
    <w:rsid w:val="006A4C75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6A4C7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6A4C75"/>
    <w:pPr>
      <w:spacing w:after="160" w:line="240" w:lineRule="exact"/>
    </w:pPr>
    <w:rPr>
      <w:rFonts w:ascii="Verdana" w:hAnsi="Verdana"/>
      <w:lang w:val="en-US" w:eastAsia="en-US"/>
    </w:rPr>
  </w:style>
  <w:style w:type="paragraph" w:styleId="aff">
    <w:name w:val="List Paragraph"/>
    <w:basedOn w:val="a"/>
    <w:uiPriority w:val="34"/>
    <w:qFormat/>
    <w:rsid w:val="006A4C75"/>
    <w:pPr>
      <w:spacing w:after="0" w:line="240" w:lineRule="auto"/>
      <w:ind w:left="720"/>
      <w:contextualSpacing/>
    </w:pPr>
  </w:style>
  <w:style w:type="character" w:customStyle="1" w:styleId="aff0">
    <w:name w:val="Заголовок сообщения (текст)"/>
    <w:rsid w:val="006A4C75"/>
    <w:rPr>
      <w:rFonts w:ascii="Arial Black" w:hAnsi="Arial Black" w:hint="default"/>
      <w:spacing w:val="-10"/>
      <w:sz w:val="18"/>
    </w:rPr>
  </w:style>
  <w:style w:type="paragraph" w:customStyle="1" w:styleId="xl66">
    <w:name w:val="xl6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69">
    <w:name w:val="xl6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6A4C75"/>
    <w:pPr>
      <w:spacing w:before="100" w:beforeAutospacing="1" w:after="100" w:afterAutospacing="1" w:line="240" w:lineRule="auto"/>
    </w:pPr>
  </w:style>
  <w:style w:type="paragraph" w:customStyle="1" w:styleId="xl72">
    <w:name w:val="xl72"/>
    <w:basedOn w:val="a"/>
    <w:rsid w:val="006A4C7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3">
    <w:name w:val="xl73"/>
    <w:basedOn w:val="a"/>
    <w:rsid w:val="006A4C75"/>
    <w:pPr>
      <w:spacing w:before="100" w:beforeAutospacing="1" w:after="100" w:afterAutospacing="1" w:line="240" w:lineRule="auto"/>
    </w:pPr>
    <w:rPr>
      <w:i/>
      <w:iCs/>
    </w:rPr>
  </w:style>
  <w:style w:type="paragraph" w:customStyle="1" w:styleId="xl74">
    <w:name w:val="xl74"/>
    <w:basedOn w:val="a"/>
    <w:rsid w:val="006A4C7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5">
    <w:name w:val="xl75"/>
    <w:basedOn w:val="a"/>
    <w:rsid w:val="006A4C75"/>
    <w:pP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6">
    <w:name w:val="xl7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2">
    <w:name w:val="xl82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6A4C75"/>
    <w:pP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6">
    <w:name w:val="xl8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6A4C75"/>
    <w:pP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6A4C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6A4C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6A4C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17123</Words>
  <Characters>97605</Characters>
  <Application>Microsoft Office Word</Application>
  <DocSecurity>0</DocSecurity>
  <Lines>813</Lines>
  <Paragraphs>228</Paragraphs>
  <ScaleCrop>false</ScaleCrop>
  <Company>Урюпинскуая районная Дума</Company>
  <LinksUpToDate>false</LinksUpToDate>
  <CharactersWithSpaces>114500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2017-06-16T08:42:00Z</dcterms:created>
  <dcterms:modified xsi:type="dcterms:W3CDTF">2017-06-16T08:43:00Z</dcterms:modified>
</cp:coreProperties>
</file>