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F9B" w:rsidRPr="00E048E3" w:rsidRDefault="00C11F9B" w:rsidP="00C11F9B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C06DD6" wp14:editId="5342927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2" name="Рисунок 2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B" w:rsidRPr="00E048E3" w:rsidRDefault="00C11F9B" w:rsidP="00C11F9B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C11F9B" w:rsidRPr="001C02ED" w:rsidRDefault="00C11F9B" w:rsidP="00C11F9B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C11F9B" w:rsidRPr="001C02ED" w:rsidRDefault="00C11F9B" w:rsidP="00C11F9B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C11F9B" w:rsidRPr="001C02ED" w:rsidRDefault="00C11F9B" w:rsidP="00C11F9B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C11F9B" w:rsidRPr="001C02ED" w:rsidRDefault="00C11F9B" w:rsidP="00C11F9B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C11F9B" w:rsidRPr="001C02ED" w:rsidRDefault="00C11F9B" w:rsidP="00C11F9B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11F9B" w:rsidRPr="001C02ED" w:rsidRDefault="00C11F9B" w:rsidP="00C11F9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BF8E1E0" wp14:editId="55FE2CA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3033006" wp14:editId="7C56229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C11F9B" w:rsidRPr="00E93770" w:rsidRDefault="00C11F9B" w:rsidP="00C11F9B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11F9B" w:rsidRPr="00E93770" w:rsidRDefault="00C11F9B" w:rsidP="00C11F9B">
      <w:pPr>
        <w:rPr>
          <w:sz w:val="28"/>
          <w:szCs w:val="28"/>
        </w:rPr>
      </w:pPr>
    </w:p>
    <w:p w:rsidR="00C11F9B" w:rsidRPr="00433331" w:rsidRDefault="00C11F9B" w:rsidP="00C11F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7/52</w:t>
      </w:r>
    </w:p>
    <w:p w:rsidR="00C11F9B" w:rsidRPr="00433331" w:rsidRDefault="00C11F9B" w:rsidP="00C11F9B">
      <w:pPr>
        <w:rPr>
          <w:b/>
          <w:sz w:val="16"/>
          <w:szCs w:val="16"/>
        </w:rPr>
      </w:pPr>
    </w:p>
    <w:p w:rsidR="00C11F9B" w:rsidRPr="00533560" w:rsidRDefault="00C11F9B" w:rsidP="00C11F9B">
      <w:pPr>
        <w:jc w:val="center"/>
        <w:rPr>
          <w:b/>
          <w:sz w:val="28"/>
          <w:szCs w:val="28"/>
        </w:rPr>
      </w:pPr>
      <w:r w:rsidRPr="00FE6094">
        <w:rPr>
          <w:b/>
          <w:sz w:val="28"/>
          <w:szCs w:val="28"/>
        </w:rPr>
        <w:t>О внесении изменений в Положение об оплате труда лиц</w:t>
      </w:r>
      <w:r>
        <w:rPr>
          <w:b/>
          <w:sz w:val="28"/>
          <w:szCs w:val="28"/>
        </w:rPr>
        <w:t xml:space="preserve">, </w:t>
      </w:r>
      <w:r w:rsidRPr="00533560">
        <w:rPr>
          <w:rFonts w:eastAsiaTheme="minorHAnsi"/>
          <w:b/>
          <w:bCs/>
          <w:sz w:val="28"/>
          <w:szCs w:val="28"/>
          <w:lang w:eastAsia="en-US"/>
        </w:rPr>
        <w:t>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</w:t>
      </w:r>
    </w:p>
    <w:p w:rsidR="00C11F9B" w:rsidRDefault="00C11F9B" w:rsidP="00C11F9B">
      <w:pPr>
        <w:rPr>
          <w:b/>
          <w:sz w:val="28"/>
          <w:szCs w:val="28"/>
        </w:rPr>
      </w:pPr>
    </w:p>
    <w:p w:rsidR="00C11F9B" w:rsidRPr="0049155B" w:rsidRDefault="00C11F9B" w:rsidP="00C11F9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</w:t>
      </w:r>
      <w:proofErr w:type="gramStart"/>
      <w:r w:rsidRPr="00971777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рекомендаций пункта 8 Постановления Администрации Волгоградской области от 23 января 2015 </w:t>
      </w:r>
      <w:r w:rsidRPr="0049155B">
        <w:rPr>
          <w:sz w:val="28"/>
          <w:szCs w:val="28"/>
        </w:rPr>
        <w:t>года № 4-п «</w:t>
      </w:r>
      <w:r w:rsidRPr="0049155B">
        <w:rPr>
          <w:rFonts w:eastAsiaTheme="minorHAnsi"/>
          <w:bCs/>
          <w:sz w:val="28"/>
          <w:szCs w:val="28"/>
          <w:lang w:eastAsia="en-US"/>
        </w:rPr>
        <w:t>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депутатов, выборных должностных лиц местного самоуправления и муниципальных служащих муниципальных образований Вол</w:t>
      </w:r>
      <w:r>
        <w:rPr>
          <w:rFonts w:eastAsiaTheme="minorHAnsi"/>
          <w:bCs/>
          <w:sz w:val="28"/>
          <w:szCs w:val="28"/>
          <w:lang w:eastAsia="en-US"/>
        </w:rPr>
        <w:t>гоградской области на 2015 год</w:t>
      </w:r>
      <w:r w:rsidRPr="0049155B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D47E5C">
        <w:rPr>
          <w:sz w:val="28"/>
          <w:szCs w:val="28"/>
        </w:rPr>
        <w:t xml:space="preserve">Урюпинская районная Дума </w:t>
      </w:r>
      <w:r>
        <w:rPr>
          <w:b/>
          <w:sz w:val="28"/>
          <w:szCs w:val="28"/>
        </w:rPr>
        <w:t>РЕШИЛА:</w:t>
      </w:r>
      <w:proofErr w:type="gramEnd"/>
    </w:p>
    <w:p w:rsidR="00C11F9B" w:rsidRDefault="00C11F9B" w:rsidP="00C11F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1. </w:t>
      </w:r>
      <w:proofErr w:type="gramStart"/>
      <w:r w:rsidRPr="00D47E5C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пункт 1 статьи 1 Положения</w:t>
      </w:r>
      <w:r w:rsidRPr="00D47E5C">
        <w:rPr>
          <w:rFonts w:eastAsiaTheme="minorHAnsi"/>
          <w:bCs/>
          <w:sz w:val="28"/>
          <w:szCs w:val="28"/>
          <w:lang w:eastAsia="en-US"/>
        </w:rPr>
        <w:t xml:space="preserve"> об оплате труда лиц, замещающих муниципальные должности и должности муниципальной службы в </w:t>
      </w:r>
      <w:r>
        <w:rPr>
          <w:rFonts w:eastAsiaTheme="minorHAnsi"/>
          <w:bCs/>
          <w:sz w:val="28"/>
          <w:szCs w:val="28"/>
          <w:lang w:eastAsia="en-US"/>
        </w:rPr>
        <w:t xml:space="preserve">Урюпинском муниципальном районе, утвержденное решением Урюпинской районной Думы от 29 октября 2009 года № 1/4 (в редакции решений Урюпинской районной Думы от </w:t>
      </w:r>
      <w:r>
        <w:rPr>
          <w:rFonts w:eastAsiaTheme="minorHAnsi"/>
          <w:sz w:val="28"/>
          <w:szCs w:val="28"/>
          <w:lang w:eastAsia="en-US"/>
        </w:rPr>
        <w:t>26 февраля 2010 года № 7/48, от 31 марта 2010 года № 9/65, от 14 сентября 2010 года № 14</w:t>
      </w:r>
      <w:proofErr w:type="gramEnd"/>
      <w:r>
        <w:rPr>
          <w:rFonts w:eastAsiaTheme="minorHAnsi"/>
          <w:sz w:val="28"/>
          <w:szCs w:val="28"/>
          <w:lang w:eastAsia="en-US"/>
        </w:rPr>
        <w:t>/</w:t>
      </w:r>
      <w:proofErr w:type="gramStart"/>
      <w:r>
        <w:rPr>
          <w:rFonts w:eastAsiaTheme="minorHAnsi"/>
          <w:sz w:val="28"/>
          <w:szCs w:val="28"/>
          <w:lang w:eastAsia="en-US"/>
        </w:rPr>
        <w:t>105, от 23 декабря 2010 года № 18/143, от 31 января 2013 года № 45/393) следующие изменения:</w:t>
      </w:r>
      <w:proofErr w:type="gramEnd"/>
    </w:p>
    <w:p w:rsidR="00C11F9B" w:rsidRDefault="00C11F9B" w:rsidP="00C11F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1) слова «- для председателя Урюпинской районной Думы 2,5» заменить словами «- для председателя Урюпинской районной Думы 2,0»;</w:t>
      </w:r>
    </w:p>
    <w:p w:rsidR="00C11F9B" w:rsidRDefault="00C11F9B" w:rsidP="00C11F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2) слова «- для депутата Урюпинской районной Думы 1,1» исключить;</w:t>
      </w:r>
    </w:p>
    <w:p w:rsidR="00C11F9B" w:rsidRDefault="00C11F9B" w:rsidP="00C11F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3) слова «- для руководителя контрольно-счетной палаты  1,7» заменить словами «- для председателя Контрольно-счетной палаты 1,5.».</w:t>
      </w:r>
    </w:p>
    <w:p w:rsidR="00C11F9B" w:rsidRPr="00445A41" w:rsidRDefault="00C11F9B" w:rsidP="00C11F9B">
      <w:pPr>
        <w:jc w:val="both"/>
        <w:rPr>
          <w:sz w:val="28"/>
          <w:szCs w:val="28"/>
        </w:rPr>
      </w:pPr>
      <w:r w:rsidRPr="008E54A4"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445A41">
        <w:rPr>
          <w:rFonts w:eastAsiaTheme="minorHAnsi"/>
          <w:b/>
          <w:sz w:val="28"/>
          <w:szCs w:val="28"/>
          <w:lang w:eastAsia="en-US"/>
        </w:rPr>
        <w:t>2.</w:t>
      </w:r>
      <w:r w:rsidRPr="00445A41"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</w:t>
      </w:r>
      <w:r>
        <w:rPr>
          <w:rFonts w:eastAsiaTheme="minorHAnsi"/>
          <w:sz w:val="28"/>
          <w:szCs w:val="28"/>
          <w:lang w:eastAsia="en-US"/>
        </w:rPr>
        <w:t xml:space="preserve">момента опубликования в информационном бюллетене </w:t>
      </w:r>
      <w:r>
        <w:rPr>
          <w:sz w:val="28"/>
          <w:szCs w:val="28"/>
        </w:rPr>
        <w:t>администрации Урюпинского муниципального района «Районные ведомости».</w:t>
      </w:r>
    </w:p>
    <w:p w:rsidR="00C11F9B" w:rsidRPr="00433331" w:rsidRDefault="00C11F9B" w:rsidP="00C11F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33560">
        <w:rPr>
          <w:rFonts w:eastAsiaTheme="minorHAnsi"/>
          <w:b/>
          <w:sz w:val="28"/>
          <w:szCs w:val="28"/>
          <w:lang w:eastAsia="en-US"/>
        </w:rPr>
        <w:t xml:space="preserve">        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11F9B" w:rsidRPr="00FE6094" w:rsidRDefault="00C11F9B" w:rsidP="00C11F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FE6094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FE6094">
        <w:rPr>
          <w:b/>
          <w:sz w:val="28"/>
          <w:szCs w:val="28"/>
        </w:rPr>
        <w:t>Глава</w:t>
      </w:r>
    </w:p>
    <w:p w:rsidR="00C11F9B" w:rsidRPr="00433331" w:rsidRDefault="00C11F9B" w:rsidP="00C11F9B">
      <w:pPr>
        <w:rPr>
          <w:b/>
          <w:sz w:val="28"/>
          <w:szCs w:val="28"/>
        </w:rPr>
      </w:pPr>
      <w:r w:rsidRPr="00FE6094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        </w:t>
      </w:r>
      <w:r w:rsidRPr="00FE6094">
        <w:rPr>
          <w:b/>
          <w:sz w:val="28"/>
          <w:szCs w:val="28"/>
        </w:rPr>
        <w:t>Урюпинского муниципального района</w:t>
      </w:r>
    </w:p>
    <w:p w:rsidR="00C11F9B" w:rsidRPr="00433331" w:rsidRDefault="00C11F9B" w:rsidP="00C11F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FE6094">
        <w:rPr>
          <w:b/>
          <w:sz w:val="28"/>
          <w:szCs w:val="28"/>
        </w:rPr>
        <w:t xml:space="preserve">Т.Е. </w:t>
      </w:r>
      <w:proofErr w:type="spellStart"/>
      <w:r w:rsidRPr="00FE6094">
        <w:rPr>
          <w:b/>
          <w:sz w:val="28"/>
          <w:szCs w:val="28"/>
        </w:rPr>
        <w:t>Матыкина</w:t>
      </w:r>
      <w:proofErr w:type="spellEnd"/>
      <w:r w:rsidRPr="00FE60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</w:t>
      </w:r>
      <w:r w:rsidRPr="00FE6094">
        <w:rPr>
          <w:b/>
          <w:sz w:val="28"/>
          <w:szCs w:val="28"/>
        </w:rPr>
        <w:t xml:space="preserve">А.И. </w:t>
      </w:r>
      <w:proofErr w:type="spellStart"/>
      <w:r w:rsidRPr="00FE6094">
        <w:rPr>
          <w:b/>
          <w:sz w:val="28"/>
          <w:szCs w:val="28"/>
        </w:rPr>
        <w:t>Феронов</w:t>
      </w:r>
      <w:proofErr w:type="spellEnd"/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09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09A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1F9B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F9B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C11F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C11F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F9B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C11F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C11F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>Урюпинскуая районная Дума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2015-02-10T06:06:00Z</dcterms:created>
  <dcterms:modified xsi:type="dcterms:W3CDTF">2015-02-10T06:06:00Z</dcterms:modified>
</cp:coreProperties>
</file>