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79D" w:rsidRPr="001C02ED" w:rsidRDefault="001D679D" w:rsidP="001D679D">
      <w:pPr>
        <w:rPr>
          <w:b/>
          <w:sz w:val="28"/>
          <w:szCs w:val="28"/>
        </w:rPr>
      </w:pPr>
      <w:r w:rsidRPr="001C02ED">
        <w:rPr>
          <w:b/>
          <w:noProof/>
          <w:sz w:val="28"/>
          <w:szCs w:val="28"/>
        </w:rPr>
        <w:drawing>
          <wp:anchor distT="0" distB="0" distL="114300" distR="114300" simplePos="0" relativeHeight="251661312" behindDoc="0" locked="0" layoutInCell="1" allowOverlap="1" wp14:anchorId="62394537" wp14:editId="4A21375B">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D679D" w:rsidRPr="001C02ED" w:rsidRDefault="001D679D" w:rsidP="001D679D">
      <w:pPr>
        <w:tabs>
          <w:tab w:val="left" w:pos="1725"/>
          <w:tab w:val="center" w:pos="4677"/>
        </w:tabs>
        <w:ind w:left="708"/>
        <w:jc w:val="center"/>
        <w:rPr>
          <w:i/>
          <w:sz w:val="32"/>
          <w:szCs w:val="32"/>
        </w:rPr>
      </w:pPr>
    </w:p>
    <w:p w:rsidR="001D679D" w:rsidRPr="001C02ED" w:rsidRDefault="001D679D" w:rsidP="001D679D">
      <w:pPr>
        <w:tabs>
          <w:tab w:val="left" w:pos="1725"/>
          <w:tab w:val="center" w:pos="4677"/>
        </w:tabs>
        <w:ind w:left="708"/>
        <w:jc w:val="center"/>
        <w:rPr>
          <w:i/>
          <w:sz w:val="32"/>
          <w:szCs w:val="32"/>
        </w:rPr>
      </w:pPr>
    </w:p>
    <w:p w:rsidR="001D679D" w:rsidRPr="001C02ED" w:rsidRDefault="001D679D" w:rsidP="001D679D">
      <w:pPr>
        <w:tabs>
          <w:tab w:val="left" w:pos="1725"/>
          <w:tab w:val="center" w:pos="4677"/>
        </w:tabs>
        <w:jc w:val="center"/>
        <w:rPr>
          <w:i/>
          <w:sz w:val="28"/>
          <w:szCs w:val="28"/>
        </w:rPr>
      </w:pPr>
      <w:r w:rsidRPr="001C02ED">
        <w:rPr>
          <w:i/>
          <w:sz w:val="28"/>
          <w:szCs w:val="28"/>
        </w:rPr>
        <w:t>УРЮПИНСКИЙ МУНИЦИПАЛЬНЫЙ РАЙОН</w:t>
      </w:r>
    </w:p>
    <w:p w:rsidR="001D679D" w:rsidRPr="001C02ED" w:rsidRDefault="001D679D" w:rsidP="001D679D">
      <w:pPr>
        <w:tabs>
          <w:tab w:val="left" w:pos="1725"/>
          <w:tab w:val="center" w:pos="4677"/>
        </w:tabs>
        <w:jc w:val="center"/>
        <w:rPr>
          <w:i/>
          <w:sz w:val="28"/>
          <w:szCs w:val="28"/>
        </w:rPr>
      </w:pPr>
      <w:r w:rsidRPr="001C02ED">
        <w:rPr>
          <w:i/>
          <w:sz w:val="28"/>
          <w:szCs w:val="28"/>
        </w:rPr>
        <w:t>ВОЛГОГРАДСКОЙ ОБЛАСТИ</w:t>
      </w:r>
    </w:p>
    <w:p w:rsidR="001D679D" w:rsidRPr="001C02ED" w:rsidRDefault="001D679D" w:rsidP="001D679D">
      <w:pPr>
        <w:tabs>
          <w:tab w:val="left" w:pos="1725"/>
          <w:tab w:val="center" w:pos="4677"/>
        </w:tabs>
        <w:jc w:val="center"/>
        <w:rPr>
          <w:i/>
          <w:sz w:val="16"/>
          <w:szCs w:val="16"/>
        </w:rPr>
      </w:pPr>
    </w:p>
    <w:p w:rsidR="001D679D" w:rsidRPr="001C02ED" w:rsidRDefault="001D679D" w:rsidP="001D679D">
      <w:pPr>
        <w:jc w:val="center"/>
        <w:rPr>
          <w:b/>
          <w:i/>
          <w:sz w:val="28"/>
          <w:szCs w:val="28"/>
        </w:rPr>
      </w:pPr>
      <w:r w:rsidRPr="001C02ED">
        <w:rPr>
          <w:b/>
          <w:i/>
          <w:sz w:val="28"/>
          <w:szCs w:val="28"/>
        </w:rPr>
        <w:t>УРЮПИНСКАЯ  РАЙОННАЯ  ДУМА</w:t>
      </w:r>
    </w:p>
    <w:p w:rsidR="001D679D" w:rsidRPr="001C02ED" w:rsidRDefault="001D679D" w:rsidP="001D679D">
      <w:pPr>
        <w:rPr>
          <w:sz w:val="28"/>
          <w:szCs w:val="28"/>
        </w:rPr>
      </w:pPr>
      <w:r w:rsidRPr="001C02ED">
        <w:rPr>
          <w:noProof/>
          <w:sz w:val="28"/>
          <w:szCs w:val="28"/>
        </w:rPr>
        <mc:AlternateContent>
          <mc:Choice Requires="wps">
            <w:drawing>
              <wp:anchor distT="0" distB="0" distL="114300" distR="114300" simplePos="0" relativeHeight="251659264" behindDoc="0" locked="0" layoutInCell="0" allowOverlap="1" wp14:anchorId="318D47F7" wp14:editId="140EAF51">
                <wp:simplePos x="0" y="0"/>
                <wp:positionH relativeFrom="column">
                  <wp:posOffset>0</wp:posOffset>
                </wp:positionH>
                <wp:positionV relativeFrom="paragraph">
                  <wp:posOffset>130810</wp:posOffset>
                </wp:positionV>
                <wp:extent cx="5943600" cy="0"/>
                <wp:effectExtent l="13335" t="7620" r="5715" b="114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1C02ED">
        <w:rPr>
          <w:noProof/>
          <w:sz w:val="28"/>
          <w:szCs w:val="28"/>
        </w:rPr>
        <mc:AlternateContent>
          <mc:Choice Requires="wps">
            <w:drawing>
              <wp:anchor distT="0" distB="0" distL="114300" distR="114300" simplePos="0" relativeHeight="251660288" behindDoc="0" locked="0" layoutInCell="0" allowOverlap="1" wp14:anchorId="12686F13" wp14:editId="4B79EBAA">
                <wp:simplePos x="0" y="0"/>
                <wp:positionH relativeFrom="column">
                  <wp:posOffset>0</wp:posOffset>
                </wp:positionH>
                <wp:positionV relativeFrom="paragraph">
                  <wp:posOffset>69850</wp:posOffset>
                </wp:positionV>
                <wp:extent cx="5943600" cy="0"/>
                <wp:effectExtent l="13335" t="13335" r="5715" b="571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1D679D" w:rsidRPr="001C02ED" w:rsidRDefault="001D679D" w:rsidP="001D679D">
      <w:pPr>
        <w:pStyle w:val="3"/>
        <w:jc w:val="center"/>
        <w:rPr>
          <w:rFonts w:ascii="Times New Roman" w:hAnsi="Times New Roman" w:cs="Times New Roman"/>
          <w:color w:val="auto"/>
          <w:sz w:val="28"/>
          <w:szCs w:val="28"/>
        </w:rPr>
      </w:pPr>
      <w:proofErr w:type="gramStart"/>
      <w:r w:rsidRPr="001C02ED">
        <w:rPr>
          <w:rFonts w:ascii="Times New Roman" w:hAnsi="Times New Roman" w:cs="Times New Roman"/>
          <w:color w:val="auto"/>
          <w:sz w:val="28"/>
          <w:szCs w:val="28"/>
        </w:rPr>
        <w:t>Р</w:t>
      </w:r>
      <w:proofErr w:type="gramEnd"/>
      <w:r w:rsidRPr="001C02ED">
        <w:rPr>
          <w:rFonts w:ascii="Times New Roman" w:hAnsi="Times New Roman" w:cs="Times New Roman"/>
          <w:color w:val="auto"/>
          <w:sz w:val="28"/>
          <w:szCs w:val="28"/>
        </w:rPr>
        <w:t xml:space="preserve">  Е  Ш  Е  Н  И  Е</w:t>
      </w:r>
    </w:p>
    <w:p w:rsidR="001D679D" w:rsidRPr="001C02ED" w:rsidRDefault="001D679D" w:rsidP="001D679D">
      <w:pPr>
        <w:rPr>
          <w:sz w:val="16"/>
          <w:szCs w:val="16"/>
        </w:rPr>
      </w:pPr>
    </w:p>
    <w:p w:rsidR="001D679D" w:rsidRDefault="001D679D" w:rsidP="001D679D">
      <w:r>
        <w:rPr>
          <w:b/>
          <w:sz w:val="28"/>
          <w:szCs w:val="28"/>
        </w:rPr>
        <w:t xml:space="preserve"> 30 мая</w:t>
      </w:r>
      <w:r w:rsidRPr="001C02ED">
        <w:rPr>
          <w:b/>
          <w:sz w:val="28"/>
          <w:szCs w:val="28"/>
        </w:rPr>
        <w:t xml:space="preserve"> 20</w:t>
      </w:r>
      <w:r>
        <w:rPr>
          <w:b/>
          <w:sz w:val="28"/>
          <w:szCs w:val="28"/>
        </w:rPr>
        <w:t>14  года</w:t>
      </w:r>
      <w:r>
        <w:rPr>
          <w:b/>
          <w:sz w:val="28"/>
          <w:szCs w:val="28"/>
        </w:rPr>
        <w:tab/>
        <w:t xml:space="preserve">                   № 63</w:t>
      </w:r>
      <w:r w:rsidRPr="001C02ED">
        <w:rPr>
          <w:b/>
          <w:sz w:val="28"/>
          <w:szCs w:val="28"/>
        </w:rPr>
        <w:t>/</w:t>
      </w:r>
      <w:r>
        <w:rPr>
          <w:b/>
          <w:sz w:val="28"/>
          <w:szCs w:val="28"/>
        </w:rPr>
        <w:t>520</w:t>
      </w:r>
      <w:r w:rsidRPr="001C02ED">
        <w:rPr>
          <w:b/>
          <w:sz w:val="28"/>
          <w:szCs w:val="28"/>
        </w:rPr>
        <w:t xml:space="preserve">             </w:t>
      </w:r>
    </w:p>
    <w:p w:rsidR="001D679D" w:rsidRDefault="001D679D" w:rsidP="001D679D"/>
    <w:p w:rsidR="001D679D" w:rsidRPr="00AD4B36" w:rsidRDefault="001D679D" w:rsidP="001D679D">
      <w:pPr>
        <w:rPr>
          <w:b/>
          <w:sz w:val="28"/>
          <w:szCs w:val="28"/>
        </w:rPr>
      </w:pPr>
    </w:p>
    <w:p w:rsidR="001D679D" w:rsidRDefault="001D679D" w:rsidP="001D679D">
      <w:pPr>
        <w:jc w:val="center"/>
        <w:rPr>
          <w:b/>
          <w:sz w:val="28"/>
          <w:szCs w:val="28"/>
        </w:rPr>
      </w:pPr>
      <w:r w:rsidRPr="00AD4B36">
        <w:rPr>
          <w:b/>
          <w:sz w:val="28"/>
          <w:szCs w:val="28"/>
        </w:rPr>
        <w:t xml:space="preserve">О проекте решения Урюпинской районной Думы </w:t>
      </w:r>
    </w:p>
    <w:p w:rsidR="001D679D" w:rsidRDefault="001D679D" w:rsidP="001D679D">
      <w:pPr>
        <w:jc w:val="center"/>
        <w:rPr>
          <w:b/>
          <w:sz w:val="28"/>
          <w:szCs w:val="28"/>
        </w:rPr>
      </w:pPr>
      <w:r w:rsidRPr="00AD4B36">
        <w:rPr>
          <w:b/>
          <w:sz w:val="28"/>
          <w:szCs w:val="28"/>
        </w:rPr>
        <w:t xml:space="preserve">«Об утверждении отчета об исполнении бюджета </w:t>
      </w:r>
    </w:p>
    <w:p w:rsidR="001D679D" w:rsidRPr="00AD4B36" w:rsidRDefault="001D679D" w:rsidP="001D679D">
      <w:pPr>
        <w:jc w:val="center"/>
        <w:rPr>
          <w:b/>
          <w:sz w:val="28"/>
          <w:szCs w:val="28"/>
        </w:rPr>
      </w:pPr>
      <w:r w:rsidRPr="00AD4B36">
        <w:rPr>
          <w:b/>
          <w:sz w:val="28"/>
          <w:szCs w:val="28"/>
        </w:rPr>
        <w:t>Урюпинского муниципального района за 2013 год»</w:t>
      </w:r>
    </w:p>
    <w:p w:rsidR="001D679D" w:rsidRDefault="001D679D" w:rsidP="001D679D">
      <w:pPr>
        <w:rPr>
          <w:b/>
          <w:color w:val="000000"/>
          <w:sz w:val="28"/>
          <w:szCs w:val="28"/>
        </w:rPr>
      </w:pPr>
    </w:p>
    <w:p w:rsidR="001D679D" w:rsidRDefault="001D679D" w:rsidP="001D679D">
      <w:pPr>
        <w:ind w:firstLine="708"/>
        <w:rPr>
          <w:b/>
          <w:color w:val="000000"/>
          <w:sz w:val="28"/>
          <w:szCs w:val="28"/>
        </w:rPr>
      </w:pPr>
    </w:p>
    <w:p w:rsidR="001D679D" w:rsidRDefault="001D679D" w:rsidP="001D679D">
      <w:pPr>
        <w:rPr>
          <w:sz w:val="28"/>
          <w:szCs w:val="28"/>
        </w:rPr>
      </w:pPr>
      <w:r>
        <w:rPr>
          <w:sz w:val="28"/>
          <w:szCs w:val="28"/>
        </w:rPr>
        <w:t xml:space="preserve">        </w:t>
      </w:r>
      <w:proofErr w:type="gramStart"/>
      <w:r>
        <w:rPr>
          <w:sz w:val="28"/>
          <w:szCs w:val="28"/>
        </w:rPr>
        <w:t xml:space="preserve">Рассмотрев представленные администрацией Урюпинского </w:t>
      </w:r>
      <w:proofErr w:type="spellStart"/>
      <w:r>
        <w:rPr>
          <w:sz w:val="28"/>
          <w:szCs w:val="28"/>
        </w:rPr>
        <w:t>муниципаль-ного</w:t>
      </w:r>
      <w:proofErr w:type="spellEnd"/>
      <w:r>
        <w:rPr>
          <w:sz w:val="28"/>
          <w:szCs w:val="28"/>
        </w:rPr>
        <w:t xml:space="preserve"> района отчет об исполнении бюджета Урюпинского муниципального района за 2013 год и проект решения Урюпинской районной Думы «Об утверждении отчета об исполнении бюджета Урюпинского муниципального района за 2013 год», заключение Контрольно-счетной палаты Урюпинского муниципального района по результатам внешней проверки  отчета об исполнении бюджета Урюпинского муниципального района за 2013 год, руководствуясь статьей 28, пунктом 10 статьи</w:t>
      </w:r>
      <w:proofErr w:type="gramEnd"/>
      <w:r>
        <w:rPr>
          <w:sz w:val="28"/>
          <w:szCs w:val="28"/>
        </w:rPr>
        <w:t xml:space="preserve"> </w:t>
      </w:r>
      <w:proofErr w:type="gramStart"/>
      <w:r>
        <w:rPr>
          <w:sz w:val="28"/>
          <w:szCs w:val="28"/>
        </w:rPr>
        <w:t>35, статьей 52</w:t>
      </w:r>
      <w:r w:rsidRPr="00D91188">
        <w:rPr>
          <w:sz w:val="28"/>
          <w:szCs w:val="28"/>
        </w:rPr>
        <w:t xml:space="preserve"> Федерального за</w:t>
      </w:r>
      <w:r>
        <w:rPr>
          <w:sz w:val="28"/>
          <w:szCs w:val="28"/>
        </w:rPr>
        <w:t>кона от 6 октября 2003 года</w:t>
      </w:r>
      <w:r w:rsidRPr="00D91188">
        <w:rPr>
          <w:sz w:val="28"/>
          <w:szCs w:val="28"/>
        </w:rPr>
        <w:t xml:space="preserve"> № 131-ФЗ «Об общих принципах организации местного самоуправления в Российской Федерации»</w:t>
      </w:r>
      <w:r>
        <w:rPr>
          <w:sz w:val="28"/>
          <w:szCs w:val="28"/>
        </w:rPr>
        <w:t>, статьями</w:t>
      </w:r>
      <w:r w:rsidRPr="00B927D9">
        <w:rPr>
          <w:sz w:val="28"/>
          <w:szCs w:val="28"/>
        </w:rPr>
        <w:t xml:space="preserve"> </w:t>
      </w:r>
      <w:r w:rsidRPr="00375928">
        <w:rPr>
          <w:sz w:val="28"/>
          <w:szCs w:val="28"/>
        </w:rPr>
        <w:t xml:space="preserve">264.2, 264.5, 264.6 </w:t>
      </w:r>
      <w:r w:rsidRPr="00B927D9">
        <w:rPr>
          <w:sz w:val="28"/>
          <w:szCs w:val="28"/>
        </w:rPr>
        <w:t>Бюджетного кодекса Российской Федерации,</w:t>
      </w:r>
      <w:r w:rsidRPr="00D91188">
        <w:rPr>
          <w:sz w:val="28"/>
          <w:szCs w:val="28"/>
        </w:rPr>
        <w:t xml:space="preserve"> </w:t>
      </w:r>
      <w:r>
        <w:rPr>
          <w:sz w:val="28"/>
          <w:szCs w:val="28"/>
        </w:rPr>
        <w:t xml:space="preserve">Положением о порядке организации и проведении публичных слушаний в Урюпинском </w:t>
      </w:r>
      <w:proofErr w:type="spellStart"/>
      <w:r>
        <w:rPr>
          <w:sz w:val="28"/>
          <w:szCs w:val="28"/>
        </w:rPr>
        <w:t>муниципаль</w:t>
      </w:r>
      <w:proofErr w:type="spellEnd"/>
      <w:r>
        <w:rPr>
          <w:sz w:val="28"/>
          <w:szCs w:val="28"/>
        </w:rPr>
        <w:t xml:space="preserve">-ном районе, утвержденным решением Урюпинской районной Думы от 20 сентября 2007 года № 20/135 (в редакции решения от </w:t>
      </w:r>
      <w:r w:rsidRPr="0033665B">
        <w:rPr>
          <w:sz w:val="28"/>
          <w:szCs w:val="28"/>
        </w:rPr>
        <w:t>18</w:t>
      </w:r>
      <w:r>
        <w:rPr>
          <w:sz w:val="28"/>
          <w:szCs w:val="28"/>
        </w:rPr>
        <w:t xml:space="preserve"> июля </w:t>
      </w:r>
      <w:r w:rsidRPr="0033665B">
        <w:rPr>
          <w:sz w:val="28"/>
          <w:szCs w:val="28"/>
        </w:rPr>
        <w:t>2008</w:t>
      </w:r>
      <w:r>
        <w:rPr>
          <w:sz w:val="28"/>
          <w:szCs w:val="28"/>
        </w:rPr>
        <w:t xml:space="preserve"> года</w:t>
      </w:r>
      <w:proofErr w:type="gramEnd"/>
      <w:r w:rsidRPr="0033665B">
        <w:rPr>
          <w:sz w:val="28"/>
          <w:szCs w:val="28"/>
        </w:rPr>
        <w:t xml:space="preserve"> № </w:t>
      </w:r>
      <w:proofErr w:type="gramStart"/>
      <w:r w:rsidRPr="0033665B">
        <w:rPr>
          <w:sz w:val="28"/>
          <w:szCs w:val="28"/>
        </w:rPr>
        <w:t>30/224)</w:t>
      </w:r>
      <w:r>
        <w:rPr>
          <w:sz w:val="28"/>
          <w:szCs w:val="28"/>
        </w:rPr>
        <w:t>, статьями</w:t>
      </w:r>
      <w:r w:rsidRPr="00D91188">
        <w:rPr>
          <w:sz w:val="28"/>
          <w:szCs w:val="28"/>
        </w:rPr>
        <w:t xml:space="preserve"> 17, </w:t>
      </w:r>
      <w:r>
        <w:rPr>
          <w:sz w:val="28"/>
          <w:szCs w:val="28"/>
        </w:rPr>
        <w:t>27, 50 Устава</w:t>
      </w:r>
      <w:r w:rsidRPr="00D91188">
        <w:rPr>
          <w:sz w:val="28"/>
          <w:szCs w:val="28"/>
        </w:rPr>
        <w:t xml:space="preserve"> Урюпинского  муниципального  района, </w:t>
      </w:r>
      <w:r>
        <w:rPr>
          <w:sz w:val="28"/>
          <w:szCs w:val="28"/>
        </w:rPr>
        <w:t>пунктом 6 стать</w:t>
      </w:r>
      <w:r w:rsidRPr="00D91188">
        <w:rPr>
          <w:sz w:val="28"/>
          <w:szCs w:val="28"/>
        </w:rPr>
        <w:t xml:space="preserve">и </w:t>
      </w:r>
      <w:r w:rsidRPr="00C57E4C">
        <w:rPr>
          <w:sz w:val="28"/>
          <w:szCs w:val="28"/>
        </w:rPr>
        <w:t>81,</w:t>
      </w:r>
      <w:r>
        <w:rPr>
          <w:sz w:val="28"/>
          <w:szCs w:val="28"/>
        </w:rPr>
        <w:t xml:space="preserve"> статьями</w:t>
      </w:r>
      <w:r w:rsidRPr="00C57E4C">
        <w:rPr>
          <w:sz w:val="28"/>
          <w:szCs w:val="28"/>
        </w:rPr>
        <w:t xml:space="preserve"> 83, 86, 87 Положения о бюджетном</w:t>
      </w:r>
      <w:r w:rsidRPr="00D91188">
        <w:rPr>
          <w:sz w:val="28"/>
          <w:szCs w:val="28"/>
        </w:rPr>
        <w:t xml:space="preserve"> процессе в Урюпинском муниципальном районе, </w:t>
      </w:r>
      <w:r>
        <w:rPr>
          <w:sz w:val="28"/>
          <w:szCs w:val="28"/>
        </w:rPr>
        <w:t>утвержденного решением Урюпинской районной Думы от 26 февраля 2010 года № 7/43 (в редакции решения Урюпинской районной Думы от 31 января 2011 года № 19/149, 20 декабря 2011 года № 31/278),</w:t>
      </w:r>
      <w:r w:rsidRPr="00D91188">
        <w:rPr>
          <w:sz w:val="28"/>
          <w:szCs w:val="28"/>
        </w:rPr>
        <w:t xml:space="preserve"> Урюпинская  районная  Дума</w:t>
      </w:r>
      <w:proofErr w:type="gramEnd"/>
      <w:r>
        <w:rPr>
          <w:sz w:val="28"/>
          <w:szCs w:val="28"/>
        </w:rPr>
        <w:t xml:space="preserve"> </w:t>
      </w:r>
      <w:proofErr w:type="gramStart"/>
      <w:r w:rsidRPr="00EC087C">
        <w:rPr>
          <w:b/>
          <w:sz w:val="28"/>
          <w:szCs w:val="28"/>
        </w:rPr>
        <w:t>Р</w:t>
      </w:r>
      <w:proofErr w:type="gramEnd"/>
      <w:r w:rsidRPr="00EC087C">
        <w:rPr>
          <w:b/>
          <w:sz w:val="28"/>
          <w:szCs w:val="28"/>
        </w:rPr>
        <w:t xml:space="preserve"> Е Ш И Л А :</w:t>
      </w:r>
      <w:r>
        <w:rPr>
          <w:sz w:val="28"/>
          <w:szCs w:val="28"/>
        </w:rPr>
        <w:t xml:space="preserve"> </w:t>
      </w:r>
    </w:p>
    <w:p w:rsidR="001D679D" w:rsidRPr="00C51412" w:rsidRDefault="001D679D" w:rsidP="001D679D">
      <w:pPr>
        <w:pStyle w:val="ConsNonformat"/>
        <w:jc w:val="both"/>
        <w:rPr>
          <w:rFonts w:ascii="Times New Roman" w:hAnsi="Times New Roman"/>
          <w:sz w:val="28"/>
          <w:szCs w:val="28"/>
        </w:rPr>
      </w:pPr>
      <w:r w:rsidRPr="00C51412">
        <w:rPr>
          <w:rFonts w:ascii="Times New Roman" w:hAnsi="Times New Roman"/>
          <w:sz w:val="28"/>
          <w:szCs w:val="28"/>
        </w:rPr>
        <w:t xml:space="preserve">        </w:t>
      </w:r>
      <w:r w:rsidRPr="00C51412">
        <w:rPr>
          <w:rFonts w:ascii="Times New Roman" w:hAnsi="Times New Roman"/>
          <w:b/>
          <w:sz w:val="28"/>
          <w:szCs w:val="28"/>
        </w:rPr>
        <w:t>1.</w:t>
      </w:r>
      <w:r w:rsidRPr="00C51412">
        <w:rPr>
          <w:rFonts w:ascii="Times New Roman" w:hAnsi="Times New Roman"/>
          <w:sz w:val="28"/>
          <w:szCs w:val="28"/>
        </w:rPr>
        <w:t xml:space="preserve"> Принять за основу проект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2013</w:t>
      </w:r>
      <w:r w:rsidRPr="00C51412">
        <w:rPr>
          <w:rFonts w:ascii="Times New Roman" w:hAnsi="Times New Roman"/>
          <w:sz w:val="28"/>
          <w:szCs w:val="28"/>
        </w:rPr>
        <w:t xml:space="preserve"> год согласно приложению 1 к настоящему решению.</w:t>
      </w:r>
    </w:p>
    <w:p w:rsidR="001D679D" w:rsidRPr="00C51412" w:rsidRDefault="001D679D" w:rsidP="001D679D">
      <w:pPr>
        <w:pStyle w:val="ConsNonformat"/>
        <w:jc w:val="both"/>
        <w:rPr>
          <w:rFonts w:ascii="Times New Roman" w:hAnsi="Times New Roman"/>
          <w:sz w:val="28"/>
          <w:szCs w:val="28"/>
        </w:rPr>
      </w:pPr>
      <w:r w:rsidRPr="00C51412">
        <w:rPr>
          <w:rFonts w:ascii="Times New Roman" w:hAnsi="Times New Roman"/>
          <w:sz w:val="28"/>
          <w:szCs w:val="28"/>
        </w:rPr>
        <w:t xml:space="preserve">        </w:t>
      </w:r>
      <w:r w:rsidRPr="00C51412">
        <w:rPr>
          <w:rFonts w:ascii="Times New Roman" w:hAnsi="Times New Roman"/>
          <w:b/>
          <w:sz w:val="28"/>
          <w:szCs w:val="28"/>
        </w:rPr>
        <w:t>2.</w:t>
      </w:r>
      <w:r w:rsidRPr="00C51412">
        <w:rPr>
          <w:rFonts w:ascii="Times New Roman" w:hAnsi="Times New Roman"/>
          <w:sz w:val="28"/>
          <w:szCs w:val="28"/>
        </w:rPr>
        <w:t xml:space="preserve"> Установить Порядок учета предложений граждан по проекту решения Урюпинской районной Думы «Об утверждении отчета об исполнении бюджета Урюпинского муниципального р</w:t>
      </w:r>
      <w:r>
        <w:rPr>
          <w:rFonts w:ascii="Times New Roman" w:hAnsi="Times New Roman"/>
          <w:sz w:val="28"/>
          <w:szCs w:val="28"/>
        </w:rPr>
        <w:t>айона за 2013</w:t>
      </w:r>
      <w:r w:rsidRPr="00C51412">
        <w:rPr>
          <w:rFonts w:ascii="Times New Roman" w:hAnsi="Times New Roman"/>
          <w:sz w:val="28"/>
          <w:szCs w:val="28"/>
        </w:rPr>
        <w:t xml:space="preserve"> год» и участия </w:t>
      </w:r>
      <w:r w:rsidRPr="00C51412">
        <w:rPr>
          <w:rFonts w:ascii="Times New Roman" w:hAnsi="Times New Roman"/>
          <w:sz w:val="28"/>
          <w:szCs w:val="28"/>
        </w:rPr>
        <w:lastRenderedPageBreak/>
        <w:t>граждан в его обсуждении и проведения по нему публичных слушаний согласно приложению 2 к настоящему решению.</w:t>
      </w:r>
    </w:p>
    <w:p w:rsidR="001D679D" w:rsidRPr="00C51412" w:rsidRDefault="001D679D" w:rsidP="001D679D">
      <w:pPr>
        <w:pStyle w:val="ConsNonformat"/>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3.</w:t>
      </w:r>
      <w:r w:rsidRPr="00C51412">
        <w:rPr>
          <w:rFonts w:ascii="Times New Roman" w:hAnsi="Times New Roman"/>
          <w:sz w:val="28"/>
          <w:szCs w:val="28"/>
        </w:rPr>
        <w:t xml:space="preserve">  </w:t>
      </w:r>
      <w:proofErr w:type="gramStart"/>
      <w:r w:rsidRPr="00C51412">
        <w:rPr>
          <w:rFonts w:ascii="Times New Roman" w:hAnsi="Times New Roman"/>
          <w:sz w:val="28"/>
          <w:szCs w:val="28"/>
        </w:rPr>
        <w:t>Опубликовать проект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2013</w:t>
      </w:r>
      <w:r w:rsidRPr="00C51412">
        <w:rPr>
          <w:rFonts w:ascii="Times New Roman" w:hAnsi="Times New Roman"/>
          <w:sz w:val="28"/>
          <w:szCs w:val="28"/>
        </w:rPr>
        <w:t xml:space="preserve"> год»,  Порядок учета предложений граждан по проекту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2013</w:t>
      </w:r>
      <w:r w:rsidRPr="00C51412">
        <w:rPr>
          <w:rFonts w:ascii="Times New Roman" w:hAnsi="Times New Roman"/>
          <w:sz w:val="28"/>
          <w:szCs w:val="28"/>
        </w:rPr>
        <w:t xml:space="preserve"> год» и участия граждан в его обсуждении и проведения по нему публичных слу</w:t>
      </w:r>
      <w:r>
        <w:rPr>
          <w:rFonts w:ascii="Times New Roman" w:hAnsi="Times New Roman"/>
          <w:sz w:val="28"/>
          <w:szCs w:val="28"/>
        </w:rPr>
        <w:t>шаний</w:t>
      </w:r>
      <w:r w:rsidRPr="00C51412">
        <w:rPr>
          <w:rFonts w:ascii="Times New Roman" w:hAnsi="Times New Roman"/>
          <w:sz w:val="28"/>
          <w:szCs w:val="28"/>
        </w:rPr>
        <w:t xml:space="preserve"> в информационном бюллетене администрации Урюпинского муниципального района «Районные</w:t>
      </w:r>
      <w:proofErr w:type="gramEnd"/>
      <w:r w:rsidRPr="00C51412">
        <w:rPr>
          <w:rFonts w:ascii="Times New Roman" w:hAnsi="Times New Roman"/>
          <w:sz w:val="28"/>
          <w:szCs w:val="28"/>
        </w:rPr>
        <w:t xml:space="preserve"> ведомости».</w:t>
      </w:r>
    </w:p>
    <w:p w:rsidR="001D679D" w:rsidRPr="00C51412" w:rsidRDefault="001D679D" w:rsidP="001D679D">
      <w:pPr>
        <w:pStyle w:val="ConsNonformat"/>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4.</w:t>
      </w:r>
      <w:r w:rsidRPr="00C51412">
        <w:rPr>
          <w:rFonts w:ascii="Times New Roman" w:hAnsi="Times New Roman"/>
          <w:sz w:val="28"/>
          <w:szCs w:val="28"/>
        </w:rPr>
        <w:t xml:space="preserve"> Назначить публичные слушания по проекту решения Урюпинской районной Думы «Об утверждении отчета об исполнении бюджета Урюпинского муниципального района за 20</w:t>
      </w:r>
      <w:r>
        <w:rPr>
          <w:rFonts w:ascii="Times New Roman" w:hAnsi="Times New Roman"/>
          <w:sz w:val="28"/>
          <w:szCs w:val="28"/>
        </w:rPr>
        <w:t>13</w:t>
      </w:r>
      <w:r w:rsidRPr="00C51412">
        <w:rPr>
          <w:rFonts w:ascii="Times New Roman" w:hAnsi="Times New Roman"/>
          <w:sz w:val="28"/>
          <w:szCs w:val="28"/>
        </w:rPr>
        <w:t xml:space="preserve"> год»  </w:t>
      </w:r>
      <w:r w:rsidRPr="00F35105">
        <w:rPr>
          <w:rFonts w:ascii="Times New Roman" w:hAnsi="Times New Roman"/>
          <w:sz w:val="28"/>
          <w:szCs w:val="28"/>
        </w:rPr>
        <w:t xml:space="preserve">на  24 июня  </w:t>
      </w:r>
      <w:r w:rsidRPr="00F070FB">
        <w:rPr>
          <w:rFonts w:ascii="Times New Roman" w:hAnsi="Times New Roman"/>
          <w:sz w:val="28"/>
          <w:szCs w:val="28"/>
        </w:rPr>
        <w:t>20</w:t>
      </w:r>
      <w:r>
        <w:rPr>
          <w:rFonts w:ascii="Times New Roman" w:hAnsi="Times New Roman"/>
          <w:sz w:val="28"/>
          <w:szCs w:val="28"/>
        </w:rPr>
        <w:t>14</w:t>
      </w:r>
      <w:r w:rsidRPr="00F070FB">
        <w:rPr>
          <w:rFonts w:ascii="Times New Roman" w:hAnsi="Times New Roman"/>
          <w:sz w:val="28"/>
          <w:szCs w:val="28"/>
        </w:rPr>
        <w:t xml:space="preserve"> года </w:t>
      </w:r>
      <w:r w:rsidRPr="00C51412">
        <w:rPr>
          <w:rFonts w:ascii="Times New Roman" w:hAnsi="Times New Roman"/>
          <w:sz w:val="28"/>
          <w:szCs w:val="28"/>
        </w:rPr>
        <w:t>по адресу: город Урюпи</w:t>
      </w:r>
      <w:r>
        <w:rPr>
          <w:rFonts w:ascii="Times New Roman" w:hAnsi="Times New Roman"/>
          <w:sz w:val="28"/>
          <w:szCs w:val="28"/>
        </w:rPr>
        <w:t xml:space="preserve">нск, площадь Ленина, дом 3,  2-ой этаж, </w:t>
      </w:r>
      <w:r w:rsidRPr="00C51412">
        <w:rPr>
          <w:rFonts w:ascii="Times New Roman" w:hAnsi="Times New Roman"/>
          <w:sz w:val="28"/>
          <w:szCs w:val="28"/>
        </w:rPr>
        <w:t xml:space="preserve"> зале заседаний Урюпинской районной Думы, время начала слушаний 10 часов 00 минут.  </w:t>
      </w:r>
    </w:p>
    <w:p w:rsidR="001D679D" w:rsidRPr="00C51412" w:rsidRDefault="001D679D" w:rsidP="001D679D">
      <w:pPr>
        <w:pStyle w:val="ConsNonformat"/>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5.</w:t>
      </w:r>
      <w:r w:rsidRPr="00C51412">
        <w:rPr>
          <w:rFonts w:ascii="Times New Roman" w:hAnsi="Times New Roman"/>
          <w:sz w:val="28"/>
          <w:szCs w:val="28"/>
        </w:rPr>
        <w:t xml:space="preserve"> Опубликовать результаты публичных слушаний по проекту решения Урюпинской районной Думы «Об утверждении отчета об исполнении бюджета Урюпинско</w:t>
      </w:r>
      <w:r>
        <w:rPr>
          <w:rFonts w:ascii="Times New Roman" w:hAnsi="Times New Roman"/>
          <w:sz w:val="28"/>
          <w:szCs w:val="28"/>
        </w:rPr>
        <w:t>го муниципального района за 2013</w:t>
      </w:r>
      <w:r w:rsidRPr="00C51412">
        <w:rPr>
          <w:rFonts w:ascii="Times New Roman" w:hAnsi="Times New Roman"/>
          <w:sz w:val="28"/>
          <w:szCs w:val="28"/>
        </w:rPr>
        <w:t xml:space="preserve"> год» в информационном бюллетене администрации Урюпинского муниципального района «Районные ведомости» в установленном порядке.</w:t>
      </w:r>
    </w:p>
    <w:p w:rsidR="001D679D" w:rsidRPr="00C51412" w:rsidRDefault="001D679D" w:rsidP="001D679D">
      <w:pPr>
        <w:pStyle w:val="ConsNonformat"/>
        <w:jc w:val="both"/>
        <w:rPr>
          <w:rFonts w:ascii="Times New Roman" w:hAnsi="Times New Roman"/>
          <w:sz w:val="28"/>
          <w:szCs w:val="28"/>
        </w:rPr>
      </w:pPr>
      <w:r>
        <w:rPr>
          <w:rFonts w:ascii="Times New Roman" w:hAnsi="Times New Roman"/>
          <w:b/>
          <w:sz w:val="28"/>
          <w:szCs w:val="28"/>
        </w:rPr>
        <w:t xml:space="preserve">        </w:t>
      </w:r>
      <w:r w:rsidRPr="00C51412">
        <w:rPr>
          <w:rFonts w:ascii="Times New Roman" w:hAnsi="Times New Roman"/>
          <w:b/>
          <w:sz w:val="28"/>
          <w:szCs w:val="28"/>
        </w:rPr>
        <w:t>6.</w:t>
      </w:r>
      <w:r w:rsidRPr="00C51412">
        <w:rPr>
          <w:rFonts w:ascii="Times New Roman" w:hAnsi="Times New Roman"/>
          <w:sz w:val="28"/>
          <w:szCs w:val="28"/>
        </w:rPr>
        <w:t xml:space="preserve"> Настоящее решение вступает в силу </w:t>
      </w:r>
      <w:proofErr w:type="gramStart"/>
      <w:r w:rsidRPr="00C51412">
        <w:rPr>
          <w:rFonts w:ascii="Times New Roman" w:hAnsi="Times New Roman"/>
          <w:sz w:val="28"/>
          <w:szCs w:val="28"/>
        </w:rPr>
        <w:t>с даты</w:t>
      </w:r>
      <w:proofErr w:type="gramEnd"/>
      <w:r w:rsidRPr="00C51412">
        <w:rPr>
          <w:rFonts w:ascii="Times New Roman" w:hAnsi="Times New Roman"/>
          <w:sz w:val="28"/>
          <w:szCs w:val="28"/>
        </w:rPr>
        <w:t xml:space="preserve"> его принятия.</w:t>
      </w:r>
    </w:p>
    <w:p w:rsidR="001D679D" w:rsidRDefault="001D679D" w:rsidP="001D679D">
      <w:pPr>
        <w:ind w:firstLine="708"/>
        <w:rPr>
          <w:b/>
          <w:color w:val="000000"/>
          <w:sz w:val="28"/>
          <w:szCs w:val="28"/>
        </w:rPr>
      </w:pPr>
    </w:p>
    <w:p w:rsidR="001D679D" w:rsidRDefault="001D679D" w:rsidP="001D679D">
      <w:pPr>
        <w:rPr>
          <w:b/>
          <w:sz w:val="28"/>
          <w:szCs w:val="28"/>
        </w:rPr>
      </w:pPr>
    </w:p>
    <w:p w:rsidR="001D679D" w:rsidRDefault="001D679D" w:rsidP="001D679D">
      <w:pPr>
        <w:rPr>
          <w:b/>
          <w:sz w:val="28"/>
          <w:szCs w:val="28"/>
        </w:rPr>
      </w:pPr>
    </w:p>
    <w:p w:rsidR="001D679D" w:rsidRPr="001A5E68" w:rsidRDefault="001D679D" w:rsidP="001D679D">
      <w:pPr>
        <w:rPr>
          <w:b/>
          <w:sz w:val="28"/>
          <w:szCs w:val="28"/>
        </w:rPr>
      </w:pPr>
      <w:r>
        <w:rPr>
          <w:b/>
          <w:sz w:val="28"/>
          <w:szCs w:val="28"/>
        </w:rPr>
        <w:t xml:space="preserve">             Председатель</w:t>
      </w:r>
    </w:p>
    <w:p w:rsidR="001D679D" w:rsidRDefault="001D679D" w:rsidP="001D679D">
      <w:pPr>
        <w:rPr>
          <w:b/>
          <w:sz w:val="28"/>
          <w:szCs w:val="28"/>
        </w:rPr>
      </w:pPr>
      <w:r>
        <w:rPr>
          <w:b/>
          <w:sz w:val="28"/>
          <w:szCs w:val="28"/>
        </w:rPr>
        <w:t xml:space="preserve">Урюпинской районной Думы                                                   Т.Е. </w:t>
      </w:r>
      <w:proofErr w:type="spellStart"/>
      <w:r>
        <w:rPr>
          <w:b/>
          <w:sz w:val="28"/>
          <w:szCs w:val="28"/>
        </w:rPr>
        <w:t>Матыкина</w:t>
      </w:r>
      <w:proofErr w:type="spellEnd"/>
    </w:p>
    <w:p w:rsidR="001D679D" w:rsidRDefault="001D679D" w:rsidP="001D679D">
      <w:pPr>
        <w:ind w:firstLine="708"/>
        <w:rPr>
          <w:b/>
          <w:color w:val="000000"/>
          <w:sz w:val="28"/>
          <w:szCs w:val="28"/>
        </w:rPr>
      </w:pPr>
      <w:r>
        <w:rPr>
          <w:b/>
          <w:sz w:val="28"/>
          <w:szCs w:val="28"/>
        </w:rPr>
        <w:br w:type="page"/>
      </w:r>
    </w:p>
    <w:p w:rsidR="001D679D" w:rsidRDefault="001D679D" w:rsidP="001D679D">
      <w:r>
        <w:rPr>
          <w:sz w:val="28"/>
          <w:szCs w:val="28"/>
        </w:rPr>
        <w:lastRenderedPageBreak/>
        <w:t xml:space="preserve">                                                                                           </w:t>
      </w:r>
      <w:r>
        <w:t>Приложение 1 к решению</w:t>
      </w:r>
    </w:p>
    <w:p w:rsidR="001D679D" w:rsidRDefault="001D679D" w:rsidP="001D679D">
      <w:r>
        <w:t xml:space="preserve">                                                                                                       Урюпинской районной Думы </w:t>
      </w:r>
    </w:p>
    <w:p w:rsidR="001D679D" w:rsidRPr="005D4F01" w:rsidRDefault="001D679D" w:rsidP="001D679D">
      <w:r>
        <w:t xml:space="preserve">                                                                                                       от 30 мая 2014 года № 63/520</w:t>
      </w:r>
    </w:p>
    <w:p w:rsidR="001D679D" w:rsidRDefault="001D679D" w:rsidP="001D679D">
      <w:pPr>
        <w:rPr>
          <w:sz w:val="28"/>
          <w:szCs w:val="28"/>
        </w:rPr>
      </w:pPr>
    </w:p>
    <w:p w:rsidR="001D679D" w:rsidRDefault="001D679D" w:rsidP="001D679D">
      <w:pPr>
        <w:ind w:firstLine="708"/>
        <w:rPr>
          <w:b/>
          <w:color w:val="000000"/>
          <w:sz w:val="28"/>
          <w:szCs w:val="28"/>
        </w:rPr>
      </w:pPr>
    </w:p>
    <w:p w:rsidR="001D679D" w:rsidRPr="00C85F99" w:rsidRDefault="001D679D" w:rsidP="001D679D">
      <w:pPr>
        <w:pStyle w:val="3"/>
        <w:spacing w:before="0"/>
        <w:jc w:val="center"/>
        <w:rPr>
          <w:rFonts w:ascii="Times New Roman" w:hAnsi="Times New Roman" w:cs="Times New Roman"/>
          <w:color w:val="auto"/>
          <w:sz w:val="28"/>
          <w:szCs w:val="28"/>
        </w:rPr>
      </w:pPr>
      <w:r w:rsidRPr="00C85F99">
        <w:rPr>
          <w:rFonts w:ascii="Times New Roman" w:hAnsi="Times New Roman" w:cs="Times New Roman"/>
          <w:color w:val="auto"/>
          <w:sz w:val="28"/>
          <w:szCs w:val="28"/>
        </w:rPr>
        <w:t>ПРОЕКТ РЕШЕНИЯ</w:t>
      </w:r>
    </w:p>
    <w:p w:rsidR="001D679D" w:rsidRPr="000344BE" w:rsidRDefault="001D679D" w:rsidP="001D679D">
      <w:pPr>
        <w:jc w:val="center"/>
        <w:rPr>
          <w:b/>
          <w:sz w:val="28"/>
          <w:szCs w:val="28"/>
        </w:rPr>
      </w:pPr>
      <w:r w:rsidRPr="00C85F99">
        <w:rPr>
          <w:b/>
          <w:sz w:val="28"/>
          <w:szCs w:val="28"/>
        </w:rPr>
        <w:t>УРЮПИНСКОЙ РАЙОННОЙ ДУМЫ</w:t>
      </w:r>
    </w:p>
    <w:p w:rsidR="001D679D" w:rsidRPr="00607355" w:rsidRDefault="001D679D" w:rsidP="001D679D">
      <w:pPr>
        <w:rPr>
          <w:sz w:val="28"/>
          <w:szCs w:val="28"/>
        </w:rPr>
      </w:pPr>
    </w:p>
    <w:p w:rsidR="001D679D" w:rsidRDefault="001D679D" w:rsidP="001D679D">
      <w:pPr>
        <w:tabs>
          <w:tab w:val="left" w:pos="5040"/>
        </w:tabs>
        <w:jc w:val="center"/>
        <w:rPr>
          <w:b/>
          <w:sz w:val="28"/>
          <w:szCs w:val="28"/>
        </w:rPr>
      </w:pPr>
      <w:r>
        <w:rPr>
          <w:b/>
          <w:sz w:val="28"/>
          <w:szCs w:val="28"/>
        </w:rPr>
        <w:t xml:space="preserve">Об утверждении отчета об исполнении бюджета </w:t>
      </w:r>
    </w:p>
    <w:p w:rsidR="001D679D" w:rsidRPr="009D0FA9" w:rsidRDefault="001D679D" w:rsidP="001D679D">
      <w:pPr>
        <w:tabs>
          <w:tab w:val="left" w:pos="5040"/>
        </w:tabs>
        <w:jc w:val="center"/>
        <w:rPr>
          <w:sz w:val="28"/>
          <w:szCs w:val="28"/>
        </w:rPr>
      </w:pPr>
      <w:r>
        <w:rPr>
          <w:b/>
          <w:sz w:val="28"/>
          <w:szCs w:val="28"/>
        </w:rPr>
        <w:t>Урюпинского муниципального района за 2013 год</w:t>
      </w:r>
    </w:p>
    <w:p w:rsidR="001D679D" w:rsidRDefault="001D679D" w:rsidP="001D679D">
      <w:pPr>
        <w:tabs>
          <w:tab w:val="left" w:pos="5040"/>
        </w:tabs>
        <w:jc w:val="center"/>
        <w:rPr>
          <w:b/>
          <w:sz w:val="28"/>
          <w:szCs w:val="28"/>
        </w:rPr>
      </w:pPr>
    </w:p>
    <w:p w:rsidR="001D679D" w:rsidRPr="00607355" w:rsidRDefault="001D679D" w:rsidP="001D679D">
      <w:pPr>
        <w:tabs>
          <w:tab w:val="left" w:pos="5040"/>
        </w:tabs>
        <w:jc w:val="center"/>
        <w:rPr>
          <w:b/>
          <w:sz w:val="28"/>
          <w:szCs w:val="28"/>
        </w:rPr>
      </w:pPr>
    </w:p>
    <w:p w:rsidR="001D679D" w:rsidRDefault="001D679D" w:rsidP="001D679D">
      <w:pPr>
        <w:ind w:firstLine="720"/>
        <w:rPr>
          <w:b/>
          <w:sz w:val="28"/>
          <w:szCs w:val="28"/>
        </w:rPr>
      </w:pPr>
      <w:proofErr w:type="gramStart"/>
      <w:r w:rsidRPr="00BB1CB3">
        <w:rPr>
          <w:sz w:val="28"/>
          <w:szCs w:val="28"/>
        </w:rPr>
        <w:t xml:space="preserve">Рассмотрев </w:t>
      </w:r>
      <w:r>
        <w:rPr>
          <w:sz w:val="28"/>
          <w:szCs w:val="28"/>
        </w:rPr>
        <w:t xml:space="preserve">отчет </w:t>
      </w:r>
      <w:r w:rsidRPr="00BB1CB3">
        <w:rPr>
          <w:sz w:val="28"/>
          <w:szCs w:val="28"/>
        </w:rPr>
        <w:t>администрации Урюпинского муниципального района</w:t>
      </w:r>
      <w:r>
        <w:rPr>
          <w:sz w:val="28"/>
          <w:szCs w:val="28"/>
        </w:rPr>
        <w:t xml:space="preserve"> об исполнении бюджета Урюпинского муниципального района за 2013 год, заключение по результатам внешней проверки отчета об исполнении бюджета Урюпинского муниципального района за 2013 год, заключение по итогам публичных слушаний по проекту решения Урюпинской районной Думы «Об утверждении отчета об исполнении бюджета Урюпинского муниципального района за 2013 год», на основании статей 28, 44 Федерального закона</w:t>
      </w:r>
      <w:proofErr w:type="gramEnd"/>
      <w:r>
        <w:rPr>
          <w:sz w:val="28"/>
          <w:szCs w:val="28"/>
        </w:rPr>
        <w:t xml:space="preserve"> от 6 октября 2003 года № 131- ФЗ «Об общих принципах организации местного самоуправления в Российской Федерации», статьей 264.2, 264.5, 264.6 Бюджетного кодекса Российской Федерации, статьей 17,27,50 Устава Урюпинского муниципального района, статьей 81, 83, 86, 87 Положения о бюджетном процессе в Урюпинском муниципальном районе, </w:t>
      </w:r>
      <w:proofErr w:type="gramStart"/>
      <w:r w:rsidRPr="00BB5F3D">
        <w:rPr>
          <w:b/>
          <w:sz w:val="28"/>
          <w:szCs w:val="28"/>
        </w:rPr>
        <w:t>Р</w:t>
      </w:r>
      <w:proofErr w:type="gramEnd"/>
      <w:r w:rsidRPr="00BB5F3D">
        <w:rPr>
          <w:b/>
          <w:sz w:val="28"/>
          <w:szCs w:val="28"/>
        </w:rPr>
        <w:t xml:space="preserve"> Е Ш И Л А:</w:t>
      </w:r>
    </w:p>
    <w:p w:rsidR="001D679D" w:rsidRDefault="001D679D" w:rsidP="001D679D">
      <w:pPr>
        <w:rPr>
          <w:sz w:val="28"/>
          <w:szCs w:val="28"/>
        </w:rPr>
      </w:pPr>
      <w:r>
        <w:rPr>
          <w:sz w:val="28"/>
          <w:szCs w:val="28"/>
        </w:rPr>
        <w:t xml:space="preserve">        </w:t>
      </w:r>
      <w:r w:rsidRPr="000344BE">
        <w:rPr>
          <w:b/>
          <w:sz w:val="28"/>
          <w:szCs w:val="28"/>
        </w:rPr>
        <w:t xml:space="preserve">1. </w:t>
      </w:r>
      <w:r>
        <w:rPr>
          <w:sz w:val="28"/>
          <w:szCs w:val="28"/>
        </w:rPr>
        <w:t>Утвердить отчет администрации Урюпинского муниципального района об исполнении бюджета за 2013 год:</w:t>
      </w:r>
    </w:p>
    <w:p w:rsidR="001D679D" w:rsidRPr="002243EC" w:rsidRDefault="001D679D" w:rsidP="001D679D">
      <w:pPr>
        <w:rPr>
          <w:sz w:val="28"/>
          <w:szCs w:val="28"/>
        </w:rPr>
      </w:pPr>
      <w:r>
        <w:rPr>
          <w:sz w:val="28"/>
          <w:szCs w:val="28"/>
        </w:rPr>
        <w:t xml:space="preserve">        - </w:t>
      </w:r>
      <w:r w:rsidRPr="002243EC">
        <w:rPr>
          <w:sz w:val="28"/>
          <w:szCs w:val="28"/>
        </w:rPr>
        <w:t xml:space="preserve">по доходам в сумме </w:t>
      </w:r>
      <w:r>
        <w:rPr>
          <w:sz w:val="28"/>
          <w:szCs w:val="28"/>
        </w:rPr>
        <w:t>515 514</w:t>
      </w:r>
      <w:r w:rsidRPr="002243EC">
        <w:rPr>
          <w:sz w:val="28"/>
          <w:szCs w:val="28"/>
        </w:rPr>
        <w:t>,9 тысяч рублей;</w:t>
      </w:r>
    </w:p>
    <w:p w:rsidR="001D679D" w:rsidRPr="002243EC" w:rsidRDefault="001D679D" w:rsidP="001D679D">
      <w:pPr>
        <w:rPr>
          <w:sz w:val="28"/>
          <w:szCs w:val="28"/>
        </w:rPr>
      </w:pPr>
      <w:r>
        <w:rPr>
          <w:sz w:val="28"/>
          <w:szCs w:val="28"/>
        </w:rPr>
        <w:t xml:space="preserve">        - </w:t>
      </w:r>
      <w:r w:rsidRPr="002243EC">
        <w:rPr>
          <w:sz w:val="28"/>
          <w:szCs w:val="28"/>
        </w:rPr>
        <w:t xml:space="preserve">по расходам в сумме </w:t>
      </w:r>
      <w:r>
        <w:rPr>
          <w:sz w:val="28"/>
          <w:szCs w:val="28"/>
        </w:rPr>
        <w:t>511 498,5</w:t>
      </w:r>
      <w:r w:rsidRPr="002243EC">
        <w:rPr>
          <w:sz w:val="28"/>
          <w:szCs w:val="28"/>
        </w:rPr>
        <w:t xml:space="preserve"> тысяч рублей;</w:t>
      </w:r>
    </w:p>
    <w:p w:rsidR="001D679D" w:rsidRPr="002243EC" w:rsidRDefault="001D679D" w:rsidP="001D679D">
      <w:pPr>
        <w:rPr>
          <w:sz w:val="28"/>
          <w:szCs w:val="28"/>
        </w:rPr>
      </w:pPr>
      <w:r>
        <w:rPr>
          <w:sz w:val="28"/>
          <w:szCs w:val="28"/>
        </w:rPr>
        <w:t xml:space="preserve">        - </w:t>
      </w:r>
      <w:r w:rsidRPr="002243EC">
        <w:rPr>
          <w:sz w:val="28"/>
          <w:szCs w:val="28"/>
        </w:rPr>
        <w:t xml:space="preserve">с </w:t>
      </w:r>
      <w:r>
        <w:rPr>
          <w:sz w:val="28"/>
          <w:szCs w:val="28"/>
        </w:rPr>
        <w:t>про</w:t>
      </w:r>
      <w:r w:rsidRPr="002243EC">
        <w:rPr>
          <w:sz w:val="28"/>
          <w:szCs w:val="28"/>
        </w:rPr>
        <w:t xml:space="preserve">фицитом бюджета в сумме </w:t>
      </w:r>
      <w:r>
        <w:rPr>
          <w:sz w:val="28"/>
          <w:szCs w:val="28"/>
        </w:rPr>
        <w:t>4 016,4</w:t>
      </w:r>
      <w:r w:rsidRPr="002243EC">
        <w:rPr>
          <w:sz w:val="28"/>
          <w:szCs w:val="28"/>
        </w:rPr>
        <w:t xml:space="preserve"> тысяч рублей.</w:t>
      </w:r>
    </w:p>
    <w:p w:rsidR="001D679D" w:rsidRDefault="001D679D" w:rsidP="001D679D">
      <w:pPr>
        <w:rPr>
          <w:sz w:val="28"/>
          <w:szCs w:val="28"/>
        </w:rPr>
      </w:pPr>
      <w:r>
        <w:rPr>
          <w:sz w:val="28"/>
          <w:szCs w:val="28"/>
        </w:rPr>
        <w:t xml:space="preserve">        </w:t>
      </w:r>
      <w:r w:rsidRPr="000344BE">
        <w:rPr>
          <w:b/>
          <w:sz w:val="28"/>
          <w:szCs w:val="28"/>
        </w:rPr>
        <w:t xml:space="preserve">2. </w:t>
      </w:r>
      <w:r w:rsidRPr="002243EC">
        <w:rPr>
          <w:sz w:val="28"/>
          <w:szCs w:val="28"/>
        </w:rPr>
        <w:t>Утвердить следующие показатели испо</w:t>
      </w:r>
      <w:r>
        <w:rPr>
          <w:sz w:val="28"/>
          <w:szCs w:val="28"/>
        </w:rPr>
        <w:t>лнения бюджета Урюпинского муниципального района за 2013 год:</w:t>
      </w:r>
    </w:p>
    <w:p w:rsidR="001D679D" w:rsidRDefault="001D679D" w:rsidP="001D679D">
      <w:pPr>
        <w:rPr>
          <w:sz w:val="28"/>
          <w:szCs w:val="28"/>
        </w:rPr>
      </w:pPr>
      <w:r>
        <w:rPr>
          <w:sz w:val="28"/>
          <w:szCs w:val="28"/>
        </w:rPr>
        <w:t xml:space="preserve">        - исполнение доходов районного бюджета за 2013 год по кодам классификации доходов бюджетов согласно приложению 1 к настоящему решению;</w:t>
      </w:r>
    </w:p>
    <w:p w:rsidR="001D679D" w:rsidRDefault="001D679D" w:rsidP="001D679D">
      <w:pPr>
        <w:rPr>
          <w:sz w:val="28"/>
          <w:szCs w:val="28"/>
        </w:rPr>
      </w:pPr>
      <w:r>
        <w:rPr>
          <w:sz w:val="28"/>
          <w:szCs w:val="28"/>
        </w:rPr>
        <w:t xml:space="preserve">        - исполнение доходов районного бюджета за 2013 год по кодам видов доходов, подвидов доходов бюджетной классификации согласно приложению 2 к настоящему решению;</w:t>
      </w:r>
    </w:p>
    <w:p w:rsidR="001D679D" w:rsidRDefault="001D679D" w:rsidP="001D679D">
      <w:pPr>
        <w:rPr>
          <w:sz w:val="28"/>
          <w:szCs w:val="28"/>
        </w:rPr>
      </w:pPr>
      <w:r>
        <w:rPr>
          <w:sz w:val="28"/>
          <w:szCs w:val="28"/>
        </w:rPr>
        <w:t xml:space="preserve">        - исполнение расходов районного бюджета за 2013 год по разделам, подразделам классификации расходов бюджетов согласно приложению 3 к настоящему решению; </w:t>
      </w:r>
    </w:p>
    <w:p w:rsidR="001D679D" w:rsidRDefault="001D679D" w:rsidP="001D679D">
      <w:pPr>
        <w:rPr>
          <w:sz w:val="28"/>
          <w:szCs w:val="28"/>
        </w:rPr>
      </w:pPr>
      <w:r>
        <w:rPr>
          <w:sz w:val="28"/>
          <w:szCs w:val="28"/>
        </w:rPr>
        <w:t xml:space="preserve">        - исполнение расходов районного бюджета за 2013 год по ведомственной структуре расходов классификации расходов бюджетов согласно приложению 4 к настоящему решению;</w:t>
      </w:r>
    </w:p>
    <w:p w:rsidR="001D679D" w:rsidRPr="003F7CCA" w:rsidRDefault="001D679D" w:rsidP="001D679D">
      <w:pPr>
        <w:rPr>
          <w:b/>
          <w:bCs/>
        </w:rPr>
      </w:pPr>
      <w:r>
        <w:rPr>
          <w:sz w:val="28"/>
          <w:szCs w:val="28"/>
        </w:rPr>
        <w:lastRenderedPageBreak/>
        <w:t xml:space="preserve">        - исполнение источников финансирования дефицита районного бюджета за 2013 год по кодам </w:t>
      </w:r>
      <w:proofErr w:type="gramStart"/>
      <w:r>
        <w:rPr>
          <w:sz w:val="28"/>
          <w:szCs w:val="28"/>
        </w:rPr>
        <w:t>классификации источников финансирования дефицитов бюджетов</w:t>
      </w:r>
      <w:proofErr w:type="gramEnd"/>
      <w:r>
        <w:rPr>
          <w:sz w:val="28"/>
          <w:szCs w:val="28"/>
        </w:rPr>
        <w:t xml:space="preserve"> согласно приложению 5 к настоящему решению;</w:t>
      </w:r>
    </w:p>
    <w:p w:rsidR="001D679D" w:rsidRDefault="001D679D" w:rsidP="001D679D">
      <w:pPr>
        <w:rPr>
          <w:sz w:val="28"/>
          <w:szCs w:val="28"/>
        </w:rPr>
      </w:pPr>
      <w:r>
        <w:rPr>
          <w:sz w:val="28"/>
          <w:szCs w:val="28"/>
        </w:rPr>
        <w:t xml:space="preserve">        - </w:t>
      </w:r>
      <w:r w:rsidRPr="003F7CCA">
        <w:rPr>
          <w:sz w:val="28"/>
          <w:szCs w:val="28"/>
        </w:rPr>
        <w:t>исполнение источников финансирования дефицита районного бюджета за 201</w:t>
      </w:r>
      <w:r>
        <w:rPr>
          <w:sz w:val="28"/>
          <w:szCs w:val="28"/>
        </w:rPr>
        <w:t>3</w:t>
      </w:r>
      <w:r w:rsidRPr="003F7CCA">
        <w:rPr>
          <w:sz w:val="28"/>
          <w:szCs w:val="28"/>
        </w:rPr>
        <w:t xml:space="preserve"> год по кодам групп, подгрупп, статей, видов </w:t>
      </w:r>
      <w:proofErr w:type="gramStart"/>
      <w:r w:rsidRPr="003F7CCA">
        <w:rPr>
          <w:sz w:val="28"/>
          <w:szCs w:val="28"/>
        </w:rPr>
        <w:t>источников финансирования дефицитов бюджетов классификации операций сектора муниципального</w:t>
      </w:r>
      <w:proofErr w:type="gramEnd"/>
      <w:r w:rsidRPr="003F7CCA">
        <w:rPr>
          <w:sz w:val="28"/>
          <w:szCs w:val="28"/>
        </w:rPr>
        <w:t xml:space="preserve"> управления, относящихся к источникам финансирования дефицитов бюджетов</w:t>
      </w:r>
      <w:r>
        <w:rPr>
          <w:sz w:val="28"/>
          <w:szCs w:val="28"/>
        </w:rPr>
        <w:t xml:space="preserve"> согласно приложению 6 к настоящему решению;</w:t>
      </w:r>
    </w:p>
    <w:p w:rsidR="001D679D" w:rsidRDefault="001D679D" w:rsidP="001D679D">
      <w:pPr>
        <w:rPr>
          <w:sz w:val="28"/>
          <w:szCs w:val="28"/>
        </w:rPr>
      </w:pPr>
      <w:r>
        <w:rPr>
          <w:sz w:val="28"/>
          <w:szCs w:val="28"/>
        </w:rPr>
        <w:t xml:space="preserve">        - исполнение муниципальных целевых программ за 2013 год согласно приложению 7 к настоящему решению;</w:t>
      </w:r>
    </w:p>
    <w:p w:rsidR="001D679D" w:rsidRDefault="001D679D" w:rsidP="001D679D">
      <w:pPr>
        <w:rPr>
          <w:sz w:val="28"/>
          <w:szCs w:val="28"/>
        </w:rPr>
      </w:pPr>
      <w:r>
        <w:rPr>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1 января 2014 года согласно приложению 8 к  настоящему решению;</w:t>
      </w:r>
    </w:p>
    <w:p w:rsidR="001D679D" w:rsidRDefault="001D679D" w:rsidP="001D679D">
      <w:pPr>
        <w:rPr>
          <w:sz w:val="28"/>
          <w:szCs w:val="28"/>
        </w:rPr>
      </w:pPr>
      <w:r>
        <w:rPr>
          <w:sz w:val="28"/>
          <w:szCs w:val="28"/>
        </w:rPr>
        <w:t xml:space="preserve">       </w:t>
      </w:r>
      <w:r w:rsidRPr="000344BE">
        <w:rPr>
          <w:b/>
          <w:sz w:val="28"/>
          <w:szCs w:val="28"/>
        </w:rPr>
        <w:t xml:space="preserve"> 2. </w:t>
      </w:r>
      <w:r>
        <w:rPr>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1D679D" w:rsidRDefault="001D679D" w:rsidP="001D679D">
      <w:pPr>
        <w:rPr>
          <w:b/>
          <w:sz w:val="28"/>
          <w:szCs w:val="28"/>
        </w:rPr>
      </w:pPr>
    </w:p>
    <w:p w:rsidR="001D679D" w:rsidRDefault="001D679D" w:rsidP="001D679D">
      <w:pPr>
        <w:rPr>
          <w:b/>
          <w:sz w:val="28"/>
          <w:szCs w:val="28"/>
        </w:rPr>
      </w:pPr>
    </w:p>
    <w:p w:rsidR="001D679D" w:rsidRPr="001A5E68" w:rsidRDefault="001D679D" w:rsidP="001D679D">
      <w:pPr>
        <w:rPr>
          <w:b/>
          <w:sz w:val="28"/>
          <w:szCs w:val="28"/>
        </w:rPr>
      </w:pPr>
      <w:r>
        <w:rPr>
          <w:b/>
          <w:sz w:val="28"/>
          <w:szCs w:val="28"/>
        </w:rPr>
        <w:t xml:space="preserve">             Председатель</w:t>
      </w:r>
    </w:p>
    <w:p w:rsidR="001D679D" w:rsidRDefault="001D679D" w:rsidP="001D679D">
      <w:pPr>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r>
      <w:r w:rsidRPr="001A5E68">
        <w:rPr>
          <w:b/>
          <w:sz w:val="28"/>
          <w:szCs w:val="28"/>
        </w:rPr>
        <w:tab/>
      </w:r>
      <w:r>
        <w:rPr>
          <w:b/>
          <w:sz w:val="28"/>
          <w:szCs w:val="28"/>
        </w:rPr>
        <w:t xml:space="preserve">Т.Е. </w:t>
      </w:r>
      <w:proofErr w:type="spellStart"/>
      <w:r>
        <w:rPr>
          <w:b/>
          <w:sz w:val="28"/>
          <w:szCs w:val="28"/>
        </w:rPr>
        <w:t>Матыкина</w:t>
      </w:r>
      <w:proofErr w:type="spellEnd"/>
    </w:p>
    <w:p w:rsidR="001D679D" w:rsidRDefault="001D679D" w:rsidP="001D679D">
      <w:pPr>
        <w:ind w:left="6300"/>
        <w:jc w:val="center"/>
      </w:pPr>
      <w:r>
        <w:rPr>
          <w:b/>
          <w:sz w:val="28"/>
          <w:szCs w:val="28"/>
        </w:rPr>
        <w:br w:type="page"/>
      </w:r>
    </w:p>
    <w:p w:rsidR="001D679D" w:rsidRPr="00DC2518" w:rsidRDefault="001D679D" w:rsidP="001D679D">
      <w:r>
        <w:lastRenderedPageBreak/>
        <w:t xml:space="preserve">                                                         </w:t>
      </w:r>
      <w:r w:rsidRPr="00DC2518">
        <w:t xml:space="preserve">Приложение 1 к проекту решения Урюпинской районной </w:t>
      </w:r>
    </w:p>
    <w:p w:rsidR="001D679D" w:rsidRPr="00DC2518" w:rsidRDefault="001D679D" w:rsidP="001D679D">
      <w:r w:rsidRPr="00DC2518">
        <w:t xml:space="preserve">                                                         Думы  «Об  утверждении отчета об исполнении бюджета  </w:t>
      </w:r>
    </w:p>
    <w:p w:rsidR="001D679D" w:rsidRPr="00DC2518" w:rsidRDefault="001D679D" w:rsidP="001D679D">
      <w:r w:rsidRPr="00DC2518">
        <w:t xml:space="preserve">                                                         Урюпинского  </w:t>
      </w:r>
      <w:r>
        <w:t xml:space="preserve">  </w:t>
      </w:r>
      <w:r w:rsidRPr="00DC2518">
        <w:t>м</w:t>
      </w:r>
      <w:r>
        <w:t>униципального   района   за   2013</w:t>
      </w:r>
      <w:r w:rsidRPr="00DC2518">
        <w:t xml:space="preserve">  год»                                                              </w:t>
      </w:r>
    </w:p>
    <w:p w:rsidR="001D679D" w:rsidRPr="00EB3869" w:rsidRDefault="001D679D" w:rsidP="001D679D">
      <w:pPr>
        <w:rPr>
          <w:b/>
        </w:rPr>
      </w:pPr>
    </w:p>
    <w:p w:rsidR="001D679D" w:rsidRPr="007778F0" w:rsidRDefault="001D679D" w:rsidP="001D679D">
      <w:pPr>
        <w:jc w:val="center"/>
        <w:rPr>
          <w:b/>
        </w:rPr>
      </w:pPr>
      <w:r w:rsidRPr="007778F0">
        <w:rPr>
          <w:b/>
        </w:rPr>
        <w:t>Исполнение доходов районного бюджета за 201</w:t>
      </w:r>
      <w:r>
        <w:rPr>
          <w:b/>
        </w:rPr>
        <w:t>3</w:t>
      </w:r>
      <w:r w:rsidRPr="007778F0">
        <w:rPr>
          <w:b/>
        </w:rPr>
        <w:t xml:space="preserve"> год </w:t>
      </w:r>
    </w:p>
    <w:p w:rsidR="001D679D" w:rsidRPr="007778F0" w:rsidRDefault="001D679D" w:rsidP="001D679D">
      <w:pPr>
        <w:jc w:val="center"/>
        <w:rPr>
          <w:b/>
        </w:rPr>
      </w:pPr>
      <w:r w:rsidRPr="007778F0">
        <w:rPr>
          <w:b/>
        </w:rPr>
        <w:t>по кодам классификации доходов бюджетов</w:t>
      </w:r>
    </w:p>
    <w:p w:rsidR="001D679D" w:rsidRPr="00512D2F" w:rsidRDefault="001D679D" w:rsidP="001D679D">
      <w:pPr>
        <w:jc w:val="center"/>
        <w:rPr>
          <w:b/>
          <w:sz w:val="16"/>
          <w:szCs w:val="16"/>
        </w:rPr>
      </w:pPr>
    </w:p>
    <w:tbl>
      <w:tblPr>
        <w:tblW w:w="982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6"/>
        <w:gridCol w:w="3979"/>
        <w:gridCol w:w="1260"/>
        <w:gridCol w:w="1260"/>
        <w:gridCol w:w="1356"/>
        <w:gridCol w:w="6"/>
      </w:tblGrid>
      <w:tr w:rsidR="001D679D" w:rsidRPr="002F334F" w:rsidTr="00034955">
        <w:trPr>
          <w:gridAfter w:val="1"/>
          <w:wAfter w:w="6" w:type="dxa"/>
          <w:trHeight w:val="20"/>
        </w:trPr>
        <w:tc>
          <w:tcPr>
            <w:tcW w:w="1966" w:type="dxa"/>
            <w:shd w:val="clear" w:color="auto" w:fill="auto"/>
            <w:vAlign w:val="center"/>
          </w:tcPr>
          <w:p w:rsidR="001D679D" w:rsidRPr="008F5EEB" w:rsidRDefault="001D679D" w:rsidP="00034955">
            <w:pPr>
              <w:jc w:val="center"/>
              <w:rPr>
                <w:b/>
                <w:bCs/>
                <w:sz w:val="20"/>
                <w:szCs w:val="20"/>
              </w:rPr>
            </w:pPr>
            <w:r w:rsidRPr="008F5EEB">
              <w:rPr>
                <w:b/>
                <w:bCs/>
                <w:sz w:val="20"/>
                <w:szCs w:val="20"/>
              </w:rPr>
              <w:t>Код дохода</w:t>
            </w:r>
          </w:p>
        </w:tc>
        <w:tc>
          <w:tcPr>
            <w:tcW w:w="3979" w:type="dxa"/>
            <w:shd w:val="clear" w:color="auto" w:fill="auto"/>
            <w:vAlign w:val="center"/>
          </w:tcPr>
          <w:p w:rsidR="001D679D" w:rsidRPr="008F5EEB" w:rsidRDefault="001D679D" w:rsidP="00034955">
            <w:pPr>
              <w:jc w:val="center"/>
              <w:rPr>
                <w:b/>
                <w:sz w:val="22"/>
                <w:szCs w:val="22"/>
              </w:rPr>
            </w:pPr>
            <w:r w:rsidRPr="008F5EEB">
              <w:rPr>
                <w:b/>
                <w:sz w:val="22"/>
                <w:szCs w:val="22"/>
              </w:rPr>
              <w:t>Наименование</w:t>
            </w:r>
          </w:p>
        </w:tc>
        <w:tc>
          <w:tcPr>
            <w:tcW w:w="1260" w:type="dxa"/>
            <w:shd w:val="clear" w:color="auto" w:fill="auto"/>
            <w:vAlign w:val="center"/>
          </w:tcPr>
          <w:p w:rsidR="001D679D" w:rsidRPr="008F5EEB" w:rsidRDefault="001D679D" w:rsidP="00034955">
            <w:pPr>
              <w:jc w:val="center"/>
              <w:rPr>
                <w:b/>
                <w:sz w:val="22"/>
                <w:szCs w:val="22"/>
              </w:rPr>
            </w:pPr>
            <w:r w:rsidRPr="008F5EEB">
              <w:rPr>
                <w:b/>
                <w:sz w:val="22"/>
                <w:szCs w:val="22"/>
              </w:rPr>
              <w:t>План</w:t>
            </w:r>
          </w:p>
          <w:p w:rsidR="001D679D" w:rsidRPr="008F5EEB" w:rsidRDefault="001D679D" w:rsidP="00034955">
            <w:pPr>
              <w:jc w:val="center"/>
              <w:rPr>
                <w:b/>
                <w:sz w:val="22"/>
                <w:szCs w:val="22"/>
              </w:rPr>
            </w:pPr>
            <w:r w:rsidRPr="008F5EEB">
              <w:rPr>
                <w:b/>
                <w:sz w:val="22"/>
                <w:szCs w:val="22"/>
              </w:rPr>
              <w:t>(тыс. руб.)</w:t>
            </w:r>
          </w:p>
        </w:tc>
        <w:tc>
          <w:tcPr>
            <w:tcW w:w="1260" w:type="dxa"/>
            <w:shd w:val="clear" w:color="auto" w:fill="auto"/>
            <w:vAlign w:val="center"/>
          </w:tcPr>
          <w:p w:rsidR="001D679D" w:rsidRPr="008F5EEB" w:rsidRDefault="001D679D" w:rsidP="00034955">
            <w:pPr>
              <w:jc w:val="center"/>
              <w:rPr>
                <w:b/>
                <w:sz w:val="22"/>
                <w:szCs w:val="22"/>
              </w:rPr>
            </w:pPr>
            <w:r w:rsidRPr="008F5EEB">
              <w:rPr>
                <w:b/>
                <w:sz w:val="22"/>
                <w:szCs w:val="22"/>
              </w:rPr>
              <w:t>Факт (тыс.</w:t>
            </w:r>
            <w:r>
              <w:rPr>
                <w:b/>
                <w:sz w:val="22"/>
                <w:szCs w:val="22"/>
              </w:rPr>
              <w:t xml:space="preserve"> </w:t>
            </w:r>
            <w:r w:rsidRPr="008F5EEB">
              <w:rPr>
                <w:b/>
                <w:sz w:val="22"/>
                <w:szCs w:val="22"/>
              </w:rPr>
              <w:t>руб.)</w:t>
            </w:r>
          </w:p>
        </w:tc>
        <w:tc>
          <w:tcPr>
            <w:tcW w:w="1356" w:type="dxa"/>
            <w:shd w:val="clear" w:color="auto" w:fill="auto"/>
            <w:vAlign w:val="center"/>
          </w:tcPr>
          <w:p w:rsidR="001D679D" w:rsidRPr="008F5EEB" w:rsidRDefault="001D679D" w:rsidP="00034955">
            <w:pPr>
              <w:jc w:val="center"/>
              <w:rPr>
                <w:b/>
                <w:sz w:val="22"/>
                <w:szCs w:val="22"/>
              </w:rPr>
            </w:pPr>
            <w:r w:rsidRPr="008F5EEB">
              <w:rPr>
                <w:b/>
                <w:sz w:val="22"/>
                <w:szCs w:val="22"/>
              </w:rPr>
              <w:t>Выполнено</w:t>
            </w:r>
          </w:p>
        </w:tc>
      </w:tr>
      <w:tr w:rsidR="001D679D" w:rsidRPr="00FE2417" w:rsidTr="00034955">
        <w:trPr>
          <w:gridAfter w:val="1"/>
          <w:wAfter w:w="6" w:type="dxa"/>
          <w:trHeight w:val="20"/>
        </w:trPr>
        <w:tc>
          <w:tcPr>
            <w:tcW w:w="1966" w:type="dxa"/>
            <w:shd w:val="clear" w:color="auto" w:fill="auto"/>
            <w:vAlign w:val="center"/>
          </w:tcPr>
          <w:p w:rsidR="001D679D" w:rsidRPr="00FE2417" w:rsidRDefault="001D679D" w:rsidP="00034955">
            <w:pPr>
              <w:jc w:val="center"/>
              <w:rPr>
                <w:b/>
                <w:bCs/>
                <w:i/>
                <w:sz w:val="20"/>
                <w:szCs w:val="20"/>
              </w:rPr>
            </w:pPr>
            <w:r w:rsidRPr="00FE2417">
              <w:rPr>
                <w:b/>
                <w:bCs/>
                <w:i/>
                <w:sz w:val="20"/>
                <w:szCs w:val="20"/>
              </w:rPr>
              <w:t>1.00.00.00.0.00.0.000</w:t>
            </w:r>
          </w:p>
        </w:tc>
        <w:tc>
          <w:tcPr>
            <w:tcW w:w="3979" w:type="dxa"/>
            <w:vAlign w:val="center"/>
          </w:tcPr>
          <w:p w:rsidR="001D679D" w:rsidRPr="00FE2417" w:rsidRDefault="001D679D" w:rsidP="00034955">
            <w:pPr>
              <w:rPr>
                <w:b/>
                <w:bCs/>
                <w:i/>
                <w:sz w:val="22"/>
                <w:szCs w:val="22"/>
              </w:rPr>
            </w:pPr>
            <w:r w:rsidRPr="00FE2417">
              <w:rPr>
                <w:b/>
                <w:bCs/>
                <w:i/>
                <w:sz w:val="22"/>
                <w:szCs w:val="22"/>
              </w:rPr>
              <w:t>Налоговые и неналоговые доходы</w:t>
            </w:r>
          </w:p>
        </w:tc>
        <w:tc>
          <w:tcPr>
            <w:tcW w:w="1260" w:type="dxa"/>
            <w:vAlign w:val="center"/>
          </w:tcPr>
          <w:p w:rsidR="001D679D" w:rsidRPr="00FE2417" w:rsidRDefault="001D679D" w:rsidP="00034955">
            <w:pPr>
              <w:jc w:val="center"/>
              <w:rPr>
                <w:b/>
                <w:i/>
                <w:sz w:val="22"/>
                <w:szCs w:val="22"/>
              </w:rPr>
            </w:pPr>
            <w:r>
              <w:rPr>
                <w:b/>
                <w:i/>
                <w:sz w:val="22"/>
                <w:szCs w:val="22"/>
              </w:rPr>
              <w:t>107 215,2</w:t>
            </w:r>
          </w:p>
        </w:tc>
        <w:tc>
          <w:tcPr>
            <w:tcW w:w="1260" w:type="dxa"/>
            <w:vAlign w:val="center"/>
          </w:tcPr>
          <w:p w:rsidR="001D679D" w:rsidRPr="00FE2417" w:rsidRDefault="001D679D" w:rsidP="00034955">
            <w:pPr>
              <w:jc w:val="center"/>
              <w:rPr>
                <w:b/>
                <w:i/>
                <w:sz w:val="22"/>
                <w:szCs w:val="22"/>
              </w:rPr>
            </w:pPr>
            <w:r>
              <w:rPr>
                <w:b/>
                <w:i/>
                <w:sz w:val="22"/>
                <w:szCs w:val="22"/>
              </w:rPr>
              <w:t>121 738,5</w:t>
            </w:r>
          </w:p>
        </w:tc>
        <w:tc>
          <w:tcPr>
            <w:tcW w:w="1356" w:type="dxa"/>
            <w:vAlign w:val="center"/>
          </w:tcPr>
          <w:p w:rsidR="001D679D" w:rsidRPr="00AE68F4" w:rsidRDefault="001D679D" w:rsidP="00034955">
            <w:pPr>
              <w:jc w:val="center"/>
              <w:rPr>
                <w:b/>
                <w:sz w:val="22"/>
                <w:szCs w:val="22"/>
              </w:rPr>
            </w:pPr>
            <w:r w:rsidRPr="00AE68F4">
              <w:rPr>
                <w:b/>
                <w:sz w:val="22"/>
                <w:szCs w:val="22"/>
              </w:rPr>
              <w:t>113,5%</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1.01.00.00.0.00.0.000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Налоги на прибыль, доходы</w:t>
            </w:r>
          </w:p>
        </w:tc>
        <w:tc>
          <w:tcPr>
            <w:tcW w:w="1260" w:type="dxa"/>
            <w:vAlign w:val="center"/>
          </w:tcPr>
          <w:p w:rsidR="001D679D" w:rsidRPr="008F5EEB" w:rsidRDefault="001D679D" w:rsidP="00034955">
            <w:pPr>
              <w:jc w:val="center"/>
              <w:outlineLvl w:val="0"/>
              <w:rPr>
                <w:sz w:val="22"/>
                <w:szCs w:val="22"/>
              </w:rPr>
            </w:pPr>
            <w:r>
              <w:rPr>
                <w:sz w:val="22"/>
                <w:szCs w:val="22"/>
              </w:rPr>
              <w:t>74 586,0</w:t>
            </w:r>
          </w:p>
        </w:tc>
        <w:tc>
          <w:tcPr>
            <w:tcW w:w="1260" w:type="dxa"/>
            <w:vAlign w:val="center"/>
          </w:tcPr>
          <w:p w:rsidR="001D679D" w:rsidRPr="008F5EEB" w:rsidRDefault="001D679D" w:rsidP="00034955">
            <w:pPr>
              <w:jc w:val="center"/>
              <w:outlineLvl w:val="0"/>
              <w:rPr>
                <w:sz w:val="22"/>
                <w:szCs w:val="22"/>
              </w:rPr>
            </w:pPr>
            <w:r>
              <w:rPr>
                <w:sz w:val="22"/>
                <w:szCs w:val="22"/>
              </w:rPr>
              <w:t>88 748,5</w:t>
            </w:r>
          </w:p>
        </w:tc>
        <w:tc>
          <w:tcPr>
            <w:tcW w:w="1356" w:type="dxa"/>
            <w:vAlign w:val="center"/>
          </w:tcPr>
          <w:p w:rsidR="001D679D" w:rsidRPr="00AE68F4" w:rsidRDefault="001D679D" w:rsidP="00034955">
            <w:pPr>
              <w:jc w:val="center"/>
              <w:rPr>
                <w:sz w:val="22"/>
                <w:szCs w:val="22"/>
              </w:rPr>
            </w:pPr>
            <w:r w:rsidRPr="00AE68F4">
              <w:rPr>
                <w:sz w:val="22"/>
                <w:szCs w:val="22"/>
              </w:rPr>
              <w:t>119,0%</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1.05.00.00.0.00.0.000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Налоги на совокупный доход</w:t>
            </w:r>
          </w:p>
        </w:tc>
        <w:tc>
          <w:tcPr>
            <w:tcW w:w="1260" w:type="dxa"/>
            <w:vAlign w:val="center"/>
          </w:tcPr>
          <w:p w:rsidR="001D679D" w:rsidRPr="008F5EEB" w:rsidRDefault="001D679D" w:rsidP="00034955">
            <w:pPr>
              <w:jc w:val="center"/>
              <w:outlineLvl w:val="0"/>
              <w:rPr>
                <w:sz w:val="22"/>
                <w:szCs w:val="22"/>
              </w:rPr>
            </w:pPr>
            <w:r>
              <w:rPr>
                <w:sz w:val="22"/>
                <w:szCs w:val="22"/>
              </w:rPr>
              <w:t>8 994,0</w:t>
            </w:r>
          </w:p>
        </w:tc>
        <w:tc>
          <w:tcPr>
            <w:tcW w:w="1260" w:type="dxa"/>
            <w:vAlign w:val="center"/>
          </w:tcPr>
          <w:p w:rsidR="001D679D" w:rsidRPr="008F5EEB" w:rsidRDefault="001D679D" w:rsidP="00034955">
            <w:pPr>
              <w:jc w:val="center"/>
              <w:outlineLvl w:val="0"/>
              <w:rPr>
                <w:sz w:val="22"/>
                <w:szCs w:val="22"/>
              </w:rPr>
            </w:pPr>
            <w:r>
              <w:rPr>
                <w:sz w:val="22"/>
                <w:szCs w:val="22"/>
              </w:rPr>
              <w:t>8 697,4</w:t>
            </w:r>
          </w:p>
        </w:tc>
        <w:tc>
          <w:tcPr>
            <w:tcW w:w="1356" w:type="dxa"/>
            <w:vAlign w:val="center"/>
          </w:tcPr>
          <w:p w:rsidR="001D679D" w:rsidRPr="00AE68F4" w:rsidRDefault="001D679D" w:rsidP="00034955">
            <w:pPr>
              <w:jc w:val="center"/>
              <w:rPr>
                <w:sz w:val="22"/>
                <w:szCs w:val="22"/>
              </w:rPr>
            </w:pPr>
            <w:r w:rsidRPr="00AE68F4">
              <w:rPr>
                <w:sz w:val="22"/>
                <w:szCs w:val="22"/>
              </w:rPr>
              <w:t>96,7%</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1.08.00.00.0.00.0.000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Государственная пошлина</w:t>
            </w:r>
          </w:p>
        </w:tc>
        <w:tc>
          <w:tcPr>
            <w:tcW w:w="1260" w:type="dxa"/>
            <w:vAlign w:val="center"/>
          </w:tcPr>
          <w:p w:rsidR="001D679D" w:rsidRPr="008F5EEB" w:rsidRDefault="001D679D" w:rsidP="00034955">
            <w:pPr>
              <w:jc w:val="center"/>
              <w:outlineLvl w:val="0"/>
              <w:rPr>
                <w:sz w:val="22"/>
                <w:szCs w:val="22"/>
              </w:rPr>
            </w:pPr>
            <w:r>
              <w:rPr>
                <w:sz w:val="22"/>
                <w:szCs w:val="22"/>
              </w:rPr>
              <w:t>40,0</w:t>
            </w:r>
          </w:p>
        </w:tc>
        <w:tc>
          <w:tcPr>
            <w:tcW w:w="1260" w:type="dxa"/>
            <w:vAlign w:val="center"/>
          </w:tcPr>
          <w:p w:rsidR="001D679D" w:rsidRPr="008F5EEB" w:rsidRDefault="001D679D" w:rsidP="00034955">
            <w:pPr>
              <w:jc w:val="center"/>
              <w:outlineLvl w:val="0"/>
              <w:rPr>
                <w:sz w:val="22"/>
                <w:szCs w:val="22"/>
              </w:rPr>
            </w:pPr>
            <w:r>
              <w:rPr>
                <w:sz w:val="22"/>
                <w:szCs w:val="22"/>
              </w:rPr>
              <w:t>42,9</w:t>
            </w:r>
          </w:p>
        </w:tc>
        <w:tc>
          <w:tcPr>
            <w:tcW w:w="1356" w:type="dxa"/>
            <w:vAlign w:val="center"/>
          </w:tcPr>
          <w:p w:rsidR="001D679D" w:rsidRPr="00AE68F4" w:rsidRDefault="001D679D" w:rsidP="00034955">
            <w:pPr>
              <w:jc w:val="center"/>
              <w:rPr>
                <w:sz w:val="22"/>
                <w:szCs w:val="22"/>
              </w:rPr>
            </w:pPr>
            <w:r w:rsidRPr="00AE68F4">
              <w:rPr>
                <w:sz w:val="22"/>
                <w:szCs w:val="22"/>
              </w:rPr>
              <w:t>107,3%</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1.09.00.00.0.00.0.000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Задолженность и перерасчеты по отмененным налогам, сборам и иным обязательным платежам</w:t>
            </w:r>
          </w:p>
        </w:tc>
        <w:tc>
          <w:tcPr>
            <w:tcW w:w="1260" w:type="dxa"/>
            <w:vAlign w:val="center"/>
          </w:tcPr>
          <w:p w:rsidR="001D679D" w:rsidRPr="008F5EEB" w:rsidRDefault="001D679D" w:rsidP="00034955">
            <w:pPr>
              <w:jc w:val="center"/>
              <w:outlineLvl w:val="0"/>
              <w:rPr>
                <w:sz w:val="22"/>
                <w:szCs w:val="22"/>
              </w:rPr>
            </w:pPr>
          </w:p>
        </w:tc>
        <w:tc>
          <w:tcPr>
            <w:tcW w:w="1260" w:type="dxa"/>
            <w:vAlign w:val="center"/>
          </w:tcPr>
          <w:p w:rsidR="001D679D" w:rsidRPr="008F5EEB" w:rsidRDefault="001D679D" w:rsidP="00034955">
            <w:pPr>
              <w:jc w:val="center"/>
              <w:outlineLvl w:val="0"/>
              <w:rPr>
                <w:sz w:val="22"/>
                <w:szCs w:val="22"/>
              </w:rPr>
            </w:pPr>
            <w:r>
              <w:rPr>
                <w:sz w:val="22"/>
                <w:szCs w:val="22"/>
              </w:rPr>
              <w:t>50,9</w:t>
            </w:r>
          </w:p>
        </w:tc>
        <w:tc>
          <w:tcPr>
            <w:tcW w:w="1356" w:type="dxa"/>
            <w:vAlign w:val="center"/>
          </w:tcPr>
          <w:p w:rsidR="001D679D" w:rsidRPr="00AE68F4" w:rsidRDefault="001D679D" w:rsidP="00034955">
            <w:pPr>
              <w:jc w:val="center"/>
              <w:rPr>
                <w:sz w:val="22"/>
                <w:szCs w:val="22"/>
              </w:rPr>
            </w:pP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1.11.00.00.0.00.0.000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Доходы от использования имущества, находящегося в государственной и муниципальной собственности</w:t>
            </w:r>
          </w:p>
        </w:tc>
        <w:tc>
          <w:tcPr>
            <w:tcW w:w="1260" w:type="dxa"/>
            <w:vAlign w:val="center"/>
          </w:tcPr>
          <w:p w:rsidR="001D679D" w:rsidRPr="008F5EEB" w:rsidRDefault="001D679D" w:rsidP="00034955">
            <w:pPr>
              <w:jc w:val="center"/>
              <w:outlineLvl w:val="0"/>
              <w:rPr>
                <w:sz w:val="22"/>
                <w:szCs w:val="22"/>
              </w:rPr>
            </w:pPr>
            <w:r>
              <w:rPr>
                <w:sz w:val="22"/>
                <w:szCs w:val="22"/>
              </w:rPr>
              <w:t>11 767,3</w:t>
            </w:r>
          </w:p>
        </w:tc>
        <w:tc>
          <w:tcPr>
            <w:tcW w:w="1260" w:type="dxa"/>
            <w:vAlign w:val="center"/>
          </w:tcPr>
          <w:p w:rsidR="001D679D" w:rsidRPr="008F5EEB" w:rsidRDefault="001D679D" w:rsidP="00034955">
            <w:pPr>
              <w:jc w:val="center"/>
              <w:outlineLvl w:val="0"/>
              <w:rPr>
                <w:sz w:val="22"/>
                <w:szCs w:val="22"/>
              </w:rPr>
            </w:pPr>
            <w:r>
              <w:rPr>
                <w:sz w:val="22"/>
                <w:szCs w:val="22"/>
              </w:rPr>
              <w:t>11 236,6</w:t>
            </w:r>
          </w:p>
        </w:tc>
        <w:tc>
          <w:tcPr>
            <w:tcW w:w="1356" w:type="dxa"/>
            <w:vAlign w:val="center"/>
          </w:tcPr>
          <w:p w:rsidR="001D679D" w:rsidRPr="00AE68F4" w:rsidRDefault="001D679D" w:rsidP="00034955">
            <w:pPr>
              <w:jc w:val="center"/>
              <w:rPr>
                <w:sz w:val="22"/>
                <w:szCs w:val="22"/>
              </w:rPr>
            </w:pPr>
            <w:r w:rsidRPr="00AE68F4">
              <w:rPr>
                <w:sz w:val="22"/>
                <w:szCs w:val="22"/>
              </w:rPr>
              <w:t>95,5%</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1.12.00.00.0.00.0.000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Платежи при пользовании природными ресурсами</w:t>
            </w:r>
          </w:p>
        </w:tc>
        <w:tc>
          <w:tcPr>
            <w:tcW w:w="1260" w:type="dxa"/>
            <w:vAlign w:val="center"/>
          </w:tcPr>
          <w:p w:rsidR="001D679D" w:rsidRPr="008F5EEB" w:rsidRDefault="001D679D" w:rsidP="00034955">
            <w:pPr>
              <w:jc w:val="center"/>
              <w:outlineLvl w:val="0"/>
              <w:rPr>
                <w:sz w:val="22"/>
                <w:szCs w:val="22"/>
              </w:rPr>
            </w:pPr>
            <w:r>
              <w:rPr>
                <w:sz w:val="22"/>
                <w:szCs w:val="22"/>
              </w:rPr>
              <w:t>850,0</w:t>
            </w:r>
          </w:p>
        </w:tc>
        <w:tc>
          <w:tcPr>
            <w:tcW w:w="1260" w:type="dxa"/>
            <w:vAlign w:val="center"/>
          </w:tcPr>
          <w:p w:rsidR="001D679D" w:rsidRPr="008F5EEB" w:rsidRDefault="001D679D" w:rsidP="00034955">
            <w:pPr>
              <w:jc w:val="center"/>
              <w:outlineLvl w:val="0"/>
              <w:rPr>
                <w:sz w:val="22"/>
                <w:szCs w:val="22"/>
              </w:rPr>
            </w:pPr>
            <w:r>
              <w:rPr>
                <w:sz w:val="22"/>
                <w:szCs w:val="22"/>
              </w:rPr>
              <w:t>858,4</w:t>
            </w:r>
          </w:p>
        </w:tc>
        <w:tc>
          <w:tcPr>
            <w:tcW w:w="1356" w:type="dxa"/>
            <w:vAlign w:val="center"/>
          </w:tcPr>
          <w:p w:rsidR="001D679D" w:rsidRPr="00AE68F4" w:rsidRDefault="001D679D" w:rsidP="00034955">
            <w:pPr>
              <w:jc w:val="center"/>
              <w:rPr>
                <w:sz w:val="22"/>
                <w:szCs w:val="22"/>
              </w:rPr>
            </w:pPr>
            <w:r w:rsidRPr="00AE68F4">
              <w:rPr>
                <w:sz w:val="22"/>
                <w:szCs w:val="22"/>
              </w:rPr>
              <w:t>101,0%</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1.13.00.00.0.00.0.000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Доходы от оказания платных услуг и компенсации затрат государства</w:t>
            </w:r>
          </w:p>
        </w:tc>
        <w:tc>
          <w:tcPr>
            <w:tcW w:w="1260" w:type="dxa"/>
            <w:vAlign w:val="center"/>
          </w:tcPr>
          <w:p w:rsidR="001D679D" w:rsidRPr="008F5EEB" w:rsidRDefault="001D679D" w:rsidP="00034955">
            <w:pPr>
              <w:jc w:val="center"/>
              <w:outlineLvl w:val="0"/>
              <w:rPr>
                <w:sz w:val="22"/>
                <w:szCs w:val="22"/>
              </w:rPr>
            </w:pPr>
            <w:r>
              <w:rPr>
                <w:sz w:val="22"/>
                <w:szCs w:val="22"/>
              </w:rPr>
              <w:t>1 463,9</w:t>
            </w:r>
          </w:p>
        </w:tc>
        <w:tc>
          <w:tcPr>
            <w:tcW w:w="1260" w:type="dxa"/>
            <w:vAlign w:val="center"/>
          </w:tcPr>
          <w:p w:rsidR="001D679D" w:rsidRPr="008F5EEB" w:rsidRDefault="001D679D" w:rsidP="00034955">
            <w:pPr>
              <w:jc w:val="center"/>
              <w:outlineLvl w:val="0"/>
              <w:rPr>
                <w:sz w:val="22"/>
                <w:szCs w:val="22"/>
              </w:rPr>
            </w:pPr>
            <w:r>
              <w:rPr>
                <w:sz w:val="22"/>
                <w:szCs w:val="22"/>
              </w:rPr>
              <w:t>1 511,2</w:t>
            </w:r>
          </w:p>
        </w:tc>
        <w:tc>
          <w:tcPr>
            <w:tcW w:w="1356" w:type="dxa"/>
            <w:vAlign w:val="center"/>
          </w:tcPr>
          <w:p w:rsidR="001D679D" w:rsidRPr="00AE68F4" w:rsidRDefault="001D679D" w:rsidP="00034955">
            <w:pPr>
              <w:jc w:val="center"/>
              <w:rPr>
                <w:sz w:val="22"/>
                <w:szCs w:val="22"/>
              </w:rPr>
            </w:pPr>
            <w:r w:rsidRPr="00AE68F4">
              <w:rPr>
                <w:sz w:val="22"/>
                <w:szCs w:val="22"/>
              </w:rPr>
              <w:t>103,2%</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1.14.00.00.0.00.0.000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Доходы от продажи материальных и нематериальных активов</w:t>
            </w:r>
          </w:p>
        </w:tc>
        <w:tc>
          <w:tcPr>
            <w:tcW w:w="1260" w:type="dxa"/>
            <w:vAlign w:val="center"/>
          </w:tcPr>
          <w:p w:rsidR="001D679D" w:rsidRPr="008F5EEB" w:rsidRDefault="001D679D" w:rsidP="00034955">
            <w:pPr>
              <w:jc w:val="center"/>
              <w:outlineLvl w:val="0"/>
              <w:rPr>
                <w:sz w:val="22"/>
                <w:szCs w:val="22"/>
              </w:rPr>
            </w:pPr>
            <w:r>
              <w:rPr>
                <w:sz w:val="22"/>
                <w:szCs w:val="22"/>
              </w:rPr>
              <w:t>8 602,0</w:t>
            </w:r>
          </w:p>
        </w:tc>
        <w:tc>
          <w:tcPr>
            <w:tcW w:w="1260" w:type="dxa"/>
            <w:vAlign w:val="center"/>
          </w:tcPr>
          <w:p w:rsidR="001D679D" w:rsidRPr="008F5EEB" w:rsidRDefault="001D679D" w:rsidP="00034955">
            <w:pPr>
              <w:jc w:val="center"/>
              <w:outlineLvl w:val="0"/>
              <w:rPr>
                <w:sz w:val="22"/>
                <w:szCs w:val="22"/>
              </w:rPr>
            </w:pPr>
            <w:r>
              <w:rPr>
                <w:sz w:val="22"/>
                <w:szCs w:val="22"/>
              </w:rPr>
              <w:t>9 368,0</w:t>
            </w:r>
          </w:p>
        </w:tc>
        <w:tc>
          <w:tcPr>
            <w:tcW w:w="1356" w:type="dxa"/>
            <w:vAlign w:val="center"/>
          </w:tcPr>
          <w:p w:rsidR="001D679D" w:rsidRPr="00AE68F4" w:rsidRDefault="001D679D" w:rsidP="00034955">
            <w:pPr>
              <w:jc w:val="center"/>
              <w:rPr>
                <w:sz w:val="22"/>
                <w:szCs w:val="22"/>
              </w:rPr>
            </w:pPr>
            <w:r w:rsidRPr="00AE68F4">
              <w:rPr>
                <w:sz w:val="22"/>
                <w:szCs w:val="22"/>
              </w:rPr>
              <w:t>108,9%</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1.16.00.00.0.00.0.000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Штрафы, санкции, возмещение ущерба</w:t>
            </w:r>
          </w:p>
        </w:tc>
        <w:tc>
          <w:tcPr>
            <w:tcW w:w="1260" w:type="dxa"/>
            <w:vAlign w:val="center"/>
          </w:tcPr>
          <w:p w:rsidR="001D679D" w:rsidRPr="008F5EEB" w:rsidRDefault="001D679D" w:rsidP="00034955">
            <w:pPr>
              <w:jc w:val="center"/>
              <w:outlineLvl w:val="0"/>
              <w:rPr>
                <w:sz w:val="22"/>
                <w:szCs w:val="22"/>
              </w:rPr>
            </w:pPr>
            <w:r>
              <w:rPr>
                <w:sz w:val="22"/>
                <w:szCs w:val="22"/>
              </w:rPr>
              <w:t>912,0</w:t>
            </w:r>
          </w:p>
        </w:tc>
        <w:tc>
          <w:tcPr>
            <w:tcW w:w="1260" w:type="dxa"/>
            <w:vAlign w:val="center"/>
          </w:tcPr>
          <w:p w:rsidR="001D679D" w:rsidRPr="008F5EEB" w:rsidRDefault="001D679D" w:rsidP="00034955">
            <w:pPr>
              <w:jc w:val="center"/>
              <w:outlineLvl w:val="0"/>
              <w:rPr>
                <w:sz w:val="22"/>
                <w:szCs w:val="22"/>
              </w:rPr>
            </w:pPr>
            <w:r>
              <w:rPr>
                <w:sz w:val="22"/>
                <w:szCs w:val="22"/>
              </w:rPr>
              <w:t>1 117,8</w:t>
            </w:r>
          </w:p>
        </w:tc>
        <w:tc>
          <w:tcPr>
            <w:tcW w:w="1356" w:type="dxa"/>
            <w:vAlign w:val="center"/>
          </w:tcPr>
          <w:p w:rsidR="001D679D" w:rsidRPr="00AE68F4" w:rsidRDefault="001D679D" w:rsidP="00034955">
            <w:pPr>
              <w:jc w:val="center"/>
              <w:rPr>
                <w:sz w:val="22"/>
                <w:szCs w:val="22"/>
              </w:rPr>
            </w:pPr>
            <w:r w:rsidRPr="00AE68F4">
              <w:rPr>
                <w:sz w:val="22"/>
                <w:szCs w:val="22"/>
              </w:rPr>
              <w:t>122,6%</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1.1</w:t>
            </w:r>
            <w:r>
              <w:rPr>
                <w:bCs/>
                <w:sz w:val="20"/>
                <w:szCs w:val="20"/>
              </w:rPr>
              <w:t>7</w:t>
            </w:r>
            <w:r w:rsidRPr="008F5EEB">
              <w:rPr>
                <w:bCs/>
                <w:sz w:val="20"/>
                <w:szCs w:val="20"/>
              </w:rPr>
              <w:t>.00.00.0.00.0.000</w:t>
            </w:r>
          </w:p>
        </w:tc>
        <w:tc>
          <w:tcPr>
            <w:tcW w:w="3979" w:type="dxa"/>
            <w:vAlign w:val="center"/>
          </w:tcPr>
          <w:p w:rsidR="001D679D" w:rsidRPr="008F5EEB" w:rsidRDefault="001D679D" w:rsidP="00034955">
            <w:pPr>
              <w:outlineLvl w:val="0"/>
              <w:rPr>
                <w:bCs/>
                <w:sz w:val="22"/>
                <w:szCs w:val="22"/>
              </w:rPr>
            </w:pPr>
            <w:r>
              <w:rPr>
                <w:bCs/>
                <w:sz w:val="22"/>
                <w:szCs w:val="22"/>
              </w:rPr>
              <w:t>Прочие неналоговые доходы</w:t>
            </w:r>
          </w:p>
        </w:tc>
        <w:tc>
          <w:tcPr>
            <w:tcW w:w="1260" w:type="dxa"/>
            <w:vAlign w:val="center"/>
          </w:tcPr>
          <w:p w:rsidR="001D679D" w:rsidRPr="008F5EEB" w:rsidRDefault="001D679D" w:rsidP="00034955">
            <w:pPr>
              <w:jc w:val="center"/>
              <w:outlineLvl w:val="0"/>
              <w:rPr>
                <w:sz w:val="22"/>
                <w:szCs w:val="22"/>
              </w:rPr>
            </w:pPr>
          </w:p>
        </w:tc>
        <w:tc>
          <w:tcPr>
            <w:tcW w:w="1260" w:type="dxa"/>
            <w:vAlign w:val="center"/>
          </w:tcPr>
          <w:p w:rsidR="001D679D" w:rsidRDefault="001D679D" w:rsidP="00034955">
            <w:pPr>
              <w:jc w:val="center"/>
              <w:outlineLvl w:val="0"/>
              <w:rPr>
                <w:sz w:val="22"/>
                <w:szCs w:val="22"/>
              </w:rPr>
            </w:pPr>
            <w:r>
              <w:rPr>
                <w:sz w:val="22"/>
                <w:szCs w:val="22"/>
              </w:rPr>
              <w:t>106,8</w:t>
            </w:r>
          </w:p>
        </w:tc>
        <w:tc>
          <w:tcPr>
            <w:tcW w:w="1356" w:type="dxa"/>
            <w:vAlign w:val="center"/>
          </w:tcPr>
          <w:p w:rsidR="001D679D" w:rsidRPr="00AE68F4" w:rsidRDefault="001D679D" w:rsidP="00034955">
            <w:pPr>
              <w:jc w:val="center"/>
              <w:rPr>
                <w:sz w:val="22"/>
                <w:szCs w:val="22"/>
              </w:rPr>
            </w:pPr>
          </w:p>
        </w:tc>
      </w:tr>
      <w:tr w:rsidR="001D679D" w:rsidRPr="00FE2417" w:rsidTr="00034955">
        <w:trPr>
          <w:gridAfter w:val="1"/>
          <w:wAfter w:w="6" w:type="dxa"/>
          <w:trHeight w:val="20"/>
        </w:trPr>
        <w:tc>
          <w:tcPr>
            <w:tcW w:w="1966" w:type="dxa"/>
            <w:shd w:val="clear" w:color="auto" w:fill="auto"/>
            <w:vAlign w:val="center"/>
          </w:tcPr>
          <w:p w:rsidR="001D679D" w:rsidRPr="00FE2417" w:rsidRDefault="001D679D" w:rsidP="00034955">
            <w:pPr>
              <w:jc w:val="center"/>
              <w:rPr>
                <w:b/>
                <w:bCs/>
                <w:i/>
                <w:sz w:val="20"/>
                <w:szCs w:val="20"/>
              </w:rPr>
            </w:pPr>
            <w:r w:rsidRPr="00FE2417">
              <w:rPr>
                <w:b/>
                <w:bCs/>
                <w:i/>
                <w:sz w:val="20"/>
                <w:szCs w:val="20"/>
              </w:rPr>
              <w:t>2.00.00.00.0.00.0.000</w:t>
            </w:r>
          </w:p>
        </w:tc>
        <w:tc>
          <w:tcPr>
            <w:tcW w:w="3979" w:type="dxa"/>
            <w:vAlign w:val="center"/>
          </w:tcPr>
          <w:p w:rsidR="001D679D" w:rsidRPr="00FE2417" w:rsidRDefault="001D679D" w:rsidP="00034955">
            <w:pPr>
              <w:rPr>
                <w:b/>
                <w:bCs/>
                <w:i/>
                <w:sz w:val="22"/>
                <w:szCs w:val="22"/>
              </w:rPr>
            </w:pPr>
            <w:r w:rsidRPr="00FE2417">
              <w:rPr>
                <w:b/>
                <w:bCs/>
                <w:i/>
                <w:sz w:val="22"/>
                <w:szCs w:val="22"/>
              </w:rPr>
              <w:t>Безвозмездные поступления</w:t>
            </w:r>
          </w:p>
        </w:tc>
        <w:tc>
          <w:tcPr>
            <w:tcW w:w="1260" w:type="dxa"/>
            <w:vAlign w:val="center"/>
          </w:tcPr>
          <w:p w:rsidR="001D679D" w:rsidRPr="00FE2417" w:rsidRDefault="001D679D" w:rsidP="00034955">
            <w:pPr>
              <w:jc w:val="center"/>
              <w:rPr>
                <w:b/>
                <w:i/>
                <w:sz w:val="22"/>
                <w:szCs w:val="22"/>
              </w:rPr>
            </w:pPr>
            <w:r>
              <w:rPr>
                <w:b/>
                <w:i/>
                <w:sz w:val="22"/>
                <w:szCs w:val="22"/>
              </w:rPr>
              <w:t>412 525,6</w:t>
            </w:r>
          </w:p>
        </w:tc>
        <w:tc>
          <w:tcPr>
            <w:tcW w:w="1260" w:type="dxa"/>
            <w:vAlign w:val="center"/>
          </w:tcPr>
          <w:p w:rsidR="001D679D" w:rsidRPr="00FE2417" w:rsidRDefault="001D679D" w:rsidP="00034955">
            <w:pPr>
              <w:jc w:val="center"/>
              <w:rPr>
                <w:b/>
                <w:i/>
                <w:sz w:val="22"/>
                <w:szCs w:val="22"/>
              </w:rPr>
            </w:pPr>
            <w:r>
              <w:rPr>
                <w:b/>
                <w:i/>
                <w:sz w:val="22"/>
                <w:szCs w:val="22"/>
              </w:rPr>
              <w:t>393 776,4</w:t>
            </w:r>
          </w:p>
        </w:tc>
        <w:tc>
          <w:tcPr>
            <w:tcW w:w="1356" w:type="dxa"/>
            <w:vAlign w:val="center"/>
          </w:tcPr>
          <w:p w:rsidR="001D679D" w:rsidRPr="00AE68F4" w:rsidRDefault="001D679D" w:rsidP="00034955">
            <w:pPr>
              <w:jc w:val="center"/>
              <w:rPr>
                <w:b/>
                <w:sz w:val="22"/>
                <w:szCs w:val="22"/>
              </w:rPr>
            </w:pPr>
            <w:r w:rsidRPr="00AE68F4">
              <w:rPr>
                <w:b/>
                <w:sz w:val="22"/>
                <w:szCs w:val="22"/>
              </w:rPr>
              <w:t>95,5%</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2.02.00.00.0.00.0.000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Безвозмездные поступления от других бюджетов бюджетной системы российской федерации</w:t>
            </w:r>
          </w:p>
        </w:tc>
        <w:tc>
          <w:tcPr>
            <w:tcW w:w="1260" w:type="dxa"/>
            <w:vAlign w:val="center"/>
          </w:tcPr>
          <w:p w:rsidR="001D679D" w:rsidRPr="008F5EEB" w:rsidRDefault="001D679D" w:rsidP="00034955">
            <w:pPr>
              <w:jc w:val="center"/>
              <w:outlineLvl w:val="0"/>
              <w:rPr>
                <w:sz w:val="22"/>
                <w:szCs w:val="22"/>
              </w:rPr>
            </w:pPr>
            <w:r>
              <w:rPr>
                <w:sz w:val="22"/>
                <w:szCs w:val="22"/>
              </w:rPr>
              <w:t>409 792,3</w:t>
            </w:r>
          </w:p>
        </w:tc>
        <w:tc>
          <w:tcPr>
            <w:tcW w:w="1260" w:type="dxa"/>
            <w:vAlign w:val="center"/>
          </w:tcPr>
          <w:p w:rsidR="001D679D" w:rsidRPr="008F5EEB" w:rsidRDefault="001D679D" w:rsidP="00034955">
            <w:pPr>
              <w:jc w:val="center"/>
              <w:outlineLvl w:val="0"/>
              <w:rPr>
                <w:sz w:val="22"/>
                <w:szCs w:val="22"/>
              </w:rPr>
            </w:pPr>
            <w:r>
              <w:rPr>
                <w:sz w:val="22"/>
                <w:szCs w:val="22"/>
              </w:rPr>
              <w:t>391 770,2</w:t>
            </w:r>
          </w:p>
        </w:tc>
        <w:tc>
          <w:tcPr>
            <w:tcW w:w="1356" w:type="dxa"/>
            <w:vAlign w:val="center"/>
          </w:tcPr>
          <w:p w:rsidR="001D679D" w:rsidRPr="00AE68F4" w:rsidRDefault="001D679D" w:rsidP="00034955">
            <w:pPr>
              <w:jc w:val="center"/>
              <w:rPr>
                <w:sz w:val="22"/>
                <w:szCs w:val="22"/>
              </w:rPr>
            </w:pPr>
            <w:r w:rsidRPr="00AE68F4">
              <w:rPr>
                <w:sz w:val="22"/>
                <w:szCs w:val="22"/>
              </w:rPr>
              <w:t>95,6%</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2.07.00.00.0.00.0.000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Прочие безвозмездные поступления</w:t>
            </w:r>
          </w:p>
        </w:tc>
        <w:tc>
          <w:tcPr>
            <w:tcW w:w="1260" w:type="dxa"/>
            <w:vAlign w:val="center"/>
          </w:tcPr>
          <w:p w:rsidR="001D679D" w:rsidRPr="008F5EEB" w:rsidRDefault="001D679D" w:rsidP="00034955">
            <w:pPr>
              <w:jc w:val="center"/>
              <w:outlineLvl w:val="0"/>
              <w:rPr>
                <w:sz w:val="22"/>
                <w:szCs w:val="22"/>
              </w:rPr>
            </w:pPr>
            <w:r>
              <w:rPr>
                <w:sz w:val="22"/>
                <w:szCs w:val="22"/>
              </w:rPr>
              <w:t>2 733,3</w:t>
            </w:r>
          </w:p>
        </w:tc>
        <w:tc>
          <w:tcPr>
            <w:tcW w:w="1260" w:type="dxa"/>
            <w:vAlign w:val="center"/>
          </w:tcPr>
          <w:p w:rsidR="001D679D" w:rsidRPr="008F5EEB" w:rsidRDefault="001D679D" w:rsidP="00034955">
            <w:pPr>
              <w:jc w:val="center"/>
              <w:outlineLvl w:val="0"/>
              <w:rPr>
                <w:sz w:val="22"/>
                <w:szCs w:val="22"/>
              </w:rPr>
            </w:pPr>
            <w:r>
              <w:rPr>
                <w:sz w:val="22"/>
                <w:szCs w:val="22"/>
              </w:rPr>
              <w:t>2 742,1</w:t>
            </w:r>
          </w:p>
        </w:tc>
        <w:tc>
          <w:tcPr>
            <w:tcW w:w="1356" w:type="dxa"/>
            <w:vAlign w:val="center"/>
          </w:tcPr>
          <w:p w:rsidR="001D679D" w:rsidRPr="00AE68F4" w:rsidRDefault="001D679D" w:rsidP="00034955">
            <w:pPr>
              <w:jc w:val="center"/>
              <w:rPr>
                <w:sz w:val="22"/>
                <w:szCs w:val="22"/>
              </w:rPr>
            </w:pPr>
            <w:r w:rsidRPr="00AE68F4">
              <w:rPr>
                <w:sz w:val="22"/>
                <w:szCs w:val="22"/>
              </w:rPr>
              <w:t>100,3%</w:t>
            </w:r>
          </w:p>
        </w:tc>
      </w:tr>
      <w:tr w:rsidR="001D679D" w:rsidRPr="0098190F" w:rsidTr="00034955">
        <w:trPr>
          <w:gridAfter w:val="1"/>
          <w:wAfter w:w="6" w:type="dxa"/>
          <w:trHeight w:val="20"/>
        </w:trPr>
        <w:tc>
          <w:tcPr>
            <w:tcW w:w="1966" w:type="dxa"/>
            <w:shd w:val="clear" w:color="auto" w:fill="auto"/>
            <w:vAlign w:val="center"/>
          </w:tcPr>
          <w:p w:rsidR="001D679D" w:rsidRPr="008F5EEB" w:rsidRDefault="001D679D" w:rsidP="00034955">
            <w:pPr>
              <w:jc w:val="center"/>
              <w:outlineLvl w:val="0"/>
              <w:rPr>
                <w:bCs/>
                <w:sz w:val="20"/>
                <w:szCs w:val="20"/>
              </w:rPr>
            </w:pPr>
            <w:r w:rsidRPr="008F5EEB">
              <w:rPr>
                <w:bCs/>
                <w:sz w:val="20"/>
                <w:szCs w:val="20"/>
              </w:rPr>
              <w:t>2.19.00.00.0.00.0.000</w:t>
            </w:r>
          </w:p>
        </w:tc>
        <w:tc>
          <w:tcPr>
            <w:tcW w:w="3979" w:type="dxa"/>
            <w:vAlign w:val="center"/>
          </w:tcPr>
          <w:p w:rsidR="001D679D" w:rsidRPr="008F5EEB" w:rsidRDefault="001D679D" w:rsidP="00034955">
            <w:pPr>
              <w:outlineLvl w:val="0"/>
              <w:rPr>
                <w:bCs/>
                <w:sz w:val="22"/>
                <w:szCs w:val="22"/>
              </w:rPr>
            </w:pPr>
            <w:r w:rsidRPr="008F5EEB">
              <w:rPr>
                <w:bCs/>
                <w:sz w:val="22"/>
                <w:szCs w:val="22"/>
              </w:rPr>
              <w:t>Возврат остатков субсидий, субвенций и иных межбюджетных трансфертов, имеющих целевое назначение, прошлых лет</w:t>
            </w:r>
          </w:p>
        </w:tc>
        <w:tc>
          <w:tcPr>
            <w:tcW w:w="1260" w:type="dxa"/>
            <w:vAlign w:val="center"/>
          </w:tcPr>
          <w:p w:rsidR="001D679D" w:rsidRPr="008F5EEB" w:rsidRDefault="001D679D" w:rsidP="00034955">
            <w:pPr>
              <w:jc w:val="center"/>
              <w:outlineLvl w:val="0"/>
              <w:rPr>
                <w:sz w:val="22"/>
                <w:szCs w:val="22"/>
              </w:rPr>
            </w:pPr>
          </w:p>
        </w:tc>
        <w:tc>
          <w:tcPr>
            <w:tcW w:w="1260" w:type="dxa"/>
            <w:vAlign w:val="center"/>
          </w:tcPr>
          <w:p w:rsidR="001D679D" w:rsidRPr="008F5EEB" w:rsidRDefault="001D679D" w:rsidP="00034955">
            <w:pPr>
              <w:jc w:val="center"/>
              <w:outlineLvl w:val="0"/>
              <w:rPr>
                <w:sz w:val="22"/>
                <w:szCs w:val="22"/>
              </w:rPr>
            </w:pPr>
            <w:r>
              <w:rPr>
                <w:sz w:val="22"/>
                <w:szCs w:val="22"/>
              </w:rPr>
              <w:t>-735,9</w:t>
            </w:r>
          </w:p>
        </w:tc>
        <w:tc>
          <w:tcPr>
            <w:tcW w:w="1356" w:type="dxa"/>
            <w:vAlign w:val="center"/>
          </w:tcPr>
          <w:p w:rsidR="001D679D" w:rsidRPr="00AE68F4" w:rsidRDefault="001D679D" w:rsidP="00034955">
            <w:pPr>
              <w:jc w:val="center"/>
              <w:rPr>
                <w:b/>
                <w:sz w:val="22"/>
                <w:szCs w:val="22"/>
              </w:rPr>
            </w:pPr>
          </w:p>
        </w:tc>
      </w:tr>
      <w:tr w:rsidR="001D679D" w:rsidRPr="001A6581" w:rsidTr="00034955">
        <w:trPr>
          <w:trHeight w:val="20"/>
        </w:trPr>
        <w:tc>
          <w:tcPr>
            <w:tcW w:w="5945" w:type="dxa"/>
            <w:gridSpan w:val="2"/>
            <w:shd w:val="clear" w:color="auto" w:fill="auto"/>
            <w:noWrap/>
            <w:vAlign w:val="center"/>
          </w:tcPr>
          <w:p w:rsidR="001D679D" w:rsidRPr="008F5EEB" w:rsidRDefault="001D679D" w:rsidP="00034955">
            <w:pPr>
              <w:jc w:val="center"/>
              <w:rPr>
                <w:b/>
                <w:sz w:val="22"/>
                <w:szCs w:val="22"/>
              </w:rPr>
            </w:pPr>
            <w:r w:rsidRPr="008F5EEB">
              <w:rPr>
                <w:b/>
                <w:sz w:val="22"/>
                <w:szCs w:val="22"/>
              </w:rPr>
              <w:t>Итого доходов</w:t>
            </w:r>
          </w:p>
        </w:tc>
        <w:tc>
          <w:tcPr>
            <w:tcW w:w="1260" w:type="dxa"/>
            <w:vAlign w:val="center"/>
          </w:tcPr>
          <w:p w:rsidR="001D679D" w:rsidRPr="008F5EEB" w:rsidRDefault="001D679D" w:rsidP="00034955">
            <w:pPr>
              <w:jc w:val="center"/>
              <w:rPr>
                <w:b/>
                <w:sz w:val="22"/>
                <w:szCs w:val="22"/>
              </w:rPr>
            </w:pPr>
            <w:r>
              <w:rPr>
                <w:b/>
                <w:sz w:val="22"/>
                <w:szCs w:val="22"/>
              </w:rPr>
              <w:t>519 740,8</w:t>
            </w:r>
          </w:p>
        </w:tc>
        <w:tc>
          <w:tcPr>
            <w:tcW w:w="1260" w:type="dxa"/>
            <w:vAlign w:val="center"/>
          </w:tcPr>
          <w:p w:rsidR="001D679D" w:rsidRPr="008F5EEB" w:rsidRDefault="001D679D" w:rsidP="00034955">
            <w:pPr>
              <w:jc w:val="center"/>
              <w:rPr>
                <w:b/>
                <w:sz w:val="22"/>
                <w:szCs w:val="22"/>
              </w:rPr>
            </w:pPr>
            <w:r>
              <w:rPr>
                <w:b/>
                <w:sz w:val="22"/>
                <w:szCs w:val="22"/>
              </w:rPr>
              <w:t>515 514,9</w:t>
            </w:r>
          </w:p>
        </w:tc>
        <w:tc>
          <w:tcPr>
            <w:tcW w:w="1362" w:type="dxa"/>
            <w:gridSpan w:val="2"/>
            <w:shd w:val="clear" w:color="auto" w:fill="auto"/>
            <w:vAlign w:val="center"/>
          </w:tcPr>
          <w:p w:rsidR="001D679D" w:rsidRPr="008F5EEB" w:rsidRDefault="001D679D" w:rsidP="00034955">
            <w:pPr>
              <w:jc w:val="center"/>
              <w:rPr>
                <w:b/>
                <w:sz w:val="22"/>
                <w:szCs w:val="22"/>
              </w:rPr>
            </w:pPr>
            <w:r>
              <w:rPr>
                <w:b/>
                <w:sz w:val="22"/>
                <w:szCs w:val="22"/>
              </w:rPr>
              <w:t>99,2%</w:t>
            </w:r>
          </w:p>
        </w:tc>
      </w:tr>
    </w:tbl>
    <w:p w:rsidR="001D679D" w:rsidRDefault="001D679D" w:rsidP="001D679D">
      <w:pPr>
        <w:jc w:val="center"/>
      </w:pPr>
    </w:p>
    <w:p w:rsidR="001D679D" w:rsidRDefault="001D679D" w:rsidP="001D679D">
      <w:pPr>
        <w:ind w:left="6300"/>
        <w:jc w:val="center"/>
      </w:pPr>
      <w:r>
        <w:br w:type="page"/>
      </w:r>
    </w:p>
    <w:p w:rsidR="001D679D" w:rsidRPr="00DC2518" w:rsidRDefault="001D679D" w:rsidP="001D679D">
      <w:r>
        <w:lastRenderedPageBreak/>
        <w:t xml:space="preserve">                                                         Приложение 2</w:t>
      </w:r>
      <w:r w:rsidRPr="00DC2518">
        <w:t xml:space="preserve"> к проекту решения Урюпинской районной </w:t>
      </w:r>
    </w:p>
    <w:p w:rsidR="001D679D" w:rsidRPr="00DC2518" w:rsidRDefault="001D679D" w:rsidP="001D679D">
      <w:r w:rsidRPr="00DC2518">
        <w:t xml:space="preserve">                                                         Думы  «Об  утверждении отчета об исполнении бюджета  </w:t>
      </w:r>
    </w:p>
    <w:p w:rsidR="001D679D" w:rsidRPr="00DC2518" w:rsidRDefault="001D679D" w:rsidP="001D679D">
      <w:r w:rsidRPr="00DC2518">
        <w:t xml:space="preserve">                                                         Урюпинского  </w:t>
      </w:r>
      <w:r>
        <w:t xml:space="preserve">  </w:t>
      </w:r>
      <w:r w:rsidRPr="00DC2518">
        <w:t>м</w:t>
      </w:r>
      <w:r>
        <w:t>униципального   района   за   2013</w:t>
      </w:r>
      <w:r w:rsidRPr="00DC2518">
        <w:t xml:space="preserve">  год»                                                              </w:t>
      </w:r>
    </w:p>
    <w:p w:rsidR="001D679D" w:rsidRDefault="001D679D" w:rsidP="001D679D">
      <w:pPr>
        <w:rPr>
          <w:b/>
        </w:rPr>
      </w:pPr>
    </w:p>
    <w:p w:rsidR="001D679D" w:rsidRPr="00F2126C" w:rsidRDefault="001D679D" w:rsidP="001D679D">
      <w:pPr>
        <w:jc w:val="center"/>
        <w:rPr>
          <w:b/>
        </w:rPr>
      </w:pPr>
      <w:r w:rsidRPr="00F2126C">
        <w:rPr>
          <w:b/>
        </w:rPr>
        <w:t>Исполнение доходов районного бюджета за 201</w:t>
      </w:r>
      <w:r>
        <w:rPr>
          <w:b/>
        </w:rPr>
        <w:t>3</w:t>
      </w:r>
      <w:r w:rsidRPr="00F2126C">
        <w:rPr>
          <w:b/>
        </w:rPr>
        <w:t xml:space="preserve"> год по кодам </w:t>
      </w:r>
    </w:p>
    <w:p w:rsidR="001D679D" w:rsidRDefault="001D679D" w:rsidP="001D679D">
      <w:pPr>
        <w:jc w:val="center"/>
        <w:rPr>
          <w:b/>
        </w:rPr>
      </w:pPr>
      <w:r w:rsidRPr="00F2126C">
        <w:rPr>
          <w:b/>
        </w:rPr>
        <w:t>видов доходов, подвидов доходов бюджетной классификации</w:t>
      </w:r>
    </w:p>
    <w:p w:rsidR="001D679D" w:rsidRPr="00512D2F" w:rsidRDefault="001D679D" w:rsidP="001D679D">
      <w:pPr>
        <w:jc w:val="center"/>
        <w:rPr>
          <w:b/>
          <w:sz w:val="16"/>
          <w:szCs w:val="16"/>
        </w:rPr>
      </w:pPr>
    </w:p>
    <w:tbl>
      <w:tblPr>
        <w:tblW w:w="98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3960"/>
        <w:gridCol w:w="1290"/>
        <w:gridCol w:w="1254"/>
        <w:gridCol w:w="1356"/>
      </w:tblGrid>
      <w:tr w:rsidR="001D679D" w:rsidRPr="00B204DD" w:rsidTr="00034955">
        <w:trPr>
          <w:trHeight w:val="20"/>
        </w:trPr>
        <w:tc>
          <w:tcPr>
            <w:tcW w:w="1985" w:type="dxa"/>
            <w:shd w:val="clear" w:color="auto" w:fill="auto"/>
            <w:vAlign w:val="center"/>
          </w:tcPr>
          <w:p w:rsidR="001D679D" w:rsidRPr="00B204DD" w:rsidRDefault="001D679D" w:rsidP="00034955">
            <w:pPr>
              <w:jc w:val="center"/>
              <w:rPr>
                <w:b/>
                <w:bCs/>
                <w:sz w:val="20"/>
                <w:szCs w:val="20"/>
              </w:rPr>
            </w:pPr>
            <w:r w:rsidRPr="00B204DD">
              <w:rPr>
                <w:b/>
                <w:bCs/>
                <w:sz w:val="20"/>
                <w:szCs w:val="20"/>
              </w:rPr>
              <w:t>КВД</w:t>
            </w:r>
          </w:p>
        </w:tc>
        <w:tc>
          <w:tcPr>
            <w:tcW w:w="3960" w:type="dxa"/>
            <w:shd w:val="clear" w:color="auto" w:fill="auto"/>
            <w:vAlign w:val="center"/>
          </w:tcPr>
          <w:p w:rsidR="001D679D" w:rsidRPr="00B204DD" w:rsidRDefault="001D679D" w:rsidP="00034955">
            <w:pPr>
              <w:jc w:val="center"/>
              <w:rPr>
                <w:b/>
                <w:bCs/>
                <w:sz w:val="22"/>
                <w:szCs w:val="22"/>
              </w:rPr>
            </w:pPr>
            <w:r w:rsidRPr="00B204DD">
              <w:rPr>
                <w:b/>
                <w:bCs/>
                <w:sz w:val="22"/>
                <w:szCs w:val="22"/>
              </w:rPr>
              <w:t>Наименование КВД</w:t>
            </w:r>
          </w:p>
        </w:tc>
        <w:tc>
          <w:tcPr>
            <w:tcW w:w="1290" w:type="dxa"/>
            <w:shd w:val="clear" w:color="auto" w:fill="auto"/>
            <w:noWrap/>
            <w:vAlign w:val="center"/>
          </w:tcPr>
          <w:p w:rsidR="001D679D" w:rsidRPr="00B204DD" w:rsidRDefault="001D679D" w:rsidP="00034955">
            <w:pPr>
              <w:jc w:val="center"/>
              <w:rPr>
                <w:b/>
                <w:sz w:val="22"/>
                <w:szCs w:val="22"/>
              </w:rPr>
            </w:pPr>
            <w:r w:rsidRPr="00B204DD">
              <w:rPr>
                <w:b/>
                <w:sz w:val="22"/>
                <w:szCs w:val="22"/>
              </w:rPr>
              <w:t>План</w:t>
            </w:r>
          </w:p>
          <w:p w:rsidR="001D679D" w:rsidRPr="00512D2F" w:rsidRDefault="001D679D" w:rsidP="00034955">
            <w:pPr>
              <w:jc w:val="center"/>
              <w:rPr>
                <w:sz w:val="22"/>
                <w:szCs w:val="22"/>
              </w:rPr>
            </w:pPr>
            <w:r w:rsidRPr="00512D2F">
              <w:rPr>
                <w:sz w:val="22"/>
                <w:szCs w:val="22"/>
              </w:rPr>
              <w:t>(тыс. руб.)</w:t>
            </w:r>
          </w:p>
        </w:tc>
        <w:tc>
          <w:tcPr>
            <w:tcW w:w="1254" w:type="dxa"/>
            <w:shd w:val="clear" w:color="auto" w:fill="auto"/>
            <w:noWrap/>
            <w:vAlign w:val="center"/>
          </w:tcPr>
          <w:p w:rsidR="001D679D" w:rsidRPr="00B204DD" w:rsidRDefault="001D679D" w:rsidP="00034955">
            <w:pPr>
              <w:jc w:val="center"/>
              <w:rPr>
                <w:b/>
                <w:sz w:val="22"/>
                <w:szCs w:val="22"/>
              </w:rPr>
            </w:pPr>
            <w:r w:rsidRPr="00B204DD">
              <w:rPr>
                <w:b/>
                <w:sz w:val="22"/>
                <w:szCs w:val="22"/>
              </w:rPr>
              <w:t xml:space="preserve">Факт </w:t>
            </w:r>
          </w:p>
          <w:p w:rsidR="001D679D" w:rsidRPr="00512D2F" w:rsidRDefault="001D679D" w:rsidP="00034955">
            <w:pPr>
              <w:jc w:val="center"/>
              <w:rPr>
                <w:sz w:val="22"/>
                <w:szCs w:val="22"/>
              </w:rPr>
            </w:pPr>
            <w:r w:rsidRPr="00512D2F">
              <w:rPr>
                <w:sz w:val="22"/>
                <w:szCs w:val="22"/>
              </w:rPr>
              <w:t>(тыс. руб.)</w:t>
            </w:r>
          </w:p>
        </w:tc>
        <w:tc>
          <w:tcPr>
            <w:tcW w:w="1356" w:type="dxa"/>
            <w:shd w:val="clear" w:color="auto" w:fill="auto"/>
            <w:noWrap/>
            <w:vAlign w:val="center"/>
          </w:tcPr>
          <w:p w:rsidR="001D679D" w:rsidRDefault="001D679D" w:rsidP="00034955">
            <w:pPr>
              <w:jc w:val="center"/>
              <w:rPr>
                <w:b/>
                <w:sz w:val="22"/>
                <w:szCs w:val="22"/>
              </w:rPr>
            </w:pPr>
            <w:r w:rsidRPr="00B204DD">
              <w:rPr>
                <w:b/>
                <w:sz w:val="22"/>
                <w:szCs w:val="22"/>
              </w:rPr>
              <w:t>Выполнено</w:t>
            </w:r>
          </w:p>
          <w:p w:rsidR="001D679D" w:rsidRPr="00900E22" w:rsidRDefault="001D679D" w:rsidP="00034955">
            <w:pPr>
              <w:jc w:val="center"/>
              <w:rPr>
                <w:sz w:val="22"/>
                <w:szCs w:val="22"/>
              </w:rPr>
            </w:pPr>
            <w:r w:rsidRPr="00900E22">
              <w:rPr>
                <w:sz w:val="22"/>
                <w:szCs w:val="22"/>
              </w:rPr>
              <w:t>(%)</w:t>
            </w:r>
          </w:p>
        </w:tc>
      </w:tr>
      <w:tr w:rsidR="001D679D" w:rsidRPr="00B204DD"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B204DD" w:rsidRDefault="001D679D" w:rsidP="00034955">
            <w:pPr>
              <w:jc w:val="center"/>
              <w:rPr>
                <w:b/>
                <w:bCs/>
                <w:sz w:val="20"/>
                <w:szCs w:val="20"/>
              </w:rPr>
            </w:pPr>
            <w:r w:rsidRPr="00B204DD">
              <w:rPr>
                <w:b/>
                <w:bCs/>
                <w:sz w:val="20"/>
                <w:szCs w:val="20"/>
              </w:rPr>
              <w:t>1.00.00.00.0.00.0.000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
                <w:bCs/>
                <w:sz w:val="20"/>
                <w:szCs w:val="20"/>
              </w:rPr>
            </w:pPr>
            <w:r w:rsidRPr="00512D2F">
              <w:rPr>
                <w:b/>
                <w:bCs/>
                <w:sz w:val="20"/>
                <w:szCs w:val="20"/>
              </w:rPr>
              <w:t>НАЛОГОВЫЕ И НЕНАЛОГОВЫЕ ДОХОДЫ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B204DD" w:rsidRDefault="001D679D" w:rsidP="00034955">
            <w:pPr>
              <w:jc w:val="center"/>
              <w:rPr>
                <w:b/>
                <w:sz w:val="22"/>
                <w:szCs w:val="22"/>
              </w:rPr>
            </w:pPr>
            <w:r w:rsidRPr="00B204DD">
              <w:rPr>
                <w:b/>
                <w:sz w:val="22"/>
                <w:szCs w:val="22"/>
              </w:rPr>
              <w:t>107 215,2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B204DD" w:rsidRDefault="001D679D" w:rsidP="00034955">
            <w:pPr>
              <w:jc w:val="center"/>
              <w:rPr>
                <w:b/>
                <w:sz w:val="22"/>
                <w:szCs w:val="22"/>
              </w:rPr>
            </w:pPr>
            <w:r w:rsidRPr="00B204DD">
              <w:rPr>
                <w:b/>
                <w:sz w:val="22"/>
                <w:szCs w:val="22"/>
              </w:rPr>
              <w:t>121 738,5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B204DD" w:rsidRDefault="001D679D" w:rsidP="00034955">
            <w:pPr>
              <w:jc w:val="center"/>
              <w:rPr>
                <w:b/>
                <w:sz w:val="22"/>
                <w:szCs w:val="22"/>
              </w:rPr>
            </w:pPr>
            <w:r w:rsidRPr="00B204DD">
              <w:rPr>
                <w:b/>
                <w:sz w:val="22"/>
                <w:szCs w:val="22"/>
              </w:rPr>
              <w:t>113,5%</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1.01.00.00.0.00.0.000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НАЛОГИ НА ПРИБЫЛЬ, ДОХОДЫ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74 586,0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88 748,5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119,0%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1.01.02.00.0.01.0.000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Налог на доходы физических лиц</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74 586,0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88 748,5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119,0%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1.01.02.01.0.01.0.000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74 586,0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87 217,0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116,9%</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1.01.02.02.0.01.0.000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Налог на доходы физических лиц с доходов, облагаемых по налоговой ставке, установленной пунктом 1 статьи 224 Налогового кодекса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81,5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1.01.02.03.0.01.0.000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1 430,8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1.01.02.04.0.01.0.000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Налог на доходы физических лиц с доходов, полученных в виде выигрышей и призов в проводимых конкурсах, играх и других мероприятиях в целях рекламы товаров, работ и услуг, процентных доходов по вкладам в банках, в виде материальной выгоды от экономии на процентах при получении заемных (кредитных) средств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19,2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1.05.00.00.0.00.0.000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НАЛОГИ НА СОВОКУПНЫЙ ДОХОД</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8 994,0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8 697,4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96,7%</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1.05.02.00.0.02.0.000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Единый налог на вмененный доход для отдельных видов деятельности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4 395,0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4 432,0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100,8%</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1.05.02.01.0.02.0.000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Единый налог на вмененный доход для отдельных видов деятельности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4 395,0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4 461,5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101,5%</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1.05.02.02.0.02.0.000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Единый налог на вмененный доход для отдельных видов деятельности (за налоговые периоды, истекшие до 1 января 2011 года)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-29,5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1.05.03.00.0.01.0.000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Единый сельскохозяйственный налог</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4 599,0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4 180,2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90,9%</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1.05.03.01.0.01.0.000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Единый сельскохозяйственный налог</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4 599,0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4 159,5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90,4%</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1.05.03.02.0.01.0.000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Единый сельскохозяйственный налог (за налоговые периоды, истекшие до 1 января 2011 года)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20,7</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1.05.04.02.0.02.1.000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налог на совокупный доход</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85,2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1.08.00.00.0.00.0.000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ГОСУДАРСТВЕННАЯ ПОШЛИНА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42,9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107,3%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1.08.03.00.0.01.0.000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Государственная пошлина по делам, рассматриваемым в судах общей </w:t>
            </w:r>
            <w:r w:rsidRPr="00F5299F">
              <w:rPr>
                <w:bCs/>
                <w:sz w:val="22"/>
                <w:szCs w:val="22"/>
              </w:rPr>
              <w:lastRenderedPageBreak/>
              <w:t>юрисдикции, мировыми судьями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lastRenderedPageBreak/>
              <w:t>40,0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42,9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107,3%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lastRenderedPageBreak/>
              <w:t>1.08.03.01.0.01.0.000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42,9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107,3%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1.09.00.00.0.00.0.000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ЗАДОЛЖЕННОСТЬ И ПЕР</w:t>
            </w:r>
            <w:r>
              <w:rPr>
                <w:bCs/>
                <w:sz w:val="20"/>
                <w:szCs w:val="20"/>
              </w:rPr>
              <w:t xml:space="preserve">ЕРАСЧЕТЫ ПО ОТМЕНЕННЫМ НАЛОГАМ, </w:t>
            </w:r>
            <w:r w:rsidRPr="00512D2F">
              <w:rPr>
                <w:bCs/>
                <w:sz w:val="20"/>
                <w:szCs w:val="20"/>
              </w:rPr>
              <w:t>СБОРАМ И ИНЫМ ОБЯЗАТЕЛЬНЫМ ПЛАТЕЖАМ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50,9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1.09.01.00.0.00.0.000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Налог на прибыль организаций, зачислявшийся до 1 января 2005 года в местные бюджеты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1.09.01.03.0.05.0.000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Налог на прибыль организаций, зачислявшийся до 1 января 2005 года в местные бюджеты, мобилизуемый на территориях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1.09.06.00.0.02.0.000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Прочие налоги и сборы (по отмененным налогам и сборам субъектов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36,5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1.09.06.01.0.02.0.000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Налог с продаж</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36,5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1.09.07.00.0.00.0.000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Прочие налоги и сборы (по </w:t>
            </w:r>
            <w:proofErr w:type="gramStart"/>
            <w:r w:rsidRPr="00F5299F">
              <w:rPr>
                <w:bCs/>
                <w:sz w:val="22"/>
                <w:szCs w:val="22"/>
              </w:rPr>
              <w:t>отменен</w:t>
            </w:r>
            <w:r>
              <w:rPr>
                <w:bCs/>
                <w:sz w:val="22"/>
                <w:szCs w:val="22"/>
              </w:rPr>
              <w:t>-</w:t>
            </w:r>
            <w:proofErr w:type="spellStart"/>
            <w:r w:rsidRPr="00F5299F">
              <w:rPr>
                <w:bCs/>
                <w:sz w:val="22"/>
                <w:szCs w:val="22"/>
              </w:rPr>
              <w:t>ным</w:t>
            </w:r>
            <w:proofErr w:type="spellEnd"/>
            <w:proofErr w:type="gramEnd"/>
            <w:r w:rsidRPr="00F5299F">
              <w:rPr>
                <w:bCs/>
                <w:sz w:val="22"/>
                <w:szCs w:val="22"/>
              </w:rPr>
              <w:t xml:space="preserve"> местным налогам и сборам)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1.09.07.03.0.00.0.000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Целевые сборы с граждан и </w:t>
            </w:r>
            <w:proofErr w:type="spellStart"/>
            <w:proofErr w:type="gramStart"/>
            <w:r w:rsidRPr="00F5299F">
              <w:rPr>
                <w:bCs/>
                <w:sz w:val="22"/>
                <w:szCs w:val="22"/>
              </w:rPr>
              <w:t>предприя</w:t>
            </w:r>
            <w:r>
              <w:rPr>
                <w:bCs/>
                <w:sz w:val="22"/>
                <w:szCs w:val="22"/>
              </w:rPr>
              <w:t>-</w:t>
            </w:r>
            <w:r w:rsidRPr="00F5299F">
              <w:rPr>
                <w:bCs/>
                <w:sz w:val="22"/>
                <w:szCs w:val="22"/>
              </w:rPr>
              <w:t>тий</w:t>
            </w:r>
            <w:proofErr w:type="spellEnd"/>
            <w:proofErr w:type="gramEnd"/>
            <w:r w:rsidRPr="00F5299F">
              <w:rPr>
                <w:bCs/>
                <w:sz w:val="22"/>
                <w:szCs w:val="22"/>
              </w:rPr>
              <w:t xml:space="preserve">, учреждений, организаций на содержание милиции, на </w:t>
            </w:r>
            <w:proofErr w:type="spellStart"/>
            <w:r w:rsidRPr="00F5299F">
              <w:rPr>
                <w:bCs/>
                <w:sz w:val="22"/>
                <w:szCs w:val="22"/>
              </w:rPr>
              <w:t>благоуст</w:t>
            </w:r>
            <w:r>
              <w:rPr>
                <w:bCs/>
                <w:sz w:val="22"/>
                <w:szCs w:val="22"/>
              </w:rPr>
              <w:t>-</w:t>
            </w:r>
            <w:r w:rsidRPr="00F5299F">
              <w:rPr>
                <w:bCs/>
                <w:sz w:val="22"/>
                <w:szCs w:val="22"/>
              </w:rPr>
              <w:t>ройство</w:t>
            </w:r>
            <w:proofErr w:type="spellEnd"/>
            <w:r w:rsidRPr="00F5299F">
              <w:rPr>
                <w:bCs/>
                <w:sz w:val="22"/>
                <w:szCs w:val="22"/>
              </w:rPr>
              <w:t xml:space="preserve"> территорий, на нужды образования и другие цели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1.09.07.05.0.00.0.000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Прочие местные налоги и сборы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Default="001D679D" w:rsidP="00034955">
            <w:pPr>
              <w:jc w:val="center"/>
              <w:rPr>
                <w:bCs/>
                <w:sz w:val="20"/>
                <w:szCs w:val="20"/>
              </w:rPr>
            </w:pPr>
            <w:r w:rsidRPr="00512D2F">
              <w:rPr>
                <w:bCs/>
                <w:sz w:val="20"/>
                <w:szCs w:val="20"/>
              </w:rPr>
              <w:t xml:space="preserve">ДОХОДЫ ОТ ИСПОЛЬЗОВАНИЯ ИМУЩЕСТВА, НАХОДЯЩЕГОСЯ </w:t>
            </w:r>
          </w:p>
          <w:p w:rsidR="001D679D" w:rsidRPr="00512D2F" w:rsidRDefault="001D679D" w:rsidP="00034955">
            <w:pPr>
              <w:jc w:val="center"/>
              <w:rPr>
                <w:bCs/>
                <w:sz w:val="20"/>
                <w:szCs w:val="20"/>
              </w:rPr>
            </w:pPr>
            <w:r w:rsidRPr="00512D2F">
              <w:rPr>
                <w:bCs/>
                <w:sz w:val="20"/>
                <w:szCs w:val="20"/>
              </w:rPr>
              <w:t>В ГОСУДАРСТВЕННОЙ И МУНИЦИПАЛЬНОЙ СОБСТВЕННОСТИ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11 767,3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11 236,6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95,5%</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Доходы в виде прибыли, </w:t>
            </w:r>
            <w:proofErr w:type="spellStart"/>
            <w:proofErr w:type="gramStart"/>
            <w:r w:rsidRPr="00F5299F">
              <w:rPr>
                <w:bCs/>
                <w:sz w:val="22"/>
                <w:szCs w:val="22"/>
              </w:rPr>
              <w:t>прихо</w:t>
            </w:r>
            <w:r>
              <w:rPr>
                <w:bCs/>
                <w:sz w:val="22"/>
                <w:szCs w:val="22"/>
              </w:rPr>
              <w:t>-</w:t>
            </w:r>
            <w:r w:rsidRPr="00F5299F">
              <w:rPr>
                <w:bCs/>
                <w:sz w:val="22"/>
                <w:szCs w:val="22"/>
              </w:rPr>
              <w:t>дящейся</w:t>
            </w:r>
            <w:proofErr w:type="spellEnd"/>
            <w:proofErr w:type="gramEnd"/>
            <w:r w:rsidRPr="00F5299F">
              <w:rPr>
                <w:bCs/>
                <w:sz w:val="22"/>
                <w:szCs w:val="22"/>
              </w:rPr>
              <w:t xml:space="preserve"> на доли в уставных (</w:t>
            </w:r>
            <w:proofErr w:type="spellStart"/>
            <w:r w:rsidRPr="00F5299F">
              <w:rPr>
                <w:bCs/>
                <w:sz w:val="22"/>
                <w:szCs w:val="22"/>
              </w:rPr>
              <w:t>складоч</w:t>
            </w:r>
            <w:r>
              <w:rPr>
                <w:bCs/>
                <w:sz w:val="22"/>
                <w:szCs w:val="22"/>
              </w:rPr>
              <w:t>-</w:t>
            </w:r>
            <w:r w:rsidRPr="00F5299F">
              <w:rPr>
                <w:bCs/>
                <w:sz w:val="22"/>
                <w:szCs w:val="22"/>
              </w:rPr>
              <w:t>ных</w:t>
            </w:r>
            <w:proofErr w:type="spellEnd"/>
            <w:r w:rsidRPr="00F5299F">
              <w:rPr>
                <w:bCs/>
                <w:sz w:val="22"/>
                <w:szCs w:val="22"/>
              </w:rPr>
              <w:t xml:space="preserve">) капиталах хозяйственных </w:t>
            </w:r>
            <w:proofErr w:type="spellStart"/>
            <w:r w:rsidRPr="00F5299F">
              <w:rPr>
                <w:bCs/>
                <w:sz w:val="22"/>
                <w:szCs w:val="22"/>
              </w:rPr>
              <w:t>това</w:t>
            </w:r>
            <w:r>
              <w:rPr>
                <w:bCs/>
                <w:sz w:val="22"/>
                <w:szCs w:val="22"/>
              </w:rPr>
              <w:t>-</w:t>
            </w:r>
            <w:r w:rsidRPr="00F5299F">
              <w:rPr>
                <w:bCs/>
                <w:sz w:val="22"/>
                <w:szCs w:val="22"/>
              </w:rPr>
              <w:t>риществ</w:t>
            </w:r>
            <w:proofErr w:type="spellEnd"/>
            <w:r w:rsidRPr="00F5299F">
              <w:rPr>
                <w:bCs/>
                <w:sz w:val="22"/>
                <w:szCs w:val="22"/>
              </w:rPr>
              <w:t xml:space="preserve">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1.11.01.05.0.05.0.000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Доходы в виде прибыли, </w:t>
            </w:r>
            <w:proofErr w:type="gramStart"/>
            <w:r w:rsidRPr="00F5299F">
              <w:rPr>
                <w:bCs/>
                <w:sz w:val="22"/>
                <w:szCs w:val="22"/>
              </w:rPr>
              <w:t>приходящей</w:t>
            </w:r>
            <w:r>
              <w:rPr>
                <w:bCs/>
                <w:sz w:val="22"/>
                <w:szCs w:val="22"/>
              </w:rPr>
              <w:t>-</w:t>
            </w:r>
            <w:proofErr w:type="spellStart"/>
            <w:r w:rsidRPr="00F5299F">
              <w:rPr>
                <w:bCs/>
                <w:sz w:val="22"/>
                <w:szCs w:val="22"/>
              </w:rPr>
              <w:t>ся</w:t>
            </w:r>
            <w:proofErr w:type="spellEnd"/>
            <w:proofErr w:type="gramEnd"/>
            <w:r w:rsidRPr="00F5299F">
              <w:rPr>
                <w:bCs/>
                <w:sz w:val="22"/>
                <w:szCs w:val="22"/>
              </w:rPr>
              <w:t xml:space="preserve">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1.11.02.00.0.00.0.000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Доходы от размещения средств бюджетов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1.11.02.08.0.00.0.000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Доходы от размещения сумм, аккумулируемых в ходе проведения аукционов по продаже акций, находящихся в государственной и муниципальной собственности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1.11.05.00.0.00.0.000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Доходы, получаемые в виде арендной либо иной платы за передачу в возмездное пользование </w:t>
            </w:r>
            <w:proofErr w:type="spellStart"/>
            <w:proofErr w:type="gramStart"/>
            <w:r w:rsidRPr="00F5299F">
              <w:rPr>
                <w:bCs/>
                <w:sz w:val="22"/>
                <w:szCs w:val="22"/>
              </w:rPr>
              <w:t>государствен</w:t>
            </w:r>
            <w:r>
              <w:rPr>
                <w:bCs/>
                <w:sz w:val="22"/>
                <w:szCs w:val="22"/>
              </w:rPr>
              <w:t>-</w:t>
            </w:r>
            <w:r w:rsidRPr="00F5299F">
              <w:rPr>
                <w:bCs/>
                <w:sz w:val="22"/>
                <w:szCs w:val="22"/>
              </w:rPr>
              <w:lastRenderedPageBreak/>
              <w:t>ного</w:t>
            </w:r>
            <w:proofErr w:type="spellEnd"/>
            <w:proofErr w:type="gramEnd"/>
            <w:r w:rsidRPr="00F5299F">
              <w:rPr>
                <w:bCs/>
                <w:sz w:val="22"/>
                <w:szCs w:val="22"/>
              </w:rPr>
              <w:t xml:space="preserve"> и муниципального имущества (за исключением имущества бюджетных и автономных учреждений, а также имущества государственных и </w:t>
            </w:r>
            <w:proofErr w:type="spellStart"/>
            <w:r w:rsidRPr="00F5299F">
              <w:rPr>
                <w:bCs/>
                <w:sz w:val="22"/>
                <w:szCs w:val="22"/>
              </w:rPr>
              <w:t>муни</w:t>
            </w:r>
            <w:r>
              <w:rPr>
                <w:bCs/>
                <w:sz w:val="22"/>
                <w:szCs w:val="22"/>
              </w:rPr>
              <w:t>-</w:t>
            </w:r>
            <w:r w:rsidRPr="00F5299F">
              <w:rPr>
                <w:bCs/>
                <w:sz w:val="22"/>
                <w:szCs w:val="22"/>
              </w:rPr>
              <w:t>ципальных</w:t>
            </w:r>
            <w:proofErr w:type="spellEnd"/>
            <w:r w:rsidRPr="00F5299F">
              <w:rPr>
                <w:bCs/>
                <w:sz w:val="22"/>
                <w:szCs w:val="22"/>
              </w:rPr>
              <w:t xml:space="preserve"> унитарных предприятий, в том числе казенных)</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lastRenderedPageBreak/>
              <w:t>11 307,3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11 224,6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99,3%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lastRenderedPageBreak/>
              <w:t>1.11.05.01.0.00.0.000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6 600,0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6 299,8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95,5%</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1.11.05.02.0.00.0.000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proofErr w:type="gramStart"/>
            <w:r w:rsidRPr="00F5299F">
              <w:rPr>
                <w:bCs/>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4 507,3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4 643,1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103,0%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1.11.05.03.0.00.0.000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Доходы от сдачи в аренду имущества, находящегося в </w:t>
            </w:r>
            <w:proofErr w:type="gramStart"/>
            <w:r w:rsidRPr="00F5299F">
              <w:rPr>
                <w:bCs/>
                <w:sz w:val="22"/>
                <w:szCs w:val="22"/>
              </w:rPr>
              <w:t>оперативном</w:t>
            </w:r>
            <w:proofErr w:type="gramEnd"/>
            <w:r w:rsidRPr="00F5299F">
              <w:rPr>
                <w:bCs/>
                <w:sz w:val="22"/>
                <w:szCs w:val="22"/>
              </w:rPr>
              <w:t xml:space="preserve"> </w:t>
            </w:r>
            <w:proofErr w:type="spellStart"/>
            <w:r w:rsidRPr="00F5299F">
              <w:rPr>
                <w:bCs/>
                <w:sz w:val="22"/>
                <w:szCs w:val="22"/>
              </w:rPr>
              <w:t>управле</w:t>
            </w:r>
            <w:r>
              <w:rPr>
                <w:bCs/>
                <w:sz w:val="22"/>
                <w:szCs w:val="22"/>
              </w:rPr>
              <w:t>-</w:t>
            </w:r>
            <w:r w:rsidRPr="00F5299F">
              <w:rPr>
                <w:bCs/>
                <w:sz w:val="22"/>
                <w:szCs w:val="22"/>
              </w:rPr>
              <w:t>нии</w:t>
            </w:r>
            <w:proofErr w:type="spellEnd"/>
            <w:r w:rsidRPr="00F5299F">
              <w:rPr>
                <w:bCs/>
                <w:sz w:val="22"/>
                <w:szCs w:val="22"/>
              </w:rPr>
              <w:t xml:space="preserve"> органов государственной власти, органов местного самоуправления, государственных внебюджетных фон</w:t>
            </w:r>
            <w:r>
              <w:rPr>
                <w:bCs/>
                <w:sz w:val="22"/>
                <w:szCs w:val="22"/>
              </w:rPr>
              <w:t>-</w:t>
            </w:r>
            <w:proofErr w:type="spellStart"/>
            <w:r w:rsidRPr="00F5299F">
              <w:rPr>
                <w:bCs/>
                <w:sz w:val="22"/>
                <w:szCs w:val="22"/>
              </w:rPr>
              <w:t>дов</w:t>
            </w:r>
            <w:proofErr w:type="spellEnd"/>
            <w:r w:rsidRPr="00F5299F">
              <w:rPr>
                <w:bCs/>
                <w:sz w:val="22"/>
                <w:szCs w:val="22"/>
              </w:rPr>
              <w:t xml:space="preserve"> и созданных ими учреждений (за исключением имущества бюджетных и автономных учреждений)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281,7</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140,9%</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1.11.07.00.0.00.0.000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Платежи от государственных и </w:t>
            </w:r>
            <w:proofErr w:type="spellStart"/>
            <w:proofErr w:type="gramStart"/>
            <w:r w:rsidRPr="00F5299F">
              <w:rPr>
                <w:bCs/>
                <w:sz w:val="22"/>
                <w:szCs w:val="22"/>
              </w:rPr>
              <w:t>муни</w:t>
            </w:r>
            <w:r>
              <w:rPr>
                <w:bCs/>
                <w:sz w:val="22"/>
                <w:szCs w:val="22"/>
              </w:rPr>
              <w:t>-</w:t>
            </w:r>
            <w:r w:rsidRPr="00F5299F">
              <w:rPr>
                <w:bCs/>
                <w:sz w:val="22"/>
                <w:szCs w:val="22"/>
              </w:rPr>
              <w:t>ципальных</w:t>
            </w:r>
            <w:proofErr w:type="spellEnd"/>
            <w:proofErr w:type="gramEnd"/>
            <w:r w:rsidRPr="00F5299F">
              <w:rPr>
                <w:bCs/>
                <w:sz w:val="22"/>
                <w:szCs w:val="22"/>
              </w:rPr>
              <w:t xml:space="preserve"> унитарных предприятий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60,0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17,3%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1.11.07.01.0.00.0.000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Доходы от перечисления части </w:t>
            </w:r>
            <w:proofErr w:type="gramStart"/>
            <w:r w:rsidRPr="00F5299F">
              <w:rPr>
                <w:bCs/>
                <w:sz w:val="22"/>
                <w:szCs w:val="22"/>
              </w:rPr>
              <w:t>при</w:t>
            </w:r>
            <w:r>
              <w:rPr>
                <w:bCs/>
                <w:sz w:val="22"/>
                <w:szCs w:val="22"/>
              </w:rPr>
              <w:t>-</w:t>
            </w:r>
            <w:r w:rsidRPr="00F5299F">
              <w:rPr>
                <w:bCs/>
                <w:sz w:val="22"/>
                <w:szCs w:val="22"/>
              </w:rPr>
              <w:t>были</w:t>
            </w:r>
            <w:proofErr w:type="gramEnd"/>
            <w:r w:rsidRPr="00F5299F">
              <w:rPr>
                <w:bCs/>
                <w:sz w:val="22"/>
                <w:szCs w:val="22"/>
              </w:rPr>
              <w:t xml:space="preserve"> государственных и </w:t>
            </w:r>
            <w:proofErr w:type="spellStart"/>
            <w:r w:rsidRPr="00F5299F">
              <w:rPr>
                <w:bCs/>
                <w:sz w:val="22"/>
                <w:szCs w:val="22"/>
              </w:rPr>
              <w:t>муниципаль</w:t>
            </w:r>
            <w:r>
              <w:rPr>
                <w:bCs/>
                <w:sz w:val="22"/>
                <w:szCs w:val="22"/>
              </w:rPr>
              <w:t>-</w:t>
            </w:r>
            <w:r w:rsidRPr="00F5299F">
              <w:rPr>
                <w:bCs/>
                <w:sz w:val="22"/>
                <w:szCs w:val="22"/>
              </w:rPr>
              <w:t>ных</w:t>
            </w:r>
            <w:proofErr w:type="spellEnd"/>
            <w:r w:rsidRPr="00F5299F">
              <w:rPr>
                <w:bCs/>
                <w:sz w:val="22"/>
                <w:szCs w:val="22"/>
              </w:rPr>
              <w:t xml:space="preserve"> унитарных предприятий, остающейся после уплаты налогов и обязательных платежей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60,0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17,3%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1.12.00.00.0.00.0.000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ПЛАТЕЖИ ПРИ ПОЛЬЗОВАНИИ ПРИРОДНЫМИ РЕСУРСАМИ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850,0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858,4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101,0%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1.12.01.00.0.01.0.000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Плата за негативное воздействие на окружающую среду</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850,0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858,4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101,0%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1.12.01.01.0.01.0.000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Плата за выбросы загрязняющих веществ в атмосферный воздух стационарными объектами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212,5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264,6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124,5%</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1.12.01.02.0.01.0.000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Плата за выбросы загрязняющих веществ в атмосферный воздух передвижными объектами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127,5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30,2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23,7%</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1.12.01.03.0.01.0.000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Плата за сбросы загрязняющих веществ в водные объекты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127,6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1.12.01.04.0.01.0.000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Плата за размещение отходов производства и потребления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510,0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436,0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85,5%</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1.13.00.00.0.00.0.000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ДОХОДЫ ОТ ОКАЗАНИЯ ПЛАТНЫХ УСЛУГ И КОМПЕНСАЦИИ ЗАТРАТ ГОСУДАРСТВА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1 463,9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1 511,2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103,2%</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1.13.01.00.0.00.0.000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Доходы от оказания услуг или компенсации затрат государства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1 463,9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1 235,4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84,4%</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1.13.01.99.0.00.0.000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Прочие доходы от оказания платных </w:t>
            </w:r>
            <w:r w:rsidRPr="00F5299F">
              <w:rPr>
                <w:bCs/>
                <w:sz w:val="22"/>
                <w:szCs w:val="22"/>
              </w:rPr>
              <w:lastRenderedPageBreak/>
              <w:t>услуг (работ)</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lastRenderedPageBreak/>
              <w:t>1 463,9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1 235,4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84,4%</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lastRenderedPageBreak/>
              <w:t>1.13.02.00.0.00.0.000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Доходы от компенсации затрат государства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275,8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1.13.02.99.0.00.0.000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Прочие доходы от компенсации затрат государства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275,8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1.14.00.00.0.00.0.000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 xml:space="preserve">ДОХОДЫ ОТ ПРОДАЖИ </w:t>
            </w:r>
            <w:proofErr w:type="gramStart"/>
            <w:r w:rsidRPr="00512D2F">
              <w:rPr>
                <w:bCs/>
                <w:sz w:val="20"/>
                <w:szCs w:val="20"/>
              </w:rPr>
              <w:t>МАТЕРИАЛЬ</w:t>
            </w:r>
            <w:r>
              <w:rPr>
                <w:bCs/>
                <w:sz w:val="20"/>
                <w:szCs w:val="20"/>
              </w:rPr>
              <w:t>-</w:t>
            </w:r>
            <w:r w:rsidRPr="00512D2F">
              <w:rPr>
                <w:bCs/>
                <w:sz w:val="20"/>
                <w:szCs w:val="20"/>
              </w:rPr>
              <w:t>НЫХ</w:t>
            </w:r>
            <w:proofErr w:type="gramEnd"/>
            <w:r w:rsidRPr="00512D2F">
              <w:rPr>
                <w:bCs/>
                <w:sz w:val="20"/>
                <w:szCs w:val="20"/>
              </w:rPr>
              <w:t xml:space="preserve"> И НЕМАТЕРИАЛЬНЫХ АКТИВОВ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8 602,0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9 368,0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108,9%</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1.14.02.00.0.00.0.000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Доходы от 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2 000,0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1 067,5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53,4%</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1.14.02.05.0.05.0.000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Доходы от реализации имущества, находящегося в собственности муниципальных районов, в части реализации основных средств по указанному имуществу</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2 000,0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1 067,5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53,4%</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1.14.06.00.0.00.0.000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Доходы от продажи земельных </w:t>
            </w:r>
            <w:proofErr w:type="spellStart"/>
            <w:proofErr w:type="gramStart"/>
            <w:r w:rsidRPr="00F5299F">
              <w:rPr>
                <w:bCs/>
                <w:sz w:val="22"/>
                <w:szCs w:val="22"/>
              </w:rPr>
              <w:t>участ</w:t>
            </w:r>
            <w:proofErr w:type="spellEnd"/>
            <w:r>
              <w:rPr>
                <w:bCs/>
                <w:sz w:val="22"/>
                <w:szCs w:val="22"/>
              </w:rPr>
              <w:t>-</w:t>
            </w:r>
            <w:r w:rsidRPr="00F5299F">
              <w:rPr>
                <w:bCs/>
                <w:sz w:val="22"/>
                <w:szCs w:val="22"/>
              </w:rPr>
              <w:t>ков</w:t>
            </w:r>
            <w:proofErr w:type="gramEnd"/>
            <w:r w:rsidRPr="00F5299F">
              <w:rPr>
                <w:bCs/>
                <w:sz w:val="22"/>
                <w:szCs w:val="22"/>
              </w:rPr>
              <w:t xml:space="preserve">, находящихся в государственной и муниципальной собственности (за исключением земельных участков </w:t>
            </w:r>
            <w:proofErr w:type="spellStart"/>
            <w:r w:rsidRPr="00F5299F">
              <w:rPr>
                <w:bCs/>
                <w:sz w:val="22"/>
                <w:szCs w:val="22"/>
              </w:rPr>
              <w:t>бюд</w:t>
            </w:r>
            <w:r>
              <w:rPr>
                <w:bCs/>
                <w:sz w:val="22"/>
                <w:szCs w:val="22"/>
              </w:rPr>
              <w:t>-</w:t>
            </w:r>
            <w:r w:rsidRPr="00F5299F">
              <w:rPr>
                <w:bCs/>
                <w:sz w:val="22"/>
                <w:szCs w:val="22"/>
              </w:rPr>
              <w:t>жетных</w:t>
            </w:r>
            <w:proofErr w:type="spellEnd"/>
            <w:r w:rsidRPr="00F5299F">
              <w:rPr>
                <w:bCs/>
                <w:sz w:val="22"/>
                <w:szCs w:val="22"/>
              </w:rPr>
              <w:t xml:space="preserve"> и автономных учреждений)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6 602,0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8 300,5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125,7%</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1.14.06.01.0.00.0.000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Доходы от продажи </w:t>
            </w:r>
            <w:proofErr w:type="gramStart"/>
            <w:r w:rsidRPr="00F5299F">
              <w:rPr>
                <w:bCs/>
                <w:sz w:val="22"/>
                <w:szCs w:val="22"/>
              </w:rPr>
              <w:t>земельных</w:t>
            </w:r>
            <w:proofErr w:type="gramEnd"/>
            <w:r w:rsidRPr="00F5299F">
              <w:rPr>
                <w:bCs/>
                <w:sz w:val="22"/>
                <w:szCs w:val="22"/>
              </w:rPr>
              <w:t xml:space="preserve"> </w:t>
            </w:r>
            <w:proofErr w:type="spellStart"/>
            <w:r w:rsidRPr="00F5299F">
              <w:rPr>
                <w:bCs/>
                <w:sz w:val="22"/>
                <w:szCs w:val="22"/>
              </w:rPr>
              <w:t>участ</w:t>
            </w:r>
            <w:proofErr w:type="spellEnd"/>
            <w:r>
              <w:rPr>
                <w:bCs/>
                <w:sz w:val="22"/>
                <w:szCs w:val="22"/>
              </w:rPr>
              <w:t>-</w:t>
            </w:r>
            <w:r w:rsidRPr="00F5299F">
              <w:rPr>
                <w:bCs/>
                <w:sz w:val="22"/>
                <w:szCs w:val="22"/>
              </w:rPr>
              <w:t>ков, государственная собственность на которые не разграничена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1 500,0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2 390,5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159,4%</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1.14.06.02.0.00.0.000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Доходы от продажи земельных </w:t>
            </w:r>
            <w:proofErr w:type="spellStart"/>
            <w:proofErr w:type="gramStart"/>
            <w:r w:rsidRPr="00F5299F">
              <w:rPr>
                <w:bCs/>
                <w:sz w:val="22"/>
                <w:szCs w:val="22"/>
              </w:rPr>
              <w:t>участ</w:t>
            </w:r>
            <w:proofErr w:type="spellEnd"/>
            <w:r>
              <w:rPr>
                <w:bCs/>
                <w:sz w:val="22"/>
                <w:szCs w:val="22"/>
              </w:rPr>
              <w:t>-</w:t>
            </w:r>
            <w:r w:rsidRPr="00F5299F">
              <w:rPr>
                <w:bCs/>
                <w:sz w:val="22"/>
                <w:szCs w:val="22"/>
              </w:rPr>
              <w:t>ков</w:t>
            </w:r>
            <w:proofErr w:type="gramEnd"/>
            <w:r w:rsidRPr="00F5299F">
              <w:rPr>
                <w:bCs/>
                <w:sz w:val="22"/>
                <w:szCs w:val="22"/>
              </w:rPr>
              <w:t>, государственная собственность на которые разграничена (за исключением земельных участков бюджетных и автономных учреждений)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5 102,0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5 910,0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115,8%</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Default="001D679D" w:rsidP="00034955">
            <w:pPr>
              <w:jc w:val="center"/>
              <w:rPr>
                <w:bCs/>
                <w:sz w:val="20"/>
                <w:szCs w:val="20"/>
              </w:rPr>
            </w:pPr>
            <w:r w:rsidRPr="00512D2F">
              <w:rPr>
                <w:bCs/>
                <w:sz w:val="20"/>
                <w:szCs w:val="20"/>
              </w:rPr>
              <w:t xml:space="preserve">ШТРАФЫ, САНКЦИИ, </w:t>
            </w:r>
          </w:p>
          <w:p w:rsidR="001D679D" w:rsidRPr="00512D2F" w:rsidRDefault="001D679D" w:rsidP="00034955">
            <w:pPr>
              <w:jc w:val="center"/>
              <w:rPr>
                <w:bCs/>
                <w:sz w:val="20"/>
                <w:szCs w:val="20"/>
              </w:rPr>
            </w:pPr>
            <w:r w:rsidRPr="00512D2F">
              <w:rPr>
                <w:bCs/>
                <w:sz w:val="20"/>
                <w:szCs w:val="20"/>
              </w:rPr>
              <w:t>ВОЗМЕЩЕНИЕ УЩЕРБА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912,0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1 117,8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122,6%</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1.16.03.00.0.00.0.000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Денежные взыскания (штрафы) за нарушение законодательства о налогах и сборах</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0,3</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1.16.03.01.0.01.0.000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proofErr w:type="gramStart"/>
            <w:r w:rsidRPr="00F5299F">
              <w:rPr>
                <w:bCs/>
                <w:sz w:val="22"/>
                <w:szCs w:val="22"/>
              </w:rPr>
              <w:t>Денежные взыскания (штрафы) за нарушение законодательства о налогах и сборах, предусмотренные статьями 116, 118, 1191, пунктами 1 и 2 статьи 120, статьями 125, 126, 128, 129, 1291, 132, 133, 134, 135, 1351 Налогового кодекса Российской Федерации, а также штрафы, взыскание которых осуществляется на основании ранее действовавшей статьи 117 Налогового кодекса Российской Федерации</w:t>
            </w:r>
            <w:proofErr w:type="gramEnd"/>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1.16.03.03.0.01.0.000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Денежные взыскания (штрафы) за административные правонарушения в области налогов и сборов, </w:t>
            </w:r>
            <w:proofErr w:type="spellStart"/>
            <w:proofErr w:type="gramStart"/>
            <w:r w:rsidRPr="00F5299F">
              <w:rPr>
                <w:bCs/>
                <w:sz w:val="22"/>
                <w:szCs w:val="22"/>
              </w:rPr>
              <w:t>предусмот</w:t>
            </w:r>
            <w:r>
              <w:rPr>
                <w:bCs/>
                <w:sz w:val="22"/>
                <w:szCs w:val="22"/>
              </w:rPr>
              <w:t>-</w:t>
            </w:r>
            <w:r w:rsidRPr="00F5299F">
              <w:rPr>
                <w:bCs/>
                <w:sz w:val="22"/>
                <w:szCs w:val="22"/>
              </w:rPr>
              <w:t>ренные</w:t>
            </w:r>
            <w:proofErr w:type="spellEnd"/>
            <w:proofErr w:type="gramEnd"/>
            <w:r w:rsidRPr="00F5299F">
              <w:rPr>
                <w:bCs/>
                <w:sz w:val="22"/>
                <w:szCs w:val="22"/>
              </w:rPr>
              <w:t xml:space="preserve"> Кодексом Российской Федерации об административных правонарушениях</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1.16.25.00.0.00.0.000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Денежные взыскания (штрафы) за нарушение законодательства </w:t>
            </w:r>
            <w:proofErr w:type="gramStart"/>
            <w:r w:rsidRPr="00F5299F">
              <w:rPr>
                <w:bCs/>
                <w:sz w:val="22"/>
                <w:szCs w:val="22"/>
              </w:rPr>
              <w:t>Рос</w:t>
            </w:r>
            <w:r>
              <w:rPr>
                <w:bCs/>
                <w:sz w:val="22"/>
                <w:szCs w:val="22"/>
              </w:rPr>
              <w:t>-</w:t>
            </w:r>
            <w:proofErr w:type="spellStart"/>
            <w:r w:rsidRPr="00F5299F">
              <w:rPr>
                <w:bCs/>
                <w:sz w:val="22"/>
                <w:szCs w:val="22"/>
              </w:rPr>
              <w:lastRenderedPageBreak/>
              <w:t>сийской</w:t>
            </w:r>
            <w:proofErr w:type="spellEnd"/>
            <w:proofErr w:type="gramEnd"/>
            <w:r w:rsidRPr="00F5299F">
              <w:rPr>
                <w:bCs/>
                <w:sz w:val="22"/>
                <w:szCs w:val="22"/>
              </w:rPr>
              <w:t xml:space="preserve">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земельного законодательства, лесного законодательства, водного законодательства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lastRenderedPageBreak/>
              <w:t>197,0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259,5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131,7%</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lastRenderedPageBreak/>
              <w:t>1.16.25.05.0.01.0.000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Денежные взыскания (штрафы) за нарушение законодательства в области охраны окружающей среды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197,0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259,5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131,7%</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1.16.25.00.0.01.0.000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proofErr w:type="gramStart"/>
            <w:r w:rsidRPr="00F5299F">
              <w:rPr>
                <w:bCs/>
                <w:sz w:val="22"/>
                <w:szCs w:val="22"/>
              </w:rPr>
              <w:t>Денежные взыскания (штрафы) за нарушение законодательства о недрах, об особо охраняемых природных тер</w:t>
            </w:r>
            <w:r>
              <w:rPr>
                <w:bCs/>
                <w:sz w:val="22"/>
                <w:szCs w:val="22"/>
              </w:rPr>
              <w:t>-</w:t>
            </w:r>
            <w:proofErr w:type="spellStart"/>
            <w:r w:rsidRPr="00F5299F">
              <w:rPr>
                <w:bCs/>
                <w:sz w:val="22"/>
                <w:szCs w:val="22"/>
              </w:rPr>
              <w:t>риториях</w:t>
            </w:r>
            <w:proofErr w:type="spellEnd"/>
            <w:r w:rsidRPr="00F5299F">
              <w:rPr>
                <w:bCs/>
                <w:sz w:val="22"/>
                <w:szCs w:val="22"/>
              </w:rPr>
              <w:t xml:space="preserve">, об охране и использовании животного мира, об экологической экспертизе, в области охраны </w:t>
            </w:r>
            <w:proofErr w:type="spellStart"/>
            <w:r w:rsidRPr="00F5299F">
              <w:rPr>
                <w:bCs/>
                <w:sz w:val="22"/>
                <w:szCs w:val="22"/>
              </w:rPr>
              <w:t>окружа</w:t>
            </w:r>
            <w:r>
              <w:rPr>
                <w:bCs/>
                <w:sz w:val="22"/>
                <w:szCs w:val="22"/>
              </w:rPr>
              <w:t>-</w:t>
            </w:r>
            <w:r w:rsidRPr="00F5299F">
              <w:rPr>
                <w:bCs/>
                <w:sz w:val="22"/>
                <w:szCs w:val="22"/>
              </w:rPr>
              <w:t>ющей</w:t>
            </w:r>
            <w:proofErr w:type="spellEnd"/>
            <w:r w:rsidRPr="00F5299F">
              <w:rPr>
                <w:bCs/>
                <w:sz w:val="22"/>
                <w:szCs w:val="22"/>
              </w:rPr>
              <w:t xml:space="preserve"> среды, земельного </w:t>
            </w:r>
            <w:proofErr w:type="spellStart"/>
            <w:r w:rsidRPr="00F5299F">
              <w:rPr>
                <w:bCs/>
                <w:sz w:val="22"/>
                <w:szCs w:val="22"/>
              </w:rPr>
              <w:t>законода</w:t>
            </w:r>
            <w:r>
              <w:rPr>
                <w:bCs/>
                <w:sz w:val="22"/>
                <w:szCs w:val="22"/>
              </w:rPr>
              <w:t>-</w:t>
            </w:r>
            <w:r w:rsidRPr="00F5299F">
              <w:rPr>
                <w:bCs/>
                <w:sz w:val="22"/>
                <w:szCs w:val="22"/>
              </w:rPr>
              <w:t>тельства</w:t>
            </w:r>
            <w:proofErr w:type="spellEnd"/>
            <w:r w:rsidRPr="00F5299F">
              <w:rPr>
                <w:bCs/>
                <w:sz w:val="22"/>
                <w:szCs w:val="22"/>
              </w:rPr>
              <w:t>, лесного законодательства, водного законодательства</w:t>
            </w:r>
            <w:proofErr w:type="gramEnd"/>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135,0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161,9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119,9%</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1.16.25.06.0.01.6.000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Денежные взыскания штрафы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135,0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161,9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119,9%</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1.16.35.00.0.00.0.000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Суммы по искам о возмещении вреда, причиненного окружающей среде</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1.16.35.03.0.05.0.000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Суммы по искам о возмещении вреда, причиненного окружающей среде, подлежащие зачислению в бюджеты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1.16.41.00.0.01.0.000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Денежные взыскания (штрафы) за </w:t>
            </w:r>
            <w:proofErr w:type="gramStart"/>
            <w:r w:rsidRPr="00F5299F">
              <w:rPr>
                <w:bCs/>
                <w:sz w:val="22"/>
                <w:szCs w:val="22"/>
              </w:rPr>
              <w:t>на</w:t>
            </w:r>
            <w:r>
              <w:rPr>
                <w:bCs/>
                <w:sz w:val="22"/>
                <w:szCs w:val="22"/>
              </w:rPr>
              <w:t>-</w:t>
            </w:r>
            <w:r w:rsidRPr="00F5299F">
              <w:rPr>
                <w:bCs/>
                <w:sz w:val="22"/>
                <w:szCs w:val="22"/>
              </w:rPr>
              <w:t>рушение</w:t>
            </w:r>
            <w:proofErr w:type="gramEnd"/>
            <w:r w:rsidRPr="00F5299F">
              <w:rPr>
                <w:bCs/>
                <w:sz w:val="22"/>
                <w:szCs w:val="22"/>
              </w:rPr>
              <w:t xml:space="preserve"> законодательства Российской Федерации об электроэнергетике</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1.16.41.00.0.01.6.000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штрафы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1.16.51.03.0.02.0.000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штрафы санкции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188,0%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1.16.90.00.0.00.0.000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Прочие поступления от денежных взысканий (штрафов) и иных сумм в возмещение ущерба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575,0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665,9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115,8%</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1.16.90.05.0.05.0.000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575,0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665,9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115,8%</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1.17.00.00.0.00.0.000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ПРОЧИЕ НЕНАЛОГОВЫЕ ДОХОДЫ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106,8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1.17.01.00.0.00.0.000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Невыясненные поступления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106,8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1.17.01.05.0.05.0.000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Невыясненные поступления, зачисляемые в бюджеты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106,8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B204DD"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B204DD" w:rsidRDefault="001D679D" w:rsidP="00034955">
            <w:pPr>
              <w:jc w:val="center"/>
              <w:rPr>
                <w:b/>
                <w:bCs/>
                <w:sz w:val="20"/>
                <w:szCs w:val="20"/>
              </w:rPr>
            </w:pPr>
            <w:r w:rsidRPr="00B204DD">
              <w:rPr>
                <w:b/>
                <w:bCs/>
                <w:sz w:val="20"/>
                <w:szCs w:val="20"/>
              </w:rPr>
              <w:t>2.00.00.00.0.00.0.000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
                <w:bCs/>
                <w:sz w:val="20"/>
                <w:szCs w:val="20"/>
              </w:rPr>
            </w:pPr>
            <w:r w:rsidRPr="00512D2F">
              <w:rPr>
                <w:b/>
                <w:bCs/>
                <w:sz w:val="20"/>
                <w:szCs w:val="20"/>
              </w:rPr>
              <w:t>БЕЗВОЗМЕЗДНЫЕ ПОСТУПЛЕНИЯ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B204DD" w:rsidRDefault="001D679D" w:rsidP="00034955">
            <w:pPr>
              <w:jc w:val="center"/>
              <w:rPr>
                <w:b/>
                <w:sz w:val="22"/>
                <w:szCs w:val="22"/>
              </w:rPr>
            </w:pPr>
            <w:r w:rsidRPr="00B204DD">
              <w:rPr>
                <w:b/>
                <w:sz w:val="22"/>
                <w:szCs w:val="22"/>
              </w:rPr>
              <w:t>412 525,6</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B204DD" w:rsidRDefault="001D679D" w:rsidP="00034955">
            <w:pPr>
              <w:jc w:val="center"/>
              <w:rPr>
                <w:b/>
                <w:sz w:val="22"/>
                <w:szCs w:val="22"/>
              </w:rPr>
            </w:pPr>
            <w:r w:rsidRPr="00B204DD">
              <w:rPr>
                <w:b/>
                <w:sz w:val="22"/>
                <w:szCs w:val="22"/>
              </w:rPr>
              <w:t>393 776,4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B204DD" w:rsidRDefault="001D679D" w:rsidP="00034955">
            <w:pPr>
              <w:jc w:val="center"/>
              <w:rPr>
                <w:b/>
                <w:sz w:val="22"/>
                <w:szCs w:val="22"/>
              </w:rPr>
            </w:pPr>
            <w:r w:rsidRPr="00B204DD">
              <w:rPr>
                <w:b/>
                <w:sz w:val="22"/>
                <w:szCs w:val="22"/>
              </w:rPr>
              <w:t>95,5%</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rPr>
                <w:bCs/>
                <w:sz w:val="20"/>
                <w:szCs w:val="20"/>
              </w:rPr>
            </w:pPr>
            <w:r w:rsidRPr="00512D2F">
              <w:rPr>
                <w:bCs/>
                <w:sz w:val="20"/>
                <w:szCs w:val="20"/>
              </w:rPr>
              <w:t>БЕЗВОЗМЕЗДНЫЕ ПОСТУПЛЕНИЯ ОТ ДРУГИХ БЮДЖЕТОВ БЮДЖЕТНОЙ СИСТЕМЫ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409 792,3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391 770,2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95,6%</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Дотации бюджетам субъектов Российской Федерации и муниципальных образований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47 057,0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42 677,8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90,7%</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2.02.01.00.1.00.0.000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Дотации на выравнивание бюджетной обеспеченности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43 542,0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39 187,8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2.02.01.00.3.00.0.000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Дотации бюджетам на поддержку мер по обеспечению сбалансированности бюджетов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3 515,0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3 490,0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99,3%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2.02.02.00.0.00.0.000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Субсидии бюджетам субъектов </w:t>
            </w:r>
            <w:r w:rsidRPr="00F5299F">
              <w:rPr>
                <w:bCs/>
                <w:sz w:val="22"/>
                <w:szCs w:val="22"/>
              </w:rPr>
              <w:lastRenderedPageBreak/>
              <w:t>Российской Федерации и муниципальных образований (межбюджетные субсидии)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lastRenderedPageBreak/>
              <w:t>158 853,5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157 824,1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99,4%</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lastRenderedPageBreak/>
              <w:t>2.02.02.00.8.00.0.000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Субсидии бюджетам на обеспечение жильем молодых семей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167,9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2.02.02.05.1.00.0.000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Субсидии бюджетам на реализацию федеральных целевых программ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205,4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205,4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2.02.02.07.7.00.0.000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Субсидии бюджетам на бюджетные инвестиции в объекты капитального строительства государственной </w:t>
            </w:r>
            <w:proofErr w:type="spellStart"/>
            <w:proofErr w:type="gramStart"/>
            <w:r w:rsidRPr="00F5299F">
              <w:rPr>
                <w:bCs/>
                <w:sz w:val="22"/>
                <w:szCs w:val="22"/>
              </w:rPr>
              <w:t>собст</w:t>
            </w:r>
            <w:r>
              <w:rPr>
                <w:bCs/>
                <w:sz w:val="22"/>
                <w:szCs w:val="22"/>
              </w:rPr>
              <w:t>-</w:t>
            </w:r>
            <w:r w:rsidRPr="00F5299F">
              <w:rPr>
                <w:bCs/>
                <w:sz w:val="22"/>
                <w:szCs w:val="22"/>
              </w:rPr>
              <w:t>венности</w:t>
            </w:r>
            <w:proofErr w:type="spellEnd"/>
            <w:proofErr w:type="gramEnd"/>
            <w:r w:rsidRPr="00F5299F">
              <w:rPr>
                <w:bCs/>
                <w:sz w:val="22"/>
                <w:szCs w:val="22"/>
              </w:rPr>
              <w:t xml:space="preserve"> субъектов Российской Федерации (объекты капитального строительства собственности муниципальных образований)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137 173,9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136 769,9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99,7%</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2.02.02.14.5.00.0.000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Субсидии бюджетам на модернизацию региональных систем общего образования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9 018,0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9 018,0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2.02.02.99.9.00.0.000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Прочие субсидии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12 288,3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11 830,8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96,3%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2.02.03.00.0.00.0.000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Субвенции бюджетам субъектов Российской Федерации и муниципальных образований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181 037,2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169 744,8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93,8%</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2.02.03.00.3.00.0.000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Субвенции бюджетам на государственную регистрацию актов гражданского состояния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1 203,4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1 203,4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2.02.03.02.1.00.0.000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Субвенции бюджетам муниципальных образований на ежемесячное денежное вознаграждение за классное руководство</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1 984,0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1 984,0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2.02.03.02.2.00.0.000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7 988,9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7 988,9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2.02.03.02.4.00.0.000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Субвенции местным бюджетам на выполнение передаваемых полномочий субъектов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157 375,1</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146 871,5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93,3%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2.02.03.02.7.00.0.000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Субвенции бюджетам муниципальных образований на содержание ребенка в семье опекуна и приемной семье, а также вознаграждение, причитающееся приемному родителю</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12 221,4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11 457,0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93,7%</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2.02.03.02.9.00.0.000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Субвенции бюджетам муниципальных образований на компенсацию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264,4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240,0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90,8%</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2.02.04.00.0.00.0.000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Иные межбюджетные трансферты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22 844,6</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21 523,5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94,2%</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2.02.04.01.2.00.0.000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Межбюджетные трансферты, </w:t>
            </w:r>
            <w:proofErr w:type="spellStart"/>
            <w:proofErr w:type="gramStart"/>
            <w:r w:rsidRPr="00F5299F">
              <w:rPr>
                <w:bCs/>
                <w:sz w:val="22"/>
                <w:szCs w:val="22"/>
              </w:rPr>
              <w:t>передава</w:t>
            </w:r>
            <w:r>
              <w:rPr>
                <w:bCs/>
                <w:sz w:val="22"/>
                <w:szCs w:val="22"/>
              </w:rPr>
              <w:t>-</w:t>
            </w:r>
            <w:r w:rsidRPr="00F5299F">
              <w:rPr>
                <w:bCs/>
                <w:sz w:val="22"/>
                <w:szCs w:val="22"/>
              </w:rPr>
              <w:t>емые</w:t>
            </w:r>
            <w:proofErr w:type="spellEnd"/>
            <w:proofErr w:type="gramEnd"/>
            <w:r w:rsidRPr="00F5299F">
              <w:rPr>
                <w:bCs/>
                <w:sz w:val="22"/>
                <w:szCs w:val="22"/>
              </w:rPr>
              <w:t xml:space="preserve"> бюджетам для компенсации дополнительных расходов, возникших в результате решений, принятых органами власти другого уровня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1 107,9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1 107,9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2.02.04.01.4.00.0.000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Межбюджетные трансферты, </w:t>
            </w:r>
            <w:proofErr w:type="spellStart"/>
            <w:proofErr w:type="gramStart"/>
            <w:r w:rsidRPr="00F5299F">
              <w:rPr>
                <w:bCs/>
                <w:sz w:val="22"/>
                <w:szCs w:val="22"/>
              </w:rPr>
              <w:t>передава</w:t>
            </w:r>
            <w:r>
              <w:rPr>
                <w:bCs/>
                <w:sz w:val="22"/>
                <w:szCs w:val="22"/>
              </w:rPr>
              <w:t>-</w:t>
            </w:r>
            <w:r w:rsidRPr="00F5299F">
              <w:rPr>
                <w:bCs/>
                <w:sz w:val="22"/>
                <w:szCs w:val="22"/>
              </w:rPr>
              <w:t>емые</w:t>
            </w:r>
            <w:proofErr w:type="spellEnd"/>
            <w:proofErr w:type="gramEnd"/>
            <w:r w:rsidRPr="00F5299F">
              <w:rPr>
                <w:bCs/>
                <w:sz w:val="22"/>
                <w:szCs w:val="22"/>
              </w:rPr>
              <w:t xml:space="preserve"> бюджетам муниципальных </w:t>
            </w:r>
            <w:r w:rsidRPr="00F5299F">
              <w:rPr>
                <w:bCs/>
                <w:sz w:val="22"/>
                <w:szCs w:val="22"/>
              </w:rPr>
              <w:lastRenderedPageBreak/>
              <w:t>образований на осуществление части полномочий по решению вопросов местного значения в соответствии с заключенными соглашениями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lastRenderedPageBreak/>
              <w:t>21 643,5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20 322,4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93,9%</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lastRenderedPageBreak/>
              <w:t>2.02.04.02.5.00.0.000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Межбюджетные трансферты, </w:t>
            </w:r>
            <w:proofErr w:type="spellStart"/>
            <w:proofErr w:type="gramStart"/>
            <w:r w:rsidRPr="00F5299F">
              <w:rPr>
                <w:bCs/>
                <w:sz w:val="22"/>
                <w:szCs w:val="22"/>
              </w:rPr>
              <w:t>передава</w:t>
            </w:r>
            <w:r>
              <w:rPr>
                <w:bCs/>
                <w:sz w:val="22"/>
                <w:szCs w:val="22"/>
              </w:rPr>
              <w:t>-</w:t>
            </w:r>
            <w:r w:rsidRPr="00F5299F">
              <w:rPr>
                <w:bCs/>
                <w:sz w:val="22"/>
                <w:szCs w:val="22"/>
              </w:rPr>
              <w:t>емые</w:t>
            </w:r>
            <w:proofErr w:type="spellEnd"/>
            <w:proofErr w:type="gramEnd"/>
            <w:r w:rsidRPr="00F5299F">
              <w:rPr>
                <w:bCs/>
                <w:sz w:val="22"/>
                <w:szCs w:val="22"/>
              </w:rPr>
              <w:t xml:space="preserve"> бюджетам на комплектование книжных фондов библиотек муниципальных образований и государственных библиотек городов Москвы и Санкт-Петербурга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70,1</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70,1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2.02.04.04.1.00.0.000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 xml:space="preserve">Межбюджетные трансферты, </w:t>
            </w:r>
            <w:proofErr w:type="spellStart"/>
            <w:proofErr w:type="gramStart"/>
            <w:r w:rsidRPr="00F5299F">
              <w:rPr>
                <w:bCs/>
                <w:sz w:val="22"/>
                <w:szCs w:val="22"/>
              </w:rPr>
              <w:t>передава</w:t>
            </w:r>
            <w:r>
              <w:rPr>
                <w:bCs/>
                <w:sz w:val="22"/>
                <w:szCs w:val="22"/>
              </w:rPr>
              <w:t>-</w:t>
            </w:r>
            <w:r w:rsidRPr="00F5299F">
              <w:rPr>
                <w:bCs/>
                <w:sz w:val="22"/>
                <w:szCs w:val="22"/>
              </w:rPr>
              <w:t>емые</w:t>
            </w:r>
            <w:proofErr w:type="spellEnd"/>
            <w:proofErr w:type="gramEnd"/>
            <w:r w:rsidRPr="00F5299F">
              <w:rPr>
                <w:bCs/>
                <w:sz w:val="22"/>
                <w:szCs w:val="22"/>
              </w:rPr>
              <w:t xml:space="preserve">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23,1</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23,1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100,0%</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2.07.00.00.0.00.0.000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ПРОЧИЕ БЕЗВОЗМЕЗДНЫЕ ПОСТУПЛЕНИЯ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2 733,3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2 742,1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2.07.05.00.0.05.0.000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Прочие безвозмездные поступления в бюджеты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2 733,3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2 742,1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2.07.05.03.0.05.0.000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безвозмездные перечисления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2 733,3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2 742,1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100,3%</w:t>
            </w: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2.19.00.00.0.00.0.000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512D2F" w:rsidRDefault="001D679D" w:rsidP="00034955">
            <w:pPr>
              <w:jc w:val="center"/>
              <w:rPr>
                <w:bCs/>
                <w:sz w:val="20"/>
                <w:szCs w:val="20"/>
              </w:rPr>
            </w:pPr>
            <w:r w:rsidRPr="00512D2F">
              <w:rPr>
                <w:bCs/>
                <w:sz w:val="20"/>
                <w:szCs w:val="20"/>
              </w:rPr>
              <w:t xml:space="preserve">ВОЗВРАТ ОСТАТКОВ СУБСИДИЙ, </w:t>
            </w:r>
            <w:proofErr w:type="gramStart"/>
            <w:r w:rsidRPr="00512D2F">
              <w:rPr>
                <w:bCs/>
                <w:sz w:val="20"/>
                <w:szCs w:val="20"/>
              </w:rPr>
              <w:t>СУБ</w:t>
            </w:r>
            <w:r>
              <w:rPr>
                <w:bCs/>
                <w:sz w:val="20"/>
                <w:szCs w:val="20"/>
              </w:rPr>
              <w:t>-</w:t>
            </w:r>
            <w:r w:rsidRPr="00512D2F">
              <w:rPr>
                <w:bCs/>
                <w:sz w:val="20"/>
                <w:szCs w:val="20"/>
              </w:rPr>
              <w:t>ВЕНЦИЙ</w:t>
            </w:r>
            <w:proofErr w:type="gramEnd"/>
            <w:r w:rsidRPr="00512D2F">
              <w:rPr>
                <w:bCs/>
                <w:sz w:val="20"/>
                <w:szCs w:val="20"/>
              </w:rPr>
              <w:t xml:space="preserve"> И ИНЫХ МЕЖБЮДЖЕТНЫХ ТРАНСФЕРТОВ, ИМЕЮЩИХ ЦЕЛЕВОЕ НАЗНАЧЕНИЕ, ПРОШЛЫХ ЛЕТ</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-735,9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Cs/>
                <w:sz w:val="20"/>
                <w:szCs w:val="20"/>
              </w:rPr>
            </w:pPr>
            <w:r w:rsidRPr="00F5299F">
              <w:rPr>
                <w:bCs/>
                <w:sz w:val="20"/>
                <w:szCs w:val="20"/>
              </w:rPr>
              <w:t>2.19.05.00.0.05.0.000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rPr>
                <w:bCs/>
                <w:sz w:val="22"/>
                <w:szCs w:val="22"/>
              </w:rPr>
            </w:pPr>
            <w:r w:rsidRPr="00F5299F">
              <w:rPr>
                <w:bCs/>
                <w:sz w:val="22"/>
                <w:szCs w:val="22"/>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r w:rsidRPr="00F5299F">
              <w:rPr>
                <w:sz w:val="22"/>
                <w:szCs w:val="22"/>
              </w:rPr>
              <w:t>-735,9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sz w:val="22"/>
                <w:szCs w:val="22"/>
              </w:rPr>
            </w:pPr>
          </w:p>
        </w:tc>
      </w:tr>
      <w:tr w:rsidR="001D679D" w:rsidRPr="00F5299F" w:rsidTr="00034955">
        <w:trPr>
          <w:trHeight w:val="20"/>
        </w:trPr>
        <w:tc>
          <w:tcPr>
            <w:tcW w:w="59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D679D" w:rsidRPr="00F5299F" w:rsidRDefault="001D679D" w:rsidP="00034955">
            <w:pPr>
              <w:jc w:val="center"/>
              <w:rPr>
                <w:b/>
                <w:bCs/>
                <w:sz w:val="22"/>
                <w:szCs w:val="22"/>
              </w:rPr>
            </w:pPr>
            <w:r w:rsidRPr="00F5299F">
              <w:rPr>
                <w:b/>
                <w:bCs/>
                <w:sz w:val="22"/>
                <w:szCs w:val="22"/>
              </w:rPr>
              <w:t>Итого</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b/>
                <w:sz w:val="22"/>
                <w:szCs w:val="22"/>
              </w:rPr>
            </w:pPr>
            <w:r w:rsidRPr="00F5299F">
              <w:rPr>
                <w:b/>
                <w:sz w:val="22"/>
                <w:szCs w:val="22"/>
              </w:rPr>
              <w:t>519 740,8</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b/>
                <w:sz w:val="22"/>
                <w:szCs w:val="22"/>
              </w:rPr>
            </w:pPr>
            <w:r w:rsidRPr="00F5299F">
              <w:rPr>
                <w:b/>
                <w:sz w:val="22"/>
                <w:szCs w:val="22"/>
              </w:rPr>
              <w:t>515 514,9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5299F" w:rsidRDefault="001D679D" w:rsidP="00034955">
            <w:pPr>
              <w:jc w:val="center"/>
              <w:rPr>
                <w:b/>
                <w:sz w:val="22"/>
                <w:szCs w:val="22"/>
              </w:rPr>
            </w:pPr>
            <w:r w:rsidRPr="00F5299F">
              <w:rPr>
                <w:b/>
                <w:sz w:val="22"/>
                <w:szCs w:val="22"/>
              </w:rPr>
              <w:t>99,2%</w:t>
            </w:r>
          </w:p>
        </w:tc>
      </w:tr>
    </w:tbl>
    <w:p w:rsidR="001D679D" w:rsidRDefault="001D679D" w:rsidP="001D679D">
      <w:pPr>
        <w:jc w:val="center"/>
        <w:rPr>
          <w:b/>
        </w:rPr>
      </w:pPr>
    </w:p>
    <w:p w:rsidR="001D679D" w:rsidRDefault="001D679D" w:rsidP="001D679D">
      <w:pPr>
        <w:ind w:left="6300"/>
        <w:jc w:val="center"/>
        <w:rPr>
          <w:b/>
        </w:rPr>
      </w:pPr>
      <w:r>
        <w:rPr>
          <w:b/>
        </w:rPr>
        <w:br w:type="page"/>
      </w:r>
    </w:p>
    <w:p w:rsidR="001D679D" w:rsidRPr="00DC2518" w:rsidRDefault="001D679D" w:rsidP="001D679D">
      <w:r>
        <w:lastRenderedPageBreak/>
        <w:t xml:space="preserve">                                                         Приложение 3</w:t>
      </w:r>
      <w:r w:rsidRPr="00DC2518">
        <w:t xml:space="preserve"> к проекту решения Урюпинской районной </w:t>
      </w:r>
    </w:p>
    <w:p w:rsidR="001D679D" w:rsidRPr="00DC2518" w:rsidRDefault="001D679D" w:rsidP="001D679D">
      <w:r w:rsidRPr="00DC2518">
        <w:t xml:space="preserve">                                                         Думы  «Об  утверждении отчета об исполнении бюджета  </w:t>
      </w:r>
    </w:p>
    <w:p w:rsidR="001D679D" w:rsidRPr="00DC2518" w:rsidRDefault="001D679D" w:rsidP="001D679D">
      <w:r w:rsidRPr="00DC2518">
        <w:t xml:space="preserve">                                                         Урюпинского  </w:t>
      </w:r>
      <w:r>
        <w:t xml:space="preserve">  </w:t>
      </w:r>
      <w:r w:rsidRPr="00DC2518">
        <w:t>м</w:t>
      </w:r>
      <w:r>
        <w:t>униципального   района   за   2013</w:t>
      </w:r>
      <w:r w:rsidRPr="00DC2518">
        <w:t xml:space="preserve">  год»                                                              </w:t>
      </w:r>
    </w:p>
    <w:p w:rsidR="001D679D" w:rsidRDefault="001D679D" w:rsidP="001D679D">
      <w:pPr>
        <w:ind w:left="6300"/>
        <w:jc w:val="center"/>
      </w:pPr>
    </w:p>
    <w:p w:rsidR="001D679D" w:rsidRPr="00187A57" w:rsidRDefault="001D679D" w:rsidP="001D679D">
      <w:pPr>
        <w:jc w:val="center"/>
        <w:rPr>
          <w:b/>
        </w:rPr>
      </w:pPr>
      <w:r w:rsidRPr="00187A57">
        <w:rPr>
          <w:b/>
        </w:rPr>
        <w:t>Исполнение расходов районного бюджета за 201</w:t>
      </w:r>
      <w:r>
        <w:rPr>
          <w:b/>
        </w:rPr>
        <w:t>3</w:t>
      </w:r>
      <w:r w:rsidRPr="00187A57">
        <w:rPr>
          <w:b/>
        </w:rPr>
        <w:t xml:space="preserve"> год </w:t>
      </w:r>
    </w:p>
    <w:p w:rsidR="001D679D" w:rsidRDefault="001D679D" w:rsidP="001D679D">
      <w:pPr>
        <w:jc w:val="center"/>
        <w:rPr>
          <w:b/>
        </w:rPr>
      </w:pPr>
      <w:r w:rsidRPr="00187A57">
        <w:rPr>
          <w:b/>
        </w:rPr>
        <w:t>по разделам, подразделам классификации расходов бюджетов</w:t>
      </w:r>
    </w:p>
    <w:p w:rsidR="001D679D" w:rsidRPr="00512D2F" w:rsidRDefault="001D679D" w:rsidP="001D679D">
      <w:pPr>
        <w:jc w:val="center"/>
        <w:rPr>
          <w:b/>
          <w:sz w:val="16"/>
          <w:szCs w:val="16"/>
        </w:rPr>
      </w:pPr>
    </w:p>
    <w:tbl>
      <w:tblPr>
        <w:tblW w:w="959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0"/>
        <w:gridCol w:w="4875"/>
        <w:gridCol w:w="1224"/>
        <w:gridCol w:w="1280"/>
        <w:gridCol w:w="1414"/>
      </w:tblGrid>
      <w:tr w:rsidR="001D679D" w:rsidRPr="00275559" w:rsidTr="00034955">
        <w:trPr>
          <w:trHeight w:val="20"/>
        </w:trPr>
        <w:tc>
          <w:tcPr>
            <w:tcW w:w="800" w:type="dxa"/>
            <w:shd w:val="clear" w:color="auto" w:fill="auto"/>
            <w:vAlign w:val="center"/>
          </w:tcPr>
          <w:p w:rsidR="001D679D" w:rsidRPr="00275559" w:rsidRDefault="001D679D" w:rsidP="00034955">
            <w:pPr>
              <w:jc w:val="center"/>
              <w:rPr>
                <w:b/>
                <w:bCs/>
                <w:sz w:val="20"/>
                <w:szCs w:val="20"/>
              </w:rPr>
            </w:pPr>
            <w:r w:rsidRPr="00275559">
              <w:rPr>
                <w:b/>
                <w:bCs/>
                <w:sz w:val="20"/>
                <w:szCs w:val="20"/>
              </w:rPr>
              <w:t>КФСР</w:t>
            </w:r>
          </w:p>
        </w:tc>
        <w:tc>
          <w:tcPr>
            <w:tcW w:w="4875" w:type="dxa"/>
            <w:shd w:val="clear" w:color="auto" w:fill="auto"/>
            <w:vAlign w:val="center"/>
          </w:tcPr>
          <w:p w:rsidR="001D679D" w:rsidRPr="00275559" w:rsidRDefault="001D679D" w:rsidP="00034955">
            <w:pPr>
              <w:jc w:val="center"/>
              <w:rPr>
                <w:b/>
                <w:bCs/>
                <w:sz w:val="22"/>
                <w:szCs w:val="22"/>
              </w:rPr>
            </w:pPr>
            <w:r w:rsidRPr="00275559">
              <w:rPr>
                <w:b/>
                <w:bCs/>
                <w:sz w:val="22"/>
                <w:szCs w:val="22"/>
              </w:rPr>
              <w:t>Наименование КФСР</w:t>
            </w:r>
          </w:p>
        </w:tc>
        <w:tc>
          <w:tcPr>
            <w:tcW w:w="1224" w:type="dxa"/>
            <w:shd w:val="clear" w:color="auto" w:fill="auto"/>
            <w:noWrap/>
            <w:vAlign w:val="center"/>
          </w:tcPr>
          <w:p w:rsidR="001D679D" w:rsidRPr="00F5384C" w:rsidRDefault="001D679D" w:rsidP="00034955">
            <w:pPr>
              <w:jc w:val="center"/>
              <w:rPr>
                <w:b/>
                <w:sz w:val="22"/>
                <w:szCs w:val="22"/>
              </w:rPr>
            </w:pPr>
            <w:r w:rsidRPr="00F5384C">
              <w:rPr>
                <w:b/>
                <w:sz w:val="22"/>
                <w:szCs w:val="22"/>
              </w:rPr>
              <w:t>План</w:t>
            </w:r>
          </w:p>
          <w:p w:rsidR="001D679D" w:rsidRPr="00512D2F" w:rsidRDefault="001D679D" w:rsidP="00034955">
            <w:pPr>
              <w:jc w:val="center"/>
              <w:rPr>
                <w:sz w:val="22"/>
                <w:szCs w:val="22"/>
              </w:rPr>
            </w:pPr>
            <w:r w:rsidRPr="00512D2F">
              <w:rPr>
                <w:sz w:val="22"/>
                <w:szCs w:val="22"/>
              </w:rPr>
              <w:t>(тыс. руб.)</w:t>
            </w:r>
          </w:p>
        </w:tc>
        <w:tc>
          <w:tcPr>
            <w:tcW w:w="1280" w:type="dxa"/>
            <w:shd w:val="clear" w:color="auto" w:fill="auto"/>
            <w:noWrap/>
            <w:vAlign w:val="center"/>
          </w:tcPr>
          <w:p w:rsidR="001D679D" w:rsidRDefault="001D679D" w:rsidP="00034955">
            <w:pPr>
              <w:jc w:val="center"/>
              <w:rPr>
                <w:b/>
                <w:sz w:val="22"/>
                <w:szCs w:val="22"/>
              </w:rPr>
            </w:pPr>
            <w:r w:rsidRPr="00F5384C">
              <w:rPr>
                <w:b/>
                <w:sz w:val="22"/>
                <w:szCs w:val="22"/>
              </w:rPr>
              <w:t xml:space="preserve">Факт </w:t>
            </w:r>
          </w:p>
          <w:p w:rsidR="001D679D" w:rsidRPr="00512D2F" w:rsidRDefault="001D679D" w:rsidP="00034955">
            <w:pPr>
              <w:jc w:val="center"/>
              <w:rPr>
                <w:sz w:val="22"/>
                <w:szCs w:val="22"/>
              </w:rPr>
            </w:pPr>
            <w:r w:rsidRPr="00512D2F">
              <w:rPr>
                <w:sz w:val="22"/>
                <w:szCs w:val="22"/>
              </w:rPr>
              <w:t>(тыс. руб.)</w:t>
            </w:r>
          </w:p>
        </w:tc>
        <w:tc>
          <w:tcPr>
            <w:tcW w:w="1414" w:type="dxa"/>
            <w:shd w:val="clear" w:color="auto" w:fill="auto"/>
            <w:noWrap/>
            <w:vAlign w:val="center"/>
          </w:tcPr>
          <w:p w:rsidR="001D679D" w:rsidRDefault="001D679D" w:rsidP="00034955">
            <w:pPr>
              <w:jc w:val="center"/>
              <w:rPr>
                <w:b/>
                <w:sz w:val="22"/>
                <w:szCs w:val="22"/>
              </w:rPr>
            </w:pPr>
            <w:r w:rsidRPr="00F5384C">
              <w:rPr>
                <w:b/>
                <w:sz w:val="22"/>
                <w:szCs w:val="22"/>
              </w:rPr>
              <w:t>Выполнено</w:t>
            </w:r>
          </w:p>
          <w:p w:rsidR="001D679D" w:rsidRPr="00512D2F" w:rsidRDefault="001D679D" w:rsidP="00034955">
            <w:pPr>
              <w:jc w:val="center"/>
              <w:rPr>
                <w:sz w:val="22"/>
                <w:szCs w:val="22"/>
              </w:rPr>
            </w:pPr>
            <w:r w:rsidRPr="00512D2F">
              <w:rPr>
                <w:sz w:val="22"/>
                <w:szCs w:val="22"/>
              </w:rPr>
              <w:t>(%)</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0100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Общегосударственные вопросы</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61 706,5</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57 516,2</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93,2%</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0102</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Функционирование высшего должностного лица субъекта Российской Федерации и муниципального образования</w:t>
            </w:r>
          </w:p>
        </w:tc>
        <w:tc>
          <w:tcPr>
            <w:tcW w:w="1224" w:type="dxa"/>
            <w:shd w:val="clear" w:color="auto" w:fill="auto"/>
            <w:noWrap/>
            <w:vAlign w:val="center"/>
          </w:tcPr>
          <w:p w:rsidR="001D679D" w:rsidRDefault="001D679D" w:rsidP="00034955">
            <w:pPr>
              <w:jc w:val="center"/>
              <w:rPr>
                <w:sz w:val="22"/>
                <w:szCs w:val="22"/>
              </w:rPr>
            </w:pPr>
            <w:r>
              <w:rPr>
                <w:sz w:val="22"/>
                <w:szCs w:val="22"/>
              </w:rPr>
              <w:t>1 206,4</w:t>
            </w:r>
          </w:p>
        </w:tc>
        <w:tc>
          <w:tcPr>
            <w:tcW w:w="1280" w:type="dxa"/>
            <w:shd w:val="clear" w:color="auto" w:fill="auto"/>
            <w:noWrap/>
            <w:vAlign w:val="center"/>
          </w:tcPr>
          <w:p w:rsidR="001D679D" w:rsidRDefault="001D679D" w:rsidP="00034955">
            <w:pPr>
              <w:jc w:val="center"/>
              <w:rPr>
                <w:sz w:val="22"/>
                <w:szCs w:val="22"/>
              </w:rPr>
            </w:pPr>
            <w:r>
              <w:rPr>
                <w:sz w:val="22"/>
                <w:szCs w:val="22"/>
              </w:rPr>
              <w:t>1 128,8</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93,6%</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0103</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4" w:type="dxa"/>
            <w:shd w:val="clear" w:color="auto" w:fill="auto"/>
            <w:noWrap/>
            <w:vAlign w:val="center"/>
          </w:tcPr>
          <w:p w:rsidR="001D679D" w:rsidRDefault="001D679D" w:rsidP="00034955">
            <w:pPr>
              <w:jc w:val="center"/>
              <w:rPr>
                <w:sz w:val="22"/>
                <w:szCs w:val="22"/>
              </w:rPr>
            </w:pPr>
            <w:r>
              <w:rPr>
                <w:sz w:val="22"/>
                <w:szCs w:val="22"/>
              </w:rPr>
              <w:t>1 684,8</w:t>
            </w:r>
          </w:p>
        </w:tc>
        <w:tc>
          <w:tcPr>
            <w:tcW w:w="1280" w:type="dxa"/>
            <w:shd w:val="clear" w:color="auto" w:fill="auto"/>
            <w:noWrap/>
            <w:vAlign w:val="center"/>
          </w:tcPr>
          <w:p w:rsidR="001D679D" w:rsidRDefault="001D679D" w:rsidP="00034955">
            <w:pPr>
              <w:jc w:val="center"/>
              <w:rPr>
                <w:sz w:val="22"/>
                <w:szCs w:val="22"/>
              </w:rPr>
            </w:pPr>
            <w:r>
              <w:rPr>
                <w:sz w:val="22"/>
                <w:szCs w:val="22"/>
              </w:rPr>
              <w:t>1 561,6</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92,7%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0104</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4" w:type="dxa"/>
            <w:shd w:val="clear" w:color="auto" w:fill="auto"/>
            <w:noWrap/>
            <w:vAlign w:val="center"/>
          </w:tcPr>
          <w:p w:rsidR="001D679D" w:rsidRDefault="001D679D" w:rsidP="00034955">
            <w:pPr>
              <w:jc w:val="center"/>
              <w:rPr>
                <w:sz w:val="22"/>
                <w:szCs w:val="22"/>
              </w:rPr>
            </w:pPr>
            <w:r>
              <w:rPr>
                <w:sz w:val="22"/>
                <w:szCs w:val="22"/>
              </w:rPr>
              <w:t>26 034,4</w:t>
            </w:r>
          </w:p>
        </w:tc>
        <w:tc>
          <w:tcPr>
            <w:tcW w:w="1280" w:type="dxa"/>
            <w:shd w:val="clear" w:color="auto" w:fill="auto"/>
            <w:noWrap/>
            <w:vAlign w:val="center"/>
          </w:tcPr>
          <w:p w:rsidR="001D679D" w:rsidRDefault="001D679D" w:rsidP="00034955">
            <w:pPr>
              <w:jc w:val="center"/>
              <w:rPr>
                <w:sz w:val="22"/>
                <w:szCs w:val="22"/>
              </w:rPr>
            </w:pPr>
            <w:r>
              <w:rPr>
                <w:sz w:val="22"/>
                <w:szCs w:val="22"/>
              </w:rPr>
              <w:t>23 621,7</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90,7%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0106</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24" w:type="dxa"/>
            <w:shd w:val="clear" w:color="auto" w:fill="auto"/>
            <w:noWrap/>
            <w:vAlign w:val="center"/>
          </w:tcPr>
          <w:p w:rsidR="001D679D" w:rsidRDefault="001D679D" w:rsidP="00034955">
            <w:pPr>
              <w:jc w:val="center"/>
              <w:rPr>
                <w:sz w:val="22"/>
                <w:szCs w:val="22"/>
              </w:rPr>
            </w:pPr>
            <w:r>
              <w:rPr>
                <w:sz w:val="22"/>
                <w:szCs w:val="22"/>
              </w:rPr>
              <w:t>6 158,5</w:t>
            </w:r>
          </w:p>
        </w:tc>
        <w:tc>
          <w:tcPr>
            <w:tcW w:w="1280" w:type="dxa"/>
            <w:shd w:val="clear" w:color="auto" w:fill="auto"/>
            <w:noWrap/>
            <w:vAlign w:val="center"/>
          </w:tcPr>
          <w:p w:rsidR="001D679D" w:rsidRDefault="001D679D" w:rsidP="00034955">
            <w:pPr>
              <w:jc w:val="center"/>
              <w:rPr>
                <w:sz w:val="22"/>
                <w:szCs w:val="22"/>
              </w:rPr>
            </w:pPr>
            <w:r>
              <w:rPr>
                <w:sz w:val="22"/>
                <w:szCs w:val="22"/>
              </w:rPr>
              <w:t>5 901,2</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95,8%</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Pr>
                <w:sz w:val="20"/>
                <w:szCs w:val="20"/>
              </w:rPr>
              <w:t>0107</w:t>
            </w:r>
          </w:p>
        </w:tc>
        <w:tc>
          <w:tcPr>
            <w:tcW w:w="4875" w:type="dxa"/>
            <w:shd w:val="clear" w:color="auto" w:fill="auto"/>
            <w:vAlign w:val="center"/>
          </w:tcPr>
          <w:p w:rsidR="001D679D" w:rsidRPr="00275559" w:rsidRDefault="001D679D" w:rsidP="00034955">
            <w:pPr>
              <w:outlineLvl w:val="0"/>
              <w:rPr>
                <w:sz w:val="22"/>
                <w:szCs w:val="22"/>
              </w:rPr>
            </w:pPr>
            <w:r>
              <w:rPr>
                <w:sz w:val="22"/>
                <w:szCs w:val="22"/>
              </w:rPr>
              <w:t>Обеспечение проведения выборов и референдумов</w:t>
            </w:r>
          </w:p>
        </w:tc>
        <w:tc>
          <w:tcPr>
            <w:tcW w:w="1224" w:type="dxa"/>
            <w:shd w:val="clear" w:color="auto" w:fill="auto"/>
            <w:noWrap/>
            <w:vAlign w:val="center"/>
          </w:tcPr>
          <w:p w:rsidR="001D679D" w:rsidRDefault="001D679D" w:rsidP="00034955">
            <w:pPr>
              <w:jc w:val="center"/>
              <w:rPr>
                <w:sz w:val="22"/>
                <w:szCs w:val="22"/>
              </w:rPr>
            </w:pPr>
            <w:r>
              <w:rPr>
                <w:sz w:val="22"/>
                <w:szCs w:val="22"/>
              </w:rPr>
              <w:t>231,1</w:t>
            </w:r>
          </w:p>
        </w:tc>
        <w:tc>
          <w:tcPr>
            <w:tcW w:w="1280" w:type="dxa"/>
            <w:shd w:val="clear" w:color="auto" w:fill="auto"/>
            <w:noWrap/>
            <w:vAlign w:val="center"/>
          </w:tcPr>
          <w:p w:rsidR="001D679D" w:rsidRDefault="001D679D" w:rsidP="00034955">
            <w:pPr>
              <w:jc w:val="center"/>
              <w:rPr>
                <w:sz w:val="22"/>
                <w:szCs w:val="22"/>
              </w:rPr>
            </w:pPr>
            <w:r>
              <w:rPr>
                <w:sz w:val="22"/>
                <w:szCs w:val="22"/>
              </w:rPr>
              <w:t>231,1</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100,0%</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0111</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Резервные фонды</w:t>
            </w:r>
          </w:p>
        </w:tc>
        <w:tc>
          <w:tcPr>
            <w:tcW w:w="1224" w:type="dxa"/>
            <w:shd w:val="clear" w:color="auto" w:fill="auto"/>
            <w:noWrap/>
            <w:vAlign w:val="center"/>
          </w:tcPr>
          <w:p w:rsidR="001D679D" w:rsidRDefault="001D679D" w:rsidP="00034955">
            <w:pPr>
              <w:jc w:val="center"/>
              <w:rPr>
                <w:sz w:val="22"/>
                <w:szCs w:val="22"/>
              </w:rPr>
            </w:pPr>
            <w:r>
              <w:rPr>
                <w:sz w:val="22"/>
                <w:szCs w:val="22"/>
              </w:rPr>
              <w:t>13,5</w:t>
            </w:r>
          </w:p>
        </w:tc>
        <w:tc>
          <w:tcPr>
            <w:tcW w:w="1280" w:type="dxa"/>
            <w:shd w:val="clear" w:color="auto" w:fill="auto"/>
            <w:noWrap/>
            <w:vAlign w:val="center"/>
          </w:tcPr>
          <w:p w:rsidR="001D679D" w:rsidRDefault="001D679D" w:rsidP="00034955">
            <w:pPr>
              <w:jc w:val="center"/>
              <w:rPr>
                <w:sz w:val="22"/>
                <w:szCs w:val="22"/>
              </w:rPr>
            </w:pPr>
            <w:r>
              <w:rPr>
                <w:sz w:val="22"/>
                <w:szCs w:val="22"/>
              </w:rPr>
              <w:t>0,0</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0,0%</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bookmarkStart w:id="0" w:name="RANGE!A19:F20"/>
            <w:r w:rsidRPr="00275559">
              <w:rPr>
                <w:sz w:val="20"/>
                <w:szCs w:val="20"/>
              </w:rPr>
              <w:t>0113</w:t>
            </w:r>
            <w:bookmarkEnd w:id="0"/>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Другие общегосударственные вопросы</w:t>
            </w:r>
          </w:p>
        </w:tc>
        <w:tc>
          <w:tcPr>
            <w:tcW w:w="1224" w:type="dxa"/>
            <w:shd w:val="clear" w:color="auto" w:fill="auto"/>
            <w:noWrap/>
            <w:vAlign w:val="center"/>
          </w:tcPr>
          <w:p w:rsidR="001D679D" w:rsidRDefault="001D679D" w:rsidP="00034955">
            <w:pPr>
              <w:jc w:val="center"/>
              <w:rPr>
                <w:sz w:val="22"/>
                <w:szCs w:val="22"/>
              </w:rPr>
            </w:pPr>
            <w:r>
              <w:rPr>
                <w:sz w:val="22"/>
                <w:szCs w:val="22"/>
              </w:rPr>
              <w:t>26 377,8</w:t>
            </w:r>
          </w:p>
        </w:tc>
        <w:tc>
          <w:tcPr>
            <w:tcW w:w="1280" w:type="dxa"/>
            <w:shd w:val="clear" w:color="auto" w:fill="auto"/>
            <w:noWrap/>
            <w:vAlign w:val="center"/>
          </w:tcPr>
          <w:p w:rsidR="001D679D" w:rsidRDefault="001D679D" w:rsidP="00034955">
            <w:pPr>
              <w:jc w:val="center"/>
              <w:rPr>
                <w:sz w:val="22"/>
                <w:szCs w:val="22"/>
              </w:rPr>
            </w:pPr>
            <w:r>
              <w:rPr>
                <w:sz w:val="22"/>
                <w:szCs w:val="22"/>
              </w:rPr>
              <w:t>25 071,8</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95,0%</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0300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Национальная безопасность и правоохранительная деятельность</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400,0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399,6</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99,9%</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0309</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224" w:type="dxa"/>
            <w:shd w:val="clear" w:color="auto" w:fill="auto"/>
            <w:noWrap/>
            <w:vAlign w:val="center"/>
          </w:tcPr>
          <w:p w:rsidR="001D679D" w:rsidRDefault="001D679D" w:rsidP="00034955">
            <w:pPr>
              <w:jc w:val="center"/>
              <w:rPr>
                <w:sz w:val="22"/>
                <w:szCs w:val="22"/>
              </w:rPr>
            </w:pPr>
            <w:r>
              <w:rPr>
                <w:sz w:val="22"/>
                <w:szCs w:val="22"/>
              </w:rPr>
              <w:t>400,0</w:t>
            </w:r>
          </w:p>
        </w:tc>
        <w:tc>
          <w:tcPr>
            <w:tcW w:w="1280" w:type="dxa"/>
            <w:shd w:val="clear" w:color="auto" w:fill="auto"/>
            <w:noWrap/>
            <w:vAlign w:val="center"/>
          </w:tcPr>
          <w:p w:rsidR="001D679D" w:rsidRDefault="001D679D" w:rsidP="00034955">
            <w:pPr>
              <w:jc w:val="center"/>
              <w:rPr>
                <w:sz w:val="22"/>
                <w:szCs w:val="22"/>
              </w:rPr>
            </w:pPr>
            <w:r>
              <w:rPr>
                <w:sz w:val="22"/>
                <w:szCs w:val="22"/>
              </w:rPr>
              <w:t>399,6</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99,9%</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0400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Национальная экономика</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975,2</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964,7</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98,9%</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0405</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Сельское хозяйство и рыболовство</w:t>
            </w:r>
          </w:p>
        </w:tc>
        <w:tc>
          <w:tcPr>
            <w:tcW w:w="1224" w:type="dxa"/>
            <w:shd w:val="clear" w:color="auto" w:fill="auto"/>
            <w:noWrap/>
            <w:vAlign w:val="center"/>
          </w:tcPr>
          <w:p w:rsidR="001D679D" w:rsidRDefault="001D679D" w:rsidP="00034955">
            <w:pPr>
              <w:jc w:val="center"/>
              <w:rPr>
                <w:sz w:val="22"/>
                <w:szCs w:val="22"/>
              </w:rPr>
            </w:pPr>
            <w:r>
              <w:rPr>
                <w:sz w:val="22"/>
                <w:szCs w:val="22"/>
              </w:rPr>
              <w:t>724,9</w:t>
            </w:r>
          </w:p>
        </w:tc>
        <w:tc>
          <w:tcPr>
            <w:tcW w:w="1280" w:type="dxa"/>
            <w:shd w:val="clear" w:color="auto" w:fill="auto"/>
            <w:noWrap/>
            <w:vAlign w:val="center"/>
          </w:tcPr>
          <w:p w:rsidR="001D679D" w:rsidRDefault="001D679D" w:rsidP="00034955">
            <w:pPr>
              <w:jc w:val="center"/>
              <w:rPr>
                <w:sz w:val="22"/>
                <w:szCs w:val="22"/>
              </w:rPr>
            </w:pPr>
            <w:r>
              <w:rPr>
                <w:sz w:val="22"/>
                <w:szCs w:val="22"/>
              </w:rPr>
              <w:t>724,9</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100,0%</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Pr>
                <w:sz w:val="20"/>
                <w:szCs w:val="20"/>
              </w:rPr>
              <w:t>0409</w:t>
            </w:r>
          </w:p>
        </w:tc>
        <w:tc>
          <w:tcPr>
            <w:tcW w:w="4875" w:type="dxa"/>
            <w:shd w:val="clear" w:color="auto" w:fill="auto"/>
            <w:vAlign w:val="center"/>
          </w:tcPr>
          <w:p w:rsidR="001D679D" w:rsidRPr="00275559" w:rsidRDefault="001D679D" w:rsidP="00034955">
            <w:pPr>
              <w:outlineLvl w:val="0"/>
              <w:rPr>
                <w:sz w:val="22"/>
                <w:szCs w:val="22"/>
              </w:rPr>
            </w:pPr>
            <w:r>
              <w:rPr>
                <w:sz w:val="22"/>
                <w:szCs w:val="22"/>
              </w:rPr>
              <w:t>Дорожное хозяйство (дорожные фонды)</w:t>
            </w:r>
          </w:p>
        </w:tc>
        <w:tc>
          <w:tcPr>
            <w:tcW w:w="1224" w:type="dxa"/>
            <w:shd w:val="clear" w:color="auto" w:fill="auto"/>
            <w:noWrap/>
            <w:vAlign w:val="center"/>
          </w:tcPr>
          <w:p w:rsidR="001D679D" w:rsidRDefault="001D679D" w:rsidP="00034955">
            <w:pPr>
              <w:jc w:val="center"/>
              <w:rPr>
                <w:sz w:val="22"/>
                <w:szCs w:val="22"/>
              </w:rPr>
            </w:pPr>
            <w:r>
              <w:rPr>
                <w:sz w:val="22"/>
                <w:szCs w:val="22"/>
              </w:rPr>
              <w:t>89,0</w:t>
            </w:r>
          </w:p>
        </w:tc>
        <w:tc>
          <w:tcPr>
            <w:tcW w:w="1280" w:type="dxa"/>
            <w:shd w:val="clear" w:color="auto" w:fill="auto"/>
            <w:noWrap/>
            <w:vAlign w:val="center"/>
          </w:tcPr>
          <w:p w:rsidR="001D679D" w:rsidRDefault="001D679D" w:rsidP="00034955">
            <w:pPr>
              <w:jc w:val="center"/>
              <w:rPr>
                <w:sz w:val="22"/>
                <w:szCs w:val="22"/>
              </w:rPr>
            </w:pPr>
            <w:r>
              <w:rPr>
                <w:sz w:val="22"/>
                <w:szCs w:val="22"/>
              </w:rPr>
              <w:t>89,0</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100,0%</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0412</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Другие вопросы в области национальной экономики</w:t>
            </w:r>
          </w:p>
        </w:tc>
        <w:tc>
          <w:tcPr>
            <w:tcW w:w="1224" w:type="dxa"/>
            <w:shd w:val="clear" w:color="auto" w:fill="auto"/>
            <w:noWrap/>
            <w:vAlign w:val="center"/>
          </w:tcPr>
          <w:p w:rsidR="001D679D" w:rsidRDefault="001D679D" w:rsidP="00034955">
            <w:pPr>
              <w:jc w:val="center"/>
              <w:rPr>
                <w:sz w:val="22"/>
                <w:szCs w:val="22"/>
              </w:rPr>
            </w:pPr>
            <w:r>
              <w:rPr>
                <w:sz w:val="22"/>
                <w:szCs w:val="22"/>
              </w:rPr>
              <w:t>161,3</w:t>
            </w:r>
          </w:p>
        </w:tc>
        <w:tc>
          <w:tcPr>
            <w:tcW w:w="1280" w:type="dxa"/>
            <w:shd w:val="clear" w:color="auto" w:fill="auto"/>
            <w:noWrap/>
            <w:vAlign w:val="center"/>
          </w:tcPr>
          <w:p w:rsidR="001D679D" w:rsidRDefault="001D679D" w:rsidP="00034955">
            <w:pPr>
              <w:jc w:val="center"/>
              <w:rPr>
                <w:sz w:val="22"/>
                <w:szCs w:val="22"/>
              </w:rPr>
            </w:pPr>
            <w:r>
              <w:rPr>
                <w:sz w:val="22"/>
                <w:szCs w:val="22"/>
              </w:rPr>
              <w:t>150,8</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93,5%</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0500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Жилищно-коммунальное хозяйство</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138 467,6</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138 027,9</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99,7%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0502</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Коммунальное хозяйство</w:t>
            </w:r>
          </w:p>
        </w:tc>
        <w:tc>
          <w:tcPr>
            <w:tcW w:w="1224" w:type="dxa"/>
            <w:shd w:val="clear" w:color="auto" w:fill="auto"/>
            <w:noWrap/>
            <w:vAlign w:val="center"/>
          </w:tcPr>
          <w:p w:rsidR="001D679D" w:rsidRDefault="001D679D" w:rsidP="00034955">
            <w:pPr>
              <w:jc w:val="center"/>
              <w:rPr>
                <w:sz w:val="22"/>
                <w:szCs w:val="22"/>
              </w:rPr>
            </w:pPr>
            <w:r>
              <w:rPr>
                <w:sz w:val="22"/>
                <w:szCs w:val="22"/>
              </w:rPr>
              <w:t>137 695,6</w:t>
            </w:r>
          </w:p>
        </w:tc>
        <w:tc>
          <w:tcPr>
            <w:tcW w:w="1280" w:type="dxa"/>
            <w:shd w:val="clear" w:color="auto" w:fill="auto"/>
            <w:noWrap/>
            <w:vAlign w:val="center"/>
          </w:tcPr>
          <w:p w:rsidR="001D679D" w:rsidRDefault="001D679D" w:rsidP="00034955">
            <w:pPr>
              <w:jc w:val="center"/>
              <w:rPr>
                <w:sz w:val="22"/>
                <w:szCs w:val="22"/>
              </w:rPr>
            </w:pPr>
            <w:r>
              <w:rPr>
                <w:sz w:val="22"/>
                <w:szCs w:val="22"/>
              </w:rPr>
              <w:t>137 255,9</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99,7%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0503</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Благоустройство</w:t>
            </w:r>
          </w:p>
        </w:tc>
        <w:tc>
          <w:tcPr>
            <w:tcW w:w="1224" w:type="dxa"/>
            <w:shd w:val="clear" w:color="auto" w:fill="auto"/>
            <w:noWrap/>
            <w:vAlign w:val="center"/>
          </w:tcPr>
          <w:p w:rsidR="001D679D" w:rsidRDefault="001D679D" w:rsidP="00034955">
            <w:pPr>
              <w:jc w:val="center"/>
              <w:rPr>
                <w:sz w:val="22"/>
                <w:szCs w:val="22"/>
              </w:rPr>
            </w:pPr>
            <w:r>
              <w:rPr>
                <w:sz w:val="22"/>
                <w:szCs w:val="22"/>
              </w:rPr>
              <w:t>772,0</w:t>
            </w:r>
          </w:p>
        </w:tc>
        <w:tc>
          <w:tcPr>
            <w:tcW w:w="1280" w:type="dxa"/>
            <w:shd w:val="clear" w:color="auto" w:fill="auto"/>
            <w:noWrap/>
            <w:vAlign w:val="center"/>
          </w:tcPr>
          <w:p w:rsidR="001D679D" w:rsidRDefault="001D679D" w:rsidP="00034955">
            <w:pPr>
              <w:jc w:val="center"/>
              <w:rPr>
                <w:sz w:val="22"/>
                <w:szCs w:val="22"/>
              </w:rPr>
            </w:pPr>
            <w:r>
              <w:rPr>
                <w:sz w:val="22"/>
                <w:szCs w:val="22"/>
              </w:rPr>
              <w:t>772,0</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100,0%</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0600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Охрана окружающей среды</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150,0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110,2</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73,5%</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0603</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Охрана объектов растительного и животного мира и среды их обитания</w:t>
            </w:r>
          </w:p>
        </w:tc>
        <w:tc>
          <w:tcPr>
            <w:tcW w:w="1224" w:type="dxa"/>
            <w:shd w:val="clear" w:color="auto" w:fill="auto"/>
            <w:noWrap/>
            <w:vAlign w:val="center"/>
          </w:tcPr>
          <w:p w:rsidR="001D679D" w:rsidRDefault="001D679D" w:rsidP="00034955">
            <w:pPr>
              <w:jc w:val="center"/>
              <w:rPr>
                <w:sz w:val="22"/>
                <w:szCs w:val="22"/>
              </w:rPr>
            </w:pPr>
            <w:r>
              <w:rPr>
                <w:sz w:val="22"/>
                <w:szCs w:val="22"/>
              </w:rPr>
              <w:t>150,0</w:t>
            </w:r>
          </w:p>
        </w:tc>
        <w:tc>
          <w:tcPr>
            <w:tcW w:w="1280" w:type="dxa"/>
            <w:shd w:val="clear" w:color="auto" w:fill="auto"/>
            <w:noWrap/>
            <w:vAlign w:val="center"/>
          </w:tcPr>
          <w:p w:rsidR="001D679D" w:rsidRDefault="001D679D" w:rsidP="00034955">
            <w:pPr>
              <w:jc w:val="center"/>
              <w:rPr>
                <w:sz w:val="22"/>
                <w:szCs w:val="22"/>
              </w:rPr>
            </w:pPr>
            <w:r>
              <w:rPr>
                <w:sz w:val="22"/>
                <w:szCs w:val="22"/>
              </w:rPr>
              <w:t>110,2</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73,5%</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0700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Образование</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268 519,3</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248 744,3</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92,6%</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0701</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Дошкольное образование</w:t>
            </w:r>
          </w:p>
        </w:tc>
        <w:tc>
          <w:tcPr>
            <w:tcW w:w="1224" w:type="dxa"/>
            <w:shd w:val="clear" w:color="auto" w:fill="auto"/>
            <w:noWrap/>
            <w:vAlign w:val="center"/>
          </w:tcPr>
          <w:p w:rsidR="001D679D" w:rsidRDefault="001D679D" w:rsidP="00034955">
            <w:pPr>
              <w:jc w:val="center"/>
              <w:rPr>
                <w:sz w:val="22"/>
                <w:szCs w:val="22"/>
              </w:rPr>
            </w:pPr>
            <w:r>
              <w:rPr>
                <w:sz w:val="22"/>
                <w:szCs w:val="22"/>
              </w:rPr>
              <w:t>18 271,5</w:t>
            </w:r>
          </w:p>
        </w:tc>
        <w:tc>
          <w:tcPr>
            <w:tcW w:w="1280" w:type="dxa"/>
            <w:shd w:val="clear" w:color="auto" w:fill="auto"/>
            <w:noWrap/>
            <w:vAlign w:val="center"/>
          </w:tcPr>
          <w:p w:rsidR="001D679D" w:rsidRDefault="001D679D" w:rsidP="00034955">
            <w:pPr>
              <w:jc w:val="center"/>
              <w:rPr>
                <w:sz w:val="22"/>
                <w:szCs w:val="22"/>
              </w:rPr>
            </w:pPr>
            <w:r>
              <w:rPr>
                <w:sz w:val="22"/>
                <w:szCs w:val="22"/>
              </w:rPr>
              <w:t>15 807,0</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86,5%</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0702</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Общее образование</w:t>
            </w:r>
          </w:p>
        </w:tc>
        <w:tc>
          <w:tcPr>
            <w:tcW w:w="1224" w:type="dxa"/>
            <w:shd w:val="clear" w:color="auto" w:fill="auto"/>
            <w:noWrap/>
            <w:vAlign w:val="center"/>
          </w:tcPr>
          <w:p w:rsidR="001D679D" w:rsidRDefault="001D679D" w:rsidP="00034955">
            <w:pPr>
              <w:jc w:val="center"/>
              <w:rPr>
                <w:sz w:val="22"/>
                <w:szCs w:val="22"/>
              </w:rPr>
            </w:pPr>
            <w:r>
              <w:rPr>
                <w:sz w:val="22"/>
                <w:szCs w:val="22"/>
              </w:rPr>
              <w:t>234 497,6</w:t>
            </w:r>
          </w:p>
        </w:tc>
        <w:tc>
          <w:tcPr>
            <w:tcW w:w="1280" w:type="dxa"/>
            <w:shd w:val="clear" w:color="auto" w:fill="auto"/>
            <w:noWrap/>
            <w:vAlign w:val="center"/>
          </w:tcPr>
          <w:p w:rsidR="001D679D" w:rsidRDefault="001D679D" w:rsidP="00034955">
            <w:pPr>
              <w:jc w:val="center"/>
              <w:rPr>
                <w:sz w:val="22"/>
                <w:szCs w:val="22"/>
              </w:rPr>
            </w:pPr>
            <w:r>
              <w:rPr>
                <w:sz w:val="22"/>
                <w:szCs w:val="22"/>
              </w:rPr>
              <w:t>218 380,2</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93,1%</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0707</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Молодежная политика и оздоровление детей</w:t>
            </w:r>
          </w:p>
        </w:tc>
        <w:tc>
          <w:tcPr>
            <w:tcW w:w="1224" w:type="dxa"/>
            <w:shd w:val="clear" w:color="auto" w:fill="auto"/>
            <w:noWrap/>
            <w:vAlign w:val="center"/>
          </w:tcPr>
          <w:p w:rsidR="001D679D" w:rsidRDefault="001D679D" w:rsidP="00034955">
            <w:pPr>
              <w:jc w:val="center"/>
              <w:rPr>
                <w:sz w:val="22"/>
                <w:szCs w:val="22"/>
              </w:rPr>
            </w:pPr>
            <w:r>
              <w:rPr>
                <w:sz w:val="22"/>
                <w:szCs w:val="22"/>
              </w:rPr>
              <w:t>6 884,9</w:t>
            </w:r>
          </w:p>
        </w:tc>
        <w:tc>
          <w:tcPr>
            <w:tcW w:w="1280" w:type="dxa"/>
            <w:shd w:val="clear" w:color="auto" w:fill="auto"/>
            <w:noWrap/>
            <w:vAlign w:val="center"/>
          </w:tcPr>
          <w:p w:rsidR="001D679D" w:rsidRDefault="001D679D" w:rsidP="00034955">
            <w:pPr>
              <w:jc w:val="center"/>
              <w:rPr>
                <w:sz w:val="22"/>
                <w:szCs w:val="22"/>
              </w:rPr>
            </w:pPr>
            <w:r>
              <w:rPr>
                <w:sz w:val="22"/>
                <w:szCs w:val="22"/>
              </w:rPr>
              <w:t>5 897,7</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85,7%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0709</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Другие вопросы в области образования</w:t>
            </w:r>
          </w:p>
        </w:tc>
        <w:tc>
          <w:tcPr>
            <w:tcW w:w="1224" w:type="dxa"/>
            <w:shd w:val="clear" w:color="auto" w:fill="auto"/>
            <w:noWrap/>
            <w:vAlign w:val="center"/>
          </w:tcPr>
          <w:p w:rsidR="001D679D" w:rsidRDefault="001D679D" w:rsidP="00034955">
            <w:pPr>
              <w:jc w:val="center"/>
              <w:rPr>
                <w:sz w:val="22"/>
                <w:szCs w:val="22"/>
              </w:rPr>
            </w:pPr>
            <w:r>
              <w:rPr>
                <w:sz w:val="22"/>
                <w:szCs w:val="22"/>
              </w:rPr>
              <w:t>8 865,3</w:t>
            </w:r>
          </w:p>
        </w:tc>
        <w:tc>
          <w:tcPr>
            <w:tcW w:w="1280" w:type="dxa"/>
            <w:shd w:val="clear" w:color="auto" w:fill="auto"/>
            <w:noWrap/>
            <w:vAlign w:val="center"/>
          </w:tcPr>
          <w:p w:rsidR="001D679D" w:rsidRDefault="001D679D" w:rsidP="00034955">
            <w:pPr>
              <w:jc w:val="center"/>
              <w:rPr>
                <w:sz w:val="22"/>
                <w:szCs w:val="22"/>
              </w:rPr>
            </w:pPr>
            <w:r>
              <w:rPr>
                <w:sz w:val="22"/>
                <w:szCs w:val="22"/>
              </w:rPr>
              <w:t>8 659,4</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97,7%</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0800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Культура, кинематография</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39 299,1</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38 557,8</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98,1%</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0801</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Культура</w:t>
            </w:r>
          </w:p>
        </w:tc>
        <w:tc>
          <w:tcPr>
            <w:tcW w:w="1224" w:type="dxa"/>
            <w:shd w:val="clear" w:color="auto" w:fill="auto"/>
            <w:noWrap/>
            <w:vAlign w:val="center"/>
          </w:tcPr>
          <w:p w:rsidR="001D679D" w:rsidRDefault="001D679D" w:rsidP="00034955">
            <w:pPr>
              <w:jc w:val="center"/>
              <w:rPr>
                <w:sz w:val="22"/>
                <w:szCs w:val="22"/>
              </w:rPr>
            </w:pPr>
            <w:r>
              <w:rPr>
                <w:sz w:val="22"/>
                <w:szCs w:val="22"/>
              </w:rPr>
              <w:t>39 299,1</w:t>
            </w:r>
          </w:p>
        </w:tc>
        <w:tc>
          <w:tcPr>
            <w:tcW w:w="1280" w:type="dxa"/>
            <w:shd w:val="clear" w:color="auto" w:fill="auto"/>
            <w:noWrap/>
            <w:vAlign w:val="center"/>
          </w:tcPr>
          <w:p w:rsidR="001D679D" w:rsidRDefault="001D679D" w:rsidP="00034955">
            <w:pPr>
              <w:jc w:val="center"/>
              <w:rPr>
                <w:sz w:val="22"/>
                <w:szCs w:val="22"/>
              </w:rPr>
            </w:pPr>
            <w:r>
              <w:rPr>
                <w:sz w:val="22"/>
                <w:szCs w:val="22"/>
              </w:rPr>
              <w:t>38 557,8</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98,1%</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0900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Здравоохранение</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1 205,0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1 005,0</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83,4%</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0902</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Амбулаторная помощь</w:t>
            </w:r>
          </w:p>
        </w:tc>
        <w:tc>
          <w:tcPr>
            <w:tcW w:w="1224" w:type="dxa"/>
            <w:shd w:val="clear" w:color="auto" w:fill="auto"/>
            <w:noWrap/>
            <w:vAlign w:val="center"/>
          </w:tcPr>
          <w:p w:rsidR="001D679D" w:rsidRDefault="001D679D" w:rsidP="00034955">
            <w:pPr>
              <w:jc w:val="center"/>
              <w:rPr>
                <w:sz w:val="22"/>
                <w:szCs w:val="22"/>
              </w:rPr>
            </w:pPr>
            <w:r>
              <w:rPr>
                <w:sz w:val="22"/>
                <w:szCs w:val="22"/>
              </w:rPr>
              <w:t>1 205,0</w:t>
            </w:r>
          </w:p>
        </w:tc>
        <w:tc>
          <w:tcPr>
            <w:tcW w:w="1280" w:type="dxa"/>
            <w:shd w:val="clear" w:color="auto" w:fill="auto"/>
            <w:noWrap/>
            <w:vAlign w:val="center"/>
          </w:tcPr>
          <w:p w:rsidR="001D679D" w:rsidRDefault="001D679D" w:rsidP="00034955">
            <w:pPr>
              <w:jc w:val="center"/>
              <w:rPr>
                <w:sz w:val="22"/>
                <w:szCs w:val="22"/>
              </w:rPr>
            </w:pPr>
            <w:r>
              <w:rPr>
                <w:sz w:val="22"/>
                <w:szCs w:val="22"/>
              </w:rPr>
              <w:t>1 005,0</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83,4%</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1000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Социальная политика</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28 578,1</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25 466,5</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89,1%</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1001</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Пенсионное обеспечение</w:t>
            </w:r>
          </w:p>
        </w:tc>
        <w:tc>
          <w:tcPr>
            <w:tcW w:w="1224" w:type="dxa"/>
            <w:shd w:val="clear" w:color="auto" w:fill="auto"/>
            <w:noWrap/>
            <w:vAlign w:val="center"/>
          </w:tcPr>
          <w:p w:rsidR="001D679D" w:rsidRDefault="001D679D" w:rsidP="00034955">
            <w:pPr>
              <w:jc w:val="center"/>
              <w:rPr>
                <w:sz w:val="22"/>
                <w:szCs w:val="22"/>
              </w:rPr>
            </w:pPr>
            <w:r>
              <w:rPr>
                <w:sz w:val="22"/>
                <w:szCs w:val="22"/>
              </w:rPr>
              <w:t>325,6</w:t>
            </w:r>
          </w:p>
        </w:tc>
        <w:tc>
          <w:tcPr>
            <w:tcW w:w="1280" w:type="dxa"/>
            <w:shd w:val="clear" w:color="auto" w:fill="auto"/>
            <w:noWrap/>
            <w:vAlign w:val="center"/>
          </w:tcPr>
          <w:p w:rsidR="001D679D" w:rsidRDefault="001D679D" w:rsidP="00034955">
            <w:pPr>
              <w:jc w:val="center"/>
              <w:rPr>
                <w:sz w:val="22"/>
                <w:szCs w:val="22"/>
              </w:rPr>
            </w:pPr>
            <w:r>
              <w:rPr>
                <w:sz w:val="22"/>
                <w:szCs w:val="22"/>
              </w:rPr>
              <w:t>222,5</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68,3%</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1003</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Социальное обеспечение населения</w:t>
            </w:r>
          </w:p>
        </w:tc>
        <w:tc>
          <w:tcPr>
            <w:tcW w:w="1224" w:type="dxa"/>
            <w:shd w:val="clear" w:color="auto" w:fill="auto"/>
            <w:noWrap/>
            <w:vAlign w:val="center"/>
          </w:tcPr>
          <w:p w:rsidR="001D679D" w:rsidRDefault="001D679D" w:rsidP="00034955">
            <w:pPr>
              <w:jc w:val="center"/>
              <w:rPr>
                <w:sz w:val="22"/>
                <w:szCs w:val="22"/>
              </w:rPr>
            </w:pPr>
            <w:r>
              <w:rPr>
                <w:sz w:val="22"/>
                <w:szCs w:val="22"/>
              </w:rPr>
              <w:t>15 714,8</w:t>
            </w:r>
          </w:p>
        </w:tc>
        <w:tc>
          <w:tcPr>
            <w:tcW w:w="1280" w:type="dxa"/>
            <w:shd w:val="clear" w:color="auto" w:fill="auto"/>
            <w:noWrap/>
            <w:vAlign w:val="center"/>
          </w:tcPr>
          <w:p w:rsidR="001D679D" w:rsidRDefault="001D679D" w:rsidP="00034955">
            <w:pPr>
              <w:jc w:val="center"/>
              <w:rPr>
                <w:sz w:val="22"/>
                <w:szCs w:val="22"/>
              </w:rPr>
            </w:pPr>
            <w:r>
              <w:rPr>
                <w:sz w:val="22"/>
                <w:szCs w:val="22"/>
              </w:rPr>
              <w:t>13 973,1</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88,9%</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lastRenderedPageBreak/>
              <w:t>1004</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Охрана семьи и детства</w:t>
            </w:r>
          </w:p>
        </w:tc>
        <w:tc>
          <w:tcPr>
            <w:tcW w:w="1224" w:type="dxa"/>
            <w:shd w:val="clear" w:color="auto" w:fill="auto"/>
            <w:noWrap/>
            <w:vAlign w:val="center"/>
          </w:tcPr>
          <w:p w:rsidR="001D679D" w:rsidRDefault="001D679D" w:rsidP="00034955">
            <w:pPr>
              <w:jc w:val="center"/>
              <w:rPr>
                <w:sz w:val="22"/>
                <w:szCs w:val="22"/>
              </w:rPr>
            </w:pPr>
            <w:r>
              <w:rPr>
                <w:sz w:val="22"/>
                <w:szCs w:val="22"/>
              </w:rPr>
              <w:t>12 537,7</w:t>
            </w:r>
          </w:p>
        </w:tc>
        <w:tc>
          <w:tcPr>
            <w:tcW w:w="1280" w:type="dxa"/>
            <w:shd w:val="clear" w:color="auto" w:fill="auto"/>
            <w:noWrap/>
            <w:vAlign w:val="center"/>
          </w:tcPr>
          <w:p w:rsidR="001D679D" w:rsidRDefault="001D679D" w:rsidP="00034955">
            <w:pPr>
              <w:jc w:val="center"/>
              <w:rPr>
                <w:sz w:val="22"/>
                <w:szCs w:val="22"/>
              </w:rPr>
            </w:pPr>
            <w:r>
              <w:rPr>
                <w:sz w:val="22"/>
                <w:szCs w:val="22"/>
              </w:rPr>
              <w:t>11 270,9</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89,9%</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1100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Физическая культура и спорт</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359,0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347,6</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96,8%</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1102</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Массовый спорт</w:t>
            </w:r>
          </w:p>
        </w:tc>
        <w:tc>
          <w:tcPr>
            <w:tcW w:w="1224" w:type="dxa"/>
            <w:shd w:val="clear" w:color="auto" w:fill="auto"/>
            <w:noWrap/>
            <w:vAlign w:val="center"/>
          </w:tcPr>
          <w:p w:rsidR="001D679D" w:rsidRDefault="001D679D" w:rsidP="00034955">
            <w:pPr>
              <w:jc w:val="center"/>
              <w:rPr>
                <w:sz w:val="22"/>
                <w:szCs w:val="22"/>
              </w:rPr>
            </w:pPr>
            <w:r>
              <w:rPr>
                <w:sz w:val="22"/>
                <w:szCs w:val="22"/>
              </w:rPr>
              <w:t>359,0</w:t>
            </w:r>
          </w:p>
        </w:tc>
        <w:tc>
          <w:tcPr>
            <w:tcW w:w="1280" w:type="dxa"/>
            <w:shd w:val="clear" w:color="auto" w:fill="auto"/>
            <w:noWrap/>
            <w:vAlign w:val="center"/>
          </w:tcPr>
          <w:p w:rsidR="001D679D" w:rsidRDefault="001D679D" w:rsidP="00034955">
            <w:pPr>
              <w:jc w:val="center"/>
              <w:rPr>
                <w:sz w:val="22"/>
                <w:szCs w:val="22"/>
              </w:rPr>
            </w:pPr>
            <w:r>
              <w:rPr>
                <w:sz w:val="22"/>
                <w:szCs w:val="22"/>
              </w:rPr>
              <w:t>347,6</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96,8%</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1200</w:t>
            </w:r>
          </w:p>
        </w:tc>
        <w:tc>
          <w:tcPr>
            <w:tcW w:w="487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Средства массовой информации</w:t>
            </w:r>
          </w:p>
        </w:tc>
        <w:tc>
          <w:tcPr>
            <w:tcW w:w="1224" w:type="dxa"/>
            <w:shd w:val="clear" w:color="auto" w:fill="auto"/>
            <w:noWrap/>
            <w:vAlign w:val="center"/>
          </w:tcPr>
          <w:p w:rsidR="001D679D" w:rsidRDefault="001D679D" w:rsidP="00034955">
            <w:pPr>
              <w:jc w:val="center"/>
              <w:rPr>
                <w:b/>
                <w:bCs/>
                <w:i/>
                <w:iCs/>
                <w:sz w:val="22"/>
                <w:szCs w:val="22"/>
              </w:rPr>
            </w:pPr>
            <w:r>
              <w:rPr>
                <w:b/>
                <w:bCs/>
                <w:i/>
                <w:iCs/>
                <w:sz w:val="22"/>
                <w:szCs w:val="22"/>
              </w:rPr>
              <w:t>430,0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358,7</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83,4%</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1204</w:t>
            </w:r>
          </w:p>
        </w:tc>
        <w:tc>
          <w:tcPr>
            <w:tcW w:w="4875" w:type="dxa"/>
            <w:shd w:val="clear" w:color="auto" w:fill="auto"/>
            <w:vAlign w:val="center"/>
          </w:tcPr>
          <w:p w:rsidR="001D679D" w:rsidRPr="00275559" w:rsidRDefault="001D679D" w:rsidP="00034955">
            <w:pPr>
              <w:outlineLvl w:val="0"/>
              <w:rPr>
                <w:sz w:val="22"/>
                <w:szCs w:val="22"/>
              </w:rPr>
            </w:pPr>
            <w:r w:rsidRPr="00275559">
              <w:rPr>
                <w:sz w:val="22"/>
                <w:szCs w:val="22"/>
              </w:rPr>
              <w:t>Другие вопросы в области средств массовой информации</w:t>
            </w:r>
          </w:p>
        </w:tc>
        <w:tc>
          <w:tcPr>
            <w:tcW w:w="1224" w:type="dxa"/>
            <w:shd w:val="clear" w:color="auto" w:fill="auto"/>
            <w:noWrap/>
            <w:vAlign w:val="center"/>
          </w:tcPr>
          <w:p w:rsidR="001D679D" w:rsidRDefault="001D679D" w:rsidP="00034955">
            <w:pPr>
              <w:jc w:val="center"/>
              <w:rPr>
                <w:sz w:val="22"/>
                <w:szCs w:val="22"/>
              </w:rPr>
            </w:pPr>
            <w:r>
              <w:rPr>
                <w:sz w:val="22"/>
                <w:szCs w:val="22"/>
              </w:rPr>
              <w:t>430,0</w:t>
            </w:r>
          </w:p>
        </w:tc>
        <w:tc>
          <w:tcPr>
            <w:tcW w:w="1280" w:type="dxa"/>
            <w:shd w:val="clear" w:color="auto" w:fill="auto"/>
            <w:noWrap/>
            <w:vAlign w:val="center"/>
          </w:tcPr>
          <w:p w:rsidR="001D679D" w:rsidRDefault="001D679D" w:rsidP="00034955">
            <w:pPr>
              <w:jc w:val="center"/>
              <w:rPr>
                <w:sz w:val="22"/>
                <w:szCs w:val="22"/>
              </w:rPr>
            </w:pPr>
            <w:r>
              <w:rPr>
                <w:sz w:val="22"/>
                <w:szCs w:val="22"/>
              </w:rPr>
              <w:t>358,7</w:t>
            </w:r>
          </w:p>
        </w:tc>
        <w:tc>
          <w:tcPr>
            <w:tcW w:w="1414" w:type="dxa"/>
            <w:shd w:val="clear" w:color="auto" w:fill="auto"/>
            <w:noWrap/>
            <w:vAlign w:val="center"/>
          </w:tcPr>
          <w:p w:rsidR="001D679D" w:rsidRPr="00355B4A" w:rsidRDefault="001D679D" w:rsidP="00034955">
            <w:pPr>
              <w:jc w:val="center"/>
              <w:rPr>
                <w:sz w:val="22"/>
                <w:szCs w:val="22"/>
              </w:rPr>
            </w:pPr>
            <w:r w:rsidRPr="00355B4A">
              <w:rPr>
                <w:sz w:val="22"/>
                <w:szCs w:val="22"/>
              </w:rPr>
              <w:t>83,4%</w:t>
            </w:r>
          </w:p>
        </w:tc>
      </w:tr>
      <w:tr w:rsidR="001D679D" w:rsidRPr="00355B4A" w:rsidTr="00034955">
        <w:trPr>
          <w:trHeight w:val="20"/>
        </w:trPr>
        <w:tc>
          <w:tcPr>
            <w:tcW w:w="5675" w:type="dxa"/>
            <w:gridSpan w:val="2"/>
            <w:shd w:val="clear" w:color="auto" w:fill="auto"/>
            <w:noWrap/>
            <w:vAlign w:val="center"/>
          </w:tcPr>
          <w:p w:rsidR="001D679D" w:rsidRPr="00AE2968" w:rsidRDefault="001D679D" w:rsidP="00034955">
            <w:pPr>
              <w:jc w:val="center"/>
              <w:rPr>
                <w:b/>
                <w:bCs/>
                <w:sz w:val="22"/>
                <w:szCs w:val="22"/>
              </w:rPr>
            </w:pPr>
            <w:r w:rsidRPr="00AE2968">
              <w:rPr>
                <w:b/>
                <w:bCs/>
                <w:sz w:val="22"/>
                <w:szCs w:val="22"/>
              </w:rPr>
              <w:t>Итого расходов</w:t>
            </w:r>
          </w:p>
        </w:tc>
        <w:tc>
          <w:tcPr>
            <w:tcW w:w="1224" w:type="dxa"/>
            <w:shd w:val="clear" w:color="auto" w:fill="auto"/>
            <w:noWrap/>
            <w:vAlign w:val="center"/>
          </w:tcPr>
          <w:p w:rsidR="001D679D" w:rsidRPr="00AE2968" w:rsidRDefault="001D679D" w:rsidP="00034955">
            <w:pPr>
              <w:jc w:val="center"/>
              <w:rPr>
                <w:b/>
                <w:sz w:val="22"/>
                <w:szCs w:val="22"/>
              </w:rPr>
            </w:pPr>
            <w:r>
              <w:rPr>
                <w:b/>
                <w:sz w:val="22"/>
                <w:szCs w:val="22"/>
              </w:rPr>
              <w:t>540 089,8</w:t>
            </w:r>
          </w:p>
        </w:tc>
        <w:tc>
          <w:tcPr>
            <w:tcW w:w="1280" w:type="dxa"/>
            <w:shd w:val="clear" w:color="auto" w:fill="auto"/>
            <w:noWrap/>
            <w:vAlign w:val="center"/>
          </w:tcPr>
          <w:p w:rsidR="001D679D" w:rsidRDefault="001D679D" w:rsidP="00034955">
            <w:pPr>
              <w:jc w:val="center"/>
              <w:rPr>
                <w:b/>
                <w:bCs/>
                <w:sz w:val="22"/>
                <w:szCs w:val="22"/>
              </w:rPr>
            </w:pPr>
            <w:r>
              <w:rPr>
                <w:b/>
                <w:bCs/>
                <w:sz w:val="22"/>
                <w:szCs w:val="22"/>
              </w:rPr>
              <w:t>511 498,5</w:t>
            </w:r>
          </w:p>
        </w:tc>
        <w:tc>
          <w:tcPr>
            <w:tcW w:w="1414" w:type="dxa"/>
            <w:shd w:val="clear" w:color="auto" w:fill="auto"/>
            <w:noWrap/>
            <w:vAlign w:val="center"/>
          </w:tcPr>
          <w:p w:rsidR="001D679D" w:rsidRPr="00355B4A" w:rsidRDefault="001D679D" w:rsidP="00034955">
            <w:pPr>
              <w:jc w:val="center"/>
              <w:rPr>
                <w:b/>
                <w:sz w:val="22"/>
                <w:szCs w:val="22"/>
              </w:rPr>
            </w:pPr>
            <w:r w:rsidRPr="00355B4A">
              <w:rPr>
                <w:b/>
                <w:sz w:val="22"/>
                <w:szCs w:val="22"/>
              </w:rPr>
              <w:t>94,7%</w:t>
            </w:r>
          </w:p>
        </w:tc>
      </w:tr>
    </w:tbl>
    <w:p w:rsidR="001D679D" w:rsidRDefault="001D679D" w:rsidP="001D679D">
      <w:pPr>
        <w:jc w:val="center"/>
        <w:rPr>
          <w:b/>
        </w:rPr>
      </w:pPr>
    </w:p>
    <w:p w:rsidR="001D679D" w:rsidRDefault="001D679D" w:rsidP="001D679D">
      <w:pPr>
        <w:ind w:left="6300"/>
        <w:jc w:val="center"/>
        <w:rPr>
          <w:b/>
        </w:rPr>
      </w:pPr>
      <w:r>
        <w:rPr>
          <w:b/>
        </w:rPr>
        <w:br w:type="page"/>
      </w:r>
    </w:p>
    <w:p w:rsidR="001D679D" w:rsidRPr="00DC2518" w:rsidRDefault="001D679D" w:rsidP="001D679D">
      <w:r>
        <w:lastRenderedPageBreak/>
        <w:t xml:space="preserve">                                                         Приложение 4</w:t>
      </w:r>
      <w:r w:rsidRPr="00DC2518">
        <w:t xml:space="preserve"> к проекту решения Урюпинской районной </w:t>
      </w:r>
    </w:p>
    <w:p w:rsidR="001D679D" w:rsidRPr="00DC2518" w:rsidRDefault="001D679D" w:rsidP="001D679D">
      <w:r w:rsidRPr="00DC2518">
        <w:t xml:space="preserve">                                                         Думы  «Об  утверждении отчета об исполнении бюджета  </w:t>
      </w:r>
    </w:p>
    <w:p w:rsidR="001D679D" w:rsidRPr="00DC2518" w:rsidRDefault="001D679D" w:rsidP="001D679D">
      <w:r w:rsidRPr="00DC2518">
        <w:t xml:space="preserve">                                                         Урюпинского  </w:t>
      </w:r>
      <w:r>
        <w:t xml:space="preserve">  </w:t>
      </w:r>
      <w:r w:rsidRPr="00DC2518">
        <w:t>м</w:t>
      </w:r>
      <w:r>
        <w:t>униципального   района   за   2013</w:t>
      </w:r>
      <w:r w:rsidRPr="00DC2518">
        <w:t xml:space="preserve">  год»                                                              </w:t>
      </w:r>
    </w:p>
    <w:p w:rsidR="001D679D" w:rsidRDefault="001D679D" w:rsidP="001D679D">
      <w:pPr>
        <w:ind w:left="6300"/>
        <w:jc w:val="center"/>
      </w:pPr>
    </w:p>
    <w:p w:rsidR="001D679D" w:rsidRDefault="001D679D" w:rsidP="001D679D">
      <w:pPr>
        <w:jc w:val="center"/>
        <w:rPr>
          <w:b/>
        </w:rPr>
      </w:pPr>
      <w:r w:rsidRPr="006D6166">
        <w:rPr>
          <w:b/>
        </w:rPr>
        <w:t>Исполнение расходов районного бюджета за 201</w:t>
      </w:r>
      <w:r>
        <w:rPr>
          <w:b/>
        </w:rPr>
        <w:t>3</w:t>
      </w:r>
      <w:r w:rsidRPr="006D6166">
        <w:rPr>
          <w:b/>
        </w:rPr>
        <w:t xml:space="preserve"> год </w:t>
      </w:r>
    </w:p>
    <w:p w:rsidR="001D679D" w:rsidRDefault="001D679D" w:rsidP="001D679D">
      <w:pPr>
        <w:jc w:val="center"/>
        <w:rPr>
          <w:b/>
        </w:rPr>
      </w:pPr>
      <w:r w:rsidRPr="006D6166">
        <w:rPr>
          <w:b/>
        </w:rPr>
        <w:t>по ведомственной структуре расходов классификации расходов бюджетов</w:t>
      </w:r>
    </w:p>
    <w:p w:rsidR="001D679D" w:rsidRPr="00900E22" w:rsidRDefault="001D679D" w:rsidP="001D679D">
      <w:pPr>
        <w:jc w:val="center"/>
        <w:rPr>
          <w:b/>
          <w:sz w:val="16"/>
          <w:szCs w:val="16"/>
        </w:rPr>
      </w:pPr>
    </w:p>
    <w:tbl>
      <w:tblPr>
        <w:tblW w:w="964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0"/>
        <w:gridCol w:w="4785"/>
        <w:gridCol w:w="1380"/>
        <w:gridCol w:w="1280"/>
        <w:gridCol w:w="1399"/>
      </w:tblGrid>
      <w:tr w:rsidR="001D679D" w:rsidRPr="00275559" w:rsidTr="00034955">
        <w:trPr>
          <w:trHeight w:val="20"/>
        </w:trPr>
        <w:tc>
          <w:tcPr>
            <w:tcW w:w="800" w:type="dxa"/>
            <w:shd w:val="clear" w:color="auto" w:fill="auto"/>
            <w:vAlign w:val="center"/>
          </w:tcPr>
          <w:p w:rsidR="001D679D" w:rsidRPr="00275559" w:rsidRDefault="001D679D" w:rsidP="00034955">
            <w:pPr>
              <w:jc w:val="center"/>
              <w:rPr>
                <w:b/>
                <w:bCs/>
                <w:sz w:val="20"/>
                <w:szCs w:val="20"/>
              </w:rPr>
            </w:pPr>
            <w:r w:rsidRPr="00275559">
              <w:rPr>
                <w:b/>
                <w:bCs/>
                <w:sz w:val="20"/>
                <w:szCs w:val="20"/>
              </w:rPr>
              <w:t>КФСР</w:t>
            </w:r>
          </w:p>
        </w:tc>
        <w:tc>
          <w:tcPr>
            <w:tcW w:w="4785" w:type="dxa"/>
            <w:shd w:val="clear" w:color="auto" w:fill="auto"/>
            <w:vAlign w:val="center"/>
          </w:tcPr>
          <w:p w:rsidR="001D679D" w:rsidRPr="00275559" w:rsidRDefault="001D679D" w:rsidP="00034955">
            <w:pPr>
              <w:jc w:val="center"/>
              <w:rPr>
                <w:b/>
                <w:bCs/>
                <w:sz w:val="22"/>
                <w:szCs w:val="22"/>
              </w:rPr>
            </w:pPr>
            <w:r w:rsidRPr="00275559">
              <w:rPr>
                <w:b/>
                <w:bCs/>
                <w:sz w:val="22"/>
                <w:szCs w:val="22"/>
              </w:rPr>
              <w:t>Наименование КФСР</w:t>
            </w:r>
          </w:p>
        </w:tc>
        <w:tc>
          <w:tcPr>
            <w:tcW w:w="1380" w:type="dxa"/>
            <w:shd w:val="clear" w:color="auto" w:fill="auto"/>
            <w:noWrap/>
            <w:vAlign w:val="center"/>
          </w:tcPr>
          <w:p w:rsidR="001D679D" w:rsidRPr="00F5384C" w:rsidRDefault="001D679D" w:rsidP="00034955">
            <w:pPr>
              <w:jc w:val="center"/>
              <w:rPr>
                <w:b/>
                <w:sz w:val="22"/>
                <w:szCs w:val="22"/>
              </w:rPr>
            </w:pPr>
            <w:r w:rsidRPr="00F5384C">
              <w:rPr>
                <w:b/>
                <w:sz w:val="22"/>
                <w:szCs w:val="22"/>
              </w:rPr>
              <w:t>План</w:t>
            </w:r>
          </w:p>
          <w:p w:rsidR="001D679D" w:rsidRPr="00900E22" w:rsidRDefault="001D679D" w:rsidP="00034955">
            <w:pPr>
              <w:jc w:val="center"/>
              <w:rPr>
                <w:sz w:val="22"/>
                <w:szCs w:val="22"/>
              </w:rPr>
            </w:pPr>
            <w:r w:rsidRPr="00900E22">
              <w:rPr>
                <w:sz w:val="22"/>
                <w:szCs w:val="22"/>
              </w:rPr>
              <w:t>(тыс. руб.)</w:t>
            </w:r>
          </w:p>
        </w:tc>
        <w:tc>
          <w:tcPr>
            <w:tcW w:w="1280" w:type="dxa"/>
            <w:shd w:val="clear" w:color="auto" w:fill="auto"/>
            <w:noWrap/>
            <w:vAlign w:val="center"/>
          </w:tcPr>
          <w:p w:rsidR="001D679D" w:rsidRDefault="001D679D" w:rsidP="00034955">
            <w:pPr>
              <w:jc w:val="center"/>
              <w:rPr>
                <w:b/>
                <w:sz w:val="22"/>
                <w:szCs w:val="22"/>
              </w:rPr>
            </w:pPr>
            <w:r w:rsidRPr="00F5384C">
              <w:rPr>
                <w:b/>
                <w:sz w:val="22"/>
                <w:szCs w:val="22"/>
              </w:rPr>
              <w:t xml:space="preserve">Факт </w:t>
            </w:r>
          </w:p>
          <w:p w:rsidR="001D679D" w:rsidRPr="00900E22" w:rsidRDefault="001D679D" w:rsidP="00034955">
            <w:pPr>
              <w:jc w:val="center"/>
              <w:rPr>
                <w:sz w:val="22"/>
                <w:szCs w:val="22"/>
              </w:rPr>
            </w:pPr>
            <w:r w:rsidRPr="00900E22">
              <w:rPr>
                <w:sz w:val="22"/>
                <w:szCs w:val="22"/>
              </w:rPr>
              <w:t>(тыс. руб.)</w:t>
            </w:r>
          </w:p>
        </w:tc>
        <w:tc>
          <w:tcPr>
            <w:tcW w:w="1399" w:type="dxa"/>
            <w:shd w:val="clear" w:color="auto" w:fill="auto"/>
            <w:noWrap/>
            <w:vAlign w:val="center"/>
          </w:tcPr>
          <w:p w:rsidR="001D679D" w:rsidRDefault="001D679D" w:rsidP="00034955">
            <w:pPr>
              <w:jc w:val="center"/>
              <w:rPr>
                <w:b/>
                <w:sz w:val="22"/>
                <w:szCs w:val="22"/>
              </w:rPr>
            </w:pPr>
            <w:r w:rsidRPr="00F5384C">
              <w:rPr>
                <w:b/>
                <w:sz w:val="22"/>
                <w:szCs w:val="22"/>
              </w:rPr>
              <w:t>Выполнено</w:t>
            </w:r>
          </w:p>
          <w:p w:rsidR="001D679D" w:rsidRPr="00900E22" w:rsidRDefault="001D679D" w:rsidP="00034955">
            <w:pPr>
              <w:jc w:val="center"/>
              <w:rPr>
                <w:sz w:val="22"/>
                <w:szCs w:val="22"/>
              </w:rPr>
            </w:pPr>
            <w:r w:rsidRPr="00900E22">
              <w:rPr>
                <w:sz w:val="22"/>
                <w:szCs w:val="22"/>
              </w:rPr>
              <w:t>(%)</w:t>
            </w:r>
          </w:p>
        </w:tc>
      </w:tr>
      <w:tr w:rsidR="001D679D" w:rsidRPr="00275559" w:rsidTr="00034955">
        <w:trPr>
          <w:trHeight w:val="20"/>
        </w:trPr>
        <w:tc>
          <w:tcPr>
            <w:tcW w:w="5585" w:type="dxa"/>
            <w:gridSpan w:val="2"/>
            <w:shd w:val="clear" w:color="auto" w:fill="auto"/>
            <w:vAlign w:val="center"/>
          </w:tcPr>
          <w:p w:rsidR="001D679D" w:rsidRDefault="001D679D" w:rsidP="00034955">
            <w:pPr>
              <w:jc w:val="center"/>
              <w:rPr>
                <w:b/>
                <w:bCs/>
                <w:sz w:val="22"/>
                <w:szCs w:val="22"/>
              </w:rPr>
            </w:pPr>
            <w:r>
              <w:rPr>
                <w:b/>
                <w:bCs/>
                <w:sz w:val="22"/>
                <w:szCs w:val="22"/>
              </w:rPr>
              <w:t xml:space="preserve">Администрация </w:t>
            </w:r>
          </w:p>
          <w:p w:rsidR="001D679D" w:rsidRPr="00275559" w:rsidRDefault="001D679D" w:rsidP="00034955">
            <w:pPr>
              <w:jc w:val="center"/>
              <w:rPr>
                <w:b/>
                <w:bCs/>
                <w:sz w:val="22"/>
                <w:szCs w:val="22"/>
              </w:rPr>
            </w:pPr>
            <w:r>
              <w:rPr>
                <w:b/>
                <w:bCs/>
                <w:sz w:val="22"/>
                <w:szCs w:val="22"/>
              </w:rPr>
              <w:t>Урюпинского муниципального района</w:t>
            </w:r>
          </w:p>
        </w:tc>
        <w:tc>
          <w:tcPr>
            <w:tcW w:w="1380" w:type="dxa"/>
            <w:shd w:val="clear" w:color="auto" w:fill="auto"/>
            <w:noWrap/>
            <w:vAlign w:val="center"/>
          </w:tcPr>
          <w:p w:rsidR="001D679D" w:rsidRPr="00AE2968" w:rsidRDefault="001D679D" w:rsidP="00034955">
            <w:pPr>
              <w:jc w:val="center"/>
              <w:rPr>
                <w:b/>
                <w:sz w:val="22"/>
                <w:szCs w:val="22"/>
              </w:rPr>
            </w:pPr>
            <w:r>
              <w:rPr>
                <w:b/>
                <w:sz w:val="22"/>
                <w:szCs w:val="22"/>
              </w:rPr>
              <w:t>540 089,8</w:t>
            </w:r>
          </w:p>
        </w:tc>
        <w:tc>
          <w:tcPr>
            <w:tcW w:w="1280" w:type="dxa"/>
            <w:shd w:val="clear" w:color="auto" w:fill="auto"/>
            <w:noWrap/>
            <w:vAlign w:val="center"/>
          </w:tcPr>
          <w:p w:rsidR="001D679D" w:rsidRDefault="001D679D" w:rsidP="00034955">
            <w:pPr>
              <w:jc w:val="center"/>
              <w:rPr>
                <w:b/>
                <w:bCs/>
                <w:sz w:val="22"/>
                <w:szCs w:val="22"/>
              </w:rPr>
            </w:pPr>
            <w:r>
              <w:rPr>
                <w:b/>
                <w:bCs/>
                <w:sz w:val="22"/>
                <w:szCs w:val="22"/>
              </w:rPr>
              <w:t>511 498,5</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94,7%</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0100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Общегосударственные вопросы</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61 706,5</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57 516,2</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93,2%</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0102</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Функционирование высшего должностного лица субъекта Российской Федерации и муниципального образования</w:t>
            </w:r>
          </w:p>
        </w:tc>
        <w:tc>
          <w:tcPr>
            <w:tcW w:w="1380" w:type="dxa"/>
            <w:shd w:val="clear" w:color="auto" w:fill="auto"/>
            <w:noWrap/>
            <w:vAlign w:val="center"/>
          </w:tcPr>
          <w:p w:rsidR="001D679D" w:rsidRDefault="001D679D" w:rsidP="00034955">
            <w:pPr>
              <w:jc w:val="center"/>
              <w:rPr>
                <w:sz w:val="22"/>
                <w:szCs w:val="22"/>
              </w:rPr>
            </w:pPr>
            <w:r>
              <w:rPr>
                <w:sz w:val="22"/>
                <w:szCs w:val="22"/>
              </w:rPr>
              <w:t>1 206,4</w:t>
            </w:r>
          </w:p>
        </w:tc>
        <w:tc>
          <w:tcPr>
            <w:tcW w:w="1280" w:type="dxa"/>
            <w:shd w:val="clear" w:color="auto" w:fill="auto"/>
            <w:noWrap/>
            <w:vAlign w:val="center"/>
          </w:tcPr>
          <w:p w:rsidR="001D679D" w:rsidRDefault="001D679D" w:rsidP="00034955">
            <w:pPr>
              <w:jc w:val="center"/>
              <w:rPr>
                <w:sz w:val="22"/>
                <w:szCs w:val="22"/>
              </w:rPr>
            </w:pPr>
            <w:r>
              <w:rPr>
                <w:sz w:val="22"/>
                <w:szCs w:val="22"/>
              </w:rPr>
              <w:t>1 128,8</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93,6%</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0103</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80" w:type="dxa"/>
            <w:shd w:val="clear" w:color="auto" w:fill="auto"/>
            <w:noWrap/>
            <w:vAlign w:val="center"/>
          </w:tcPr>
          <w:p w:rsidR="001D679D" w:rsidRDefault="001D679D" w:rsidP="00034955">
            <w:pPr>
              <w:jc w:val="center"/>
              <w:rPr>
                <w:sz w:val="22"/>
                <w:szCs w:val="22"/>
              </w:rPr>
            </w:pPr>
            <w:r>
              <w:rPr>
                <w:sz w:val="22"/>
                <w:szCs w:val="22"/>
              </w:rPr>
              <w:t>1 684,8</w:t>
            </w:r>
          </w:p>
        </w:tc>
        <w:tc>
          <w:tcPr>
            <w:tcW w:w="1280" w:type="dxa"/>
            <w:shd w:val="clear" w:color="auto" w:fill="auto"/>
            <w:noWrap/>
            <w:vAlign w:val="center"/>
          </w:tcPr>
          <w:p w:rsidR="001D679D" w:rsidRDefault="001D679D" w:rsidP="00034955">
            <w:pPr>
              <w:jc w:val="center"/>
              <w:rPr>
                <w:sz w:val="22"/>
                <w:szCs w:val="22"/>
              </w:rPr>
            </w:pPr>
            <w:r>
              <w:rPr>
                <w:sz w:val="22"/>
                <w:szCs w:val="22"/>
              </w:rPr>
              <w:t>1 561,6</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92,7%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0104</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80" w:type="dxa"/>
            <w:shd w:val="clear" w:color="auto" w:fill="auto"/>
            <w:noWrap/>
            <w:vAlign w:val="center"/>
          </w:tcPr>
          <w:p w:rsidR="001D679D" w:rsidRDefault="001D679D" w:rsidP="00034955">
            <w:pPr>
              <w:jc w:val="center"/>
              <w:rPr>
                <w:sz w:val="22"/>
                <w:szCs w:val="22"/>
              </w:rPr>
            </w:pPr>
            <w:r>
              <w:rPr>
                <w:sz w:val="22"/>
                <w:szCs w:val="22"/>
              </w:rPr>
              <w:t>26 034,4</w:t>
            </w:r>
          </w:p>
        </w:tc>
        <w:tc>
          <w:tcPr>
            <w:tcW w:w="1280" w:type="dxa"/>
            <w:shd w:val="clear" w:color="auto" w:fill="auto"/>
            <w:noWrap/>
            <w:vAlign w:val="center"/>
          </w:tcPr>
          <w:p w:rsidR="001D679D" w:rsidRDefault="001D679D" w:rsidP="00034955">
            <w:pPr>
              <w:jc w:val="center"/>
              <w:rPr>
                <w:sz w:val="22"/>
                <w:szCs w:val="22"/>
              </w:rPr>
            </w:pPr>
            <w:r>
              <w:rPr>
                <w:sz w:val="22"/>
                <w:szCs w:val="22"/>
              </w:rPr>
              <w:t>23 621,7</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90,7%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0106</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380" w:type="dxa"/>
            <w:shd w:val="clear" w:color="auto" w:fill="auto"/>
            <w:noWrap/>
            <w:vAlign w:val="center"/>
          </w:tcPr>
          <w:p w:rsidR="001D679D" w:rsidRDefault="001D679D" w:rsidP="00034955">
            <w:pPr>
              <w:jc w:val="center"/>
              <w:rPr>
                <w:sz w:val="22"/>
                <w:szCs w:val="22"/>
              </w:rPr>
            </w:pPr>
            <w:r>
              <w:rPr>
                <w:sz w:val="22"/>
                <w:szCs w:val="22"/>
              </w:rPr>
              <w:t>6 158,5</w:t>
            </w:r>
          </w:p>
        </w:tc>
        <w:tc>
          <w:tcPr>
            <w:tcW w:w="1280" w:type="dxa"/>
            <w:shd w:val="clear" w:color="auto" w:fill="auto"/>
            <w:noWrap/>
            <w:vAlign w:val="center"/>
          </w:tcPr>
          <w:p w:rsidR="001D679D" w:rsidRDefault="001D679D" w:rsidP="00034955">
            <w:pPr>
              <w:jc w:val="center"/>
              <w:rPr>
                <w:sz w:val="22"/>
                <w:szCs w:val="22"/>
              </w:rPr>
            </w:pPr>
            <w:r>
              <w:rPr>
                <w:sz w:val="22"/>
                <w:szCs w:val="22"/>
              </w:rPr>
              <w:t>5 901,2</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95,8%</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Pr>
                <w:sz w:val="20"/>
                <w:szCs w:val="20"/>
              </w:rPr>
              <w:t>0107</w:t>
            </w:r>
          </w:p>
        </w:tc>
        <w:tc>
          <w:tcPr>
            <w:tcW w:w="4785" w:type="dxa"/>
            <w:shd w:val="clear" w:color="auto" w:fill="auto"/>
            <w:vAlign w:val="center"/>
          </w:tcPr>
          <w:p w:rsidR="001D679D" w:rsidRPr="00275559" w:rsidRDefault="001D679D" w:rsidP="00034955">
            <w:pPr>
              <w:outlineLvl w:val="0"/>
              <w:rPr>
                <w:sz w:val="22"/>
                <w:szCs w:val="22"/>
              </w:rPr>
            </w:pPr>
            <w:r>
              <w:rPr>
                <w:sz w:val="22"/>
                <w:szCs w:val="22"/>
              </w:rPr>
              <w:t>Обеспечение проведения выборов и референдумов</w:t>
            </w:r>
          </w:p>
        </w:tc>
        <w:tc>
          <w:tcPr>
            <w:tcW w:w="1380" w:type="dxa"/>
            <w:shd w:val="clear" w:color="auto" w:fill="auto"/>
            <w:noWrap/>
            <w:vAlign w:val="center"/>
          </w:tcPr>
          <w:p w:rsidR="001D679D" w:rsidRDefault="001D679D" w:rsidP="00034955">
            <w:pPr>
              <w:jc w:val="center"/>
              <w:rPr>
                <w:sz w:val="22"/>
                <w:szCs w:val="22"/>
              </w:rPr>
            </w:pPr>
            <w:r>
              <w:rPr>
                <w:sz w:val="22"/>
                <w:szCs w:val="22"/>
              </w:rPr>
              <w:t>231,1</w:t>
            </w:r>
          </w:p>
        </w:tc>
        <w:tc>
          <w:tcPr>
            <w:tcW w:w="1280" w:type="dxa"/>
            <w:shd w:val="clear" w:color="auto" w:fill="auto"/>
            <w:noWrap/>
            <w:vAlign w:val="center"/>
          </w:tcPr>
          <w:p w:rsidR="001D679D" w:rsidRDefault="001D679D" w:rsidP="00034955">
            <w:pPr>
              <w:jc w:val="center"/>
              <w:rPr>
                <w:sz w:val="22"/>
                <w:szCs w:val="22"/>
              </w:rPr>
            </w:pPr>
            <w:r>
              <w:rPr>
                <w:sz w:val="22"/>
                <w:szCs w:val="22"/>
              </w:rPr>
              <w:t>231,1</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100,0%</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0111</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Резервные фонды</w:t>
            </w:r>
          </w:p>
        </w:tc>
        <w:tc>
          <w:tcPr>
            <w:tcW w:w="1380" w:type="dxa"/>
            <w:shd w:val="clear" w:color="auto" w:fill="auto"/>
            <w:noWrap/>
            <w:vAlign w:val="center"/>
          </w:tcPr>
          <w:p w:rsidR="001D679D" w:rsidRDefault="001D679D" w:rsidP="00034955">
            <w:pPr>
              <w:jc w:val="center"/>
              <w:rPr>
                <w:sz w:val="22"/>
                <w:szCs w:val="22"/>
              </w:rPr>
            </w:pPr>
            <w:r>
              <w:rPr>
                <w:sz w:val="22"/>
                <w:szCs w:val="22"/>
              </w:rPr>
              <w:t>13,5</w:t>
            </w:r>
          </w:p>
        </w:tc>
        <w:tc>
          <w:tcPr>
            <w:tcW w:w="1280" w:type="dxa"/>
            <w:shd w:val="clear" w:color="auto" w:fill="auto"/>
            <w:noWrap/>
            <w:vAlign w:val="center"/>
          </w:tcPr>
          <w:p w:rsidR="001D679D" w:rsidRDefault="001D679D" w:rsidP="00034955">
            <w:pPr>
              <w:jc w:val="center"/>
              <w:rPr>
                <w:sz w:val="22"/>
                <w:szCs w:val="22"/>
              </w:rPr>
            </w:pPr>
            <w:r>
              <w:rPr>
                <w:sz w:val="22"/>
                <w:szCs w:val="22"/>
              </w:rPr>
              <w:t>0,0</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0,0%</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0113</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Другие общегосударственные вопросы</w:t>
            </w:r>
          </w:p>
        </w:tc>
        <w:tc>
          <w:tcPr>
            <w:tcW w:w="1380" w:type="dxa"/>
            <w:shd w:val="clear" w:color="auto" w:fill="auto"/>
            <w:noWrap/>
            <w:vAlign w:val="center"/>
          </w:tcPr>
          <w:p w:rsidR="001D679D" w:rsidRDefault="001D679D" w:rsidP="00034955">
            <w:pPr>
              <w:jc w:val="center"/>
              <w:rPr>
                <w:sz w:val="22"/>
                <w:szCs w:val="22"/>
              </w:rPr>
            </w:pPr>
            <w:r>
              <w:rPr>
                <w:sz w:val="22"/>
                <w:szCs w:val="22"/>
              </w:rPr>
              <w:t>26 377,8</w:t>
            </w:r>
          </w:p>
        </w:tc>
        <w:tc>
          <w:tcPr>
            <w:tcW w:w="1280" w:type="dxa"/>
            <w:shd w:val="clear" w:color="auto" w:fill="auto"/>
            <w:noWrap/>
            <w:vAlign w:val="center"/>
          </w:tcPr>
          <w:p w:rsidR="001D679D" w:rsidRDefault="001D679D" w:rsidP="00034955">
            <w:pPr>
              <w:jc w:val="center"/>
              <w:rPr>
                <w:sz w:val="22"/>
                <w:szCs w:val="22"/>
              </w:rPr>
            </w:pPr>
            <w:r>
              <w:rPr>
                <w:sz w:val="22"/>
                <w:szCs w:val="22"/>
              </w:rPr>
              <w:t>25 071,8</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95,0%</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0300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Национальная безопасность и правоохранительная деятельность</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400,0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399,6</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99,9%</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0309</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380" w:type="dxa"/>
            <w:shd w:val="clear" w:color="auto" w:fill="auto"/>
            <w:noWrap/>
            <w:vAlign w:val="center"/>
          </w:tcPr>
          <w:p w:rsidR="001D679D" w:rsidRDefault="001D679D" w:rsidP="00034955">
            <w:pPr>
              <w:jc w:val="center"/>
              <w:rPr>
                <w:sz w:val="22"/>
                <w:szCs w:val="22"/>
              </w:rPr>
            </w:pPr>
            <w:r>
              <w:rPr>
                <w:sz w:val="22"/>
                <w:szCs w:val="22"/>
              </w:rPr>
              <w:t>400,0</w:t>
            </w:r>
          </w:p>
        </w:tc>
        <w:tc>
          <w:tcPr>
            <w:tcW w:w="1280" w:type="dxa"/>
            <w:shd w:val="clear" w:color="auto" w:fill="auto"/>
            <w:noWrap/>
            <w:vAlign w:val="center"/>
          </w:tcPr>
          <w:p w:rsidR="001D679D" w:rsidRDefault="001D679D" w:rsidP="00034955">
            <w:pPr>
              <w:jc w:val="center"/>
              <w:rPr>
                <w:sz w:val="22"/>
                <w:szCs w:val="22"/>
              </w:rPr>
            </w:pPr>
            <w:r>
              <w:rPr>
                <w:sz w:val="22"/>
                <w:szCs w:val="22"/>
              </w:rPr>
              <w:t>399,6</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99,9%</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0400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Национальная экономика</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975,2</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964,7</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98,9%</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0405</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Сельское хозяйство и рыболовство</w:t>
            </w:r>
          </w:p>
        </w:tc>
        <w:tc>
          <w:tcPr>
            <w:tcW w:w="1380" w:type="dxa"/>
            <w:shd w:val="clear" w:color="auto" w:fill="auto"/>
            <w:noWrap/>
            <w:vAlign w:val="center"/>
          </w:tcPr>
          <w:p w:rsidR="001D679D" w:rsidRDefault="001D679D" w:rsidP="00034955">
            <w:pPr>
              <w:jc w:val="center"/>
              <w:rPr>
                <w:sz w:val="22"/>
                <w:szCs w:val="22"/>
              </w:rPr>
            </w:pPr>
            <w:r>
              <w:rPr>
                <w:sz w:val="22"/>
                <w:szCs w:val="22"/>
              </w:rPr>
              <w:t>724,9</w:t>
            </w:r>
          </w:p>
        </w:tc>
        <w:tc>
          <w:tcPr>
            <w:tcW w:w="1280" w:type="dxa"/>
            <w:shd w:val="clear" w:color="auto" w:fill="auto"/>
            <w:noWrap/>
            <w:vAlign w:val="center"/>
          </w:tcPr>
          <w:p w:rsidR="001D679D" w:rsidRDefault="001D679D" w:rsidP="00034955">
            <w:pPr>
              <w:jc w:val="center"/>
              <w:rPr>
                <w:sz w:val="22"/>
                <w:szCs w:val="22"/>
              </w:rPr>
            </w:pPr>
            <w:r>
              <w:rPr>
                <w:sz w:val="22"/>
                <w:szCs w:val="22"/>
              </w:rPr>
              <w:t>724,9</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100,0%</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Pr>
                <w:sz w:val="20"/>
                <w:szCs w:val="20"/>
              </w:rPr>
              <w:t>0409</w:t>
            </w:r>
          </w:p>
        </w:tc>
        <w:tc>
          <w:tcPr>
            <w:tcW w:w="4785" w:type="dxa"/>
            <w:shd w:val="clear" w:color="auto" w:fill="auto"/>
            <w:vAlign w:val="center"/>
          </w:tcPr>
          <w:p w:rsidR="001D679D" w:rsidRPr="00275559" w:rsidRDefault="001D679D" w:rsidP="00034955">
            <w:pPr>
              <w:outlineLvl w:val="0"/>
              <w:rPr>
                <w:sz w:val="22"/>
                <w:szCs w:val="22"/>
              </w:rPr>
            </w:pPr>
            <w:r>
              <w:rPr>
                <w:sz w:val="22"/>
                <w:szCs w:val="22"/>
              </w:rPr>
              <w:t>Дорожное хозяйство (дорожные фонды)</w:t>
            </w:r>
          </w:p>
        </w:tc>
        <w:tc>
          <w:tcPr>
            <w:tcW w:w="1380" w:type="dxa"/>
            <w:shd w:val="clear" w:color="auto" w:fill="auto"/>
            <w:noWrap/>
            <w:vAlign w:val="center"/>
          </w:tcPr>
          <w:p w:rsidR="001D679D" w:rsidRDefault="001D679D" w:rsidP="00034955">
            <w:pPr>
              <w:jc w:val="center"/>
              <w:rPr>
                <w:sz w:val="22"/>
                <w:szCs w:val="22"/>
              </w:rPr>
            </w:pPr>
            <w:r>
              <w:rPr>
                <w:sz w:val="22"/>
                <w:szCs w:val="22"/>
              </w:rPr>
              <w:t>89,0</w:t>
            </w:r>
          </w:p>
        </w:tc>
        <w:tc>
          <w:tcPr>
            <w:tcW w:w="1280" w:type="dxa"/>
            <w:shd w:val="clear" w:color="auto" w:fill="auto"/>
            <w:noWrap/>
            <w:vAlign w:val="center"/>
          </w:tcPr>
          <w:p w:rsidR="001D679D" w:rsidRDefault="001D679D" w:rsidP="00034955">
            <w:pPr>
              <w:jc w:val="center"/>
              <w:rPr>
                <w:sz w:val="22"/>
                <w:szCs w:val="22"/>
              </w:rPr>
            </w:pPr>
            <w:r>
              <w:rPr>
                <w:sz w:val="22"/>
                <w:szCs w:val="22"/>
              </w:rPr>
              <w:t>89,0</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100,0%</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0412</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Другие вопросы в области национальной экономики</w:t>
            </w:r>
          </w:p>
        </w:tc>
        <w:tc>
          <w:tcPr>
            <w:tcW w:w="1380" w:type="dxa"/>
            <w:shd w:val="clear" w:color="auto" w:fill="auto"/>
            <w:noWrap/>
            <w:vAlign w:val="center"/>
          </w:tcPr>
          <w:p w:rsidR="001D679D" w:rsidRDefault="001D679D" w:rsidP="00034955">
            <w:pPr>
              <w:jc w:val="center"/>
              <w:rPr>
                <w:sz w:val="22"/>
                <w:szCs w:val="22"/>
              </w:rPr>
            </w:pPr>
            <w:r>
              <w:rPr>
                <w:sz w:val="22"/>
                <w:szCs w:val="22"/>
              </w:rPr>
              <w:t>161,3</w:t>
            </w:r>
          </w:p>
        </w:tc>
        <w:tc>
          <w:tcPr>
            <w:tcW w:w="1280" w:type="dxa"/>
            <w:shd w:val="clear" w:color="auto" w:fill="auto"/>
            <w:noWrap/>
            <w:vAlign w:val="center"/>
          </w:tcPr>
          <w:p w:rsidR="001D679D" w:rsidRDefault="001D679D" w:rsidP="00034955">
            <w:pPr>
              <w:jc w:val="center"/>
              <w:rPr>
                <w:sz w:val="22"/>
                <w:szCs w:val="22"/>
              </w:rPr>
            </w:pPr>
            <w:r>
              <w:rPr>
                <w:sz w:val="22"/>
                <w:szCs w:val="22"/>
              </w:rPr>
              <w:t>150,8</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93,5%</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0500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Жилищно-коммунальное хозяйство</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138 467,6</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138 027,9</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99,7%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0502</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Коммунальное хозяйство</w:t>
            </w:r>
          </w:p>
        </w:tc>
        <w:tc>
          <w:tcPr>
            <w:tcW w:w="1380" w:type="dxa"/>
            <w:shd w:val="clear" w:color="auto" w:fill="auto"/>
            <w:noWrap/>
            <w:vAlign w:val="center"/>
          </w:tcPr>
          <w:p w:rsidR="001D679D" w:rsidRDefault="001D679D" w:rsidP="00034955">
            <w:pPr>
              <w:jc w:val="center"/>
              <w:rPr>
                <w:sz w:val="22"/>
                <w:szCs w:val="22"/>
              </w:rPr>
            </w:pPr>
            <w:r>
              <w:rPr>
                <w:sz w:val="22"/>
                <w:szCs w:val="22"/>
              </w:rPr>
              <w:t>137 695,6</w:t>
            </w:r>
          </w:p>
        </w:tc>
        <w:tc>
          <w:tcPr>
            <w:tcW w:w="1280" w:type="dxa"/>
            <w:shd w:val="clear" w:color="auto" w:fill="auto"/>
            <w:noWrap/>
            <w:vAlign w:val="center"/>
          </w:tcPr>
          <w:p w:rsidR="001D679D" w:rsidRDefault="001D679D" w:rsidP="00034955">
            <w:pPr>
              <w:jc w:val="center"/>
              <w:rPr>
                <w:sz w:val="22"/>
                <w:szCs w:val="22"/>
              </w:rPr>
            </w:pPr>
            <w:r>
              <w:rPr>
                <w:sz w:val="22"/>
                <w:szCs w:val="22"/>
              </w:rPr>
              <w:t>137 255,9</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99,7%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0503</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Благоустройство</w:t>
            </w:r>
          </w:p>
        </w:tc>
        <w:tc>
          <w:tcPr>
            <w:tcW w:w="1380" w:type="dxa"/>
            <w:shd w:val="clear" w:color="auto" w:fill="auto"/>
            <w:noWrap/>
            <w:vAlign w:val="center"/>
          </w:tcPr>
          <w:p w:rsidR="001D679D" w:rsidRDefault="001D679D" w:rsidP="00034955">
            <w:pPr>
              <w:jc w:val="center"/>
              <w:rPr>
                <w:sz w:val="22"/>
                <w:szCs w:val="22"/>
              </w:rPr>
            </w:pPr>
            <w:r>
              <w:rPr>
                <w:sz w:val="22"/>
                <w:szCs w:val="22"/>
              </w:rPr>
              <w:t>772,0</w:t>
            </w:r>
          </w:p>
        </w:tc>
        <w:tc>
          <w:tcPr>
            <w:tcW w:w="1280" w:type="dxa"/>
            <w:shd w:val="clear" w:color="auto" w:fill="auto"/>
            <w:noWrap/>
            <w:vAlign w:val="center"/>
          </w:tcPr>
          <w:p w:rsidR="001D679D" w:rsidRDefault="001D679D" w:rsidP="00034955">
            <w:pPr>
              <w:jc w:val="center"/>
              <w:rPr>
                <w:sz w:val="22"/>
                <w:szCs w:val="22"/>
              </w:rPr>
            </w:pPr>
            <w:r>
              <w:rPr>
                <w:sz w:val="22"/>
                <w:szCs w:val="22"/>
              </w:rPr>
              <w:t>772,0</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100,0%</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0600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Охрана окружающей среды</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150,0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110,2</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73,5%</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0603</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Охрана объектов растительного и животного мира и среды их обитания</w:t>
            </w:r>
          </w:p>
        </w:tc>
        <w:tc>
          <w:tcPr>
            <w:tcW w:w="1380" w:type="dxa"/>
            <w:shd w:val="clear" w:color="auto" w:fill="auto"/>
            <w:noWrap/>
            <w:vAlign w:val="center"/>
          </w:tcPr>
          <w:p w:rsidR="001D679D" w:rsidRDefault="001D679D" w:rsidP="00034955">
            <w:pPr>
              <w:jc w:val="center"/>
              <w:rPr>
                <w:sz w:val="22"/>
                <w:szCs w:val="22"/>
              </w:rPr>
            </w:pPr>
            <w:r>
              <w:rPr>
                <w:sz w:val="22"/>
                <w:szCs w:val="22"/>
              </w:rPr>
              <w:t>150,0</w:t>
            </w:r>
          </w:p>
        </w:tc>
        <w:tc>
          <w:tcPr>
            <w:tcW w:w="1280" w:type="dxa"/>
            <w:shd w:val="clear" w:color="auto" w:fill="auto"/>
            <w:noWrap/>
            <w:vAlign w:val="center"/>
          </w:tcPr>
          <w:p w:rsidR="001D679D" w:rsidRDefault="001D679D" w:rsidP="00034955">
            <w:pPr>
              <w:jc w:val="center"/>
              <w:rPr>
                <w:sz w:val="22"/>
                <w:szCs w:val="22"/>
              </w:rPr>
            </w:pPr>
            <w:r>
              <w:rPr>
                <w:sz w:val="22"/>
                <w:szCs w:val="22"/>
              </w:rPr>
              <w:t>110,2</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73,5%</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0700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Образование</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268 519,3</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248 744,3</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92,6%</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0701</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Дошкольное образование</w:t>
            </w:r>
          </w:p>
        </w:tc>
        <w:tc>
          <w:tcPr>
            <w:tcW w:w="1380" w:type="dxa"/>
            <w:shd w:val="clear" w:color="auto" w:fill="auto"/>
            <w:noWrap/>
            <w:vAlign w:val="center"/>
          </w:tcPr>
          <w:p w:rsidR="001D679D" w:rsidRDefault="001D679D" w:rsidP="00034955">
            <w:pPr>
              <w:jc w:val="center"/>
              <w:rPr>
                <w:sz w:val="22"/>
                <w:szCs w:val="22"/>
              </w:rPr>
            </w:pPr>
            <w:r>
              <w:rPr>
                <w:sz w:val="22"/>
                <w:szCs w:val="22"/>
              </w:rPr>
              <w:t>18 271,5</w:t>
            </w:r>
          </w:p>
        </w:tc>
        <w:tc>
          <w:tcPr>
            <w:tcW w:w="1280" w:type="dxa"/>
            <w:shd w:val="clear" w:color="auto" w:fill="auto"/>
            <w:noWrap/>
            <w:vAlign w:val="center"/>
          </w:tcPr>
          <w:p w:rsidR="001D679D" w:rsidRDefault="001D679D" w:rsidP="00034955">
            <w:pPr>
              <w:jc w:val="center"/>
              <w:rPr>
                <w:sz w:val="22"/>
                <w:szCs w:val="22"/>
              </w:rPr>
            </w:pPr>
            <w:r>
              <w:rPr>
                <w:sz w:val="22"/>
                <w:szCs w:val="22"/>
              </w:rPr>
              <w:t>15 807,0</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86,5%</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0702</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Общее образование</w:t>
            </w:r>
          </w:p>
        </w:tc>
        <w:tc>
          <w:tcPr>
            <w:tcW w:w="1380" w:type="dxa"/>
            <w:shd w:val="clear" w:color="auto" w:fill="auto"/>
            <w:noWrap/>
            <w:vAlign w:val="center"/>
          </w:tcPr>
          <w:p w:rsidR="001D679D" w:rsidRDefault="001D679D" w:rsidP="00034955">
            <w:pPr>
              <w:jc w:val="center"/>
              <w:rPr>
                <w:sz w:val="22"/>
                <w:szCs w:val="22"/>
              </w:rPr>
            </w:pPr>
            <w:r>
              <w:rPr>
                <w:sz w:val="22"/>
                <w:szCs w:val="22"/>
              </w:rPr>
              <w:t>234 497,6</w:t>
            </w:r>
          </w:p>
        </w:tc>
        <w:tc>
          <w:tcPr>
            <w:tcW w:w="1280" w:type="dxa"/>
            <w:shd w:val="clear" w:color="auto" w:fill="auto"/>
            <w:noWrap/>
            <w:vAlign w:val="center"/>
          </w:tcPr>
          <w:p w:rsidR="001D679D" w:rsidRDefault="001D679D" w:rsidP="00034955">
            <w:pPr>
              <w:jc w:val="center"/>
              <w:rPr>
                <w:sz w:val="22"/>
                <w:szCs w:val="22"/>
              </w:rPr>
            </w:pPr>
            <w:r>
              <w:rPr>
                <w:sz w:val="22"/>
                <w:szCs w:val="22"/>
              </w:rPr>
              <w:t>218 380,2</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93,1%</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0707</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Молодежная политика и оздоровление детей</w:t>
            </w:r>
          </w:p>
        </w:tc>
        <w:tc>
          <w:tcPr>
            <w:tcW w:w="1380" w:type="dxa"/>
            <w:shd w:val="clear" w:color="auto" w:fill="auto"/>
            <w:noWrap/>
            <w:vAlign w:val="center"/>
          </w:tcPr>
          <w:p w:rsidR="001D679D" w:rsidRDefault="001D679D" w:rsidP="00034955">
            <w:pPr>
              <w:jc w:val="center"/>
              <w:rPr>
                <w:sz w:val="22"/>
                <w:szCs w:val="22"/>
              </w:rPr>
            </w:pPr>
            <w:r>
              <w:rPr>
                <w:sz w:val="22"/>
                <w:szCs w:val="22"/>
              </w:rPr>
              <w:t>6 884,9</w:t>
            </w:r>
          </w:p>
        </w:tc>
        <w:tc>
          <w:tcPr>
            <w:tcW w:w="1280" w:type="dxa"/>
            <w:shd w:val="clear" w:color="auto" w:fill="auto"/>
            <w:noWrap/>
            <w:vAlign w:val="center"/>
          </w:tcPr>
          <w:p w:rsidR="001D679D" w:rsidRDefault="001D679D" w:rsidP="00034955">
            <w:pPr>
              <w:jc w:val="center"/>
              <w:rPr>
                <w:sz w:val="22"/>
                <w:szCs w:val="22"/>
              </w:rPr>
            </w:pPr>
            <w:r>
              <w:rPr>
                <w:sz w:val="22"/>
                <w:szCs w:val="22"/>
              </w:rPr>
              <w:t>5 897,7</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85,7%</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0709</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Другие вопросы в области образования</w:t>
            </w:r>
          </w:p>
        </w:tc>
        <w:tc>
          <w:tcPr>
            <w:tcW w:w="1380" w:type="dxa"/>
            <w:shd w:val="clear" w:color="auto" w:fill="auto"/>
            <w:noWrap/>
            <w:vAlign w:val="center"/>
          </w:tcPr>
          <w:p w:rsidR="001D679D" w:rsidRDefault="001D679D" w:rsidP="00034955">
            <w:pPr>
              <w:jc w:val="center"/>
              <w:rPr>
                <w:sz w:val="22"/>
                <w:szCs w:val="22"/>
              </w:rPr>
            </w:pPr>
            <w:r>
              <w:rPr>
                <w:sz w:val="22"/>
                <w:szCs w:val="22"/>
              </w:rPr>
              <w:t>8 865,3</w:t>
            </w:r>
          </w:p>
        </w:tc>
        <w:tc>
          <w:tcPr>
            <w:tcW w:w="1280" w:type="dxa"/>
            <w:shd w:val="clear" w:color="auto" w:fill="auto"/>
            <w:noWrap/>
            <w:vAlign w:val="center"/>
          </w:tcPr>
          <w:p w:rsidR="001D679D" w:rsidRDefault="001D679D" w:rsidP="00034955">
            <w:pPr>
              <w:jc w:val="center"/>
              <w:rPr>
                <w:sz w:val="22"/>
                <w:szCs w:val="22"/>
              </w:rPr>
            </w:pPr>
            <w:r>
              <w:rPr>
                <w:sz w:val="22"/>
                <w:szCs w:val="22"/>
              </w:rPr>
              <w:t>8 659,4</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97,7%</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0800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Культура, кинематография</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39 299,1</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38 557,8</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98,1%</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0801</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Культура</w:t>
            </w:r>
          </w:p>
        </w:tc>
        <w:tc>
          <w:tcPr>
            <w:tcW w:w="1380" w:type="dxa"/>
            <w:shd w:val="clear" w:color="auto" w:fill="auto"/>
            <w:noWrap/>
            <w:vAlign w:val="center"/>
          </w:tcPr>
          <w:p w:rsidR="001D679D" w:rsidRDefault="001D679D" w:rsidP="00034955">
            <w:pPr>
              <w:jc w:val="center"/>
              <w:rPr>
                <w:sz w:val="22"/>
                <w:szCs w:val="22"/>
              </w:rPr>
            </w:pPr>
            <w:r>
              <w:rPr>
                <w:sz w:val="22"/>
                <w:szCs w:val="22"/>
              </w:rPr>
              <w:t>39 299,1</w:t>
            </w:r>
          </w:p>
        </w:tc>
        <w:tc>
          <w:tcPr>
            <w:tcW w:w="1280" w:type="dxa"/>
            <w:shd w:val="clear" w:color="auto" w:fill="auto"/>
            <w:noWrap/>
            <w:vAlign w:val="center"/>
          </w:tcPr>
          <w:p w:rsidR="001D679D" w:rsidRDefault="001D679D" w:rsidP="00034955">
            <w:pPr>
              <w:jc w:val="center"/>
              <w:rPr>
                <w:sz w:val="22"/>
                <w:szCs w:val="22"/>
              </w:rPr>
            </w:pPr>
            <w:r>
              <w:rPr>
                <w:sz w:val="22"/>
                <w:szCs w:val="22"/>
              </w:rPr>
              <w:t>38 557,8</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98,1%</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0900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Здравоохранение</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1 205,0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1 005,0</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83,4%</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0902</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Амбулаторная помощь</w:t>
            </w:r>
          </w:p>
        </w:tc>
        <w:tc>
          <w:tcPr>
            <w:tcW w:w="1380" w:type="dxa"/>
            <w:shd w:val="clear" w:color="auto" w:fill="auto"/>
            <w:noWrap/>
            <w:vAlign w:val="center"/>
          </w:tcPr>
          <w:p w:rsidR="001D679D" w:rsidRDefault="001D679D" w:rsidP="00034955">
            <w:pPr>
              <w:jc w:val="center"/>
              <w:rPr>
                <w:sz w:val="22"/>
                <w:szCs w:val="22"/>
              </w:rPr>
            </w:pPr>
            <w:r>
              <w:rPr>
                <w:sz w:val="22"/>
                <w:szCs w:val="22"/>
              </w:rPr>
              <w:t>1 205,0</w:t>
            </w:r>
          </w:p>
        </w:tc>
        <w:tc>
          <w:tcPr>
            <w:tcW w:w="1280" w:type="dxa"/>
            <w:shd w:val="clear" w:color="auto" w:fill="auto"/>
            <w:noWrap/>
            <w:vAlign w:val="center"/>
          </w:tcPr>
          <w:p w:rsidR="001D679D" w:rsidRDefault="001D679D" w:rsidP="00034955">
            <w:pPr>
              <w:jc w:val="center"/>
              <w:rPr>
                <w:sz w:val="22"/>
                <w:szCs w:val="22"/>
              </w:rPr>
            </w:pPr>
            <w:r>
              <w:rPr>
                <w:sz w:val="22"/>
                <w:szCs w:val="22"/>
              </w:rPr>
              <w:t>1 005,0</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83,4%</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1000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Социальная политика</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28 578,1</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25 466,5</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89,1%</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lastRenderedPageBreak/>
              <w:t>1001</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Пенсионное обеспечение</w:t>
            </w:r>
          </w:p>
        </w:tc>
        <w:tc>
          <w:tcPr>
            <w:tcW w:w="1380" w:type="dxa"/>
            <w:shd w:val="clear" w:color="auto" w:fill="auto"/>
            <w:noWrap/>
            <w:vAlign w:val="center"/>
          </w:tcPr>
          <w:p w:rsidR="001D679D" w:rsidRDefault="001D679D" w:rsidP="00034955">
            <w:pPr>
              <w:jc w:val="center"/>
              <w:rPr>
                <w:sz w:val="22"/>
                <w:szCs w:val="22"/>
              </w:rPr>
            </w:pPr>
            <w:r>
              <w:rPr>
                <w:sz w:val="22"/>
                <w:szCs w:val="22"/>
              </w:rPr>
              <w:t>325,6</w:t>
            </w:r>
          </w:p>
        </w:tc>
        <w:tc>
          <w:tcPr>
            <w:tcW w:w="1280" w:type="dxa"/>
            <w:shd w:val="clear" w:color="auto" w:fill="auto"/>
            <w:noWrap/>
            <w:vAlign w:val="center"/>
          </w:tcPr>
          <w:p w:rsidR="001D679D" w:rsidRDefault="001D679D" w:rsidP="00034955">
            <w:pPr>
              <w:jc w:val="center"/>
              <w:rPr>
                <w:sz w:val="22"/>
                <w:szCs w:val="22"/>
              </w:rPr>
            </w:pPr>
            <w:r>
              <w:rPr>
                <w:sz w:val="22"/>
                <w:szCs w:val="22"/>
              </w:rPr>
              <w:t>222,5</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68,3%</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1003</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Социальное обеспечение населения</w:t>
            </w:r>
          </w:p>
        </w:tc>
        <w:tc>
          <w:tcPr>
            <w:tcW w:w="1380" w:type="dxa"/>
            <w:shd w:val="clear" w:color="auto" w:fill="auto"/>
            <w:noWrap/>
            <w:vAlign w:val="center"/>
          </w:tcPr>
          <w:p w:rsidR="001D679D" w:rsidRDefault="001D679D" w:rsidP="00034955">
            <w:pPr>
              <w:jc w:val="center"/>
              <w:rPr>
                <w:sz w:val="22"/>
                <w:szCs w:val="22"/>
              </w:rPr>
            </w:pPr>
            <w:r>
              <w:rPr>
                <w:sz w:val="22"/>
                <w:szCs w:val="22"/>
              </w:rPr>
              <w:t>15 714,8</w:t>
            </w:r>
          </w:p>
        </w:tc>
        <w:tc>
          <w:tcPr>
            <w:tcW w:w="1280" w:type="dxa"/>
            <w:shd w:val="clear" w:color="auto" w:fill="auto"/>
            <w:noWrap/>
            <w:vAlign w:val="center"/>
          </w:tcPr>
          <w:p w:rsidR="001D679D" w:rsidRDefault="001D679D" w:rsidP="00034955">
            <w:pPr>
              <w:jc w:val="center"/>
              <w:rPr>
                <w:sz w:val="22"/>
                <w:szCs w:val="22"/>
              </w:rPr>
            </w:pPr>
            <w:r>
              <w:rPr>
                <w:sz w:val="22"/>
                <w:szCs w:val="22"/>
              </w:rPr>
              <w:t>13 973,1</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88,9%</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1004</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Охрана семьи и детства</w:t>
            </w:r>
          </w:p>
        </w:tc>
        <w:tc>
          <w:tcPr>
            <w:tcW w:w="1380" w:type="dxa"/>
            <w:shd w:val="clear" w:color="auto" w:fill="auto"/>
            <w:noWrap/>
            <w:vAlign w:val="center"/>
          </w:tcPr>
          <w:p w:rsidR="001D679D" w:rsidRDefault="001D679D" w:rsidP="00034955">
            <w:pPr>
              <w:jc w:val="center"/>
              <w:rPr>
                <w:sz w:val="22"/>
                <w:szCs w:val="22"/>
              </w:rPr>
            </w:pPr>
            <w:r>
              <w:rPr>
                <w:sz w:val="22"/>
                <w:szCs w:val="22"/>
              </w:rPr>
              <w:t>12 537,7</w:t>
            </w:r>
          </w:p>
        </w:tc>
        <w:tc>
          <w:tcPr>
            <w:tcW w:w="1280" w:type="dxa"/>
            <w:shd w:val="clear" w:color="auto" w:fill="auto"/>
            <w:noWrap/>
            <w:vAlign w:val="center"/>
          </w:tcPr>
          <w:p w:rsidR="001D679D" w:rsidRDefault="001D679D" w:rsidP="00034955">
            <w:pPr>
              <w:jc w:val="center"/>
              <w:rPr>
                <w:sz w:val="22"/>
                <w:szCs w:val="22"/>
              </w:rPr>
            </w:pPr>
            <w:r>
              <w:rPr>
                <w:sz w:val="22"/>
                <w:szCs w:val="22"/>
              </w:rPr>
              <w:t>11 270,9</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89,9%</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1100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Физическая культура и спорт</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359,0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347,6</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96,8%</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1102</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Массовый спорт</w:t>
            </w:r>
          </w:p>
        </w:tc>
        <w:tc>
          <w:tcPr>
            <w:tcW w:w="1380" w:type="dxa"/>
            <w:shd w:val="clear" w:color="auto" w:fill="auto"/>
            <w:noWrap/>
            <w:vAlign w:val="center"/>
          </w:tcPr>
          <w:p w:rsidR="001D679D" w:rsidRDefault="001D679D" w:rsidP="00034955">
            <w:pPr>
              <w:jc w:val="center"/>
              <w:rPr>
                <w:sz w:val="22"/>
                <w:szCs w:val="22"/>
              </w:rPr>
            </w:pPr>
            <w:r>
              <w:rPr>
                <w:sz w:val="22"/>
                <w:szCs w:val="22"/>
              </w:rPr>
              <w:t>359,0</w:t>
            </w:r>
          </w:p>
        </w:tc>
        <w:tc>
          <w:tcPr>
            <w:tcW w:w="1280" w:type="dxa"/>
            <w:shd w:val="clear" w:color="auto" w:fill="auto"/>
            <w:noWrap/>
            <w:vAlign w:val="center"/>
          </w:tcPr>
          <w:p w:rsidR="001D679D" w:rsidRDefault="001D679D" w:rsidP="00034955">
            <w:pPr>
              <w:jc w:val="center"/>
              <w:rPr>
                <w:sz w:val="22"/>
                <w:szCs w:val="22"/>
              </w:rPr>
            </w:pPr>
            <w:r>
              <w:rPr>
                <w:sz w:val="22"/>
                <w:szCs w:val="22"/>
              </w:rPr>
              <w:t>347,6</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96,8%</w:t>
            </w:r>
          </w:p>
        </w:tc>
      </w:tr>
      <w:tr w:rsidR="001D679D" w:rsidRPr="00355B4A" w:rsidTr="00034955">
        <w:trPr>
          <w:trHeight w:val="20"/>
        </w:trPr>
        <w:tc>
          <w:tcPr>
            <w:tcW w:w="800" w:type="dxa"/>
            <w:shd w:val="clear" w:color="auto" w:fill="auto"/>
            <w:vAlign w:val="center"/>
          </w:tcPr>
          <w:p w:rsidR="001D679D" w:rsidRPr="003477EE" w:rsidRDefault="001D679D" w:rsidP="00034955">
            <w:pPr>
              <w:jc w:val="center"/>
              <w:rPr>
                <w:b/>
                <w:bCs/>
                <w:i/>
                <w:sz w:val="20"/>
                <w:szCs w:val="20"/>
              </w:rPr>
            </w:pPr>
            <w:r w:rsidRPr="003477EE">
              <w:rPr>
                <w:b/>
                <w:bCs/>
                <w:i/>
                <w:sz w:val="20"/>
                <w:szCs w:val="20"/>
              </w:rPr>
              <w:t>1200</w:t>
            </w:r>
          </w:p>
        </w:tc>
        <w:tc>
          <w:tcPr>
            <w:tcW w:w="4785" w:type="dxa"/>
            <w:shd w:val="clear" w:color="auto" w:fill="auto"/>
            <w:vAlign w:val="center"/>
          </w:tcPr>
          <w:p w:rsidR="001D679D" w:rsidRPr="003477EE" w:rsidRDefault="001D679D" w:rsidP="00034955">
            <w:pPr>
              <w:jc w:val="center"/>
              <w:rPr>
                <w:b/>
                <w:bCs/>
                <w:i/>
                <w:sz w:val="22"/>
                <w:szCs w:val="22"/>
              </w:rPr>
            </w:pPr>
            <w:r w:rsidRPr="003477EE">
              <w:rPr>
                <w:b/>
                <w:bCs/>
                <w:i/>
                <w:sz w:val="22"/>
                <w:szCs w:val="22"/>
              </w:rPr>
              <w:t>Средства массовой информации</w:t>
            </w:r>
          </w:p>
        </w:tc>
        <w:tc>
          <w:tcPr>
            <w:tcW w:w="1380" w:type="dxa"/>
            <w:shd w:val="clear" w:color="auto" w:fill="auto"/>
            <w:noWrap/>
            <w:vAlign w:val="center"/>
          </w:tcPr>
          <w:p w:rsidR="001D679D" w:rsidRDefault="001D679D" w:rsidP="00034955">
            <w:pPr>
              <w:jc w:val="center"/>
              <w:rPr>
                <w:b/>
                <w:bCs/>
                <w:i/>
                <w:iCs/>
                <w:sz w:val="22"/>
                <w:szCs w:val="22"/>
              </w:rPr>
            </w:pPr>
            <w:r>
              <w:rPr>
                <w:b/>
                <w:bCs/>
                <w:i/>
                <w:iCs/>
                <w:sz w:val="22"/>
                <w:szCs w:val="22"/>
              </w:rPr>
              <w:t>430,0</w:t>
            </w:r>
          </w:p>
        </w:tc>
        <w:tc>
          <w:tcPr>
            <w:tcW w:w="1280" w:type="dxa"/>
            <w:shd w:val="clear" w:color="auto" w:fill="auto"/>
            <w:noWrap/>
            <w:vAlign w:val="center"/>
          </w:tcPr>
          <w:p w:rsidR="001D679D" w:rsidRDefault="001D679D" w:rsidP="00034955">
            <w:pPr>
              <w:jc w:val="center"/>
              <w:rPr>
                <w:b/>
                <w:bCs/>
                <w:i/>
                <w:iCs/>
                <w:sz w:val="22"/>
                <w:szCs w:val="22"/>
              </w:rPr>
            </w:pPr>
            <w:r>
              <w:rPr>
                <w:b/>
                <w:bCs/>
                <w:i/>
                <w:iCs/>
                <w:sz w:val="22"/>
                <w:szCs w:val="22"/>
              </w:rPr>
              <w:t>358,7</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83,4%</w:t>
            </w:r>
          </w:p>
        </w:tc>
      </w:tr>
      <w:tr w:rsidR="001D679D" w:rsidRPr="00355B4A" w:rsidTr="00034955">
        <w:trPr>
          <w:trHeight w:val="20"/>
        </w:trPr>
        <w:tc>
          <w:tcPr>
            <w:tcW w:w="800" w:type="dxa"/>
            <w:shd w:val="clear" w:color="auto" w:fill="auto"/>
            <w:vAlign w:val="center"/>
          </w:tcPr>
          <w:p w:rsidR="001D679D" w:rsidRPr="00275559" w:rsidRDefault="001D679D" w:rsidP="00034955">
            <w:pPr>
              <w:jc w:val="center"/>
              <w:outlineLvl w:val="0"/>
              <w:rPr>
                <w:sz w:val="20"/>
                <w:szCs w:val="20"/>
              </w:rPr>
            </w:pPr>
            <w:r w:rsidRPr="00275559">
              <w:rPr>
                <w:sz w:val="20"/>
                <w:szCs w:val="20"/>
              </w:rPr>
              <w:t>1204</w:t>
            </w:r>
          </w:p>
        </w:tc>
        <w:tc>
          <w:tcPr>
            <w:tcW w:w="4785" w:type="dxa"/>
            <w:shd w:val="clear" w:color="auto" w:fill="auto"/>
            <w:vAlign w:val="center"/>
          </w:tcPr>
          <w:p w:rsidR="001D679D" w:rsidRPr="00275559" w:rsidRDefault="001D679D" w:rsidP="00034955">
            <w:pPr>
              <w:outlineLvl w:val="0"/>
              <w:rPr>
                <w:sz w:val="22"/>
                <w:szCs w:val="22"/>
              </w:rPr>
            </w:pPr>
            <w:r w:rsidRPr="00275559">
              <w:rPr>
                <w:sz w:val="22"/>
                <w:szCs w:val="22"/>
              </w:rPr>
              <w:t>Другие вопросы в области средств массовой информации</w:t>
            </w:r>
          </w:p>
        </w:tc>
        <w:tc>
          <w:tcPr>
            <w:tcW w:w="1380" w:type="dxa"/>
            <w:shd w:val="clear" w:color="auto" w:fill="auto"/>
            <w:noWrap/>
            <w:vAlign w:val="center"/>
          </w:tcPr>
          <w:p w:rsidR="001D679D" w:rsidRDefault="001D679D" w:rsidP="00034955">
            <w:pPr>
              <w:jc w:val="center"/>
              <w:rPr>
                <w:sz w:val="22"/>
                <w:szCs w:val="22"/>
              </w:rPr>
            </w:pPr>
            <w:r>
              <w:rPr>
                <w:sz w:val="22"/>
                <w:szCs w:val="22"/>
              </w:rPr>
              <w:t>430,0</w:t>
            </w:r>
          </w:p>
        </w:tc>
        <w:tc>
          <w:tcPr>
            <w:tcW w:w="1280" w:type="dxa"/>
            <w:shd w:val="clear" w:color="auto" w:fill="auto"/>
            <w:noWrap/>
            <w:vAlign w:val="center"/>
          </w:tcPr>
          <w:p w:rsidR="001D679D" w:rsidRDefault="001D679D" w:rsidP="00034955">
            <w:pPr>
              <w:jc w:val="center"/>
              <w:rPr>
                <w:sz w:val="22"/>
                <w:szCs w:val="22"/>
              </w:rPr>
            </w:pPr>
            <w:r>
              <w:rPr>
                <w:sz w:val="22"/>
                <w:szCs w:val="22"/>
              </w:rPr>
              <w:t>358,7</w:t>
            </w:r>
          </w:p>
        </w:tc>
        <w:tc>
          <w:tcPr>
            <w:tcW w:w="1399" w:type="dxa"/>
            <w:shd w:val="clear" w:color="auto" w:fill="auto"/>
            <w:noWrap/>
            <w:vAlign w:val="center"/>
          </w:tcPr>
          <w:p w:rsidR="001D679D" w:rsidRPr="00355B4A" w:rsidRDefault="001D679D" w:rsidP="00034955">
            <w:pPr>
              <w:jc w:val="center"/>
              <w:rPr>
                <w:sz w:val="22"/>
                <w:szCs w:val="22"/>
              </w:rPr>
            </w:pPr>
            <w:r w:rsidRPr="00355B4A">
              <w:rPr>
                <w:sz w:val="22"/>
                <w:szCs w:val="22"/>
              </w:rPr>
              <w:t>83,4%</w:t>
            </w:r>
          </w:p>
        </w:tc>
      </w:tr>
      <w:tr w:rsidR="001D679D" w:rsidRPr="00355B4A" w:rsidTr="00034955">
        <w:trPr>
          <w:trHeight w:val="20"/>
        </w:trPr>
        <w:tc>
          <w:tcPr>
            <w:tcW w:w="5585" w:type="dxa"/>
            <w:gridSpan w:val="2"/>
            <w:shd w:val="clear" w:color="auto" w:fill="auto"/>
            <w:noWrap/>
            <w:vAlign w:val="center"/>
          </w:tcPr>
          <w:p w:rsidR="001D679D" w:rsidRPr="00AE2968" w:rsidRDefault="001D679D" w:rsidP="00034955">
            <w:pPr>
              <w:jc w:val="center"/>
              <w:rPr>
                <w:b/>
                <w:bCs/>
                <w:sz w:val="22"/>
                <w:szCs w:val="22"/>
              </w:rPr>
            </w:pPr>
            <w:r w:rsidRPr="00AE2968">
              <w:rPr>
                <w:b/>
                <w:bCs/>
                <w:sz w:val="22"/>
                <w:szCs w:val="22"/>
              </w:rPr>
              <w:t>Итого расходов</w:t>
            </w:r>
          </w:p>
        </w:tc>
        <w:tc>
          <w:tcPr>
            <w:tcW w:w="1380" w:type="dxa"/>
            <w:shd w:val="clear" w:color="auto" w:fill="auto"/>
            <w:noWrap/>
            <w:vAlign w:val="center"/>
          </w:tcPr>
          <w:p w:rsidR="001D679D" w:rsidRPr="00AE2968" w:rsidRDefault="001D679D" w:rsidP="00034955">
            <w:pPr>
              <w:jc w:val="center"/>
              <w:rPr>
                <w:b/>
                <w:sz w:val="22"/>
                <w:szCs w:val="22"/>
              </w:rPr>
            </w:pPr>
            <w:r>
              <w:rPr>
                <w:b/>
                <w:sz w:val="22"/>
                <w:szCs w:val="22"/>
              </w:rPr>
              <w:t>540 089,8</w:t>
            </w:r>
          </w:p>
        </w:tc>
        <w:tc>
          <w:tcPr>
            <w:tcW w:w="1280" w:type="dxa"/>
            <w:shd w:val="clear" w:color="auto" w:fill="auto"/>
            <w:noWrap/>
            <w:vAlign w:val="center"/>
          </w:tcPr>
          <w:p w:rsidR="001D679D" w:rsidRDefault="001D679D" w:rsidP="00034955">
            <w:pPr>
              <w:jc w:val="center"/>
              <w:rPr>
                <w:b/>
                <w:bCs/>
                <w:sz w:val="22"/>
                <w:szCs w:val="22"/>
              </w:rPr>
            </w:pPr>
            <w:r>
              <w:rPr>
                <w:b/>
                <w:bCs/>
                <w:sz w:val="22"/>
                <w:szCs w:val="22"/>
              </w:rPr>
              <w:t>511 498,5</w:t>
            </w:r>
          </w:p>
        </w:tc>
        <w:tc>
          <w:tcPr>
            <w:tcW w:w="1399" w:type="dxa"/>
            <w:shd w:val="clear" w:color="auto" w:fill="auto"/>
            <w:noWrap/>
            <w:vAlign w:val="center"/>
          </w:tcPr>
          <w:p w:rsidR="001D679D" w:rsidRPr="00355B4A" w:rsidRDefault="001D679D" w:rsidP="00034955">
            <w:pPr>
              <w:jc w:val="center"/>
              <w:rPr>
                <w:b/>
                <w:sz w:val="22"/>
                <w:szCs w:val="22"/>
              </w:rPr>
            </w:pPr>
            <w:r w:rsidRPr="00355B4A">
              <w:rPr>
                <w:b/>
                <w:sz w:val="22"/>
                <w:szCs w:val="22"/>
              </w:rPr>
              <w:t>94,7%</w:t>
            </w:r>
          </w:p>
        </w:tc>
      </w:tr>
    </w:tbl>
    <w:p w:rsidR="001D679D" w:rsidRDefault="001D679D" w:rsidP="001D679D">
      <w:pPr>
        <w:jc w:val="center"/>
        <w:rPr>
          <w:b/>
        </w:rPr>
      </w:pPr>
    </w:p>
    <w:p w:rsidR="001D679D" w:rsidRDefault="001D679D" w:rsidP="001D679D">
      <w:pPr>
        <w:ind w:left="6300"/>
        <w:jc w:val="center"/>
        <w:rPr>
          <w:b/>
        </w:rPr>
      </w:pPr>
      <w:r>
        <w:rPr>
          <w:b/>
        </w:rPr>
        <w:br w:type="page"/>
      </w:r>
    </w:p>
    <w:p w:rsidR="001D679D" w:rsidRPr="00DC2518" w:rsidRDefault="001D679D" w:rsidP="001D679D">
      <w:r>
        <w:lastRenderedPageBreak/>
        <w:t xml:space="preserve">                                                         Приложение 5</w:t>
      </w:r>
      <w:r w:rsidRPr="00DC2518">
        <w:t xml:space="preserve"> к проекту решения Урюпинской районной </w:t>
      </w:r>
    </w:p>
    <w:p w:rsidR="001D679D" w:rsidRPr="00DC2518" w:rsidRDefault="001D679D" w:rsidP="001D679D">
      <w:r w:rsidRPr="00DC2518">
        <w:t xml:space="preserve">                                                         Думы  «Об  утверждении отчета об исполнении бюджета  </w:t>
      </w:r>
    </w:p>
    <w:p w:rsidR="001D679D" w:rsidRPr="00DC2518" w:rsidRDefault="001D679D" w:rsidP="001D679D">
      <w:r w:rsidRPr="00DC2518">
        <w:t xml:space="preserve">                                                         Урюпинского  </w:t>
      </w:r>
      <w:r>
        <w:t xml:space="preserve">  </w:t>
      </w:r>
      <w:r w:rsidRPr="00DC2518">
        <w:t>м</w:t>
      </w:r>
      <w:r>
        <w:t>униципального   района   за   2013</w:t>
      </w:r>
      <w:r w:rsidRPr="00DC2518">
        <w:t xml:space="preserve">  год»                                                              </w:t>
      </w:r>
    </w:p>
    <w:p w:rsidR="001D679D" w:rsidRPr="00C91339" w:rsidRDefault="001D679D" w:rsidP="001D679D">
      <w:pPr>
        <w:rPr>
          <w:b/>
        </w:rPr>
      </w:pPr>
    </w:p>
    <w:p w:rsidR="001D679D" w:rsidRPr="00C91339" w:rsidRDefault="001D679D" w:rsidP="001D679D">
      <w:pPr>
        <w:jc w:val="center"/>
        <w:rPr>
          <w:b/>
        </w:rPr>
      </w:pPr>
      <w:r w:rsidRPr="00C91339">
        <w:rPr>
          <w:b/>
        </w:rPr>
        <w:t>Исполнение источников финансирования дефицита районного бюджета за 201</w:t>
      </w:r>
      <w:r>
        <w:rPr>
          <w:b/>
        </w:rPr>
        <w:t>3</w:t>
      </w:r>
      <w:r w:rsidRPr="00C91339">
        <w:rPr>
          <w:b/>
        </w:rPr>
        <w:t xml:space="preserve"> год </w:t>
      </w:r>
    </w:p>
    <w:p w:rsidR="001D679D" w:rsidRPr="00C91339" w:rsidRDefault="001D679D" w:rsidP="001D679D">
      <w:pPr>
        <w:jc w:val="center"/>
        <w:rPr>
          <w:b/>
        </w:rPr>
      </w:pPr>
      <w:r w:rsidRPr="00C91339">
        <w:rPr>
          <w:b/>
        </w:rPr>
        <w:t xml:space="preserve">по кодам </w:t>
      </w:r>
      <w:proofErr w:type="gramStart"/>
      <w:r w:rsidRPr="00C91339">
        <w:rPr>
          <w:b/>
        </w:rPr>
        <w:t>классификации источников финансирования дефицитов бюджетов</w:t>
      </w:r>
      <w:proofErr w:type="gramEnd"/>
    </w:p>
    <w:p w:rsidR="001D679D" w:rsidRPr="00900E22" w:rsidRDefault="001D679D" w:rsidP="001D679D">
      <w:pPr>
        <w:jc w:val="center"/>
        <w:rPr>
          <w:b/>
          <w:sz w:val="16"/>
          <w:szCs w:val="16"/>
        </w:rPr>
      </w:pP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5"/>
        <w:gridCol w:w="2700"/>
        <w:gridCol w:w="1260"/>
        <w:gridCol w:w="1260"/>
      </w:tblGrid>
      <w:tr w:rsidR="001D679D" w:rsidRPr="00C91339" w:rsidTr="00034955">
        <w:trPr>
          <w:trHeight w:val="20"/>
        </w:trPr>
        <w:tc>
          <w:tcPr>
            <w:tcW w:w="4515" w:type="dxa"/>
            <w:shd w:val="clear" w:color="auto" w:fill="auto"/>
            <w:vAlign w:val="center"/>
          </w:tcPr>
          <w:p w:rsidR="001D679D" w:rsidRPr="00C91339" w:rsidRDefault="001D679D" w:rsidP="00034955">
            <w:pPr>
              <w:jc w:val="center"/>
              <w:rPr>
                <w:b/>
                <w:sz w:val="22"/>
                <w:szCs w:val="22"/>
              </w:rPr>
            </w:pPr>
            <w:r w:rsidRPr="00C91339">
              <w:rPr>
                <w:b/>
                <w:sz w:val="22"/>
                <w:szCs w:val="22"/>
              </w:rPr>
              <w:t>Наименование источников</w:t>
            </w:r>
          </w:p>
        </w:tc>
        <w:tc>
          <w:tcPr>
            <w:tcW w:w="2700" w:type="dxa"/>
            <w:shd w:val="clear" w:color="auto" w:fill="auto"/>
            <w:noWrap/>
            <w:vAlign w:val="center"/>
          </w:tcPr>
          <w:p w:rsidR="001D679D" w:rsidRPr="00C91339" w:rsidRDefault="001D679D" w:rsidP="00034955">
            <w:pPr>
              <w:jc w:val="center"/>
              <w:rPr>
                <w:b/>
                <w:sz w:val="22"/>
                <w:szCs w:val="22"/>
              </w:rPr>
            </w:pPr>
            <w:r w:rsidRPr="00693A74">
              <w:rPr>
                <w:b/>
              </w:rPr>
              <w:t>Код</w:t>
            </w:r>
          </w:p>
        </w:tc>
        <w:tc>
          <w:tcPr>
            <w:tcW w:w="1260" w:type="dxa"/>
            <w:shd w:val="clear" w:color="auto" w:fill="auto"/>
            <w:noWrap/>
            <w:vAlign w:val="center"/>
          </w:tcPr>
          <w:p w:rsidR="001D679D" w:rsidRPr="00C91339" w:rsidRDefault="001D679D" w:rsidP="00034955">
            <w:pPr>
              <w:jc w:val="center"/>
              <w:rPr>
                <w:b/>
                <w:sz w:val="22"/>
                <w:szCs w:val="22"/>
              </w:rPr>
            </w:pPr>
            <w:r w:rsidRPr="00C91339">
              <w:rPr>
                <w:b/>
                <w:sz w:val="22"/>
                <w:szCs w:val="22"/>
              </w:rPr>
              <w:t>План</w:t>
            </w:r>
          </w:p>
          <w:p w:rsidR="001D679D" w:rsidRPr="00900E22" w:rsidRDefault="001D679D" w:rsidP="00034955">
            <w:pPr>
              <w:jc w:val="center"/>
              <w:rPr>
                <w:sz w:val="22"/>
                <w:szCs w:val="22"/>
              </w:rPr>
            </w:pPr>
            <w:r w:rsidRPr="00900E22">
              <w:rPr>
                <w:sz w:val="22"/>
                <w:szCs w:val="22"/>
              </w:rPr>
              <w:t>(тыс. руб.)</w:t>
            </w:r>
          </w:p>
        </w:tc>
        <w:tc>
          <w:tcPr>
            <w:tcW w:w="1260" w:type="dxa"/>
            <w:shd w:val="clear" w:color="auto" w:fill="auto"/>
            <w:noWrap/>
            <w:vAlign w:val="center"/>
          </w:tcPr>
          <w:p w:rsidR="001D679D" w:rsidRPr="00C91339" w:rsidRDefault="001D679D" w:rsidP="00034955">
            <w:pPr>
              <w:jc w:val="center"/>
              <w:rPr>
                <w:b/>
                <w:sz w:val="22"/>
                <w:szCs w:val="22"/>
              </w:rPr>
            </w:pPr>
            <w:r w:rsidRPr="00C91339">
              <w:rPr>
                <w:b/>
                <w:sz w:val="22"/>
                <w:szCs w:val="22"/>
              </w:rPr>
              <w:t xml:space="preserve">Факт </w:t>
            </w:r>
          </w:p>
          <w:p w:rsidR="001D679D" w:rsidRPr="00900E22" w:rsidRDefault="001D679D" w:rsidP="00034955">
            <w:pPr>
              <w:jc w:val="center"/>
              <w:rPr>
                <w:sz w:val="22"/>
                <w:szCs w:val="22"/>
              </w:rPr>
            </w:pPr>
            <w:r w:rsidRPr="00900E22">
              <w:rPr>
                <w:sz w:val="22"/>
                <w:szCs w:val="22"/>
              </w:rPr>
              <w:t>(тыс. руб.)</w:t>
            </w:r>
          </w:p>
        </w:tc>
      </w:tr>
      <w:tr w:rsidR="001D679D" w:rsidRPr="00C91339" w:rsidTr="00034955">
        <w:trPr>
          <w:trHeight w:val="20"/>
        </w:trPr>
        <w:tc>
          <w:tcPr>
            <w:tcW w:w="9735" w:type="dxa"/>
            <w:gridSpan w:val="4"/>
            <w:shd w:val="clear" w:color="auto" w:fill="auto"/>
            <w:vAlign w:val="center"/>
          </w:tcPr>
          <w:p w:rsidR="001D679D" w:rsidRPr="00900E22" w:rsidRDefault="001D679D" w:rsidP="00034955">
            <w:pPr>
              <w:jc w:val="center"/>
              <w:rPr>
                <w:b/>
                <w:sz w:val="22"/>
                <w:szCs w:val="22"/>
              </w:rPr>
            </w:pPr>
            <w:r w:rsidRPr="00900E22">
              <w:rPr>
                <w:b/>
                <w:sz w:val="22"/>
                <w:szCs w:val="22"/>
              </w:rPr>
              <w:t>Администрация Урюпинского муниципального района</w:t>
            </w:r>
          </w:p>
        </w:tc>
      </w:tr>
      <w:tr w:rsidR="001D679D" w:rsidRPr="00C91339" w:rsidTr="00034955">
        <w:trPr>
          <w:trHeight w:val="20"/>
        </w:trPr>
        <w:tc>
          <w:tcPr>
            <w:tcW w:w="4515" w:type="dxa"/>
            <w:shd w:val="clear" w:color="auto" w:fill="auto"/>
            <w:vAlign w:val="center"/>
          </w:tcPr>
          <w:p w:rsidR="001D679D" w:rsidRPr="00C91339" w:rsidRDefault="001D679D" w:rsidP="00034955">
            <w:pPr>
              <w:rPr>
                <w:sz w:val="22"/>
                <w:szCs w:val="22"/>
              </w:rPr>
            </w:pPr>
            <w:r w:rsidRPr="00C91339">
              <w:rPr>
                <w:sz w:val="22"/>
                <w:szCs w:val="22"/>
              </w:rPr>
              <w:t>Источники финансирования дефицитов бюджетов - всего</w:t>
            </w:r>
          </w:p>
        </w:tc>
        <w:tc>
          <w:tcPr>
            <w:tcW w:w="2700" w:type="dxa"/>
            <w:shd w:val="clear" w:color="auto" w:fill="auto"/>
            <w:noWrap/>
            <w:vAlign w:val="center"/>
          </w:tcPr>
          <w:p w:rsidR="001D679D" w:rsidRPr="00796201" w:rsidRDefault="001D679D" w:rsidP="00034955">
            <w:pPr>
              <w:jc w:val="center"/>
              <w:rPr>
                <w:sz w:val="20"/>
                <w:szCs w:val="20"/>
              </w:rPr>
            </w:pPr>
            <w:r w:rsidRPr="00796201">
              <w:rPr>
                <w:sz w:val="20"/>
                <w:szCs w:val="20"/>
              </w:rPr>
              <w:t>X</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20 349,0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-4 016,4</w:t>
            </w:r>
          </w:p>
        </w:tc>
      </w:tr>
      <w:tr w:rsidR="001D679D" w:rsidRPr="00C91339" w:rsidTr="00034955">
        <w:trPr>
          <w:trHeight w:val="20"/>
        </w:trPr>
        <w:tc>
          <w:tcPr>
            <w:tcW w:w="4515" w:type="dxa"/>
            <w:shd w:val="clear" w:color="auto" w:fill="auto"/>
            <w:vAlign w:val="center"/>
          </w:tcPr>
          <w:p w:rsidR="001D679D" w:rsidRPr="00FB21C2" w:rsidRDefault="001D679D" w:rsidP="00034955">
            <w:pPr>
              <w:rPr>
                <w:sz w:val="22"/>
                <w:szCs w:val="22"/>
              </w:rPr>
            </w:pPr>
            <w:r w:rsidRPr="00FB21C2">
              <w:rPr>
                <w:sz w:val="22"/>
                <w:szCs w:val="22"/>
              </w:rPr>
              <w:t>Источники внутреннего финансирования дефицитов бюджетов</w:t>
            </w:r>
          </w:p>
        </w:tc>
        <w:tc>
          <w:tcPr>
            <w:tcW w:w="2700" w:type="dxa"/>
            <w:shd w:val="clear" w:color="auto" w:fill="auto"/>
            <w:noWrap/>
            <w:vAlign w:val="center"/>
          </w:tcPr>
          <w:p w:rsidR="001D679D" w:rsidRPr="00796201" w:rsidRDefault="001D679D" w:rsidP="00034955">
            <w:pPr>
              <w:jc w:val="center"/>
              <w:rPr>
                <w:sz w:val="20"/>
                <w:szCs w:val="20"/>
              </w:rPr>
            </w:pPr>
            <w:r w:rsidRPr="00796201">
              <w:rPr>
                <w:sz w:val="20"/>
                <w:szCs w:val="20"/>
              </w:rPr>
              <w:t>000 01 00 00 00 00 0000 000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20 349,0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-4 016,4</w:t>
            </w:r>
          </w:p>
        </w:tc>
      </w:tr>
      <w:tr w:rsidR="001D679D" w:rsidRPr="00C91339" w:rsidTr="00034955">
        <w:trPr>
          <w:trHeight w:val="20"/>
        </w:trPr>
        <w:tc>
          <w:tcPr>
            <w:tcW w:w="4515" w:type="dxa"/>
            <w:shd w:val="clear" w:color="auto" w:fill="auto"/>
            <w:vAlign w:val="center"/>
          </w:tcPr>
          <w:p w:rsidR="001D679D" w:rsidRPr="00FB21C2" w:rsidRDefault="001D679D" w:rsidP="00034955">
            <w:pPr>
              <w:rPr>
                <w:sz w:val="22"/>
                <w:szCs w:val="22"/>
              </w:rPr>
            </w:pPr>
            <w:r w:rsidRPr="00FB21C2">
              <w:rPr>
                <w:sz w:val="22"/>
                <w:szCs w:val="22"/>
              </w:rPr>
              <w:t>Государственные (муниципальные) ценные бумаги, номинальная стоимость которых указана в валюте Российской Федерации</w:t>
            </w:r>
          </w:p>
        </w:tc>
        <w:tc>
          <w:tcPr>
            <w:tcW w:w="2700" w:type="dxa"/>
            <w:shd w:val="clear" w:color="auto" w:fill="auto"/>
            <w:noWrap/>
            <w:vAlign w:val="center"/>
          </w:tcPr>
          <w:p w:rsidR="001D679D" w:rsidRPr="00796201" w:rsidRDefault="001D679D" w:rsidP="00034955">
            <w:pPr>
              <w:jc w:val="center"/>
              <w:rPr>
                <w:sz w:val="20"/>
                <w:szCs w:val="20"/>
              </w:rPr>
            </w:pPr>
            <w:r w:rsidRPr="00796201">
              <w:rPr>
                <w:sz w:val="20"/>
                <w:szCs w:val="20"/>
              </w:rPr>
              <w:t>000 01 01 00 00 00 0000 000</w:t>
            </w:r>
          </w:p>
        </w:tc>
        <w:tc>
          <w:tcPr>
            <w:tcW w:w="1260" w:type="dxa"/>
            <w:shd w:val="clear" w:color="auto" w:fill="auto"/>
            <w:noWrap/>
            <w:vAlign w:val="center"/>
          </w:tcPr>
          <w:p w:rsidR="001D679D" w:rsidRPr="00C91339" w:rsidRDefault="001D679D" w:rsidP="00034955">
            <w:pPr>
              <w:jc w:val="center"/>
              <w:rPr>
                <w:sz w:val="22"/>
                <w:szCs w:val="22"/>
              </w:rPr>
            </w:pPr>
          </w:p>
        </w:tc>
        <w:tc>
          <w:tcPr>
            <w:tcW w:w="1260" w:type="dxa"/>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515" w:type="dxa"/>
            <w:shd w:val="clear" w:color="auto" w:fill="auto"/>
            <w:vAlign w:val="center"/>
          </w:tcPr>
          <w:p w:rsidR="001D679D" w:rsidRPr="00FB21C2" w:rsidRDefault="001D679D" w:rsidP="00034955">
            <w:pPr>
              <w:rPr>
                <w:sz w:val="22"/>
                <w:szCs w:val="22"/>
              </w:rPr>
            </w:pPr>
            <w:r w:rsidRPr="00FB21C2">
              <w:rPr>
                <w:sz w:val="22"/>
                <w:szCs w:val="22"/>
              </w:rPr>
              <w:t>Кредиты кредитных организаций в валюте Российской Федерации</w:t>
            </w:r>
          </w:p>
        </w:tc>
        <w:tc>
          <w:tcPr>
            <w:tcW w:w="2700" w:type="dxa"/>
            <w:shd w:val="clear" w:color="auto" w:fill="auto"/>
            <w:noWrap/>
            <w:vAlign w:val="center"/>
          </w:tcPr>
          <w:p w:rsidR="001D679D" w:rsidRPr="00796201" w:rsidRDefault="001D679D" w:rsidP="00034955">
            <w:pPr>
              <w:jc w:val="center"/>
              <w:rPr>
                <w:sz w:val="20"/>
                <w:szCs w:val="20"/>
              </w:rPr>
            </w:pPr>
            <w:r w:rsidRPr="00796201">
              <w:rPr>
                <w:sz w:val="20"/>
                <w:szCs w:val="20"/>
              </w:rPr>
              <w:t>000 01 02 00 00 00 0000 000</w:t>
            </w:r>
          </w:p>
        </w:tc>
        <w:tc>
          <w:tcPr>
            <w:tcW w:w="1260" w:type="dxa"/>
            <w:shd w:val="clear" w:color="auto" w:fill="auto"/>
            <w:noWrap/>
            <w:vAlign w:val="center"/>
          </w:tcPr>
          <w:p w:rsidR="001D679D" w:rsidRPr="00C91339" w:rsidRDefault="001D679D" w:rsidP="00034955">
            <w:pPr>
              <w:jc w:val="center"/>
              <w:rPr>
                <w:sz w:val="22"/>
                <w:szCs w:val="22"/>
              </w:rPr>
            </w:pPr>
          </w:p>
        </w:tc>
        <w:tc>
          <w:tcPr>
            <w:tcW w:w="1260" w:type="dxa"/>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515" w:type="dxa"/>
            <w:shd w:val="clear" w:color="auto" w:fill="auto"/>
          </w:tcPr>
          <w:p w:rsidR="001D679D" w:rsidRPr="00FB21C2" w:rsidRDefault="001D679D" w:rsidP="00034955">
            <w:pPr>
              <w:rPr>
                <w:sz w:val="22"/>
                <w:szCs w:val="22"/>
              </w:rPr>
            </w:pPr>
            <w:r w:rsidRPr="00FB21C2">
              <w:rPr>
                <w:sz w:val="22"/>
                <w:szCs w:val="22"/>
              </w:rPr>
              <w:t>Бюджетные кредиты от других бюджетов бюджетной системы Российской Федерации</w:t>
            </w:r>
          </w:p>
        </w:tc>
        <w:tc>
          <w:tcPr>
            <w:tcW w:w="2700" w:type="dxa"/>
            <w:shd w:val="clear" w:color="auto" w:fill="auto"/>
            <w:noWrap/>
            <w:vAlign w:val="center"/>
          </w:tcPr>
          <w:p w:rsidR="001D679D" w:rsidRPr="00796201" w:rsidRDefault="001D679D" w:rsidP="00034955">
            <w:pPr>
              <w:jc w:val="center"/>
              <w:rPr>
                <w:sz w:val="20"/>
                <w:szCs w:val="20"/>
              </w:rPr>
            </w:pPr>
            <w:r w:rsidRPr="00796201">
              <w:rPr>
                <w:sz w:val="20"/>
                <w:szCs w:val="20"/>
              </w:rPr>
              <w:t>000 01 03 00 00 00 0000 000</w:t>
            </w:r>
          </w:p>
        </w:tc>
        <w:tc>
          <w:tcPr>
            <w:tcW w:w="1260" w:type="dxa"/>
            <w:shd w:val="clear" w:color="auto" w:fill="auto"/>
            <w:noWrap/>
            <w:vAlign w:val="center"/>
          </w:tcPr>
          <w:p w:rsidR="001D679D" w:rsidRPr="00C91339" w:rsidRDefault="001D679D" w:rsidP="00034955">
            <w:pPr>
              <w:jc w:val="center"/>
              <w:rPr>
                <w:sz w:val="22"/>
                <w:szCs w:val="22"/>
              </w:rPr>
            </w:pPr>
          </w:p>
        </w:tc>
        <w:tc>
          <w:tcPr>
            <w:tcW w:w="1260" w:type="dxa"/>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515" w:type="dxa"/>
            <w:shd w:val="clear" w:color="auto" w:fill="auto"/>
          </w:tcPr>
          <w:p w:rsidR="001D679D" w:rsidRPr="00FB21C2" w:rsidRDefault="001D679D" w:rsidP="00034955">
            <w:pPr>
              <w:rPr>
                <w:sz w:val="22"/>
                <w:szCs w:val="22"/>
              </w:rPr>
            </w:pPr>
            <w:r w:rsidRPr="00FB21C2">
              <w:rPr>
                <w:sz w:val="22"/>
                <w:szCs w:val="22"/>
              </w:rPr>
              <w:t>Кредиты международных финансовых организаций в валюте Российской Федерации</w:t>
            </w:r>
          </w:p>
        </w:tc>
        <w:tc>
          <w:tcPr>
            <w:tcW w:w="2700" w:type="dxa"/>
            <w:shd w:val="clear" w:color="auto" w:fill="auto"/>
            <w:noWrap/>
            <w:vAlign w:val="center"/>
          </w:tcPr>
          <w:p w:rsidR="001D679D" w:rsidRPr="00796201" w:rsidRDefault="001D679D" w:rsidP="00034955">
            <w:pPr>
              <w:jc w:val="center"/>
              <w:rPr>
                <w:sz w:val="20"/>
                <w:szCs w:val="20"/>
              </w:rPr>
            </w:pPr>
            <w:r w:rsidRPr="00796201">
              <w:rPr>
                <w:sz w:val="20"/>
                <w:szCs w:val="20"/>
              </w:rPr>
              <w:t>000 01 04 00 00 00 0000 000</w:t>
            </w:r>
          </w:p>
        </w:tc>
        <w:tc>
          <w:tcPr>
            <w:tcW w:w="1260" w:type="dxa"/>
            <w:shd w:val="clear" w:color="auto" w:fill="auto"/>
            <w:noWrap/>
            <w:vAlign w:val="center"/>
          </w:tcPr>
          <w:p w:rsidR="001D679D" w:rsidRPr="00C91339" w:rsidRDefault="001D679D" w:rsidP="00034955">
            <w:pPr>
              <w:jc w:val="center"/>
              <w:rPr>
                <w:sz w:val="22"/>
                <w:szCs w:val="22"/>
              </w:rPr>
            </w:pPr>
          </w:p>
        </w:tc>
        <w:tc>
          <w:tcPr>
            <w:tcW w:w="1260" w:type="dxa"/>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515" w:type="dxa"/>
            <w:shd w:val="clear" w:color="auto" w:fill="auto"/>
          </w:tcPr>
          <w:p w:rsidR="001D679D" w:rsidRPr="00FB21C2" w:rsidRDefault="001D679D" w:rsidP="00034955">
            <w:pPr>
              <w:rPr>
                <w:sz w:val="22"/>
                <w:szCs w:val="22"/>
              </w:rPr>
            </w:pPr>
            <w:r w:rsidRPr="00FB21C2">
              <w:rPr>
                <w:sz w:val="22"/>
                <w:szCs w:val="22"/>
              </w:rPr>
              <w:t>Изменение остатков средств на счетах по учету средств бюджетов</w:t>
            </w:r>
          </w:p>
        </w:tc>
        <w:tc>
          <w:tcPr>
            <w:tcW w:w="2700" w:type="dxa"/>
            <w:shd w:val="clear" w:color="auto" w:fill="auto"/>
            <w:noWrap/>
            <w:vAlign w:val="center"/>
          </w:tcPr>
          <w:p w:rsidR="001D679D" w:rsidRPr="00796201" w:rsidRDefault="001D679D" w:rsidP="00034955">
            <w:pPr>
              <w:jc w:val="center"/>
              <w:rPr>
                <w:sz w:val="20"/>
                <w:szCs w:val="20"/>
              </w:rPr>
            </w:pPr>
            <w:r w:rsidRPr="00796201">
              <w:rPr>
                <w:sz w:val="20"/>
                <w:szCs w:val="20"/>
              </w:rPr>
              <w:t>000 01 05 00 00 00 0000 000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20 349,0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-4 016,4</w:t>
            </w:r>
          </w:p>
        </w:tc>
      </w:tr>
      <w:tr w:rsidR="001D679D" w:rsidRPr="00C91339" w:rsidTr="00034955">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1D679D" w:rsidRPr="00FB21C2" w:rsidRDefault="001D679D" w:rsidP="00034955">
            <w:pPr>
              <w:rPr>
                <w:sz w:val="22"/>
                <w:szCs w:val="22"/>
              </w:rPr>
            </w:pPr>
            <w:r w:rsidRPr="00FB21C2">
              <w:rPr>
                <w:sz w:val="22"/>
                <w:szCs w:val="22"/>
              </w:rPr>
              <w:t>Иные источники внутреннего финансирования дефицитов бюджетов</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000 01 06 00 00 00 0000 000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1D679D" w:rsidRPr="00FB21C2" w:rsidRDefault="001D679D" w:rsidP="00034955">
            <w:pPr>
              <w:rPr>
                <w:sz w:val="22"/>
                <w:szCs w:val="22"/>
              </w:rPr>
            </w:pPr>
            <w:r>
              <w:rPr>
                <w:sz w:val="22"/>
                <w:szCs w:val="22"/>
              </w:rPr>
              <w:t>И</w:t>
            </w:r>
            <w:r w:rsidRPr="00FB21C2">
              <w:rPr>
                <w:sz w:val="22"/>
                <w:szCs w:val="22"/>
              </w:rPr>
              <w:t>сточники внешнего финансирования дефицитов бюджетов</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000 02 00 00 00 00 0000 000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1D679D" w:rsidRPr="00FB21C2" w:rsidRDefault="001D679D" w:rsidP="00034955">
            <w:pPr>
              <w:rPr>
                <w:sz w:val="22"/>
                <w:szCs w:val="22"/>
              </w:rPr>
            </w:pPr>
            <w:r w:rsidRPr="00FB21C2">
              <w:rPr>
                <w:sz w:val="22"/>
                <w:szCs w:val="22"/>
              </w:rPr>
              <w:t>Государственные ценные бумаги, номинальная стоимость которых указана в иностранной валюте</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000 02 01 00 00 00 0000 000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1D679D" w:rsidRPr="00FB21C2" w:rsidRDefault="001D679D" w:rsidP="00034955">
            <w:pPr>
              <w:rPr>
                <w:sz w:val="22"/>
                <w:szCs w:val="22"/>
              </w:rPr>
            </w:pPr>
            <w:r w:rsidRPr="00FB21C2">
              <w:rPr>
                <w:sz w:val="22"/>
                <w:szCs w:val="22"/>
              </w:rP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000 02 02 00 00 00 0000 000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1D679D" w:rsidRPr="00FB21C2" w:rsidRDefault="001D679D" w:rsidP="00034955">
            <w:pPr>
              <w:rPr>
                <w:sz w:val="22"/>
                <w:szCs w:val="22"/>
              </w:rPr>
            </w:pPr>
            <w:r w:rsidRPr="00FB21C2">
              <w:rPr>
                <w:sz w:val="22"/>
                <w:szCs w:val="22"/>
              </w:rPr>
              <w:t>Кредиты кредитных организаций в иностранной валюте</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000 02 03 00 00 00 0000 000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1D679D" w:rsidRPr="00FB21C2" w:rsidRDefault="001D679D" w:rsidP="00034955">
            <w:pPr>
              <w:rPr>
                <w:sz w:val="22"/>
                <w:szCs w:val="22"/>
              </w:rPr>
            </w:pPr>
            <w:r w:rsidRPr="00FB21C2">
              <w:rPr>
                <w:sz w:val="22"/>
                <w:szCs w:val="22"/>
              </w:rPr>
              <w:t>Иные источники внешнего финансирования дефицитов бюджетов</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000 02 04 00 00 00 0000 000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bl>
    <w:p w:rsidR="001D679D" w:rsidRDefault="001D679D" w:rsidP="001D679D">
      <w:pPr>
        <w:ind w:left="6300"/>
        <w:jc w:val="center"/>
        <w:rPr>
          <w:b/>
        </w:rPr>
      </w:pPr>
      <w:r>
        <w:rPr>
          <w:b/>
        </w:rPr>
        <w:br w:type="page"/>
      </w:r>
    </w:p>
    <w:p w:rsidR="001D679D" w:rsidRPr="00DC2518" w:rsidRDefault="001D679D" w:rsidP="001D679D">
      <w:r>
        <w:lastRenderedPageBreak/>
        <w:t xml:space="preserve">                                                         Приложение 6</w:t>
      </w:r>
      <w:r w:rsidRPr="00DC2518">
        <w:t xml:space="preserve"> к проекту решения Урюпинской районной </w:t>
      </w:r>
    </w:p>
    <w:p w:rsidR="001D679D" w:rsidRPr="00DC2518" w:rsidRDefault="001D679D" w:rsidP="001D679D">
      <w:r w:rsidRPr="00DC2518">
        <w:t xml:space="preserve">                                                         Думы  «Об  утверждении отчета об исполнении бюджета  </w:t>
      </w:r>
    </w:p>
    <w:p w:rsidR="001D679D" w:rsidRPr="00DC2518" w:rsidRDefault="001D679D" w:rsidP="001D679D">
      <w:r w:rsidRPr="00DC2518">
        <w:t xml:space="preserve">                                                         Урюпинского  </w:t>
      </w:r>
      <w:r>
        <w:t xml:space="preserve">  </w:t>
      </w:r>
      <w:r w:rsidRPr="00DC2518">
        <w:t>м</w:t>
      </w:r>
      <w:r>
        <w:t>униципального   района   за   2013</w:t>
      </w:r>
      <w:r w:rsidRPr="00DC2518">
        <w:t xml:space="preserve">  год»                                                              </w:t>
      </w:r>
    </w:p>
    <w:p w:rsidR="001D679D" w:rsidRPr="004E3396" w:rsidRDefault="001D679D" w:rsidP="001D679D">
      <w:pPr>
        <w:jc w:val="center"/>
        <w:rPr>
          <w:b/>
        </w:rPr>
      </w:pPr>
    </w:p>
    <w:p w:rsidR="001D679D" w:rsidRPr="004E3396" w:rsidRDefault="001D679D" w:rsidP="001D679D">
      <w:pPr>
        <w:autoSpaceDE w:val="0"/>
        <w:autoSpaceDN w:val="0"/>
        <w:adjustRightInd w:val="0"/>
        <w:ind w:firstLine="540"/>
        <w:jc w:val="center"/>
        <w:rPr>
          <w:b/>
          <w:bCs/>
        </w:rPr>
      </w:pPr>
      <w:r w:rsidRPr="004E3396">
        <w:rPr>
          <w:b/>
          <w:bCs/>
        </w:rPr>
        <w:t>Исполнение источников финансирования дефицита районного бюджета за 201</w:t>
      </w:r>
      <w:r>
        <w:rPr>
          <w:b/>
          <w:bCs/>
        </w:rPr>
        <w:t>3</w:t>
      </w:r>
      <w:r w:rsidRPr="004E3396">
        <w:rPr>
          <w:b/>
          <w:bCs/>
        </w:rPr>
        <w:t xml:space="preserve"> год по кодам групп, подгрупп, статей, видов </w:t>
      </w:r>
      <w:proofErr w:type="gramStart"/>
      <w:r w:rsidRPr="004E3396">
        <w:rPr>
          <w:b/>
          <w:bCs/>
        </w:rPr>
        <w:t>источников финансирования дефицитов бюджетов классификации операций сектора муниципального</w:t>
      </w:r>
      <w:proofErr w:type="gramEnd"/>
      <w:r w:rsidRPr="004E3396">
        <w:rPr>
          <w:b/>
          <w:bCs/>
        </w:rPr>
        <w:t xml:space="preserve"> управления, относящихся к источникам финансирования дефицитов бюджетов</w:t>
      </w:r>
    </w:p>
    <w:p w:rsidR="001D679D" w:rsidRPr="00900E22" w:rsidRDefault="001D679D" w:rsidP="001D679D">
      <w:pPr>
        <w:jc w:val="center"/>
        <w:rPr>
          <w:b/>
          <w:sz w:val="16"/>
          <w:szCs w:val="16"/>
        </w:rPr>
      </w:pPr>
    </w:p>
    <w:tbl>
      <w:tblPr>
        <w:tblW w:w="1005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2573"/>
        <w:gridCol w:w="1260"/>
        <w:gridCol w:w="1260"/>
      </w:tblGrid>
      <w:tr w:rsidR="001D679D" w:rsidRPr="004E3396" w:rsidTr="00034955">
        <w:trPr>
          <w:trHeight w:val="20"/>
        </w:trPr>
        <w:tc>
          <w:tcPr>
            <w:tcW w:w="4962" w:type="dxa"/>
            <w:shd w:val="clear" w:color="auto" w:fill="auto"/>
            <w:vAlign w:val="center"/>
          </w:tcPr>
          <w:p w:rsidR="001D679D" w:rsidRPr="004E3396" w:rsidRDefault="001D679D" w:rsidP="00034955">
            <w:pPr>
              <w:jc w:val="center"/>
              <w:rPr>
                <w:b/>
                <w:sz w:val="22"/>
                <w:szCs w:val="22"/>
              </w:rPr>
            </w:pPr>
            <w:r w:rsidRPr="004E3396">
              <w:rPr>
                <w:b/>
                <w:sz w:val="22"/>
                <w:szCs w:val="22"/>
              </w:rPr>
              <w:t>Наименование источников</w:t>
            </w:r>
          </w:p>
        </w:tc>
        <w:tc>
          <w:tcPr>
            <w:tcW w:w="2573" w:type="dxa"/>
            <w:shd w:val="clear" w:color="auto" w:fill="auto"/>
            <w:noWrap/>
            <w:vAlign w:val="center"/>
          </w:tcPr>
          <w:p w:rsidR="001D679D" w:rsidRPr="004E3396" w:rsidRDefault="001D679D" w:rsidP="00034955">
            <w:pPr>
              <w:jc w:val="center"/>
              <w:rPr>
                <w:b/>
                <w:sz w:val="22"/>
                <w:szCs w:val="22"/>
              </w:rPr>
            </w:pPr>
            <w:r w:rsidRPr="004E3396">
              <w:rPr>
                <w:b/>
                <w:sz w:val="22"/>
                <w:szCs w:val="22"/>
              </w:rPr>
              <w:t>Код</w:t>
            </w:r>
          </w:p>
        </w:tc>
        <w:tc>
          <w:tcPr>
            <w:tcW w:w="1260" w:type="dxa"/>
            <w:shd w:val="clear" w:color="auto" w:fill="auto"/>
            <w:noWrap/>
            <w:vAlign w:val="center"/>
          </w:tcPr>
          <w:p w:rsidR="001D679D" w:rsidRPr="004E3396" w:rsidRDefault="001D679D" w:rsidP="00034955">
            <w:pPr>
              <w:jc w:val="center"/>
              <w:rPr>
                <w:b/>
                <w:sz w:val="22"/>
                <w:szCs w:val="22"/>
              </w:rPr>
            </w:pPr>
            <w:r w:rsidRPr="004E3396">
              <w:rPr>
                <w:b/>
                <w:sz w:val="22"/>
                <w:szCs w:val="22"/>
              </w:rPr>
              <w:t>План</w:t>
            </w:r>
          </w:p>
          <w:p w:rsidR="001D679D" w:rsidRPr="00900E22" w:rsidRDefault="001D679D" w:rsidP="00034955">
            <w:pPr>
              <w:jc w:val="center"/>
              <w:rPr>
                <w:sz w:val="22"/>
                <w:szCs w:val="22"/>
              </w:rPr>
            </w:pPr>
            <w:r w:rsidRPr="00900E22">
              <w:rPr>
                <w:sz w:val="22"/>
                <w:szCs w:val="22"/>
              </w:rPr>
              <w:t>(тыс. руб.)</w:t>
            </w:r>
          </w:p>
        </w:tc>
        <w:tc>
          <w:tcPr>
            <w:tcW w:w="1260" w:type="dxa"/>
            <w:shd w:val="clear" w:color="auto" w:fill="auto"/>
            <w:noWrap/>
            <w:vAlign w:val="center"/>
          </w:tcPr>
          <w:p w:rsidR="001D679D" w:rsidRPr="004E3396" w:rsidRDefault="001D679D" w:rsidP="00034955">
            <w:pPr>
              <w:jc w:val="center"/>
              <w:rPr>
                <w:b/>
                <w:sz w:val="22"/>
                <w:szCs w:val="22"/>
              </w:rPr>
            </w:pPr>
            <w:r w:rsidRPr="004E3396">
              <w:rPr>
                <w:b/>
                <w:sz w:val="22"/>
                <w:szCs w:val="22"/>
              </w:rPr>
              <w:t xml:space="preserve">Факт </w:t>
            </w:r>
          </w:p>
          <w:p w:rsidR="001D679D" w:rsidRPr="00900E22" w:rsidRDefault="001D679D" w:rsidP="00034955">
            <w:pPr>
              <w:jc w:val="center"/>
              <w:rPr>
                <w:sz w:val="22"/>
                <w:szCs w:val="22"/>
              </w:rPr>
            </w:pPr>
            <w:r w:rsidRPr="00900E22">
              <w:rPr>
                <w:sz w:val="22"/>
                <w:szCs w:val="22"/>
              </w:rPr>
              <w:t>(тыс. руб.)</w:t>
            </w:r>
          </w:p>
        </w:tc>
      </w:tr>
      <w:tr w:rsidR="001D679D" w:rsidRPr="004E3396" w:rsidTr="00034955">
        <w:trPr>
          <w:trHeight w:val="20"/>
        </w:trPr>
        <w:tc>
          <w:tcPr>
            <w:tcW w:w="10055" w:type="dxa"/>
            <w:gridSpan w:val="4"/>
            <w:shd w:val="clear" w:color="auto" w:fill="auto"/>
            <w:vAlign w:val="center"/>
          </w:tcPr>
          <w:p w:rsidR="001D679D" w:rsidRPr="00900E22" w:rsidRDefault="001D679D" w:rsidP="00034955">
            <w:pPr>
              <w:jc w:val="center"/>
              <w:rPr>
                <w:b/>
                <w:sz w:val="22"/>
                <w:szCs w:val="22"/>
              </w:rPr>
            </w:pPr>
            <w:r w:rsidRPr="00900E22">
              <w:rPr>
                <w:b/>
                <w:sz w:val="22"/>
                <w:szCs w:val="22"/>
              </w:rPr>
              <w:t>Администрация Урюпинского муниципального района</w:t>
            </w:r>
          </w:p>
        </w:tc>
      </w:tr>
      <w:tr w:rsidR="001D679D" w:rsidRPr="004E3396" w:rsidTr="00034955">
        <w:trPr>
          <w:trHeight w:val="20"/>
        </w:trPr>
        <w:tc>
          <w:tcPr>
            <w:tcW w:w="4962" w:type="dxa"/>
            <w:shd w:val="clear" w:color="auto" w:fill="auto"/>
            <w:vAlign w:val="center"/>
          </w:tcPr>
          <w:p w:rsidR="001D679D" w:rsidRPr="004E3396" w:rsidRDefault="001D679D" w:rsidP="00034955">
            <w:pPr>
              <w:rPr>
                <w:sz w:val="22"/>
                <w:szCs w:val="22"/>
              </w:rPr>
            </w:pPr>
            <w:r w:rsidRPr="004E3396">
              <w:rPr>
                <w:sz w:val="22"/>
                <w:szCs w:val="22"/>
              </w:rPr>
              <w:t>Источники финансирования дефицитов бюджетов - всего</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X</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20 349,0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-4 016,4</w:t>
            </w:r>
          </w:p>
        </w:tc>
      </w:tr>
      <w:tr w:rsidR="001D679D" w:rsidRPr="004E3396" w:rsidTr="00034955">
        <w:trPr>
          <w:trHeight w:val="20"/>
        </w:trPr>
        <w:tc>
          <w:tcPr>
            <w:tcW w:w="4962" w:type="dxa"/>
            <w:shd w:val="clear" w:color="auto" w:fill="auto"/>
            <w:noWrap/>
            <w:vAlign w:val="center"/>
          </w:tcPr>
          <w:p w:rsidR="001D679D" w:rsidRPr="004E3396" w:rsidRDefault="001D679D" w:rsidP="00034955">
            <w:pPr>
              <w:rPr>
                <w:sz w:val="22"/>
                <w:szCs w:val="22"/>
              </w:rPr>
            </w:pPr>
            <w:r w:rsidRPr="00FB21C2">
              <w:rPr>
                <w:sz w:val="22"/>
                <w:szCs w:val="22"/>
              </w:rPr>
              <w:t>Источники внутреннего финансирования дефицитов бюджетов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902 01 00 00 00 00 0000 000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20 349,0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-4 016,4</w:t>
            </w:r>
          </w:p>
        </w:tc>
      </w:tr>
      <w:tr w:rsidR="001D679D" w:rsidRPr="004E3396" w:rsidTr="00034955">
        <w:trPr>
          <w:trHeight w:val="20"/>
        </w:trPr>
        <w:tc>
          <w:tcPr>
            <w:tcW w:w="4962" w:type="dxa"/>
            <w:shd w:val="clear" w:color="auto" w:fill="auto"/>
            <w:noWrap/>
            <w:vAlign w:val="center"/>
          </w:tcPr>
          <w:p w:rsidR="001D679D" w:rsidRPr="00FB21C2" w:rsidRDefault="001D679D" w:rsidP="00034955">
            <w:pPr>
              <w:rPr>
                <w:sz w:val="22"/>
                <w:szCs w:val="22"/>
              </w:rPr>
            </w:pPr>
            <w:r w:rsidRPr="00FB21C2">
              <w:rPr>
                <w:sz w:val="22"/>
                <w:szCs w:val="22"/>
              </w:rPr>
              <w:t>Государственные (муниципальные) ценные бумаги, номинальная стоимость которых указана в валюте Российской Федерации</w:t>
            </w:r>
          </w:p>
        </w:tc>
        <w:tc>
          <w:tcPr>
            <w:tcW w:w="2573" w:type="dxa"/>
            <w:shd w:val="clear" w:color="auto" w:fill="auto"/>
            <w:noWrap/>
            <w:vAlign w:val="center"/>
          </w:tcPr>
          <w:p w:rsidR="001D679D" w:rsidRPr="00796201" w:rsidRDefault="001D679D" w:rsidP="00034955">
            <w:pPr>
              <w:jc w:val="center"/>
              <w:rPr>
                <w:sz w:val="20"/>
                <w:szCs w:val="20"/>
              </w:rPr>
            </w:pPr>
            <w:r w:rsidRPr="00796201">
              <w:rPr>
                <w:sz w:val="20"/>
                <w:szCs w:val="20"/>
              </w:rPr>
              <w:t>000 01 01 00 00 00 0000 000</w:t>
            </w:r>
          </w:p>
        </w:tc>
        <w:tc>
          <w:tcPr>
            <w:tcW w:w="1260" w:type="dxa"/>
            <w:shd w:val="clear" w:color="auto" w:fill="auto"/>
            <w:noWrap/>
            <w:vAlign w:val="center"/>
          </w:tcPr>
          <w:p w:rsidR="001D679D" w:rsidRPr="004E3396" w:rsidRDefault="001D679D" w:rsidP="00034955">
            <w:pPr>
              <w:jc w:val="center"/>
              <w:rPr>
                <w:sz w:val="22"/>
                <w:szCs w:val="22"/>
              </w:rPr>
            </w:pPr>
          </w:p>
        </w:tc>
        <w:tc>
          <w:tcPr>
            <w:tcW w:w="1260" w:type="dxa"/>
            <w:shd w:val="clear" w:color="auto" w:fill="auto"/>
            <w:noWrap/>
            <w:vAlign w:val="center"/>
          </w:tcPr>
          <w:p w:rsidR="001D679D" w:rsidRPr="004E3396" w:rsidRDefault="001D679D" w:rsidP="00034955">
            <w:pPr>
              <w:jc w:val="center"/>
              <w:rPr>
                <w:sz w:val="22"/>
                <w:szCs w:val="22"/>
              </w:rPr>
            </w:pPr>
          </w:p>
        </w:tc>
      </w:tr>
      <w:tr w:rsidR="001D679D" w:rsidRPr="004E3396" w:rsidTr="00034955">
        <w:trPr>
          <w:trHeight w:val="20"/>
        </w:trPr>
        <w:tc>
          <w:tcPr>
            <w:tcW w:w="4962" w:type="dxa"/>
            <w:shd w:val="clear" w:color="auto" w:fill="auto"/>
            <w:noWrap/>
            <w:vAlign w:val="center"/>
          </w:tcPr>
          <w:p w:rsidR="001D679D" w:rsidRPr="00FB21C2" w:rsidRDefault="001D679D" w:rsidP="00034955">
            <w:pPr>
              <w:rPr>
                <w:sz w:val="22"/>
                <w:szCs w:val="22"/>
              </w:rPr>
            </w:pPr>
            <w:r w:rsidRPr="00FB21C2">
              <w:rPr>
                <w:sz w:val="22"/>
                <w:szCs w:val="22"/>
              </w:rPr>
              <w:t>Кредиты кредитных организаций в валюте Российской Федерации</w:t>
            </w:r>
          </w:p>
        </w:tc>
        <w:tc>
          <w:tcPr>
            <w:tcW w:w="2573" w:type="dxa"/>
            <w:shd w:val="clear" w:color="auto" w:fill="auto"/>
            <w:noWrap/>
            <w:vAlign w:val="center"/>
          </w:tcPr>
          <w:p w:rsidR="001D679D" w:rsidRPr="00796201" w:rsidRDefault="001D679D" w:rsidP="00034955">
            <w:pPr>
              <w:jc w:val="center"/>
              <w:rPr>
                <w:sz w:val="20"/>
                <w:szCs w:val="20"/>
              </w:rPr>
            </w:pPr>
            <w:r w:rsidRPr="00796201">
              <w:rPr>
                <w:sz w:val="20"/>
                <w:szCs w:val="20"/>
              </w:rPr>
              <w:t>000 01 02 00 00 00 0000 000</w:t>
            </w:r>
          </w:p>
        </w:tc>
        <w:tc>
          <w:tcPr>
            <w:tcW w:w="1260" w:type="dxa"/>
            <w:shd w:val="clear" w:color="auto" w:fill="auto"/>
            <w:noWrap/>
            <w:vAlign w:val="center"/>
          </w:tcPr>
          <w:p w:rsidR="001D679D" w:rsidRPr="004E3396" w:rsidRDefault="001D679D" w:rsidP="00034955">
            <w:pPr>
              <w:jc w:val="center"/>
              <w:rPr>
                <w:sz w:val="22"/>
                <w:szCs w:val="22"/>
              </w:rPr>
            </w:pPr>
          </w:p>
        </w:tc>
        <w:tc>
          <w:tcPr>
            <w:tcW w:w="1260" w:type="dxa"/>
            <w:shd w:val="clear" w:color="auto" w:fill="auto"/>
            <w:noWrap/>
            <w:vAlign w:val="center"/>
          </w:tcPr>
          <w:p w:rsidR="001D679D" w:rsidRPr="004E3396" w:rsidRDefault="001D679D" w:rsidP="00034955">
            <w:pPr>
              <w:jc w:val="center"/>
              <w:rPr>
                <w:sz w:val="22"/>
                <w:szCs w:val="22"/>
              </w:rPr>
            </w:pPr>
          </w:p>
        </w:tc>
      </w:tr>
      <w:tr w:rsidR="001D679D" w:rsidRPr="004E3396" w:rsidTr="00034955">
        <w:trPr>
          <w:trHeight w:val="20"/>
        </w:trPr>
        <w:tc>
          <w:tcPr>
            <w:tcW w:w="4962" w:type="dxa"/>
            <w:shd w:val="clear" w:color="auto" w:fill="auto"/>
            <w:noWrap/>
          </w:tcPr>
          <w:p w:rsidR="001D679D" w:rsidRPr="00FB21C2" w:rsidRDefault="001D679D" w:rsidP="00034955">
            <w:pPr>
              <w:rPr>
                <w:sz w:val="22"/>
                <w:szCs w:val="22"/>
              </w:rPr>
            </w:pPr>
            <w:r w:rsidRPr="00FB21C2">
              <w:rPr>
                <w:sz w:val="22"/>
                <w:szCs w:val="22"/>
              </w:rPr>
              <w:t>Бюджетные кредиты от других бюджетов бюджетной системы Российской Федерации</w:t>
            </w:r>
          </w:p>
        </w:tc>
        <w:tc>
          <w:tcPr>
            <w:tcW w:w="2573" w:type="dxa"/>
            <w:shd w:val="clear" w:color="auto" w:fill="auto"/>
            <w:noWrap/>
            <w:vAlign w:val="center"/>
          </w:tcPr>
          <w:p w:rsidR="001D679D" w:rsidRPr="00796201" w:rsidRDefault="001D679D" w:rsidP="00034955">
            <w:pPr>
              <w:jc w:val="center"/>
              <w:rPr>
                <w:sz w:val="20"/>
                <w:szCs w:val="20"/>
              </w:rPr>
            </w:pPr>
            <w:r w:rsidRPr="00796201">
              <w:rPr>
                <w:sz w:val="20"/>
                <w:szCs w:val="20"/>
              </w:rPr>
              <w:t>000 01 03 00 00 00 0000 000</w:t>
            </w:r>
          </w:p>
        </w:tc>
        <w:tc>
          <w:tcPr>
            <w:tcW w:w="1260" w:type="dxa"/>
            <w:shd w:val="clear" w:color="auto" w:fill="auto"/>
            <w:noWrap/>
            <w:vAlign w:val="center"/>
          </w:tcPr>
          <w:p w:rsidR="001D679D" w:rsidRPr="004E3396" w:rsidRDefault="001D679D" w:rsidP="00034955">
            <w:pPr>
              <w:jc w:val="center"/>
              <w:rPr>
                <w:sz w:val="22"/>
                <w:szCs w:val="22"/>
              </w:rPr>
            </w:pPr>
          </w:p>
        </w:tc>
        <w:tc>
          <w:tcPr>
            <w:tcW w:w="1260" w:type="dxa"/>
            <w:shd w:val="clear" w:color="auto" w:fill="auto"/>
            <w:noWrap/>
            <w:vAlign w:val="center"/>
          </w:tcPr>
          <w:p w:rsidR="001D679D" w:rsidRPr="004E3396" w:rsidRDefault="001D679D" w:rsidP="00034955">
            <w:pPr>
              <w:jc w:val="center"/>
              <w:rPr>
                <w:sz w:val="22"/>
                <w:szCs w:val="22"/>
              </w:rPr>
            </w:pPr>
          </w:p>
        </w:tc>
      </w:tr>
      <w:tr w:rsidR="001D679D" w:rsidRPr="004E3396" w:rsidTr="00034955">
        <w:trPr>
          <w:trHeight w:val="20"/>
        </w:trPr>
        <w:tc>
          <w:tcPr>
            <w:tcW w:w="4962" w:type="dxa"/>
            <w:shd w:val="clear" w:color="auto" w:fill="auto"/>
            <w:noWrap/>
          </w:tcPr>
          <w:p w:rsidR="001D679D" w:rsidRPr="00FB21C2" w:rsidRDefault="001D679D" w:rsidP="00034955">
            <w:pPr>
              <w:rPr>
                <w:sz w:val="22"/>
                <w:szCs w:val="22"/>
              </w:rPr>
            </w:pPr>
            <w:r w:rsidRPr="00FB21C2">
              <w:rPr>
                <w:sz w:val="22"/>
                <w:szCs w:val="22"/>
              </w:rPr>
              <w:t>Кредиты международных финансовых организаций в валюте Российской Федерации</w:t>
            </w:r>
          </w:p>
        </w:tc>
        <w:tc>
          <w:tcPr>
            <w:tcW w:w="2573" w:type="dxa"/>
            <w:shd w:val="clear" w:color="auto" w:fill="auto"/>
            <w:noWrap/>
            <w:vAlign w:val="center"/>
          </w:tcPr>
          <w:p w:rsidR="001D679D" w:rsidRPr="00796201" w:rsidRDefault="001D679D" w:rsidP="00034955">
            <w:pPr>
              <w:jc w:val="center"/>
              <w:rPr>
                <w:sz w:val="20"/>
                <w:szCs w:val="20"/>
              </w:rPr>
            </w:pPr>
            <w:r w:rsidRPr="00796201">
              <w:rPr>
                <w:sz w:val="20"/>
                <w:szCs w:val="20"/>
              </w:rPr>
              <w:t>000 01 04 00 00 00 0000 000</w:t>
            </w:r>
          </w:p>
        </w:tc>
        <w:tc>
          <w:tcPr>
            <w:tcW w:w="1260" w:type="dxa"/>
            <w:shd w:val="clear" w:color="auto" w:fill="auto"/>
            <w:noWrap/>
            <w:vAlign w:val="center"/>
          </w:tcPr>
          <w:p w:rsidR="001D679D" w:rsidRPr="004E3396" w:rsidRDefault="001D679D" w:rsidP="00034955">
            <w:pPr>
              <w:jc w:val="center"/>
              <w:rPr>
                <w:sz w:val="22"/>
                <w:szCs w:val="22"/>
              </w:rPr>
            </w:pPr>
          </w:p>
        </w:tc>
        <w:tc>
          <w:tcPr>
            <w:tcW w:w="1260" w:type="dxa"/>
            <w:shd w:val="clear" w:color="auto" w:fill="auto"/>
            <w:noWrap/>
            <w:vAlign w:val="center"/>
          </w:tcPr>
          <w:p w:rsidR="001D679D" w:rsidRPr="004E3396" w:rsidRDefault="001D679D" w:rsidP="00034955">
            <w:pPr>
              <w:jc w:val="center"/>
              <w:rPr>
                <w:sz w:val="22"/>
                <w:szCs w:val="22"/>
              </w:rPr>
            </w:pPr>
          </w:p>
        </w:tc>
      </w:tr>
      <w:tr w:rsidR="001D679D" w:rsidRPr="004E3396" w:rsidTr="00034955">
        <w:trPr>
          <w:trHeight w:val="20"/>
        </w:trPr>
        <w:tc>
          <w:tcPr>
            <w:tcW w:w="4962" w:type="dxa"/>
            <w:shd w:val="clear" w:color="auto" w:fill="auto"/>
            <w:noWrap/>
            <w:vAlign w:val="center"/>
          </w:tcPr>
          <w:p w:rsidR="001D679D" w:rsidRPr="004E3396" w:rsidRDefault="001D679D" w:rsidP="00034955">
            <w:pPr>
              <w:rPr>
                <w:sz w:val="22"/>
                <w:szCs w:val="22"/>
              </w:rPr>
            </w:pPr>
            <w:r w:rsidRPr="004E3396">
              <w:rPr>
                <w:sz w:val="22"/>
                <w:szCs w:val="22"/>
              </w:rPr>
              <w:t>Изменение остатков средств на счетах по учету средств бюджетов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902 01 05 00 00 00 0000 000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20 349,0</w:t>
            </w:r>
          </w:p>
        </w:tc>
        <w:tc>
          <w:tcPr>
            <w:tcW w:w="1260" w:type="dxa"/>
            <w:shd w:val="clear" w:color="auto" w:fill="auto"/>
            <w:noWrap/>
            <w:vAlign w:val="center"/>
          </w:tcPr>
          <w:p w:rsidR="001D679D" w:rsidRPr="00C91339" w:rsidRDefault="001D679D" w:rsidP="00034955">
            <w:pPr>
              <w:jc w:val="center"/>
              <w:rPr>
                <w:sz w:val="22"/>
                <w:szCs w:val="22"/>
              </w:rPr>
            </w:pPr>
            <w:r>
              <w:rPr>
                <w:sz w:val="22"/>
                <w:szCs w:val="22"/>
              </w:rPr>
              <w:t>-4 016,4</w:t>
            </w:r>
          </w:p>
        </w:tc>
      </w:tr>
      <w:tr w:rsidR="001D679D" w:rsidRPr="004E3396" w:rsidTr="00034955">
        <w:trPr>
          <w:trHeight w:val="20"/>
        </w:trPr>
        <w:tc>
          <w:tcPr>
            <w:tcW w:w="4962" w:type="dxa"/>
            <w:shd w:val="clear" w:color="auto" w:fill="auto"/>
            <w:noWrap/>
            <w:vAlign w:val="center"/>
          </w:tcPr>
          <w:p w:rsidR="001D679D" w:rsidRPr="004E3396" w:rsidRDefault="001D679D" w:rsidP="00034955">
            <w:pPr>
              <w:rPr>
                <w:sz w:val="22"/>
                <w:szCs w:val="22"/>
              </w:rPr>
            </w:pPr>
            <w:r w:rsidRPr="004E3396">
              <w:rPr>
                <w:sz w:val="22"/>
                <w:szCs w:val="22"/>
              </w:rPr>
              <w:t>Увеличение остатков средств бюджетов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902 01 05 00 00 00 0000 500</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-519740,8</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-519471,1</w:t>
            </w:r>
          </w:p>
        </w:tc>
      </w:tr>
      <w:tr w:rsidR="001D679D" w:rsidRPr="004E3396" w:rsidTr="00034955">
        <w:trPr>
          <w:trHeight w:val="20"/>
        </w:trPr>
        <w:tc>
          <w:tcPr>
            <w:tcW w:w="4962" w:type="dxa"/>
            <w:shd w:val="clear" w:color="auto" w:fill="auto"/>
            <w:noWrap/>
            <w:vAlign w:val="center"/>
          </w:tcPr>
          <w:p w:rsidR="001D679D" w:rsidRPr="004E3396" w:rsidRDefault="001D679D" w:rsidP="00034955">
            <w:pPr>
              <w:rPr>
                <w:sz w:val="22"/>
                <w:szCs w:val="22"/>
              </w:rPr>
            </w:pPr>
            <w:r w:rsidRPr="004E3396">
              <w:rPr>
                <w:sz w:val="22"/>
                <w:szCs w:val="22"/>
              </w:rPr>
              <w:t>Увеличение прочих остатков средств бюджетов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902 01 05 02 00 00 0000 500</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-519740,8</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-519471,1</w:t>
            </w:r>
          </w:p>
        </w:tc>
      </w:tr>
      <w:tr w:rsidR="001D679D" w:rsidRPr="004E3396" w:rsidTr="00034955">
        <w:trPr>
          <w:trHeight w:val="20"/>
        </w:trPr>
        <w:tc>
          <w:tcPr>
            <w:tcW w:w="4962" w:type="dxa"/>
            <w:shd w:val="clear" w:color="auto" w:fill="auto"/>
            <w:noWrap/>
            <w:vAlign w:val="center"/>
          </w:tcPr>
          <w:p w:rsidR="001D679D" w:rsidRPr="004E3396" w:rsidRDefault="001D679D" w:rsidP="00034955">
            <w:pPr>
              <w:rPr>
                <w:sz w:val="22"/>
                <w:szCs w:val="22"/>
              </w:rPr>
            </w:pPr>
            <w:r w:rsidRPr="004E3396">
              <w:rPr>
                <w:sz w:val="22"/>
                <w:szCs w:val="22"/>
              </w:rPr>
              <w:t>Увеличение прочих остатков денежных средств бюджетов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902 01 05 02 01 00 0000 510</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-519740,8</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-519471,1</w:t>
            </w:r>
          </w:p>
        </w:tc>
      </w:tr>
      <w:tr w:rsidR="001D679D" w:rsidRPr="004E3396" w:rsidTr="00034955">
        <w:trPr>
          <w:trHeight w:val="20"/>
        </w:trPr>
        <w:tc>
          <w:tcPr>
            <w:tcW w:w="4962" w:type="dxa"/>
            <w:shd w:val="clear" w:color="auto" w:fill="auto"/>
            <w:noWrap/>
            <w:vAlign w:val="center"/>
          </w:tcPr>
          <w:p w:rsidR="001D679D" w:rsidRPr="004E3396" w:rsidRDefault="001D679D" w:rsidP="00034955">
            <w:pPr>
              <w:rPr>
                <w:sz w:val="22"/>
                <w:szCs w:val="22"/>
              </w:rPr>
            </w:pPr>
            <w:r w:rsidRPr="004E3396">
              <w:rPr>
                <w:sz w:val="22"/>
                <w:szCs w:val="22"/>
              </w:rPr>
              <w:t>Увеличение прочих остатков денежных средств бюджетов муниципальных районов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902 01 05 02 01 05 0000 510</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-519740,8</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-519471,1</w:t>
            </w:r>
          </w:p>
        </w:tc>
      </w:tr>
      <w:tr w:rsidR="001D679D" w:rsidRPr="004E3396" w:rsidTr="00034955">
        <w:trPr>
          <w:trHeight w:val="20"/>
        </w:trPr>
        <w:tc>
          <w:tcPr>
            <w:tcW w:w="4962" w:type="dxa"/>
            <w:shd w:val="clear" w:color="auto" w:fill="auto"/>
            <w:noWrap/>
            <w:vAlign w:val="center"/>
          </w:tcPr>
          <w:p w:rsidR="001D679D" w:rsidRPr="004E3396" w:rsidRDefault="001D679D" w:rsidP="00034955">
            <w:pPr>
              <w:rPr>
                <w:sz w:val="22"/>
                <w:szCs w:val="22"/>
              </w:rPr>
            </w:pPr>
            <w:r w:rsidRPr="004E3396">
              <w:rPr>
                <w:sz w:val="22"/>
                <w:szCs w:val="22"/>
              </w:rPr>
              <w:t>Уменьшение остатков средств бюджетов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902 01 05 00 00 00 0000 600</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540089,8</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515454,7</w:t>
            </w:r>
          </w:p>
        </w:tc>
      </w:tr>
      <w:tr w:rsidR="001D679D" w:rsidRPr="004E3396" w:rsidTr="00034955">
        <w:trPr>
          <w:trHeight w:val="20"/>
        </w:trPr>
        <w:tc>
          <w:tcPr>
            <w:tcW w:w="4962" w:type="dxa"/>
            <w:shd w:val="clear" w:color="auto" w:fill="auto"/>
            <w:noWrap/>
            <w:vAlign w:val="center"/>
          </w:tcPr>
          <w:p w:rsidR="001D679D" w:rsidRPr="004E3396" w:rsidRDefault="001D679D" w:rsidP="00034955">
            <w:pPr>
              <w:rPr>
                <w:sz w:val="22"/>
                <w:szCs w:val="22"/>
              </w:rPr>
            </w:pPr>
            <w:r w:rsidRPr="004E3396">
              <w:rPr>
                <w:sz w:val="22"/>
                <w:szCs w:val="22"/>
              </w:rPr>
              <w:t>Уменьшение прочих остатков средств бюджетов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902 01 05 02 00 00 0000 600</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540089,8</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515454,7</w:t>
            </w:r>
          </w:p>
        </w:tc>
      </w:tr>
      <w:tr w:rsidR="001D679D" w:rsidRPr="004E3396" w:rsidTr="00034955">
        <w:trPr>
          <w:trHeight w:val="20"/>
        </w:trPr>
        <w:tc>
          <w:tcPr>
            <w:tcW w:w="4962" w:type="dxa"/>
            <w:shd w:val="clear" w:color="auto" w:fill="auto"/>
            <w:noWrap/>
            <w:vAlign w:val="center"/>
          </w:tcPr>
          <w:p w:rsidR="001D679D" w:rsidRPr="004E3396" w:rsidRDefault="001D679D" w:rsidP="00034955">
            <w:pPr>
              <w:rPr>
                <w:sz w:val="22"/>
                <w:szCs w:val="22"/>
              </w:rPr>
            </w:pPr>
            <w:r w:rsidRPr="004E3396">
              <w:rPr>
                <w:sz w:val="22"/>
                <w:szCs w:val="22"/>
              </w:rPr>
              <w:t>Уменьшение прочих остатков денежных средств бюджетов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902 01 05 02 01 00 0000 610</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540089,8</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515454,7</w:t>
            </w:r>
          </w:p>
        </w:tc>
      </w:tr>
      <w:tr w:rsidR="001D679D" w:rsidRPr="00567943" w:rsidTr="00034955">
        <w:trPr>
          <w:trHeight w:val="20"/>
        </w:trPr>
        <w:tc>
          <w:tcPr>
            <w:tcW w:w="4962" w:type="dxa"/>
            <w:shd w:val="clear" w:color="auto" w:fill="auto"/>
            <w:noWrap/>
            <w:vAlign w:val="center"/>
          </w:tcPr>
          <w:p w:rsidR="001D679D" w:rsidRPr="004E3396" w:rsidRDefault="001D679D" w:rsidP="00034955">
            <w:pPr>
              <w:rPr>
                <w:sz w:val="22"/>
                <w:szCs w:val="22"/>
              </w:rPr>
            </w:pPr>
            <w:r w:rsidRPr="004E3396">
              <w:rPr>
                <w:sz w:val="22"/>
                <w:szCs w:val="22"/>
              </w:rPr>
              <w:t>Уменьшение прочих остатков денежных средств бюджетов муниципальных районов</w:t>
            </w:r>
          </w:p>
        </w:tc>
        <w:tc>
          <w:tcPr>
            <w:tcW w:w="2573" w:type="dxa"/>
            <w:shd w:val="clear" w:color="auto" w:fill="auto"/>
            <w:noWrap/>
            <w:vAlign w:val="center"/>
          </w:tcPr>
          <w:p w:rsidR="001D679D" w:rsidRPr="004E3396" w:rsidRDefault="001D679D" w:rsidP="00034955">
            <w:pPr>
              <w:jc w:val="center"/>
              <w:rPr>
                <w:sz w:val="20"/>
                <w:szCs w:val="20"/>
              </w:rPr>
            </w:pPr>
            <w:r w:rsidRPr="004E3396">
              <w:rPr>
                <w:sz w:val="20"/>
                <w:szCs w:val="20"/>
              </w:rPr>
              <w:t>902 01 05 02 01 05 0000 610</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540089,8</w:t>
            </w:r>
          </w:p>
        </w:tc>
        <w:tc>
          <w:tcPr>
            <w:tcW w:w="1260" w:type="dxa"/>
            <w:shd w:val="clear" w:color="auto" w:fill="auto"/>
            <w:noWrap/>
            <w:vAlign w:val="center"/>
          </w:tcPr>
          <w:p w:rsidR="001D679D" w:rsidRPr="004E3396" w:rsidRDefault="001D679D" w:rsidP="00034955">
            <w:pPr>
              <w:jc w:val="center"/>
              <w:rPr>
                <w:sz w:val="22"/>
                <w:szCs w:val="22"/>
              </w:rPr>
            </w:pPr>
            <w:r>
              <w:rPr>
                <w:sz w:val="22"/>
                <w:szCs w:val="22"/>
              </w:rPr>
              <w:t>515454,7</w:t>
            </w:r>
          </w:p>
        </w:tc>
      </w:tr>
      <w:tr w:rsidR="001D679D" w:rsidRPr="00C91339" w:rsidTr="00034955">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B21C2" w:rsidRDefault="001D679D" w:rsidP="00034955">
            <w:pPr>
              <w:rPr>
                <w:sz w:val="22"/>
                <w:szCs w:val="22"/>
              </w:rPr>
            </w:pPr>
            <w:r w:rsidRPr="00FB21C2">
              <w:rPr>
                <w:sz w:val="22"/>
                <w:szCs w:val="22"/>
              </w:rPr>
              <w:t>Иные источники внутреннего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000 01 06 00 00 00 0000 000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B21C2" w:rsidRDefault="001D679D" w:rsidP="00034955">
            <w:pPr>
              <w:rPr>
                <w:sz w:val="22"/>
                <w:szCs w:val="22"/>
              </w:rPr>
            </w:pPr>
            <w:r>
              <w:rPr>
                <w:sz w:val="22"/>
                <w:szCs w:val="22"/>
              </w:rPr>
              <w:t>И</w:t>
            </w:r>
            <w:r w:rsidRPr="00FB21C2">
              <w:rPr>
                <w:sz w:val="22"/>
                <w:szCs w:val="22"/>
              </w:rPr>
              <w:t>сточники внешнего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000 02 00 00 00 00 0000 000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B21C2" w:rsidRDefault="001D679D" w:rsidP="00034955">
            <w:pPr>
              <w:rPr>
                <w:sz w:val="22"/>
                <w:szCs w:val="22"/>
              </w:rPr>
            </w:pPr>
            <w:r w:rsidRPr="00FB21C2">
              <w:rPr>
                <w:sz w:val="22"/>
                <w:szCs w:val="22"/>
              </w:rPr>
              <w:t>Государственные ценные бумаги, номинальная стоимость которых указана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000 02 01 00 00 00 0000 000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FB21C2" w:rsidRDefault="001D679D" w:rsidP="00034955">
            <w:pPr>
              <w:rPr>
                <w:sz w:val="22"/>
                <w:szCs w:val="22"/>
              </w:rPr>
            </w:pPr>
            <w:r w:rsidRPr="00FB21C2">
              <w:rPr>
                <w:sz w:val="22"/>
                <w:szCs w:val="22"/>
              </w:rP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000 02 02 00 00 00 0000 000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E005BC" w:rsidRDefault="001D679D" w:rsidP="00034955">
            <w:pPr>
              <w:rPr>
                <w:sz w:val="22"/>
                <w:szCs w:val="22"/>
              </w:rPr>
            </w:pPr>
            <w:r w:rsidRPr="00E005BC">
              <w:rPr>
                <w:sz w:val="22"/>
                <w:szCs w:val="22"/>
              </w:rPr>
              <w:t>Кредиты кредитных организаций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000 02 03 00 00 00 0000 000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r w:rsidR="001D679D" w:rsidRPr="00C91339" w:rsidTr="00034955">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E005BC" w:rsidRDefault="001D679D" w:rsidP="00034955">
            <w:pPr>
              <w:rPr>
                <w:sz w:val="22"/>
                <w:szCs w:val="22"/>
              </w:rPr>
            </w:pPr>
            <w:r w:rsidRPr="00E005BC">
              <w:rPr>
                <w:sz w:val="22"/>
                <w:szCs w:val="22"/>
              </w:rPr>
              <w:t>Иные источники внешнего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796201" w:rsidRDefault="001D679D" w:rsidP="00034955">
            <w:pPr>
              <w:jc w:val="center"/>
              <w:rPr>
                <w:sz w:val="20"/>
                <w:szCs w:val="20"/>
              </w:rPr>
            </w:pPr>
            <w:r w:rsidRPr="00796201">
              <w:rPr>
                <w:sz w:val="20"/>
                <w:szCs w:val="20"/>
              </w:rPr>
              <w:t>000 02 04 00 00 00 0000 000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679D" w:rsidRPr="00C91339" w:rsidRDefault="001D679D" w:rsidP="00034955">
            <w:pPr>
              <w:jc w:val="center"/>
              <w:rPr>
                <w:sz w:val="22"/>
                <w:szCs w:val="22"/>
              </w:rPr>
            </w:pPr>
          </w:p>
        </w:tc>
      </w:tr>
    </w:tbl>
    <w:p w:rsidR="001D679D" w:rsidRPr="006A7841" w:rsidRDefault="001D679D" w:rsidP="001D679D">
      <w:pPr>
        <w:jc w:val="center"/>
        <w:rPr>
          <w:b/>
        </w:rPr>
      </w:pPr>
    </w:p>
    <w:p w:rsidR="001D679D" w:rsidRDefault="001D679D" w:rsidP="001D679D">
      <w:pPr>
        <w:ind w:left="6300"/>
        <w:jc w:val="center"/>
        <w:rPr>
          <w:b/>
        </w:rPr>
      </w:pPr>
      <w:r>
        <w:rPr>
          <w:b/>
        </w:rPr>
        <w:br w:type="page"/>
      </w:r>
    </w:p>
    <w:p w:rsidR="001D679D" w:rsidRPr="00DC2518" w:rsidRDefault="001D679D" w:rsidP="001D679D">
      <w:r>
        <w:lastRenderedPageBreak/>
        <w:t xml:space="preserve">                                                         Приложение 7</w:t>
      </w:r>
      <w:r w:rsidRPr="00DC2518">
        <w:t xml:space="preserve"> к проекту решения Урюпинской районной </w:t>
      </w:r>
    </w:p>
    <w:p w:rsidR="001D679D" w:rsidRPr="00DC2518" w:rsidRDefault="001D679D" w:rsidP="001D679D">
      <w:r w:rsidRPr="00DC2518">
        <w:t xml:space="preserve">                                                         Думы  «Об  утверждении отчета об исполнении бюджета  </w:t>
      </w:r>
    </w:p>
    <w:p w:rsidR="001D679D" w:rsidRPr="00DC2518" w:rsidRDefault="001D679D" w:rsidP="001D679D">
      <w:r w:rsidRPr="00DC2518">
        <w:t xml:space="preserve">                                                         Урюпинского  </w:t>
      </w:r>
      <w:r>
        <w:t xml:space="preserve">  </w:t>
      </w:r>
      <w:r w:rsidRPr="00DC2518">
        <w:t>м</w:t>
      </w:r>
      <w:r>
        <w:t>униципального   района   за   2013</w:t>
      </w:r>
      <w:r w:rsidRPr="00DC2518">
        <w:t xml:space="preserve">  год»                                                              </w:t>
      </w:r>
    </w:p>
    <w:p w:rsidR="001D679D" w:rsidRDefault="001D679D" w:rsidP="001D679D">
      <w:pPr>
        <w:jc w:val="center"/>
        <w:rPr>
          <w:b/>
        </w:rPr>
      </w:pPr>
    </w:p>
    <w:p w:rsidR="001D679D" w:rsidRDefault="001D679D" w:rsidP="001D679D">
      <w:pPr>
        <w:jc w:val="center"/>
        <w:rPr>
          <w:b/>
        </w:rPr>
      </w:pPr>
      <w:r w:rsidRPr="00443DF5">
        <w:rPr>
          <w:b/>
        </w:rPr>
        <w:t>Исполнение муниципальных целевых программ за 201</w:t>
      </w:r>
      <w:r>
        <w:rPr>
          <w:b/>
        </w:rPr>
        <w:t>3</w:t>
      </w:r>
      <w:r w:rsidRPr="00443DF5">
        <w:rPr>
          <w:b/>
        </w:rPr>
        <w:t xml:space="preserve"> год</w:t>
      </w:r>
    </w:p>
    <w:p w:rsidR="001D679D" w:rsidRDefault="001D679D" w:rsidP="001D679D">
      <w:pPr>
        <w:jc w:val="center"/>
        <w:rPr>
          <w:b/>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8"/>
        <w:gridCol w:w="4907"/>
        <w:gridCol w:w="1247"/>
        <w:gridCol w:w="1276"/>
        <w:gridCol w:w="1356"/>
      </w:tblGrid>
      <w:tr w:rsidR="001D679D" w:rsidRPr="00A04470" w:rsidTr="00034955">
        <w:trPr>
          <w:trHeight w:val="20"/>
        </w:trPr>
        <w:tc>
          <w:tcPr>
            <w:tcW w:w="1218" w:type="dxa"/>
            <w:shd w:val="clear" w:color="auto" w:fill="auto"/>
            <w:vAlign w:val="center"/>
          </w:tcPr>
          <w:p w:rsidR="001D679D" w:rsidRPr="00C71BE4" w:rsidRDefault="001D679D" w:rsidP="00034955">
            <w:pPr>
              <w:jc w:val="center"/>
              <w:rPr>
                <w:b/>
                <w:bCs/>
                <w:sz w:val="22"/>
                <w:szCs w:val="22"/>
              </w:rPr>
            </w:pPr>
            <w:r w:rsidRPr="00C71BE4">
              <w:rPr>
                <w:b/>
                <w:bCs/>
                <w:sz w:val="22"/>
                <w:szCs w:val="22"/>
              </w:rPr>
              <w:t>Раздел, подраздел</w:t>
            </w:r>
          </w:p>
        </w:tc>
        <w:tc>
          <w:tcPr>
            <w:tcW w:w="4907" w:type="dxa"/>
            <w:shd w:val="clear" w:color="auto" w:fill="auto"/>
            <w:vAlign w:val="center"/>
          </w:tcPr>
          <w:p w:rsidR="001D679D" w:rsidRPr="00C71BE4" w:rsidRDefault="001D679D" w:rsidP="00034955">
            <w:pPr>
              <w:jc w:val="center"/>
              <w:rPr>
                <w:b/>
                <w:bCs/>
                <w:sz w:val="22"/>
                <w:szCs w:val="22"/>
              </w:rPr>
            </w:pPr>
            <w:r w:rsidRPr="00C71BE4">
              <w:rPr>
                <w:b/>
                <w:bCs/>
                <w:sz w:val="22"/>
                <w:szCs w:val="22"/>
              </w:rPr>
              <w:t>Наименование муниципальной целевой программы (МЦП)</w:t>
            </w:r>
          </w:p>
        </w:tc>
        <w:tc>
          <w:tcPr>
            <w:tcW w:w="1247" w:type="dxa"/>
            <w:shd w:val="clear" w:color="auto" w:fill="auto"/>
            <w:noWrap/>
            <w:vAlign w:val="center"/>
          </w:tcPr>
          <w:p w:rsidR="001D679D" w:rsidRPr="00C71BE4" w:rsidRDefault="001D679D" w:rsidP="00034955">
            <w:pPr>
              <w:jc w:val="center"/>
              <w:rPr>
                <w:b/>
                <w:sz w:val="22"/>
                <w:szCs w:val="22"/>
              </w:rPr>
            </w:pPr>
            <w:r w:rsidRPr="00C71BE4">
              <w:rPr>
                <w:b/>
                <w:sz w:val="22"/>
                <w:szCs w:val="22"/>
              </w:rPr>
              <w:t>План</w:t>
            </w:r>
          </w:p>
          <w:p w:rsidR="001D679D" w:rsidRPr="00E005BC" w:rsidRDefault="001D679D" w:rsidP="00034955">
            <w:pPr>
              <w:jc w:val="center"/>
              <w:rPr>
                <w:sz w:val="22"/>
                <w:szCs w:val="22"/>
              </w:rPr>
            </w:pPr>
            <w:r w:rsidRPr="00E005BC">
              <w:rPr>
                <w:sz w:val="22"/>
                <w:szCs w:val="22"/>
              </w:rPr>
              <w:t>(тыс. руб.)</w:t>
            </w:r>
          </w:p>
        </w:tc>
        <w:tc>
          <w:tcPr>
            <w:tcW w:w="1276" w:type="dxa"/>
            <w:shd w:val="clear" w:color="auto" w:fill="auto"/>
            <w:noWrap/>
            <w:vAlign w:val="center"/>
          </w:tcPr>
          <w:p w:rsidR="001D679D" w:rsidRPr="00C71BE4" w:rsidRDefault="001D679D" w:rsidP="00034955">
            <w:pPr>
              <w:jc w:val="center"/>
              <w:rPr>
                <w:b/>
                <w:sz w:val="22"/>
                <w:szCs w:val="22"/>
              </w:rPr>
            </w:pPr>
            <w:r w:rsidRPr="00C71BE4">
              <w:rPr>
                <w:b/>
                <w:sz w:val="22"/>
                <w:szCs w:val="22"/>
              </w:rPr>
              <w:t>Факт</w:t>
            </w:r>
          </w:p>
          <w:p w:rsidR="001D679D" w:rsidRPr="00E005BC" w:rsidRDefault="001D679D" w:rsidP="00034955">
            <w:pPr>
              <w:jc w:val="center"/>
              <w:rPr>
                <w:sz w:val="22"/>
                <w:szCs w:val="22"/>
              </w:rPr>
            </w:pPr>
            <w:r w:rsidRPr="00E005BC">
              <w:rPr>
                <w:sz w:val="22"/>
                <w:szCs w:val="22"/>
              </w:rPr>
              <w:t>(тыс. руб.)</w:t>
            </w:r>
          </w:p>
        </w:tc>
        <w:tc>
          <w:tcPr>
            <w:tcW w:w="1356" w:type="dxa"/>
            <w:shd w:val="clear" w:color="auto" w:fill="auto"/>
            <w:noWrap/>
            <w:vAlign w:val="center"/>
          </w:tcPr>
          <w:p w:rsidR="001D679D" w:rsidRDefault="001D679D" w:rsidP="00034955">
            <w:pPr>
              <w:jc w:val="center"/>
              <w:rPr>
                <w:b/>
                <w:sz w:val="22"/>
                <w:szCs w:val="22"/>
              </w:rPr>
            </w:pPr>
            <w:r w:rsidRPr="00C71BE4">
              <w:rPr>
                <w:b/>
                <w:sz w:val="22"/>
                <w:szCs w:val="22"/>
              </w:rPr>
              <w:t>Выполнено</w:t>
            </w:r>
          </w:p>
          <w:p w:rsidR="001D679D" w:rsidRPr="00E005BC" w:rsidRDefault="001D679D" w:rsidP="00034955">
            <w:pPr>
              <w:jc w:val="center"/>
              <w:rPr>
                <w:sz w:val="22"/>
                <w:szCs w:val="22"/>
              </w:rPr>
            </w:pPr>
            <w:r w:rsidRPr="00E005BC">
              <w:rPr>
                <w:sz w:val="22"/>
                <w:szCs w:val="22"/>
              </w:rPr>
              <w:t>(%)</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rPr>
                <w:b/>
                <w:bCs/>
                <w:i/>
                <w:sz w:val="20"/>
                <w:szCs w:val="20"/>
              </w:rPr>
            </w:pPr>
            <w:r w:rsidRPr="00C71BE4">
              <w:rPr>
                <w:b/>
                <w:bCs/>
                <w:i/>
                <w:sz w:val="20"/>
                <w:szCs w:val="20"/>
              </w:rPr>
              <w:t>0100</w:t>
            </w:r>
          </w:p>
        </w:tc>
        <w:tc>
          <w:tcPr>
            <w:tcW w:w="4907" w:type="dxa"/>
            <w:shd w:val="clear" w:color="auto" w:fill="auto"/>
            <w:vAlign w:val="center"/>
          </w:tcPr>
          <w:p w:rsidR="001D679D" w:rsidRPr="00C71BE4" w:rsidRDefault="001D679D" w:rsidP="00034955">
            <w:pPr>
              <w:jc w:val="center"/>
              <w:rPr>
                <w:b/>
                <w:bCs/>
                <w:i/>
                <w:sz w:val="22"/>
                <w:szCs w:val="22"/>
              </w:rPr>
            </w:pPr>
            <w:r w:rsidRPr="00C71BE4">
              <w:rPr>
                <w:b/>
                <w:bCs/>
                <w:i/>
                <w:sz w:val="22"/>
                <w:szCs w:val="22"/>
              </w:rPr>
              <w:t>Общегосударственные вопросы</w:t>
            </w:r>
          </w:p>
        </w:tc>
        <w:tc>
          <w:tcPr>
            <w:tcW w:w="1247" w:type="dxa"/>
            <w:shd w:val="clear" w:color="auto" w:fill="auto"/>
            <w:noWrap/>
            <w:vAlign w:val="center"/>
          </w:tcPr>
          <w:p w:rsidR="001D679D" w:rsidRPr="00C71BE4" w:rsidRDefault="001D679D" w:rsidP="00034955">
            <w:pPr>
              <w:jc w:val="center"/>
              <w:rPr>
                <w:b/>
                <w:i/>
                <w:sz w:val="22"/>
                <w:szCs w:val="22"/>
              </w:rPr>
            </w:pPr>
            <w:r w:rsidRPr="00C71BE4">
              <w:rPr>
                <w:b/>
                <w:i/>
                <w:sz w:val="22"/>
                <w:szCs w:val="22"/>
              </w:rPr>
              <w:t>60,0</w:t>
            </w:r>
          </w:p>
        </w:tc>
        <w:tc>
          <w:tcPr>
            <w:tcW w:w="1276" w:type="dxa"/>
            <w:shd w:val="clear" w:color="auto" w:fill="auto"/>
            <w:noWrap/>
            <w:vAlign w:val="center"/>
          </w:tcPr>
          <w:p w:rsidR="001D679D" w:rsidRPr="00C71BE4" w:rsidRDefault="001D679D" w:rsidP="00034955">
            <w:pPr>
              <w:jc w:val="center"/>
              <w:rPr>
                <w:b/>
                <w:i/>
                <w:sz w:val="22"/>
                <w:szCs w:val="22"/>
              </w:rPr>
            </w:pPr>
            <w:r w:rsidRPr="00C71BE4">
              <w:rPr>
                <w:b/>
                <w:i/>
                <w:sz w:val="22"/>
                <w:szCs w:val="22"/>
              </w:rPr>
              <w:t>60,0</w:t>
            </w:r>
          </w:p>
        </w:tc>
        <w:tc>
          <w:tcPr>
            <w:tcW w:w="1356" w:type="dxa"/>
            <w:shd w:val="clear" w:color="auto" w:fill="auto"/>
            <w:noWrap/>
            <w:vAlign w:val="center"/>
          </w:tcPr>
          <w:p w:rsidR="001D679D" w:rsidRPr="00C71BE4" w:rsidRDefault="001D679D" w:rsidP="00034955">
            <w:pPr>
              <w:jc w:val="center"/>
              <w:rPr>
                <w:b/>
                <w:sz w:val="22"/>
                <w:szCs w:val="22"/>
              </w:rPr>
            </w:pPr>
            <w:r w:rsidRPr="00C71BE4">
              <w:rPr>
                <w:b/>
                <w:sz w:val="22"/>
                <w:szCs w:val="22"/>
              </w:rPr>
              <w:t>100,0%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rPr>
                <w:bCs/>
                <w:sz w:val="20"/>
                <w:szCs w:val="20"/>
              </w:rPr>
            </w:pPr>
            <w:r w:rsidRPr="00C71BE4">
              <w:rPr>
                <w:bCs/>
                <w:sz w:val="20"/>
                <w:szCs w:val="20"/>
              </w:rPr>
              <w:t>0113</w:t>
            </w:r>
          </w:p>
        </w:tc>
        <w:tc>
          <w:tcPr>
            <w:tcW w:w="4907" w:type="dxa"/>
            <w:shd w:val="clear" w:color="auto" w:fill="auto"/>
            <w:vAlign w:val="center"/>
          </w:tcPr>
          <w:p w:rsidR="001D679D" w:rsidRPr="00C71BE4" w:rsidRDefault="001D679D" w:rsidP="00034955">
            <w:pPr>
              <w:rPr>
                <w:bCs/>
                <w:sz w:val="22"/>
                <w:szCs w:val="22"/>
              </w:rPr>
            </w:pPr>
            <w:r w:rsidRPr="00C71BE4">
              <w:rPr>
                <w:bCs/>
                <w:sz w:val="22"/>
                <w:szCs w:val="22"/>
              </w:rPr>
              <w:t>Другие общегосударственные вопросы</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60,0</w:t>
            </w:r>
          </w:p>
        </w:tc>
        <w:tc>
          <w:tcPr>
            <w:tcW w:w="1276" w:type="dxa"/>
            <w:shd w:val="clear" w:color="auto" w:fill="auto"/>
            <w:noWrap/>
            <w:vAlign w:val="center"/>
          </w:tcPr>
          <w:p w:rsidR="001D679D" w:rsidRPr="00C71BE4" w:rsidRDefault="001D679D" w:rsidP="00034955">
            <w:pPr>
              <w:jc w:val="center"/>
              <w:rPr>
                <w:sz w:val="22"/>
                <w:szCs w:val="22"/>
              </w:rPr>
            </w:pPr>
            <w:r w:rsidRPr="00C71BE4">
              <w:rPr>
                <w:sz w:val="22"/>
                <w:szCs w:val="22"/>
              </w:rPr>
              <w:t>60,0</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100,0%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0113</w:t>
            </w:r>
          </w:p>
        </w:tc>
        <w:tc>
          <w:tcPr>
            <w:tcW w:w="4907" w:type="dxa"/>
            <w:shd w:val="clear" w:color="auto" w:fill="auto"/>
            <w:vAlign w:val="center"/>
          </w:tcPr>
          <w:p w:rsidR="001D679D" w:rsidRPr="00C71BE4" w:rsidRDefault="001D679D" w:rsidP="00034955">
            <w:pPr>
              <w:outlineLvl w:val="0"/>
              <w:rPr>
                <w:sz w:val="22"/>
                <w:szCs w:val="22"/>
              </w:rPr>
            </w:pPr>
            <w:r w:rsidRPr="00C71BE4">
              <w:rPr>
                <w:sz w:val="22"/>
                <w:szCs w:val="22"/>
              </w:rPr>
              <w:t xml:space="preserve">МЦП «Развитие территориального </w:t>
            </w:r>
            <w:proofErr w:type="gramStart"/>
            <w:r w:rsidRPr="00C71BE4">
              <w:rPr>
                <w:sz w:val="22"/>
                <w:szCs w:val="22"/>
              </w:rPr>
              <w:t>обществен</w:t>
            </w:r>
            <w:r>
              <w:rPr>
                <w:sz w:val="22"/>
                <w:szCs w:val="22"/>
              </w:rPr>
              <w:t>-</w:t>
            </w:r>
            <w:proofErr w:type="spellStart"/>
            <w:r w:rsidRPr="00C71BE4">
              <w:rPr>
                <w:sz w:val="22"/>
                <w:szCs w:val="22"/>
              </w:rPr>
              <w:t>ного</w:t>
            </w:r>
            <w:proofErr w:type="spellEnd"/>
            <w:proofErr w:type="gramEnd"/>
            <w:r w:rsidRPr="00C71BE4">
              <w:rPr>
                <w:sz w:val="22"/>
                <w:szCs w:val="22"/>
              </w:rPr>
              <w:t xml:space="preserve"> самоуправления Урюпинского </w:t>
            </w:r>
            <w:proofErr w:type="spellStart"/>
            <w:r w:rsidRPr="00C71BE4">
              <w:rPr>
                <w:sz w:val="22"/>
                <w:szCs w:val="22"/>
              </w:rPr>
              <w:t>муниципаль</w:t>
            </w:r>
            <w:r>
              <w:rPr>
                <w:sz w:val="22"/>
                <w:szCs w:val="22"/>
              </w:rPr>
              <w:t>-</w:t>
            </w:r>
            <w:r w:rsidRPr="00C71BE4">
              <w:rPr>
                <w:sz w:val="22"/>
                <w:szCs w:val="22"/>
              </w:rPr>
              <w:t>ного</w:t>
            </w:r>
            <w:proofErr w:type="spellEnd"/>
            <w:r w:rsidRPr="00C71BE4">
              <w:rPr>
                <w:sz w:val="22"/>
                <w:szCs w:val="22"/>
              </w:rPr>
              <w:t xml:space="preserve"> район</w:t>
            </w:r>
            <w:r>
              <w:rPr>
                <w:sz w:val="22"/>
                <w:szCs w:val="22"/>
              </w:rPr>
              <w:t>а» на 2011-2015 годы (утв.</w:t>
            </w:r>
            <w:r w:rsidRPr="00C71BE4">
              <w:rPr>
                <w:sz w:val="22"/>
                <w:szCs w:val="22"/>
              </w:rPr>
              <w:t xml:space="preserve"> постанов</w:t>
            </w:r>
            <w:r>
              <w:rPr>
                <w:sz w:val="22"/>
                <w:szCs w:val="22"/>
              </w:rPr>
              <w:t>-</w:t>
            </w:r>
            <w:proofErr w:type="spellStart"/>
            <w:r w:rsidRPr="00C71BE4">
              <w:rPr>
                <w:sz w:val="22"/>
                <w:szCs w:val="22"/>
              </w:rPr>
              <w:t>лением</w:t>
            </w:r>
            <w:proofErr w:type="spellEnd"/>
            <w:r w:rsidRPr="00C71BE4">
              <w:rPr>
                <w:sz w:val="22"/>
                <w:szCs w:val="22"/>
              </w:rPr>
              <w:t xml:space="preserve"> администрации Урюпинского </w:t>
            </w:r>
            <w:proofErr w:type="spellStart"/>
            <w:r w:rsidRPr="00C71BE4">
              <w:rPr>
                <w:sz w:val="22"/>
                <w:szCs w:val="22"/>
              </w:rPr>
              <w:t>муници</w:t>
            </w:r>
            <w:r>
              <w:rPr>
                <w:sz w:val="22"/>
                <w:szCs w:val="22"/>
              </w:rPr>
              <w:t>-</w:t>
            </w:r>
            <w:r w:rsidRPr="00C71BE4">
              <w:rPr>
                <w:sz w:val="22"/>
                <w:szCs w:val="22"/>
              </w:rPr>
              <w:t>пального</w:t>
            </w:r>
            <w:proofErr w:type="spellEnd"/>
            <w:r w:rsidRPr="00C71BE4">
              <w:rPr>
                <w:sz w:val="22"/>
                <w:szCs w:val="22"/>
              </w:rPr>
              <w:t xml:space="preserve"> района от 16 июня 2011г. №</w:t>
            </w:r>
            <w:r>
              <w:rPr>
                <w:sz w:val="22"/>
                <w:szCs w:val="22"/>
              </w:rPr>
              <w:t xml:space="preserve"> </w:t>
            </w:r>
            <w:r w:rsidRPr="00C71BE4">
              <w:rPr>
                <w:sz w:val="22"/>
                <w:szCs w:val="22"/>
              </w:rPr>
              <w:t>365)</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60,0</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60,0</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100,0%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b/>
                <w:i/>
                <w:sz w:val="20"/>
                <w:szCs w:val="20"/>
              </w:rPr>
            </w:pPr>
            <w:r w:rsidRPr="00C71BE4">
              <w:rPr>
                <w:b/>
                <w:i/>
                <w:sz w:val="20"/>
                <w:szCs w:val="20"/>
              </w:rPr>
              <w:t>0600</w:t>
            </w:r>
          </w:p>
        </w:tc>
        <w:tc>
          <w:tcPr>
            <w:tcW w:w="4907" w:type="dxa"/>
            <w:shd w:val="clear" w:color="auto" w:fill="auto"/>
            <w:vAlign w:val="center"/>
          </w:tcPr>
          <w:p w:rsidR="001D679D" w:rsidRPr="00C71BE4" w:rsidRDefault="001D679D" w:rsidP="00034955">
            <w:pPr>
              <w:jc w:val="center"/>
              <w:outlineLvl w:val="0"/>
              <w:rPr>
                <w:b/>
                <w:i/>
                <w:sz w:val="22"/>
                <w:szCs w:val="22"/>
              </w:rPr>
            </w:pPr>
            <w:r w:rsidRPr="00C71BE4">
              <w:rPr>
                <w:b/>
                <w:i/>
                <w:sz w:val="22"/>
                <w:szCs w:val="22"/>
              </w:rPr>
              <w:t>Охрана окружающей среды</w:t>
            </w:r>
          </w:p>
        </w:tc>
        <w:tc>
          <w:tcPr>
            <w:tcW w:w="1247" w:type="dxa"/>
            <w:shd w:val="clear" w:color="auto" w:fill="auto"/>
            <w:noWrap/>
            <w:vAlign w:val="center"/>
          </w:tcPr>
          <w:p w:rsidR="001D679D" w:rsidRPr="00C71BE4" w:rsidRDefault="001D679D" w:rsidP="00034955">
            <w:pPr>
              <w:jc w:val="center"/>
              <w:rPr>
                <w:b/>
                <w:i/>
                <w:sz w:val="22"/>
                <w:szCs w:val="22"/>
              </w:rPr>
            </w:pPr>
            <w:r w:rsidRPr="00C71BE4">
              <w:rPr>
                <w:b/>
                <w:i/>
                <w:sz w:val="22"/>
                <w:szCs w:val="22"/>
              </w:rPr>
              <w:t>150,0</w:t>
            </w:r>
          </w:p>
        </w:tc>
        <w:tc>
          <w:tcPr>
            <w:tcW w:w="1276" w:type="dxa"/>
            <w:shd w:val="clear" w:color="auto" w:fill="auto"/>
            <w:noWrap/>
            <w:vAlign w:val="center"/>
          </w:tcPr>
          <w:p w:rsidR="001D679D" w:rsidRPr="00C71BE4" w:rsidRDefault="001D679D" w:rsidP="00034955">
            <w:pPr>
              <w:jc w:val="center"/>
              <w:rPr>
                <w:b/>
                <w:i/>
                <w:sz w:val="22"/>
                <w:szCs w:val="22"/>
              </w:rPr>
            </w:pPr>
            <w:r w:rsidRPr="00C71BE4">
              <w:rPr>
                <w:b/>
                <w:i/>
                <w:sz w:val="22"/>
                <w:szCs w:val="22"/>
              </w:rPr>
              <w:t>110,2</w:t>
            </w:r>
          </w:p>
        </w:tc>
        <w:tc>
          <w:tcPr>
            <w:tcW w:w="1356" w:type="dxa"/>
            <w:shd w:val="clear" w:color="auto" w:fill="auto"/>
            <w:noWrap/>
            <w:vAlign w:val="center"/>
          </w:tcPr>
          <w:p w:rsidR="001D679D" w:rsidRPr="00C71BE4" w:rsidRDefault="001D679D" w:rsidP="00034955">
            <w:pPr>
              <w:jc w:val="center"/>
              <w:rPr>
                <w:b/>
                <w:sz w:val="22"/>
                <w:szCs w:val="22"/>
              </w:rPr>
            </w:pPr>
            <w:r w:rsidRPr="00C71BE4">
              <w:rPr>
                <w:b/>
                <w:sz w:val="22"/>
                <w:szCs w:val="22"/>
              </w:rPr>
              <w:t>73,5%</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rPr>
                <w:bCs/>
                <w:sz w:val="20"/>
                <w:szCs w:val="20"/>
              </w:rPr>
            </w:pPr>
            <w:r w:rsidRPr="00C71BE4">
              <w:rPr>
                <w:bCs/>
                <w:sz w:val="20"/>
                <w:szCs w:val="20"/>
              </w:rPr>
              <w:t>0603</w:t>
            </w:r>
          </w:p>
        </w:tc>
        <w:tc>
          <w:tcPr>
            <w:tcW w:w="4907" w:type="dxa"/>
            <w:shd w:val="clear" w:color="auto" w:fill="auto"/>
            <w:vAlign w:val="center"/>
          </w:tcPr>
          <w:p w:rsidR="001D679D" w:rsidRPr="00C71BE4" w:rsidRDefault="001D679D" w:rsidP="00034955">
            <w:pPr>
              <w:rPr>
                <w:bCs/>
                <w:sz w:val="22"/>
                <w:szCs w:val="22"/>
              </w:rPr>
            </w:pPr>
            <w:r w:rsidRPr="00C71BE4">
              <w:rPr>
                <w:bCs/>
                <w:sz w:val="22"/>
                <w:szCs w:val="22"/>
              </w:rPr>
              <w:t>Охрана объектов растительного и животного мира и среды их обитания</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150,0</w:t>
            </w:r>
          </w:p>
        </w:tc>
        <w:tc>
          <w:tcPr>
            <w:tcW w:w="1276" w:type="dxa"/>
            <w:shd w:val="clear" w:color="auto" w:fill="auto"/>
            <w:noWrap/>
            <w:vAlign w:val="center"/>
          </w:tcPr>
          <w:p w:rsidR="001D679D" w:rsidRPr="00C71BE4" w:rsidRDefault="001D679D" w:rsidP="00034955">
            <w:pPr>
              <w:jc w:val="center"/>
              <w:rPr>
                <w:sz w:val="22"/>
                <w:szCs w:val="22"/>
              </w:rPr>
            </w:pPr>
            <w:r w:rsidRPr="00C71BE4">
              <w:rPr>
                <w:sz w:val="22"/>
                <w:szCs w:val="22"/>
              </w:rPr>
              <w:t>110,2</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73,5%</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0603</w:t>
            </w:r>
          </w:p>
        </w:tc>
        <w:tc>
          <w:tcPr>
            <w:tcW w:w="4907" w:type="dxa"/>
            <w:shd w:val="clear" w:color="auto" w:fill="auto"/>
            <w:vAlign w:val="center"/>
          </w:tcPr>
          <w:p w:rsidR="001D679D" w:rsidRPr="00C71BE4" w:rsidRDefault="001D679D" w:rsidP="00034955">
            <w:pPr>
              <w:outlineLvl w:val="0"/>
              <w:rPr>
                <w:sz w:val="22"/>
                <w:szCs w:val="22"/>
              </w:rPr>
            </w:pPr>
            <w:r w:rsidRPr="00C71BE4">
              <w:rPr>
                <w:sz w:val="22"/>
                <w:szCs w:val="22"/>
              </w:rPr>
              <w:t xml:space="preserve">МЦП «Охрана окружающей среды и </w:t>
            </w:r>
            <w:proofErr w:type="spellStart"/>
            <w:proofErr w:type="gramStart"/>
            <w:r w:rsidRPr="00C71BE4">
              <w:rPr>
                <w:sz w:val="22"/>
                <w:szCs w:val="22"/>
              </w:rPr>
              <w:t>рациональ</w:t>
            </w:r>
            <w:r>
              <w:rPr>
                <w:sz w:val="22"/>
                <w:szCs w:val="22"/>
              </w:rPr>
              <w:t>-</w:t>
            </w:r>
            <w:r w:rsidRPr="00C71BE4">
              <w:rPr>
                <w:sz w:val="22"/>
                <w:szCs w:val="22"/>
              </w:rPr>
              <w:t>ное</w:t>
            </w:r>
            <w:proofErr w:type="spellEnd"/>
            <w:proofErr w:type="gramEnd"/>
            <w:r w:rsidRPr="00C71BE4">
              <w:rPr>
                <w:sz w:val="22"/>
                <w:szCs w:val="22"/>
              </w:rPr>
              <w:t xml:space="preserve"> природопользование на территории Урюпин</w:t>
            </w:r>
            <w:r>
              <w:rPr>
                <w:sz w:val="22"/>
                <w:szCs w:val="22"/>
              </w:rPr>
              <w:t>-</w:t>
            </w:r>
            <w:proofErr w:type="spellStart"/>
            <w:r w:rsidRPr="00C71BE4">
              <w:rPr>
                <w:sz w:val="22"/>
                <w:szCs w:val="22"/>
              </w:rPr>
              <w:t>ского</w:t>
            </w:r>
            <w:proofErr w:type="spellEnd"/>
            <w:r w:rsidRPr="00C71BE4">
              <w:rPr>
                <w:sz w:val="22"/>
                <w:szCs w:val="22"/>
              </w:rPr>
              <w:t xml:space="preserve"> муниципального район</w:t>
            </w:r>
            <w:r>
              <w:rPr>
                <w:sz w:val="22"/>
                <w:szCs w:val="22"/>
              </w:rPr>
              <w:t>а» на 2012-2014 годы (утв.</w:t>
            </w:r>
            <w:r w:rsidRPr="00C71BE4">
              <w:rPr>
                <w:sz w:val="22"/>
                <w:szCs w:val="22"/>
              </w:rPr>
              <w:t xml:space="preserve"> постановлением администрации Урюпинского муниципального района от 27 </w:t>
            </w:r>
            <w:r>
              <w:rPr>
                <w:sz w:val="22"/>
                <w:szCs w:val="22"/>
              </w:rPr>
              <w:t>октября 2011г. № 721; в ред.</w:t>
            </w:r>
            <w:r w:rsidRPr="00C71BE4">
              <w:rPr>
                <w:sz w:val="22"/>
                <w:szCs w:val="22"/>
              </w:rPr>
              <w:t xml:space="preserve"> постановлений от 08 ноября 2012г. № 921; от 21 февраля 2013г. № 87)</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150,0</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110,2</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73,5%</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b/>
                <w:i/>
                <w:sz w:val="20"/>
                <w:szCs w:val="20"/>
              </w:rPr>
            </w:pPr>
            <w:r w:rsidRPr="00C71BE4">
              <w:rPr>
                <w:b/>
                <w:i/>
                <w:sz w:val="20"/>
                <w:szCs w:val="20"/>
              </w:rPr>
              <w:t>0700</w:t>
            </w:r>
          </w:p>
        </w:tc>
        <w:tc>
          <w:tcPr>
            <w:tcW w:w="4907" w:type="dxa"/>
            <w:shd w:val="clear" w:color="auto" w:fill="auto"/>
            <w:vAlign w:val="center"/>
          </w:tcPr>
          <w:p w:rsidR="001D679D" w:rsidRPr="00C71BE4" w:rsidRDefault="001D679D" w:rsidP="00034955">
            <w:pPr>
              <w:jc w:val="center"/>
              <w:outlineLvl w:val="0"/>
              <w:rPr>
                <w:b/>
                <w:i/>
                <w:sz w:val="22"/>
                <w:szCs w:val="22"/>
              </w:rPr>
            </w:pPr>
            <w:r w:rsidRPr="00C71BE4">
              <w:rPr>
                <w:b/>
                <w:i/>
                <w:sz w:val="22"/>
                <w:szCs w:val="22"/>
              </w:rPr>
              <w:t>Образование</w:t>
            </w:r>
          </w:p>
        </w:tc>
        <w:tc>
          <w:tcPr>
            <w:tcW w:w="1247" w:type="dxa"/>
            <w:shd w:val="clear" w:color="auto" w:fill="auto"/>
            <w:noWrap/>
            <w:vAlign w:val="center"/>
          </w:tcPr>
          <w:p w:rsidR="001D679D" w:rsidRPr="00C71BE4" w:rsidRDefault="001D679D" w:rsidP="00034955">
            <w:pPr>
              <w:jc w:val="center"/>
              <w:outlineLvl w:val="0"/>
              <w:rPr>
                <w:b/>
                <w:i/>
                <w:sz w:val="22"/>
                <w:szCs w:val="22"/>
              </w:rPr>
            </w:pPr>
            <w:r w:rsidRPr="00C71BE4">
              <w:rPr>
                <w:b/>
                <w:i/>
                <w:sz w:val="22"/>
                <w:szCs w:val="22"/>
              </w:rPr>
              <w:t>16 661,9</w:t>
            </w:r>
          </w:p>
        </w:tc>
        <w:tc>
          <w:tcPr>
            <w:tcW w:w="1276" w:type="dxa"/>
            <w:shd w:val="clear" w:color="auto" w:fill="auto"/>
            <w:noWrap/>
            <w:vAlign w:val="center"/>
          </w:tcPr>
          <w:p w:rsidR="001D679D" w:rsidRPr="00C71BE4" w:rsidRDefault="001D679D" w:rsidP="00034955">
            <w:pPr>
              <w:jc w:val="center"/>
              <w:outlineLvl w:val="0"/>
              <w:rPr>
                <w:b/>
                <w:i/>
                <w:sz w:val="22"/>
                <w:szCs w:val="22"/>
              </w:rPr>
            </w:pPr>
            <w:r w:rsidRPr="00C71BE4">
              <w:rPr>
                <w:b/>
                <w:i/>
                <w:sz w:val="22"/>
                <w:szCs w:val="22"/>
              </w:rPr>
              <w:t>13 548,5</w:t>
            </w:r>
          </w:p>
        </w:tc>
        <w:tc>
          <w:tcPr>
            <w:tcW w:w="1356" w:type="dxa"/>
            <w:shd w:val="clear" w:color="auto" w:fill="auto"/>
            <w:noWrap/>
            <w:vAlign w:val="center"/>
          </w:tcPr>
          <w:p w:rsidR="001D679D" w:rsidRPr="00C71BE4" w:rsidRDefault="001D679D" w:rsidP="00034955">
            <w:pPr>
              <w:jc w:val="center"/>
              <w:rPr>
                <w:b/>
                <w:sz w:val="22"/>
                <w:szCs w:val="22"/>
              </w:rPr>
            </w:pPr>
            <w:r w:rsidRPr="00C71BE4">
              <w:rPr>
                <w:b/>
                <w:sz w:val="22"/>
                <w:szCs w:val="22"/>
              </w:rPr>
              <w:t>81,3%</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rPr>
                <w:bCs/>
                <w:sz w:val="20"/>
                <w:szCs w:val="20"/>
              </w:rPr>
            </w:pPr>
            <w:r w:rsidRPr="00C71BE4">
              <w:rPr>
                <w:bCs/>
                <w:sz w:val="20"/>
                <w:szCs w:val="20"/>
              </w:rPr>
              <w:t>0701</w:t>
            </w:r>
          </w:p>
        </w:tc>
        <w:tc>
          <w:tcPr>
            <w:tcW w:w="4907" w:type="dxa"/>
            <w:shd w:val="clear" w:color="auto" w:fill="auto"/>
            <w:vAlign w:val="center"/>
          </w:tcPr>
          <w:p w:rsidR="001D679D" w:rsidRPr="00C71BE4" w:rsidRDefault="001D679D" w:rsidP="00034955">
            <w:pPr>
              <w:rPr>
                <w:bCs/>
                <w:sz w:val="22"/>
                <w:szCs w:val="22"/>
              </w:rPr>
            </w:pPr>
            <w:r w:rsidRPr="00C71BE4">
              <w:rPr>
                <w:bCs/>
                <w:sz w:val="22"/>
                <w:szCs w:val="22"/>
              </w:rPr>
              <w:t>Дошкольное образование</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2 615,3</w:t>
            </w:r>
          </w:p>
        </w:tc>
        <w:tc>
          <w:tcPr>
            <w:tcW w:w="1276" w:type="dxa"/>
            <w:shd w:val="clear" w:color="auto" w:fill="auto"/>
            <w:noWrap/>
            <w:vAlign w:val="center"/>
          </w:tcPr>
          <w:p w:rsidR="001D679D" w:rsidRPr="00C71BE4" w:rsidRDefault="001D679D" w:rsidP="00034955">
            <w:pPr>
              <w:jc w:val="center"/>
              <w:rPr>
                <w:sz w:val="22"/>
                <w:szCs w:val="22"/>
              </w:rPr>
            </w:pPr>
            <w:r w:rsidRPr="00C71BE4">
              <w:rPr>
                <w:sz w:val="22"/>
                <w:szCs w:val="22"/>
              </w:rPr>
              <w:t>1 613,6</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61,7%</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0701</w:t>
            </w:r>
          </w:p>
        </w:tc>
        <w:tc>
          <w:tcPr>
            <w:tcW w:w="4907" w:type="dxa"/>
            <w:shd w:val="clear" w:color="auto" w:fill="auto"/>
            <w:vAlign w:val="center"/>
          </w:tcPr>
          <w:p w:rsidR="001D679D" w:rsidRPr="00C71BE4" w:rsidRDefault="001D679D" w:rsidP="00034955">
            <w:pPr>
              <w:rPr>
                <w:b/>
              </w:rPr>
            </w:pPr>
            <w:r w:rsidRPr="00C71BE4">
              <w:rPr>
                <w:sz w:val="22"/>
                <w:szCs w:val="22"/>
              </w:rPr>
              <w:t xml:space="preserve">МЦП "Совершенствование организации питания учащихся в муниципальных </w:t>
            </w:r>
            <w:proofErr w:type="spellStart"/>
            <w:proofErr w:type="gramStart"/>
            <w:r w:rsidRPr="00C71BE4">
              <w:rPr>
                <w:sz w:val="22"/>
                <w:szCs w:val="22"/>
              </w:rPr>
              <w:t>общеобразователь</w:t>
            </w:r>
            <w:r>
              <w:rPr>
                <w:sz w:val="22"/>
                <w:szCs w:val="22"/>
              </w:rPr>
              <w:t>-</w:t>
            </w:r>
            <w:r w:rsidRPr="00C71BE4">
              <w:rPr>
                <w:sz w:val="22"/>
                <w:szCs w:val="22"/>
              </w:rPr>
              <w:t>ных</w:t>
            </w:r>
            <w:proofErr w:type="spellEnd"/>
            <w:proofErr w:type="gramEnd"/>
            <w:r w:rsidRPr="00C71BE4">
              <w:rPr>
                <w:sz w:val="22"/>
                <w:szCs w:val="22"/>
              </w:rPr>
              <w:t xml:space="preserve"> учреждениях Урюпинского муниципального район</w:t>
            </w:r>
            <w:r>
              <w:rPr>
                <w:sz w:val="22"/>
                <w:szCs w:val="22"/>
              </w:rPr>
              <w:t>а» на 2012-2015 годы (утв.</w:t>
            </w:r>
            <w:r w:rsidRPr="00C71BE4">
              <w:rPr>
                <w:sz w:val="22"/>
                <w:szCs w:val="22"/>
              </w:rPr>
              <w:t xml:space="preserve"> постановлением администрации Урюпинского муниципальног</w:t>
            </w:r>
            <w:r>
              <w:rPr>
                <w:sz w:val="22"/>
                <w:szCs w:val="22"/>
              </w:rPr>
              <w:t>о района от 31.10.2011 г. № 726;</w:t>
            </w:r>
            <w:r w:rsidRPr="00C71BE4">
              <w:rPr>
                <w:sz w:val="22"/>
                <w:szCs w:val="22"/>
              </w:rPr>
              <w:t xml:space="preserve"> в ред</w:t>
            </w:r>
            <w:r>
              <w:rPr>
                <w:sz w:val="22"/>
                <w:szCs w:val="22"/>
              </w:rPr>
              <w:t>.</w:t>
            </w:r>
            <w:r w:rsidRPr="00C71BE4">
              <w:rPr>
                <w:sz w:val="22"/>
                <w:szCs w:val="22"/>
              </w:rPr>
              <w:t xml:space="preserve"> постановлений от 26 декабря 2011 г. №</w:t>
            </w:r>
            <w:r>
              <w:rPr>
                <w:sz w:val="22"/>
                <w:szCs w:val="22"/>
              </w:rPr>
              <w:t xml:space="preserve"> </w:t>
            </w:r>
            <w:r w:rsidRPr="00C71BE4">
              <w:rPr>
                <w:sz w:val="22"/>
                <w:szCs w:val="22"/>
              </w:rPr>
              <w:t>922; от 31 августа 2012г. № 731; от 30 января 2013г. №</w:t>
            </w:r>
            <w:r>
              <w:rPr>
                <w:sz w:val="22"/>
                <w:szCs w:val="22"/>
              </w:rPr>
              <w:t xml:space="preserve"> </w:t>
            </w:r>
            <w:r w:rsidRPr="00C71BE4">
              <w:rPr>
                <w:sz w:val="22"/>
                <w:szCs w:val="22"/>
              </w:rPr>
              <w:t>37)</w:t>
            </w:r>
          </w:p>
        </w:tc>
        <w:tc>
          <w:tcPr>
            <w:tcW w:w="1247" w:type="dxa"/>
            <w:shd w:val="clear" w:color="auto" w:fill="auto"/>
            <w:noWrap/>
            <w:vAlign w:val="center"/>
          </w:tcPr>
          <w:p w:rsidR="001D679D" w:rsidRPr="00C71BE4" w:rsidRDefault="001D679D" w:rsidP="00034955">
            <w:pPr>
              <w:jc w:val="center"/>
              <w:rPr>
                <w:b/>
                <w:sz w:val="22"/>
                <w:szCs w:val="22"/>
              </w:rPr>
            </w:pPr>
            <w:r w:rsidRPr="00C71BE4">
              <w:rPr>
                <w:sz w:val="22"/>
                <w:szCs w:val="22"/>
              </w:rPr>
              <w:t>966,3</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489,8</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50,7%</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bookmarkStart w:id="1" w:name="RANGE!A19:G20"/>
            <w:bookmarkStart w:id="2" w:name="RANGE!A19"/>
            <w:bookmarkEnd w:id="1"/>
            <w:r w:rsidRPr="00C71BE4">
              <w:rPr>
                <w:sz w:val="20"/>
                <w:szCs w:val="20"/>
              </w:rPr>
              <w:t>0701</w:t>
            </w:r>
            <w:bookmarkEnd w:id="2"/>
          </w:p>
        </w:tc>
        <w:tc>
          <w:tcPr>
            <w:tcW w:w="4907" w:type="dxa"/>
            <w:shd w:val="clear" w:color="auto" w:fill="auto"/>
            <w:vAlign w:val="center"/>
          </w:tcPr>
          <w:p w:rsidR="001D679D" w:rsidRPr="00C71BE4" w:rsidRDefault="001D679D" w:rsidP="00034955">
            <w:pPr>
              <w:rPr>
                <w:sz w:val="22"/>
                <w:szCs w:val="22"/>
              </w:rPr>
            </w:pPr>
            <w:r w:rsidRPr="00C71BE4">
              <w:rPr>
                <w:sz w:val="22"/>
                <w:szCs w:val="22"/>
              </w:rPr>
              <w:t>МЦП "Развитие дошкольного образования в Урюпинском муниципальном район</w:t>
            </w:r>
            <w:r>
              <w:rPr>
                <w:sz w:val="22"/>
                <w:szCs w:val="22"/>
              </w:rPr>
              <w:t>е" на 2012-2015 годы (утв.</w:t>
            </w:r>
            <w:r w:rsidRPr="00C71BE4">
              <w:rPr>
                <w:sz w:val="22"/>
                <w:szCs w:val="22"/>
              </w:rPr>
              <w:t xml:space="preserve">  постановлением администрации Урюпинского муниципального района от 31 окт</w:t>
            </w:r>
            <w:r>
              <w:rPr>
                <w:sz w:val="22"/>
                <w:szCs w:val="22"/>
              </w:rPr>
              <w:t>ября 2011 года № 725;  в ред.</w:t>
            </w:r>
            <w:r w:rsidRPr="00C71BE4">
              <w:rPr>
                <w:sz w:val="22"/>
                <w:szCs w:val="22"/>
              </w:rPr>
              <w:t xml:space="preserve"> постановлений от 16 апреля 2012 г. №</w:t>
            </w:r>
            <w:r>
              <w:rPr>
                <w:sz w:val="22"/>
                <w:szCs w:val="22"/>
              </w:rPr>
              <w:t xml:space="preserve"> </w:t>
            </w:r>
            <w:r w:rsidRPr="00C71BE4">
              <w:rPr>
                <w:sz w:val="22"/>
                <w:szCs w:val="22"/>
              </w:rPr>
              <w:t xml:space="preserve">313, 03 августа 2012 г. </w:t>
            </w:r>
            <w:r>
              <w:rPr>
                <w:sz w:val="22"/>
                <w:szCs w:val="22"/>
              </w:rPr>
              <w:t xml:space="preserve">          </w:t>
            </w:r>
            <w:r w:rsidRPr="00C71BE4">
              <w:rPr>
                <w:sz w:val="22"/>
                <w:szCs w:val="22"/>
              </w:rPr>
              <w:t>№</w:t>
            </w:r>
            <w:r>
              <w:rPr>
                <w:sz w:val="22"/>
                <w:szCs w:val="22"/>
              </w:rPr>
              <w:t xml:space="preserve"> </w:t>
            </w:r>
            <w:r w:rsidRPr="00C71BE4">
              <w:rPr>
                <w:sz w:val="22"/>
                <w:szCs w:val="22"/>
              </w:rPr>
              <w:t>672</w:t>
            </w:r>
            <w:r>
              <w:rPr>
                <w:sz w:val="22"/>
                <w:szCs w:val="22"/>
              </w:rPr>
              <w:t xml:space="preserve">, от 24 декабря 2012 г. № 1074, </w:t>
            </w:r>
            <w:r w:rsidRPr="00C71BE4">
              <w:rPr>
                <w:sz w:val="22"/>
                <w:szCs w:val="22"/>
              </w:rPr>
              <w:t>от 24 апреля 2013 г.</w:t>
            </w:r>
            <w:r>
              <w:rPr>
                <w:sz w:val="22"/>
                <w:szCs w:val="22"/>
              </w:rPr>
              <w:t xml:space="preserve"> № 276</w:t>
            </w:r>
            <w:r w:rsidRPr="00C71BE4">
              <w:rPr>
                <w:sz w:val="22"/>
                <w:szCs w:val="22"/>
              </w:rPr>
              <w:t>)</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1 500,0</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995,6</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66,4%</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0701</w:t>
            </w:r>
          </w:p>
        </w:tc>
        <w:tc>
          <w:tcPr>
            <w:tcW w:w="4907" w:type="dxa"/>
            <w:shd w:val="clear" w:color="auto" w:fill="auto"/>
            <w:vAlign w:val="center"/>
          </w:tcPr>
          <w:p w:rsidR="001D679D" w:rsidRPr="00C71BE4" w:rsidRDefault="001D679D" w:rsidP="00034955">
            <w:pPr>
              <w:rPr>
                <w:sz w:val="22"/>
                <w:szCs w:val="22"/>
              </w:rPr>
            </w:pPr>
            <w:proofErr w:type="gramStart"/>
            <w:r w:rsidRPr="00C71BE4">
              <w:rPr>
                <w:sz w:val="22"/>
                <w:szCs w:val="22"/>
              </w:rPr>
              <w:t>МЦП "Пожарная безопасность муниципальных  образовательных учреждений Урюпинского муниципального район</w:t>
            </w:r>
            <w:r>
              <w:rPr>
                <w:sz w:val="22"/>
                <w:szCs w:val="22"/>
              </w:rPr>
              <w:t>а на 2011-2013 годы" (утв.</w:t>
            </w:r>
            <w:r w:rsidRPr="00C71BE4">
              <w:rPr>
                <w:sz w:val="22"/>
                <w:szCs w:val="22"/>
              </w:rPr>
              <w:t xml:space="preserve"> постановлением администрации Урюпинского муниципального района от 19 июля 2011 года </w:t>
            </w:r>
            <w:r>
              <w:rPr>
                <w:sz w:val="22"/>
                <w:szCs w:val="22"/>
              </w:rPr>
              <w:t xml:space="preserve">  № 483; в ред.</w:t>
            </w:r>
            <w:r w:rsidRPr="00C71BE4">
              <w:rPr>
                <w:sz w:val="22"/>
                <w:szCs w:val="22"/>
              </w:rPr>
              <w:t xml:space="preserve"> постановлений администрации Урюпинского муниципального района от 27 марта 2012 года № 246; от 15 июня 2012 года </w:t>
            </w:r>
            <w:r>
              <w:rPr>
                <w:sz w:val="22"/>
                <w:szCs w:val="22"/>
              </w:rPr>
              <w:t xml:space="preserve">         </w:t>
            </w:r>
            <w:r w:rsidRPr="00C71BE4">
              <w:rPr>
                <w:sz w:val="22"/>
                <w:szCs w:val="22"/>
              </w:rPr>
              <w:t>№ 490; от 22 ноября 2012 года № 963; от 27 марта 2013 года № 202;</w:t>
            </w:r>
            <w:proofErr w:type="gramEnd"/>
            <w:r w:rsidRPr="00C71BE4">
              <w:rPr>
                <w:sz w:val="22"/>
                <w:szCs w:val="22"/>
              </w:rPr>
              <w:t xml:space="preserve"> от 06 июня 2013 года </w:t>
            </w:r>
            <w:r>
              <w:rPr>
                <w:sz w:val="22"/>
                <w:szCs w:val="22"/>
              </w:rPr>
              <w:t xml:space="preserve">            </w:t>
            </w:r>
            <w:r w:rsidRPr="00C71BE4">
              <w:rPr>
                <w:sz w:val="22"/>
                <w:szCs w:val="22"/>
              </w:rPr>
              <w:t>№ 390; от 08 октября 2013 года № 685)</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149,0</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128,2</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86,0%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rPr>
                <w:bCs/>
                <w:sz w:val="20"/>
                <w:szCs w:val="20"/>
              </w:rPr>
            </w:pPr>
            <w:r w:rsidRPr="00C71BE4">
              <w:rPr>
                <w:bCs/>
                <w:sz w:val="20"/>
                <w:szCs w:val="20"/>
              </w:rPr>
              <w:t>0702</w:t>
            </w:r>
          </w:p>
        </w:tc>
        <w:tc>
          <w:tcPr>
            <w:tcW w:w="4907" w:type="dxa"/>
            <w:shd w:val="clear" w:color="auto" w:fill="auto"/>
            <w:vAlign w:val="center"/>
          </w:tcPr>
          <w:p w:rsidR="001D679D" w:rsidRPr="00C71BE4" w:rsidRDefault="001D679D" w:rsidP="00034955">
            <w:pPr>
              <w:rPr>
                <w:bCs/>
                <w:sz w:val="22"/>
                <w:szCs w:val="22"/>
              </w:rPr>
            </w:pPr>
            <w:r w:rsidRPr="00C71BE4">
              <w:rPr>
                <w:bCs/>
                <w:sz w:val="22"/>
                <w:szCs w:val="22"/>
              </w:rPr>
              <w:t>Общее образование</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14 033,6</w:t>
            </w:r>
          </w:p>
        </w:tc>
        <w:tc>
          <w:tcPr>
            <w:tcW w:w="1276" w:type="dxa"/>
            <w:shd w:val="clear" w:color="auto" w:fill="auto"/>
            <w:noWrap/>
            <w:vAlign w:val="center"/>
          </w:tcPr>
          <w:p w:rsidR="001D679D" w:rsidRPr="00C71BE4" w:rsidRDefault="001D679D" w:rsidP="00034955">
            <w:pPr>
              <w:jc w:val="center"/>
              <w:rPr>
                <w:sz w:val="22"/>
                <w:szCs w:val="22"/>
              </w:rPr>
            </w:pPr>
            <w:r w:rsidRPr="00C71BE4">
              <w:rPr>
                <w:sz w:val="22"/>
                <w:szCs w:val="22"/>
              </w:rPr>
              <w:t>11 923,4</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85,0%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0702</w:t>
            </w:r>
          </w:p>
        </w:tc>
        <w:tc>
          <w:tcPr>
            <w:tcW w:w="4907" w:type="dxa"/>
            <w:shd w:val="clear" w:color="auto" w:fill="auto"/>
            <w:vAlign w:val="center"/>
          </w:tcPr>
          <w:p w:rsidR="001D679D" w:rsidRPr="00C71BE4" w:rsidRDefault="001D679D" w:rsidP="00034955">
            <w:pPr>
              <w:rPr>
                <w:sz w:val="22"/>
                <w:szCs w:val="22"/>
              </w:rPr>
            </w:pPr>
            <w:r w:rsidRPr="00C71BE4">
              <w:rPr>
                <w:sz w:val="22"/>
                <w:szCs w:val="22"/>
              </w:rPr>
              <w:t xml:space="preserve">ДМЦП "Комплексные меры противодействия </w:t>
            </w:r>
            <w:r w:rsidRPr="00C71BE4">
              <w:rPr>
                <w:sz w:val="22"/>
                <w:szCs w:val="22"/>
              </w:rPr>
              <w:lastRenderedPageBreak/>
              <w:t>злоупотреблению наркотикам и их незаконному обороту на территории Урюпинского муниципального района на 2013-2015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01 октября 2012 года № 810, в редакции постановления администрации Урюпинского муниципального района №401 от 17.06.2013 года)</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lastRenderedPageBreak/>
              <w:t>99,4</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58,8</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59,2%</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lastRenderedPageBreak/>
              <w:t>0702</w:t>
            </w:r>
          </w:p>
        </w:tc>
        <w:tc>
          <w:tcPr>
            <w:tcW w:w="4907" w:type="dxa"/>
            <w:shd w:val="clear" w:color="auto" w:fill="auto"/>
          </w:tcPr>
          <w:p w:rsidR="001D679D" w:rsidRPr="00C71BE4" w:rsidRDefault="001D679D" w:rsidP="00034955">
            <w:pPr>
              <w:rPr>
                <w:sz w:val="22"/>
                <w:szCs w:val="22"/>
              </w:rPr>
            </w:pPr>
            <w:r w:rsidRPr="00C71BE4">
              <w:rPr>
                <w:sz w:val="22"/>
                <w:szCs w:val="22"/>
              </w:rPr>
              <w:t>ДМЦП "Совершенствование организации питания учащихся в муниципальных общеобразовательных учреждениях Урюпинского муниципального района» на 2012-2015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31.10.2011 г. № 726, в редакции постановлений от 26 декабря 2011 г. №922; от 31 августа 2012г. № 731; от 30 января 2013г. №37)</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8 467,5</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6 673,7</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78,8%</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0702</w:t>
            </w:r>
          </w:p>
        </w:tc>
        <w:tc>
          <w:tcPr>
            <w:tcW w:w="4907" w:type="dxa"/>
            <w:shd w:val="clear" w:color="auto" w:fill="auto"/>
          </w:tcPr>
          <w:p w:rsidR="001D679D" w:rsidRPr="00C71BE4" w:rsidRDefault="001D679D" w:rsidP="00034955">
            <w:pPr>
              <w:rPr>
                <w:sz w:val="22"/>
                <w:szCs w:val="22"/>
              </w:rPr>
            </w:pPr>
            <w:proofErr w:type="gramStart"/>
            <w:r w:rsidRPr="00C71BE4">
              <w:rPr>
                <w:sz w:val="22"/>
                <w:szCs w:val="22"/>
              </w:rPr>
              <w:t>ДМЦП "Пожарная безопасность муниципальных  образовательных учреждений Урюпинского муниципального района на 2011-2013 годы" (утверждена постановлением администрации Урюпинского муниципального района от 19 июля 2011 года № 483, в редакции постановлений администрации Урюпинского муниципального района от 27 марта 2012 года № 246; от 15 июня 2012 года № 490; от 22 ноября 2012 года № 963; от 27 марта 2013 года № 202;</w:t>
            </w:r>
            <w:proofErr w:type="gramEnd"/>
            <w:r w:rsidRPr="00C71BE4">
              <w:rPr>
                <w:sz w:val="22"/>
                <w:szCs w:val="22"/>
              </w:rPr>
              <w:t xml:space="preserve"> от 06 июня 2013 года № 390; от 08 октября 2013 года № 685)</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1 850,4</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1 713,8</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92,6%</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0702</w:t>
            </w:r>
          </w:p>
        </w:tc>
        <w:tc>
          <w:tcPr>
            <w:tcW w:w="4907" w:type="dxa"/>
            <w:shd w:val="clear" w:color="auto" w:fill="auto"/>
          </w:tcPr>
          <w:p w:rsidR="001D679D" w:rsidRPr="00C71BE4" w:rsidRDefault="001D679D" w:rsidP="00034955">
            <w:pPr>
              <w:rPr>
                <w:sz w:val="22"/>
                <w:szCs w:val="22"/>
              </w:rPr>
            </w:pPr>
            <w:proofErr w:type="gramStart"/>
            <w:r w:rsidRPr="00C71BE4">
              <w:rPr>
                <w:sz w:val="22"/>
                <w:szCs w:val="22"/>
              </w:rPr>
              <w:t>Программа по энергосбережению и повышению энергетической эффективности Урюпинского муниципального района на 2010–2020 годы" (утверждена постановлением администрации Урюпинского муниципального района от 02 августа 2010г. №193, в редакции постановлений от 27 мая 2011г. № 329; от 22 июня                                                                                                                                                                                                                                                                                                                                                                                                                                                                                                                                                                                                                                                                                                                                                                                                                                                                                                                                                                                                                                                                                                                    2011г. №394; от 28 мая 2012г. № 442; от 25 июля 2012г. №623; от 24 декабря 2012г. №1075;</w:t>
            </w:r>
            <w:proofErr w:type="gramEnd"/>
            <w:r w:rsidRPr="00C71BE4">
              <w:rPr>
                <w:sz w:val="22"/>
                <w:szCs w:val="22"/>
              </w:rPr>
              <w:t xml:space="preserve"> от 15 февраля 2013 г. №79; от 6 ноября 2013 года №750) </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3 616,3</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3 477,1</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96,2%</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0707</w:t>
            </w:r>
          </w:p>
        </w:tc>
        <w:tc>
          <w:tcPr>
            <w:tcW w:w="4907" w:type="dxa"/>
            <w:shd w:val="clear" w:color="auto" w:fill="auto"/>
            <w:vAlign w:val="center"/>
          </w:tcPr>
          <w:p w:rsidR="001D679D" w:rsidRPr="00C71BE4" w:rsidRDefault="001D679D" w:rsidP="00034955">
            <w:pPr>
              <w:outlineLvl w:val="0"/>
              <w:rPr>
                <w:sz w:val="22"/>
                <w:szCs w:val="22"/>
              </w:rPr>
            </w:pPr>
            <w:r w:rsidRPr="00C71BE4">
              <w:rPr>
                <w:sz w:val="22"/>
                <w:szCs w:val="22"/>
              </w:rPr>
              <w:t>Молодежная политика и оздоровление детей</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13,0</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11,5</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88,5%</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0707</w:t>
            </w:r>
          </w:p>
        </w:tc>
        <w:tc>
          <w:tcPr>
            <w:tcW w:w="4907" w:type="dxa"/>
            <w:shd w:val="clear" w:color="auto" w:fill="auto"/>
            <w:vAlign w:val="center"/>
          </w:tcPr>
          <w:p w:rsidR="001D679D" w:rsidRPr="00C71BE4" w:rsidRDefault="001D679D" w:rsidP="00034955">
            <w:pPr>
              <w:outlineLvl w:val="0"/>
              <w:rPr>
                <w:sz w:val="22"/>
                <w:szCs w:val="22"/>
              </w:rPr>
            </w:pPr>
            <w:r w:rsidRPr="00C71BE4">
              <w:rPr>
                <w:sz w:val="22"/>
                <w:szCs w:val="22"/>
              </w:rPr>
              <w:t>ДМЦП "Комплексные меры противодействия злоупотреблению наркотикам и их незаконному обороту на территории Урюпинского муниципального района на 2013-2015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01 октября 2012 года № 810, в редакции постановления администрации Урюпинского муниципального района №401 от 17.06.2013 года)</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13,0</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11,5</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88,5%</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b/>
                <w:i/>
                <w:sz w:val="20"/>
                <w:szCs w:val="20"/>
              </w:rPr>
            </w:pPr>
            <w:r w:rsidRPr="00C71BE4">
              <w:rPr>
                <w:b/>
                <w:i/>
                <w:sz w:val="20"/>
                <w:szCs w:val="20"/>
              </w:rPr>
              <w:t>0800</w:t>
            </w:r>
          </w:p>
        </w:tc>
        <w:tc>
          <w:tcPr>
            <w:tcW w:w="4907" w:type="dxa"/>
            <w:shd w:val="clear" w:color="auto" w:fill="auto"/>
            <w:vAlign w:val="center"/>
          </w:tcPr>
          <w:p w:rsidR="001D679D" w:rsidRPr="00C71BE4" w:rsidRDefault="001D679D" w:rsidP="00034955">
            <w:pPr>
              <w:jc w:val="center"/>
              <w:outlineLvl w:val="0"/>
              <w:rPr>
                <w:b/>
                <w:i/>
                <w:sz w:val="22"/>
                <w:szCs w:val="22"/>
              </w:rPr>
            </w:pPr>
            <w:r w:rsidRPr="00C71BE4">
              <w:rPr>
                <w:b/>
                <w:i/>
                <w:sz w:val="22"/>
                <w:szCs w:val="22"/>
              </w:rPr>
              <w:t>Культура, кинематография</w:t>
            </w:r>
          </w:p>
        </w:tc>
        <w:tc>
          <w:tcPr>
            <w:tcW w:w="1247" w:type="dxa"/>
            <w:shd w:val="clear" w:color="auto" w:fill="auto"/>
            <w:noWrap/>
            <w:vAlign w:val="center"/>
          </w:tcPr>
          <w:p w:rsidR="001D679D" w:rsidRPr="00C71BE4" w:rsidRDefault="001D679D" w:rsidP="00034955">
            <w:pPr>
              <w:jc w:val="center"/>
              <w:rPr>
                <w:b/>
                <w:i/>
                <w:sz w:val="22"/>
                <w:szCs w:val="22"/>
              </w:rPr>
            </w:pPr>
            <w:r w:rsidRPr="00C71BE4">
              <w:rPr>
                <w:b/>
                <w:i/>
                <w:sz w:val="22"/>
                <w:szCs w:val="22"/>
              </w:rPr>
              <w:t>10,0</w:t>
            </w:r>
          </w:p>
        </w:tc>
        <w:tc>
          <w:tcPr>
            <w:tcW w:w="1276" w:type="dxa"/>
            <w:shd w:val="clear" w:color="auto" w:fill="auto"/>
            <w:noWrap/>
            <w:vAlign w:val="center"/>
          </w:tcPr>
          <w:p w:rsidR="001D679D" w:rsidRPr="00C71BE4" w:rsidRDefault="001D679D" w:rsidP="00034955">
            <w:pPr>
              <w:jc w:val="center"/>
              <w:rPr>
                <w:b/>
                <w:i/>
                <w:sz w:val="22"/>
                <w:szCs w:val="22"/>
              </w:rPr>
            </w:pPr>
            <w:r w:rsidRPr="00C71BE4">
              <w:rPr>
                <w:b/>
                <w:i/>
                <w:sz w:val="22"/>
                <w:szCs w:val="22"/>
              </w:rPr>
              <w:t>10,0</w:t>
            </w:r>
          </w:p>
        </w:tc>
        <w:tc>
          <w:tcPr>
            <w:tcW w:w="1356" w:type="dxa"/>
            <w:shd w:val="clear" w:color="auto" w:fill="auto"/>
            <w:noWrap/>
            <w:vAlign w:val="center"/>
          </w:tcPr>
          <w:p w:rsidR="001D679D" w:rsidRPr="00C71BE4" w:rsidRDefault="001D679D" w:rsidP="00034955">
            <w:pPr>
              <w:jc w:val="center"/>
              <w:rPr>
                <w:b/>
                <w:sz w:val="22"/>
                <w:szCs w:val="22"/>
              </w:rPr>
            </w:pPr>
            <w:r w:rsidRPr="00C71BE4">
              <w:rPr>
                <w:b/>
                <w:sz w:val="22"/>
                <w:szCs w:val="22"/>
              </w:rPr>
              <w:t>100,0%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rPr>
                <w:bCs/>
                <w:sz w:val="20"/>
                <w:szCs w:val="20"/>
              </w:rPr>
            </w:pPr>
            <w:r w:rsidRPr="00C71BE4">
              <w:rPr>
                <w:bCs/>
                <w:sz w:val="20"/>
                <w:szCs w:val="20"/>
              </w:rPr>
              <w:t>0801</w:t>
            </w:r>
          </w:p>
        </w:tc>
        <w:tc>
          <w:tcPr>
            <w:tcW w:w="4907" w:type="dxa"/>
            <w:shd w:val="clear" w:color="auto" w:fill="auto"/>
            <w:vAlign w:val="center"/>
          </w:tcPr>
          <w:p w:rsidR="001D679D" w:rsidRPr="00C71BE4" w:rsidRDefault="001D679D" w:rsidP="00034955">
            <w:pPr>
              <w:rPr>
                <w:bCs/>
                <w:sz w:val="22"/>
                <w:szCs w:val="22"/>
              </w:rPr>
            </w:pPr>
            <w:r w:rsidRPr="00C71BE4">
              <w:rPr>
                <w:bCs/>
                <w:sz w:val="22"/>
                <w:szCs w:val="22"/>
              </w:rPr>
              <w:t>Культура</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10,0</w:t>
            </w:r>
          </w:p>
        </w:tc>
        <w:tc>
          <w:tcPr>
            <w:tcW w:w="1276" w:type="dxa"/>
            <w:shd w:val="clear" w:color="auto" w:fill="auto"/>
            <w:noWrap/>
            <w:vAlign w:val="center"/>
          </w:tcPr>
          <w:p w:rsidR="001D679D" w:rsidRPr="00C71BE4" w:rsidRDefault="001D679D" w:rsidP="00034955">
            <w:pPr>
              <w:jc w:val="center"/>
              <w:rPr>
                <w:sz w:val="22"/>
                <w:szCs w:val="22"/>
              </w:rPr>
            </w:pPr>
            <w:r w:rsidRPr="00C71BE4">
              <w:rPr>
                <w:sz w:val="22"/>
                <w:szCs w:val="22"/>
              </w:rPr>
              <w:t>10,0</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100,0%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0801</w:t>
            </w:r>
          </w:p>
        </w:tc>
        <w:tc>
          <w:tcPr>
            <w:tcW w:w="4907" w:type="dxa"/>
            <w:shd w:val="clear" w:color="auto" w:fill="auto"/>
            <w:vAlign w:val="center"/>
          </w:tcPr>
          <w:p w:rsidR="001D679D" w:rsidRPr="00C71BE4" w:rsidRDefault="001D679D" w:rsidP="00034955">
            <w:pPr>
              <w:outlineLvl w:val="0"/>
              <w:rPr>
                <w:sz w:val="22"/>
                <w:szCs w:val="22"/>
              </w:rPr>
            </w:pPr>
            <w:r w:rsidRPr="00C71BE4">
              <w:rPr>
                <w:sz w:val="22"/>
                <w:szCs w:val="22"/>
              </w:rPr>
              <w:t xml:space="preserve">ДМЦП "Комплексные меры противодействия злоупотреблению наркотикам и их незаконному обороту на территории Урюпинского </w:t>
            </w:r>
            <w:r w:rsidRPr="00C71BE4">
              <w:rPr>
                <w:sz w:val="22"/>
                <w:szCs w:val="22"/>
              </w:rPr>
              <w:lastRenderedPageBreak/>
              <w:t>муниципального района на 2013-2015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01 октября 2012 года № 810, в редакции постановления администрации Урюпинского муниципального района №401 от 17.06.2013 года)</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lastRenderedPageBreak/>
              <w:t>10,0</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10,0</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100,0%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b/>
                <w:i/>
                <w:sz w:val="20"/>
                <w:szCs w:val="20"/>
              </w:rPr>
            </w:pPr>
            <w:r w:rsidRPr="00C71BE4">
              <w:rPr>
                <w:b/>
                <w:i/>
                <w:sz w:val="20"/>
                <w:szCs w:val="20"/>
              </w:rPr>
              <w:lastRenderedPageBreak/>
              <w:t>1000</w:t>
            </w:r>
          </w:p>
        </w:tc>
        <w:tc>
          <w:tcPr>
            <w:tcW w:w="4907" w:type="dxa"/>
            <w:shd w:val="clear" w:color="auto" w:fill="auto"/>
            <w:vAlign w:val="center"/>
          </w:tcPr>
          <w:p w:rsidR="001D679D" w:rsidRPr="00C71BE4" w:rsidRDefault="001D679D" w:rsidP="00034955">
            <w:pPr>
              <w:jc w:val="center"/>
              <w:outlineLvl w:val="0"/>
              <w:rPr>
                <w:b/>
                <w:i/>
                <w:sz w:val="22"/>
                <w:szCs w:val="22"/>
              </w:rPr>
            </w:pPr>
            <w:r w:rsidRPr="00C71BE4">
              <w:rPr>
                <w:b/>
                <w:i/>
                <w:sz w:val="22"/>
                <w:szCs w:val="22"/>
              </w:rPr>
              <w:t>Социальная политика</w:t>
            </w:r>
          </w:p>
        </w:tc>
        <w:tc>
          <w:tcPr>
            <w:tcW w:w="1247" w:type="dxa"/>
            <w:shd w:val="clear" w:color="auto" w:fill="auto"/>
            <w:noWrap/>
            <w:vAlign w:val="center"/>
          </w:tcPr>
          <w:p w:rsidR="001D679D" w:rsidRPr="00C71BE4" w:rsidRDefault="001D679D" w:rsidP="00034955">
            <w:pPr>
              <w:jc w:val="center"/>
              <w:rPr>
                <w:b/>
                <w:i/>
                <w:sz w:val="22"/>
                <w:szCs w:val="22"/>
              </w:rPr>
            </w:pPr>
            <w:r w:rsidRPr="00C71BE4">
              <w:rPr>
                <w:b/>
                <w:i/>
                <w:sz w:val="22"/>
                <w:szCs w:val="22"/>
              </w:rPr>
              <w:t>324,2</w:t>
            </w:r>
          </w:p>
        </w:tc>
        <w:tc>
          <w:tcPr>
            <w:tcW w:w="1276" w:type="dxa"/>
            <w:shd w:val="clear" w:color="auto" w:fill="auto"/>
            <w:noWrap/>
            <w:vAlign w:val="center"/>
          </w:tcPr>
          <w:p w:rsidR="001D679D" w:rsidRPr="00C71BE4" w:rsidRDefault="001D679D" w:rsidP="00034955">
            <w:pPr>
              <w:jc w:val="center"/>
              <w:rPr>
                <w:b/>
                <w:i/>
                <w:sz w:val="22"/>
                <w:szCs w:val="22"/>
              </w:rPr>
            </w:pPr>
            <w:r w:rsidRPr="00C71BE4">
              <w:rPr>
                <w:b/>
                <w:i/>
                <w:sz w:val="22"/>
                <w:szCs w:val="22"/>
              </w:rPr>
              <w:t>121,9</w:t>
            </w:r>
          </w:p>
        </w:tc>
        <w:tc>
          <w:tcPr>
            <w:tcW w:w="1356" w:type="dxa"/>
            <w:shd w:val="clear" w:color="auto" w:fill="auto"/>
            <w:noWrap/>
            <w:vAlign w:val="center"/>
          </w:tcPr>
          <w:p w:rsidR="001D679D" w:rsidRPr="00C71BE4" w:rsidRDefault="001D679D" w:rsidP="00034955">
            <w:pPr>
              <w:jc w:val="center"/>
              <w:rPr>
                <w:b/>
                <w:sz w:val="22"/>
                <w:szCs w:val="22"/>
              </w:rPr>
            </w:pPr>
            <w:r w:rsidRPr="00C71BE4">
              <w:rPr>
                <w:b/>
                <w:sz w:val="22"/>
                <w:szCs w:val="22"/>
              </w:rPr>
              <w:t>37,6%</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rPr>
                <w:bCs/>
                <w:sz w:val="20"/>
                <w:szCs w:val="20"/>
              </w:rPr>
            </w:pPr>
            <w:r w:rsidRPr="00C71BE4">
              <w:rPr>
                <w:bCs/>
                <w:sz w:val="20"/>
                <w:szCs w:val="20"/>
              </w:rPr>
              <w:t>1003</w:t>
            </w:r>
          </w:p>
        </w:tc>
        <w:tc>
          <w:tcPr>
            <w:tcW w:w="4907" w:type="dxa"/>
            <w:shd w:val="clear" w:color="auto" w:fill="auto"/>
            <w:vAlign w:val="center"/>
          </w:tcPr>
          <w:p w:rsidR="001D679D" w:rsidRPr="00C71BE4" w:rsidRDefault="001D679D" w:rsidP="00034955">
            <w:pPr>
              <w:rPr>
                <w:bCs/>
                <w:sz w:val="22"/>
                <w:szCs w:val="22"/>
              </w:rPr>
            </w:pPr>
            <w:r w:rsidRPr="00C71BE4">
              <w:rPr>
                <w:bCs/>
                <w:sz w:val="22"/>
                <w:szCs w:val="22"/>
              </w:rPr>
              <w:t>Социальное обеспечение населения</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324,2</w:t>
            </w:r>
          </w:p>
        </w:tc>
        <w:tc>
          <w:tcPr>
            <w:tcW w:w="1276" w:type="dxa"/>
            <w:shd w:val="clear" w:color="auto" w:fill="auto"/>
            <w:noWrap/>
            <w:vAlign w:val="center"/>
          </w:tcPr>
          <w:p w:rsidR="001D679D" w:rsidRPr="00C71BE4" w:rsidRDefault="001D679D" w:rsidP="00034955">
            <w:pPr>
              <w:jc w:val="center"/>
              <w:rPr>
                <w:sz w:val="22"/>
                <w:szCs w:val="22"/>
              </w:rPr>
            </w:pPr>
            <w:r w:rsidRPr="00C71BE4">
              <w:rPr>
                <w:sz w:val="22"/>
                <w:szCs w:val="22"/>
              </w:rPr>
              <w:t>121,9</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37,6%</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1003</w:t>
            </w:r>
          </w:p>
        </w:tc>
        <w:tc>
          <w:tcPr>
            <w:tcW w:w="4907" w:type="dxa"/>
            <w:shd w:val="clear" w:color="auto" w:fill="auto"/>
          </w:tcPr>
          <w:p w:rsidR="001D679D" w:rsidRPr="00C71BE4" w:rsidRDefault="001D679D" w:rsidP="00034955">
            <w:pPr>
              <w:rPr>
                <w:sz w:val="22"/>
                <w:szCs w:val="22"/>
              </w:rPr>
            </w:pPr>
            <w:r w:rsidRPr="00C71BE4">
              <w:rPr>
                <w:sz w:val="22"/>
                <w:szCs w:val="22"/>
              </w:rPr>
              <w:t>ДМЦП "Улучшение жилищных условий молодых семей Урюпинского муниципального района на 2011-2013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28 декабря 2011г. № 932)</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309,2</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106,9</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34,6%</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1003</w:t>
            </w:r>
          </w:p>
        </w:tc>
        <w:tc>
          <w:tcPr>
            <w:tcW w:w="4907" w:type="dxa"/>
            <w:shd w:val="clear" w:color="auto" w:fill="auto"/>
          </w:tcPr>
          <w:p w:rsidR="001D679D" w:rsidRPr="00C71BE4" w:rsidRDefault="001D679D" w:rsidP="00034955">
            <w:pPr>
              <w:rPr>
                <w:sz w:val="22"/>
                <w:szCs w:val="22"/>
              </w:rPr>
            </w:pPr>
            <w:r w:rsidRPr="00C71BE4">
              <w:rPr>
                <w:sz w:val="22"/>
                <w:szCs w:val="22"/>
              </w:rPr>
              <w:t>МЦП «Формирование доступной среды жизнедеятельности для инвалидов и маломобильных групп населения в Урюпинском муниципальном районе на 2013-2015 годы»</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15,0</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15,0</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100,0%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b/>
                <w:i/>
                <w:sz w:val="20"/>
                <w:szCs w:val="20"/>
              </w:rPr>
            </w:pPr>
            <w:r w:rsidRPr="00C71BE4">
              <w:rPr>
                <w:b/>
                <w:i/>
                <w:sz w:val="20"/>
                <w:szCs w:val="20"/>
              </w:rPr>
              <w:t>1100</w:t>
            </w:r>
          </w:p>
        </w:tc>
        <w:tc>
          <w:tcPr>
            <w:tcW w:w="4907" w:type="dxa"/>
            <w:shd w:val="clear" w:color="auto" w:fill="auto"/>
            <w:vAlign w:val="center"/>
          </w:tcPr>
          <w:p w:rsidR="001D679D" w:rsidRPr="00C71BE4" w:rsidRDefault="001D679D" w:rsidP="00034955">
            <w:pPr>
              <w:jc w:val="center"/>
              <w:outlineLvl w:val="0"/>
              <w:rPr>
                <w:b/>
                <w:i/>
                <w:sz w:val="22"/>
                <w:szCs w:val="22"/>
              </w:rPr>
            </w:pPr>
            <w:r w:rsidRPr="00C71BE4">
              <w:rPr>
                <w:b/>
                <w:i/>
                <w:sz w:val="22"/>
                <w:szCs w:val="22"/>
              </w:rPr>
              <w:t>Физическая культура и спорт</w:t>
            </w:r>
          </w:p>
        </w:tc>
        <w:tc>
          <w:tcPr>
            <w:tcW w:w="1247" w:type="dxa"/>
            <w:shd w:val="clear" w:color="auto" w:fill="auto"/>
            <w:noWrap/>
            <w:vAlign w:val="center"/>
          </w:tcPr>
          <w:p w:rsidR="001D679D" w:rsidRPr="00C71BE4" w:rsidRDefault="001D679D" w:rsidP="00034955">
            <w:pPr>
              <w:jc w:val="center"/>
              <w:rPr>
                <w:b/>
                <w:i/>
                <w:sz w:val="22"/>
                <w:szCs w:val="22"/>
              </w:rPr>
            </w:pPr>
            <w:r w:rsidRPr="00C71BE4">
              <w:rPr>
                <w:b/>
                <w:i/>
                <w:sz w:val="22"/>
                <w:szCs w:val="22"/>
              </w:rPr>
              <w:t>6,5</w:t>
            </w:r>
          </w:p>
        </w:tc>
        <w:tc>
          <w:tcPr>
            <w:tcW w:w="1276" w:type="dxa"/>
            <w:shd w:val="clear" w:color="auto" w:fill="auto"/>
            <w:noWrap/>
            <w:vAlign w:val="center"/>
          </w:tcPr>
          <w:p w:rsidR="001D679D" w:rsidRPr="00C71BE4" w:rsidRDefault="001D679D" w:rsidP="00034955">
            <w:pPr>
              <w:jc w:val="center"/>
              <w:rPr>
                <w:b/>
                <w:i/>
                <w:sz w:val="22"/>
                <w:szCs w:val="22"/>
              </w:rPr>
            </w:pPr>
            <w:r w:rsidRPr="00C71BE4">
              <w:rPr>
                <w:b/>
                <w:i/>
                <w:sz w:val="22"/>
                <w:szCs w:val="22"/>
              </w:rPr>
              <w:t>6,5</w:t>
            </w:r>
          </w:p>
        </w:tc>
        <w:tc>
          <w:tcPr>
            <w:tcW w:w="1356" w:type="dxa"/>
            <w:shd w:val="clear" w:color="auto" w:fill="auto"/>
            <w:noWrap/>
            <w:vAlign w:val="center"/>
          </w:tcPr>
          <w:p w:rsidR="001D679D" w:rsidRPr="00C71BE4" w:rsidRDefault="001D679D" w:rsidP="00034955">
            <w:pPr>
              <w:jc w:val="center"/>
              <w:rPr>
                <w:b/>
                <w:sz w:val="22"/>
                <w:szCs w:val="22"/>
              </w:rPr>
            </w:pPr>
            <w:r w:rsidRPr="00C71BE4">
              <w:rPr>
                <w:b/>
                <w:sz w:val="22"/>
                <w:szCs w:val="22"/>
              </w:rPr>
              <w:t>100,0%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rPr>
                <w:bCs/>
                <w:sz w:val="20"/>
                <w:szCs w:val="20"/>
              </w:rPr>
            </w:pPr>
            <w:r w:rsidRPr="00C71BE4">
              <w:rPr>
                <w:bCs/>
                <w:sz w:val="20"/>
                <w:szCs w:val="20"/>
              </w:rPr>
              <w:t>1102</w:t>
            </w:r>
          </w:p>
        </w:tc>
        <w:tc>
          <w:tcPr>
            <w:tcW w:w="4907" w:type="dxa"/>
            <w:shd w:val="clear" w:color="auto" w:fill="auto"/>
            <w:vAlign w:val="center"/>
          </w:tcPr>
          <w:p w:rsidR="001D679D" w:rsidRPr="00C71BE4" w:rsidRDefault="001D679D" w:rsidP="00034955">
            <w:pPr>
              <w:rPr>
                <w:bCs/>
                <w:sz w:val="22"/>
                <w:szCs w:val="22"/>
              </w:rPr>
            </w:pPr>
            <w:r w:rsidRPr="00C71BE4">
              <w:rPr>
                <w:bCs/>
                <w:sz w:val="22"/>
                <w:szCs w:val="22"/>
              </w:rPr>
              <w:t>Массовый спорт</w:t>
            </w:r>
          </w:p>
        </w:tc>
        <w:tc>
          <w:tcPr>
            <w:tcW w:w="1247" w:type="dxa"/>
            <w:shd w:val="clear" w:color="auto" w:fill="auto"/>
            <w:noWrap/>
            <w:vAlign w:val="center"/>
          </w:tcPr>
          <w:p w:rsidR="001D679D" w:rsidRPr="00C71BE4" w:rsidRDefault="001D679D" w:rsidP="00034955">
            <w:pPr>
              <w:jc w:val="center"/>
              <w:rPr>
                <w:sz w:val="22"/>
                <w:szCs w:val="22"/>
              </w:rPr>
            </w:pPr>
            <w:r w:rsidRPr="00C71BE4">
              <w:rPr>
                <w:sz w:val="22"/>
                <w:szCs w:val="22"/>
              </w:rPr>
              <w:t>6,5</w:t>
            </w:r>
          </w:p>
        </w:tc>
        <w:tc>
          <w:tcPr>
            <w:tcW w:w="1276" w:type="dxa"/>
            <w:shd w:val="clear" w:color="auto" w:fill="auto"/>
            <w:noWrap/>
            <w:vAlign w:val="center"/>
          </w:tcPr>
          <w:p w:rsidR="001D679D" w:rsidRPr="00C71BE4" w:rsidRDefault="001D679D" w:rsidP="00034955">
            <w:pPr>
              <w:jc w:val="center"/>
              <w:rPr>
                <w:sz w:val="22"/>
                <w:szCs w:val="22"/>
              </w:rPr>
            </w:pPr>
            <w:r w:rsidRPr="00C71BE4">
              <w:rPr>
                <w:sz w:val="22"/>
                <w:szCs w:val="22"/>
              </w:rPr>
              <w:t>6,5</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100,0%</w:t>
            </w:r>
          </w:p>
        </w:tc>
      </w:tr>
      <w:tr w:rsidR="001D679D" w:rsidRPr="00A04470" w:rsidTr="00034955">
        <w:trPr>
          <w:trHeight w:val="20"/>
        </w:trPr>
        <w:tc>
          <w:tcPr>
            <w:tcW w:w="1218" w:type="dxa"/>
            <w:shd w:val="clear" w:color="auto" w:fill="auto"/>
            <w:vAlign w:val="center"/>
          </w:tcPr>
          <w:p w:rsidR="001D679D" w:rsidRPr="00C71BE4" w:rsidRDefault="001D679D" w:rsidP="00034955">
            <w:pPr>
              <w:jc w:val="center"/>
              <w:outlineLvl w:val="0"/>
              <w:rPr>
                <w:sz w:val="20"/>
                <w:szCs w:val="20"/>
              </w:rPr>
            </w:pPr>
            <w:r w:rsidRPr="00C71BE4">
              <w:rPr>
                <w:sz w:val="20"/>
                <w:szCs w:val="20"/>
              </w:rPr>
              <w:t>1102</w:t>
            </w:r>
          </w:p>
        </w:tc>
        <w:tc>
          <w:tcPr>
            <w:tcW w:w="4907" w:type="dxa"/>
            <w:shd w:val="clear" w:color="auto" w:fill="auto"/>
            <w:vAlign w:val="center"/>
          </w:tcPr>
          <w:p w:rsidR="001D679D" w:rsidRPr="00C71BE4" w:rsidRDefault="001D679D" w:rsidP="00034955">
            <w:pPr>
              <w:outlineLvl w:val="0"/>
              <w:rPr>
                <w:sz w:val="22"/>
                <w:szCs w:val="22"/>
              </w:rPr>
            </w:pPr>
            <w:r w:rsidRPr="00C71BE4">
              <w:rPr>
                <w:sz w:val="22"/>
                <w:szCs w:val="22"/>
              </w:rPr>
              <w:t>ДМЦП "Комплексные меры противодействия злоупотреблению наркотикам и их незаконному обороту на территории Урюпинского муниципального района на 2013-2015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01 октября 2012 года № 810, в редакции постановления администрации Урюпинского муниципального района №401 от 17.06.2013 года)</w:t>
            </w:r>
          </w:p>
        </w:tc>
        <w:tc>
          <w:tcPr>
            <w:tcW w:w="1247"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6,5</w:t>
            </w:r>
          </w:p>
        </w:tc>
        <w:tc>
          <w:tcPr>
            <w:tcW w:w="1276" w:type="dxa"/>
            <w:shd w:val="clear" w:color="auto" w:fill="auto"/>
            <w:noWrap/>
            <w:vAlign w:val="center"/>
          </w:tcPr>
          <w:p w:rsidR="001D679D" w:rsidRPr="00C71BE4" w:rsidRDefault="001D679D" w:rsidP="00034955">
            <w:pPr>
              <w:jc w:val="center"/>
              <w:outlineLvl w:val="0"/>
              <w:rPr>
                <w:sz w:val="22"/>
                <w:szCs w:val="22"/>
              </w:rPr>
            </w:pPr>
            <w:r w:rsidRPr="00C71BE4">
              <w:rPr>
                <w:sz w:val="22"/>
                <w:szCs w:val="22"/>
              </w:rPr>
              <w:t>6,5</w:t>
            </w:r>
          </w:p>
        </w:tc>
        <w:tc>
          <w:tcPr>
            <w:tcW w:w="1356" w:type="dxa"/>
            <w:shd w:val="clear" w:color="auto" w:fill="auto"/>
            <w:noWrap/>
            <w:vAlign w:val="center"/>
          </w:tcPr>
          <w:p w:rsidR="001D679D" w:rsidRPr="00C71BE4" w:rsidRDefault="001D679D" w:rsidP="00034955">
            <w:pPr>
              <w:jc w:val="center"/>
              <w:rPr>
                <w:sz w:val="22"/>
                <w:szCs w:val="22"/>
              </w:rPr>
            </w:pPr>
            <w:r w:rsidRPr="00C71BE4">
              <w:rPr>
                <w:sz w:val="22"/>
                <w:szCs w:val="22"/>
              </w:rPr>
              <w:t>100,0%</w:t>
            </w:r>
          </w:p>
        </w:tc>
      </w:tr>
      <w:tr w:rsidR="001D679D" w:rsidRPr="00356302" w:rsidTr="00034955">
        <w:trPr>
          <w:trHeight w:val="20"/>
        </w:trPr>
        <w:tc>
          <w:tcPr>
            <w:tcW w:w="6125" w:type="dxa"/>
            <w:gridSpan w:val="2"/>
            <w:shd w:val="clear" w:color="auto" w:fill="auto"/>
            <w:noWrap/>
            <w:vAlign w:val="center"/>
          </w:tcPr>
          <w:p w:rsidR="001D679D" w:rsidRPr="00C71BE4" w:rsidRDefault="001D679D" w:rsidP="00034955">
            <w:pPr>
              <w:jc w:val="center"/>
              <w:rPr>
                <w:b/>
                <w:bCs/>
                <w:sz w:val="20"/>
                <w:szCs w:val="20"/>
              </w:rPr>
            </w:pPr>
            <w:r w:rsidRPr="00C71BE4">
              <w:rPr>
                <w:b/>
                <w:bCs/>
                <w:sz w:val="22"/>
                <w:szCs w:val="22"/>
              </w:rPr>
              <w:t>Итого</w:t>
            </w:r>
            <w:r w:rsidRPr="00C71BE4">
              <w:rPr>
                <w:b/>
                <w:bCs/>
                <w:sz w:val="20"/>
                <w:szCs w:val="20"/>
              </w:rPr>
              <w:t>:</w:t>
            </w:r>
          </w:p>
        </w:tc>
        <w:tc>
          <w:tcPr>
            <w:tcW w:w="1247" w:type="dxa"/>
            <w:shd w:val="clear" w:color="auto" w:fill="auto"/>
            <w:noWrap/>
            <w:vAlign w:val="center"/>
          </w:tcPr>
          <w:p w:rsidR="001D679D" w:rsidRPr="00C71BE4" w:rsidRDefault="001D679D" w:rsidP="00034955">
            <w:pPr>
              <w:jc w:val="center"/>
              <w:rPr>
                <w:b/>
                <w:sz w:val="22"/>
                <w:szCs w:val="22"/>
              </w:rPr>
            </w:pPr>
            <w:r w:rsidRPr="00C71BE4">
              <w:rPr>
                <w:b/>
                <w:sz w:val="22"/>
                <w:szCs w:val="22"/>
              </w:rPr>
              <w:t>17 212,6</w:t>
            </w:r>
          </w:p>
        </w:tc>
        <w:tc>
          <w:tcPr>
            <w:tcW w:w="1276" w:type="dxa"/>
            <w:shd w:val="clear" w:color="auto" w:fill="auto"/>
            <w:noWrap/>
            <w:vAlign w:val="center"/>
          </w:tcPr>
          <w:p w:rsidR="001D679D" w:rsidRPr="00C71BE4" w:rsidRDefault="001D679D" w:rsidP="00034955">
            <w:pPr>
              <w:jc w:val="center"/>
              <w:rPr>
                <w:b/>
                <w:sz w:val="22"/>
                <w:szCs w:val="22"/>
              </w:rPr>
            </w:pPr>
            <w:r w:rsidRPr="00C71BE4">
              <w:rPr>
                <w:b/>
                <w:sz w:val="22"/>
                <w:szCs w:val="22"/>
              </w:rPr>
              <w:t>13 857,1</w:t>
            </w:r>
          </w:p>
        </w:tc>
        <w:tc>
          <w:tcPr>
            <w:tcW w:w="1356" w:type="dxa"/>
            <w:shd w:val="clear" w:color="auto" w:fill="auto"/>
            <w:noWrap/>
            <w:vAlign w:val="center"/>
          </w:tcPr>
          <w:p w:rsidR="001D679D" w:rsidRPr="00C71BE4" w:rsidRDefault="001D679D" w:rsidP="00034955">
            <w:pPr>
              <w:jc w:val="center"/>
              <w:rPr>
                <w:b/>
                <w:sz w:val="22"/>
                <w:szCs w:val="22"/>
              </w:rPr>
            </w:pPr>
            <w:r w:rsidRPr="00C71BE4">
              <w:rPr>
                <w:b/>
                <w:sz w:val="22"/>
                <w:szCs w:val="22"/>
              </w:rPr>
              <w:t>80,5%</w:t>
            </w:r>
          </w:p>
        </w:tc>
      </w:tr>
    </w:tbl>
    <w:p w:rsidR="001D679D" w:rsidRDefault="001D679D" w:rsidP="001D679D">
      <w:pPr>
        <w:jc w:val="center"/>
        <w:rPr>
          <w:b/>
        </w:rPr>
      </w:pPr>
    </w:p>
    <w:p w:rsidR="001D679D" w:rsidRDefault="001D679D" w:rsidP="001D679D">
      <w:pPr>
        <w:ind w:left="6300"/>
        <w:jc w:val="center"/>
        <w:rPr>
          <w:b/>
        </w:rPr>
      </w:pPr>
      <w:r>
        <w:rPr>
          <w:b/>
        </w:rPr>
        <w:br w:type="page"/>
      </w:r>
    </w:p>
    <w:p w:rsidR="001D679D" w:rsidRPr="00DC2518" w:rsidRDefault="001D679D" w:rsidP="001D679D">
      <w:r>
        <w:lastRenderedPageBreak/>
        <w:t xml:space="preserve">                                                         Приложение 8</w:t>
      </w:r>
      <w:r w:rsidRPr="00DC2518">
        <w:t xml:space="preserve"> к проекту решения Урюпинской районной </w:t>
      </w:r>
    </w:p>
    <w:p w:rsidR="001D679D" w:rsidRPr="00DC2518" w:rsidRDefault="001D679D" w:rsidP="001D679D">
      <w:r w:rsidRPr="00DC2518">
        <w:t xml:space="preserve">                                                         Думы  «Об  утверждении отчета об исполнении бюджета  </w:t>
      </w:r>
    </w:p>
    <w:p w:rsidR="001D679D" w:rsidRPr="00DC2518" w:rsidRDefault="001D679D" w:rsidP="001D679D">
      <w:r w:rsidRPr="00DC2518">
        <w:t xml:space="preserve">                                                         Урюпинского  </w:t>
      </w:r>
      <w:r>
        <w:t xml:space="preserve">  </w:t>
      </w:r>
      <w:r w:rsidRPr="00DC2518">
        <w:t>м</w:t>
      </w:r>
      <w:r>
        <w:t>униципального   района   за   2013</w:t>
      </w:r>
      <w:r w:rsidRPr="00DC2518">
        <w:t xml:space="preserve">  год»                                                              </w:t>
      </w:r>
    </w:p>
    <w:p w:rsidR="001D679D" w:rsidRPr="004E3396" w:rsidRDefault="001D679D" w:rsidP="001D679D">
      <w:pPr>
        <w:ind w:left="6300"/>
        <w:jc w:val="center"/>
      </w:pPr>
    </w:p>
    <w:p w:rsidR="001D679D" w:rsidRDefault="001D679D" w:rsidP="001D679D">
      <w:pPr>
        <w:jc w:val="center"/>
        <w:rPr>
          <w:b/>
        </w:rPr>
      </w:pPr>
      <w:r w:rsidRPr="00C50221">
        <w:rPr>
          <w:b/>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1D679D" w:rsidRDefault="001D679D" w:rsidP="001D679D">
      <w:pPr>
        <w:jc w:val="center"/>
        <w:rPr>
          <w:b/>
        </w:rPr>
      </w:pPr>
      <w:r w:rsidRPr="00C50221">
        <w:rPr>
          <w:b/>
        </w:rPr>
        <w:t xml:space="preserve">района с указанием фактических затрат на их денежное содержание </w:t>
      </w:r>
    </w:p>
    <w:p w:rsidR="001D679D" w:rsidRDefault="001D679D" w:rsidP="001D679D">
      <w:pPr>
        <w:jc w:val="center"/>
        <w:rPr>
          <w:b/>
        </w:rPr>
      </w:pPr>
      <w:r w:rsidRPr="00C50221">
        <w:rPr>
          <w:b/>
        </w:rPr>
        <w:t>по состоянию на 1 января 201</w:t>
      </w:r>
      <w:r>
        <w:rPr>
          <w:b/>
        </w:rPr>
        <w:t>4</w:t>
      </w:r>
      <w:r w:rsidRPr="00C50221">
        <w:rPr>
          <w:b/>
        </w:rPr>
        <w:t xml:space="preserve"> года</w:t>
      </w:r>
    </w:p>
    <w:p w:rsidR="001D679D" w:rsidRDefault="001D679D" w:rsidP="001D679D">
      <w:pPr>
        <w:jc w:val="center"/>
        <w:rPr>
          <w:b/>
        </w:rPr>
      </w:pPr>
    </w:p>
    <w:tbl>
      <w:tblPr>
        <w:tblStyle w:val="a7"/>
        <w:tblW w:w="0" w:type="auto"/>
        <w:tblLook w:val="01E0" w:firstRow="1" w:lastRow="1" w:firstColumn="1" w:lastColumn="1" w:noHBand="0" w:noVBand="0"/>
      </w:tblPr>
      <w:tblGrid>
        <w:gridCol w:w="4373"/>
        <w:gridCol w:w="1856"/>
        <w:gridCol w:w="1959"/>
        <w:gridCol w:w="1383"/>
      </w:tblGrid>
      <w:tr w:rsidR="001D679D" w:rsidRPr="00DA170E" w:rsidTr="00034955">
        <w:tc>
          <w:tcPr>
            <w:tcW w:w="4608" w:type="dxa"/>
            <w:vMerge w:val="restart"/>
            <w:vAlign w:val="center"/>
          </w:tcPr>
          <w:p w:rsidR="001D679D" w:rsidRPr="00DA170E" w:rsidRDefault="001D679D" w:rsidP="00034955">
            <w:pPr>
              <w:jc w:val="center"/>
              <w:rPr>
                <w:b/>
                <w:sz w:val="22"/>
                <w:szCs w:val="22"/>
              </w:rPr>
            </w:pPr>
            <w:r w:rsidRPr="00DA170E">
              <w:rPr>
                <w:b/>
                <w:sz w:val="22"/>
                <w:szCs w:val="22"/>
              </w:rPr>
              <w:t>Наименование органа местного самоуправления, муниципального учреждения</w:t>
            </w:r>
          </w:p>
        </w:tc>
        <w:tc>
          <w:tcPr>
            <w:tcW w:w="3826" w:type="dxa"/>
            <w:gridSpan w:val="2"/>
            <w:vAlign w:val="center"/>
          </w:tcPr>
          <w:p w:rsidR="001D679D" w:rsidRPr="00DA170E" w:rsidRDefault="001D679D" w:rsidP="00034955">
            <w:pPr>
              <w:jc w:val="center"/>
              <w:rPr>
                <w:b/>
                <w:sz w:val="22"/>
                <w:szCs w:val="22"/>
              </w:rPr>
            </w:pPr>
            <w:r w:rsidRPr="00DA170E">
              <w:rPr>
                <w:b/>
                <w:sz w:val="22"/>
                <w:szCs w:val="22"/>
              </w:rPr>
              <w:t>Среднесписочная численность</w:t>
            </w:r>
          </w:p>
        </w:tc>
        <w:tc>
          <w:tcPr>
            <w:tcW w:w="1384" w:type="dxa"/>
            <w:vMerge w:val="restart"/>
            <w:vAlign w:val="center"/>
          </w:tcPr>
          <w:p w:rsidR="001D679D" w:rsidRPr="00DA170E" w:rsidRDefault="001D679D" w:rsidP="00034955">
            <w:pPr>
              <w:jc w:val="center"/>
              <w:rPr>
                <w:b/>
                <w:sz w:val="22"/>
                <w:szCs w:val="22"/>
              </w:rPr>
            </w:pPr>
            <w:r w:rsidRPr="00DA170E">
              <w:rPr>
                <w:b/>
                <w:sz w:val="22"/>
                <w:szCs w:val="22"/>
              </w:rPr>
              <w:t xml:space="preserve">Расходы на содержание за 2013 год </w:t>
            </w:r>
            <w:r w:rsidRPr="008C5AF9">
              <w:rPr>
                <w:sz w:val="22"/>
                <w:szCs w:val="22"/>
              </w:rPr>
              <w:t>(тыс. руб.)</w:t>
            </w:r>
          </w:p>
        </w:tc>
      </w:tr>
      <w:tr w:rsidR="001D679D" w:rsidRPr="00DA170E" w:rsidTr="00034955">
        <w:tc>
          <w:tcPr>
            <w:tcW w:w="4608" w:type="dxa"/>
            <w:vMerge/>
          </w:tcPr>
          <w:p w:rsidR="001D679D" w:rsidRPr="00DA170E" w:rsidRDefault="001D679D" w:rsidP="00034955">
            <w:pPr>
              <w:jc w:val="center"/>
              <w:rPr>
                <w:b/>
                <w:sz w:val="22"/>
                <w:szCs w:val="22"/>
              </w:rPr>
            </w:pPr>
          </w:p>
        </w:tc>
        <w:tc>
          <w:tcPr>
            <w:tcW w:w="1856" w:type="dxa"/>
            <w:vAlign w:val="center"/>
          </w:tcPr>
          <w:p w:rsidR="001D679D" w:rsidRPr="00DA170E" w:rsidRDefault="001D679D" w:rsidP="00034955">
            <w:pPr>
              <w:jc w:val="center"/>
              <w:rPr>
                <w:b/>
                <w:sz w:val="22"/>
                <w:szCs w:val="22"/>
              </w:rPr>
            </w:pPr>
            <w:r w:rsidRPr="00DA170E">
              <w:rPr>
                <w:b/>
                <w:sz w:val="22"/>
                <w:szCs w:val="22"/>
              </w:rPr>
              <w:t>муниципальные служащие</w:t>
            </w:r>
          </w:p>
        </w:tc>
        <w:tc>
          <w:tcPr>
            <w:tcW w:w="1970" w:type="dxa"/>
            <w:vAlign w:val="center"/>
          </w:tcPr>
          <w:p w:rsidR="001D679D" w:rsidRPr="00DA170E" w:rsidRDefault="001D679D" w:rsidP="00034955">
            <w:pPr>
              <w:jc w:val="center"/>
              <w:rPr>
                <w:b/>
                <w:sz w:val="22"/>
                <w:szCs w:val="22"/>
              </w:rPr>
            </w:pPr>
            <w:r w:rsidRPr="00DA170E">
              <w:rPr>
                <w:b/>
                <w:sz w:val="22"/>
                <w:szCs w:val="22"/>
              </w:rPr>
              <w:t>работники муниципальных учреждений</w:t>
            </w:r>
          </w:p>
        </w:tc>
        <w:tc>
          <w:tcPr>
            <w:tcW w:w="1384" w:type="dxa"/>
            <w:vMerge/>
          </w:tcPr>
          <w:p w:rsidR="001D679D" w:rsidRPr="00DA170E" w:rsidRDefault="001D679D" w:rsidP="00034955">
            <w:pPr>
              <w:jc w:val="center"/>
              <w:rPr>
                <w:b/>
                <w:sz w:val="22"/>
                <w:szCs w:val="22"/>
              </w:rPr>
            </w:pPr>
          </w:p>
        </w:tc>
      </w:tr>
      <w:tr w:rsidR="001D679D" w:rsidRPr="00DA170E" w:rsidTr="00034955">
        <w:tc>
          <w:tcPr>
            <w:tcW w:w="4608" w:type="dxa"/>
          </w:tcPr>
          <w:p w:rsidR="001D679D" w:rsidRPr="00DA170E" w:rsidRDefault="001D679D" w:rsidP="00034955">
            <w:pPr>
              <w:rPr>
                <w:sz w:val="22"/>
                <w:szCs w:val="22"/>
              </w:rPr>
            </w:pPr>
            <w:r w:rsidRPr="00DA170E">
              <w:rPr>
                <w:sz w:val="22"/>
                <w:szCs w:val="22"/>
              </w:rPr>
              <w:t>Урюпинская районная Дума</w:t>
            </w:r>
          </w:p>
        </w:tc>
        <w:tc>
          <w:tcPr>
            <w:tcW w:w="1856" w:type="dxa"/>
            <w:vAlign w:val="center"/>
          </w:tcPr>
          <w:p w:rsidR="001D679D" w:rsidRPr="00DA170E" w:rsidRDefault="001D679D" w:rsidP="00034955">
            <w:pPr>
              <w:jc w:val="center"/>
              <w:rPr>
                <w:sz w:val="22"/>
                <w:szCs w:val="22"/>
              </w:rPr>
            </w:pPr>
            <w:r w:rsidRPr="00DA170E">
              <w:rPr>
                <w:sz w:val="22"/>
                <w:szCs w:val="22"/>
              </w:rPr>
              <w:t>2</w:t>
            </w:r>
          </w:p>
        </w:tc>
        <w:tc>
          <w:tcPr>
            <w:tcW w:w="1970" w:type="dxa"/>
            <w:vAlign w:val="center"/>
          </w:tcPr>
          <w:p w:rsidR="001D679D" w:rsidRPr="00DA170E" w:rsidRDefault="001D679D" w:rsidP="00034955">
            <w:pPr>
              <w:jc w:val="center"/>
              <w:rPr>
                <w:sz w:val="22"/>
                <w:szCs w:val="22"/>
              </w:rPr>
            </w:pPr>
          </w:p>
        </w:tc>
        <w:tc>
          <w:tcPr>
            <w:tcW w:w="1384" w:type="dxa"/>
            <w:vAlign w:val="center"/>
          </w:tcPr>
          <w:p w:rsidR="001D679D" w:rsidRPr="00DA170E" w:rsidRDefault="001D679D" w:rsidP="00034955">
            <w:pPr>
              <w:jc w:val="center"/>
              <w:rPr>
                <w:sz w:val="22"/>
                <w:szCs w:val="22"/>
              </w:rPr>
            </w:pPr>
            <w:r w:rsidRPr="00DA170E">
              <w:rPr>
                <w:sz w:val="22"/>
                <w:szCs w:val="22"/>
              </w:rPr>
              <w:t>853,4</w:t>
            </w:r>
          </w:p>
        </w:tc>
      </w:tr>
      <w:tr w:rsidR="001D679D" w:rsidRPr="00DA170E" w:rsidTr="00034955">
        <w:tc>
          <w:tcPr>
            <w:tcW w:w="4608" w:type="dxa"/>
          </w:tcPr>
          <w:p w:rsidR="001D679D" w:rsidRPr="00DA170E" w:rsidRDefault="001D679D" w:rsidP="00034955">
            <w:pPr>
              <w:rPr>
                <w:sz w:val="22"/>
                <w:szCs w:val="22"/>
              </w:rPr>
            </w:pPr>
            <w:r w:rsidRPr="00DA170E">
              <w:rPr>
                <w:sz w:val="22"/>
                <w:szCs w:val="22"/>
              </w:rPr>
              <w:t>Администрация Урюпинского муниципального района</w:t>
            </w:r>
          </w:p>
        </w:tc>
        <w:tc>
          <w:tcPr>
            <w:tcW w:w="1856" w:type="dxa"/>
            <w:vAlign w:val="center"/>
          </w:tcPr>
          <w:p w:rsidR="001D679D" w:rsidRPr="00DA170E" w:rsidRDefault="001D679D" w:rsidP="00034955">
            <w:pPr>
              <w:jc w:val="center"/>
              <w:rPr>
                <w:sz w:val="22"/>
                <w:szCs w:val="22"/>
              </w:rPr>
            </w:pPr>
            <w:r w:rsidRPr="00DA170E">
              <w:rPr>
                <w:sz w:val="22"/>
                <w:szCs w:val="22"/>
              </w:rPr>
              <w:t>51</w:t>
            </w:r>
          </w:p>
        </w:tc>
        <w:tc>
          <w:tcPr>
            <w:tcW w:w="1970" w:type="dxa"/>
            <w:vAlign w:val="center"/>
          </w:tcPr>
          <w:p w:rsidR="001D679D" w:rsidRPr="00DA170E" w:rsidRDefault="001D679D" w:rsidP="00034955">
            <w:pPr>
              <w:jc w:val="center"/>
              <w:rPr>
                <w:sz w:val="22"/>
                <w:szCs w:val="22"/>
              </w:rPr>
            </w:pPr>
          </w:p>
        </w:tc>
        <w:tc>
          <w:tcPr>
            <w:tcW w:w="1384" w:type="dxa"/>
            <w:vAlign w:val="center"/>
          </w:tcPr>
          <w:p w:rsidR="001D679D" w:rsidRPr="00DA170E" w:rsidRDefault="001D679D" w:rsidP="00034955">
            <w:pPr>
              <w:jc w:val="center"/>
              <w:rPr>
                <w:sz w:val="22"/>
                <w:szCs w:val="22"/>
              </w:rPr>
            </w:pPr>
            <w:r w:rsidRPr="00DA170E">
              <w:rPr>
                <w:sz w:val="22"/>
                <w:szCs w:val="22"/>
              </w:rPr>
              <w:t>16 167,9</w:t>
            </w:r>
          </w:p>
        </w:tc>
      </w:tr>
      <w:tr w:rsidR="001D679D" w:rsidRPr="00DA170E" w:rsidTr="00034955">
        <w:tc>
          <w:tcPr>
            <w:tcW w:w="4608" w:type="dxa"/>
          </w:tcPr>
          <w:p w:rsidR="001D679D" w:rsidRPr="00DA170E" w:rsidRDefault="001D679D" w:rsidP="00034955">
            <w:pPr>
              <w:rPr>
                <w:sz w:val="22"/>
                <w:szCs w:val="22"/>
              </w:rPr>
            </w:pPr>
            <w:r w:rsidRPr="00DA170E">
              <w:rPr>
                <w:sz w:val="22"/>
                <w:szCs w:val="22"/>
              </w:rPr>
              <w:t>Финансовый отдел администрации Урюпинского муниципального района</w:t>
            </w:r>
          </w:p>
        </w:tc>
        <w:tc>
          <w:tcPr>
            <w:tcW w:w="1856" w:type="dxa"/>
            <w:vAlign w:val="center"/>
          </w:tcPr>
          <w:p w:rsidR="001D679D" w:rsidRPr="00DA170E" w:rsidRDefault="001D679D" w:rsidP="00034955">
            <w:pPr>
              <w:jc w:val="center"/>
              <w:rPr>
                <w:sz w:val="22"/>
                <w:szCs w:val="22"/>
              </w:rPr>
            </w:pPr>
            <w:r w:rsidRPr="00DA170E">
              <w:rPr>
                <w:sz w:val="22"/>
                <w:szCs w:val="22"/>
              </w:rPr>
              <w:t>13</w:t>
            </w:r>
          </w:p>
        </w:tc>
        <w:tc>
          <w:tcPr>
            <w:tcW w:w="1970" w:type="dxa"/>
            <w:vAlign w:val="center"/>
          </w:tcPr>
          <w:p w:rsidR="001D679D" w:rsidRPr="00DA170E" w:rsidRDefault="001D679D" w:rsidP="00034955">
            <w:pPr>
              <w:jc w:val="center"/>
              <w:rPr>
                <w:sz w:val="22"/>
                <w:szCs w:val="22"/>
              </w:rPr>
            </w:pPr>
          </w:p>
        </w:tc>
        <w:tc>
          <w:tcPr>
            <w:tcW w:w="1384" w:type="dxa"/>
            <w:vAlign w:val="center"/>
          </w:tcPr>
          <w:p w:rsidR="001D679D" w:rsidRPr="00DA170E" w:rsidRDefault="001D679D" w:rsidP="00034955">
            <w:pPr>
              <w:jc w:val="center"/>
              <w:rPr>
                <w:sz w:val="22"/>
                <w:szCs w:val="22"/>
              </w:rPr>
            </w:pPr>
            <w:r w:rsidRPr="00DA170E">
              <w:rPr>
                <w:sz w:val="22"/>
                <w:szCs w:val="22"/>
              </w:rPr>
              <w:t>3 256,5</w:t>
            </w:r>
          </w:p>
        </w:tc>
      </w:tr>
      <w:tr w:rsidR="001D679D" w:rsidRPr="00DA170E" w:rsidTr="00034955">
        <w:tc>
          <w:tcPr>
            <w:tcW w:w="4608" w:type="dxa"/>
          </w:tcPr>
          <w:p w:rsidR="001D679D" w:rsidRPr="00DA170E" w:rsidRDefault="001D679D" w:rsidP="00034955">
            <w:pPr>
              <w:rPr>
                <w:sz w:val="22"/>
                <w:szCs w:val="22"/>
              </w:rPr>
            </w:pPr>
            <w:r w:rsidRPr="00DA170E">
              <w:rPr>
                <w:sz w:val="22"/>
                <w:szCs w:val="22"/>
              </w:rPr>
              <w:t>Контрольно-счетная палата Урюпинского муниципального района</w:t>
            </w:r>
          </w:p>
        </w:tc>
        <w:tc>
          <w:tcPr>
            <w:tcW w:w="1856" w:type="dxa"/>
            <w:vAlign w:val="center"/>
          </w:tcPr>
          <w:p w:rsidR="001D679D" w:rsidRPr="00DA170E" w:rsidRDefault="001D679D" w:rsidP="00034955">
            <w:pPr>
              <w:jc w:val="center"/>
              <w:rPr>
                <w:sz w:val="22"/>
                <w:szCs w:val="22"/>
              </w:rPr>
            </w:pPr>
            <w:r w:rsidRPr="00DA170E">
              <w:rPr>
                <w:sz w:val="22"/>
                <w:szCs w:val="22"/>
              </w:rPr>
              <w:t>1</w:t>
            </w:r>
          </w:p>
        </w:tc>
        <w:tc>
          <w:tcPr>
            <w:tcW w:w="1970" w:type="dxa"/>
            <w:vAlign w:val="center"/>
          </w:tcPr>
          <w:p w:rsidR="001D679D" w:rsidRPr="00DA170E" w:rsidRDefault="001D679D" w:rsidP="00034955">
            <w:pPr>
              <w:jc w:val="center"/>
              <w:rPr>
                <w:sz w:val="22"/>
                <w:szCs w:val="22"/>
              </w:rPr>
            </w:pPr>
          </w:p>
        </w:tc>
        <w:tc>
          <w:tcPr>
            <w:tcW w:w="1384" w:type="dxa"/>
            <w:vAlign w:val="center"/>
          </w:tcPr>
          <w:p w:rsidR="001D679D" w:rsidRPr="00DA170E" w:rsidRDefault="001D679D" w:rsidP="00034955">
            <w:pPr>
              <w:jc w:val="center"/>
              <w:rPr>
                <w:sz w:val="22"/>
                <w:szCs w:val="22"/>
              </w:rPr>
            </w:pPr>
            <w:r w:rsidRPr="00DA170E">
              <w:rPr>
                <w:sz w:val="22"/>
                <w:szCs w:val="22"/>
              </w:rPr>
              <w:t>179,2</w:t>
            </w:r>
          </w:p>
        </w:tc>
      </w:tr>
      <w:tr w:rsidR="001D679D" w:rsidRPr="00DA170E" w:rsidTr="00034955">
        <w:tc>
          <w:tcPr>
            <w:tcW w:w="4608" w:type="dxa"/>
          </w:tcPr>
          <w:p w:rsidR="001D679D" w:rsidRPr="00DA170E" w:rsidRDefault="001D679D" w:rsidP="00034955">
            <w:pPr>
              <w:rPr>
                <w:sz w:val="22"/>
                <w:szCs w:val="22"/>
              </w:rPr>
            </w:pPr>
            <w:r w:rsidRPr="00DA170E">
              <w:rPr>
                <w:sz w:val="22"/>
                <w:szCs w:val="22"/>
              </w:rPr>
              <w:t>МКУ «Муниципальная эксплуатационная служба администрации Урюпинского муниципального района»</w:t>
            </w:r>
          </w:p>
        </w:tc>
        <w:tc>
          <w:tcPr>
            <w:tcW w:w="1856" w:type="dxa"/>
            <w:vAlign w:val="center"/>
          </w:tcPr>
          <w:p w:rsidR="001D679D" w:rsidRPr="00DA170E" w:rsidRDefault="001D679D" w:rsidP="00034955">
            <w:pPr>
              <w:jc w:val="center"/>
              <w:rPr>
                <w:sz w:val="22"/>
                <w:szCs w:val="22"/>
              </w:rPr>
            </w:pPr>
          </w:p>
        </w:tc>
        <w:tc>
          <w:tcPr>
            <w:tcW w:w="1970" w:type="dxa"/>
            <w:vAlign w:val="center"/>
          </w:tcPr>
          <w:p w:rsidR="001D679D" w:rsidRPr="00DA170E" w:rsidRDefault="001D679D" w:rsidP="00034955">
            <w:pPr>
              <w:jc w:val="center"/>
              <w:rPr>
                <w:sz w:val="22"/>
                <w:szCs w:val="22"/>
              </w:rPr>
            </w:pPr>
            <w:r w:rsidRPr="00DA170E">
              <w:rPr>
                <w:sz w:val="22"/>
                <w:szCs w:val="22"/>
              </w:rPr>
              <w:t>40</w:t>
            </w:r>
          </w:p>
        </w:tc>
        <w:tc>
          <w:tcPr>
            <w:tcW w:w="1384" w:type="dxa"/>
            <w:vAlign w:val="center"/>
          </w:tcPr>
          <w:p w:rsidR="001D679D" w:rsidRPr="00DA170E" w:rsidRDefault="001D679D" w:rsidP="00034955">
            <w:pPr>
              <w:jc w:val="center"/>
              <w:rPr>
                <w:sz w:val="22"/>
                <w:szCs w:val="22"/>
              </w:rPr>
            </w:pPr>
            <w:r w:rsidRPr="00DA170E">
              <w:rPr>
                <w:sz w:val="22"/>
                <w:szCs w:val="22"/>
              </w:rPr>
              <w:t>6 904,4</w:t>
            </w:r>
          </w:p>
        </w:tc>
      </w:tr>
      <w:tr w:rsidR="001D679D" w:rsidRPr="00DA170E" w:rsidTr="00034955">
        <w:tc>
          <w:tcPr>
            <w:tcW w:w="4608" w:type="dxa"/>
          </w:tcPr>
          <w:p w:rsidR="001D679D" w:rsidRPr="00DA170E" w:rsidRDefault="001D679D" w:rsidP="00034955">
            <w:pPr>
              <w:rPr>
                <w:sz w:val="22"/>
                <w:szCs w:val="22"/>
              </w:rPr>
            </w:pPr>
            <w:r w:rsidRPr="00DA170E">
              <w:rPr>
                <w:sz w:val="22"/>
                <w:szCs w:val="22"/>
              </w:rPr>
              <w:t>Детские дошкольные образовательные организации</w:t>
            </w:r>
          </w:p>
        </w:tc>
        <w:tc>
          <w:tcPr>
            <w:tcW w:w="1856" w:type="dxa"/>
            <w:vAlign w:val="center"/>
          </w:tcPr>
          <w:p w:rsidR="001D679D" w:rsidRPr="00DA170E" w:rsidRDefault="001D679D" w:rsidP="00034955">
            <w:pPr>
              <w:jc w:val="center"/>
              <w:rPr>
                <w:sz w:val="22"/>
                <w:szCs w:val="22"/>
              </w:rPr>
            </w:pPr>
          </w:p>
        </w:tc>
        <w:tc>
          <w:tcPr>
            <w:tcW w:w="1970" w:type="dxa"/>
            <w:vAlign w:val="center"/>
          </w:tcPr>
          <w:p w:rsidR="001D679D" w:rsidRPr="00DA170E" w:rsidRDefault="001D679D" w:rsidP="00034955">
            <w:pPr>
              <w:jc w:val="center"/>
              <w:rPr>
                <w:sz w:val="22"/>
                <w:szCs w:val="22"/>
              </w:rPr>
            </w:pPr>
            <w:r w:rsidRPr="00DA170E">
              <w:rPr>
                <w:sz w:val="22"/>
                <w:szCs w:val="22"/>
              </w:rPr>
              <w:t>39</w:t>
            </w:r>
          </w:p>
        </w:tc>
        <w:tc>
          <w:tcPr>
            <w:tcW w:w="1384" w:type="dxa"/>
            <w:vAlign w:val="center"/>
          </w:tcPr>
          <w:p w:rsidR="001D679D" w:rsidRPr="00DA170E" w:rsidRDefault="001D679D" w:rsidP="00034955">
            <w:pPr>
              <w:jc w:val="center"/>
              <w:rPr>
                <w:sz w:val="22"/>
                <w:szCs w:val="22"/>
              </w:rPr>
            </w:pPr>
            <w:r w:rsidRPr="00DA170E">
              <w:rPr>
                <w:sz w:val="22"/>
                <w:szCs w:val="22"/>
              </w:rPr>
              <w:t>4 620,9</w:t>
            </w:r>
          </w:p>
        </w:tc>
      </w:tr>
      <w:tr w:rsidR="001D679D" w:rsidRPr="00DA170E" w:rsidTr="00034955">
        <w:tc>
          <w:tcPr>
            <w:tcW w:w="4608" w:type="dxa"/>
          </w:tcPr>
          <w:p w:rsidR="001D679D" w:rsidRPr="00DA170E" w:rsidRDefault="001D679D" w:rsidP="00034955">
            <w:pPr>
              <w:rPr>
                <w:sz w:val="22"/>
                <w:szCs w:val="22"/>
              </w:rPr>
            </w:pPr>
            <w:r w:rsidRPr="00DA170E">
              <w:rPr>
                <w:sz w:val="22"/>
                <w:szCs w:val="22"/>
              </w:rPr>
              <w:t>Общеобразовательные организации</w:t>
            </w:r>
          </w:p>
        </w:tc>
        <w:tc>
          <w:tcPr>
            <w:tcW w:w="1856" w:type="dxa"/>
            <w:vAlign w:val="center"/>
          </w:tcPr>
          <w:p w:rsidR="001D679D" w:rsidRPr="00DA170E" w:rsidRDefault="001D679D" w:rsidP="00034955">
            <w:pPr>
              <w:jc w:val="center"/>
              <w:rPr>
                <w:sz w:val="22"/>
                <w:szCs w:val="22"/>
              </w:rPr>
            </w:pPr>
          </w:p>
        </w:tc>
        <w:tc>
          <w:tcPr>
            <w:tcW w:w="1970" w:type="dxa"/>
            <w:vAlign w:val="center"/>
          </w:tcPr>
          <w:p w:rsidR="001D679D" w:rsidRPr="00DA170E" w:rsidRDefault="001D679D" w:rsidP="00034955">
            <w:pPr>
              <w:jc w:val="center"/>
              <w:rPr>
                <w:sz w:val="22"/>
                <w:szCs w:val="22"/>
              </w:rPr>
            </w:pPr>
            <w:r w:rsidRPr="00DA170E">
              <w:rPr>
                <w:sz w:val="22"/>
                <w:szCs w:val="22"/>
              </w:rPr>
              <w:t>635</w:t>
            </w:r>
          </w:p>
        </w:tc>
        <w:tc>
          <w:tcPr>
            <w:tcW w:w="1384" w:type="dxa"/>
            <w:vAlign w:val="center"/>
          </w:tcPr>
          <w:p w:rsidR="001D679D" w:rsidRPr="00DA170E" w:rsidRDefault="001D679D" w:rsidP="00034955">
            <w:pPr>
              <w:jc w:val="center"/>
              <w:rPr>
                <w:sz w:val="22"/>
                <w:szCs w:val="22"/>
              </w:rPr>
            </w:pPr>
            <w:r w:rsidRPr="00DA170E">
              <w:rPr>
                <w:sz w:val="22"/>
                <w:szCs w:val="22"/>
              </w:rPr>
              <w:t>107 234,7</w:t>
            </w:r>
          </w:p>
        </w:tc>
      </w:tr>
      <w:tr w:rsidR="001D679D" w:rsidRPr="00DA170E" w:rsidTr="00034955">
        <w:tc>
          <w:tcPr>
            <w:tcW w:w="4608" w:type="dxa"/>
          </w:tcPr>
          <w:p w:rsidR="001D679D" w:rsidRPr="00DA170E" w:rsidRDefault="001D679D" w:rsidP="00034955">
            <w:pPr>
              <w:rPr>
                <w:sz w:val="22"/>
                <w:szCs w:val="22"/>
              </w:rPr>
            </w:pPr>
            <w:r w:rsidRPr="00DA170E">
              <w:rPr>
                <w:sz w:val="22"/>
                <w:szCs w:val="22"/>
              </w:rPr>
              <w:t>Образовательные организации дополнительно образования</w:t>
            </w:r>
          </w:p>
        </w:tc>
        <w:tc>
          <w:tcPr>
            <w:tcW w:w="1856" w:type="dxa"/>
            <w:vAlign w:val="center"/>
          </w:tcPr>
          <w:p w:rsidR="001D679D" w:rsidRPr="00DA170E" w:rsidRDefault="001D679D" w:rsidP="00034955">
            <w:pPr>
              <w:jc w:val="center"/>
              <w:rPr>
                <w:sz w:val="22"/>
                <w:szCs w:val="22"/>
              </w:rPr>
            </w:pPr>
          </w:p>
        </w:tc>
        <w:tc>
          <w:tcPr>
            <w:tcW w:w="1970" w:type="dxa"/>
            <w:vAlign w:val="center"/>
          </w:tcPr>
          <w:p w:rsidR="001D679D" w:rsidRPr="00DA170E" w:rsidRDefault="001D679D" w:rsidP="00034955">
            <w:pPr>
              <w:jc w:val="center"/>
              <w:rPr>
                <w:sz w:val="22"/>
                <w:szCs w:val="22"/>
              </w:rPr>
            </w:pPr>
            <w:r w:rsidRPr="00DA170E">
              <w:rPr>
                <w:sz w:val="22"/>
                <w:szCs w:val="22"/>
              </w:rPr>
              <w:t>47</w:t>
            </w:r>
          </w:p>
        </w:tc>
        <w:tc>
          <w:tcPr>
            <w:tcW w:w="1384" w:type="dxa"/>
            <w:vAlign w:val="center"/>
          </w:tcPr>
          <w:p w:rsidR="001D679D" w:rsidRPr="00DA170E" w:rsidRDefault="001D679D" w:rsidP="00034955">
            <w:pPr>
              <w:jc w:val="center"/>
              <w:rPr>
                <w:sz w:val="22"/>
                <w:szCs w:val="22"/>
              </w:rPr>
            </w:pPr>
            <w:r w:rsidRPr="00DA170E">
              <w:rPr>
                <w:sz w:val="22"/>
                <w:szCs w:val="22"/>
              </w:rPr>
              <w:t>8 494,3</w:t>
            </w:r>
          </w:p>
        </w:tc>
      </w:tr>
      <w:tr w:rsidR="001D679D" w:rsidRPr="00DA170E" w:rsidTr="00034955">
        <w:tc>
          <w:tcPr>
            <w:tcW w:w="4608" w:type="dxa"/>
          </w:tcPr>
          <w:p w:rsidR="001D679D" w:rsidRPr="00DA170E" w:rsidRDefault="001D679D" w:rsidP="00034955">
            <w:pPr>
              <w:rPr>
                <w:sz w:val="22"/>
                <w:szCs w:val="22"/>
              </w:rPr>
            </w:pPr>
            <w:r w:rsidRPr="00DA170E">
              <w:rPr>
                <w:sz w:val="22"/>
                <w:szCs w:val="22"/>
              </w:rPr>
              <w:t>МКУ «Социально - досуговый центр детей и молодежи «СПЕКТР»</w:t>
            </w:r>
          </w:p>
        </w:tc>
        <w:tc>
          <w:tcPr>
            <w:tcW w:w="1856" w:type="dxa"/>
            <w:vAlign w:val="center"/>
          </w:tcPr>
          <w:p w:rsidR="001D679D" w:rsidRPr="00DA170E" w:rsidRDefault="001D679D" w:rsidP="00034955">
            <w:pPr>
              <w:jc w:val="center"/>
              <w:rPr>
                <w:sz w:val="22"/>
                <w:szCs w:val="22"/>
              </w:rPr>
            </w:pPr>
          </w:p>
        </w:tc>
        <w:tc>
          <w:tcPr>
            <w:tcW w:w="1970" w:type="dxa"/>
            <w:vAlign w:val="center"/>
          </w:tcPr>
          <w:p w:rsidR="001D679D" w:rsidRPr="00DA170E" w:rsidRDefault="001D679D" w:rsidP="00034955">
            <w:pPr>
              <w:jc w:val="center"/>
              <w:rPr>
                <w:sz w:val="22"/>
                <w:szCs w:val="22"/>
              </w:rPr>
            </w:pPr>
            <w:r w:rsidRPr="00DA170E">
              <w:rPr>
                <w:sz w:val="22"/>
                <w:szCs w:val="22"/>
              </w:rPr>
              <w:t>8</w:t>
            </w:r>
          </w:p>
        </w:tc>
        <w:tc>
          <w:tcPr>
            <w:tcW w:w="1384" w:type="dxa"/>
            <w:vAlign w:val="center"/>
          </w:tcPr>
          <w:p w:rsidR="001D679D" w:rsidRPr="00DA170E" w:rsidRDefault="001D679D" w:rsidP="00034955">
            <w:pPr>
              <w:jc w:val="center"/>
              <w:rPr>
                <w:sz w:val="22"/>
                <w:szCs w:val="22"/>
              </w:rPr>
            </w:pPr>
            <w:r w:rsidRPr="00DA170E">
              <w:rPr>
                <w:sz w:val="22"/>
                <w:szCs w:val="22"/>
              </w:rPr>
              <w:t>983,5</w:t>
            </w:r>
          </w:p>
        </w:tc>
      </w:tr>
      <w:tr w:rsidR="001D679D" w:rsidRPr="00DA170E" w:rsidTr="00034955">
        <w:tc>
          <w:tcPr>
            <w:tcW w:w="4608" w:type="dxa"/>
          </w:tcPr>
          <w:p w:rsidR="001D679D" w:rsidRPr="00DA170E" w:rsidRDefault="001D679D" w:rsidP="00034955">
            <w:pPr>
              <w:rPr>
                <w:sz w:val="22"/>
                <w:szCs w:val="22"/>
              </w:rPr>
            </w:pPr>
            <w:r w:rsidRPr="00DA170E">
              <w:rPr>
                <w:sz w:val="22"/>
                <w:szCs w:val="22"/>
              </w:rPr>
              <w:t>МКУ «ЦБ» (централизованная бухгалтерия)</w:t>
            </w:r>
          </w:p>
        </w:tc>
        <w:tc>
          <w:tcPr>
            <w:tcW w:w="1856" w:type="dxa"/>
            <w:vAlign w:val="center"/>
          </w:tcPr>
          <w:p w:rsidR="001D679D" w:rsidRPr="00DA170E" w:rsidRDefault="001D679D" w:rsidP="00034955">
            <w:pPr>
              <w:jc w:val="center"/>
              <w:rPr>
                <w:sz w:val="22"/>
                <w:szCs w:val="22"/>
              </w:rPr>
            </w:pPr>
          </w:p>
        </w:tc>
        <w:tc>
          <w:tcPr>
            <w:tcW w:w="1970" w:type="dxa"/>
            <w:vAlign w:val="center"/>
          </w:tcPr>
          <w:p w:rsidR="001D679D" w:rsidRPr="00DA170E" w:rsidRDefault="001D679D" w:rsidP="00034955">
            <w:pPr>
              <w:jc w:val="center"/>
              <w:rPr>
                <w:sz w:val="22"/>
                <w:szCs w:val="22"/>
              </w:rPr>
            </w:pPr>
            <w:r w:rsidRPr="00DA170E">
              <w:rPr>
                <w:sz w:val="22"/>
                <w:szCs w:val="22"/>
              </w:rPr>
              <w:t>21</w:t>
            </w:r>
          </w:p>
        </w:tc>
        <w:tc>
          <w:tcPr>
            <w:tcW w:w="1384" w:type="dxa"/>
            <w:vAlign w:val="center"/>
          </w:tcPr>
          <w:p w:rsidR="001D679D" w:rsidRPr="00DA170E" w:rsidRDefault="001D679D" w:rsidP="00034955">
            <w:pPr>
              <w:jc w:val="center"/>
              <w:rPr>
                <w:sz w:val="22"/>
                <w:szCs w:val="22"/>
              </w:rPr>
            </w:pPr>
            <w:r w:rsidRPr="00DA170E">
              <w:rPr>
                <w:sz w:val="22"/>
                <w:szCs w:val="22"/>
              </w:rPr>
              <w:t>4 893,7</w:t>
            </w:r>
          </w:p>
        </w:tc>
      </w:tr>
      <w:tr w:rsidR="001D679D" w:rsidRPr="00DA170E" w:rsidTr="00034955">
        <w:tc>
          <w:tcPr>
            <w:tcW w:w="4608" w:type="dxa"/>
          </w:tcPr>
          <w:p w:rsidR="001D679D" w:rsidRPr="00DA170E" w:rsidRDefault="001D679D" w:rsidP="00034955">
            <w:pPr>
              <w:rPr>
                <w:sz w:val="22"/>
                <w:szCs w:val="22"/>
              </w:rPr>
            </w:pPr>
            <w:r w:rsidRPr="00DA170E">
              <w:rPr>
                <w:sz w:val="22"/>
                <w:szCs w:val="22"/>
              </w:rPr>
              <w:t>МКУ</w:t>
            </w:r>
            <w:r>
              <w:rPr>
                <w:sz w:val="22"/>
                <w:szCs w:val="22"/>
              </w:rPr>
              <w:t>К</w:t>
            </w:r>
            <w:r w:rsidRPr="00DA170E">
              <w:rPr>
                <w:sz w:val="22"/>
                <w:szCs w:val="22"/>
              </w:rPr>
              <w:t xml:space="preserve"> «Центр культуры и методической клубной работы»</w:t>
            </w:r>
          </w:p>
        </w:tc>
        <w:tc>
          <w:tcPr>
            <w:tcW w:w="1856" w:type="dxa"/>
            <w:vAlign w:val="center"/>
          </w:tcPr>
          <w:p w:rsidR="001D679D" w:rsidRPr="00DA170E" w:rsidRDefault="001D679D" w:rsidP="00034955">
            <w:pPr>
              <w:jc w:val="center"/>
              <w:rPr>
                <w:sz w:val="22"/>
                <w:szCs w:val="22"/>
              </w:rPr>
            </w:pPr>
          </w:p>
        </w:tc>
        <w:tc>
          <w:tcPr>
            <w:tcW w:w="1970" w:type="dxa"/>
            <w:vAlign w:val="center"/>
          </w:tcPr>
          <w:p w:rsidR="001D679D" w:rsidRPr="00DA170E" w:rsidRDefault="001D679D" w:rsidP="00034955">
            <w:pPr>
              <w:jc w:val="center"/>
              <w:rPr>
                <w:sz w:val="22"/>
                <w:szCs w:val="22"/>
              </w:rPr>
            </w:pPr>
            <w:r w:rsidRPr="00DA170E">
              <w:rPr>
                <w:sz w:val="22"/>
                <w:szCs w:val="22"/>
              </w:rPr>
              <w:t>107</w:t>
            </w:r>
          </w:p>
        </w:tc>
        <w:tc>
          <w:tcPr>
            <w:tcW w:w="1384" w:type="dxa"/>
            <w:vAlign w:val="center"/>
          </w:tcPr>
          <w:p w:rsidR="001D679D" w:rsidRPr="00DA170E" w:rsidRDefault="001D679D" w:rsidP="00034955">
            <w:pPr>
              <w:jc w:val="center"/>
              <w:rPr>
                <w:sz w:val="22"/>
                <w:szCs w:val="22"/>
              </w:rPr>
            </w:pPr>
            <w:r w:rsidRPr="00DA170E">
              <w:rPr>
                <w:sz w:val="22"/>
                <w:szCs w:val="22"/>
              </w:rPr>
              <w:t>13 669,1</w:t>
            </w:r>
          </w:p>
        </w:tc>
      </w:tr>
      <w:tr w:rsidR="001D679D" w:rsidRPr="00DA170E" w:rsidTr="00034955">
        <w:tc>
          <w:tcPr>
            <w:tcW w:w="4608" w:type="dxa"/>
          </w:tcPr>
          <w:p w:rsidR="001D679D" w:rsidRPr="00DA170E" w:rsidRDefault="001D679D" w:rsidP="00034955">
            <w:pPr>
              <w:rPr>
                <w:sz w:val="22"/>
                <w:szCs w:val="22"/>
              </w:rPr>
            </w:pPr>
            <w:r w:rsidRPr="00DA170E">
              <w:rPr>
                <w:sz w:val="22"/>
                <w:szCs w:val="22"/>
              </w:rPr>
              <w:t>МКУК «Урюпинский районный историко-краеведческий музей»</w:t>
            </w:r>
          </w:p>
        </w:tc>
        <w:tc>
          <w:tcPr>
            <w:tcW w:w="1856" w:type="dxa"/>
            <w:vAlign w:val="center"/>
          </w:tcPr>
          <w:p w:rsidR="001D679D" w:rsidRPr="00DA170E" w:rsidRDefault="001D679D" w:rsidP="00034955">
            <w:pPr>
              <w:jc w:val="center"/>
              <w:rPr>
                <w:sz w:val="22"/>
                <w:szCs w:val="22"/>
              </w:rPr>
            </w:pPr>
          </w:p>
        </w:tc>
        <w:tc>
          <w:tcPr>
            <w:tcW w:w="1970" w:type="dxa"/>
            <w:vAlign w:val="center"/>
          </w:tcPr>
          <w:p w:rsidR="001D679D" w:rsidRPr="00DA170E" w:rsidRDefault="001D679D" w:rsidP="00034955">
            <w:pPr>
              <w:jc w:val="center"/>
              <w:rPr>
                <w:sz w:val="22"/>
                <w:szCs w:val="22"/>
              </w:rPr>
            </w:pPr>
            <w:r w:rsidRPr="00DA170E">
              <w:rPr>
                <w:sz w:val="22"/>
                <w:szCs w:val="22"/>
              </w:rPr>
              <w:t>9</w:t>
            </w:r>
          </w:p>
        </w:tc>
        <w:tc>
          <w:tcPr>
            <w:tcW w:w="1384" w:type="dxa"/>
            <w:vAlign w:val="center"/>
          </w:tcPr>
          <w:p w:rsidR="001D679D" w:rsidRPr="00DA170E" w:rsidRDefault="001D679D" w:rsidP="00034955">
            <w:pPr>
              <w:jc w:val="center"/>
              <w:rPr>
                <w:sz w:val="22"/>
                <w:szCs w:val="22"/>
              </w:rPr>
            </w:pPr>
            <w:r w:rsidRPr="00DA170E">
              <w:rPr>
                <w:sz w:val="22"/>
                <w:szCs w:val="22"/>
              </w:rPr>
              <w:t>1 087,3</w:t>
            </w:r>
          </w:p>
        </w:tc>
      </w:tr>
      <w:tr w:rsidR="001D679D" w:rsidRPr="00DA170E" w:rsidTr="00034955">
        <w:tc>
          <w:tcPr>
            <w:tcW w:w="4608" w:type="dxa"/>
          </w:tcPr>
          <w:p w:rsidR="001D679D" w:rsidRPr="00DA170E" w:rsidRDefault="001D679D" w:rsidP="00034955">
            <w:pPr>
              <w:rPr>
                <w:sz w:val="22"/>
                <w:szCs w:val="22"/>
              </w:rPr>
            </w:pPr>
            <w:r w:rsidRPr="00DA170E">
              <w:rPr>
                <w:sz w:val="22"/>
                <w:szCs w:val="22"/>
              </w:rPr>
              <w:t>МКУК «</w:t>
            </w:r>
            <w:proofErr w:type="spellStart"/>
            <w:r w:rsidRPr="00DA170E">
              <w:rPr>
                <w:sz w:val="22"/>
                <w:szCs w:val="22"/>
              </w:rPr>
              <w:t>Межпоселенческая</w:t>
            </w:r>
            <w:proofErr w:type="spellEnd"/>
            <w:r w:rsidRPr="00DA170E">
              <w:rPr>
                <w:sz w:val="22"/>
                <w:szCs w:val="22"/>
              </w:rPr>
              <w:t xml:space="preserve"> центральная библиотека»</w:t>
            </w:r>
          </w:p>
        </w:tc>
        <w:tc>
          <w:tcPr>
            <w:tcW w:w="1856" w:type="dxa"/>
            <w:vAlign w:val="center"/>
          </w:tcPr>
          <w:p w:rsidR="001D679D" w:rsidRPr="00DA170E" w:rsidRDefault="001D679D" w:rsidP="00034955">
            <w:pPr>
              <w:jc w:val="center"/>
              <w:rPr>
                <w:sz w:val="22"/>
                <w:szCs w:val="22"/>
              </w:rPr>
            </w:pPr>
          </w:p>
        </w:tc>
        <w:tc>
          <w:tcPr>
            <w:tcW w:w="1970" w:type="dxa"/>
            <w:vAlign w:val="center"/>
          </w:tcPr>
          <w:p w:rsidR="001D679D" w:rsidRPr="00DA170E" w:rsidRDefault="001D679D" w:rsidP="00034955">
            <w:pPr>
              <w:jc w:val="center"/>
              <w:rPr>
                <w:sz w:val="22"/>
                <w:szCs w:val="22"/>
              </w:rPr>
            </w:pPr>
            <w:r w:rsidRPr="00DA170E">
              <w:rPr>
                <w:sz w:val="22"/>
                <w:szCs w:val="22"/>
              </w:rPr>
              <w:t>64</w:t>
            </w:r>
          </w:p>
        </w:tc>
        <w:tc>
          <w:tcPr>
            <w:tcW w:w="1384" w:type="dxa"/>
            <w:vAlign w:val="center"/>
          </w:tcPr>
          <w:p w:rsidR="001D679D" w:rsidRPr="00DA170E" w:rsidRDefault="001D679D" w:rsidP="00034955">
            <w:pPr>
              <w:jc w:val="center"/>
              <w:rPr>
                <w:sz w:val="22"/>
                <w:szCs w:val="22"/>
              </w:rPr>
            </w:pPr>
            <w:r w:rsidRPr="00DA170E">
              <w:rPr>
                <w:sz w:val="22"/>
                <w:szCs w:val="22"/>
              </w:rPr>
              <w:t>8 753,2</w:t>
            </w:r>
          </w:p>
        </w:tc>
      </w:tr>
      <w:tr w:rsidR="001D679D" w:rsidRPr="00E4074B" w:rsidTr="00034955">
        <w:tc>
          <w:tcPr>
            <w:tcW w:w="4608" w:type="dxa"/>
            <w:vAlign w:val="center"/>
          </w:tcPr>
          <w:p w:rsidR="001D679D" w:rsidRPr="00DA170E" w:rsidRDefault="001D679D" w:rsidP="00034955">
            <w:pPr>
              <w:jc w:val="center"/>
              <w:rPr>
                <w:b/>
                <w:sz w:val="22"/>
                <w:szCs w:val="22"/>
              </w:rPr>
            </w:pPr>
            <w:r w:rsidRPr="00DA170E">
              <w:rPr>
                <w:b/>
                <w:sz w:val="22"/>
                <w:szCs w:val="22"/>
              </w:rPr>
              <w:t>Итого</w:t>
            </w:r>
          </w:p>
        </w:tc>
        <w:tc>
          <w:tcPr>
            <w:tcW w:w="1856" w:type="dxa"/>
            <w:vAlign w:val="center"/>
          </w:tcPr>
          <w:p w:rsidR="001D679D" w:rsidRPr="00DA170E" w:rsidRDefault="001D679D" w:rsidP="00034955">
            <w:pPr>
              <w:jc w:val="center"/>
              <w:rPr>
                <w:b/>
                <w:sz w:val="22"/>
                <w:szCs w:val="22"/>
              </w:rPr>
            </w:pPr>
            <w:r w:rsidRPr="00DA170E">
              <w:rPr>
                <w:b/>
                <w:sz w:val="22"/>
                <w:szCs w:val="22"/>
              </w:rPr>
              <w:t>67</w:t>
            </w:r>
          </w:p>
        </w:tc>
        <w:tc>
          <w:tcPr>
            <w:tcW w:w="1970" w:type="dxa"/>
            <w:vAlign w:val="center"/>
          </w:tcPr>
          <w:p w:rsidR="001D679D" w:rsidRPr="00DA170E" w:rsidRDefault="001D679D" w:rsidP="00034955">
            <w:pPr>
              <w:jc w:val="center"/>
              <w:rPr>
                <w:b/>
                <w:sz w:val="22"/>
                <w:szCs w:val="22"/>
              </w:rPr>
            </w:pPr>
            <w:r w:rsidRPr="00DA170E">
              <w:rPr>
                <w:b/>
                <w:sz w:val="22"/>
                <w:szCs w:val="22"/>
              </w:rPr>
              <w:t>970</w:t>
            </w:r>
          </w:p>
        </w:tc>
        <w:tc>
          <w:tcPr>
            <w:tcW w:w="1384" w:type="dxa"/>
            <w:vAlign w:val="center"/>
          </w:tcPr>
          <w:p w:rsidR="001D679D" w:rsidRPr="00E4074B" w:rsidRDefault="001D679D" w:rsidP="00034955">
            <w:pPr>
              <w:jc w:val="center"/>
              <w:rPr>
                <w:b/>
                <w:sz w:val="22"/>
                <w:szCs w:val="22"/>
              </w:rPr>
            </w:pPr>
            <w:r w:rsidRPr="00DA170E">
              <w:rPr>
                <w:b/>
                <w:sz w:val="22"/>
                <w:szCs w:val="22"/>
              </w:rPr>
              <w:t>177 098,1</w:t>
            </w:r>
          </w:p>
        </w:tc>
      </w:tr>
    </w:tbl>
    <w:p w:rsidR="001D679D" w:rsidRPr="00C50221" w:rsidRDefault="001D679D" w:rsidP="001D679D">
      <w:pPr>
        <w:jc w:val="center"/>
      </w:pPr>
    </w:p>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Pr="00BA44D8" w:rsidRDefault="001D679D" w:rsidP="001D679D">
      <w:pPr>
        <w:tabs>
          <w:tab w:val="left" w:pos="5040"/>
        </w:tabs>
        <w:rPr>
          <w:sz w:val="28"/>
        </w:rPr>
      </w:pPr>
      <w:r>
        <w:rPr>
          <w:sz w:val="28"/>
        </w:rPr>
        <w:t xml:space="preserve">                                                                                          </w:t>
      </w:r>
      <w:r w:rsidRPr="00800D82">
        <w:t>Приложение 2 к решению</w:t>
      </w:r>
    </w:p>
    <w:p w:rsidR="001D679D" w:rsidRPr="00800D82" w:rsidRDefault="001D679D" w:rsidP="001D679D">
      <w:pPr>
        <w:tabs>
          <w:tab w:val="left" w:pos="5040"/>
        </w:tabs>
        <w:ind w:left="5040"/>
      </w:pPr>
      <w:r w:rsidRPr="00800D82">
        <w:t xml:space="preserve">       </w:t>
      </w:r>
      <w:r>
        <w:t xml:space="preserve">          Урюпинской районной</w:t>
      </w:r>
      <w:r w:rsidRPr="00800D82">
        <w:t xml:space="preserve"> Думы</w:t>
      </w:r>
    </w:p>
    <w:p w:rsidR="001D679D" w:rsidRPr="00800D82" w:rsidRDefault="001D679D" w:rsidP="001D679D">
      <w:pPr>
        <w:tabs>
          <w:tab w:val="left" w:pos="5040"/>
        </w:tabs>
        <w:ind w:left="5040"/>
      </w:pPr>
      <w:r w:rsidRPr="00800D82">
        <w:t xml:space="preserve">        </w:t>
      </w:r>
      <w:r>
        <w:t xml:space="preserve">         от 30 мая 2014 года № 63</w:t>
      </w:r>
      <w:r w:rsidRPr="00800D82">
        <w:t>/</w:t>
      </w:r>
      <w:r>
        <w:t>520</w:t>
      </w:r>
    </w:p>
    <w:p w:rsidR="001D679D" w:rsidRPr="00800D82" w:rsidRDefault="001D679D" w:rsidP="001D679D">
      <w:pPr>
        <w:tabs>
          <w:tab w:val="left" w:pos="5040"/>
        </w:tabs>
        <w:ind w:left="5040"/>
        <w:rPr>
          <w:sz w:val="28"/>
        </w:rPr>
      </w:pPr>
    </w:p>
    <w:p w:rsidR="001D679D" w:rsidRDefault="001D679D" w:rsidP="001D679D">
      <w:pPr>
        <w:tabs>
          <w:tab w:val="left" w:pos="5040"/>
        </w:tabs>
        <w:rPr>
          <w:b/>
          <w:sz w:val="28"/>
        </w:rPr>
      </w:pPr>
    </w:p>
    <w:p w:rsidR="001D679D" w:rsidRPr="008C5AF9" w:rsidRDefault="001D679D" w:rsidP="001D679D">
      <w:pPr>
        <w:jc w:val="center"/>
        <w:rPr>
          <w:b/>
          <w:sz w:val="28"/>
        </w:rPr>
      </w:pPr>
      <w:r w:rsidRPr="008C5AF9">
        <w:rPr>
          <w:b/>
          <w:sz w:val="28"/>
        </w:rPr>
        <w:t xml:space="preserve">Порядок  учета предложений граждан по проекту решения Урюпинской районной Думы  «Об утверждении отчета об исполнении бюджета Урюпинского муниципального района за 2013 год» и участия граждан </w:t>
      </w:r>
    </w:p>
    <w:p w:rsidR="001D679D" w:rsidRDefault="001D679D" w:rsidP="001D679D">
      <w:pPr>
        <w:jc w:val="center"/>
        <w:rPr>
          <w:sz w:val="28"/>
        </w:rPr>
      </w:pPr>
      <w:r w:rsidRPr="008C5AF9">
        <w:rPr>
          <w:b/>
          <w:sz w:val="28"/>
        </w:rPr>
        <w:t>в его обсуждении и проведения по нему  публичных слушаний</w:t>
      </w:r>
    </w:p>
    <w:p w:rsidR="001D679D" w:rsidRDefault="001D679D" w:rsidP="001D679D">
      <w:pPr>
        <w:jc w:val="center"/>
        <w:rPr>
          <w:sz w:val="28"/>
        </w:rPr>
      </w:pPr>
    </w:p>
    <w:p w:rsidR="001D679D" w:rsidRDefault="001D679D" w:rsidP="001D679D">
      <w:pPr>
        <w:rPr>
          <w:sz w:val="28"/>
        </w:rPr>
      </w:pPr>
      <w:r>
        <w:rPr>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участия в обсуждении проекта решения Урюпинской районной Думы «Об утверждении отчета об исполнении бюджета Урюпинского муниципального района за 2013 год» (далее – проект решения).</w:t>
      </w:r>
    </w:p>
    <w:p w:rsidR="001D679D" w:rsidRDefault="001D679D" w:rsidP="001D679D">
      <w:pPr>
        <w:rPr>
          <w:sz w:val="28"/>
        </w:rPr>
      </w:pPr>
      <w:r>
        <w:rPr>
          <w:sz w:val="28"/>
        </w:rPr>
        <w:t xml:space="preserve">        2. Обсуждение проекта решения осуществляется посредством участия в публичных слушаниях, а также направления предложений по проекту решения.</w:t>
      </w:r>
    </w:p>
    <w:p w:rsidR="001D679D" w:rsidRDefault="001D679D" w:rsidP="001D679D">
      <w:pPr>
        <w:rPr>
          <w:sz w:val="28"/>
        </w:rPr>
      </w:pPr>
      <w:r>
        <w:rPr>
          <w:sz w:val="28"/>
        </w:rPr>
        <w:t xml:space="preserve">        3. </w:t>
      </w:r>
      <w:proofErr w:type="gramStart"/>
      <w:r>
        <w:rPr>
          <w:sz w:val="28"/>
        </w:rPr>
        <w:t xml:space="preserve">Предложения по проекту решения направляются в письменном виде в Урюпинскую районную Думу по адресу: </w:t>
      </w:r>
      <w:smartTag w:uri="urn:schemas-microsoft-com:office:smarttags" w:element="metricconverter">
        <w:smartTagPr>
          <w:attr w:name="ProductID" w:val="403110, г"/>
        </w:smartTagPr>
        <w:r>
          <w:rPr>
            <w:sz w:val="28"/>
          </w:rPr>
          <w:t>403110, г</w:t>
        </w:r>
      </w:smartTag>
      <w:r>
        <w:rPr>
          <w:sz w:val="28"/>
        </w:rPr>
        <w:t xml:space="preserve">. Урюпинск,  пл. Ленина, дом 3 (вход со двора, первый подъезд от проспекта Ленина) с 8 часов 00 минут до 17 часов 00 минут (перерыв с 12 часов 00 минут до 13 часов 00 минут) в течение </w:t>
      </w:r>
      <w:r>
        <w:rPr>
          <w:sz w:val="28"/>
        </w:rPr>
        <w:softHyphen/>
      </w:r>
      <w:r>
        <w:rPr>
          <w:sz w:val="28"/>
        </w:rPr>
        <w:softHyphen/>
        <w:t>10 дней после опубликования  проекта решения.</w:t>
      </w:r>
      <w:proofErr w:type="gramEnd"/>
    </w:p>
    <w:p w:rsidR="001D679D" w:rsidRDefault="001D679D" w:rsidP="001D679D">
      <w:pPr>
        <w:rPr>
          <w:sz w:val="28"/>
        </w:rPr>
      </w:pPr>
      <w:r>
        <w:rPr>
          <w:sz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w:t>
      </w:r>
    </w:p>
    <w:p w:rsidR="001D679D" w:rsidRDefault="001D679D" w:rsidP="001D679D">
      <w:pPr>
        <w:rPr>
          <w:sz w:val="28"/>
        </w:rPr>
      </w:pPr>
      <w:r>
        <w:rPr>
          <w:sz w:val="28"/>
        </w:rPr>
        <w:t xml:space="preserve">        4. Для обсуждения проекта решения проводят публичные слушания.</w:t>
      </w:r>
    </w:p>
    <w:p w:rsidR="001D679D" w:rsidRPr="00A663CA" w:rsidRDefault="001D679D" w:rsidP="001D679D">
      <w:pPr>
        <w:rPr>
          <w:sz w:val="28"/>
        </w:rPr>
      </w:pPr>
      <w:r>
        <w:rPr>
          <w:sz w:val="28"/>
        </w:rPr>
        <w:t xml:space="preserve">        </w:t>
      </w:r>
      <w:r w:rsidRPr="00A663CA">
        <w:rPr>
          <w:sz w:val="28"/>
        </w:rPr>
        <w:t>5. Публичные слушания по проекту решения  проводятся не ранее чем через 10  дней после официального опубликования указанного решения.</w:t>
      </w:r>
    </w:p>
    <w:p w:rsidR="001D679D" w:rsidRDefault="001D679D" w:rsidP="001D679D">
      <w:pPr>
        <w:rPr>
          <w:sz w:val="28"/>
        </w:rPr>
      </w:pPr>
      <w:r>
        <w:rPr>
          <w:sz w:val="28"/>
        </w:rPr>
        <w:t xml:space="preserve">        6. В публичных слушаниях вправе принять участие каждый житель Урюпинского муниципального района.</w:t>
      </w:r>
    </w:p>
    <w:p w:rsidR="001D679D" w:rsidRDefault="001D679D" w:rsidP="001D679D">
      <w:pPr>
        <w:rPr>
          <w:sz w:val="28"/>
        </w:rPr>
      </w:pPr>
      <w:r>
        <w:rPr>
          <w:sz w:val="28"/>
        </w:rPr>
        <w:t xml:space="preserve">        7.  На публичных слушаниях по проекту решения председательствует председатель Урюпинской районной Думы или лицо, исполняющее обязанности председателя Урюпинской районной Думы.</w:t>
      </w:r>
    </w:p>
    <w:p w:rsidR="001D679D" w:rsidRDefault="001D679D" w:rsidP="001D679D">
      <w:pPr>
        <w:rPr>
          <w:sz w:val="28"/>
        </w:rPr>
      </w:pPr>
      <w:r>
        <w:rPr>
          <w:sz w:val="28"/>
        </w:rPr>
        <w:t xml:space="preserve">        8. Протокол публичных слушаний ведет секретарь, назначаемый председательствующим на публичных слушаниях.</w:t>
      </w:r>
    </w:p>
    <w:p w:rsidR="001D679D" w:rsidRDefault="001D679D" w:rsidP="001D679D">
      <w:pPr>
        <w:rPr>
          <w:sz w:val="28"/>
        </w:rPr>
      </w:pPr>
      <w:r>
        <w:rPr>
          <w:sz w:val="28"/>
        </w:rPr>
        <w:t xml:space="preserve">        9. Участникам публичных слушаний обеспечивается возможность высказать свое мнение по проекту решения.</w:t>
      </w:r>
    </w:p>
    <w:p w:rsidR="001D679D" w:rsidRDefault="001D679D" w:rsidP="001D679D">
      <w:pPr>
        <w:rPr>
          <w:sz w:val="28"/>
        </w:rPr>
      </w:pPr>
      <w:r>
        <w:rPr>
          <w:sz w:val="28"/>
        </w:rPr>
        <w:t xml:space="preserve">        В зависимости от количества желающих выступить, председательствующий вправе ограничить время любого из выступлений.</w:t>
      </w:r>
    </w:p>
    <w:p w:rsidR="001D679D" w:rsidRDefault="001D679D" w:rsidP="001D679D">
      <w:pPr>
        <w:rPr>
          <w:sz w:val="28"/>
        </w:rPr>
      </w:pPr>
      <w:r>
        <w:rPr>
          <w:sz w:val="28"/>
        </w:rPr>
        <w:t xml:space="preserve">        Всем желающим выступить предоставляется слово с разрешения председательствующего.</w:t>
      </w:r>
    </w:p>
    <w:p w:rsidR="001D679D" w:rsidRDefault="001D679D" w:rsidP="001D679D">
      <w:pPr>
        <w:rPr>
          <w:sz w:val="28"/>
        </w:rPr>
      </w:pPr>
      <w:r>
        <w:rPr>
          <w:sz w:val="28"/>
        </w:rPr>
        <w:lastRenderedPageBreak/>
        <w:t xml:space="preserve">        Председательствующий вправе принять решение о перерыве в публичных слушаниях и продолжении их в другое время.</w:t>
      </w:r>
    </w:p>
    <w:p w:rsidR="001D679D" w:rsidRDefault="001D679D" w:rsidP="001D679D">
      <w:pPr>
        <w:rPr>
          <w:sz w:val="28"/>
        </w:rPr>
      </w:pPr>
      <w:r>
        <w:rPr>
          <w:sz w:val="28"/>
        </w:rPr>
        <w:t xml:space="preserve">        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предложения в письменном виде. Устные замечания и предложения по проекту решения заносятся в протокол публичных слушаний, письменные замечания и предложения приобщаются к протоколу.</w:t>
      </w:r>
    </w:p>
    <w:p w:rsidR="001D679D" w:rsidRDefault="001D679D" w:rsidP="001D679D">
      <w:pPr>
        <w:rPr>
          <w:sz w:val="28"/>
        </w:rPr>
      </w:pPr>
      <w:r>
        <w:rPr>
          <w:sz w:val="28"/>
        </w:rPr>
        <w:t xml:space="preserve">        10. По итогам публичных слушаний большинством голосов от числа присутствующих принимается заключение.</w:t>
      </w:r>
    </w:p>
    <w:p w:rsidR="001D679D" w:rsidRDefault="001D679D" w:rsidP="001D679D">
      <w:pPr>
        <w:rPr>
          <w:sz w:val="28"/>
        </w:rPr>
      </w:pPr>
      <w:r>
        <w:rPr>
          <w:sz w:val="28"/>
        </w:rPr>
        <w:t xml:space="preserve">        Заключение по результатам публичных слушаний подписывается председательствующим и подлежит официальному опубликованию.</w:t>
      </w:r>
    </w:p>
    <w:p w:rsidR="001D679D" w:rsidRDefault="001D679D" w:rsidP="001D679D">
      <w:pPr>
        <w:rPr>
          <w:sz w:val="28"/>
        </w:rPr>
      </w:pPr>
      <w:r>
        <w:rPr>
          <w:sz w:val="28"/>
        </w:rPr>
        <w:t xml:space="preserve">        11. Поступившие от населения замечания и предложения по проекту решения, в том числе в ходе проведения публичных слушаний, носят рекомендательный характер.</w:t>
      </w:r>
    </w:p>
    <w:p w:rsidR="001D679D" w:rsidRDefault="001D679D" w:rsidP="001D679D">
      <w:pPr>
        <w:rPr>
          <w:sz w:val="28"/>
        </w:rPr>
      </w:pPr>
      <w:r>
        <w:rPr>
          <w:sz w:val="28"/>
        </w:rPr>
        <w:t xml:space="preserve">        Указанные замечания и предложения рассматриваются на заседании Урюпинской районной Думы.</w:t>
      </w:r>
    </w:p>
    <w:p w:rsidR="001D679D" w:rsidRDefault="001D679D" w:rsidP="001D679D">
      <w:pPr>
        <w:rPr>
          <w:sz w:val="28"/>
        </w:rPr>
      </w:pPr>
      <w:r>
        <w:rPr>
          <w:sz w:val="28"/>
        </w:rPr>
        <w:t xml:space="preserve">        После завершения рассмотрения предложений граждан и заключения публичных слушаний Урюпинская районная Дума принимает решение «Об утверждении отчета об исполнении бюджета Урюпинского муниципального района за 2013 год».</w:t>
      </w:r>
    </w:p>
    <w:p w:rsidR="001D679D" w:rsidRPr="00F44C1C" w:rsidRDefault="001D679D" w:rsidP="001D679D">
      <w:pPr>
        <w:rPr>
          <w:sz w:val="28"/>
        </w:rPr>
      </w:pPr>
      <w:r>
        <w:rPr>
          <w:sz w:val="28"/>
        </w:rPr>
        <w:t xml:space="preserve"> </w:t>
      </w:r>
    </w:p>
    <w:p w:rsidR="001D679D" w:rsidRDefault="001D679D" w:rsidP="001D679D">
      <w:pPr>
        <w:rPr>
          <w:sz w:val="28"/>
        </w:rPr>
      </w:pPr>
      <w:r>
        <w:rPr>
          <w:sz w:val="28"/>
        </w:rPr>
        <w:t xml:space="preserve">       </w:t>
      </w:r>
    </w:p>
    <w:p w:rsidR="001D679D" w:rsidRDefault="001D679D" w:rsidP="001D679D">
      <w:pPr>
        <w:rPr>
          <w:sz w:val="28"/>
        </w:rPr>
      </w:pPr>
      <w:r>
        <w:rPr>
          <w:sz w:val="28"/>
        </w:rPr>
        <w:t xml:space="preserve">              Председателя</w:t>
      </w:r>
    </w:p>
    <w:p w:rsidR="001D679D" w:rsidRPr="009A6E7A" w:rsidRDefault="001D679D" w:rsidP="001D679D">
      <w:pPr>
        <w:rPr>
          <w:sz w:val="28"/>
        </w:rPr>
      </w:pPr>
      <w:r>
        <w:rPr>
          <w:sz w:val="28"/>
        </w:rPr>
        <w:t xml:space="preserve">Урюпинской районной Думы                                                         Т.Е. </w:t>
      </w:r>
      <w:proofErr w:type="spellStart"/>
      <w:r>
        <w:rPr>
          <w:sz w:val="28"/>
        </w:rPr>
        <w:t>Матыкина</w:t>
      </w:r>
      <w:proofErr w:type="spellEnd"/>
    </w:p>
    <w:p w:rsidR="001D679D" w:rsidRPr="009A6E7A" w:rsidRDefault="001D679D" w:rsidP="001D679D">
      <w:pPr>
        <w:rPr>
          <w:sz w:val="28"/>
        </w:rPr>
      </w:pPr>
    </w:p>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Pr="005C354D" w:rsidRDefault="001D679D" w:rsidP="001D679D">
      <w:r>
        <w:rPr>
          <w:sz w:val="28"/>
        </w:rPr>
        <w:lastRenderedPageBreak/>
        <w:t xml:space="preserve">                                                                            </w:t>
      </w:r>
      <w:bookmarkStart w:id="3" w:name="_GoBack"/>
      <w:bookmarkEnd w:id="3"/>
      <w:r>
        <w:rPr>
          <w:sz w:val="28"/>
        </w:rPr>
        <w:t xml:space="preserve">   </w:t>
      </w:r>
      <w:r w:rsidRPr="005C354D">
        <w:t>Приложение 1</w:t>
      </w:r>
    </w:p>
    <w:p w:rsidR="001D679D" w:rsidRPr="005C354D" w:rsidRDefault="001D679D" w:rsidP="001D679D">
      <w:r w:rsidRPr="005C354D">
        <w:t xml:space="preserve">                                   </w:t>
      </w:r>
      <w:r>
        <w:t xml:space="preserve">                      </w:t>
      </w:r>
      <w:r w:rsidRPr="005C354D">
        <w:t xml:space="preserve">к    Порядку   учета   предложений  по  проекту   решения  </w:t>
      </w:r>
    </w:p>
    <w:p w:rsidR="001D679D" w:rsidRPr="005C354D" w:rsidRDefault="001D679D" w:rsidP="001D679D">
      <w:r w:rsidRPr="005C354D">
        <w:t xml:space="preserve">                                   </w:t>
      </w:r>
      <w:r>
        <w:t xml:space="preserve">                      </w:t>
      </w:r>
      <w:r w:rsidRPr="005C354D">
        <w:t xml:space="preserve">Урюпинской     районной     Думы      «Об    утверждении   </w:t>
      </w:r>
    </w:p>
    <w:p w:rsidR="001D679D" w:rsidRPr="005C354D" w:rsidRDefault="001D679D" w:rsidP="001D679D">
      <w:r w:rsidRPr="005C354D">
        <w:t xml:space="preserve">                                   </w:t>
      </w:r>
      <w:r>
        <w:t xml:space="preserve">                      </w:t>
      </w:r>
      <w:r w:rsidRPr="005C354D">
        <w:t xml:space="preserve">отчета        об     исполнении       бюджета    Урюпинского   </w:t>
      </w:r>
    </w:p>
    <w:p w:rsidR="001D679D" w:rsidRPr="005C354D" w:rsidRDefault="001D679D" w:rsidP="001D679D">
      <w:r w:rsidRPr="005C354D">
        <w:t xml:space="preserve">                                   </w:t>
      </w:r>
      <w:r>
        <w:t xml:space="preserve">                      </w:t>
      </w:r>
      <w:r w:rsidRPr="005C354D">
        <w:t>м</w:t>
      </w:r>
      <w:r>
        <w:t>униципального   района  за  2013</w:t>
      </w:r>
      <w:r w:rsidRPr="005C354D">
        <w:t xml:space="preserve"> год»  и  участия  </w:t>
      </w:r>
      <w:proofErr w:type="gramStart"/>
      <w:r w:rsidRPr="005C354D">
        <w:t>в</w:t>
      </w:r>
      <w:proofErr w:type="gramEnd"/>
      <w:r w:rsidRPr="005C354D">
        <w:t xml:space="preserve">  </w:t>
      </w:r>
      <w:proofErr w:type="gramStart"/>
      <w:r w:rsidRPr="005C354D">
        <w:t>его</w:t>
      </w:r>
      <w:proofErr w:type="gramEnd"/>
      <w:r w:rsidRPr="005C354D">
        <w:t xml:space="preserve">  </w:t>
      </w:r>
    </w:p>
    <w:p w:rsidR="001D679D" w:rsidRPr="005C354D" w:rsidRDefault="001D679D" w:rsidP="001D679D">
      <w:r w:rsidRPr="005C354D">
        <w:t xml:space="preserve">                                   </w:t>
      </w:r>
      <w:r>
        <w:t xml:space="preserve">                      </w:t>
      </w:r>
      <w:proofErr w:type="gramStart"/>
      <w:r w:rsidRPr="005C354D">
        <w:t>обсуждении</w:t>
      </w:r>
      <w:proofErr w:type="gramEnd"/>
      <w:r w:rsidRPr="005C354D">
        <w:t xml:space="preserve"> и проведения по нему публичных  слушаний</w:t>
      </w:r>
    </w:p>
    <w:p w:rsidR="001D679D" w:rsidRDefault="001D679D" w:rsidP="001D679D">
      <w:pPr>
        <w:rPr>
          <w:sz w:val="28"/>
        </w:rPr>
      </w:pPr>
    </w:p>
    <w:p w:rsidR="001D679D" w:rsidRDefault="001D679D" w:rsidP="001D679D">
      <w:pPr>
        <w:jc w:val="center"/>
        <w:rPr>
          <w:sz w:val="28"/>
        </w:rPr>
      </w:pPr>
    </w:p>
    <w:p w:rsidR="001D679D" w:rsidRDefault="001D679D" w:rsidP="001D679D">
      <w:pPr>
        <w:jc w:val="center"/>
        <w:rPr>
          <w:b/>
        </w:rPr>
      </w:pPr>
      <w:r w:rsidRPr="004F63D1">
        <w:rPr>
          <w:b/>
        </w:rPr>
        <w:t xml:space="preserve">Форма учета предложений по проекту решения Урюпинской районной Думы </w:t>
      </w:r>
    </w:p>
    <w:p w:rsidR="001D679D" w:rsidRPr="004F63D1" w:rsidRDefault="001D679D" w:rsidP="001D679D">
      <w:pPr>
        <w:jc w:val="center"/>
        <w:rPr>
          <w:b/>
        </w:rPr>
      </w:pPr>
      <w:r w:rsidRPr="004F63D1">
        <w:rPr>
          <w:b/>
        </w:rPr>
        <w:t>«Об утверждении отчета об исполнении бюджета Урюпинско</w:t>
      </w:r>
      <w:r>
        <w:rPr>
          <w:b/>
        </w:rPr>
        <w:t>го муниципального района за 2013</w:t>
      </w:r>
      <w:r w:rsidRPr="004F63D1">
        <w:rPr>
          <w:b/>
        </w:rPr>
        <w:t xml:space="preserve"> год» и участия граждан в его обсуждении и проведения по нему публичных слушаний</w:t>
      </w:r>
    </w:p>
    <w:p w:rsidR="001D679D" w:rsidRDefault="001D679D" w:rsidP="001D679D">
      <w:pPr>
        <w:rPr>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185"/>
        <w:gridCol w:w="1862"/>
        <w:gridCol w:w="1454"/>
        <w:gridCol w:w="2747"/>
        <w:gridCol w:w="1556"/>
      </w:tblGrid>
      <w:tr w:rsidR="001D679D" w:rsidTr="00034955">
        <w:tc>
          <w:tcPr>
            <w:tcW w:w="401" w:type="pct"/>
          </w:tcPr>
          <w:p w:rsidR="001D679D" w:rsidRPr="002D6D91" w:rsidRDefault="001D679D" w:rsidP="00034955">
            <w:pPr>
              <w:jc w:val="center"/>
            </w:pPr>
            <w:r w:rsidRPr="002D6D91">
              <w:t>№</w:t>
            </w:r>
          </w:p>
          <w:p w:rsidR="001D679D" w:rsidRPr="002D6D91" w:rsidRDefault="001D679D" w:rsidP="00034955">
            <w:pPr>
              <w:jc w:val="center"/>
            </w:pPr>
            <w:proofErr w:type="gramStart"/>
            <w:r w:rsidRPr="002D6D91">
              <w:t>п</w:t>
            </w:r>
            <w:proofErr w:type="gramEnd"/>
            <w:r w:rsidRPr="002D6D91">
              <w:t>/п</w:t>
            </w:r>
          </w:p>
        </w:tc>
        <w:tc>
          <w:tcPr>
            <w:tcW w:w="618" w:type="pct"/>
          </w:tcPr>
          <w:p w:rsidR="001D679D" w:rsidRPr="002D6D91" w:rsidRDefault="001D679D" w:rsidP="00034955">
            <w:pPr>
              <w:jc w:val="center"/>
            </w:pPr>
            <w:r w:rsidRPr="002D6D91">
              <w:t>Пункт, подпункт</w:t>
            </w:r>
          </w:p>
        </w:tc>
        <w:tc>
          <w:tcPr>
            <w:tcW w:w="973" w:type="pct"/>
          </w:tcPr>
          <w:p w:rsidR="001D679D" w:rsidRPr="002D6D91" w:rsidRDefault="001D679D" w:rsidP="00034955">
            <w:pPr>
              <w:jc w:val="center"/>
            </w:pPr>
            <w:r w:rsidRPr="002D6D91">
              <w:t>Те</w:t>
            </w:r>
            <w:proofErr w:type="gramStart"/>
            <w:r w:rsidRPr="002D6D91">
              <w:t>кст пр</w:t>
            </w:r>
            <w:proofErr w:type="gramEnd"/>
            <w:r w:rsidRPr="002D6D91">
              <w:t>оекта решения</w:t>
            </w:r>
          </w:p>
        </w:tc>
        <w:tc>
          <w:tcPr>
            <w:tcW w:w="760" w:type="pct"/>
          </w:tcPr>
          <w:p w:rsidR="001D679D" w:rsidRPr="002D6D91" w:rsidRDefault="001D679D" w:rsidP="00034955">
            <w:pPr>
              <w:jc w:val="center"/>
            </w:pPr>
            <w:r w:rsidRPr="002D6D91">
              <w:t>Текст поправки</w:t>
            </w:r>
          </w:p>
        </w:tc>
        <w:tc>
          <w:tcPr>
            <w:tcW w:w="1435" w:type="pct"/>
          </w:tcPr>
          <w:p w:rsidR="001D679D" w:rsidRPr="002D6D91" w:rsidRDefault="001D679D" w:rsidP="00034955">
            <w:pPr>
              <w:jc w:val="center"/>
            </w:pPr>
            <w:r w:rsidRPr="002D6D91">
              <w:t>Те</w:t>
            </w:r>
            <w:proofErr w:type="gramStart"/>
            <w:r w:rsidRPr="002D6D91">
              <w:t>кст пр</w:t>
            </w:r>
            <w:proofErr w:type="gramEnd"/>
            <w:r w:rsidRPr="002D6D91">
              <w:t>оекта  решения с учетом поправки</w:t>
            </w:r>
          </w:p>
        </w:tc>
        <w:tc>
          <w:tcPr>
            <w:tcW w:w="813" w:type="pct"/>
          </w:tcPr>
          <w:p w:rsidR="001D679D" w:rsidRPr="002D6D91" w:rsidRDefault="001D679D" w:rsidP="00034955">
            <w:pPr>
              <w:jc w:val="center"/>
            </w:pPr>
            <w:r w:rsidRPr="002D6D91">
              <w:t>Кем внесена поправка</w:t>
            </w:r>
          </w:p>
        </w:tc>
      </w:tr>
      <w:tr w:rsidR="001D679D" w:rsidTr="00034955">
        <w:tc>
          <w:tcPr>
            <w:tcW w:w="401" w:type="pct"/>
          </w:tcPr>
          <w:p w:rsidR="001D679D" w:rsidRPr="002D6D91" w:rsidRDefault="001D679D" w:rsidP="00034955">
            <w:pPr>
              <w:jc w:val="center"/>
              <w:rPr>
                <w:i/>
                <w:sz w:val="22"/>
                <w:szCs w:val="22"/>
              </w:rPr>
            </w:pPr>
            <w:r w:rsidRPr="002D6D91">
              <w:rPr>
                <w:i/>
                <w:sz w:val="22"/>
                <w:szCs w:val="22"/>
              </w:rPr>
              <w:t>1</w:t>
            </w:r>
          </w:p>
        </w:tc>
        <w:tc>
          <w:tcPr>
            <w:tcW w:w="618" w:type="pct"/>
          </w:tcPr>
          <w:p w:rsidR="001D679D" w:rsidRPr="002D6D91" w:rsidRDefault="001D679D" w:rsidP="00034955">
            <w:pPr>
              <w:jc w:val="center"/>
              <w:rPr>
                <w:i/>
                <w:sz w:val="22"/>
                <w:szCs w:val="22"/>
              </w:rPr>
            </w:pPr>
            <w:r w:rsidRPr="002D6D91">
              <w:rPr>
                <w:i/>
                <w:sz w:val="22"/>
                <w:szCs w:val="22"/>
              </w:rPr>
              <w:t>2</w:t>
            </w:r>
          </w:p>
        </w:tc>
        <w:tc>
          <w:tcPr>
            <w:tcW w:w="973" w:type="pct"/>
          </w:tcPr>
          <w:p w:rsidR="001D679D" w:rsidRPr="002D6D91" w:rsidRDefault="001D679D" w:rsidP="00034955">
            <w:pPr>
              <w:rPr>
                <w:i/>
                <w:sz w:val="22"/>
                <w:szCs w:val="22"/>
              </w:rPr>
            </w:pPr>
            <w:r w:rsidRPr="002D6D91">
              <w:rPr>
                <w:i/>
                <w:sz w:val="22"/>
                <w:szCs w:val="22"/>
              </w:rPr>
              <w:t>3</w:t>
            </w:r>
          </w:p>
        </w:tc>
        <w:tc>
          <w:tcPr>
            <w:tcW w:w="760" w:type="pct"/>
          </w:tcPr>
          <w:p w:rsidR="001D679D" w:rsidRPr="002D6D91" w:rsidRDefault="001D679D" w:rsidP="00034955">
            <w:pPr>
              <w:jc w:val="center"/>
              <w:rPr>
                <w:i/>
                <w:sz w:val="22"/>
                <w:szCs w:val="22"/>
              </w:rPr>
            </w:pPr>
            <w:r w:rsidRPr="002D6D91">
              <w:rPr>
                <w:i/>
                <w:sz w:val="22"/>
                <w:szCs w:val="22"/>
              </w:rPr>
              <w:t>4</w:t>
            </w:r>
          </w:p>
        </w:tc>
        <w:tc>
          <w:tcPr>
            <w:tcW w:w="1435" w:type="pct"/>
          </w:tcPr>
          <w:p w:rsidR="001D679D" w:rsidRPr="002D6D91" w:rsidRDefault="001D679D" w:rsidP="00034955">
            <w:pPr>
              <w:jc w:val="center"/>
              <w:rPr>
                <w:i/>
                <w:sz w:val="22"/>
                <w:szCs w:val="22"/>
              </w:rPr>
            </w:pPr>
            <w:r w:rsidRPr="002D6D91">
              <w:rPr>
                <w:i/>
                <w:sz w:val="22"/>
                <w:szCs w:val="22"/>
              </w:rPr>
              <w:t>5</w:t>
            </w:r>
          </w:p>
        </w:tc>
        <w:tc>
          <w:tcPr>
            <w:tcW w:w="813" w:type="pct"/>
          </w:tcPr>
          <w:p w:rsidR="001D679D" w:rsidRPr="002D6D91" w:rsidRDefault="001D679D" w:rsidP="00034955">
            <w:pPr>
              <w:jc w:val="center"/>
              <w:rPr>
                <w:i/>
                <w:sz w:val="22"/>
                <w:szCs w:val="22"/>
              </w:rPr>
            </w:pPr>
            <w:r w:rsidRPr="002D6D91">
              <w:rPr>
                <w:i/>
                <w:sz w:val="22"/>
                <w:szCs w:val="22"/>
              </w:rPr>
              <w:t>6</w:t>
            </w:r>
          </w:p>
        </w:tc>
      </w:tr>
      <w:tr w:rsidR="001D679D" w:rsidTr="00034955">
        <w:tc>
          <w:tcPr>
            <w:tcW w:w="401" w:type="pct"/>
          </w:tcPr>
          <w:p w:rsidR="001D679D" w:rsidRPr="002D6D91" w:rsidRDefault="001D679D" w:rsidP="00034955">
            <w:pPr>
              <w:jc w:val="center"/>
            </w:pPr>
            <w:r w:rsidRPr="002D6D91">
              <w:t>1</w:t>
            </w:r>
          </w:p>
        </w:tc>
        <w:tc>
          <w:tcPr>
            <w:tcW w:w="618" w:type="pct"/>
          </w:tcPr>
          <w:p w:rsidR="001D679D" w:rsidRPr="002D6D91" w:rsidRDefault="001D679D" w:rsidP="00034955"/>
        </w:tc>
        <w:tc>
          <w:tcPr>
            <w:tcW w:w="973" w:type="pct"/>
          </w:tcPr>
          <w:p w:rsidR="001D679D" w:rsidRPr="002D6D91" w:rsidRDefault="001D679D" w:rsidP="00034955"/>
        </w:tc>
        <w:tc>
          <w:tcPr>
            <w:tcW w:w="760" w:type="pct"/>
          </w:tcPr>
          <w:p w:rsidR="001D679D" w:rsidRPr="002D6D91" w:rsidRDefault="001D679D" w:rsidP="00034955"/>
        </w:tc>
        <w:tc>
          <w:tcPr>
            <w:tcW w:w="1435" w:type="pct"/>
          </w:tcPr>
          <w:p w:rsidR="001D679D" w:rsidRPr="002D6D91" w:rsidRDefault="001D679D" w:rsidP="00034955"/>
        </w:tc>
        <w:tc>
          <w:tcPr>
            <w:tcW w:w="813" w:type="pct"/>
          </w:tcPr>
          <w:p w:rsidR="001D679D" w:rsidRPr="002D6D91" w:rsidRDefault="001D679D" w:rsidP="00034955"/>
        </w:tc>
      </w:tr>
      <w:tr w:rsidR="001D679D" w:rsidTr="00034955">
        <w:tc>
          <w:tcPr>
            <w:tcW w:w="401" w:type="pct"/>
          </w:tcPr>
          <w:p w:rsidR="001D679D" w:rsidRPr="002D6D91" w:rsidRDefault="001D679D" w:rsidP="00034955">
            <w:pPr>
              <w:jc w:val="center"/>
            </w:pPr>
            <w:r w:rsidRPr="002D6D91">
              <w:t>2</w:t>
            </w:r>
          </w:p>
        </w:tc>
        <w:tc>
          <w:tcPr>
            <w:tcW w:w="618" w:type="pct"/>
          </w:tcPr>
          <w:p w:rsidR="001D679D" w:rsidRPr="002D6D91" w:rsidRDefault="001D679D" w:rsidP="00034955">
            <w:pPr>
              <w:jc w:val="center"/>
            </w:pPr>
          </w:p>
        </w:tc>
        <w:tc>
          <w:tcPr>
            <w:tcW w:w="973" w:type="pct"/>
          </w:tcPr>
          <w:p w:rsidR="001D679D" w:rsidRPr="002D6D91" w:rsidRDefault="001D679D" w:rsidP="00034955">
            <w:pPr>
              <w:jc w:val="center"/>
            </w:pPr>
          </w:p>
        </w:tc>
        <w:tc>
          <w:tcPr>
            <w:tcW w:w="760" w:type="pct"/>
          </w:tcPr>
          <w:p w:rsidR="001D679D" w:rsidRPr="002D6D91" w:rsidRDefault="001D679D" w:rsidP="00034955">
            <w:pPr>
              <w:jc w:val="center"/>
            </w:pPr>
          </w:p>
        </w:tc>
        <w:tc>
          <w:tcPr>
            <w:tcW w:w="1435" w:type="pct"/>
          </w:tcPr>
          <w:p w:rsidR="001D679D" w:rsidRPr="002D6D91" w:rsidRDefault="001D679D" w:rsidP="00034955">
            <w:pPr>
              <w:jc w:val="center"/>
            </w:pPr>
          </w:p>
        </w:tc>
        <w:tc>
          <w:tcPr>
            <w:tcW w:w="813" w:type="pct"/>
          </w:tcPr>
          <w:p w:rsidR="001D679D" w:rsidRPr="002D6D91" w:rsidRDefault="001D679D" w:rsidP="00034955">
            <w:pPr>
              <w:jc w:val="center"/>
            </w:pPr>
          </w:p>
        </w:tc>
      </w:tr>
    </w:tbl>
    <w:p w:rsidR="001D679D" w:rsidRDefault="001D679D" w:rsidP="001D679D">
      <w:pPr>
        <w:ind w:left="5040"/>
        <w:rPr>
          <w:sz w:val="28"/>
        </w:rPr>
      </w:pPr>
    </w:p>
    <w:p w:rsidR="001D679D" w:rsidRDefault="001D679D" w:rsidP="001D679D">
      <w:pPr>
        <w:rPr>
          <w:b/>
          <w:sz w:val="28"/>
        </w:rPr>
      </w:pPr>
    </w:p>
    <w:p w:rsidR="001D679D" w:rsidRPr="005C354D" w:rsidRDefault="001D679D" w:rsidP="001D679D">
      <w:r>
        <w:rPr>
          <w:b/>
          <w:sz w:val="28"/>
        </w:rPr>
        <w:t xml:space="preserve">                                                                               </w:t>
      </w:r>
      <w:r>
        <w:t>Приложение 2</w:t>
      </w:r>
    </w:p>
    <w:p w:rsidR="001D679D" w:rsidRPr="005C354D" w:rsidRDefault="001D679D" w:rsidP="001D679D">
      <w:r w:rsidRPr="005C354D">
        <w:t xml:space="preserve">                                   </w:t>
      </w:r>
      <w:r>
        <w:t xml:space="preserve">                      </w:t>
      </w:r>
      <w:r w:rsidRPr="005C354D">
        <w:t xml:space="preserve">к    Порядку   учета   предложений  по  проекту   решения  </w:t>
      </w:r>
    </w:p>
    <w:p w:rsidR="001D679D" w:rsidRPr="005C354D" w:rsidRDefault="001D679D" w:rsidP="001D679D">
      <w:r w:rsidRPr="005C354D">
        <w:t xml:space="preserve">                                   </w:t>
      </w:r>
      <w:r>
        <w:t xml:space="preserve">                      </w:t>
      </w:r>
      <w:r w:rsidRPr="005C354D">
        <w:t xml:space="preserve">Урюпинской     районной     Думы      «Об    утверждении   </w:t>
      </w:r>
    </w:p>
    <w:p w:rsidR="001D679D" w:rsidRPr="005C354D" w:rsidRDefault="001D679D" w:rsidP="001D679D">
      <w:r w:rsidRPr="005C354D">
        <w:t xml:space="preserve">                                   </w:t>
      </w:r>
      <w:r>
        <w:t xml:space="preserve">                      </w:t>
      </w:r>
      <w:r w:rsidRPr="005C354D">
        <w:t xml:space="preserve">отчета        об     исполнении       бюджета    Урюпинского   </w:t>
      </w:r>
    </w:p>
    <w:p w:rsidR="001D679D" w:rsidRPr="005C354D" w:rsidRDefault="001D679D" w:rsidP="001D679D">
      <w:r w:rsidRPr="005C354D">
        <w:t xml:space="preserve">                                   </w:t>
      </w:r>
      <w:r>
        <w:t xml:space="preserve">                      </w:t>
      </w:r>
      <w:r w:rsidRPr="005C354D">
        <w:t>м</w:t>
      </w:r>
      <w:r>
        <w:t>униципального   района  за  2013</w:t>
      </w:r>
      <w:r w:rsidRPr="005C354D">
        <w:t xml:space="preserve"> год»  и  участия  </w:t>
      </w:r>
      <w:proofErr w:type="gramStart"/>
      <w:r w:rsidRPr="005C354D">
        <w:t>в</w:t>
      </w:r>
      <w:proofErr w:type="gramEnd"/>
      <w:r w:rsidRPr="005C354D">
        <w:t xml:space="preserve">  </w:t>
      </w:r>
      <w:proofErr w:type="gramStart"/>
      <w:r w:rsidRPr="005C354D">
        <w:t>его</w:t>
      </w:r>
      <w:proofErr w:type="gramEnd"/>
      <w:r w:rsidRPr="005C354D">
        <w:t xml:space="preserve">  </w:t>
      </w:r>
    </w:p>
    <w:p w:rsidR="001D679D" w:rsidRPr="005C354D" w:rsidRDefault="001D679D" w:rsidP="001D679D">
      <w:r w:rsidRPr="005C354D">
        <w:t xml:space="preserve">                                   </w:t>
      </w:r>
      <w:r>
        <w:t xml:space="preserve">                      </w:t>
      </w:r>
      <w:proofErr w:type="gramStart"/>
      <w:r w:rsidRPr="005C354D">
        <w:t>обсуждении</w:t>
      </w:r>
      <w:proofErr w:type="gramEnd"/>
      <w:r w:rsidRPr="005C354D">
        <w:t xml:space="preserve"> и проведения по нему публичных  слушаний</w:t>
      </w:r>
    </w:p>
    <w:p w:rsidR="001D679D" w:rsidRPr="005C354D" w:rsidRDefault="001D679D" w:rsidP="001D679D">
      <w:r>
        <w:rPr>
          <w:b/>
          <w:sz w:val="28"/>
        </w:rPr>
        <w:t xml:space="preserve">                  </w:t>
      </w:r>
    </w:p>
    <w:p w:rsidR="001D679D" w:rsidRPr="004F63D1" w:rsidRDefault="001D679D" w:rsidP="001D679D">
      <w:pPr>
        <w:ind w:left="5040"/>
        <w:rPr>
          <w:b/>
        </w:rPr>
      </w:pPr>
    </w:p>
    <w:p w:rsidR="001D679D" w:rsidRPr="004F63D1" w:rsidRDefault="001D679D" w:rsidP="001D679D">
      <w:pPr>
        <w:jc w:val="center"/>
        <w:rPr>
          <w:b/>
        </w:rPr>
      </w:pPr>
      <w:r w:rsidRPr="004F63D1">
        <w:rPr>
          <w:b/>
        </w:rPr>
        <w:t>Сведения о гражданине (группе граждан), внесшем (им) предложения по проекту решения Урюпинской районной Думы «Об утверждении отчета об исполнении бюджета Урюпинско</w:t>
      </w:r>
      <w:r>
        <w:rPr>
          <w:b/>
        </w:rPr>
        <w:t>го муниципального района за 2013</w:t>
      </w:r>
      <w:r w:rsidRPr="004F63D1">
        <w:rPr>
          <w:b/>
        </w:rPr>
        <w:t xml:space="preserve"> год»</w:t>
      </w:r>
    </w:p>
    <w:p w:rsidR="001D679D" w:rsidRPr="004F63D1" w:rsidRDefault="001D679D" w:rsidP="001D679D">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1D679D" w:rsidRPr="004F63D1" w:rsidTr="00034955">
        <w:tc>
          <w:tcPr>
            <w:tcW w:w="2500" w:type="pct"/>
          </w:tcPr>
          <w:p w:rsidR="001D679D" w:rsidRPr="004F63D1" w:rsidRDefault="001D679D" w:rsidP="00034955">
            <w:r w:rsidRPr="004F63D1">
              <w:t>Фамилия, имя, отчество гражданина (граждан), внесшего предложения</w:t>
            </w:r>
          </w:p>
        </w:tc>
        <w:tc>
          <w:tcPr>
            <w:tcW w:w="2500" w:type="pct"/>
          </w:tcPr>
          <w:p w:rsidR="001D679D" w:rsidRPr="004F63D1" w:rsidRDefault="001D679D" w:rsidP="00034955">
            <w:pPr>
              <w:jc w:val="center"/>
              <w:rPr>
                <w:b/>
              </w:rPr>
            </w:pPr>
          </w:p>
        </w:tc>
      </w:tr>
      <w:tr w:rsidR="001D679D" w:rsidRPr="004F63D1" w:rsidTr="00034955">
        <w:tc>
          <w:tcPr>
            <w:tcW w:w="2500" w:type="pct"/>
          </w:tcPr>
          <w:p w:rsidR="001D679D" w:rsidRPr="004F63D1" w:rsidRDefault="001D679D" w:rsidP="00034955">
            <w:r w:rsidRPr="004F63D1">
              <w:t>Домашний адрес, телефон</w:t>
            </w:r>
          </w:p>
        </w:tc>
        <w:tc>
          <w:tcPr>
            <w:tcW w:w="2500" w:type="pct"/>
          </w:tcPr>
          <w:p w:rsidR="001D679D" w:rsidRPr="004F63D1" w:rsidRDefault="001D679D" w:rsidP="00034955">
            <w:pPr>
              <w:jc w:val="center"/>
              <w:rPr>
                <w:b/>
              </w:rPr>
            </w:pPr>
          </w:p>
        </w:tc>
      </w:tr>
      <w:tr w:rsidR="001D679D" w:rsidRPr="004F63D1" w:rsidTr="00034955">
        <w:tc>
          <w:tcPr>
            <w:tcW w:w="2500" w:type="pct"/>
          </w:tcPr>
          <w:p w:rsidR="001D679D" w:rsidRPr="004F63D1" w:rsidRDefault="001D679D" w:rsidP="00034955">
            <w:r w:rsidRPr="004F63D1">
              <w:t>Данные о документе, удостоверяю</w:t>
            </w:r>
            <w:r w:rsidRPr="004F63D1">
              <w:softHyphen/>
              <w:t>щем личность</w:t>
            </w:r>
          </w:p>
        </w:tc>
        <w:tc>
          <w:tcPr>
            <w:tcW w:w="2500" w:type="pct"/>
          </w:tcPr>
          <w:p w:rsidR="001D679D" w:rsidRPr="004F63D1" w:rsidRDefault="001D679D" w:rsidP="00034955">
            <w:pPr>
              <w:jc w:val="center"/>
              <w:rPr>
                <w:b/>
              </w:rPr>
            </w:pPr>
          </w:p>
        </w:tc>
      </w:tr>
      <w:tr w:rsidR="001D679D" w:rsidRPr="004F63D1" w:rsidTr="00034955">
        <w:tc>
          <w:tcPr>
            <w:tcW w:w="2500" w:type="pct"/>
          </w:tcPr>
          <w:p w:rsidR="001D679D" w:rsidRPr="004F63D1" w:rsidRDefault="001D679D" w:rsidP="00034955">
            <w:pPr>
              <w:rPr>
                <w:b/>
              </w:rPr>
            </w:pPr>
            <w:r w:rsidRPr="004F63D1">
              <w:t>Место работы (учебы)</w:t>
            </w:r>
          </w:p>
        </w:tc>
        <w:tc>
          <w:tcPr>
            <w:tcW w:w="2500" w:type="pct"/>
          </w:tcPr>
          <w:p w:rsidR="001D679D" w:rsidRPr="004F63D1" w:rsidRDefault="001D679D" w:rsidP="00034955">
            <w:pPr>
              <w:jc w:val="center"/>
              <w:rPr>
                <w:b/>
              </w:rPr>
            </w:pPr>
          </w:p>
        </w:tc>
      </w:tr>
    </w:tbl>
    <w:p w:rsidR="001D679D" w:rsidRPr="004F63D1" w:rsidRDefault="001D679D" w:rsidP="001D679D">
      <w:pPr>
        <w:rPr>
          <w:b/>
        </w:rPr>
      </w:pPr>
    </w:p>
    <w:p w:rsidR="001D679D" w:rsidRDefault="001D679D" w:rsidP="001D679D">
      <w:pPr>
        <w:jc w:val="center"/>
        <w:rPr>
          <w:b/>
          <w:sz w:val="28"/>
        </w:rPr>
      </w:pPr>
    </w:p>
    <w:p w:rsidR="001D679D" w:rsidRPr="004F63D1" w:rsidRDefault="001D679D" w:rsidP="001D679D">
      <w:r w:rsidRPr="004F63D1">
        <w:t>Подпись гражданина (граждан)</w:t>
      </w:r>
    </w:p>
    <w:p w:rsidR="001D679D" w:rsidRDefault="001D679D" w:rsidP="001D679D"/>
    <w:p w:rsidR="001D679D" w:rsidRDefault="001D679D" w:rsidP="001D679D"/>
    <w:p w:rsidR="001D679D" w:rsidRDefault="001D679D" w:rsidP="001D679D"/>
    <w:p w:rsidR="001D679D" w:rsidRDefault="001D679D" w:rsidP="001D679D"/>
    <w:p w:rsidR="001D679D" w:rsidRDefault="001D679D" w:rsidP="001D679D"/>
    <w:p w:rsidR="001D679D" w:rsidRDefault="001D679D" w:rsidP="001D679D">
      <w:pPr>
        <w:tabs>
          <w:tab w:val="left" w:pos="1412"/>
          <w:tab w:val="center" w:pos="4677"/>
        </w:tabs>
        <w:rPr>
          <w:i/>
          <w:sz w:val="32"/>
          <w:szCs w:val="32"/>
        </w:rPr>
      </w:pPr>
    </w:p>
    <w:p w:rsidR="001D679D" w:rsidRDefault="001D679D" w:rsidP="001D679D">
      <w:pPr>
        <w:tabs>
          <w:tab w:val="left" w:pos="1412"/>
          <w:tab w:val="center" w:pos="4677"/>
        </w:tabs>
        <w:rPr>
          <w:i/>
          <w:sz w:val="32"/>
          <w:szCs w:val="32"/>
        </w:rPr>
      </w:pPr>
    </w:p>
    <w:p w:rsidR="001D679D" w:rsidRDefault="001D679D" w:rsidP="001D679D">
      <w:pPr>
        <w:tabs>
          <w:tab w:val="left" w:pos="1412"/>
          <w:tab w:val="center" w:pos="4677"/>
        </w:tabs>
        <w:rPr>
          <w:i/>
          <w:sz w:val="32"/>
          <w:szCs w:val="32"/>
        </w:rPr>
      </w:pPr>
    </w:p>
    <w:p w:rsidR="001D679D" w:rsidRDefault="001D679D" w:rsidP="001D679D">
      <w:pPr>
        <w:rPr>
          <w:b/>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D5B96"/>
    <w:multiLevelType w:val="hybridMultilevel"/>
    <w:tmpl w:val="8D32223C"/>
    <w:lvl w:ilvl="0" w:tplc="C1628078">
      <w:start w:val="1"/>
      <w:numFmt w:val="bullet"/>
      <w:lvlText w:val=""/>
      <w:lvlJc w:val="left"/>
      <w:pPr>
        <w:tabs>
          <w:tab w:val="num" w:pos="1440"/>
        </w:tabs>
        <w:ind w:left="144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27D969B9"/>
    <w:multiLevelType w:val="multilevel"/>
    <w:tmpl w:val="6B7842D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nsid w:val="29C82525"/>
    <w:multiLevelType w:val="hybridMultilevel"/>
    <w:tmpl w:val="0A884D7E"/>
    <w:lvl w:ilvl="0" w:tplc="84289AAC">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nsid w:val="33D52258"/>
    <w:multiLevelType w:val="multilevel"/>
    <w:tmpl w:val="48BE15A8"/>
    <w:lvl w:ilvl="0">
      <w:start w:val="1"/>
      <w:numFmt w:val="decimal"/>
      <w:lvlText w:val="%1."/>
      <w:lvlJc w:val="left"/>
      <w:pPr>
        <w:tabs>
          <w:tab w:val="num" w:pos="1440"/>
        </w:tabs>
        <w:ind w:left="1440" w:hanging="360"/>
      </w:pPr>
      <w:rPr>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nsid w:val="40AB1485"/>
    <w:multiLevelType w:val="hybridMultilevel"/>
    <w:tmpl w:val="DBB694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AC104B9"/>
    <w:multiLevelType w:val="hybridMultilevel"/>
    <w:tmpl w:val="C144D9A8"/>
    <w:lvl w:ilvl="0" w:tplc="C1628078">
      <w:start w:val="1"/>
      <w:numFmt w:val="bullet"/>
      <w:lvlText w:val=""/>
      <w:lvlJc w:val="left"/>
      <w:pPr>
        <w:tabs>
          <w:tab w:val="num" w:pos="1080"/>
        </w:tabs>
        <w:ind w:left="1080" w:hanging="360"/>
      </w:pPr>
      <w:rPr>
        <w:rFonts w:ascii="Symbol" w:hAnsi="Symbol"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5BE77D80"/>
    <w:multiLevelType w:val="hybridMultilevel"/>
    <w:tmpl w:val="9C700AEA"/>
    <w:lvl w:ilvl="0" w:tplc="6284FE18">
      <w:start w:val="1"/>
      <w:numFmt w:val="decimal"/>
      <w:lvlText w:val="%1."/>
      <w:lvlJc w:val="left"/>
      <w:pPr>
        <w:tabs>
          <w:tab w:val="num" w:pos="1845"/>
        </w:tabs>
        <w:ind w:left="1845" w:hanging="1125"/>
      </w:pPr>
      <w:rPr>
        <w:rFonts w:hint="default"/>
        <w:b/>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5C2D78D1"/>
    <w:multiLevelType w:val="multilevel"/>
    <w:tmpl w:val="04F20FB8"/>
    <w:lvl w:ilvl="0">
      <w:start w:val="1"/>
      <w:numFmt w:val="decimal"/>
      <w:lvlText w:val="%1."/>
      <w:lvlJc w:val="left"/>
      <w:pPr>
        <w:tabs>
          <w:tab w:val="num" w:pos="495"/>
        </w:tabs>
        <w:ind w:left="495" w:hanging="495"/>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5D637712"/>
    <w:multiLevelType w:val="hybridMultilevel"/>
    <w:tmpl w:val="615ECAEE"/>
    <w:lvl w:ilvl="0" w:tplc="D85265C2">
      <w:start w:val="38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F202A91"/>
    <w:multiLevelType w:val="hybridMultilevel"/>
    <w:tmpl w:val="D78C94C4"/>
    <w:lvl w:ilvl="0" w:tplc="2280F364">
      <w:start w:val="1"/>
      <w:numFmt w:val="decimal"/>
      <w:lvlText w:val="%1."/>
      <w:lvlJc w:val="left"/>
      <w:pPr>
        <w:tabs>
          <w:tab w:val="num" w:pos="1440"/>
        </w:tabs>
        <w:ind w:left="1440" w:hanging="360"/>
      </w:pPr>
      <w:rPr>
        <w:b/>
      </w:rPr>
    </w:lvl>
    <w:lvl w:ilvl="1" w:tplc="C1628078">
      <w:start w:val="1"/>
      <w:numFmt w:val="bullet"/>
      <w:lvlText w:val=""/>
      <w:lvlJc w:val="left"/>
      <w:pPr>
        <w:tabs>
          <w:tab w:val="num" w:pos="2160"/>
        </w:tabs>
        <w:ind w:left="2160" w:hanging="360"/>
      </w:pPr>
      <w:rPr>
        <w:rFonts w:ascii="Symbol" w:hAnsi="Symbol" w:hint="default"/>
        <w:b/>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6039263F"/>
    <w:multiLevelType w:val="multilevel"/>
    <w:tmpl w:val="DBB694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7"/>
  </w:num>
  <w:num w:numId="4">
    <w:abstractNumId w:val="0"/>
  </w:num>
  <w:num w:numId="5">
    <w:abstractNumId w:val="5"/>
  </w:num>
  <w:num w:numId="6">
    <w:abstractNumId w:val="4"/>
  </w:num>
  <w:num w:numId="7">
    <w:abstractNumId w:val="10"/>
  </w:num>
  <w:num w:numId="8">
    <w:abstractNumId w:val="9"/>
  </w:num>
  <w:num w:numId="9">
    <w:abstractNumId w:val="1"/>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0C3"/>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D679D"/>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C6ACA"/>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30C3"/>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index heading"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79D"/>
    <w:pPr>
      <w:jc w:val="both"/>
    </w:pPr>
    <w:rPr>
      <w:rFonts w:eastAsia="Times New Roman"/>
      <w:sz w:val="24"/>
      <w:szCs w:val="24"/>
      <w:lang w:eastAsia="ru-RU"/>
    </w:rPr>
  </w:style>
  <w:style w:type="paragraph" w:styleId="1">
    <w:name w:val="heading 1"/>
    <w:basedOn w:val="a"/>
    <w:next w:val="a"/>
    <w:link w:val="10"/>
    <w:qFormat/>
    <w:rsid w:val="001D679D"/>
    <w:pPr>
      <w:keepNext/>
      <w:spacing w:before="240" w:after="60"/>
      <w:jc w:val="left"/>
      <w:outlineLvl w:val="0"/>
    </w:pPr>
    <w:rPr>
      <w:rFonts w:ascii="Arial" w:hAnsi="Arial" w:cs="Arial"/>
      <w:b/>
      <w:bCs/>
      <w:kern w:val="32"/>
      <w:sz w:val="32"/>
      <w:szCs w:val="32"/>
    </w:rPr>
  </w:style>
  <w:style w:type="paragraph" w:styleId="2">
    <w:name w:val="heading 2"/>
    <w:aliases w:val="H2,&quot;Изумруд&quot;"/>
    <w:basedOn w:val="a"/>
    <w:next w:val="a"/>
    <w:link w:val="20"/>
    <w:qFormat/>
    <w:rsid w:val="001D679D"/>
    <w:pPr>
      <w:keepNext/>
      <w:keepLines/>
      <w:spacing w:before="200"/>
      <w:outlineLvl w:val="1"/>
    </w:pPr>
    <w:rPr>
      <w:rFonts w:ascii="Cambria" w:hAnsi="Cambria"/>
      <w:b/>
      <w:bCs/>
      <w:color w:val="4F81BD"/>
      <w:sz w:val="26"/>
      <w:szCs w:val="26"/>
    </w:rPr>
  </w:style>
  <w:style w:type="paragraph" w:styleId="3">
    <w:name w:val="heading 3"/>
    <w:aliases w:val="H3,&quot;Сапфир&quot;"/>
    <w:basedOn w:val="a"/>
    <w:next w:val="a"/>
    <w:link w:val="30"/>
    <w:unhideWhenUsed/>
    <w:qFormat/>
    <w:rsid w:val="001D679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1D679D"/>
    <w:pPr>
      <w:keepNext/>
      <w:jc w:val="left"/>
      <w:outlineLvl w:val="3"/>
    </w:pPr>
    <w:rPr>
      <w:rFonts w:ascii="TimesET" w:hAnsi="TimesET"/>
      <w:b/>
      <w:szCs w:val="20"/>
    </w:rPr>
  </w:style>
  <w:style w:type="paragraph" w:styleId="5">
    <w:name w:val="heading 5"/>
    <w:basedOn w:val="a"/>
    <w:next w:val="a"/>
    <w:link w:val="50"/>
    <w:qFormat/>
    <w:rsid w:val="001D679D"/>
    <w:pPr>
      <w:keepNext/>
      <w:outlineLvl w:val="4"/>
    </w:pPr>
    <w:rPr>
      <w:sz w:val="28"/>
    </w:rPr>
  </w:style>
  <w:style w:type="paragraph" w:styleId="6">
    <w:name w:val="heading 6"/>
    <w:basedOn w:val="a"/>
    <w:next w:val="a"/>
    <w:link w:val="60"/>
    <w:qFormat/>
    <w:rsid w:val="001D679D"/>
    <w:pPr>
      <w:keepNext/>
      <w:outlineLvl w:val="5"/>
    </w:pPr>
    <w:rPr>
      <w:rFonts w:ascii="TimesET" w:hAnsi="TimesET"/>
      <w:b/>
      <w:szCs w:val="20"/>
    </w:rPr>
  </w:style>
  <w:style w:type="paragraph" w:styleId="7">
    <w:name w:val="heading 7"/>
    <w:basedOn w:val="a"/>
    <w:next w:val="a"/>
    <w:link w:val="70"/>
    <w:qFormat/>
    <w:rsid w:val="001D679D"/>
    <w:pPr>
      <w:keepNext/>
      <w:jc w:val="center"/>
      <w:outlineLvl w:val="6"/>
    </w:pPr>
    <w:rPr>
      <w:rFonts w:ascii="TimesET" w:hAnsi="TimesET"/>
      <w:b/>
      <w:sz w:val="30"/>
      <w:szCs w:val="20"/>
    </w:rPr>
  </w:style>
  <w:style w:type="paragraph" w:styleId="8">
    <w:name w:val="heading 8"/>
    <w:basedOn w:val="a"/>
    <w:next w:val="a"/>
    <w:link w:val="80"/>
    <w:qFormat/>
    <w:rsid w:val="001D679D"/>
    <w:pPr>
      <w:keepNext/>
      <w:ind w:left="709"/>
      <w:outlineLvl w:val="7"/>
    </w:pPr>
    <w:rPr>
      <w:b/>
      <w:sz w:val="28"/>
      <w:szCs w:val="20"/>
    </w:rPr>
  </w:style>
  <w:style w:type="paragraph" w:styleId="9">
    <w:name w:val="heading 9"/>
    <w:basedOn w:val="a"/>
    <w:next w:val="a"/>
    <w:link w:val="90"/>
    <w:qFormat/>
    <w:rsid w:val="001D679D"/>
    <w:pPr>
      <w:keepNext/>
      <w:ind w:firstLine="720"/>
      <w:jc w:val="center"/>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679D"/>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rsid w:val="001D679D"/>
    <w:rPr>
      <w:rFonts w:ascii="Cambria" w:eastAsia="Times New Roman" w:hAnsi="Cambria"/>
      <w:b/>
      <w:bCs/>
      <w:color w:val="4F81BD"/>
      <w:sz w:val="26"/>
      <w:szCs w:val="26"/>
      <w:lang w:eastAsia="ru-RU"/>
    </w:rPr>
  </w:style>
  <w:style w:type="character" w:customStyle="1" w:styleId="30">
    <w:name w:val="Заголовок 3 Знак"/>
    <w:aliases w:val="H3 Знак,&quot;Сапфир&quot; Знак"/>
    <w:basedOn w:val="a0"/>
    <w:link w:val="3"/>
    <w:rsid w:val="001D679D"/>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1D679D"/>
    <w:rPr>
      <w:rFonts w:ascii="TimesET" w:eastAsia="Times New Roman" w:hAnsi="TimesET"/>
      <w:b/>
      <w:sz w:val="24"/>
      <w:lang w:eastAsia="ru-RU"/>
    </w:rPr>
  </w:style>
  <w:style w:type="character" w:customStyle="1" w:styleId="50">
    <w:name w:val="Заголовок 5 Знак"/>
    <w:basedOn w:val="a0"/>
    <w:link w:val="5"/>
    <w:rsid w:val="001D679D"/>
    <w:rPr>
      <w:rFonts w:eastAsia="Times New Roman"/>
      <w:sz w:val="28"/>
      <w:szCs w:val="24"/>
      <w:lang w:eastAsia="ru-RU"/>
    </w:rPr>
  </w:style>
  <w:style w:type="character" w:customStyle="1" w:styleId="60">
    <w:name w:val="Заголовок 6 Знак"/>
    <w:basedOn w:val="a0"/>
    <w:link w:val="6"/>
    <w:rsid w:val="001D679D"/>
    <w:rPr>
      <w:rFonts w:ascii="TimesET" w:eastAsia="Times New Roman" w:hAnsi="TimesET"/>
      <w:b/>
      <w:sz w:val="24"/>
      <w:lang w:eastAsia="ru-RU"/>
    </w:rPr>
  </w:style>
  <w:style w:type="character" w:customStyle="1" w:styleId="70">
    <w:name w:val="Заголовок 7 Знак"/>
    <w:basedOn w:val="a0"/>
    <w:link w:val="7"/>
    <w:rsid w:val="001D679D"/>
    <w:rPr>
      <w:rFonts w:ascii="TimesET" w:eastAsia="Times New Roman" w:hAnsi="TimesET"/>
      <w:b/>
      <w:sz w:val="30"/>
      <w:lang w:eastAsia="ru-RU"/>
    </w:rPr>
  </w:style>
  <w:style w:type="character" w:customStyle="1" w:styleId="80">
    <w:name w:val="Заголовок 8 Знак"/>
    <w:basedOn w:val="a0"/>
    <w:link w:val="8"/>
    <w:rsid w:val="001D679D"/>
    <w:rPr>
      <w:rFonts w:eastAsia="Times New Roman"/>
      <w:b/>
      <w:sz w:val="28"/>
      <w:lang w:eastAsia="ru-RU"/>
    </w:rPr>
  </w:style>
  <w:style w:type="character" w:customStyle="1" w:styleId="90">
    <w:name w:val="Заголовок 9 Знак"/>
    <w:basedOn w:val="a0"/>
    <w:link w:val="9"/>
    <w:rsid w:val="001D679D"/>
    <w:rPr>
      <w:rFonts w:eastAsia="Times New Roman"/>
      <w:b/>
      <w:sz w:val="28"/>
      <w:lang w:eastAsia="ru-RU"/>
    </w:rPr>
  </w:style>
  <w:style w:type="paragraph" w:customStyle="1" w:styleId="ConsNormal">
    <w:name w:val="ConsNormal"/>
    <w:rsid w:val="001D679D"/>
    <w:pPr>
      <w:autoSpaceDE w:val="0"/>
      <w:autoSpaceDN w:val="0"/>
      <w:adjustRightInd w:val="0"/>
      <w:ind w:firstLine="720"/>
    </w:pPr>
    <w:rPr>
      <w:rFonts w:ascii="Arial" w:eastAsia="Calibri" w:hAnsi="Arial" w:cs="Arial"/>
      <w:lang w:eastAsia="ru-RU"/>
    </w:rPr>
  </w:style>
  <w:style w:type="paragraph" w:customStyle="1" w:styleId="ConsPlusNormal">
    <w:name w:val="ConsPlusNormal"/>
    <w:rsid w:val="001D679D"/>
    <w:pPr>
      <w:widowControl w:val="0"/>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basedOn w:val="a0"/>
    <w:link w:val="a4"/>
    <w:locked/>
    <w:rsid w:val="001D679D"/>
    <w:rPr>
      <w:sz w:val="24"/>
      <w:szCs w:val="24"/>
    </w:rPr>
  </w:style>
  <w:style w:type="paragraph" w:styleId="a4">
    <w:name w:val="Body Text"/>
    <w:aliases w:val="bt"/>
    <w:basedOn w:val="a"/>
    <w:link w:val="a3"/>
    <w:rsid w:val="001D679D"/>
    <w:pPr>
      <w:spacing w:after="120"/>
      <w:jc w:val="left"/>
    </w:pPr>
    <w:rPr>
      <w:rFonts w:eastAsiaTheme="minorHAnsi"/>
      <w:lang w:eastAsia="en-US"/>
    </w:rPr>
  </w:style>
  <w:style w:type="character" w:customStyle="1" w:styleId="11">
    <w:name w:val="Основной текст Знак1"/>
    <w:basedOn w:val="a0"/>
    <w:semiHidden/>
    <w:rsid w:val="001D679D"/>
    <w:rPr>
      <w:rFonts w:eastAsia="Times New Roman"/>
      <w:sz w:val="24"/>
      <w:szCs w:val="24"/>
      <w:lang w:eastAsia="ru-RU"/>
    </w:rPr>
  </w:style>
  <w:style w:type="paragraph" w:customStyle="1" w:styleId="a5">
    <w:name w:val="Знак"/>
    <w:basedOn w:val="a"/>
    <w:rsid w:val="001D679D"/>
    <w:pPr>
      <w:spacing w:before="100" w:beforeAutospacing="1" w:after="100" w:afterAutospacing="1"/>
      <w:jc w:val="left"/>
    </w:pPr>
    <w:rPr>
      <w:rFonts w:ascii="Tahoma" w:hAnsi="Tahoma"/>
      <w:sz w:val="20"/>
      <w:szCs w:val="20"/>
      <w:lang w:val="en-US" w:eastAsia="en-US"/>
    </w:rPr>
  </w:style>
  <w:style w:type="paragraph" w:customStyle="1" w:styleId="ConsTitle">
    <w:name w:val="ConsTitle"/>
    <w:rsid w:val="001D679D"/>
    <w:pPr>
      <w:widowControl w:val="0"/>
      <w:autoSpaceDE w:val="0"/>
      <w:autoSpaceDN w:val="0"/>
      <w:adjustRightInd w:val="0"/>
    </w:pPr>
    <w:rPr>
      <w:rFonts w:ascii="Arial" w:eastAsia="Times New Roman" w:hAnsi="Arial"/>
      <w:b/>
      <w:bCs/>
      <w:sz w:val="16"/>
      <w:szCs w:val="16"/>
      <w:lang w:eastAsia="ru-RU"/>
    </w:rPr>
  </w:style>
  <w:style w:type="paragraph" w:styleId="a6">
    <w:name w:val="Normal (Web)"/>
    <w:basedOn w:val="a"/>
    <w:rsid w:val="001D679D"/>
    <w:pPr>
      <w:spacing w:before="100" w:beforeAutospacing="1" w:after="100" w:afterAutospacing="1"/>
      <w:jc w:val="left"/>
    </w:pPr>
  </w:style>
  <w:style w:type="table" w:styleId="a7">
    <w:name w:val="Table Grid"/>
    <w:basedOn w:val="a1"/>
    <w:rsid w:val="001D679D"/>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rsid w:val="001D679D"/>
    <w:pPr>
      <w:spacing w:after="120" w:line="480" w:lineRule="auto"/>
      <w:ind w:left="283"/>
      <w:jc w:val="left"/>
    </w:pPr>
  </w:style>
  <w:style w:type="character" w:customStyle="1" w:styleId="22">
    <w:name w:val="Основной текст с отступом 2 Знак"/>
    <w:basedOn w:val="a0"/>
    <w:link w:val="21"/>
    <w:rsid w:val="001D679D"/>
    <w:rPr>
      <w:rFonts w:eastAsia="Times New Roman"/>
      <w:sz w:val="24"/>
      <w:szCs w:val="24"/>
      <w:lang w:eastAsia="ru-RU"/>
    </w:rPr>
  </w:style>
  <w:style w:type="paragraph" w:customStyle="1" w:styleId="a8">
    <w:name w:val="Знак Знак Знак"/>
    <w:basedOn w:val="a"/>
    <w:rsid w:val="001D679D"/>
    <w:pPr>
      <w:spacing w:before="100" w:beforeAutospacing="1" w:after="100" w:afterAutospacing="1"/>
      <w:jc w:val="left"/>
    </w:pPr>
    <w:rPr>
      <w:rFonts w:ascii="Tahoma" w:hAnsi="Tahoma"/>
      <w:sz w:val="20"/>
      <w:szCs w:val="20"/>
      <w:lang w:val="en-US" w:eastAsia="en-US"/>
    </w:rPr>
  </w:style>
  <w:style w:type="character" w:customStyle="1" w:styleId="BodyTextChar1">
    <w:name w:val="Body Text Char1"/>
    <w:aliases w:val="bt Char1"/>
    <w:basedOn w:val="a0"/>
    <w:uiPriority w:val="99"/>
    <w:semiHidden/>
    <w:rsid w:val="001D679D"/>
    <w:rPr>
      <w:sz w:val="24"/>
      <w:szCs w:val="24"/>
    </w:rPr>
  </w:style>
  <w:style w:type="character" w:customStyle="1" w:styleId="a9">
    <w:name w:val="Не вступил в силу"/>
    <w:basedOn w:val="a0"/>
    <w:rsid w:val="001D679D"/>
    <w:rPr>
      <w:rFonts w:cs="Times New Roman"/>
      <w:color w:val="008080"/>
    </w:rPr>
  </w:style>
  <w:style w:type="paragraph" w:customStyle="1" w:styleId="aa">
    <w:name w:val="Таблицы (моноширинный)"/>
    <w:basedOn w:val="a"/>
    <w:next w:val="a"/>
    <w:rsid w:val="001D679D"/>
    <w:pPr>
      <w:widowControl w:val="0"/>
      <w:autoSpaceDE w:val="0"/>
      <w:autoSpaceDN w:val="0"/>
      <w:adjustRightInd w:val="0"/>
    </w:pPr>
    <w:rPr>
      <w:rFonts w:ascii="Courier New" w:hAnsi="Courier New" w:cs="Courier New"/>
      <w:sz w:val="20"/>
      <w:szCs w:val="20"/>
    </w:rPr>
  </w:style>
  <w:style w:type="paragraph" w:customStyle="1" w:styleId="ConsPlusNonformat">
    <w:name w:val="ConsPlusNonformat"/>
    <w:rsid w:val="001D679D"/>
    <w:pPr>
      <w:widowControl w:val="0"/>
      <w:autoSpaceDE w:val="0"/>
      <w:autoSpaceDN w:val="0"/>
      <w:adjustRightInd w:val="0"/>
    </w:pPr>
    <w:rPr>
      <w:rFonts w:ascii="Courier New" w:eastAsia="Times New Roman" w:hAnsi="Courier New" w:cs="Courier New"/>
      <w:lang w:eastAsia="ru-RU"/>
    </w:rPr>
  </w:style>
  <w:style w:type="paragraph" w:styleId="ab">
    <w:name w:val="Body Text Indent"/>
    <w:basedOn w:val="a"/>
    <w:link w:val="ac"/>
    <w:rsid w:val="001D679D"/>
    <w:pPr>
      <w:spacing w:after="120"/>
      <w:ind w:left="283"/>
      <w:jc w:val="left"/>
    </w:pPr>
  </w:style>
  <w:style w:type="character" w:customStyle="1" w:styleId="ac">
    <w:name w:val="Основной текст с отступом Знак"/>
    <w:basedOn w:val="a0"/>
    <w:link w:val="ab"/>
    <w:rsid w:val="001D679D"/>
    <w:rPr>
      <w:rFonts w:eastAsia="Times New Roman"/>
      <w:sz w:val="24"/>
      <w:szCs w:val="24"/>
      <w:lang w:eastAsia="ru-RU"/>
    </w:rPr>
  </w:style>
  <w:style w:type="paragraph" w:customStyle="1" w:styleId="ConsPlusTitle">
    <w:name w:val="ConsPlusTitle"/>
    <w:rsid w:val="001D679D"/>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rsid w:val="001D679D"/>
    <w:pPr>
      <w:jc w:val="left"/>
    </w:pPr>
    <w:rPr>
      <w:sz w:val="28"/>
    </w:rPr>
  </w:style>
  <w:style w:type="character" w:customStyle="1" w:styleId="24">
    <w:name w:val="Основной текст 2 Знак"/>
    <w:basedOn w:val="a0"/>
    <w:link w:val="23"/>
    <w:rsid w:val="001D679D"/>
    <w:rPr>
      <w:rFonts w:eastAsia="Times New Roman"/>
      <w:sz w:val="28"/>
      <w:szCs w:val="24"/>
      <w:lang w:eastAsia="ru-RU"/>
    </w:rPr>
  </w:style>
  <w:style w:type="paragraph" w:styleId="31">
    <w:name w:val="Body Text 3"/>
    <w:basedOn w:val="a"/>
    <w:link w:val="32"/>
    <w:rsid w:val="001D679D"/>
    <w:rPr>
      <w:color w:val="CC99FF"/>
      <w:sz w:val="28"/>
    </w:rPr>
  </w:style>
  <w:style w:type="character" w:customStyle="1" w:styleId="32">
    <w:name w:val="Основной текст 3 Знак"/>
    <w:basedOn w:val="a0"/>
    <w:link w:val="31"/>
    <w:rsid w:val="001D679D"/>
    <w:rPr>
      <w:rFonts w:eastAsia="Times New Roman"/>
      <w:color w:val="CC99FF"/>
      <w:sz w:val="28"/>
      <w:szCs w:val="24"/>
      <w:lang w:eastAsia="ru-RU"/>
    </w:rPr>
  </w:style>
  <w:style w:type="paragraph" w:styleId="33">
    <w:name w:val="Body Text Indent 3"/>
    <w:basedOn w:val="a"/>
    <w:link w:val="34"/>
    <w:rsid w:val="001D679D"/>
    <w:pPr>
      <w:ind w:firstLine="708"/>
    </w:pPr>
    <w:rPr>
      <w:sz w:val="28"/>
    </w:rPr>
  </w:style>
  <w:style w:type="character" w:customStyle="1" w:styleId="34">
    <w:name w:val="Основной текст с отступом 3 Знак"/>
    <w:basedOn w:val="a0"/>
    <w:link w:val="33"/>
    <w:rsid w:val="001D679D"/>
    <w:rPr>
      <w:rFonts w:eastAsia="Times New Roman"/>
      <w:sz w:val="28"/>
      <w:szCs w:val="24"/>
      <w:lang w:eastAsia="ru-RU"/>
    </w:rPr>
  </w:style>
  <w:style w:type="paragraph" w:styleId="ad">
    <w:name w:val="header"/>
    <w:basedOn w:val="a"/>
    <w:link w:val="ae"/>
    <w:rsid w:val="001D679D"/>
    <w:pPr>
      <w:tabs>
        <w:tab w:val="center" w:pos="4677"/>
        <w:tab w:val="right" w:pos="9355"/>
      </w:tabs>
      <w:jc w:val="left"/>
    </w:pPr>
  </w:style>
  <w:style w:type="character" w:customStyle="1" w:styleId="ae">
    <w:name w:val="Верхний колонтитул Знак"/>
    <w:basedOn w:val="a0"/>
    <w:link w:val="ad"/>
    <w:rsid w:val="001D679D"/>
    <w:rPr>
      <w:rFonts w:eastAsia="Times New Roman"/>
      <w:sz w:val="24"/>
      <w:szCs w:val="24"/>
      <w:lang w:eastAsia="ru-RU"/>
    </w:rPr>
  </w:style>
  <w:style w:type="character" w:styleId="af">
    <w:name w:val="page number"/>
    <w:basedOn w:val="a0"/>
    <w:rsid w:val="001D679D"/>
    <w:rPr>
      <w:rFonts w:cs="Times New Roman"/>
    </w:rPr>
  </w:style>
  <w:style w:type="paragraph" w:styleId="af0">
    <w:name w:val="Balloon Text"/>
    <w:basedOn w:val="a"/>
    <w:link w:val="af1"/>
    <w:semiHidden/>
    <w:rsid w:val="001D679D"/>
    <w:pPr>
      <w:jc w:val="left"/>
    </w:pPr>
    <w:rPr>
      <w:rFonts w:ascii="Tahoma" w:hAnsi="Tahoma" w:cs="Tahoma"/>
      <w:sz w:val="16"/>
      <w:szCs w:val="16"/>
    </w:rPr>
  </w:style>
  <w:style w:type="character" w:customStyle="1" w:styleId="af1">
    <w:name w:val="Текст выноски Знак"/>
    <w:basedOn w:val="a0"/>
    <w:link w:val="af0"/>
    <w:semiHidden/>
    <w:rsid w:val="001D679D"/>
    <w:rPr>
      <w:rFonts w:ascii="Tahoma" w:eastAsia="Times New Roman" w:hAnsi="Tahoma" w:cs="Tahoma"/>
      <w:sz w:val="16"/>
      <w:szCs w:val="16"/>
      <w:lang w:eastAsia="ru-RU"/>
    </w:rPr>
  </w:style>
  <w:style w:type="paragraph" w:styleId="af2">
    <w:name w:val="footer"/>
    <w:basedOn w:val="a"/>
    <w:link w:val="af3"/>
    <w:rsid w:val="001D679D"/>
    <w:pPr>
      <w:tabs>
        <w:tab w:val="center" w:pos="4153"/>
        <w:tab w:val="right" w:pos="8306"/>
      </w:tabs>
      <w:jc w:val="left"/>
    </w:pPr>
  </w:style>
  <w:style w:type="character" w:customStyle="1" w:styleId="af3">
    <w:name w:val="Нижний колонтитул Знак"/>
    <w:basedOn w:val="a0"/>
    <w:link w:val="af2"/>
    <w:rsid w:val="001D679D"/>
    <w:rPr>
      <w:rFonts w:eastAsia="Times New Roman"/>
      <w:sz w:val="24"/>
      <w:szCs w:val="24"/>
      <w:lang w:eastAsia="ru-RU"/>
    </w:rPr>
  </w:style>
  <w:style w:type="paragraph" w:customStyle="1" w:styleId="ConsNonformat">
    <w:name w:val="ConsNonformat"/>
    <w:rsid w:val="001D679D"/>
    <w:pPr>
      <w:autoSpaceDE w:val="0"/>
      <w:autoSpaceDN w:val="0"/>
      <w:adjustRightInd w:val="0"/>
    </w:pPr>
    <w:rPr>
      <w:rFonts w:ascii="Courier New" w:eastAsia="Times New Roman" w:hAnsi="Courier New" w:cs="Courier New"/>
      <w:lang w:eastAsia="ru-RU"/>
    </w:rPr>
  </w:style>
  <w:style w:type="paragraph" w:styleId="af4">
    <w:name w:val="annotation text"/>
    <w:basedOn w:val="a"/>
    <w:link w:val="af5"/>
    <w:semiHidden/>
    <w:rsid w:val="001D679D"/>
    <w:pPr>
      <w:jc w:val="left"/>
    </w:pPr>
    <w:rPr>
      <w:sz w:val="20"/>
      <w:szCs w:val="20"/>
    </w:rPr>
  </w:style>
  <w:style w:type="character" w:customStyle="1" w:styleId="af5">
    <w:name w:val="Текст примечания Знак"/>
    <w:basedOn w:val="a0"/>
    <w:link w:val="af4"/>
    <w:semiHidden/>
    <w:rsid w:val="001D679D"/>
    <w:rPr>
      <w:rFonts w:eastAsia="Times New Roman"/>
      <w:lang w:eastAsia="ru-RU"/>
    </w:rPr>
  </w:style>
  <w:style w:type="paragraph" w:styleId="af6">
    <w:name w:val="annotation subject"/>
    <w:basedOn w:val="af4"/>
    <w:next w:val="af4"/>
    <w:link w:val="af7"/>
    <w:semiHidden/>
    <w:rsid w:val="001D679D"/>
    <w:rPr>
      <w:b/>
      <w:bCs/>
    </w:rPr>
  </w:style>
  <w:style w:type="character" w:customStyle="1" w:styleId="af7">
    <w:name w:val="Тема примечания Знак"/>
    <w:basedOn w:val="af5"/>
    <w:link w:val="af6"/>
    <w:semiHidden/>
    <w:rsid w:val="001D679D"/>
    <w:rPr>
      <w:rFonts w:eastAsia="Times New Roman"/>
      <w:b/>
      <w:bCs/>
      <w:lang w:eastAsia="ru-RU"/>
    </w:rPr>
  </w:style>
  <w:style w:type="paragraph" w:styleId="af8">
    <w:name w:val="Title"/>
    <w:basedOn w:val="a"/>
    <w:link w:val="af9"/>
    <w:qFormat/>
    <w:rsid w:val="001D679D"/>
    <w:pPr>
      <w:ind w:left="3969"/>
      <w:jc w:val="center"/>
    </w:pPr>
    <w:rPr>
      <w:sz w:val="28"/>
      <w:szCs w:val="20"/>
    </w:rPr>
  </w:style>
  <w:style w:type="character" w:customStyle="1" w:styleId="af9">
    <w:name w:val="Название Знак"/>
    <w:basedOn w:val="a0"/>
    <w:link w:val="af8"/>
    <w:rsid w:val="001D679D"/>
    <w:rPr>
      <w:rFonts w:eastAsia="Times New Roman"/>
      <w:sz w:val="28"/>
      <w:lang w:eastAsia="ru-RU"/>
    </w:rPr>
  </w:style>
  <w:style w:type="character" w:customStyle="1" w:styleId="18">
    <w:name w:val="Знак Знак18"/>
    <w:basedOn w:val="a0"/>
    <w:rsid w:val="001D679D"/>
    <w:rPr>
      <w:rFonts w:ascii="TimesET" w:hAnsi="TimesET" w:cs="Times New Roman"/>
      <w:b/>
      <w:sz w:val="28"/>
    </w:rPr>
  </w:style>
  <w:style w:type="character" w:customStyle="1" w:styleId="110">
    <w:name w:val="Знак Знак11"/>
    <w:basedOn w:val="a0"/>
    <w:rsid w:val="001D679D"/>
    <w:rPr>
      <w:rFonts w:cs="Times New Roman"/>
      <w:sz w:val="24"/>
      <w:szCs w:val="24"/>
    </w:rPr>
  </w:style>
  <w:style w:type="paragraph" w:customStyle="1" w:styleId="ConsPlusCell">
    <w:name w:val="ConsPlusCell"/>
    <w:rsid w:val="001D679D"/>
    <w:pPr>
      <w:widowControl w:val="0"/>
      <w:autoSpaceDE w:val="0"/>
      <w:autoSpaceDN w:val="0"/>
      <w:adjustRightInd w:val="0"/>
    </w:pPr>
    <w:rPr>
      <w:rFonts w:ascii="Arial" w:eastAsia="Times New Roman" w:hAnsi="Arial" w:cs="Arial"/>
      <w:lang w:eastAsia="ru-RU"/>
    </w:rPr>
  </w:style>
  <w:style w:type="paragraph" w:customStyle="1" w:styleId="ConsCell">
    <w:name w:val="ConsCell"/>
    <w:rsid w:val="001D679D"/>
    <w:pPr>
      <w:widowControl w:val="0"/>
      <w:autoSpaceDE w:val="0"/>
      <w:autoSpaceDN w:val="0"/>
      <w:adjustRightInd w:val="0"/>
    </w:pPr>
    <w:rPr>
      <w:rFonts w:ascii="Arial" w:eastAsia="Times New Roman" w:hAnsi="Arial" w:cs="Arial"/>
      <w:lang w:eastAsia="ru-RU"/>
    </w:rPr>
  </w:style>
  <w:style w:type="paragraph" w:customStyle="1" w:styleId="12">
    <w:name w:val="Знак Знак Знак1"/>
    <w:basedOn w:val="a"/>
    <w:rsid w:val="001D679D"/>
    <w:pPr>
      <w:spacing w:before="100" w:beforeAutospacing="1" w:after="100" w:afterAutospacing="1"/>
      <w:jc w:val="left"/>
    </w:pPr>
    <w:rPr>
      <w:rFonts w:ascii="Tahoma" w:hAnsi="Tahoma"/>
      <w:sz w:val="20"/>
      <w:szCs w:val="20"/>
      <w:lang w:val="en-US" w:eastAsia="en-US"/>
    </w:rPr>
  </w:style>
  <w:style w:type="paragraph" w:customStyle="1" w:styleId="Normal1">
    <w:name w:val="Normal1"/>
    <w:rsid w:val="001D679D"/>
    <w:pPr>
      <w:widowControl w:val="0"/>
      <w:spacing w:line="300" w:lineRule="auto"/>
      <w:ind w:firstLine="720"/>
      <w:jc w:val="both"/>
    </w:pPr>
    <w:rPr>
      <w:rFonts w:eastAsia="Times New Roman"/>
      <w:sz w:val="24"/>
      <w:lang w:eastAsia="ru-RU"/>
    </w:rPr>
  </w:style>
  <w:style w:type="character" w:customStyle="1" w:styleId="19">
    <w:name w:val="Знак Знак19"/>
    <w:rsid w:val="001D679D"/>
    <w:rPr>
      <w:rFonts w:ascii="Arial" w:hAnsi="Arial"/>
      <w:b/>
      <w:kern w:val="32"/>
      <w:sz w:val="32"/>
      <w:lang w:val="ru-RU" w:eastAsia="ru-RU"/>
    </w:rPr>
  </w:style>
  <w:style w:type="character" w:customStyle="1" w:styleId="H2">
    <w:name w:val="H2 Знак"/>
    <w:aliases w:val="&quot;Изумруд&quot; Знак Знак"/>
    <w:locked/>
    <w:rsid w:val="001D679D"/>
    <w:rPr>
      <w:sz w:val="24"/>
      <w:lang w:val="ru-RU" w:eastAsia="ru-RU"/>
    </w:rPr>
  </w:style>
  <w:style w:type="character" w:customStyle="1" w:styleId="17">
    <w:name w:val="Знак Знак17"/>
    <w:rsid w:val="001D679D"/>
    <w:rPr>
      <w:rFonts w:ascii="TimesET" w:hAnsi="TimesET"/>
      <w:b/>
      <w:sz w:val="24"/>
      <w:lang w:val="ru-RU" w:eastAsia="ru-RU"/>
    </w:rPr>
  </w:style>
  <w:style w:type="character" w:customStyle="1" w:styleId="16">
    <w:name w:val="Знак Знак16"/>
    <w:rsid w:val="001D679D"/>
    <w:rPr>
      <w:sz w:val="24"/>
      <w:lang w:val="ru-RU" w:eastAsia="ru-RU"/>
    </w:rPr>
  </w:style>
  <w:style w:type="character" w:customStyle="1" w:styleId="15">
    <w:name w:val="Знак Знак15"/>
    <w:rsid w:val="001D679D"/>
    <w:rPr>
      <w:rFonts w:ascii="TimesET" w:hAnsi="TimesET"/>
      <w:b/>
      <w:sz w:val="24"/>
      <w:lang w:val="ru-RU" w:eastAsia="ru-RU"/>
    </w:rPr>
  </w:style>
  <w:style w:type="character" w:customStyle="1" w:styleId="14">
    <w:name w:val="Знак Знак14"/>
    <w:rsid w:val="001D679D"/>
    <w:rPr>
      <w:rFonts w:ascii="TimesET" w:hAnsi="TimesET"/>
      <w:b/>
      <w:sz w:val="30"/>
      <w:lang w:val="ru-RU" w:eastAsia="ru-RU"/>
    </w:rPr>
  </w:style>
  <w:style w:type="character" w:customStyle="1" w:styleId="13">
    <w:name w:val="Знак Знак13"/>
    <w:rsid w:val="001D679D"/>
    <w:rPr>
      <w:b/>
      <w:sz w:val="28"/>
      <w:lang w:val="ru-RU" w:eastAsia="ru-RU"/>
    </w:rPr>
  </w:style>
  <w:style w:type="character" w:customStyle="1" w:styleId="100">
    <w:name w:val="Знак Знак10"/>
    <w:rsid w:val="001D679D"/>
    <w:rPr>
      <w:sz w:val="24"/>
      <w:lang w:val="ru-RU" w:eastAsia="ru-RU"/>
    </w:rPr>
  </w:style>
  <w:style w:type="character" w:customStyle="1" w:styleId="91">
    <w:name w:val="Знак Знак9"/>
    <w:locked/>
    <w:rsid w:val="001D679D"/>
    <w:rPr>
      <w:sz w:val="24"/>
      <w:lang w:val="ru-RU" w:eastAsia="ru-RU"/>
    </w:rPr>
  </w:style>
  <w:style w:type="character" w:customStyle="1" w:styleId="81">
    <w:name w:val="Знак Знак8"/>
    <w:rsid w:val="001D679D"/>
    <w:rPr>
      <w:sz w:val="16"/>
      <w:lang w:val="ru-RU" w:eastAsia="ru-RU"/>
    </w:rPr>
  </w:style>
  <w:style w:type="character" w:customStyle="1" w:styleId="71">
    <w:name w:val="Знак Знак7"/>
    <w:rsid w:val="001D679D"/>
    <w:rPr>
      <w:sz w:val="24"/>
      <w:lang w:val="ru-RU" w:eastAsia="ru-RU"/>
    </w:rPr>
  </w:style>
  <w:style w:type="character" w:customStyle="1" w:styleId="61">
    <w:name w:val="Знак Знак6"/>
    <w:rsid w:val="001D679D"/>
    <w:rPr>
      <w:sz w:val="24"/>
      <w:lang w:val="ru-RU" w:eastAsia="ru-RU"/>
    </w:rPr>
  </w:style>
  <w:style w:type="character" w:customStyle="1" w:styleId="51">
    <w:name w:val="Знак Знак5"/>
    <w:rsid w:val="001D679D"/>
    <w:rPr>
      <w:sz w:val="24"/>
      <w:lang w:val="ru-RU" w:eastAsia="ru-RU"/>
    </w:rPr>
  </w:style>
  <w:style w:type="character" w:customStyle="1" w:styleId="35">
    <w:name w:val="Знак Знак3"/>
    <w:rsid w:val="001D679D"/>
    <w:rPr>
      <w:sz w:val="24"/>
      <w:lang w:val="ru-RU" w:eastAsia="ru-RU"/>
    </w:rPr>
  </w:style>
  <w:style w:type="character" w:customStyle="1" w:styleId="afa">
    <w:name w:val="Знак Знак"/>
    <w:rsid w:val="001D679D"/>
    <w:rPr>
      <w:sz w:val="28"/>
      <w:lang w:val="ru-RU" w:eastAsia="ru-RU"/>
    </w:rPr>
  </w:style>
  <w:style w:type="paragraph" w:customStyle="1" w:styleId="1a">
    <w:name w:val="Знак1 Знак Знак Знак Знак Знак Знак"/>
    <w:basedOn w:val="a"/>
    <w:rsid w:val="001D679D"/>
    <w:pPr>
      <w:spacing w:after="160" w:line="240" w:lineRule="exact"/>
      <w:jc w:val="left"/>
    </w:pPr>
    <w:rPr>
      <w:rFonts w:ascii="Verdana" w:hAnsi="Verdana"/>
      <w:lang w:val="en-US" w:eastAsia="en-US"/>
    </w:rPr>
  </w:style>
  <w:style w:type="paragraph" w:customStyle="1" w:styleId="1b">
    <w:name w:val="Знак1"/>
    <w:basedOn w:val="a"/>
    <w:rsid w:val="001D679D"/>
    <w:pPr>
      <w:tabs>
        <w:tab w:val="num" w:pos="720"/>
      </w:tabs>
      <w:spacing w:after="160" w:line="240" w:lineRule="exact"/>
      <w:ind w:left="720" w:hanging="720"/>
    </w:pPr>
    <w:rPr>
      <w:rFonts w:ascii="Verdana" w:hAnsi="Verdana" w:cs="Arial"/>
      <w:sz w:val="20"/>
      <w:szCs w:val="20"/>
      <w:lang w:val="en-US" w:eastAsia="en-US"/>
    </w:rPr>
  </w:style>
  <w:style w:type="character" w:styleId="afb">
    <w:name w:val="Strong"/>
    <w:basedOn w:val="a0"/>
    <w:qFormat/>
    <w:rsid w:val="001D679D"/>
    <w:rPr>
      <w:b/>
    </w:rPr>
  </w:style>
  <w:style w:type="paragraph" w:customStyle="1" w:styleId="1c">
    <w:name w:val="Знак Знак Знак Знак1 Знак Знак Знак"/>
    <w:basedOn w:val="a"/>
    <w:rsid w:val="001D679D"/>
    <w:pPr>
      <w:widowControl w:val="0"/>
      <w:adjustRightInd w:val="0"/>
      <w:spacing w:after="160" w:line="240" w:lineRule="exact"/>
      <w:jc w:val="right"/>
    </w:pPr>
    <w:rPr>
      <w:sz w:val="20"/>
      <w:szCs w:val="20"/>
      <w:lang w:val="en-GB" w:eastAsia="en-US"/>
    </w:rPr>
  </w:style>
  <w:style w:type="paragraph" w:customStyle="1" w:styleId="afc">
    <w:name w:val="Прижатый влево"/>
    <w:basedOn w:val="a"/>
    <w:next w:val="a"/>
    <w:rsid w:val="001D679D"/>
    <w:pPr>
      <w:autoSpaceDE w:val="0"/>
      <w:autoSpaceDN w:val="0"/>
      <w:adjustRightInd w:val="0"/>
      <w:jc w:val="left"/>
    </w:pPr>
    <w:rPr>
      <w:rFonts w:ascii="Arial" w:hAnsi="Arial"/>
    </w:rPr>
  </w:style>
  <w:style w:type="character" w:styleId="afd">
    <w:name w:val="Hyperlink"/>
    <w:basedOn w:val="a0"/>
    <w:uiPriority w:val="99"/>
    <w:rsid w:val="001D679D"/>
    <w:rPr>
      <w:color w:val="0000FF"/>
      <w:u w:val="single"/>
    </w:rPr>
  </w:style>
  <w:style w:type="paragraph" w:customStyle="1" w:styleId="1d">
    <w:name w:val="1"/>
    <w:basedOn w:val="a"/>
    <w:rsid w:val="001D679D"/>
    <w:pPr>
      <w:spacing w:before="100" w:beforeAutospacing="1" w:after="100" w:afterAutospacing="1"/>
      <w:jc w:val="left"/>
    </w:pPr>
    <w:rPr>
      <w:rFonts w:ascii="Tahoma" w:hAnsi="Tahoma"/>
      <w:sz w:val="20"/>
      <w:szCs w:val="20"/>
      <w:lang w:val="en-US" w:eastAsia="en-US"/>
    </w:rPr>
  </w:style>
  <w:style w:type="paragraph" w:styleId="1e">
    <w:name w:val="index 1"/>
    <w:basedOn w:val="a"/>
    <w:next w:val="a"/>
    <w:autoRedefine/>
    <w:uiPriority w:val="99"/>
    <w:semiHidden/>
    <w:unhideWhenUsed/>
    <w:rsid w:val="001D679D"/>
    <w:pPr>
      <w:ind w:left="240" w:hanging="240"/>
    </w:pPr>
  </w:style>
  <w:style w:type="paragraph" w:styleId="afe">
    <w:name w:val="index heading"/>
    <w:basedOn w:val="a"/>
    <w:semiHidden/>
    <w:rsid w:val="001D679D"/>
    <w:pPr>
      <w:suppressLineNumbers/>
      <w:suppressAutoHyphens/>
      <w:jc w:val="left"/>
    </w:pPr>
    <w:rPr>
      <w:lang w:eastAsia="ar-SA"/>
    </w:rPr>
  </w:style>
  <w:style w:type="paragraph" w:customStyle="1" w:styleId="36">
    <w:name w:val="заголовок 3"/>
    <w:basedOn w:val="a"/>
    <w:next w:val="a"/>
    <w:rsid w:val="001D679D"/>
    <w:pPr>
      <w:keepNext/>
      <w:autoSpaceDE w:val="0"/>
      <w:autoSpaceDN w:val="0"/>
      <w:outlineLvl w:val="2"/>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index heading"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79D"/>
    <w:pPr>
      <w:jc w:val="both"/>
    </w:pPr>
    <w:rPr>
      <w:rFonts w:eastAsia="Times New Roman"/>
      <w:sz w:val="24"/>
      <w:szCs w:val="24"/>
      <w:lang w:eastAsia="ru-RU"/>
    </w:rPr>
  </w:style>
  <w:style w:type="paragraph" w:styleId="1">
    <w:name w:val="heading 1"/>
    <w:basedOn w:val="a"/>
    <w:next w:val="a"/>
    <w:link w:val="10"/>
    <w:qFormat/>
    <w:rsid w:val="001D679D"/>
    <w:pPr>
      <w:keepNext/>
      <w:spacing w:before="240" w:after="60"/>
      <w:jc w:val="left"/>
      <w:outlineLvl w:val="0"/>
    </w:pPr>
    <w:rPr>
      <w:rFonts w:ascii="Arial" w:hAnsi="Arial" w:cs="Arial"/>
      <w:b/>
      <w:bCs/>
      <w:kern w:val="32"/>
      <w:sz w:val="32"/>
      <w:szCs w:val="32"/>
    </w:rPr>
  </w:style>
  <w:style w:type="paragraph" w:styleId="2">
    <w:name w:val="heading 2"/>
    <w:aliases w:val="H2,&quot;Изумруд&quot;"/>
    <w:basedOn w:val="a"/>
    <w:next w:val="a"/>
    <w:link w:val="20"/>
    <w:qFormat/>
    <w:rsid w:val="001D679D"/>
    <w:pPr>
      <w:keepNext/>
      <w:keepLines/>
      <w:spacing w:before="200"/>
      <w:outlineLvl w:val="1"/>
    </w:pPr>
    <w:rPr>
      <w:rFonts w:ascii="Cambria" w:hAnsi="Cambria"/>
      <w:b/>
      <w:bCs/>
      <w:color w:val="4F81BD"/>
      <w:sz w:val="26"/>
      <w:szCs w:val="26"/>
    </w:rPr>
  </w:style>
  <w:style w:type="paragraph" w:styleId="3">
    <w:name w:val="heading 3"/>
    <w:aliases w:val="H3,&quot;Сапфир&quot;"/>
    <w:basedOn w:val="a"/>
    <w:next w:val="a"/>
    <w:link w:val="30"/>
    <w:unhideWhenUsed/>
    <w:qFormat/>
    <w:rsid w:val="001D679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1D679D"/>
    <w:pPr>
      <w:keepNext/>
      <w:jc w:val="left"/>
      <w:outlineLvl w:val="3"/>
    </w:pPr>
    <w:rPr>
      <w:rFonts w:ascii="TimesET" w:hAnsi="TimesET"/>
      <w:b/>
      <w:szCs w:val="20"/>
    </w:rPr>
  </w:style>
  <w:style w:type="paragraph" w:styleId="5">
    <w:name w:val="heading 5"/>
    <w:basedOn w:val="a"/>
    <w:next w:val="a"/>
    <w:link w:val="50"/>
    <w:qFormat/>
    <w:rsid w:val="001D679D"/>
    <w:pPr>
      <w:keepNext/>
      <w:outlineLvl w:val="4"/>
    </w:pPr>
    <w:rPr>
      <w:sz w:val="28"/>
    </w:rPr>
  </w:style>
  <w:style w:type="paragraph" w:styleId="6">
    <w:name w:val="heading 6"/>
    <w:basedOn w:val="a"/>
    <w:next w:val="a"/>
    <w:link w:val="60"/>
    <w:qFormat/>
    <w:rsid w:val="001D679D"/>
    <w:pPr>
      <w:keepNext/>
      <w:outlineLvl w:val="5"/>
    </w:pPr>
    <w:rPr>
      <w:rFonts w:ascii="TimesET" w:hAnsi="TimesET"/>
      <w:b/>
      <w:szCs w:val="20"/>
    </w:rPr>
  </w:style>
  <w:style w:type="paragraph" w:styleId="7">
    <w:name w:val="heading 7"/>
    <w:basedOn w:val="a"/>
    <w:next w:val="a"/>
    <w:link w:val="70"/>
    <w:qFormat/>
    <w:rsid w:val="001D679D"/>
    <w:pPr>
      <w:keepNext/>
      <w:jc w:val="center"/>
      <w:outlineLvl w:val="6"/>
    </w:pPr>
    <w:rPr>
      <w:rFonts w:ascii="TimesET" w:hAnsi="TimesET"/>
      <w:b/>
      <w:sz w:val="30"/>
      <w:szCs w:val="20"/>
    </w:rPr>
  </w:style>
  <w:style w:type="paragraph" w:styleId="8">
    <w:name w:val="heading 8"/>
    <w:basedOn w:val="a"/>
    <w:next w:val="a"/>
    <w:link w:val="80"/>
    <w:qFormat/>
    <w:rsid w:val="001D679D"/>
    <w:pPr>
      <w:keepNext/>
      <w:ind w:left="709"/>
      <w:outlineLvl w:val="7"/>
    </w:pPr>
    <w:rPr>
      <w:b/>
      <w:sz w:val="28"/>
      <w:szCs w:val="20"/>
    </w:rPr>
  </w:style>
  <w:style w:type="paragraph" w:styleId="9">
    <w:name w:val="heading 9"/>
    <w:basedOn w:val="a"/>
    <w:next w:val="a"/>
    <w:link w:val="90"/>
    <w:qFormat/>
    <w:rsid w:val="001D679D"/>
    <w:pPr>
      <w:keepNext/>
      <w:ind w:firstLine="720"/>
      <w:jc w:val="center"/>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679D"/>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rsid w:val="001D679D"/>
    <w:rPr>
      <w:rFonts w:ascii="Cambria" w:eastAsia="Times New Roman" w:hAnsi="Cambria"/>
      <w:b/>
      <w:bCs/>
      <w:color w:val="4F81BD"/>
      <w:sz w:val="26"/>
      <w:szCs w:val="26"/>
      <w:lang w:eastAsia="ru-RU"/>
    </w:rPr>
  </w:style>
  <w:style w:type="character" w:customStyle="1" w:styleId="30">
    <w:name w:val="Заголовок 3 Знак"/>
    <w:aliases w:val="H3 Знак,&quot;Сапфир&quot; Знак"/>
    <w:basedOn w:val="a0"/>
    <w:link w:val="3"/>
    <w:rsid w:val="001D679D"/>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1D679D"/>
    <w:rPr>
      <w:rFonts w:ascii="TimesET" w:eastAsia="Times New Roman" w:hAnsi="TimesET"/>
      <w:b/>
      <w:sz w:val="24"/>
      <w:lang w:eastAsia="ru-RU"/>
    </w:rPr>
  </w:style>
  <w:style w:type="character" w:customStyle="1" w:styleId="50">
    <w:name w:val="Заголовок 5 Знак"/>
    <w:basedOn w:val="a0"/>
    <w:link w:val="5"/>
    <w:rsid w:val="001D679D"/>
    <w:rPr>
      <w:rFonts w:eastAsia="Times New Roman"/>
      <w:sz w:val="28"/>
      <w:szCs w:val="24"/>
      <w:lang w:eastAsia="ru-RU"/>
    </w:rPr>
  </w:style>
  <w:style w:type="character" w:customStyle="1" w:styleId="60">
    <w:name w:val="Заголовок 6 Знак"/>
    <w:basedOn w:val="a0"/>
    <w:link w:val="6"/>
    <w:rsid w:val="001D679D"/>
    <w:rPr>
      <w:rFonts w:ascii="TimesET" w:eastAsia="Times New Roman" w:hAnsi="TimesET"/>
      <w:b/>
      <w:sz w:val="24"/>
      <w:lang w:eastAsia="ru-RU"/>
    </w:rPr>
  </w:style>
  <w:style w:type="character" w:customStyle="1" w:styleId="70">
    <w:name w:val="Заголовок 7 Знак"/>
    <w:basedOn w:val="a0"/>
    <w:link w:val="7"/>
    <w:rsid w:val="001D679D"/>
    <w:rPr>
      <w:rFonts w:ascii="TimesET" w:eastAsia="Times New Roman" w:hAnsi="TimesET"/>
      <w:b/>
      <w:sz w:val="30"/>
      <w:lang w:eastAsia="ru-RU"/>
    </w:rPr>
  </w:style>
  <w:style w:type="character" w:customStyle="1" w:styleId="80">
    <w:name w:val="Заголовок 8 Знак"/>
    <w:basedOn w:val="a0"/>
    <w:link w:val="8"/>
    <w:rsid w:val="001D679D"/>
    <w:rPr>
      <w:rFonts w:eastAsia="Times New Roman"/>
      <w:b/>
      <w:sz w:val="28"/>
      <w:lang w:eastAsia="ru-RU"/>
    </w:rPr>
  </w:style>
  <w:style w:type="character" w:customStyle="1" w:styleId="90">
    <w:name w:val="Заголовок 9 Знак"/>
    <w:basedOn w:val="a0"/>
    <w:link w:val="9"/>
    <w:rsid w:val="001D679D"/>
    <w:rPr>
      <w:rFonts w:eastAsia="Times New Roman"/>
      <w:b/>
      <w:sz w:val="28"/>
      <w:lang w:eastAsia="ru-RU"/>
    </w:rPr>
  </w:style>
  <w:style w:type="paragraph" w:customStyle="1" w:styleId="ConsNormal">
    <w:name w:val="ConsNormal"/>
    <w:rsid w:val="001D679D"/>
    <w:pPr>
      <w:autoSpaceDE w:val="0"/>
      <w:autoSpaceDN w:val="0"/>
      <w:adjustRightInd w:val="0"/>
      <w:ind w:firstLine="720"/>
    </w:pPr>
    <w:rPr>
      <w:rFonts w:ascii="Arial" w:eastAsia="Calibri" w:hAnsi="Arial" w:cs="Arial"/>
      <w:lang w:eastAsia="ru-RU"/>
    </w:rPr>
  </w:style>
  <w:style w:type="paragraph" w:customStyle="1" w:styleId="ConsPlusNormal">
    <w:name w:val="ConsPlusNormal"/>
    <w:rsid w:val="001D679D"/>
    <w:pPr>
      <w:widowControl w:val="0"/>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basedOn w:val="a0"/>
    <w:link w:val="a4"/>
    <w:locked/>
    <w:rsid w:val="001D679D"/>
    <w:rPr>
      <w:sz w:val="24"/>
      <w:szCs w:val="24"/>
    </w:rPr>
  </w:style>
  <w:style w:type="paragraph" w:styleId="a4">
    <w:name w:val="Body Text"/>
    <w:aliases w:val="bt"/>
    <w:basedOn w:val="a"/>
    <w:link w:val="a3"/>
    <w:rsid w:val="001D679D"/>
    <w:pPr>
      <w:spacing w:after="120"/>
      <w:jc w:val="left"/>
    </w:pPr>
    <w:rPr>
      <w:rFonts w:eastAsiaTheme="minorHAnsi"/>
      <w:lang w:eastAsia="en-US"/>
    </w:rPr>
  </w:style>
  <w:style w:type="character" w:customStyle="1" w:styleId="11">
    <w:name w:val="Основной текст Знак1"/>
    <w:basedOn w:val="a0"/>
    <w:semiHidden/>
    <w:rsid w:val="001D679D"/>
    <w:rPr>
      <w:rFonts w:eastAsia="Times New Roman"/>
      <w:sz w:val="24"/>
      <w:szCs w:val="24"/>
      <w:lang w:eastAsia="ru-RU"/>
    </w:rPr>
  </w:style>
  <w:style w:type="paragraph" w:customStyle="1" w:styleId="a5">
    <w:name w:val="Знак"/>
    <w:basedOn w:val="a"/>
    <w:rsid w:val="001D679D"/>
    <w:pPr>
      <w:spacing w:before="100" w:beforeAutospacing="1" w:after="100" w:afterAutospacing="1"/>
      <w:jc w:val="left"/>
    </w:pPr>
    <w:rPr>
      <w:rFonts w:ascii="Tahoma" w:hAnsi="Tahoma"/>
      <w:sz w:val="20"/>
      <w:szCs w:val="20"/>
      <w:lang w:val="en-US" w:eastAsia="en-US"/>
    </w:rPr>
  </w:style>
  <w:style w:type="paragraph" w:customStyle="1" w:styleId="ConsTitle">
    <w:name w:val="ConsTitle"/>
    <w:rsid w:val="001D679D"/>
    <w:pPr>
      <w:widowControl w:val="0"/>
      <w:autoSpaceDE w:val="0"/>
      <w:autoSpaceDN w:val="0"/>
      <w:adjustRightInd w:val="0"/>
    </w:pPr>
    <w:rPr>
      <w:rFonts w:ascii="Arial" w:eastAsia="Times New Roman" w:hAnsi="Arial"/>
      <w:b/>
      <w:bCs/>
      <w:sz w:val="16"/>
      <w:szCs w:val="16"/>
      <w:lang w:eastAsia="ru-RU"/>
    </w:rPr>
  </w:style>
  <w:style w:type="paragraph" w:styleId="a6">
    <w:name w:val="Normal (Web)"/>
    <w:basedOn w:val="a"/>
    <w:rsid w:val="001D679D"/>
    <w:pPr>
      <w:spacing w:before="100" w:beforeAutospacing="1" w:after="100" w:afterAutospacing="1"/>
      <w:jc w:val="left"/>
    </w:pPr>
  </w:style>
  <w:style w:type="table" w:styleId="a7">
    <w:name w:val="Table Grid"/>
    <w:basedOn w:val="a1"/>
    <w:rsid w:val="001D679D"/>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rsid w:val="001D679D"/>
    <w:pPr>
      <w:spacing w:after="120" w:line="480" w:lineRule="auto"/>
      <w:ind w:left="283"/>
      <w:jc w:val="left"/>
    </w:pPr>
  </w:style>
  <w:style w:type="character" w:customStyle="1" w:styleId="22">
    <w:name w:val="Основной текст с отступом 2 Знак"/>
    <w:basedOn w:val="a0"/>
    <w:link w:val="21"/>
    <w:rsid w:val="001D679D"/>
    <w:rPr>
      <w:rFonts w:eastAsia="Times New Roman"/>
      <w:sz w:val="24"/>
      <w:szCs w:val="24"/>
      <w:lang w:eastAsia="ru-RU"/>
    </w:rPr>
  </w:style>
  <w:style w:type="paragraph" w:customStyle="1" w:styleId="a8">
    <w:name w:val="Знак Знак Знак"/>
    <w:basedOn w:val="a"/>
    <w:rsid w:val="001D679D"/>
    <w:pPr>
      <w:spacing w:before="100" w:beforeAutospacing="1" w:after="100" w:afterAutospacing="1"/>
      <w:jc w:val="left"/>
    </w:pPr>
    <w:rPr>
      <w:rFonts w:ascii="Tahoma" w:hAnsi="Tahoma"/>
      <w:sz w:val="20"/>
      <w:szCs w:val="20"/>
      <w:lang w:val="en-US" w:eastAsia="en-US"/>
    </w:rPr>
  </w:style>
  <w:style w:type="character" w:customStyle="1" w:styleId="BodyTextChar1">
    <w:name w:val="Body Text Char1"/>
    <w:aliases w:val="bt Char1"/>
    <w:basedOn w:val="a0"/>
    <w:uiPriority w:val="99"/>
    <w:semiHidden/>
    <w:rsid w:val="001D679D"/>
    <w:rPr>
      <w:sz w:val="24"/>
      <w:szCs w:val="24"/>
    </w:rPr>
  </w:style>
  <w:style w:type="character" w:customStyle="1" w:styleId="a9">
    <w:name w:val="Не вступил в силу"/>
    <w:basedOn w:val="a0"/>
    <w:rsid w:val="001D679D"/>
    <w:rPr>
      <w:rFonts w:cs="Times New Roman"/>
      <w:color w:val="008080"/>
    </w:rPr>
  </w:style>
  <w:style w:type="paragraph" w:customStyle="1" w:styleId="aa">
    <w:name w:val="Таблицы (моноширинный)"/>
    <w:basedOn w:val="a"/>
    <w:next w:val="a"/>
    <w:rsid w:val="001D679D"/>
    <w:pPr>
      <w:widowControl w:val="0"/>
      <w:autoSpaceDE w:val="0"/>
      <w:autoSpaceDN w:val="0"/>
      <w:adjustRightInd w:val="0"/>
    </w:pPr>
    <w:rPr>
      <w:rFonts w:ascii="Courier New" w:hAnsi="Courier New" w:cs="Courier New"/>
      <w:sz w:val="20"/>
      <w:szCs w:val="20"/>
    </w:rPr>
  </w:style>
  <w:style w:type="paragraph" w:customStyle="1" w:styleId="ConsPlusNonformat">
    <w:name w:val="ConsPlusNonformat"/>
    <w:rsid w:val="001D679D"/>
    <w:pPr>
      <w:widowControl w:val="0"/>
      <w:autoSpaceDE w:val="0"/>
      <w:autoSpaceDN w:val="0"/>
      <w:adjustRightInd w:val="0"/>
    </w:pPr>
    <w:rPr>
      <w:rFonts w:ascii="Courier New" w:eastAsia="Times New Roman" w:hAnsi="Courier New" w:cs="Courier New"/>
      <w:lang w:eastAsia="ru-RU"/>
    </w:rPr>
  </w:style>
  <w:style w:type="paragraph" w:styleId="ab">
    <w:name w:val="Body Text Indent"/>
    <w:basedOn w:val="a"/>
    <w:link w:val="ac"/>
    <w:rsid w:val="001D679D"/>
    <w:pPr>
      <w:spacing w:after="120"/>
      <w:ind w:left="283"/>
      <w:jc w:val="left"/>
    </w:pPr>
  </w:style>
  <w:style w:type="character" w:customStyle="1" w:styleId="ac">
    <w:name w:val="Основной текст с отступом Знак"/>
    <w:basedOn w:val="a0"/>
    <w:link w:val="ab"/>
    <w:rsid w:val="001D679D"/>
    <w:rPr>
      <w:rFonts w:eastAsia="Times New Roman"/>
      <w:sz w:val="24"/>
      <w:szCs w:val="24"/>
      <w:lang w:eastAsia="ru-RU"/>
    </w:rPr>
  </w:style>
  <w:style w:type="paragraph" w:customStyle="1" w:styleId="ConsPlusTitle">
    <w:name w:val="ConsPlusTitle"/>
    <w:rsid w:val="001D679D"/>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rsid w:val="001D679D"/>
    <w:pPr>
      <w:jc w:val="left"/>
    </w:pPr>
    <w:rPr>
      <w:sz w:val="28"/>
    </w:rPr>
  </w:style>
  <w:style w:type="character" w:customStyle="1" w:styleId="24">
    <w:name w:val="Основной текст 2 Знак"/>
    <w:basedOn w:val="a0"/>
    <w:link w:val="23"/>
    <w:rsid w:val="001D679D"/>
    <w:rPr>
      <w:rFonts w:eastAsia="Times New Roman"/>
      <w:sz w:val="28"/>
      <w:szCs w:val="24"/>
      <w:lang w:eastAsia="ru-RU"/>
    </w:rPr>
  </w:style>
  <w:style w:type="paragraph" w:styleId="31">
    <w:name w:val="Body Text 3"/>
    <w:basedOn w:val="a"/>
    <w:link w:val="32"/>
    <w:rsid w:val="001D679D"/>
    <w:rPr>
      <w:color w:val="CC99FF"/>
      <w:sz w:val="28"/>
    </w:rPr>
  </w:style>
  <w:style w:type="character" w:customStyle="1" w:styleId="32">
    <w:name w:val="Основной текст 3 Знак"/>
    <w:basedOn w:val="a0"/>
    <w:link w:val="31"/>
    <w:rsid w:val="001D679D"/>
    <w:rPr>
      <w:rFonts w:eastAsia="Times New Roman"/>
      <w:color w:val="CC99FF"/>
      <w:sz w:val="28"/>
      <w:szCs w:val="24"/>
      <w:lang w:eastAsia="ru-RU"/>
    </w:rPr>
  </w:style>
  <w:style w:type="paragraph" w:styleId="33">
    <w:name w:val="Body Text Indent 3"/>
    <w:basedOn w:val="a"/>
    <w:link w:val="34"/>
    <w:rsid w:val="001D679D"/>
    <w:pPr>
      <w:ind w:firstLine="708"/>
    </w:pPr>
    <w:rPr>
      <w:sz w:val="28"/>
    </w:rPr>
  </w:style>
  <w:style w:type="character" w:customStyle="1" w:styleId="34">
    <w:name w:val="Основной текст с отступом 3 Знак"/>
    <w:basedOn w:val="a0"/>
    <w:link w:val="33"/>
    <w:rsid w:val="001D679D"/>
    <w:rPr>
      <w:rFonts w:eastAsia="Times New Roman"/>
      <w:sz w:val="28"/>
      <w:szCs w:val="24"/>
      <w:lang w:eastAsia="ru-RU"/>
    </w:rPr>
  </w:style>
  <w:style w:type="paragraph" w:styleId="ad">
    <w:name w:val="header"/>
    <w:basedOn w:val="a"/>
    <w:link w:val="ae"/>
    <w:rsid w:val="001D679D"/>
    <w:pPr>
      <w:tabs>
        <w:tab w:val="center" w:pos="4677"/>
        <w:tab w:val="right" w:pos="9355"/>
      </w:tabs>
      <w:jc w:val="left"/>
    </w:pPr>
  </w:style>
  <w:style w:type="character" w:customStyle="1" w:styleId="ae">
    <w:name w:val="Верхний колонтитул Знак"/>
    <w:basedOn w:val="a0"/>
    <w:link w:val="ad"/>
    <w:rsid w:val="001D679D"/>
    <w:rPr>
      <w:rFonts w:eastAsia="Times New Roman"/>
      <w:sz w:val="24"/>
      <w:szCs w:val="24"/>
      <w:lang w:eastAsia="ru-RU"/>
    </w:rPr>
  </w:style>
  <w:style w:type="character" w:styleId="af">
    <w:name w:val="page number"/>
    <w:basedOn w:val="a0"/>
    <w:rsid w:val="001D679D"/>
    <w:rPr>
      <w:rFonts w:cs="Times New Roman"/>
    </w:rPr>
  </w:style>
  <w:style w:type="paragraph" w:styleId="af0">
    <w:name w:val="Balloon Text"/>
    <w:basedOn w:val="a"/>
    <w:link w:val="af1"/>
    <w:semiHidden/>
    <w:rsid w:val="001D679D"/>
    <w:pPr>
      <w:jc w:val="left"/>
    </w:pPr>
    <w:rPr>
      <w:rFonts w:ascii="Tahoma" w:hAnsi="Tahoma" w:cs="Tahoma"/>
      <w:sz w:val="16"/>
      <w:szCs w:val="16"/>
    </w:rPr>
  </w:style>
  <w:style w:type="character" w:customStyle="1" w:styleId="af1">
    <w:name w:val="Текст выноски Знак"/>
    <w:basedOn w:val="a0"/>
    <w:link w:val="af0"/>
    <w:semiHidden/>
    <w:rsid w:val="001D679D"/>
    <w:rPr>
      <w:rFonts w:ascii="Tahoma" w:eastAsia="Times New Roman" w:hAnsi="Tahoma" w:cs="Tahoma"/>
      <w:sz w:val="16"/>
      <w:szCs w:val="16"/>
      <w:lang w:eastAsia="ru-RU"/>
    </w:rPr>
  </w:style>
  <w:style w:type="paragraph" w:styleId="af2">
    <w:name w:val="footer"/>
    <w:basedOn w:val="a"/>
    <w:link w:val="af3"/>
    <w:rsid w:val="001D679D"/>
    <w:pPr>
      <w:tabs>
        <w:tab w:val="center" w:pos="4153"/>
        <w:tab w:val="right" w:pos="8306"/>
      </w:tabs>
      <w:jc w:val="left"/>
    </w:pPr>
  </w:style>
  <w:style w:type="character" w:customStyle="1" w:styleId="af3">
    <w:name w:val="Нижний колонтитул Знак"/>
    <w:basedOn w:val="a0"/>
    <w:link w:val="af2"/>
    <w:rsid w:val="001D679D"/>
    <w:rPr>
      <w:rFonts w:eastAsia="Times New Roman"/>
      <w:sz w:val="24"/>
      <w:szCs w:val="24"/>
      <w:lang w:eastAsia="ru-RU"/>
    </w:rPr>
  </w:style>
  <w:style w:type="paragraph" w:customStyle="1" w:styleId="ConsNonformat">
    <w:name w:val="ConsNonformat"/>
    <w:rsid w:val="001D679D"/>
    <w:pPr>
      <w:autoSpaceDE w:val="0"/>
      <w:autoSpaceDN w:val="0"/>
      <w:adjustRightInd w:val="0"/>
    </w:pPr>
    <w:rPr>
      <w:rFonts w:ascii="Courier New" w:eastAsia="Times New Roman" w:hAnsi="Courier New" w:cs="Courier New"/>
      <w:lang w:eastAsia="ru-RU"/>
    </w:rPr>
  </w:style>
  <w:style w:type="paragraph" w:styleId="af4">
    <w:name w:val="annotation text"/>
    <w:basedOn w:val="a"/>
    <w:link w:val="af5"/>
    <w:semiHidden/>
    <w:rsid w:val="001D679D"/>
    <w:pPr>
      <w:jc w:val="left"/>
    </w:pPr>
    <w:rPr>
      <w:sz w:val="20"/>
      <w:szCs w:val="20"/>
    </w:rPr>
  </w:style>
  <w:style w:type="character" w:customStyle="1" w:styleId="af5">
    <w:name w:val="Текст примечания Знак"/>
    <w:basedOn w:val="a0"/>
    <w:link w:val="af4"/>
    <w:semiHidden/>
    <w:rsid w:val="001D679D"/>
    <w:rPr>
      <w:rFonts w:eastAsia="Times New Roman"/>
      <w:lang w:eastAsia="ru-RU"/>
    </w:rPr>
  </w:style>
  <w:style w:type="paragraph" w:styleId="af6">
    <w:name w:val="annotation subject"/>
    <w:basedOn w:val="af4"/>
    <w:next w:val="af4"/>
    <w:link w:val="af7"/>
    <w:semiHidden/>
    <w:rsid w:val="001D679D"/>
    <w:rPr>
      <w:b/>
      <w:bCs/>
    </w:rPr>
  </w:style>
  <w:style w:type="character" w:customStyle="1" w:styleId="af7">
    <w:name w:val="Тема примечания Знак"/>
    <w:basedOn w:val="af5"/>
    <w:link w:val="af6"/>
    <w:semiHidden/>
    <w:rsid w:val="001D679D"/>
    <w:rPr>
      <w:rFonts w:eastAsia="Times New Roman"/>
      <w:b/>
      <w:bCs/>
      <w:lang w:eastAsia="ru-RU"/>
    </w:rPr>
  </w:style>
  <w:style w:type="paragraph" w:styleId="af8">
    <w:name w:val="Title"/>
    <w:basedOn w:val="a"/>
    <w:link w:val="af9"/>
    <w:qFormat/>
    <w:rsid w:val="001D679D"/>
    <w:pPr>
      <w:ind w:left="3969"/>
      <w:jc w:val="center"/>
    </w:pPr>
    <w:rPr>
      <w:sz w:val="28"/>
      <w:szCs w:val="20"/>
    </w:rPr>
  </w:style>
  <w:style w:type="character" w:customStyle="1" w:styleId="af9">
    <w:name w:val="Название Знак"/>
    <w:basedOn w:val="a0"/>
    <w:link w:val="af8"/>
    <w:rsid w:val="001D679D"/>
    <w:rPr>
      <w:rFonts w:eastAsia="Times New Roman"/>
      <w:sz w:val="28"/>
      <w:lang w:eastAsia="ru-RU"/>
    </w:rPr>
  </w:style>
  <w:style w:type="character" w:customStyle="1" w:styleId="18">
    <w:name w:val="Знак Знак18"/>
    <w:basedOn w:val="a0"/>
    <w:rsid w:val="001D679D"/>
    <w:rPr>
      <w:rFonts w:ascii="TimesET" w:hAnsi="TimesET" w:cs="Times New Roman"/>
      <w:b/>
      <w:sz w:val="28"/>
    </w:rPr>
  </w:style>
  <w:style w:type="character" w:customStyle="1" w:styleId="110">
    <w:name w:val="Знак Знак11"/>
    <w:basedOn w:val="a0"/>
    <w:rsid w:val="001D679D"/>
    <w:rPr>
      <w:rFonts w:cs="Times New Roman"/>
      <w:sz w:val="24"/>
      <w:szCs w:val="24"/>
    </w:rPr>
  </w:style>
  <w:style w:type="paragraph" w:customStyle="1" w:styleId="ConsPlusCell">
    <w:name w:val="ConsPlusCell"/>
    <w:rsid w:val="001D679D"/>
    <w:pPr>
      <w:widowControl w:val="0"/>
      <w:autoSpaceDE w:val="0"/>
      <w:autoSpaceDN w:val="0"/>
      <w:adjustRightInd w:val="0"/>
    </w:pPr>
    <w:rPr>
      <w:rFonts w:ascii="Arial" w:eastAsia="Times New Roman" w:hAnsi="Arial" w:cs="Arial"/>
      <w:lang w:eastAsia="ru-RU"/>
    </w:rPr>
  </w:style>
  <w:style w:type="paragraph" w:customStyle="1" w:styleId="ConsCell">
    <w:name w:val="ConsCell"/>
    <w:rsid w:val="001D679D"/>
    <w:pPr>
      <w:widowControl w:val="0"/>
      <w:autoSpaceDE w:val="0"/>
      <w:autoSpaceDN w:val="0"/>
      <w:adjustRightInd w:val="0"/>
    </w:pPr>
    <w:rPr>
      <w:rFonts w:ascii="Arial" w:eastAsia="Times New Roman" w:hAnsi="Arial" w:cs="Arial"/>
      <w:lang w:eastAsia="ru-RU"/>
    </w:rPr>
  </w:style>
  <w:style w:type="paragraph" w:customStyle="1" w:styleId="12">
    <w:name w:val="Знак Знак Знак1"/>
    <w:basedOn w:val="a"/>
    <w:rsid w:val="001D679D"/>
    <w:pPr>
      <w:spacing w:before="100" w:beforeAutospacing="1" w:after="100" w:afterAutospacing="1"/>
      <w:jc w:val="left"/>
    </w:pPr>
    <w:rPr>
      <w:rFonts w:ascii="Tahoma" w:hAnsi="Tahoma"/>
      <w:sz w:val="20"/>
      <w:szCs w:val="20"/>
      <w:lang w:val="en-US" w:eastAsia="en-US"/>
    </w:rPr>
  </w:style>
  <w:style w:type="paragraph" w:customStyle="1" w:styleId="Normal1">
    <w:name w:val="Normal1"/>
    <w:rsid w:val="001D679D"/>
    <w:pPr>
      <w:widowControl w:val="0"/>
      <w:spacing w:line="300" w:lineRule="auto"/>
      <w:ind w:firstLine="720"/>
      <w:jc w:val="both"/>
    </w:pPr>
    <w:rPr>
      <w:rFonts w:eastAsia="Times New Roman"/>
      <w:sz w:val="24"/>
      <w:lang w:eastAsia="ru-RU"/>
    </w:rPr>
  </w:style>
  <w:style w:type="character" w:customStyle="1" w:styleId="19">
    <w:name w:val="Знак Знак19"/>
    <w:rsid w:val="001D679D"/>
    <w:rPr>
      <w:rFonts w:ascii="Arial" w:hAnsi="Arial"/>
      <w:b/>
      <w:kern w:val="32"/>
      <w:sz w:val="32"/>
      <w:lang w:val="ru-RU" w:eastAsia="ru-RU"/>
    </w:rPr>
  </w:style>
  <w:style w:type="character" w:customStyle="1" w:styleId="H2">
    <w:name w:val="H2 Знак"/>
    <w:aliases w:val="&quot;Изумруд&quot; Знак Знак"/>
    <w:locked/>
    <w:rsid w:val="001D679D"/>
    <w:rPr>
      <w:sz w:val="24"/>
      <w:lang w:val="ru-RU" w:eastAsia="ru-RU"/>
    </w:rPr>
  </w:style>
  <w:style w:type="character" w:customStyle="1" w:styleId="17">
    <w:name w:val="Знак Знак17"/>
    <w:rsid w:val="001D679D"/>
    <w:rPr>
      <w:rFonts w:ascii="TimesET" w:hAnsi="TimesET"/>
      <w:b/>
      <w:sz w:val="24"/>
      <w:lang w:val="ru-RU" w:eastAsia="ru-RU"/>
    </w:rPr>
  </w:style>
  <w:style w:type="character" w:customStyle="1" w:styleId="16">
    <w:name w:val="Знак Знак16"/>
    <w:rsid w:val="001D679D"/>
    <w:rPr>
      <w:sz w:val="24"/>
      <w:lang w:val="ru-RU" w:eastAsia="ru-RU"/>
    </w:rPr>
  </w:style>
  <w:style w:type="character" w:customStyle="1" w:styleId="15">
    <w:name w:val="Знак Знак15"/>
    <w:rsid w:val="001D679D"/>
    <w:rPr>
      <w:rFonts w:ascii="TimesET" w:hAnsi="TimesET"/>
      <w:b/>
      <w:sz w:val="24"/>
      <w:lang w:val="ru-RU" w:eastAsia="ru-RU"/>
    </w:rPr>
  </w:style>
  <w:style w:type="character" w:customStyle="1" w:styleId="14">
    <w:name w:val="Знак Знак14"/>
    <w:rsid w:val="001D679D"/>
    <w:rPr>
      <w:rFonts w:ascii="TimesET" w:hAnsi="TimesET"/>
      <w:b/>
      <w:sz w:val="30"/>
      <w:lang w:val="ru-RU" w:eastAsia="ru-RU"/>
    </w:rPr>
  </w:style>
  <w:style w:type="character" w:customStyle="1" w:styleId="13">
    <w:name w:val="Знак Знак13"/>
    <w:rsid w:val="001D679D"/>
    <w:rPr>
      <w:b/>
      <w:sz w:val="28"/>
      <w:lang w:val="ru-RU" w:eastAsia="ru-RU"/>
    </w:rPr>
  </w:style>
  <w:style w:type="character" w:customStyle="1" w:styleId="100">
    <w:name w:val="Знак Знак10"/>
    <w:rsid w:val="001D679D"/>
    <w:rPr>
      <w:sz w:val="24"/>
      <w:lang w:val="ru-RU" w:eastAsia="ru-RU"/>
    </w:rPr>
  </w:style>
  <w:style w:type="character" w:customStyle="1" w:styleId="91">
    <w:name w:val="Знак Знак9"/>
    <w:locked/>
    <w:rsid w:val="001D679D"/>
    <w:rPr>
      <w:sz w:val="24"/>
      <w:lang w:val="ru-RU" w:eastAsia="ru-RU"/>
    </w:rPr>
  </w:style>
  <w:style w:type="character" w:customStyle="1" w:styleId="81">
    <w:name w:val="Знак Знак8"/>
    <w:rsid w:val="001D679D"/>
    <w:rPr>
      <w:sz w:val="16"/>
      <w:lang w:val="ru-RU" w:eastAsia="ru-RU"/>
    </w:rPr>
  </w:style>
  <w:style w:type="character" w:customStyle="1" w:styleId="71">
    <w:name w:val="Знак Знак7"/>
    <w:rsid w:val="001D679D"/>
    <w:rPr>
      <w:sz w:val="24"/>
      <w:lang w:val="ru-RU" w:eastAsia="ru-RU"/>
    </w:rPr>
  </w:style>
  <w:style w:type="character" w:customStyle="1" w:styleId="61">
    <w:name w:val="Знак Знак6"/>
    <w:rsid w:val="001D679D"/>
    <w:rPr>
      <w:sz w:val="24"/>
      <w:lang w:val="ru-RU" w:eastAsia="ru-RU"/>
    </w:rPr>
  </w:style>
  <w:style w:type="character" w:customStyle="1" w:styleId="51">
    <w:name w:val="Знак Знак5"/>
    <w:rsid w:val="001D679D"/>
    <w:rPr>
      <w:sz w:val="24"/>
      <w:lang w:val="ru-RU" w:eastAsia="ru-RU"/>
    </w:rPr>
  </w:style>
  <w:style w:type="character" w:customStyle="1" w:styleId="35">
    <w:name w:val="Знак Знак3"/>
    <w:rsid w:val="001D679D"/>
    <w:rPr>
      <w:sz w:val="24"/>
      <w:lang w:val="ru-RU" w:eastAsia="ru-RU"/>
    </w:rPr>
  </w:style>
  <w:style w:type="character" w:customStyle="1" w:styleId="afa">
    <w:name w:val="Знак Знак"/>
    <w:rsid w:val="001D679D"/>
    <w:rPr>
      <w:sz w:val="28"/>
      <w:lang w:val="ru-RU" w:eastAsia="ru-RU"/>
    </w:rPr>
  </w:style>
  <w:style w:type="paragraph" w:customStyle="1" w:styleId="1a">
    <w:name w:val="Знак1 Знак Знак Знак Знак Знак Знак"/>
    <w:basedOn w:val="a"/>
    <w:rsid w:val="001D679D"/>
    <w:pPr>
      <w:spacing w:after="160" w:line="240" w:lineRule="exact"/>
      <w:jc w:val="left"/>
    </w:pPr>
    <w:rPr>
      <w:rFonts w:ascii="Verdana" w:hAnsi="Verdana"/>
      <w:lang w:val="en-US" w:eastAsia="en-US"/>
    </w:rPr>
  </w:style>
  <w:style w:type="paragraph" w:customStyle="1" w:styleId="1b">
    <w:name w:val="Знак1"/>
    <w:basedOn w:val="a"/>
    <w:rsid w:val="001D679D"/>
    <w:pPr>
      <w:tabs>
        <w:tab w:val="num" w:pos="720"/>
      </w:tabs>
      <w:spacing w:after="160" w:line="240" w:lineRule="exact"/>
      <w:ind w:left="720" w:hanging="720"/>
    </w:pPr>
    <w:rPr>
      <w:rFonts w:ascii="Verdana" w:hAnsi="Verdana" w:cs="Arial"/>
      <w:sz w:val="20"/>
      <w:szCs w:val="20"/>
      <w:lang w:val="en-US" w:eastAsia="en-US"/>
    </w:rPr>
  </w:style>
  <w:style w:type="character" w:styleId="afb">
    <w:name w:val="Strong"/>
    <w:basedOn w:val="a0"/>
    <w:qFormat/>
    <w:rsid w:val="001D679D"/>
    <w:rPr>
      <w:b/>
    </w:rPr>
  </w:style>
  <w:style w:type="paragraph" w:customStyle="1" w:styleId="1c">
    <w:name w:val="Знак Знак Знак Знак1 Знак Знак Знак"/>
    <w:basedOn w:val="a"/>
    <w:rsid w:val="001D679D"/>
    <w:pPr>
      <w:widowControl w:val="0"/>
      <w:adjustRightInd w:val="0"/>
      <w:spacing w:after="160" w:line="240" w:lineRule="exact"/>
      <w:jc w:val="right"/>
    </w:pPr>
    <w:rPr>
      <w:sz w:val="20"/>
      <w:szCs w:val="20"/>
      <w:lang w:val="en-GB" w:eastAsia="en-US"/>
    </w:rPr>
  </w:style>
  <w:style w:type="paragraph" w:customStyle="1" w:styleId="afc">
    <w:name w:val="Прижатый влево"/>
    <w:basedOn w:val="a"/>
    <w:next w:val="a"/>
    <w:rsid w:val="001D679D"/>
    <w:pPr>
      <w:autoSpaceDE w:val="0"/>
      <w:autoSpaceDN w:val="0"/>
      <w:adjustRightInd w:val="0"/>
      <w:jc w:val="left"/>
    </w:pPr>
    <w:rPr>
      <w:rFonts w:ascii="Arial" w:hAnsi="Arial"/>
    </w:rPr>
  </w:style>
  <w:style w:type="character" w:styleId="afd">
    <w:name w:val="Hyperlink"/>
    <w:basedOn w:val="a0"/>
    <w:uiPriority w:val="99"/>
    <w:rsid w:val="001D679D"/>
    <w:rPr>
      <w:color w:val="0000FF"/>
      <w:u w:val="single"/>
    </w:rPr>
  </w:style>
  <w:style w:type="paragraph" w:customStyle="1" w:styleId="1d">
    <w:name w:val="1"/>
    <w:basedOn w:val="a"/>
    <w:rsid w:val="001D679D"/>
    <w:pPr>
      <w:spacing w:before="100" w:beforeAutospacing="1" w:after="100" w:afterAutospacing="1"/>
      <w:jc w:val="left"/>
    </w:pPr>
    <w:rPr>
      <w:rFonts w:ascii="Tahoma" w:hAnsi="Tahoma"/>
      <w:sz w:val="20"/>
      <w:szCs w:val="20"/>
      <w:lang w:val="en-US" w:eastAsia="en-US"/>
    </w:rPr>
  </w:style>
  <w:style w:type="paragraph" w:styleId="1e">
    <w:name w:val="index 1"/>
    <w:basedOn w:val="a"/>
    <w:next w:val="a"/>
    <w:autoRedefine/>
    <w:uiPriority w:val="99"/>
    <w:semiHidden/>
    <w:unhideWhenUsed/>
    <w:rsid w:val="001D679D"/>
    <w:pPr>
      <w:ind w:left="240" w:hanging="240"/>
    </w:pPr>
  </w:style>
  <w:style w:type="paragraph" w:styleId="afe">
    <w:name w:val="index heading"/>
    <w:basedOn w:val="a"/>
    <w:semiHidden/>
    <w:rsid w:val="001D679D"/>
    <w:pPr>
      <w:suppressLineNumbers/>
      <w:suppressAutoHyphens/>
      <w:jc w:val="left"/>
    </w:pPr>
    <w:rPr>
      <w:lang w:eastAsia="ar-SA"/>
    </w:rPr>
  </w:style>
  <w:style w:type="paragraph" w:customStyle="1" w:styleId="36">
    <w:name w:val="заголовок 3"/>
    <w:basedOn w:val="a"/>
    <w:next w:val="a"/>
    <w:rsid w:val="001D679D"/>
    <w:pPr>
      <w:keepNext/>
      <w:autoSpaceDE w:val="0"/>
      <w:autoSpaceDN w:val="0"/>
      <w:outlineLvl w:val="2"/>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7640</Words>
  <Characters>43551</Characters>
  <Application>Microsoft Office Word</Application>
  <DocSecurity>0</DocSecurity>
  <Lines>362</Lines>
  <Paragraphs>102</Paragraphs>
  <ScaleCrop>false</ScaleCrop>
  <Company>Урюпинскуая районная Дума</Company>
  <LinksUpToDate>false</LinksUpToDate>
  <CharactersWithSpaces>51089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2014-06-02T05:47:00Z</dcterms:created>
  <dcterms:modified xsi:type="dcterms:W3CDTF">2014-06-02T05:49:00Z</dcterms:modified>
</cp:coreProperties>
</file>