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4DF" w:rsidRPr="001C02ED" w:rsidRDefault="00EA34DF" w:rsidP="00EA34DF">
      <w:pPr>
        <w:rPr>
          <w:b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2DE6EAC" wp14:editId="5A48BB5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4DF" w:rsidRPr="001C02ED" w:rsidRDefault="00EA34DF" w:rsidP="00EA34D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EA34DF" w:rsidRPr="001C02ED" w:rsidRDefault="00EA34DF" w:rsidP="00EA34D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EA34DF" w:rsidRPr="001C02ED" w:rsidRDefault="00EA34DF" w:rsidP="00EA34D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EA34DF" w:rsidRPr="001C02ED" w:rsidRDefault="00EA34DF" w:rsidP="00EA34D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EA34DF" w:rsidRPr="001C02ED" w:rsidRDefault="00EA34DF" w:rsidP="00EA34DF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EA34DF" w:rsidRPr="001C02ED" w:rsidRDefault="00EA34DF" w:rsidP="00EA34DF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EA34DF" w:rsidRPr="001C02ED" w:rsidRDefault="00EA34DF" w:rsidP="00EA34DF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35C0A1" wp14:editId="2A2BC8A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CBD017C" wp14:editId="29EEDDF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EA34DF" w:rsidRPr="001C02ED" w:rsidRDefault="00EA34DF" w:rsidP="00EA34DF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C02E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EA34DF" w:rsidRPr="001C02ED" w:rsidRDefault="00EA34DF" w:rsidP="00EA34DF">
      <w:pPr>
        <w:rPr>
          <w:sz w:val="16"/>
          <w:szCs w:val="16"/>
        </w:rPr>
      </w:pPr>
    </w:p>
    <w:p w:rsidR="00EA34DF" w:rsidRDefault="00EA34DF" w:rsidP="00EA34DF">
      <w:r>
        <w:rPr>
          <w:b/>
          <w:sz w:val="28"/>
          <w:szCs w:val="28"/>
        </w:rPr>
        <w:t xml:space="preserve"> 30 мая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63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519</w:t>
      </w:r>
      <w:r w:rsidRPr="001C02ED">
        <w:rPr>
          <w:b/>
          <w:sz w:val="28"/>
          <w:szCs w:val="28"/>
        </w:rPr>
        <w:t xml:space="preserve">             </w:t>
      </w:r>
    </w:p>
    <w:p w:rsidR="00EA34DF" w:rsidRDefault="00EA34DF" w:rsidP="00EA34DF"/>
    <w:p w:rsidR="00EA34DF" w:rsidRPr="00AD4B36" w:rsidRDefault="00EA34DF" w:rsidP="00EA34DF">
      <w:pPr>
        <w:jc w:val="center"/>
        <w:rPr>
          <w:b/>
          <w:sz w:val="28"/>
          <w:szCs w:val="28"/>
        </w:rPr>
      </w:pPr>
    </w:p>
    <w:p w:rsidR="00EA34DF" w:rsidRDefault="00EA34DF" w:rsidP="00EA34DF">
      <w:pPr>
        <w:jc w:val="center"/>
        <w:rPr>
          <w:b/>
          <w:sz w:val="28"/>
          <w:szCs w:val="28"/>
        </w:rPr>
      </w:pPr>
      <w:r w:rsidRPr="00AD4B36">
        <w:rPr>
          <w:b/>
          <w:sz w:val="28"/>
          <w:szCs w:val="28"/>
        </w:rPr>
        <w:t>О внесении изменений и дополнений</w:t>
      </w:r>
      <w:r>
        <w:rPr>
          <w:b/>
          <w:sz w:val="28"/>
          <w:szCs w:val="28"/>
        </w:rPr>
        <w:t xml:space="preserve"> в Положение </w:t>
      </w:r>
    </w:p>
    <w:p w:rsidR="00EA34DF" w:rsidRDefault="00EA34DF" w:rsidP="00EA34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</w:t>
      </w:r>
      <w:r w:rsidRPr="00AD4B36">
        <w:rPr>
          <w:b/>
          <w:sz w:val="28"/>
          <w:szCs w:val="28"/>
        </w:rPr>
        <w:t xml:space="preserve">ого муниципального района </w:t>
      </w:r>
    </w:p>
    <w:p w:rsidR="00EA34DF" w:rsidRDefault="00EA34DF" w:rsidP="00EA34DF">
      <w:pPr>
        <w:jc w:val="center"/>
        <w:rPr>
          <w:b/>
          <w:sz w:val="28"/>
          <w:szCs w:val="28"/>
        </w:rPr>
      </w:pPr>
      <w:r w:rsidRPr="00AD4B36">
        <w:rPr>
          <w:b/>
          <w:sz w:val="28"/>
          <w:szCs w:val="28"/>
        </w:rPr>
        <w:t>на 2014 год и плановый период 2015 и 2016 годов</w:t>
      </w:r>
    </w:p>
    <w:p w:rsidR="00EA34DF" w:rsidRDefault="00EA34DF" w:rsidP="00EA34DF">
      <w:pPr>
        <w:jc w:val="center"/>
        <w:rPr>
          <w:b/>
          <w:sz w:val="28"/>
          <w:szCs w:val="28"/>
        </w:rPr>
      </w:pPr>
    </w:p>
    <w:p w:rsidR="00EA34DF" w:rsidRPr="00AD4B36" w:rsidRDefault="00EA34DF" w:rsidP="00EA34DF">
      <w:pPr>
        <w:jc w:val="center"/>
        <w:rPr>
          <w:b/>
          <w:sz w:val="28"/>
          <w:szCs w:val="28"/>
        </w:rPr>
      </w:pPr>
    </w:p>
    <w:p w:rsidR="00EA34DF" w:rsidRPr="00884A65" w:rsidRDefault="00EA34DF" w:rsidP="00EA34DF">
      <w:pPr>
        <w:tabs>
          <w:tab w:val="left" w:pos="5040"/>
        </w:tabs>
        <w:ind w:firstLine="720"/>
        <w:rPr>
          <w:sz w:val="28"/>
          <w:szCs w:val="28"/>
        </w:rPr>
      </w:pP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 Думы от 31 января 2014 года № 58/488, от </w:t>
      </w:r>
      <w:r w:rsidRPr="00CC145B">
        <w:rPr>
          <w:color w:val="000000"/>
          <w:sz w:val="28"/>
          <w:szCs w:val="28"/>
        </w:rPr>
        <w:t>20 февраля 2</w:t>
      </w:r>
      <w:r>
        <w:rPr>
          <w:color w:val="000000"/>
          <w:sz w:val="28"/>
          <w:szCs w:val="28"/>
        </w:rPr>
        <w:t>014  года</w:t>
      </w:r>
      <w:r w:rsidRPr="00CC145B">
        <w:rPr>
          <w:color w:val="000000"/>
          <w:sz w:val="28"/>
          <w:szCs w:val="28"/>
        </w:rPr>
        <w:t xml:space="preserve"> №  59/495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 от 28 апреля 2014 года №</w:t>
      </w:r>
      <w:r w:rsidRPr="00756F74">
        <w:rPr>
          <w:sz w:val="28"/>
          <w:szCs w:val="28"/>
        </w:rPr>
        <w:t xml:space="preserve"> 62/510</w:t>
      </w:r>
      <w:r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EA34DF" w:rsidRPr="00884A65" w:rsidRDefault="00EA34DF" w:rsidP="00EA34D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56F74">
        <w:rPr>
          <w:b/>
          <w:sz w:val="28"/>
          <w:szCs w:val="28"/>
        </w:rPr>
        <w:t xml:space="preserve">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EA34DF" w:rsidRDefault="00EA34DF" w:rsidP="00EA34DF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Статью 1 изложить в следующей редакции:</w:t>
      </w:r>
    </w:p>
    <w:p w:rsidR="00EA34DF" w:rsidRPr="002B170E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7179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EA34DF" w:rsidRPr="00884A65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>1) прогнозируемый общий объем доходов районного бюджета в сумме 362 076,010 тыс. рублей, в том числе: собственные доходы в сумме 127 678,545 тыс. рублей; безвозмездные поступления от других бюджетов бюджетной системы Российской Федерации в сумме 234 397,465 тыс. рублей;</w:t>
      </w:r>
    </w:p>
    <w:p w:rsidR="00EA34DF" w:rsidRPr="00884A65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>2) общий объем расходов районного бюджета в сумме 383 348,201 тыс. рублей;</w:t>
      </w:r>
    </w:p>
    <w:p w:rsidR="00EA34DF" w:rsidRPr="00884A65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бюджета Урюпинского муниципального района в сумме 21 272,191 тыс. рублей, в том числе, за счет остатков средств </w:t>
      </w:r>
      <w:r w:rsidRPr="00884A65">
        <w:rPr>
          <w:rFonts w:ascii="Times New Roman" w:hAnsi="Times New Roman" w:cs="Times New Roman"/>
          <w:bCs/>
          <w:sz w:val="28"/>
          <w:szCs w:val="28"/>
        </w:rPr>
        <w:lastRenderedPageBreak/>
        <w:t>бюджета Урюпинского муниципального района на 01.01.2014 года в сумме 21 272,191 тыс. рублей;</w:t>
      </w:r>
    </w:p>
    <w:p w:rsidR="00EA34DF" w:rsidRDefault="00EA34DF" w:rsidP="00EA34DF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года.»;</w:t>
      </w:r>
    </w:p>
    <w:p w:rsidR="00EA34DF" w:rsidRPr="00756F74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A87ED6">
        <w:rPr>
          <w:rFonts w:ascii="Times New Roman" w:hAnsi="Times New Roman" w:cs="Times New Roman"/>
          <w:bCs/>
          <w:sz w:val="28"/>
          <w:szCs w:val="28"/>
        </w:rPr>
        <w:t>1.2.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Приложение 5 к Положению изложить в следующей редакции:</w:t>
      </w:r>
    </w:p>
    <w:p w:rsidR="00EA34DF" w:rsidRPr="00E73E32" w:rsidRDefault="00EA34DF" w:rsidP="00EA34D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B85517" w:rsidRDefault="00EA34DF" w:rsidP="00EA34DF">
      <w:pPr>
        <w:jc w:val="center"/>
        <w:rPr>
          <w:b/>
          <w:sz w:val="16"/>
          <w:szCs w:val="16"/>
        </w:rPr>
      </w:pPr>
    </w:p>
    <w:p w:rsidR="00EA34DF" w:rsidRDefault="00EA34DF" w:rsidP="00EA34DF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EA34DF" w:rsidRPr="00756F74" w:rsidRDefault="00EA34DF" w:rsidP="00EA34DF">
      <w:pPr>
        <w:jc w:val="center"/>
        <w:rPr>
          <w:b/>
          <w:sz w:val="16"/>
          <w:szCs w:val="16"/>
        </w:rPr>
      </w:pPr>
    </w:p>
    <w:tbl>
      <w:tblPr>
        <w:tblW w:w="98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2"/>
        <w:gridCol w:w="5670"/>
        <w:gridCol w:w="1620"/>
      </w:tblGrid>
      <w:tr w:rsidR="00EA34DF" w:rsidRPr="00284169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RANGE!A1:E56"/>
            <w:r w:rsidRPr="00756F74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1"/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56F7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56F74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EA34DF" w:rsidRPr="00756F7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56F74">
              <w:rPr>
                <w:sz w:val="20"/>
                <w:szCs w:val="20"/>
              </w:rPr>
              <w:t>(тыс. руб.)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284169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56F7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756F74">
              <w:rPr>
                <w:b/>
                <w:bCs/>
                <w:sz w:val="22"/>
                <w:szCs w:val="22"/>
              </w:rPr>
              <w:t>127 678,545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94 205,000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94 205,000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8 658,500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9 386,045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4 615,000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4 771,045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20,000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20,000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В ГОСУДАРСТВЕННОЙ </w:t>
            </w:r>
          </w:p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10 160,000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736CA" w:rsidRDefault="00EA34DF" w:rsidP="00034955">
            <w:pPr>
              <w:jc w:val="center"/>
              <w:rPr>
                <w:sz w:val="20"/>
                <w:szCs w:val="20"/>
              </w:rPr>
            </w:pPr>
            <w:r w:rsidRPr="002736CA">
              <w:rPr>
                <w:sz w:val="20"/>
                <w:szCs w:val="20"/>
              </w:rPr>
              <w:t>000 1 11 02085 05 0000 000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736CA" w:rsidRDefault="00EA34DF" w:rsidP="00034955">
            <w:pPr>
              <w:rPr>
                <w:sz w:val="22"/>
                <w:szCs w:val="22"/>
              </w:rPr>
            </w:pPr>
            <w:r w:rsidRPr="002736CA">
              <w:rPr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400,000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6 600,000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3 000,000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120,000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40,000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214,100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lastRenderedPageBreak/>
              <w:t>000 1 12 01020 01 0000 000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128,400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513,600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1 246,600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1 246,600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EA34DF" w:rsidRPr="00284169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2 000,000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1 146,300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284169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56F7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756F74">
              <w:rPr>
                <w:b/>
                <w:bCs/>
                <w:sz w:val="22"/>
                <w:szCs w:val="22"/>
              </w:rPr>
              <w:t>234 397,465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8 053,000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8 053,000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2 202,565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167,854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Субсидия бюджету муниципального района на реализацию федеральной целевой программы "Жилище" в рамках обеспечения жильем молодых семей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131,946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1 100,800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801,965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56F74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202 196,700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84169">
                <w:rPr>
                  <w:sz w:val="22"/>
                  <w:szCs w:val="22"/>
                </w:rPr>
                <w:t>2005 г</w:t>
              </w:r>
            </w:smartTag>
            <w:r w:rsidRPr="0028416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чий на регистрацию актов гражданского состояния"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1 205,400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84169">
                <w:rPr>
                  <w:sz w:val="22"/>
                  <w:szCs w:val="22"/>
                </w:rPr>
                <w:t>2005 г</w:t>
              </w:r>
            </w:smartTag>
            <w:r w:rsidRPr="0028416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   </w:t>
            </w:r>
            <w:r w:rsidRPr="0028416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1145-ОД "О наделении органов местного самоуправ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10 350,000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75,000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lastRenderedPageBreak/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84169">
                <w:rPr>
                  <w:sz w:val="22"/>
                  <w:szCs w:val="22"/>
                </w:rPr>
                <w:t>2007 г</w:t>
              </w:r>
            </w:smartTag>
            <w:r w:rsidRPr="0028416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4 358,500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1 025,000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67,400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284169">
                <w:rPr>
                  <w:sz w:val="22"/>
                  <w:szCs w:val="22"/>
                </w:rPr>
                <w:t>2006 г</w:t>
              </w:r>
            </w:smartTag>
            <w:r w:rsidRPr="0028416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1249-ОД "О наделении органов местного самоуправления отдельными государствен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335,200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84169">
                <w:rPr>
                  <w:sz w:val="22"/>
                  <w:szCs w:val="22"/>
                </w:rPr>
                <w:t>2008 г</w:t>
              </w:r>
            </w:smartTag>
            <w:r w:rsidRPr="00284169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247,600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Субвенции на реализацию государственных полномочий Волгоградской области по финансовому обеспечению образовательной деятельности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заций в части расходов на реализацию основных обще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ными дошкольными образовательными организациями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3 986,600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158 186,600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5 584,500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84169">
                <w:rPr>
                  <w:sz w:val="22"/>
                  <w:szCs w:val="22"/>
                </w:rPr>
                <w:t>2008 г</w:t>
              </w:r>
            </w:smartTag>
            <w:r w:rsidRPr="00284169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1 170,700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84169">
                <w:rPr>
                  <w:sz w:val="22"/>
                  <w:szCs w:val="22"/>
                </w:rPr>
                <w:t>2007 г</w:t>
              </w:r>
            </w:smartTag>
            <w:r w:rsidRPr="0028416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284169">
              <w:rPr>
                <w:sz w:val="22"/>
                <w:szCs w:val="22"/>
              </w:rPr>
              <w:t>1557-ОД     "О наделении органов местного самоуправления отдельными государствен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1 021,700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284169">
                <w:rPr>
                  <w:sz w:val="22"/>
                  <w:szCs w:val="22"/>
                </w:rPr>
                <w:t>2004 г</w:t>
              </w:r>
            </w:smartTag>
            <w:r w:rsidRPr="0028416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284169">
              <w:rPr>
                <w:sz w:val="22"/>
                <w:szCs w:val="22"/>
              </w:rPr>
              <w:t xml:space="preserve"> "О государственных социальных гарантиях молодым специалистам, рабо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тающим  в областных государственных и муниципаль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153,000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84169">
                <w:rPr>
                  <w:sz w:val="22"/>
                  <w:szCs w:val="22"/>
                </w:rPr>
                <w:t>2005 г</w:t>
              </w:r>
            </w:smartTag>
            <w:r w:rsidRPr="00284169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 опеке и попечительству 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9 719,000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284169">
                <w:rPr>
                  <w:sz w:val="22"/>
                  <w:szCs w:val="22"/>
                </w:rPr>
                <w:t>2005 г</w:t>
              </w:r>
            </w:smartTag>
            <w:r w:rsidRPr="00284169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3 983,800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 xml:space="preserve">циях,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284169">
                <w:rPr>
                  <w:sz w:val="22"/>
                  <w:szCs w:val="22"/>
                </w:rPr>
                <w:t>2007 г</w:t>
              </w:r>
            </w:smartTag>
            <w:r w:rsidRPr="0028416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</w:t>
            </w:r>
            <w:r w:rsidRPr="0028416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1536-ОД </w:t>
            </w:r>
            <w:r w:rsidRPr="00284169">
              <w:rPr>
                <w:sz w:val="22"/>
                <w:szCs w:val="22"/>
              </w:rPr>
              <w:t>"О наделении органов местного само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управления государственными полномочиями по компенсации части родительской платы за содержание ребенка (присмотр и уход за ребенком) в образователь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ных организациях, реализующих основную обще</w:t>
            </w:r>
            <w:r>
              <w:rPr>
                <w:sz w:val="22"/>
                <w:szCs w:val="22"/>
              </w:rPr>
              <w:t>-</w:t>
            </w:r>
            <w:r w:rsidRPr="00284169">
              <w:rPr>
                <w:sz w:val="22"/>
                <w:szCs w:val="22"/>
              </w:rPr>
              <w:t>образовательную программу дошкольного образования"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726,700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284169">
              <w:rPr>
                <w:i/>
                <w:iCs/>
                <w:sz w:val="20"/>
                <w:szCs w:val="20"/>
              </w:rPr>
              <w:lastRenderedPageBreak/>
              <w:t>000 2 02 04000 00 0000 000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284169">
              <w:rPr>
                <w:i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756F74">
              <w:rPr>
                <w:i/>
                <w:iCs/>
                <w:sz w:val="22"/>
                <w:szCs w:val="22"/>
              </w:rPr>
              <w:t>21 945,200</w:t>
            </w:r>
          </w:p>
        </w:tc>
      </w:tr>
      <w:tr w:rsidR="00EA34DF" w:rsidRPr="00756F74" w:rsidTr="00034955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sz w:val="20"/>
                <w:szCs w:val="20"/>
              </w:rPr>
            </w:pPr>
            <w:r w:rsidRPr="00284169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A34DF" w:rsidRPr="00284169" w:rsidRDefault="00EA34DF" w:rsidP="00034955">
            <w:pPr>
              <w:rPr>
                <w:sz w:val="22"/>
                <w:szCs w:val="22"/>
              </w:rPr>
            </w:pPr>
            <w:r w:rsidRPr="00284169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sz w:val="22"/>
                <w:szCs w:val="22"/>
              </w:rPr>
            </w:pPr>
            <w:r w:rsidRPr="00756F74">
              <w:rPr>
                <w:sz w:val="22"/>
                <w:szCs w:val="22"/>
              </w:rPr>
              <w:t>21 945,200</w:t>
            </w:r>
          </w:p>
        </w:tc>
      </w:tr>
      <w:tr w:rsidR="00EA34DF" w:rsidRPr="00756F74" w:rsidTr="00034955">
        <w:trPr>
          <w:trHeight w:val="20"/>
        </w:trPr>
        <w:tc>
          <w:tcPr>
            <w:tcW w:w="8232" w:type="dxa"/>
            <w:gridSpan w:val="2"/>
            <w:shd w:val="clear" w:color="auto" w:fill="auto"/>
            <w:vAlign w:val="center"/>
          </w:tcPr>
          <w:p w:rsidR="00EA34DF" w:rsidRPr="00284169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28416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34DF" w:rsidRPr="00756F74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756F74">
              <w:rPr>
                <w:b/>
                <w:bCs/>
                <w:sz w:val="22"/>
                <w:szCs w:val="22"/>
              </w:rPr>
              <w:t>362 076,010</w:t>
            </w:r>
          </w:p>
        </w:tc>
      </w:tr>
    </w:tbl>
    <w:p w:rsidR="00EA34DF" w:rsidRPr="00354B09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1.3. Приложение 9 к Положению изложить в следующей редакции:</w:t>
      </w:r>
    </w:p>
    <w:p w:rsidR="00EA34DF" w:rsidRPr="00E73E32" w:rsidRDefault="00EA34DF" w:rsidP="00EA34D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CD1131" w:rsidRDefault="00EA34DF" w:rsidP="00EA34DF">
      <w:pPr>
        <w:jc w:val="center"/>
        <w:rPr>
          <w:b/>
          <w:sz w:val="16"/>
          <w:szCs w:val="16"/>
        </w:rPr>
      </w:pPr>
    </w:p>
    <w:p w:rsidR="00EA34DF" w:rsidRPr="00607355" w:rsidRDefault="00EA34DF" w:rsidP="00EA34DF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EA34DF" w:rsidRDefault="00EA34DF" w:rsidP="00EA34DF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EA34DF" w:rsidRDefault="00EA34DF" w:rsidP="00EA34DF">
      <w:pPr>
        <w:rPr>
          <w:sz w:val="16"/>
          <w:szCs w:val="16"/>
        </w:rPr>
      </w:pPr>
    </w:p>
    <w:tbl>
      <w:tblPr>
        <w:tblW w:w="100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73"/>
        <w:gridCol w:w="4801"/>
        <w:gridCol w:w="1394"/>
        <w:gridCol w:w="1375"/>
        <w:gridCol w:w="1431"/>
      </w:tblGrid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>Ра</w:t>
            </w:r>
          </w:p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5631E">
              <w:rPr>
                <w:b/>
                <w:bCs/>
                <w:sz w:val="20"/>
                <w:szCs w:val="20"/>
              </w:rPr>
              <w:t>д</w:t>
            </w:r>
          </w:p>
          <w:p w:rsidR="00EA34DF" w:rsidRPr="00A5631E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EA34DF" w:rsidRPr="00A5631E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5631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 xml:space="preserve">2015 год </w:t>
            </w:r>
            <w:r w:rsidRPr="00A5631E">
              <w:rPr>
                <w:bCs/>
                <w:sz w:val="20"/>
                <w:szCs w:val="20"/>
              </w:rPr>
              <w:t>(тыс</w:t>
            </w:r>
            <w:r>
              <w:rPr>
                <w:bCs/>
                <w:sz w:val="20"/>
                <w:szCs w:val="20"/>
              </w:rPr>
              <w:t>.</w:t>
            </w:r>
            <w:r w:rsidRPr="00A5631E">
              <w:rPr>
                <w:bCs/>
                <w:sz w:val="20"/>
                <w:szCs w:val="20"/>
              </w:rPr>
              <w:t xml:space="preserve"> руб</w:t>
            </w:r>
            <w:r>
              <w:rPr>
                <w:bCs/>
                <w:sz w:val="20"/>
                <w:szCs w:val="20"/>
              </w:rPr>
              <w:t>.</w:t>
            </w:r>
            <w:r w:rsidRPr="00A5631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A5631E">
              <w:rPr>
                <w:b/>
                <w:bCs/>
                <w:sz w:val="20"/>
                <w:szCs w:val="20"/>
              </w:rPr>
              <w:t xml:space="preserve">2016 год </w:t>
            </w:r>
            <w:r w:rsidRPr="00A5631E">
              <w:rPr>
                <w:bCs/>
                <w:sz w:val="20"/>
                <w:szCs w:val="20"/>
              </w:rPr>
              <w:t>(тыс</w:t>
            </w:r>
            <w:r>
              <w:rPr>
                <w:bCs/>
                <w:sz w:val="20"/>
                <w:szCs w:val="20"/>
              </w:rPr>
              <w:t>.</w:t>
            </w:r>
            <w:r w:rsidRPr="00A5631E">
              <w:rPr>
                <w:bCs/>
                <w:sz w:val="20"/>
                <w:szCs w:val="20"/>
              </w:rPr>
              <w:t xml:space="preserve"> руб</w:t>
            </w:r>
            <w:r>
              <w:rPr>
                <w:bCs/>
                <w:sz w:val="20"/>
                <w:szCs w:val="20"/>
              </w:rPr>
              <w:t>.</w:t>
            </w:r>
            <w:r w:rsidRPr="00A5631E">
              <w:rPr>
                <w:bCs/>
                <w:sz w:val="20"/>
                <w:szCs w:val="20"/>
              </w:rPr>
              <w:t>)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50 089,464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2 171,600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22 013,500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5 505,808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17 594,056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690,000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690,000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b/>
                <w:bCs/>
                <w:sz w:val="22"/>
                <w:szCs w:val="22"/>
              </w:rPr>
            </w:pPr>
            <w:r w:rsidRPr="007973F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9 114,500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370,000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320,000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255 906,092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14 669,082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229 752,345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3 453,465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8 031,200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34 202,791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34 202,791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32 475,354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73F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867AC1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67AC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73F4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801" w:type="dxa"/>
            <w:shd w:val="clear" w:color="auto" w:fill="auto"/>
            <w:vAlign w:val="center"/>
          </w:tcPr>
          <w:p w:rsidR="00EA34DF" w:rsidRPr="007973F4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7973F4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A5631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EA34DF" w:rsidRPr="007973F4" w:rsidTr="00034955">
        <w:trPr>
          <w:trHeight w:val="20"/>
        </w:trPr>
        <w:tc>
          <w:tcPr>
            <w:tcW w:w="5813" w:type="dxa"/>
            <w:gridSpan w:val="3"/>
            <w:shd w:val="clear" w:color="auto" w:fill="auto"/>
            <w:vAlign w:val="center"/>
          </w:tcPr>
          <w:p w:rsidR="00EA34DF" w:rsidRPr="007973F4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7973F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383 348,201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EA34DF" w:rsidRPr="00A5631E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A5631E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EA34DF" w:rsidRPr="00354B09" w:rsidRDefault="00EA34DF" w:rsidP="00EA34DF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1.4. Приложение 10 к Положению изложить в следующей редакции:</w:t>
      </w:r>
    </w:p>
    <w:p w:rsidR="00EA34DF" w:rsidRPr="00E73E32" w:rsidRDefault="00EA34DF" w:rsidP="00EA34D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8F18F2" w:rsidRDefault="00EA34DF" w:rsidP="00EA34DF">
      <w:pPr>
        <w:rPr>
          <w:b/>
          <w:sz w:val="16"/>
          <w:szCs w:val="16"/>
        </w:rPr>
      </w:pPr>
    </w:p>
    <w:p w:rsidR="00EA34DF" w:rsidRPr="00607355" w:rsidRDefault="00EA34DF" w:rsidP="00EA34DF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EA34DF" w:rsidRPr="00607355" w:rsidRDefault="00EA34DF" w:rsidP="00EA34DF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EA34DF" w:rsidRDefault="00EA34DF" w:rsidP="00EA34DF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EA34DF" w:rsidRPr="008F18F2" w:rsidRDefault="00EA34DF" w:rsidP="00EA34DF">
      <w:pPr>
        <w:jc w:val="center"/>
        <w:rPr>
          <w:b/>
          <w:sz w:val="16"/>
          <w:szCs w:val="16"/>
        </w:rPr>
      </w:pPr>
    </w:p>
    <w:tbl>
      <w:tblPr>
        <w:tblW w:w="101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67"/>
        <w:gridCol w:w="1026"/>
        <w:gridCol w:w="774"/>
        <w:gridCol w:w="3415"/>
        <w:gridCol w:w="1260"/>
        <w:gridCol w:w="1260"/>
        <w:gridCol w:w="1260"/>
      </w:tblGrid>
      <w:tr w:rsidR="00EA34DF" w:rsidRPr="005A729C" w:rsidTr="00034955">
        <w:trPr>
          <w:trHeight w:val="276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46159">
              <w:rPr>
                <w:b/>
                <w:bCs/>
                <w:sz w:val="20"/>
                <w:szCs w:val="20"/>
              </w:rPr>
              <w:t>д</w:t>
            </w:r>
          </w:p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Подр</w:t>
            </w:r>
          </w:p>
          <w:p w:rsidR="00EA34DF" w:rsidRDefault="00EA34DF" w:rsidP="0003495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аз</w:t>
            </w:r>
          </w:p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Код вида рас-ходов</w:t>
            </w:r>
          </w:p>
        </w:tc>
        <w:tc>
          <w:tcPr>
            <w:tcW w:w="3415" w:type="dxa"/>
            <w:vMerge w:val="restart"/>
            <w:shd w:val="clear" w:color="auto" w:fill="auto"/>
            <w:vAlign w:val="center"/>
          </w:tcPr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2014 год</w:t>
            </w:r>
          </w:p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 xml:space="preserve"> </w:t>
            </w:r>
            <w:r w:rsidRPr="0044615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6159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 xml:space="preserve">2015 год </w:t>
            </w:r>
            <w:r w:rsidRPr="0044615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6159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 xml:space="preserve">2016 год </w:t>
            </w:r>
            <w:r w:rsidRPr="0044615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6159">
              <w:rPr>
                <w:bCs/>
                <w:sz w:val="20"/>
                <w:szCs w:val="20"/>
              </w:rPr>
              <w:t>руб.)</w:t>
            </w:r>
          </w:p>
        </w:tc>
      </w:tr>
      <w:tr w:rsidR="00EA34DF" w:rsidRPr="0079154D" w:rsidTr="00034955">
        <w:trPr>
          <w:trHeight w:val="230"/>
        </w:trPr>
        <w:tc>
          <w:tcPr>
            <w:tcW w:w="568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15" w:type="dxa"/>
            <w:vMerge/>
            <w:vAlign w:val="center"/>
          </w:tcPr>
          <w:p w:rsidR="00EA34DF" w:rsidRPr="00E26897" w:rsidRDefault="00EA34DF" w:rsidP="0003495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EA34DF" w:rsidRPr="00E26897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EA34DF" w:rsidRPr="00E26897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:rsidR="00EA34DF" w:rsidRPr="00E26897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446159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44615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50 089,464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43 476,200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46 095,700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Функционирование законода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26897">
              <w:rPr>
                <w:i/>
                <w:iCs/>
                <w:sz w:val="22"/>
                <w:szCs w:val="22"/>
              </w:rPr>
              <w:t>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2 171,600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2 163,000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2 171,600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2 163,000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2 163,000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ор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1 096,300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Расходы на выплаты персоналу в целях обеспечениявыполнения </w:t>
            </w:r>
            <w:r w:rsidRPr="00E26897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1 100,900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1 096,300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E26897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1 066,700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1 066,700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Функционирование Правитель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26897">
              <w:rPr>
                <w:i/>
                <w:iCs/>
                <w:sz w:val="22"/>
                <w:szCs w:val="22"/>
              </w:rPr>
              <w:t>ства Российской Федерации, высших исполнительных органов государственной власти субъ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26897">
              <w:rPr>
                <w:i/>
                <w:iCs/>
                <w:sz w:val="22"/>
                <w:szCs w:val="22"/>
              </w:rPr>
              <w:t>ектов Российской Федерации, местных администраций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22 013,500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24 185,500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24 185,500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1 356,900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1 356,900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1 356,900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1 021,700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861,200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861,200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160,500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335,200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335,200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 xml:space="preserve">выполнения функций государственными </w:t>
            </w:r>
            <w:r w:rsidRPr="00E26897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264,300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264,300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70,900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70,900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1 170,700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хранение, комплектование учет и исполь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1 170,700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1 170,700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1 095,200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1 095,200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18 870,300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21 410,300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18 870,300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21 410,300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</w:t>
            </w:r>
            <w:r>
              <w:rPr>
                <w:sz w:val="22"/>
                <w:szCs w:val="22"/>
              </w:rPr>
              <w:t xml:space="preserve">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17 530,300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21 410,300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21 410,300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1 340,000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615,600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риториальных административных комиссий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201,700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201,700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 xml:space="preserve">для государственных </w:t>
            </w:r>
            <w:r w:rsidRPr="00E26897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45,900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368,000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5 505,808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5 590,500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5 505,808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5 590,500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5 590,500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4 710,008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4 794,700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</w:t>
            </w:r>
            <w:r>
              <w:rPr>
                <w:sz w:val="22"/>
                <w:szCs w:val="22"/>
              </w:rPr>
              <w:t xml:space="preserve">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4 599,051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4 794,700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4 794,700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110,957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795,800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795,800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795,800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E26897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17 594,056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12 942,200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17 594,056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10 322,700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12 942,200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Обеспечение деятельности </w:t>
            </w:r>
            <w:r w:rsidRPr="00E26897">
              <w:rPr>
                <w:sz w:val="22"/>
                <w:szCs w:val="22"/>
              </w:rPr>
              <w:lastRenderedPageBreak/>
              <w:t>учреждения хозяйственного обслуживания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9 961,100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6 437,100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>ы персоналу в целях обеспечения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6 037,100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6 437,100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6 437,100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3 924,000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Рос-сийской Федерации на государ</w:t>
            </w:r>
            <w:r w:rsidRPr="00E26897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1 205,400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1 270,600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1 205,100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1 093,600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1 093,600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111,800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177,000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111,500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238,800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5 300,000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2 615,000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5 300,000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6 045,756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355,000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5 690,756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78">
              <w:rPr>
                <w:b/>
                <w:bCs/>
                <w:sz w:val="20"/>
                <w:szCs w:val="20"/>
              </w:rPr>
              <w:t xml:space="preserve">НАЦИОНАЛЬНАЯ </w:t>
            </w:r>
          </w:p>
          <w:p w:rsidR="00EA34DF" w:rsidRPr="008A227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78">
              <w:rPr>
                <w:b/>
                <w:bCs/>
                <w:sz w:val="20"/>
                <w:szCs w:val="20"/>
              </w:rPr>
              <w:t>БЕЗОПАСНОСТЬ И ПРАВООХРАНИТЕЛЬНАЯ ДЕЯТЕЛЬНОСТЬ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690,000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</w:t>
            </w:r>
            <w:r w:rsidRPr="00E26897">
              <w:rPr>
                <w:i/>
                <w:iCs/>
                <w:sz w:val="22"/>
                <w:szCs w:val="22"/>
              </w:rPr>
              <w:lastRenderedPageBreak/>
              <w:t>ситуаций природного и техно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26897">
              <w:rPr>
                <w:i/>
                <w:iCs/>
                <w:sz w:val="22"/>
                <w:szCs w:val="22"/>
              </w:rPr>
              <w:t>генного характера, гражданская оборона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lastRenderedPageBreak/>
              <w:t>690,000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690,000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в сфере защиты населения и территории от пос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590,100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590,100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преду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преждения и ликвидации пос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ледствий чрезвычайных ситуаций и стихийных бедствий природ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 xml:space="preserve">ного и техногенного характера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99,900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8A227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78">
              <w:rPr>
                <w:b/>
                <w:bCs/>
                <w:sz w:val="20"/>
                <w:szCs w:val="20"/>
              </w:rPr>
              <w:t>НАЦИОНАЛЬНА</w:t>
            </w:r>
            <w:r>
              <w:rPr>
                <w:b/>
                <w:bCs/>
                <w:sz w:val="20"/>
                <w:szCs w:val="20"/>
              </w:rPr>
              <w:t xml:space="preserve">Я </w:t>
            </w:r>
            <w:r w:rsidRPr="008A2278">
              <w:rPr>
                <w:b/>
                <w:bCs/>
                <w:sz w:val="20"/>
                <w:szCs w:val="20"/>
              </w:rPr>
              <w:t>ЭКОНОМИКА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9 114,500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12 017,900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12 295,200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2 735,000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Ведомственная целевая програм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ма "Обеспечение эпизоотичес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кого и ветеринарно-санитарного благополучия территории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2 735,000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2 735,000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нию безнадзорных животных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ких ям)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9 560,200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lastRenderedPageBreak/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9 560,200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9 560,200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8 658,500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9 282,900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9 560,200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381,000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381,000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архи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тектуры и градостроительства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101,000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8A227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7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370,000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320,000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2689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екты недвижимого имущества го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сударственной (муниципальной)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120,000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межбюджетные </w:t>
            </w:r>
            <w:r w:rsidRPr="00E26897">
              <w:rPr>
                <w:sz w:val="22"/>
                <w:szCs w:val="22"/>
              </w:rPr>
              <w:t>трансферты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500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500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8A227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8A227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 xml:space="preserve">255 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E26897">
              <w:rPr>
                <w:b/>
                <w:bCs/>
                <w:sz w:val="20"/>
                <w:szCs w:val="20"/>
              </w:rPr>
              <w:t>06,092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224 093,500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222 550,500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14 669,082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9 159,400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9 192,100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ципальными дошкольными обра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зовательными организациями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2 387,600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2 555,460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2 555,460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1 242,000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349,560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"Развитие дошкольного образова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ния в Урюпинском 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ном районе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963,900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963,900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8 127,022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6 804,500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26897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8 081,722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6 771,800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6 804,500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4 088,450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6 123,500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6 123,500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3 993,272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648,300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681,000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 xml:space="preserve">229 </w:t>
            </w:r>
            <w:r>
              <w:rPr>
                <w:i/>
                <w:iCs/>
                <w:sz w:val="20"/>
                <w:szCs w:val="20"/>
              </w:rPr>
              <w:t>7</w:t>
            </w:r>
            <w:r w:rsidRPr="00E26897">
              <w:rPr>
                <w:i/>
                <w:iCs/>
                <w:sz w:val="20"/>
                <w:szCs w:val="20"/>
              </w:rPr>
              <w:t>52,345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204 953,500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203 377,800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E26897">
              <w:rPr>
                <w:sz w:val="22"/>
                <w:szCs w:val="22"/>
              </w:rPr>
              <w:lastRenderedPageBreak/>
              <w:t>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163 771,100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174 691,600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174 691,600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163 771,100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174 691,600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174 691,600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158 186,600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169 107,100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169 107,100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73 672,400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77 929,800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77 929,800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5 545,300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5 865,100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5 865,100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78 968,900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85 312,200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85 312,200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организацию пита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ния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5 584,500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5 584,500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2 664,900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2 919,600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2 919,600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11 032,040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5 388,900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3 513,000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1 319,700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556,200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556,200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5 643,140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4 545,000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4 545,000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1 098,140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расхо</w:t>
            </w:r>
            <w:r>
              <w:rPr>
                <w:sz w:val="22"/>
                <w:szCs w:val="22"/>
              </w:rPr>
              <w:t xml:space="preserve">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 xml:space="preserve">54 </w:t>
            </w:r>
            <w:r>
              <w:rPr>
                <w:sz w:val="20"/>
                <w:szCs w:val="20"/>
              </w:rPr>
              <w:t>9</w:t>
            </w:r>
            <w:r w:rsidRPr="00E26897">
              <w:rPr>
                <w:sz w:val="20"/>
                <w:szCs w:val="20"/>
              </w:rPr>
              <w:t>49,205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30 261,900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28 686,200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20 264,289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10 316,900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9 697,300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902,429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898,300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898,300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19 361,860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9 418,600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8 799,000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казен-ных </w:t>
            </w:r>
            <w:r w:rsidRPr="00E26897">
              <w:rPr>
                <w:sz w:val="22"/>
                <w:szCs w:val="22"/>
              </w:rPr>
              <w:t>организаций дополнитель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14 405,745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13 792,200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13 794,900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E26897">
              <w:rPr>
                <w:sz w:val="22"/>
                <w:szCs w:val="22"/>
              </w:rPr>
              <w:t xml:space="preserve">выполнения функций государственными </w:t>
            </w:r>
            <w:r w:rsidRPr="00E26897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13 441,600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13 739,600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13 739,600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964,145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52,600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55,300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E2689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14 080,777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5 041,000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жетным, автономным учреждени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14 080,777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5 999,800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5 041,000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>2</w:t>
            </w:r>
            <w:r w:rsidRPr="00E26897">
              <w:rPr>
                <w:sz w:val="20"/>
                <w:szCs w:val="20"/>
              </w:rPr>
              <w:t>64,694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 xml:space="preserve">3 </w:t>
            </w:r>
            <w:r>
              <w:rPr>
                <w:sz w:val="20"/>
                <w:szCs w:val="20"/>
              </w:rPr>
              <w:t>2</w:t>
            </w:r>
            <w:r w:rsidRPr="00E26897">
              <w:rPr>
                <w:sz w:val="20"/>
                <w:szCs w:val="20"/>
              </w:rPr>
              <w:t>64,694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реализацию социальных гарантий, установ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 xml:space="preserve">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E26897">
                <w:rPr>
                  <w:sz w:val="22"/>
                  <w:szCs w:val="22"/>
                </w:rPr>
                <w:t>2004 г</w:t>
              </w:r>
            </w:smartTag>
            <w:r w:rsidRPr="00E2689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  </w:t>
            </w:r>
            <w:r w:rsidRPr="00E26897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153,000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99,600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99,600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r w:rsidRPr="00E26897">
              <w:rPr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53,400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53,400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1 280,700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3 453,465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2 008,600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2 008,600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бывания на базе муниципальных образовательных организаций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466,650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634,150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8207009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801,965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8207009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801,965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1 550,700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деятельности учреждений в сфере </w:t>
            </w:r>
            <w:r w:rsidRPr="00E26897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1 446,500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907,800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538,700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62,133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62,133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Предоставление бюджетным </w:t>
            </w:r>
            <w:r w:rsidRPr="00E26897">
              <w:rPr>
                <w:sz w:val="22"/>
                <w:szCs w:val="22"/>
              </w:rPr>
              <w:lastRenderedPageBreak/>
              <w:t>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32,867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32,867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8 031,200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7 972,000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8 031,200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7 972,000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</w:t>
            </w:r>
            <w:r>
              <w:rPr>
                <w:sz w:val="22"/>
                <w:szCs w:val="22"/>
              </w:rPr>
              <w:t xml:space="preserve">ности в сфере других </w:t>
            </w:r>
            <w:r w:rsidRPr="00E26897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8 029,700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7 972,000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7 773,200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7 972,000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7 972,000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256,500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C2730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C2730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34 202,791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10 104,400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34 202,791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10 104,400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34 202,791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10 099,400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10 104,400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19 735,274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5 042,200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5 045,700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18 448,174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4 973,900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4 973,900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1 287,100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68,300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71,800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1 994,600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2 064,400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2 065,400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 xml:space="preserve">выполнения функций государственными (муниципальными) органами, </w:t>
            </w:r>
            <w:r w:rsidRPr="00E26897">
              <w:rPr>
                <w:sz w:val="22"/>
                <w:szCs w:val="22"/>
              </w:rPr>
              <w:lastRenderedPageBreak/>
              <w:t>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1 754,400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2 054,300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2 054,300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11,100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10 948,017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2 992,800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2 993,300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10 547,626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2 982,200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2 982,200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400,391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11,100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Бюджетные инвестиции в объекты</w:t>
            </w:r>
            <w:r>
              <w:rPr>
                <w:sz w:val="22"/>
                <w:szCs w:val="22"/>
              </w:rPr>
              <w:t xml:space="preserve"> </w:t>
            </w:r>
            <w:r w:rsidRPr="00E2689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400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C2730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C2730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32 475,354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36 865,700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36 865,700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</w:t>
            </w:r>
            <w:r>
              <w:rPr>
                <w:sz w:val="22"/>
                <w:szCs w:val="22"/>
              </w:rPr>
              <w:t xml:space="preserve">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1 500,000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16 545,854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22 336,600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22 336,600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167,854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E26897">
              <w:rPr>
                <w:sz w:val="22"/>
                <w:szCs w:val="22"/>
              </w:rPr>
              <w:br/>
              <w:t xml:space="preserve">"Обеспечение доступным и </w:t>
            </w:r>
            <w:r w:rsidRPr="00E26897">
              <w:rPr>
                <w:sz w:val="22"/>
                <w:szCs w:val="22"/>
              </w:rPr>
              <w:lastRenderedPageBreak/>
              <w:t>комфортным жильем и коммунальными услугами граждан Российской Федерации"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131,946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4 425,900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6 311,600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4 425,900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6 311,600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6 311,600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4 358,500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6 244,200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6 244,200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61,800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61,800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4 296,700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6 182,400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6 182,400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67,400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67,400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66,700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"Соци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альная поддержка граждан"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10 350,000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15 000,000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"Развитие мер социальной поддержки отдель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категорий граждан на тер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ритории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10 350,000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15 000,000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гражданам суб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сидий на оплату жилого поме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щения и коммунальных услуг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10 350,000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15 000,000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15 000,000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E26897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886,400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570,500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570,500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220,276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460,200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460,200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9 243,324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13 969,300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13 969,300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1 025,000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1 014,900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1 014,900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309,154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lastRenderedPageBreak/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136,000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ное ежеквартальное материаль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почетного звания Урюпин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ского муниципального района «Почетный гражданин Урюпин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ского муниципального района»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56,000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14 529,100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14 529,100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14 429,500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14 529,100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14 529,100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пальных образовательных орга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низациях, реализующих основ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ную общеобразовательную прог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рамму дошкольного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726,700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826,300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826,300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7,214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8,200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8,200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719,486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818,100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818,100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9 719,000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4 114,000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4 114,000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9 719,000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5 605,000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5 605,000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3 983,800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3 983,800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3 983,800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C27308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EA34DF" w:rsidRPr="00C2730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C27308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lastRenderedPageBreak/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lastRenderedPageBreak/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100,000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C27308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C2730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E26897">
              <w:rPr>
                <w:i/>
                <w:iCs/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E26897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E26897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341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 w:rsidRPr="00E26897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400,000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sz w:val="20"/>
                <w:szCs w:val="20"/>
              </w:rPr>
            </w:pPr>
            <w:r w:rsidRPr="00E26897">
              <w:rPr>
                <w:sz w:val="20"/>
                <w:szCs w:val="20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6350" w:type="dxa"/>
            <w:gridSpan w:val="5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E26897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 xml:space="preserve">383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E26897">
              <w:rPr>
                <w:b/>
                <w:bCs/>
                <w:sz w:val="20"/>
                <w:szCs w:val="20"/>
              </w:rPr>
              <w:t>48,201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326 552,700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E26897">
              <w:rPr>
                <w:b/>
                <w:bCs/>
                <w:sz w:val="20"/>
                <w:szCs w:val="20"/>
              </w:rPr>
              <w:t>327 911,500</w:t>
            </w:r>
          </w:p>
        </w:tc>
      </w:tr>
    </w:tbl>
    <w:p w:rsidR="00EA34DF" w:rsidRPr="00607355" w:rsidRDefault="00EA34DF" w:rsidP="00EA34DF">
      <w:pPr>
        <w:rPr>
          <w:b/>
        </w:rPr>
      </w:pPr>
      <w:r>
        <w:rPr>
          <w:bCs/>
          <w:sz w:val="28"/>
          <w:szCs w:val="28"/>
        </w:rPr>
        <w:t xml:space="preserve">        1.5. Приложение 11 к Положению изложить в следующей редакции:</w:t>
      </w:r>
    </w:p>
    <w:p w:rsidR="00EA34DF" w:rsidRPr="00E73E32" w:rsidRDefault="00EA34DF" w:rsidP="00EA34D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EA34DF" w:rsidRDefault="00EA34DF" w:rsidP="00EA34D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07282A" w:rsidRDefault="00EA34DF" w:rsidP="00EA34DF">
      <w:pPr>
        <w:rPr>
          <w:b/>
          <w:sz w:val="16"/>
          <w:szCs w:val="16"/>
        </w:rPr>
      </w:pPr>
    </w:p>
    <w:p w:rsidR="00EA34DF" w:rsidRPr="00607355" w:rsidRDefault="00EA34DF" w:rsidP="00EA34DF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EA34DF" w:rsidRDefault="00EA34DF" w:rsidP="00EA34DF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EA34DF" w:rsidRPr="0007282A" w:rsidRDefault="00EA34DF" w:rsidP="00EA34DF">
      <w:pPr>
        <w:jc w:val="center"/>
        <w:rPr>
          <w:b/>
          <w:sz w:val="16"/>
          <w:szCs w:val="16"/>
        </w:rPr>
      </w:pPr>
    </w:p>
    <w:tbl>
      <w:tblPr>
        <w:tblW w:w="101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562"/>
        <w:gridCol w:w="1026"/>
        <w:gridCol w:w="774"/>
        <w:gridCol w:w="5755"/>
        <w:gridCol w:w="1440"/>
      </w:tblGrid>
      <w:tr w:rsidR="00EA34DF" w:rsidRPr="005A729C" w:rsidTr="00034955">
        <w:trPr>
          <w:trHeight w:val="276"/>
        </w:trPr>
        <w:tc>
          <w:tcPr>
            <w:tcW w:w="545" w:type="dxa"/>
            <w:vMerge w:val="restart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636E16">
              <w:rPr>
                <w:b/>
                <w:bCs/>
                <w:sz w:val="20"/>
                <w:szCs w:val="20"/>
              </w:rPr>
              <w:t>д</w:t>
            </w:r>
          </w:p>
          <w:p w:rsidR="00EA34DF" w:rsidRPr="00636E16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636E1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2" w:type="dxa"/>
            <w:vMerge w:val="restart"/>
            <w:shd w:val="clear" w:color="auto" w:fill="auto"/>
            <w:vAlign w:val="center"/>
          </w:tcPr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</w:t>
            </w:r>
          </w:p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EA34DF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EA34DF" w:rsidRPr="00636E16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636E1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636E16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636E16">
              <w:rPr>
                <w:b/>
                <w:bCs/>
                <w:sz w:val="20"/>
                <w:szCs w:val="20"/>
              </w:rPr>
              <w:t>Код вида рас-ходов</w:t>
            </w:r>
          </w:p>
        </w:tc>
        <w:tc>
          <w:tcPr>
            <w:tcW w:w="5755" w:type="dxa"/>
            <w:vMerge w:val="restart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636E1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636E16">
              <w:rPr>
                <w:b/>
                <w:bCs/>
                <w:sz w:val="20"/>
                <w:szCs w:val="20"/>
              </w:rPr>
              <w:t xml:space="preserve">2014 год </w:t>
            </w:r>
            <w:r w:rsidRPr="00636E16">
              <w:rPr>
                <w:bCs/>
                <w:sz w:val="20"/>
                <w:szCs w:val="20"/>
              </w:rPr>
              <w:t>(тыс.руб.)</w:t>
            </w:r>
          </w:p>
        </w:tc>
      </w:tr>
      <w:tr w:rsidR="00EA34DF" w:rsidRPr="0079154D" w:rsidTr="00034955">
        <w:trPr>
          <w:trHeight w:val="637"/>
        </w:trPr>
        <w:tc>
          <w:tcPr>
            <w:tcW w:w="545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EA34DF" w:rsidRPr="0079154D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55" w:type="dxa"/>
            <w:vMerge/>
            <w:vAlign w:val="center"/>
          </w:tcPr>
          <w:p w:rsidR="00EA34DF" w:rsidRPr="00E26897" w:rsidRDefault="00EA34DF" w:rsidP="0003495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:rsidR="00EA34DF" w:rsidRPr="00E26897" w:rsidRDefault="00EA34DF" w:rsidP="00034955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EA34DF" w:rsidRPr="0079154D" w:rsidTr="00034955">
        <w:trPr>
          <w:trHeight w:val="230"/>
        </w:trPr>
        <w:tc>
          <w:tcPr>
            <w:tcW w:w="8662" w:type="dxa"/>
            <w:gridSpan w:val="5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383 348,201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b/>
                <w:bCs/>
                <w:sz w:val="22"/>
                <w:szCs w:val="22"/>
              </w:rPr>
            </w:pPr>
            <w:r w:rsidRPr="00E2689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50 089,464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органами управления государ</w:t>
            </w:r>
            <w:r>
              <w:rPr>
                <w:sz w:val="22"/>
                <w:szCs w:val="22"/>
              </w:rPr>
              <w:t xml:space="preserve">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1 204,500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2 171,600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2 171,600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1 104,900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1 100,900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</w:t>
            </w:r>
            <w:r>
              <w:rPr>
                <w:sz w:val="22"/>
                <w:szCs w:val="22"/>
              </w:rPr>
              <w:lastRenderedPageBreak/>
              <w:t xml:space="preserve">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4,000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26897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1 066,700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1 066,700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22 013,500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1 356,900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1 356,900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1 021,700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861,200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160,500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335,200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264,300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70,900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1 170,700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1 170,700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75,500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1 095,200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18 870,300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18 870,300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7D58A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D58AC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7D58AC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D58AC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17 530,300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1 340,000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</w:r>
            <w:r w:rsidRPr="00E26897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615,600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247,600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201,700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45,900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368,000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368,000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5 505,808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5 505,808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4 710,008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4 599,051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110,957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795,800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795,800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E26897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17 594,056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17 594,056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9 961,100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6 037,100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3 924,000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</w:t>
            </w:r>
            <w:r w:rsidRPr="00E26897">
              <w:rPr>
                <w:sz w:val="22"/>
                <w:szCs w:val="22"/>
              </w:rPr>
              <w:lastRenderedPageBreak/>
              <w:t xml:space="preserve">состояния» полномочий </w:t>
            </w:r>
            <w:r>
              <w:rPr>
                <w:sz w:val="22"/>
                <w:szCs w:val="22"/>
              </w:rPr>
              <w:t>Российской Федерации на госу-дар</w:t>
            </w:r>
            <w:r w:rsidRPr="00E26897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1 205,400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1 093,600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111,800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238,800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238,800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6 045,756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355,000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5 690,756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690,000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690,000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690,000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590,100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590,100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99,900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99,900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9 114,500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</w:t>
            </w:r>
            <w:r w:rsidRPr="00E26897">
              <w:rPr>
                <w:sz w:val="22"/>
                <w:szCs w:val="22"/>
              </w:rPr>
              <w:lastRenderedPageBreak/>
              <w:t>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8 658,500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8 658,500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8 658,500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381,000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280,000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280,000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Мероприятия в области </w:t>
            </w:r>
            <w:r>
              <w:rPr>
                <w:sz w:val="22"/>
                <w:szCs w:val="22"/>
              </w:rPr>
              <w:t xml:space="preserve">землеустройства и </w:t>
            </w:r>
            <w:r w:rsidRPr="00E26897">
              <w:rPr>
                <w:sz w:val="22"/>
                <w:szCs w:val="22"/>
              </w:rPr>
              <w:t>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101,000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370,000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320,000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320,000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Бюджетные инвестиции в объекты </w:t>
            </w:r>
            <w:r w:rsidRPr="00E26897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120,000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400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120,000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500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500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255 906,092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14 669,082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3 986,600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3 986,600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3 986,600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3 986,600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2 555,460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2 555,460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1 242,000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 xml:space="preserve">для государственных </w:t>
            </w:r>
            <w:r w:rsidRPr="00E26897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1 242,000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349,560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349,560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963,900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963,900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8 127,022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E26897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8 081,722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органами управл</w:t>
            </w:r>
            <w:r>
              <w:rPr>
                <w:sz w:val="22"/>
                <w:szCs w:val="22"/>
              </w:rPr>
              <w:t xml:space="preserve">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4 088,450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3 993,272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45,300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45,300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229 752,345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163 771,100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163 771,100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158 186,600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73 672,400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5 545,300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78 968,900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5 584,500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2 664,900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2 919,600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11 032,040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5 388,900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3 513,000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3 513,000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Муниципальная программа "Пожарная безопасность образовательных организаций Урюпинского </w:t>
            </w:r>
            <w:r w:rsidRPr="00E26897">
              <w:rPr>
                <w:sz w:val="22"/>
                <w:szCs w:val="22"/>
              </w:rPr>
              <w:lastRenderedPageBreak/>
              <w:t>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1 319,700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1 319,700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556,200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556,200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5 643,140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4 545,000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4 545,000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1 098,140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1 098,140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54 949,205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20 264,289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902,429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19 361,860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E26897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14 405,745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13 441,600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964,145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E2689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400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14 080,777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14 080,777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3 264,694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r w:rsidRPr="00E26897">
              <w:rPr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lastRenderedPageBreak/>
              <w:t>3 264,694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E26897">
                <w:rPr>
                  <w:sz w:val="22"/>
                  <w:szCs w:val="22"/>
                </w:rPr>
                <w:t>2004 г</w:t>
              </w:r>
            </w:smartTag>
            <w:r w:rsidRPr="00E26897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153,000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органами управления</w:t>
            </w:r>
            <w:r>
              <w:rPr>
                <w:sz w:val="22"/>
                <w:szCs w:val="22"/>
              </w:rPr>
              <w:t xml:space="preserve">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99,600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53,400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1 280,700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1 280,700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3 453,465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1 100,800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466,650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634,150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8207009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801,965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8207009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801,965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1 550,700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учреждений в сфере</w:t>
            </w:r>
            <w:r w:rsidRPr="00E26897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1 446,500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907,800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538,700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62,133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62,133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32,867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600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32,867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8 031,200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8 031,200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26897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8 029,700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7 773,200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256,500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07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34 202,791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34 202,791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34 202,791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19 735,274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18 448,174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1 287,100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1 994,600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 xml:space="preserve">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1 754,400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240,200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10 948,017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10 547,626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400,391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 </w:t>
            </w:r>
            <w:r w:rsidRPr="00E2689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400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Капитальные вложения в объекты недвижимого иму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800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32 475,354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1 500,000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16 545,854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167,854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167,854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167,854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167,854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E26897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131,946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131,946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131,946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131,946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4 425,900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4 425,900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4 358,500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61,800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4 296,700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67,400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0,700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66,700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10 350,000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10 350,000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10 350,000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E26897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E2689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886,400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220,276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9 243,324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1 025,000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1 025,000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10,100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1 014,900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309,154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309,154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309,154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136,000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80,000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56,000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56,000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14 429,500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14 429,500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E26897">
              <w:rPr>
                <w:sz w:val="22"/>
                <w:szCs w:val="22"/>
              </w:rPr>
              <w:t>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726,700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7,214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719,486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9 719,000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300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9 719,000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3 983,800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3 983,800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200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100,000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9154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7D58AC" w:rsidRDefault="00EA34DF" w:rsidP="00034955">
            <w:pPr>
              <w:jc w:val="center"/>
              <w:rPr>
                <w:b/>
                <w:bCs/>
                <w:sz w:val="20"/>
                <w:szCs w:val="20"/>
              </w:rPr>
            </w:pPr>
            <w:r w:rsidRPr="007D58A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i/>
                <w:iCs/>
                <w:sz w:val="20"/>
                <w:szCs w:val="20"/>
              </w:rPr>
            </w:pPr>
            <w:r w:rsidRPr="0079154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i/>
                <w:iCs/>
                <w:sz w:val="22"/>
                <w:szCs w:val="22"/>
              </w:rPr>
            </w:pPr>
            <w:r w:rsidRPr="00E2689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i/>
                <w:iCs/>
                <w:sz w:val="22"/>
                <w:szCs w:val="22"/>
              </w:rPr>
            </w:pPr>
            <w:r w:rsidRPr="00636E16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2689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 w:rsidRPr="00E26897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E26897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545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A34DF" w:rsidRPr="0079154D" w:rsidRDefault="00EA34DF" w:rsidP="00034955">
            <w:pPr>
              <w:jc w:val="center"/>
              <w:rPr>
                <w:sz w:val="20"/>
                <w:szCs w:val="20"/>
              </w:rPr>
            </w:pPr>
            <w:r w:rsidRPr="0079154D">
              <w:rPr>
                <w:sz w:val="20"/>
                <w:szCs w:val="20"/>
              </w:rPr>
              <w:t>000</w:t>
            </w:r>
          </w:p>
        </w:tc>
        <w:tc>
          <w:tcPr>
            <w:tcW w:w="5755" w:type="dxa"/>
            <w:shd w:val="clear" w:color="auto" w:fill="auto"/>
            <w:vAlign w:val="center"/>
          </w:tcPr>
          <w:p w:rsidR="00EA34DF" w:rsidRPr="00E26897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E2689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sz w:val="22"/>
                <w:szCs w:val="22"/>
              </w:rPr>
            </w:pPr>
            <w:r w:rsidRPr="00636E16">
              <w:rPr>
                <w:sz w:val="22"/>
                <w:szCs w:val="22"/>
              </w:rPr>
              <w:t>400,000</w:t>
            </w:r>
          </w:p>
        </w:tc>
      </w:tr>
      <w:tr w:rsidR="00EA34DF" w:rsidRPr="0079154D" w:rsidTr="00034955">
        <w:trPr>
          <w:trHeight w:val="20"/>
        </w:trPr>
        <w:tc>
          <w:tcPr>
            <w:tcW w:w="8662" w:type="dxa"/>
            <w:gridSpan w:val="5"/>
            <w:shd w:val="clear" w:color="auto" w:fill="auto"/>
            <w:vAlign w:val="center"/>
          </w:tcPr>
          <w:p w:rsidR="00EA34DF" w:rsidRPr="00E26897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E26897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34DF" w:rsidRPr="00636E16" w:rsidRDefault="00EA34DF" w:rsidP="00034955">
            <w:pPr>
              <w:jc w:val="center"/>
              <w:rPr>
                <w:b/>
                <w:bCs/>
                <w:sz w:val="22"/>
                <w:szCs w:val="22"/>
              </w:rPr>
            </w:pPr>
            <w:r w:rsidRPr="00636E16">
              <w:rPr>
                <w:b/>
                <w:bCs/>
                <w:sz w:val="22"/>
                <w:szCs w:val="22"/>
              </w:rPr>
              <w:t>383 348,201</w:t>
            </w:r>
          </w:p>
        </w:tc>
      </w:tr>
    </w:tbl>
    <w:p w:rsidR="00EA34DF" w:rsidRPr="00607355" w:rsidRDefault="00EA34DF" w:rsidP="00EA34DF">
      <w:pPr>
        <w:rPr>
          <w:b/>
        </w:rPr>
      </w:pPr>
      <w:r>
        <w:rPr>
          <w:bCs/>
          <w:sz w:val="28"/>
          <w:szCs w:val="28"/>
        </w:rPr>
        <w:t xml:space="preserve">        1.6. Приложение 14 к Положению изложить в следующей редакции:</w:t>
      </w:r>
    </w:p>
    <w:p w:rsidR="00EA34DF" w:rsidRPr="00E73E32" w:rsidRDefault="00EA34DF" w:rsidP="00EA34DF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22166B" w:rsidRDefault="00EA34DF" w:rsidP="00EA34DF">
      <w:pPr>
        <w:rPr>
          <w:b/>
          <w:sz w:val="16"/>
          <w:szCs w:val="16"/>
        </w:rPr>
      </w:pPr>
    </w:p>
    <w:p w:rsidR="00EA34DF" w:rsidRDefault="00EA34DF" w:rsidP="00EA34DF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EA34DF" w:rsidRDefault="00EA34DF" w:rsidP="00EA34DF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EA34DF" w:rsidRDefault="00EA34DF" w:rsidP="00EA34DF">
      <w:pPr>
        <w:jc w:val="center"/>
        <w:rPr>
          <w:b/>
        </w:rPr>
      </w:pPr>
    </w:p>
    <w:tbl>
      <w:tblPr>
        <w:tblW w:w="10048" w:type="dxa"/>
        <w:jc w:val="center"/>
        <w:tblInd w:w="-672" w:type="dxa"/>
        <w:tblLook w:val="01E0" w:firstRow="1" w:lastRow="1" w:firstColumn="1" w:lastColumn="1" w:noHBand="0" w:noVBand="0"/>
      </w:tblPr>
      <w:tblGrid>
        <w:gridCol w:w="5266"/>
        <w:gridCol w:w="649"/>
        <w:gridCol w:w="829"/>
        <w:gridCol w:w="1107"/>
        <w:gridCol w:w="1026"/>
        <w:gridCol w:w="1171"/>
      </w:tblGrid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E60E39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 xml:space="preserve">Сумма </w:t>
            </w:r>
            <w:r w:rsidRPr="00D317AF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D317AF">
              <w:rPr>
                <w:sz w:val="20"/>
                <w:szCs w:val="20"/>
              </w:rPr>
              <w:t>руб.)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D329B3" w:rsidRDefault="00EA34DF" w:rsidP="00034955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31.10.2011г. № 726; в редакции постановлений от 26.12.2011г. № 922, от 31.08.2012г. №731, от 30.01.2013г. №37)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1242,000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D329B3" w:rsidRDefault="00EA34DF" w:rsidP="00034955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349,560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6664C9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03.08.2012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редакции постановлений от 24.04.2013г. № 276, от 16.05.2014г. № 267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963,9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дошкольного образования в Урюпинском муниципальном районе»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03.08.2012</w:t>
            </w:r>
            <w:r w:rsidRPr="000F462C">
              <w:rPr>
                <w:sz w:val="22"/>
                <w:szCs w:val="22"/>
              </w:rPr>
              <w:t>г. № 672</w:t>
            </w:r>
            <w:r>
              <w:rPr>
                <w:sz w:val="22"/>
                <w:szCs w:val="22"/>
              </w:rPr>
              <w:t>; в редакции постановлений от 24.04.2013г. № 276, от 16.05.2014г. № 267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556,2</w:t>
            </w:r>
          </w:p>
        </w:tc>
      </w:tr>
      <w:tr w:rsidR="00EA34DF" w:rsidRPr="00D329B3" w:rsidTr="00034955">
        <w:trPr>
          <w:trHeight w:val="1505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D841B3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31.10.2011г. № 726;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3513,000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D841B3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</w:t>
            </w:r>
            <w:r w:rsidRPr="006664C9">
              <w:rPr>
                <w:sz w:val="22"/>
                <w:szCs w:val="22"/>
              </w:rPr>
              <w:lastRenderedPageBreak/>
              <w:t>учреждениях Урюпинского муниципального района на 2012-2015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31.10.2011г. № 726; в редакции постановлений от 26.12.2011г.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4545,000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D329B3" w:rsidRDefault="00EA34DF" w:rsidP="00034955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lastRenderedPageBreak/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1319,700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D329B3" w:rsidRDefault="00EA34DF" w:rsidP="00034955">
            <w:pPr>
              <w:ind w:left="3"/>
              <w:rPr>
                <w:b/>
              </w:rPr>
            </w:pPr>
            <w:r w:rsidRPr="006664C9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13.11.2013г. № 765)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1098,140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6664C9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постановления от 26.08.2013г.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309,154</w:t>
            </w:r>
          </w:p>
        </w:tc>
      </w:tr>
      <w:tr w:rsidR="00EA34DF" w:rsidRPr="006C4290" w:rsidTr="00034955">
        <w:trPr>
          <w:trHeight w:val="20"/>
          <w:jc w:val="center"/>
        </w:trPr>
        <w:tc>
          <w:tcPr>
            <w:tcW w:w="8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b/>
                <w:sz w:val="22"/>
                <w:szCs w:val="22"/>
              </w:rPr>
            </w:pPr>
            <w:r w:rsidRPr="00312118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b/>
                <w:sz w:val="22"/>
                <w:szCs w:val="22"/>
              </w:rPr>
            </w:pPr>
            <w:r w:rsidRPr="00312118">
              <w:rPr>
                <w:b/>
                <w:sz w:val="22"/>
                <w:szCs w:val="22"/>
              </w:rPr>
              <w:t>13896,654</w:t>
            </w:r>
          </w:p>
        </w:tc>
      </w:tr>
    </w:tbl>
    <w:p w:rsidR="00EA34DF" w:rsidRPr="00607355" w:rsidRDefault="00EA34DF" w:rsidP="00EA34DF">
      <w:pPr>
        <w:ind w:left="720"/>
        <w:rPr>
          <w:b/>
        </w:rPr>
      </w:pPr>
      <w:r>
        <w:rPr>
          <w:bCs/>
          <w:sz w:val="28"/>
          <w:szCs w:val="28"/>
        </w:rPr>
        <w:t>1.7. Приложение 15 к Положению изложить в следующей редакции:</w:t>
      </w:r>
    </w:p>
    <w:p w:rsidR="00EA34DF" w:rsidRPr="00E73E32" w:rsidRDefault="00EA34DF" w:rsidP="00EA34DF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«Приложение 15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22166B" w:rsidRDefault="00EA34DF" w:rsidP="00EA34DF">
      <w:pPr>
        <w:rPr>
          <w:b/>
          <w:sz w:val="16"/>
          <w:szCs w:val="16"/>
        </w:rPr>
      </w:pPr>
    </w:p>
    <w:p w:rsidR="00EA34DF" w:rsidRPr="00607355" w:rsidRDefault="00EA34DF" w:rsidP="00EA34DF">
      <w:pPr>
        <w:jc w:val="center"/>
        <w:rPr>
          <w:b/>
        </w:rPr>
      </w:pPr>
      <w:r w:rsidRPr="00607355">
        <w:rPr>
          <w:b/>
        </w:rPr>
        <w:t>Перечень муниципальных программ,</w:t>
      </w:r>
    </w:p>
    <w:p w:rsidR="00EA34DF" w:rsidRDefault="00EA34DF" w:rsidP="00EA34DF">
      <w:pPr>
        <w:jc w:val="center"/>
        <w:rPr>
          <w:b/>
        </w:rPr>
      </w:pPr>
      <w:r w:rsidRPr="00607355">
        <w:rPr>
          <w:b/>
        </w:rPr>
        <w:t xml:space="preserve">действие которых приостановлено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EA34DF" w:rsidRPr="00607355" w:rsidRDefault="00EA34DF" w:rsidP="00EA34DF">
      <w:pPr>
        <w:jc w:val="center"/>
        <w:rPr>
          <w:b/>
        </w:rPr>
      </w:pPr>
    </w:p>
    <w:tbl>
      <w:tblPr>
        <w:tblW w:w="9653" w:type="dxa"/>
        <w:jc w:val="center"/>
        <w:tblLook w:val="01E0" w:firstRow="1" w:lastRow="1" w:firstColumn="1" w:lastColumn="1" w:noHBand="0" w:noVBand="0"/>
      </w:tblPr>
      <w:tblGrid>
        <w:gridCol w:w="4871"/>
        <w:gridCol w:w="649"/>
        <w:gridCol w:w="829"/>
        <w:gridCol w:w="1107"/>
        <w:gridCol w:w="1026"/>
        <w:gridCol w:w="1171"/>
      </w:tblGrid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Под-раздел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22166B" w:rsidRDefault="00EA34DF" w:rsidP="00034955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2166B">
              <w:rPr>
                <w:sz w:val="20"/>
                <w:szCs w:val="20"/>
              </w:rPr>
              <w:t>руб.)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D329B3" w:rsidRDefault="00EA34DF" w:rsidP="00034955">
            <w:pPr>
              <w:ind w:left="3"/>
              <w:rPr>
                <w:b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8F6D57">
              <w:rPr>
                <w:sz w:val="22"/>
                <w:szCs w:val="22"/>
              </w:rPr>
              <w:t>«Развитие муниципальной службы в администрации Урюпинского муниципального района на 2014</w:t>
            </w:r>
            <w:r>
              <w:rPr>
                <w:sz w:val="22"/>
                <w:szCs w:val="22"/>
              </w:rPr>
              <w:t>-</w:t>
            </w:r>
            <w:r w:rsidRPr="008F6D5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8F6D57">
              <w:rPr>
                <w:sz w:val="22"/>
                <w:szCs w:val="22"/>
              </w:rPr>
              <w:t>16 годы»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19.07.2013</w:t>
            </w:r>
            <w:r w:rsidRPr="008F6D57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487)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173,000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«Повышение качества государственных и муниципальных услуг путем создания многофункционального центра предоставления государственных и муниципальных услуг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6.12.2011г. № 832)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528,400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0F462C" w:rsidRDefault="00EA34DF" w:rsidP="00034955">
            <w:pPr>
              <w:ind w:left="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территориального обществен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ного самоуправления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ного района» на 2011-2015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F462C">
              <w:rPr>
                <w:sz w:val="22"/>
                <w:szCs w:val="22"/>
              </w:rPr>
              <w:t xml:space="preserve">365) 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60,000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повышение безопасности дорожного движения на территории Урюпинского муниципального района на 2014-2016 годы»</w:t>
            </w:r>
            <w:r w:rsidRPr="000F462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31.03.2014г. № 1</w:t>
            </w:r>
            <w:r w:rsidRPr="000F462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200,0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</w:t>
            </w:r>
            <w:r w:rsidRPr="000F462C">
              <w:rPr>
                <w:sz w:val="22"/>
                <w:szCs w:val="22"/>
              </w:rPr>
              <w:t>«Создание общественных спасательных постов в местах массового отдыха детей и обучение населения плаванию и приемам спасания на воде»» на 2013-2015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16.07.2012</w:t>
            </w:r>
            <w:r>
              <w:rPr>
                <w:sz w:val="22"/>
                <w:szCs w:val="22"/>
              </w:rPr>
              <w:t>г.</w:t>
            </w:r>
            <w:r w:rsidRPr="000F462C">
              <w:rPr>
                <w:sz w:val="22"/>
                <w:szCs w:val="22"/>
              </w:rPr>
              <w:t xml:space="preserve"> № 601)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375,000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«Создание и развитие потребительской кооперации на территории Урюпинского муниципального района Волгоградской области на 2012-2014 годы» 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рации Урюпинского муни</w:t>
            </w:r>
            <w:r>
              <w:rPr>
                <w:sz w:val="22"/>
                <w:szCs w:val="22"/>
              </w:rPr>
              <w:t>ципального района от 17.08.2011г. № 555; в редакции постановления от 06.02.2012г. № 86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tabs>
                <w:tab w:val="left" w:pos="8280"/>
              </w:tabs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и поддержка малого пред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принимательства Урюпинского муниципального района на 2012-2014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</w:t>
            </w:r>
            <w:r>
              <w:rPr>
                <w:sz w:val="22"/>
                <w:szCs w:val="22"/>
              </w:rPr>
              <w:t>09.2011</w:t>
            </w:r>
            <w:r w:rsidRPr="000F462C">
              <w:rPr>
                <w:sz w:val="22"/>
                <w:szCs w:val="22"/>
              </w:rPr>
              <w:t>г. № 599</w:t>
            </w:r>
            <w:r>
              <w:rPr>
                <w:sz w:val="22"/>
                <w:szCs w:val="22"/>
              </w:rPr>
              <w:t>; в редакции постановления от 15.07.2013г. № 476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300,000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«Чистая вода»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04.10.2011</w:t>
            </w:r>
            <w:r w:rsidRPr="000F462C">
              <w:rPr>
                <w:sz w:val="22"/>
                <w:szCs w:val="22"/>
              </w:rPr>
              <w:t>г. № 654)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администрации Урюпинского муниципального района от 31.10.2013 г. № 729)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2004,0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межбюджетных отношений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30.09.2011</w:t>
            </w:r>
            <w:r w:rsidRPr="000F462C">
              <w:rPr>
                <w:sz w:val="22"/>
                <w:szCs w:val="22"/>
              </w:rPr>
              <w:t>г. № 649)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500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5072,000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«Охрана окружающей среды и рациональное природопользование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27.10.2011г. № 721</w:t>
            </w:r>
            <w:r>
              <w:rPr>
                <w:sz w:val="22"/>
                <w:szCs w:val="22"/>
              </w:rPr>
              <w:t>; в редакции постановлений от 21.02.2013г. № 87; 13.03.2014 № 120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150,000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8208A2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«Обеспечение безопасности муниципаль-ных образовательных учреждений Урюпинского муниципального района Волгоградской области на 2013-2015 годы» </w:t>
            </w:r>
            <w:r w:rsidRPr="008208A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</w:t>
            </w:r>
            <w:r w:rsidRPr="008208A2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06</w:t>
            </w:r>
            <w:r w:rsidRPr="008208A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8208A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2</w:t>
            </w:r>
            <w:r w:rsidRPr="008208A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308,400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муниципального района от 29.10.2012 г. № 895)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171,000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«Профилактика правонарушений на территории Урюпинского муниципального района на 2014-2016 годы» (постановление администрации Урюпинского </w:t>
            </w:r>
            <w:r>
              <w:rPr>
                <w:sz w:val="22"/>
                <w:szCs w:val="22"/>
              </w:rPr>
              <w:lastRenderedPageBreak/>
              <w:t xml:space="preserve">муниципального района от 31.12.2013г. № 878; в редакции постановления </w:t>
            </w:r>
            <w:r w:rsidRPr="008208A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14.03.2014г.</w:t>
            </w:r>
            <w:r w:rsidRPr="008208A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121)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8208A2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«Обеспечение безопасности муниципаль-ных образовательных учреждений Урюпинского муниципального района Волгоградской области на 2013-2015 годы» </w:t>
            </w:r>
            <w:r w:rsidRPr="008208A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</w:t>
            </w:r>
            <w:r w:rsidRPr="008208A2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06</w:t>
            </w:r>
            <w:r w:rsidRPr="008208A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8208A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2</w:t>
            </w:r>
            <w:r w:rsidRPr="008208A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876,400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8208A2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«Обеспечение безопасности муниципаль-ных образовательных учреждений Урюпинского муниципального района Волгоградской области на 2013-2015 годы» </w:t>
            </w:r>
            <w:r w:rsidRPr="008208A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</w:t>
            </w:r>
            <w:r w:rsidRPr="008208A2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06</w:t>
            </w:r>
            <w:r w:rsidRPr="008208A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8208A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2</w:t>
            </w:r>
            <w:r w:rsidRPr="008208A2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910)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149,600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3261C3" w:rsidRDefault="00EA34DF" w:rsidP="000349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</w:t>
            </w:r>
            <w:r w:rsidRPr="003261C3">
              <w:rPr>
                <w:sz w:val="22"/>
                <w:szCs w:val="22"/>
              </w:rPr>
              <w:t>Программа по энергосбережению и повышению энергетической эффективности Урюпинского муниципального района на 2010–2020 годы</w:t>
            </w:r>
            <w:r>
              <w:rPr>
                <w:sz w:val="22"/>
                <w:szCs w:val="22"/>
              </w:rPr>
              <w:t>»</w:t>
            </w:r>
            <w:r w:rsidRPr="003261C3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3261C3">
              <w:rPr>
                <w:sz w:val="22"/>
                <w:szCs w:val="22"/>
              </w:rPr>
              <w:t xml:space="preserve"> в редакции </w:t>
            </w:r>
            <w:r>
              <w:rPr>
                <w:sz w:val="22"/>
                <w:szCs w:val="22"/>
              </w:rPr>
              <w:t xml:space="preserve">постановлений </w:t>
            </w:r>
            <w:r w:rsidRPr="003261C3">
              <w:rPr>
                <w:sz w:val="22"/>
                <w:szCs w:val="22"/>
              </w:rPr>
              <w:t>от 27.05.2011г. №</w:t>
            </w:r>
            <w:r>
              <w:rPr>
                <w:sz w:val="22"/>
                <w:szCs w:val="22"/>
              </w:rPr>
              <w:t xml:space="preserve"> 394, от 22.06.2011г. № 394,</w:t>
            </w:r>
            <w:r w:rsidRPr="003261C3">
              <w:rPr>
                <w:sz w:val="22"/>
                <w:szCs w:val="22"/>
              </w:rPr>
              <w:t xml:space="preserve"> от 25.07.2012</w:t>
            </w:r>
            <w:r>
              <w:rPr>
                <w:sz w:val="22"/>
                <w:szCs w:val="22"/>
              </w:rPr>
              <w:t xml:space="preserve"> г  № 623, от 24.12.2012г. № 1075, от 15.02.2013</w:t>
            </w:r>
            <w:r w:rsidRPr="003261C3">
              <w:rPr>
                <w:sz w:val="22"/>
                <w:szCs w:val="22"/>
              </w:rPr>
              <w:t>г. № 79)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3000,000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1060,000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6800,000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«Социальное развитие села Урюпинского муниципального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4220,000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8D7A30" w:rsidRDefault="00EA34DF" w:rsidP="00034955">
            <w:pPr>
              <w:ind w:left="3"/>
              <w:rPr>
                <w:sz w:val="22"/>
                <w:szCs w:val="22"/>
              </w:rPr>
            </w:pPr>
            <w:r w:rsidRPr="008D7A30">
              <w:rPr>
                <w:sz w:val="22"/>
                <w:szCs w:val="22"/>
              </w:rPr>
              <w:t>МЦП «Формирование доступной среды жизнедеятельности для инвалидов и    маломобильных групп населения в Урюпинском муниципальном районе» на 2013-2015 годы (постановление администрации Урюпинского муниципального района от 10.09.2012г. № 757)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195,000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206,000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68236A">
              <w:rPr>
                <w:sz w:val="22"/>
                <w:szCs w:val="22"/>
              </w:rPr>
              <w:t>"Комплексные меры противодействия злоупотреблению наркотикам и их незаконному обороту на территории Урюпинского муниципального района на 2013-2015 годы (постановление администрации Урюпинского му</w:t>
            </w:r>
            <w:r>
              <w:rPr>
                <w:sz w:val="22"/>
                <w:szCs w:val="22"/>
              </w:rPr>
              <w:t>ниципального района от 01.10.</w:t>
            </w:r>
            <w:r w:rsidRPr="0068236A">
              <w:rPr>
                <w:sz w:val="22"/>
                <w:szCs w:val="22"/>
              </w:rPr>
              <w:t>2012г</w:t>
            </w:r>
            <w:r>
              <w:rPr>
                <w:sz w:val="22"/>
                <w:szCs w:val="22"/>
              </w:rPr>
              <w:t>. № 810; в редакции постановления от 17.06.2013г. № 401</w:t>
            </w:r>
            <w:r w:rsidRPr="0068236A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135,500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197,000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467,000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«Организация духовно-нравственного воспитания граждан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29.12.2011г. № 950)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315,500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355,000</w:t>
            </w:r>
          </w:p>
        </w:tc>
      </w:tr>
      <w:tr w:rsidR="00EA34DF" w:rsidRPr="00D329B3" w:rsidTr="00034955">
        <w:trPr>
          <w:trHeight w:val="20"/>
          <w:jc w:val="center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0F462C" w:rsidRDefault="00EA34DF" w:rsidP="00034955">
            <w:pPr>
              <w:ind w:lef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«Развитие массовой физической культуры и спорта на территории Урюпинского муници-пального района  на 2013 – 2015 годы» (поста-новление администрации Урюпинского муници-пального района от 12.11.2012г. № 928)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sz w:val="22"/>
                <w:szCs w:val="22"/>
              </w:rPr>
            </w:pPr>
            <w:r w:rsidRPr="00312118">
              <w:rPr>
                <w:sz w:val="22"/>
                <w:szCs w:val="22"/>
              </w:rPr>
              <w:t>226,000</w:t>
            </w:r>
          </w:p>
        </w:tc>
      </w:tr>
      <w:tr w:rsidR="00EA34DF" w:rsidRPr="002C43BF" w:rsidTr="00034955">
        <w:trPr>
          <w:trHeight w:val="20"/>
          <w:jc w:val="center"/>
        </w:trPr>
        <w:tc>
          <w:tcPr>
            <w:tcW w:w="8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F" w:rsidRPr="00312118" w:rsidRDefault="00EA34DF" w:rsidP="00034955">
            <w:pPr>
              <w:jc w:val="center"/>
              <w:rPr>
                <w:b/>
                <w:sz w:val="22"/>
                <w:szCs w:val="22"/>
              </w:rPr>
            </w:pPr>
            <w:r w:rsidRPr="00312118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F" w:rsidRPr="00312118" w:rsidRDefault="00EA34DF" w:rsidP="00034955">
            <w:pPr>
              <w:jc w:val="center"/>
              <w:rPr>
                <w:b/>
                <w:sz w:val="22"/>
                <w:szCs w:val="22"/>
              </w:rPr>
            </w:pPr>
            <w:r w:rsidRPr="00312118">
              <w:rPr>
                <w:b/>
                <w:sz w:val="22"/>
                <w:szCs w:val="22"/>
              </w:rPr>
              <w:t>27574,800</w:t>
            </w:r>
          </w:p>
        </w:tc>
      </w:tr>
    </w:tbl>
    <w:p w:rsidR="00EA34DF" w:rsidRPr="00607355" w:rsidRDefault="00EA34DF" w:rsidP="00EA34DF">
      <w:pPr>
        <w:ind w:left="720"/>
        <w:rPr>
          <w:b/>
        </w:rPr>
      </w:pPr>
      <w:r>
        <w:rPr>
          <w:bCs/>
          <w:sz w:val="28"/>
          <w:szCs w:val="28"/>
        </w:rPr>
        <w:t>1.8. Приложение 16 к Положению изложить в следующей редакции:</w:t>
      </w:r>
    </w:p>
    <w:p w:rsidR="00EA34DF" w:rsidRPr="00CB2EC6" w:rsidRDefault="00EA34DF" w:rsidP="00EA34DF">
      <w:r>
        <w:t xml:space="preserve">                                                                                               «Приложение 16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A34DF" w:rsidRDefault="00EA34DF" w:rsidP="00EA34DF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EA34DF" w:rsidRPr="00CB2EC6" w:rsidRDefault="00EA34DF" w:rsidP="00EA34DF">
      <w:pPr>
        <w:rPr>
          <w:b/>
          <w:bCs/>
          <w:sz w:val="16"/>
          <w:szCs w:val="16"/>
        </w:rPr>
      </w:pPr>
    </w:p>
    <w:p w:rsidR="00EA34DF" w:rsidRDefault="00EA34DF" w:rsidP="00EA34DF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EA34DF" w:rsidRDefault="00EA34DF" w:rsidP="00EA34DF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EA34DF" w:rsidRPr="00CB2EC6" w:rsidRDefault="00EA34DF" w:rsidP="00EA34DF">
      <w:pPr>
        <w:jc w:val="center"/>
        <w:rPr>
          <w:b/>
          <w:bCs/>
          <w:sz w:val="16"/>
          <w:szCs w:val="16"/>
        </w:rPr>
      </w:pPr>
    </w:p>
    <w:tbl>
      <w:tblPr>
        <w:tblW w:w="9729" w:type="dxa"/>
        <w:jc w:val="center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9"/>
        <w:gridCol w:w="5474"/>
        <w:gridCol w:w="1516"/>
      </w:tblGrid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21 272,191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-362 076,010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A34DF" w:rsidRPr="00F940FF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-362 076,010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A34DF" w:rsidRPr="00F940FF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-362 076,010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A34DF" w:rsidRPr="00F940FF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-362 076,010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383 348,201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383 348,201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383 348,201</w:t>
            </w:r>
          </w:p>
        </w:tc>
      </w:tr>
      <w:tr w:rsidR="00EA34DF" w:rsidRPr="003B757C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383 348,201</w:t>
            </w:r>
          </w:p>
        </w:tc>
      </w:tr>
      <w:tr w:rsidR="00EA34DF" w:rsidTr="00034955">
        <w:trPr>
          <w:trHeight w:val="20"/>
          <w:jc w:val="center"/>
        </w:trPr>
        <w:tc>
          <w:tcPr>
            <w:tcW w:w="2739" w:type="dxa"/>
            <w:vAlign w:val="center"/>
          </w:tcPr>
          <w:p w:rsidR="00EA34DF" w:rsidRDefault="00EA34DF" w:rsidP="000349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474" w:type="dxa"/>
            <w:vAlign w:val="center"/>
          </w:tcPr>
          <w:p w:rsidR="00EA34DF" w:rsidRPr="008C2DEA" w:rsidRDefault="00EA34DF" w:rsidP="00034955">
            <w:r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EA34DF" w:rsidRPr="00CB2EC6" w:rsidRDefault="00EA34DF" w:rsidP="0003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21 272,191</w:t>
            </w:r>
          </w:p>
        </w:tc>
      </w:tr>
    </w:tbl>
    <w:p w:rsidR="00EA34DF" w:rsidRPr="00BB3821" w:rsidRDefault="00EA34DF" w:rsidP="00EA34D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5765C">
        <w:rPr>
          <w:b/>
          <w:sz w:val="28"/>
          <w:szCs w:val="28"/>
        </w:rPr>
        <w:t xml:space="preserve">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вступа</w:t>
      </w:r>
      <w:r>
        <w:rPr>
          <w:sz w:val="28"/>
          <w:szCs w:val="28"/>
        </w:rPr>
        <w:t>ет в силу с даты его опубликов</w:t>
      </w:r>
      <w:r w:rsidRPr="00BB3821">
        <w:rPr>
          <w:sz w:val="28"/>
          <w:szCs w:val="28"/>
        </w:rPr>
        <w:t>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EA34DF" w:rsidRPr="00BB3821" w:rsidRDefault="00EA34DF" w:rsidP="00EA34D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5765C">
        <w:rPr>
          <w:b/>
          <w:sz w:val="28"/>
          <w:szCs w:val="28"/>
        </w:rPr>
        <w:t xml:space="preserve">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A34DF" w:rsidRDefault="00EA34DF" w:rsidP="00EA34DF">
      <w:pPr>
        <w:rPr>
          <w:b/>
          <w:sz w:val="28"/>
          <w:szCs w:val="28"/>
        </w:rPr>
      </w:pPr>
    </w:p>
    <w:p w:rsidR="00EA34DF" w:rsidRDefault="00EA34DF" w:rsidP="00EA34DF"/>
    <w:p w:rsidR="00EA34DF" w:rsidRDefault="00EA34DF" w:rsidP="00EA34DF">
      <w:pPr>
        <w:rPr>
          <w:b/>
          <w:sz w:val="28"/>
          <w:szCs w:val="28"/>
        </w:rPr>
      </w:pPr>
    </w:p>
    <w:p w:rsidR="00EA34DF" w:rsidRDefault="00EA34DF" w:rsidP="00EA34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EA34DF" w:rsidRDefault="00EA34DF" w:rsidP="00EA34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EA34DF" w:rsidRDefault="00EA34DF" w:rsidP="00EA34DF">
      <w:pPr>
        <w:rPr>
          <w:b/>
          <w:sz w:val="28"/>
          <w:szCs w:val="28"/>
        </w:rPr>
      </w:pPr>
    </w:p>
    <w:p w:rsidR="00EA34DF" w:rsidRDefault="00EA34DF" w:rsidP="00EA34DF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А.И. Феронов</w:t>
      </w:r>
    </w:p>
    <w:p w:rsidR="00EA34DF" w:rsidRDefault="00EA34DF" w:rsidP="00EA34DF"/>
    <w:p w:rsidR="00EA34DF" w:rsidRDefault="00EA34DF" w:rsidP="00EA34DF"/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D637712"/>
    <w:multiLevelType w:val="hybridMultilevel"/>
    <w:tmpl w:val="615ECAEE"/>
    <w:lvl w:ilvl="0" w:tplc="D85265C2">
      <w:start w:val="38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9"/>
  </w:num>
  <w:num w:numId="9">
    <w:abstractNumId w:val="1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1C7"/>
    <w:rsid w:val="00002901"/>
    <w:rsid w:val="0000473F"/>
    <w:rsid w:val="00006F9A"/>
    <w:rsid w:val="00007027"/>
    <w:rsid w:val="0001190E"/>
    <w:rsid w:val="000121C7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C6ACA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A34DF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DF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34DF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qFormat/>
    <w:rsid w:val="00EA34D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EA34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A34DF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qFormat/>
    <w:rsid w:val="00EA34DF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EA34DF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qFormat/>
    <w:rsid w:val="00EA34DF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qFormat/>
    <w:rsid w:val="00EA34DF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A34DF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4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rsid w:val="00EA34DF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A34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A34DF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EA34DF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A34DF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rsid w:val="00EA34DF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rsid w:val="00EA34DF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rsid w:val="00EA34DF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EA34D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EA34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EA34DF"/>
    <w:rPr>
      <w:sz w:val="24"/>
      <w:szCs w:val="24"/>
    </w:rPr>
  </w:style>
  <w:style w:type="paragraph" w:styleId="a4">
    <w:name w:val="Body Text"/>
    <w:aliases w:val="bt"/>
    <w:basedOn w:val="a"/>
    <w:link w:val="a3"/>
    <w:rsid w:val="00EA34DF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EA34DF"/>
    <w:rPr>
      <w:rFonts w:eastAsia="Times New Roman"/>
      <w:sz w:val="24"/>
      <w:szCs w:val="24"/>
      <w:lang w:eastAsia="ru-RU"/>
    </w:rPr>
  </w:style>
  <w:style w:type="paragraph" w:customStyle="1" w:styleId="a5">
    <w:name w:val="Знак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EA34DF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styleId="a6">
    <w:name w:val="Normal (Web)"/>
    <w:basedOn w:val="a"/>
    <w:rsid w:val="00EA34DF"/>
    <w:pPr>
      <w:spacing w:before="100" w:beforeAutospacing="1" w:after="100" w:afterAutospacing="1"/>
      <w:jc w:val="left"/>
    </w:pPr>
  </w:style>
  <w:style w:type="table" w:styleId="a7">
    <w:name w:val="Table Grid"/>
    <w:basedOn w:val="a1"/>
    <w:rsid w:val="00EA34DF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EA34DF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rsid w:val="00EA34DF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EA34DF"/>
    <w:rPr>
      <w:sz w:val="24"/>
      <w:szCs w:val="24"/>
    </w:rPr>
  </w:style>
  <w:style w:type="character" w:customStyle="1" w:styleId="a9">
    <w:name w:val="Не вступил в силу"/>
    <w:basedOn w:val="a0"/>
    <w:rsid w:val="00EA34DF"/>
    <w:rPr>
      <w:rFonts w:cs="Times New Roman"/>
      <w:color w:val="008080"/>
    </w:rPr>
  </w:style>
  <w:style w:type="paragraph" w:customStyle="1" w:styleId="aa">
    <w:name w:val="Таблицы (моноширинный)"/>
    <w:basedOn w:val="a"/>
    <w:next w:val="a"/>
    <w:rsid w:val="00EA34D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EA34D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b">
    <w:name w:val="Body Text Indent"/>
    <w:basedOn w:val="a"/>
    <w:link w:val="ac"/>
    <w:rsid w:val="00EA34DF"/>
    <w:pPr>
      <w:spacing w:after="120"/>
      <w:ind w:left="283"/>
      <w:jc w:val="left"/>
    </w:pPr>
  </w:style>
  <w:style w:type="character" w:customStyle="1" w:styleId="ac">
    <w:name w:val="Основной текст с отступом Знак"/>
    <w:basedOn w:val="a0"/>
    <w:link w:val="ab"/>
    <w:rsid w:val="00EA34DF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EA34D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rsid w:val="00EA34DF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rsid w:val="00EA34DF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EA34DF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rsid w:val="00EA34DF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rsid w:val="00EA34DF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EA34DF"/>
    <w:rPr>
      <w:rFonts w:eastAsia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EA34DF"/>
    <w:pPr>
      <w:tabs>
        <w:tab w:val="center" w:pos="4677"/>
        <w:tab w:val="right" w:pos="9355"/>
      </w:tabs>
      <w:jc w:val="left"/>
    </w:pPr>
  </w:style>
  <w:style w:type="character" w:customStyle="1" w:styleId="ae">
    <w:name w:val="Верхний колонтитул Знак"/>
    <w:basedOn w:val="a0"/>
    <w:link w:val="ad"/>
    <w:rsid w:val="00EA34DF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rsid w:val="00EA34DF"/>
    <w:rPr>
      <w:rFonts w:cs="Times New Roman"/>
    </w:rPr>
  </w:style>
  <w:style w:type="paragraph" w:styleId="af0">
    <w:name w:val="Balloon Text"/>
    <w:basedOn w:val="a"/>
    <w:link w:val="af1"/>
    <w:semiHidden/>
    <w:rsid w:val="00EA34DF"/>
    <w:pPr>
      <w:jc w:val="left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EA34D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er"/>
    <w:basedOn w:val="a"/>
    <w:link w:val="af3"/>
    <w:rsid w:val="00EA34DF"/>
    <w:pPr>
      <w:tabs>
        <w:tab w:val="center" w:pos="4153"/>
        <w:tab w:val="right" w:pos="8306"/>
      </w:tabs>
      <w:jc w:val="left"/>
    </w:pPr>
  </w:style>
  <w:style w:type="character" w:customStyle="1" w:styleId="af3">
    <w:name w:val="Нижний колонтитул Знак"/>
    <w:basedOn w:val="a0"/>
    <w:link w:val="af2"/>
    <w:rsid w:val="00EA34DF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EA34DF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annotation text"/>
    <w:basedOn w:val="a"/>
    <w:link w:val="af5"/>
    <w:semiHidden/>
    <w:rsid w:val="00EA34DF"/>
    <w:pPr>
      <w:jc w:val="left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EA34DF"/>
    <w:rPr>
      <w:rFonts w:eastAsia="Times New Roman"/>
      <w:lang w:eastAsia="ru-RU"/>
    </w:rPr>
  </w:style>
  <w:style w:type="paragraph" w:styleId="af6">
    <w:name w:val="annotation subject"/>
    <w:basedOn w:val="af4"/>
    <w:next w:val="af4"/>
    <w:link w:val="af7"/>
    <w:semiHidden/>
    <w:rsid w:val="00EA34DF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EA34DF"/>
    <w:rPr>
      <w:rFonts w:eastAsia="Times New Roman"/>
      <w:b/>
      <w:bCs/>
      <w:lang w:eastAsia="ru-RU"/>
    </w:rPr>
  </w:style>
  <w:style w:type="paragraph" w:styleId="af8">
    <w:name w:val="Title"/>
    <w:basedOn w:val="a"/>
    <w:link w:val="af9"/>
    <w:qFormat/>
    <w:rsid w:val="00EA34DF"/>
    <w:pPr>
      <w:ind w:left="3969"/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EA34DF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EA34DF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EA34DF"/>
    <w:rPr>
      <w:rFonts w:cs="Times New Roman"/>
      <w:sz w:val="24"/>
      <w:szCs w:val="24"/>
    </w:rPr>
  </w:style>
  <w:style w:type="paragraph" w:customStyle="1" w:styleId="ConsPlusCell">
    <w:name w:val="ConsPlusCell"/>
    <w:rsid w:val="00EA3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EA3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EA34DF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EA34DF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EA34DF"/>
    <w:rPr>
      <w:sz w:val="24"/>
      <w:lang w:val="ru-RU" w:eastAsia="ru-RU"/>
    </w:rPr>
  </w:style>
  <w:style w:type="character" w:customStyle="1" w:styleId="17">
    <w:name w:val="Знак Знак17"/>
    <w:rsid w:val="00EA34DF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EA34DF"/>
    <w:rPr>
      <w:sz w:val="24"/>
      <w:lang w:val="ru-RU" w:eastAsia="ru-RU"/>
    </w:rPr>
  </w:style>
  <w:style w:type="character" w:customStyle="1" w:styleId="15">
    <w:name w:val="Знак Знак15"/>
    <w:rsid w:val="00EA34DF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EA34DF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EA34DF"/>
    <w:rPr>
      <w:b/>
      <w:sz w:val="28"/>
      <w:lang w:val="ru-RU" w:eastAsia="ru-RU"/>
    </w:rPr>
  </w:style>
  <w:style w:type="character" w:customStyle="1" w:styleId="100">
    <w:name w:val="Знак Знак10"/>
    <w:rsid w:val="00EA34DF"/>
    <w:rPr>
      <w:sz w:val="24"/>
      <w:lang w:val="ru-RU" w:eastAsia="ru-RU"/>
    </w:rPr>
  </w:style>
  <w:style w:type="character" w:customStyle="1" w:styleId="91">
    <w:name w:val="Знак Знак9"/>
    <w:locked/>
    <w:rsid w:val="00EA34DF"/>
    <w:rPr>
      <w:sz w:val="24"/>
      <w:lang w:val="ru-RU" w:eastAsia="ru-RU"/>
    </w:rPr>
  </w:style>
  <w:style w:type="character" w:customStyle="1" w:styleId="81">
    <w:name w:val="Знак Знак8"/>
    <w:rsid w:val="00EA34DF"/>
    <w:rPr>
      <w:sz w:val="16"/>
      <w:lang w:val="ru-RU" w:eastAsia="ru-RU"/>
    </w:rPr>
  </w:style>
  <w:style w:type="character" w:customStyle="1" w:styleId="71">
    <w:name w:val="Знак Знак7"/>
    <w:rsid w:val="00EA34DF"/>
    <w:rPr>
      <w:sz w:val="24"/>
      <w:lang w:val="ru-RU" w:eastAsia="ru-RU"/>
    </w:rPr>
  </w:style>
  <w:style w:type="character" w:customStyle="1" w:styleId="61">
    <w:name w:val="Знак Знак6"/>
    <w:rsid w:val="00EA34DF"/>
    <w:rPr>
      <w:sz w:val="24"/>
      <w:lang w:val="ru-RU" w:eastAsia="ru-RU"/>
    </w:rPr>
  </w:style>
  <w:style w:type="character" w:customStyle="1" w:styleId="51">
    <w:name w:val="Знак Знак5"/>
    <w:rsid w:val="00EA34DF"/>
    <w:rPr>
      <w:sz w:val="24"/>
      <w:lang w:val="ru-RU" w:eastAsia="ru-RU"/>
    </w:rPr>
  </w:style>
  <w:style w:type="character" w:customStyle="1" w:styleId="35">
    <w:name w:val="Знак Знак3"/>
    <w:rsid w:val="00EA34DF"/>
    <w:rPr>
      <w:sz w:val="24"/>
      <w:lang w:val="ru-RU" w:eastAsia="ru-RU"/>
    </w:rPr>
  </w:style>
  <w:style w:type="character" w:customStyle="1" w:styleId="afa">
    <w:name w:val="Знак Знак"/>
    <w:rsid w:val="00EA34DF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EA34DF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EA34DF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b">
    <w:name w:val="Strong"/>
    <w:basedOn w:val="a0"/>
    <w:qFormat/>
    <w:rsid w:val="00EA34DF"/>
    <w:rPr>
      <w:b/>
    </w:rPr>
  </w:style>
  <w:style w:type="paragraph" w:customStyle="1" w:styleId="1c">
    <w:name w:val="Знак Знак Знак Знак1 Знак Знак Знак"/>
    <w:basedOn w:val="a"/>
    <w:rsid w:val="00EA34D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c">
    <w:name w:val="Прижатый влево"/>
    <w:basedOn w:val="a"/>
    <w:next w:val="a"/>
    <w:rsid w:val="00EA34DF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EA34DF"/>
    <w:rPr>
      <w:color w:val="0000FF"/>
      <w:u w:val="single"/>
    </w:rPr>
  </w:style>
  <w:style w:type="paragraph" w:customStyle="1" w:styleId="1d">
    <w:name w:val="1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EA34DF"/>
    <w:pPr>
      <w:ind w:left="240" w:hanging="240"/>
    </w:pPr>
  </w:style>
  <w:style w:type="paragraph" w:styleId="afe">
    <w:name w:val="index heading"/>
    <w:basedOn w:val="a"/>
    <w:semiHidden/>
    <w:rsid w:val="00EA34DF"/>
    <w:pPr>
      <w:suppressLineNumbers/>
      <w:suppressAutoHyphens/>
      <w:jc w:val="left"/>
    </w:pPr>
    <w:rPr>
      <w:lang w:eastAsia="ar-SA"/>
    </w:rPr>
  </w:style>
  <w:style w:type="paragraph" w:customStyle="1" w:styleId="36">
    <w:name w:val="заголовок 3"/>
    <w:basedOn w:val="a"/>
    <w:next w:val="a"/>
    <w:rsid w:val="00EA34DF"/>
    <w:pPr>
      <w:keepNext/>
      <w:autoSpaceDE w:val="0"/>
      <w:autoSpaceDN w:val="0"/>
      <w:outlineLvl w:val="2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DF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34DF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qFormat/>
    <w:rsid w:val="00EA34D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EA34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A34DF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qFormat/>
    <w:rsid w:val="00EA34DF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EA34DF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qFormat/>
    <w:rsid w:val="00EA34DF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qFormat/>
    <w:rsid w:val="00EA34DF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A34DF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4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rsid w:val="00EA34DF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A34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A34DF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EA34DF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A34DF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rsid w:val="00EA34DF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rsid w:val="00EA34DF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rsid w:val="00EA34DF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EA34D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EA34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EA34DF"/>
    <w:rPr>
      <w:sz w:val="24"/>
      <w:szCs w:val="24"/>
    </w:rPr>
  </w:style>
  <w:style w:type="paragraph" w:styleId="a4">
    <w:name w:val="Body Text"/>
    <w:aliases w:val="bt"/>
    <w:basedOn w:val="a"/>
    <w:link w:val="a3"/>
    <w:rsid w:val="00EA34DF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EA34DF"/>
    <w:rPr>
      <w:rFonts w:eastAsia="Times New Roman"/>
      <w:sz w:val="24"/>
      <w:szCs w:val="24"/>
      <w:lang w:eastAsia="ru-RU"/>
    </w:rPr>
  </w:style>
  <w:style w:type="paragraph" w:customStyle="1" w:styleId="a5">
    <w:name w:val="Знак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EA34DF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styleId="a6">
    <w:name w:val="Normal (Web)"/>
    <w:basedOn w:val="a"/>
    <w:rsid w:val="00EA34DF"/>
    <w:pPr>
      <w:spacing w:before="100" w:beforeAutospacing="1" w:after="100" w:afterAutospacing="1"/>
      <w:jc w:val="left"/>
    </w:pPr>
  </w:style>
  <w:style w:type="table" w:styleId="a7">
    <w:name w:val="Table Grid"/>
    <w:basedOn w:val="a1"/>
    <w:rsid w:val="00EA34DF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EA34DF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rsid w:val="00EA34DF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EA34DF"/>
    <w:rPr>
      <w:sz w:val="24"/>
      <w:szCs w:val="24"/>
    </w:rPr>
  </w:style>
  <w:style w:type="character" w:customStyle="1" w:styleId="a9">
    <w:name w:val="Не вступил в силу"/>
    <w:basedOn w:val="a0"/>
    <w:rsid w:val="00EA34DF"/>
    <w:rPr>
      <w:rFonts w:cs="Times New Roman"/>
      <w:color w:val="008080"/>
    </w:rPr>
  </w:style>
  <w:style w:type="paragraph" w:customStyle="1" w:styleId="aa">
    <w:name w:val="Таблицы (моноширинный)"/>
    <w:basedOn w:val="a"/>
    <w:next w:val="a"/>
    <w:rsid w:val="00EA34D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EA34D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b">
    <w:name w:val="Body Text Indent"/>
    <w:basedOn w:val="a"/>
    <w:link w:val="ac"/>
    <w:rsid w:val="00EA34DF"/>
    <w:pPr>
      <w:spacing w:after="120"/>
      <w:ind w:left="283"/>
      <w:jc w:val="left"/>
    </w:pPr>
  </w:style>
  <w:style w:type="character" w:customStyle="1" w:styleId="ac">
    <w:name w:val="Основной текст с отступом Знак"/>
    <w:basedOn w:val="a0"/>
    <w:link w:val="ab"/>
    <w:rsid w:val="00EA34DF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EA34D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rsid w:val="00EA34DF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rsid w:val="00EA34DF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EA34DF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rsid w:val="00EA34DF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rsid w:val="00EA34DF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EA34DF"/>
    <w:rPr>
      <w:rFonts w:eastAsia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EA34DF"/>
    <w:pPr>
      <w:tabs>
        <w:tab w:val="center" w:pos="4677"/>
        <w:tab w:val="right" w:pos="9355"/>
      </w:tabs>
      <w:jc w:val="left"/>
    </w:pPr>
  </w:style>
  <w:style w:type="character" w:customStyle="1" w:styleId="ae">
    <w:name w:val="Верхний колонтитул Знак"/>
    <w:basedOn w:val="a0"/>
    <w:link w:val="ad"/>
    <w:rsid w:val="00EA34DF"/>
    <w:rPr>
      <w:rFonts w:eastAsia="Times New Roman"/>
      <w:sz w:val="24"/>
      <w:szCs w:val="24"/>
      <w:lang w:eastAsia="ru-RU"/>
    </w:rPr>
  </w:style>
  <w:style w:type="character" w:styleId="af">
    <w:name w:val="page number"/>
    <w:basedOn w:val="a0"/>
    <w:rsid w:val="00EA34DF"/>
    <w:rPr>
      <w:rFonts w:cs="Times New Roman"/>
    </w:rPr>
  </w:style>
  <w:style w:type="paragraph" w:styleId="af0">
    <w:name w:val="Balloon Text"/>
    <w:basedOn w:val="a"/>
    <w:link w:val="af1"/>
    <w:semiHidden/>
    <w:rsid w:val="00EA34DF"/>
    <w:pPr>
      <w:jc w:val="left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EA34D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er"/>
    <w:basedOn w:val="a"/>
    <w:link w:val="af3"/>
    <w:rsid w:val="00EA34DF"/>
    <w:pPr>
      <w:tabs>
        <w:tab w:val="center" w:pos="4153"/>
        <w:tab w:val="right" w:pos="8306"/>
      </w:tabs>
      <w:jc w:val="left"/>
    </w:pPr>
  </w:style>
  <w:style w:type="character" w:customStyle="1" w:styleId="af3">
    <w:name w:val="Нижний колонтитул Знак"/>
    <w:basedOn w:val="a0"/>
    <w:link w:val="af2"/>
    <w:rsid w:val="00EA34DF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EA34DF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annotation text"/>
    <w:basedOn w:val="a"/>
    <w:link w:val="af5"/>
    <w:semiHidden/>
    <w:rsid w:val="00EA34DF"/>
    <w:pPr>
      <w:jc w:val="left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EA34DF"/>
    <w:rPr>
      <w:rFonts w:eastAsia="Times New Roman"/>
      <w:lang w:eastAsia="ru-RU"/>
    </w:rPr>
  </w:style>
  <w:style w:type="paragraph" w:styleId="af6">
    <w:name w:val="annotation subject"/>
    <w:basedOn w:val="af4"/>
    <w:next w:val="af4"/>
    <w:link w:val="af7"/>
    <w:semiHidden/>
    <w:rsid w:val="00EA34DF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EA34DF"/>
    <w:rPr>
      <w:rFonts w:eastAsia="Times New Roman"/>
      <w:b/>
      <w:bCs/>
      <w:lang w:eastAsia="ru-RU"/>
    </w:rPr>
  </w:style>
  <w:style w:type="paragraph" w:styleId="af8">
    <w:name w:val="Title"/>
    <w:basedOn w:val="a"/>
    <w:link w:val="af9"/>
    <w:qFormat/>
    <w:rsid w:val="00EA34DF"/>
    <w:pPr>
      <w:ind w:left="3969"/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EA34DF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EA34DF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EA34DF"/>
    <w:rPr>
      <w:rFonts w:cs="Times New Roman"/>
      <w:sz w:val="24"/>
      <w:szCs w:val="24"/>
    </w:rPr>
  </w:style>
  <w:style w:type="paragraph" w:customStyle="1" w:styleId="ConsPlusCell">
    <w:name w:val="ConsPlusCell"/>
    <w:rsid w:val="00EA3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EA3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EA34DF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EA34DF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EA34DF"/>
    <w:rPr>
      <w:sz w:val="24"/>
      <w:lang w:val="ru-RU" w:eastAsia="ru-RU"/>
    </w:rPr>
  </w:style>
  <w:style w:type="character" w:customStyle="1" w:styleId="17">
    <w:name w:val="Знак Знак17"/>
    <w:rsid w:val="00EA34DF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EA34DF"/>
    <w:rPr>
      <w:sz w:val="24"/>
      <w:lang w:val="ru-RU" w:eastAsia="ru-RU"/>
    </w:rPr>
  </w:style>
  <w:style w:type="character" w:customStyle="1" w:styleId="15">
    <w:name w:val="Знак Знак15"/>
    <w:rsid w:val="00EA34DF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EA34DF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EA34DF"/>
    <w:rPr>
      <w:b/>
      <w:sz w:val="28"/>
      <w:lang w:val="ru-RU" w:eastAsia="ru-RU"/>
    </w:rPr>
  </w:style>
  <w:style w:type="character" w:customStyle="1" w:styleId="100">
    <w:name w:val="Знак Знак10"/>
    <w:rsid w:val="00EA34DF"/>
    <w:rPr>
      <w:sz w:val="24"/>
      <w:lang w:val="ru-RU" w:eastAsia="ru-RU"/>
    </w:rPr>
  </w:style>
  <w:style w:type="character" w:customStyle="1" w:styleId="91">
    <w:name w:val="Знак Знак9"/>
    <w:locked/>
    <w:rsid w:val="00EA34DF"/>
    <w:rPr>
      <w:sz w:val="24"/>
      <w:lang w:val="ru-RU" w:eastAsia="ru-RU"/>
    </w:rPr>
  </w:style>
  <w:style w:type="character" w:customStyle="1" w:styleId="81">
    <w:name w:val="Знак Знак8"/>
    <w:rsid w:val="00EA34DF"/>
    <w:rPr>
      <w:sz w:val="16"/>
      <w:lang w:val="ru-RU" w:eastAsia="ru-RU"/>
    </w:rPr>
  </w:style>
  <w:style w:type="character" w:customStyle="1" w:styleId="71">
    <w:name w:val="Знак Знак7"/>
    <w:rsid w:val="00EA34DF"/>
    <w:rPr>
      <w:sz w:val="24"/>
      <w:lang w:val="ru-RU" w:eastAsia="ru-RU"/>
    </w:rPr>
  </w:style>
  <w:style w:type="character" w:customStyle="1" w:styleId="61">
    <w:name w:val="Знак Знак6"/>
    <w:rsid w:val="00EA34DF"/>
    <w:rPr>
      <w:sz w:val="24"/>
      <w:lang w:val="ru-RU" w:eastAsia="ru-RU"/>
    </w:rPr>
  </w:style>
  <w:style w:type="character" w:customStyle="1" w:styleId="51">
    <w:name w:val="Знак Знак5"/>
    <w:rsid w:val="00EA34DF"/>
    <w:rPr>
      <w:sz w:val="24"/>
      <w:lang w:val="ru-RU" w:eastAsia="ru-RU"/>
    </w:rPr>
  </w:style>
  <w:style w:type="character" w:customStyle="1" w:styleId="35">
    <w:name w:val="Знак Знак3"/>
    <w:rsid w:val="00EA34DF"/>
    <w:rPr>
      <w:sz w:val="24"/>
      <w:lang w:val="ru-RU" w:eastAsia="ru-RU"/>
    </w:rPr>
  </w:style>
  <w:style w:type="character" w:customStyle="1" w:styleId="afa">
    <w:name w:val="Знак Знак"/>
    <w:rsid w:val="00EA34DF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EA34DF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EA34DF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b">
    <w:name w:val="Strong"/>
    <w:basedOn w:val="a0"/>
    <w:qFormat/>
    <w:rsid w:val="00EA34DF"/>
    <w:rPr>
      <w:b/>
    </w:rPr>
  </w:style>
  <w:style w:type="paragraph" w:customStyle="1" w:styleId="1c">
    <w:name w:val="Знак Знак Знак Знак1 Знак Знак Знак"/>
    <w:basedOn w:val="a"/>
    <w:rsid w:val="00EA34D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c">
    <w:name w:val="Прижатый влево"/>
    <w:basedOn w:val="a"/>
    <w:next w:val="a"/>
    <w:rsid w:val="00EA34DF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EA34DF"/>
    <w:rPr>
      <w:color w:val="0000FF"/>
      <w:u w:val="single"/>
    </w:rPr>
  </w:style>
  <w:style w:type="paragraph" w:customStyle="1" w:styleId="1d">
    <w:name w:val="1"/>
    <w:basedOn w:val="a"/>
    <w:rsid w:val="00EA34DF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EA34DF"/>
    <w:pPr>
      <w:ind w:left="240" w:hanging="240"/>
    </w:pPr>
  </w:style>
  <w:style w:type="paragraph" w:styleId="afe">
    <w:name w:val="index heading"/>
    <w:basedOn w:val="a"/>
    <w:semiHidden/>
    <w:rsid w:val="00EA34DF"/>
    <w:pPr>
      <w:suppressLineNumbers/>
      <w:suppressAutoHyphens/>
      <w:jc w:val="left"/>
    </w:pPr>
    <w:rPr>
      <w:lang w:eastAsia="ar-SA"/>
    </w:rPr>
  </w:style>
  <w:style w:type="paragraph" w:customStyle="1" w:styleId="36">
    <w:name w:val="заголовок 3"/>
    <w:basedOn w:val="a"/>
    <w:next w:val="a"/>
    <w:rsid w:val="00EA34DF"/>
    <w:pPr>
      <w:keepNext/>
      <w:autoSpaceDE w:val="0"/>
      <w:autoSpaceDN w:val="0"/>
      <w:outlineLvl w:val="2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15095</Words>
  <Characters>86042</Characters>
  <Application>Microsoft Office Word</Application>
  <DocSecurity>0</DocSecurity>
  <Lines>717</Lines>
  <Paragraphs>201</Paragraphs>
  <ScaleCrop>false</ScaleCrop>
  <Company>Урюпинскуая районная Дума</Company>
  <LinksUpToDate>false</LinksUpToDate>
  <CharactersWithSpaces>100936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2014-06-02T05:47:00Z</dcterms:created>
  <dcterms:modified xsi:type="dcterms:W3CDTF">2014-06-02T05:47:00Z</dcterms:modified>
</cp:coreProperties>
</file>