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48" w:rsidRPr="001C02ED" w:rsidRDefault="00AA1548" w:rsidP="00AA1548">
      <w:pPr>
        <w:rPr>
          <w:b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FC82E25" wp14:editId="1D9F3E2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548" w:rsidRPr="001C02ED" w:rsidRDefault="00AA1548" w:rsidP="00AA1548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A1548" w:rsidRPr="001C02ED" w:rsidRDefault="00AA1548" w:rsidP="00AA1548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A1548" w:rsidRPr="001C02ED" w:rsidRDefault="00AA1548" w:rsidP="00AA1548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A1548" w:rsidRPr="001C02ED" w:rsidRDefault="00AA1548" w:rsidP="00AA1548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A1548" w:rsidRPr="001C02ED" w:rsidRDefault="00AA1548" w:rsidP="00AA1548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AA1548" w:rsidRPr="001C02ED" w:rsidRDefault="00AA1548" w:rsidP="00AA1548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A1548" w:rsidRPr="001C02ED" w:rsidRDefault="00AA1548" w:rsidP="00AA1548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BB4A99" wp14:editId="27299C6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613C6A" wp14:editId="675755B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A1548" w:rsidRPr="001C02ED" w:rsidRDefault="00AA1548" w:rsidP="00AA154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A1548" w:rsidRPr="001C02ED" w:rsidRDefault="00AA1548" w:rsidP="00AA1548">
      <w:pPr>
        <w:rPr>
          <w:sz w:val="16"/>
          <w:szCs w:val="16"/>
        </w:rPr>
      </w:pPr>
    </w:p>
    <w:p w:rsidR="00AA1548" w:rsidRDefault="00AA1548" w:rsidP="00AA1548">
      <w:r>
        <w:rPr>
          <w:b/>
          <w:sz w:val="28"/>
          <w:szCs w:val="28"/>
        </w:rPr>
        <w:t xml:space="preserve"> 27 июня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64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526</w:t>
      </w:r>
      <w:r w:rsidRPr="001C02ED">
        <w:rPr>
          <w:b/>
          <w:sz w:val="28"/>
          <w:szCs w:val="28"/>
        </w:rPr>
        <w:t xml:space="preserve">            </w:t>
      </w:r>
    </w:p>
    <w:p w:rsidR="00AA1548" w:rsidRPr="00CA597A" w:rsidRDefault="00AA1548" w:rsidP="00AA1548">
      <w:pPr>
        <w:rPr>
          <w:sz w:val="28"/>
          <w:szCs w:val="28"/>
        </w:rPr>
      </w:pPr>
    </w:p>
    <w:p w:rsidR="00AA1548" w:rsidRPr="00CA597A" w:rsidRDefault="00AA1548" w:rsidP="00AA1548">
      <w:pPr>
        <w:rPr>
          <w:sz w:val="28"/>
          <w:szCs w:val="28"/>
        </w:rPr>
      </w:pPr>
    </w:p>
    <w:p w:rsidR="00AA1548" w:rsidRDefault="00AA1548" w:rsidP="00AA1548">
      <w:pPr>
        <w:jc w:val="center"/>
        <w:rPr>
          <w:b/>
          <w:sz w:val="28"/>
          <w:szCs w:val="28"/>
        </w:rPr>
      </w:pPr>
      <w:r w:rsidRPr="00CA597A">
        <w:rPr>
          <w:b/>
          <w:sz w:val="28"/>
          <w:szCs w:val="28"/>
        </w:rPr>
        <w:t xml:space="preserve">О признании </w:t>
      </w:r>
      <w:proofErr w:type="gramStart"/>
      <w:r w:rsidRPr="00CA597A">
        <w:rPr>
          <w:b/>
          <w:sz w:val="28"/>
          <w:szCs w:val="28"/>
        </w:rPr>
        <w:t>утратившими</w:t>
      </w:r>
      <w:proofErr w:type="gramEnd"/>
      <w:r w:rsidRPr="00CA597A">
        <w:rPr>
          <w:b/>
          <w:sz w:val="28"/>
          <w:szCs w:val="28"/>
        </w:rPr>
        <w:t xml:space="preserve"> силу решений Урюпинской </w:t>
      </w:r>
    </w:p>
    <w:p w:rsidR="00AA1548" w:rsidRDefault="00AA1548" w:rsidP="00AA1548">
      <w:pPr>
        <w:jc w:val="center"/>
        <w:rPr>
          <w:b/>
          <w:sz w:val="28"/>
          <w:szCs w:val="28"/>
        </w:rPr>
      </w:pPr>
      <w:r w:rsidRPr="00CA597A">
        <w:rPr>
          <w:b/>
          <w:sz w:val="28"/>
          <w:szCs w:val="28"/>
        </w:rPr>
        <w:t>районной Думы</w:t>
      </w:r>
      <w:r>
        <w:rPr>
          <w:b/>
          <w:sz w:val="28"/>
          <w:szCs w:val="28"/>
        </w:rPr>
        <w:t xml:space="preserve"> об утверждении схем избирательных округов</w:t>
      </w:r>
    </w:p>
    <w:p w:rsidR="00AA1548" w:rsidRPr="00CA597A" w:rsidRDefault="00AA1548" w:rsidP="00AA15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проведения выборов депутатов Урюпинской районной Думы</w:t>
      </w:r>
    </w:p>
    <w:p w:rsidR="00AA1548" w:rsidRDefault="00AA1548" w:rsidP="00AA1548">
      <w:pPr>
        <w:rPr>
          <w:sz w:val="28"/>
          <w:szCs w:val="28"/>
        </w:rPr>
      </w:pPr>
    </w:p>
    <w:p w:rsidR="00AA1548" w:rsidRPr="00CA597A" w:rsidRDefault="00AA1548" w:rsidP="00AA1548">
      <w:pPr>
        <w:rPr>
          <w:sz w:val="28"/>
          <w:szCs w:val="28"/>
        </w:rPr>
      </w:pPr>
    </w:p>
    <w:p w:rsidR="00AA1548" w:rsidRPr="005F20CA" w:rsidRDefault="00AA1548" w:rsidP="00AA1548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связи с вступлением в силу Федерального закона от </w:t>
      </w:r>
      <w:r>
        <w:rPr>
          <w:rFonts w:eastAsiaTheme="minorHAnsi"/>
          <w:sz w:val="28"/>
          <w:szCs w:val="28"/>
          <w:lang w:eastAsia="en-US"/>
        </w:rPr>
        <w:t>27 мая 2014 года № 136-ФЗ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 и Закона Волгоградской области от 29 мая 2014 года № 70-ОД «О некоторых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вопросах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формирования органов местного самоуправления в Волгоградской области», </w:t>
      </w:r>
      <w:r w:rsidRPr="00EF10D6">
        <w:rPr>
          <w:sz w:val="28"/>
          <w:szCs w:val="28"/>
        </w:rPr>
        <w:t xml:space="preserve">Урюпинская районная Дума </w:t>
      </w:r>
      <w:r w:rsidRPr="00EF10D6">
        <w:rPr>
          <w:b/>
          <w:sz w:val="28"/>
          <w:szCs w:val="28"/>
        </w:rPr>
        <w:t>РЕШИЛА:</w:t>
      </w:r>
    </w:p>
    <w:p w:rsidR="00AA1548" w:rsidRDefault="00AA1548" w:rsidP="00AA15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Признать утратившими силу следующие решения</w:t>
      </w:r>
      <w:r w:rsidRPr="00EF10D6">
        <w:rPr>
          <w:sz w:val="28"/>
          <w:szCs w:val="28"/>
        </w:rPr>
        <w:t xml:space="preserve"> Урюпинской районной Думы</w:t>
      </w:r>
      <w:r>
        <w:rPr>
          <w:sz w:val="28"/>
          <w:szCs w:val="28"/>
        </w:rPr>
        <w:t>:</w:t>
      </w:r>
      <w:r w:rsidRPr="00EF10D6">
        <w:rPr>
          <w:sz w:val="28"/>
          <w:szCs w:val="28"/>
        </w:rPr>
        <w:t xml:space="preserve"> </w:t>
      </w:r>
    </w:p>
    <w:p w:rsidR="00AA1548" w:rsidRDefault="00AA1548" w:rsidP="00AA1548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EF10D6">
        <w:rPr>
          <w:sz w:val="28"/>
          <w:szCs w:val="28"/>
        </w:rPr>
        <w:t>от 30 мая 2014  года № 63/518 «</w:t>
      </w:r>
      <w:r w:rsidRPr="00EF10D6">
        <w:rPr>
          <w:color w:val="000000"/>
          <w:sz w:val="28"/>
          <w:szCs w:val="28"/>
        </w:rPr>
        <w:t>Об утверждении схемы одномандатных избирательных округов для проведения выборов депутатов Урюпинской районной Думы»</w:t>
      </w:r>
      <w:r>
        <w:rPr>
          <w:color w:val="000000"/>
          <w:sz w:val="28"/>
          <w:szCs w:val="28"/>
        </w:rPr>
        <w:t>;</w:t>
      </w:r>
    </w:p>
    <w:p w:rsidR="00AA1548" w:rsidRDefault="00AA1548" w:rsidP="00AA154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2) от 31 января 2014 года № 58/487 «Об утверждении схемы избирательных округов для проведения выборов депутатов Урюпинской районной Думы».</w:t>
      </w:r>
    </w:p>
    <w:p w:rsidR="00AA1548" w:rsidRDefault="00AA1548" w:rsidP="00AA1548">
      <w:pPr>
        <w:rPr>
          <w:color w:val="000000"/>
          <w:sz w:val="28"/>
          <w:szCs w:val="28"/>
        </w:rPr>
      </w:pPr>
      <w:r w:rsidRPr="00EF10D6">
        <w:rPr>
          <w:b/>
          <w:color w:val="000000"/>
          <w:sz w:val="28"/>
          <w:szCs w:val="28"/>
        </w:rPr>
        <w:t xml:space="preserve">        2.</w:t>
      </w:r>
      <w:r>
        <w:rPr>
          <w:color w:val="000000"/>
          <w:sz w:val="28"/>
          <w:szCs w:val="28"/>
        </w:rPr>
        <w:t xml:space="preserve"> Настоящее решение вступает в силу со дня его опубликования.</w:t>
      </w:r>
    </w:p>
    <w:p w:rsidR="00AA1548" w:rsidRPr="00EF10D6" w:rsidRDefault="00AA1548" w:rsidP="00AA1548">
      <w:pPr>
        <w:rPr>
          <w:sz w:val="28"/>
          <w:szCs w:val="28"/>
        </w:rPr>
      </w:pPr>
      <w:r w:rsidRPr="00D710E7">
        <w:rPr>
          <w:b/>
          <w:color w:val="000000"/>
          <w:sz w:val="28"/>
          <w:szCs w:val="28"/>
        </w:rPr>
        <w:t xml:space="preserve">        3.</w:t>
      </w:r>
      <w:r>
        <w:rPr>
          <w:color w:val="000000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</w:t>
      </w:r>
    </w:p>
    <w:p w:rsidR="00AA1548" w:rsidRDefault="00AA1548" w:rsidP="00AA1548">
      <w:r>
        <w:t xml:space="preserve">   </w:t>
      </w:r>
    </w:p>
    <w:p w:rsidR="00AA1548" w:rsidRDefault="00AA1548" w:rsidP="00AA1548">
      <w:pPr>
        <w:rPr>
          <w:b/>
          <w:sz w:val="28"/>
          <w:szCs w:val="28"/>
        </w:rPr>
      </w:pPr>
    </w:p>
    <w:p w:rsidR="00AA1548" w:rsidRDefault="00AA1548" w:rsidP="00AA1548">
      <w:pPr>
        <w:rPr>
          <w:b/>
          <w:sz w:val="28"/>
          <w:szCs w:val="28"/>
        </w:rPr>
      </w:pPr>
    </w:p>
    <w:p w:rsidR="00AA1548" w:rsidRDefault="00AA1548" w:rsidP="00AA15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AA1548" w:rsidRDefault="00AA1548" w:rsidP="00AA15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AA1548" w:rsidRDefault="00AA1548" w:rsidP="00AA1548">
      <w:pPr>
        <w:rPr>
          <w:b/>
          <w:sz w:val="28"/>
          <w:szCs w:val="28"/>
        </w:rPr>
      </w:pPr>
    </w:p>
    <w:p w:rsidR="00AA1548" w:rsidRDefault="00AA1548" w:rsidP="00AA1548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8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14E82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548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4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AA1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AA15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4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AA1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AA15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2014-06-30T07:18:00Z</dcterms:created>
  <dcterms:modified xsi:type="dcterms:W3CDTF">2014-06-30T07:19:00Z</dcterms:modified>
</cp:coreProperties>
</file>