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6FB" w:rsidRPr="009B38D4" w:rsidRDefault="000866FB" w:rsidP="000866F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" name="Рисунок 1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66FB" w:rsidRPr="009B38D4" w:rsidRDefault="000866FB" w:rsidP="000866F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866FB" w:rsidRPr="009B38D4" w:rsidRDefault="000866FB" w:rsidP="000866F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866FB" w:rsidRPr="009B38D4" w:rsidRDefault="000866FB" w:rsidP="000866F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866FB" w:rsidRPr="009B38D4" w:rsidRDefault="000866FB" w:rsidP="000866F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866FB" w:rsidRPr="009B38D4" w:rsidRDefault="000866FB" w:rsidP="000866F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866FB" w:rsidRPr="009B38D4" w:rsidRDefault="000866FB" w:rsidP="000866F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866FB" w:rsidRPr="009B38D4" w:rsidRDefault="000866FB" w:rsidP="00086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2F3">
        <w:rPr>
          <w:rFonts w:ascii="Times New Roman" w:hAnsi="Times New Roman" w:cs="Times New Roman"/>
          <w:noProof/>
        </w:rPr>
        <w:pict>
          <v:line id="_x0000_s1026" style="position:absolute;z-index:251661312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FKUBI/aAAAABgEAAA8AAAAAAAAAAAAAAAAAqQQAAGRycy9kb3ducmV2LnhtbFBLBQYAAAAABAAE&#10;APMAAACwBQAAAAA=&#10;" o:allowincell="f"/>
        </w:pict>
      </w:r>
      <w:r w:rsidRPr="003212F3">
        <w:rPr>
          <w:rFonts w:ascii="Times New Roman" w:hAnsi="Times New Roman" w:cs="Times New Roman"/>
          <w:noProof/>
        </w:rPr>
        <w:pict>
          <v:line id="_x0000_s1027" style="position:absolute;z-index:251662336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3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8u&#10;DedPAgAAWgQAAA4AAAAAAAAAAAAAAAAALgIAAGRycy9lMm9Eb2MueG1sUEsBAi0AFAAGAAgAAAAh&#10;AGDGeQjaAAAABgEAAA8AAAAAAAAAAAAAAAAAqQQAAGRycy9kb3ducmV2LnhtbFBLBQYAAAAABAAE&#10;APMAAACwBQAAAAA=&#10;" o:allowincell="f"/>
        </w:pict>
      </w:r>
    </w:p>
    <w:p w:rsidR="000866FB" w:rsidRPr="009B38D4" w:rsidRDefault="000866FB" w:rsidP="000866FB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0866FB" w:rsidRPr="009B38D4" w:rsidRDefault="000866FB" w:rsidP="000866FB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866FB" w:rsidRPr="009B38D4" w:rsidRDefault="000866FB" w:rsidP="000866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6FB" w:rsidRDefault="000866FB" w:rsidP="000866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янва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ря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2024 года                      № 41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603</w:t>
      </w:r>
    </w:p>
    <w:p w:rsidR="000866FB" w:rsidRDefault="000866FB" w:rsidP="000866FB">
      <w:pPr>
        <w:spacing w:after="0" w:line="240" w:lineRule="auto"/>
      </w:pPr>
    </w:p>
    <w:p w:rsidR="000866FB" w:rsidRDefault="000866FB" w:rsidP="000866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160BB5">
        <w:rPr>
          <w:rFonts w:ascii="Times New Roman" w:hAnsi="Times New Roman" w:cs="Times New Roman"/>
          <w:b/>
          <w:noProof/>
          <w:sz w:val="28"/>
          <w:szCs w:val="28"/>
        </w:rPr>
        <w:t xml:space="preserve">О признании утратившим силу решения Урюпинской районной </w:t>
      </w:r>
    </w:p>
    <w:p w:rsidR="000866FB" w:rsidRDefault="000866FB" w:rsidP="000866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B5">
        <w:rPr>
          <w:rFonts w:ascii="Times New Roman" w:hAnsi="Times New Roman" w:cs="Times New Roman"/>
          <w:b/>
          <w:noProof/>
          <w:sz w:val="28"/>
          <w:szCs w:val="28"/>
        </w:rPr>
        <w:t xml:space="preserve">Думы от </w:t>
      </w:r>
      <w:r w:rsidRPr="00160BB5">
        <w:rPr>
          <w:rFonts w:ascii="Times New Roman" w:hAnsi="Times New Roman" w:cs="Times New Roman"/>
          <w:b/>
          <w:sz w:val="28"/>
          <w:szCs w:val="28"/>
        </w:rPr>
        <w:t>12 октября 2020 года № 144</w:t>
      </w:r>
      <w:r w:rsidRPr="00160BB5">
        <w:rPr>
          <w:rFonts w:ascii="Times New Roman" w:hAnsi="Times New Roman" w:cs="Times New Roman"/>
          <w:b/>
          <w:noProof/>
          <w:sz w:val="28"/>
          <w:szCs w:val="28"/>
        </w:rPr>
        <w:t xml:space="preserve"> «</w:t>
      </w:r>
      <w:r w:rsidRPr="00160BB5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сообщения лицами, замещающими муниципальные должности Урюпинского муниципального района, о возникновении личной заинтересованности при исполнении должностных обязанностей (осуществлении полномочий), </w:t>
      </w:r>
      <w:proofErr w:type="gramStart"/>
      <w:r w:rsidRPr="00160BB5">
        <w:rPr>
          <w:rFonts w:ascii="Times New Roman" w:hAnsi="Times New Roman" w:cs="Times New Roman"/>
          <w:b/>
          <w:sz w:val="28"/>
          <w:szCs w:val="28"/>
        </w:rPr>
        <w:t>которая</w:t>
      </w:r>
      <w:proofErr w:type="gramEnd"/>
      <w:r w:rsidRPr="00160BB5">
        <w:rPr>
          <w:rFonts w:ascii="Times New Roman" w:hAnsi="Times New Roman" w:cs="Times New Roman"/>
          <w:b/>
          <w:sz w:val="28"/>
          <w:szCs w:val="28"/>
        </w:rPr>
        <w:t xml:space="preserve"> приводит или может </w:t>
      </w:r>
    </w:p>
    <w:p w:rsidR="000866FB" w:rsidRDefault="000866FB" w:rsidP="000866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B5">
        <w:rPr>
          <w:rFonts w:ascii="Times New Roman" w:hAnsi="Times New Roman" w:cs="Times New Roman"/>
          <w:b/>
          <w:sz w:val="28"/>
          <w:szCs w:val="28"/>
        </w:rPr>
        <w:t>привести к конфликту интересов»</w:t>
      </w:r>
    </w:p>
    <w:p w:rsidR="000866FB" w:rsidRDefault="000866FB" w:rsidP="00086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6FB" w:rsidRDefault="000866FB" w:rsidP="00086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8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связи с принятием Закона Волгоградской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27 декабря 2023 года № 125-ОД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Закон Волгоградской области от 28 июня 2017 г. № 55-ОД «О некоторых вопросах реализации законодательства в сфере противодействия коррупции лицами, замещающими отдельные муниципальные должности, должность главы местной администрации по контракту, и гражданами, претендующими на замещение должности главы местной администрации по контракту» Урюпинская районная Дума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318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0866FB" w:rsidRPr="00076D73" w:rsidRDefault="000866FB" w:rsidP="00086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076D73">
        <w:rPr>
          <w:rFonts w:ascii="Times New Roman" w:hAnsi="Times New Roman" w:cs="Times New Roman"/>
          <w:b/>
          <w:noProof/>
          <w:sz w:val="28"/>
          <w:szCs w:val="28"/>
        </w:rPr>
        <w:t xml:space="preserve">1. </w:t>
      </w:r>
      <w:r w:rsidRPr="00076D73">
        <w:rPr>
          <w:rFonts w:ascii="Times New Roman" w:hAnsi="Times New Roman" w:cs="Times New Roman"/>
          <w:noProof/>
          <w:sz w:val="28"/>
          <w:szCs w:val="28"/>
        </w:rPr>
        <w:t xml:space="preserve">Признать утратившим силу решение Урюпинской районной Думы от </w:t>
      </w:r>
      <w:r w:rsidRPr="00076D73">
        <w:rPr>
          <w:rFonts w:ascii="Times New Roman" w:hAnsi="Times New Roman" w:cs="Times New Roman"/>
          <w:sz w:val="28"/>
          <w:szCs w:val="28"/>
        </w:rPr>
        <w:t>12 октября 2020 года № 144</w:t>
      </w:r>
      <w:r w:rsidRPr="00076D73">
        <w:rPr>
          <w:rFonts w:ascii="Times New Roman" w:hAnsi="Times New Roman" w:cs="Times New Roman"/>
          <w:noProof/>
          <w:sz w:val="28"/>
          <w:szCs w:val="28"/>
        </w:rPr>
        <w:t xml:space="preserve"> «</w:t>
      </w:r>
      <w:r w:rsidRPr="00076D73">
        <w:rPr>
          <w:rFonts w:ascii="Times New Roman" w:hAnsi="Times New Roman" w:cs="Times New Roman"/>
          <w:sz w:val="28"/>
          <w:szCs w:val="28"/>
        </w:rPr>
        <w:t xml:space="preserve">Об утверждении Порядка сообщения лицами, замещающими муниципальные должности Урюпинского муниципального района, о возникновении личной заинтересованности при исполнении должностных обязанностей (осуществлении полномочий), </w:t>
      </w:r>
      <w:proofErr w:type="gramStart"/>
      <w:r w:rsidRPr="00076D73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076D73">
        <w:rPr>
          <w:rFonts w:ascii="Times New Roman" w:hAnsi="Times New Roman" w:cs="Times New Roman"/>
          <w:sz w:val="28"/>
          <w:szCs w:val="28"/>
        </w:rPr>
        <w:t xml:space="preserve"> приводит или может привести к конфликту интересов».</w:t>
      </w:r>
    </w:p>
    <w:p w:rsidR="000866FB" w:rsidRPr="00076D73" w:rsidRDefault="000866FB" w:rsidP="00086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76D73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076D73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0866FB" w:rsidRPr="00076D73" w:rsidRDefault="000866FB" w:rsidP="00086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76D73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076D73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866FB" w:rsidRDefault="000866FB" w:rsidP="00086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866FB" w:rsidRDefault="000866FB" w:rsidP="00086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866FB" w:rsidRPr="00076D73" w:rsidRDefault="000866FB" w:rsidP="00086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076D73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Председатель           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</w:t>
      </w:r>
      <w:r w:rsidRPr="00076D73">
        <w:rPr>
          <w:rFonts w:ascii="Times New Roman" w:hAnsi="Times New Roman" w:cs="Times New Roman"/>
          <w:b/>
          <w:noProof/>
          <w:sz w:val="28"/>
          <w:szCs w:val="28"/>
        </w:rPr>
        <w:t>Глава</w:t>
      </w:r>
    </w:p>
    <w:p w:rsidR="000866FB" w:rsidRPr="00076D73" w:rsidRDefault="000866FB" w:rsidP="00086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Урюпинской рай</w:t>
      </w:r>
      <w:r w:rsidRPr="00076D73">
        <w:rPr>
          <w:rFonts w:ascii="Times New Roman" w:hAnsi="Times New Roman" w:cs="Times New Roman"/>
          <w:b/>
          <w:noProof/>
          <w:sz w:val="28"/>
          <w:szCs w:val="28"/>
        </w:rPr>
        <w:t xml:space="preserve">онной Думы    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</w:t>
      </w:r>
      <w:r w:rsidRPr="00076D73">
        <w:rPr>
          <w:rFonts w:ascii="Times New Roman" w:hAnsi="Times New Roman" w:cs="Times New Roman"/>
          <w:b/>
          <w:noProof/>
          <w:sz w:val="28"/>
          <w:szCs w:val="28"/>
        </w:rPr>
        <w:t>Урюпинского муниципального района</w:t>
      </w:r>
    </w:p>
    <w:p w:rsidR="000866FB" w:rsidRPr="00076D73" w:rsidRDefault="000866FB" w:rsidP="000866F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noProof/>
          <w:sz w:val="16"/>
          <w:szCs w:val="16"/>
        </w:rPr>
      </w:pPr>
    </w:p>
    <w:p w:rsidR="000866FB" w:rsidRDefault="000866FB" w:rsidP="000866F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</w:t>
      </w:r>
      <w:r w:rsidRPr="00076D73">
        <w:rPr>
          <w:rFonts w:ascii="Times New Roman" w:hAnsi="Times New Roman" w:cs="Times New Roman"/>
          <w:b/>
          <w:noProof/>
          <w:sz w:val="28"/>
          <w:szCs w:val="28"/>
        </w:rPr>
        <w:t xml:space="preserve">Т.Е. Матыкина   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              </w:t>
      </w:r>
      <w:r w:rsidRPr="00076D73">
        <w:rPr>
          <w:rFonts w:ascii="Times New Roman" w:hAnsi="Times New Roman" w:cs="Times New Roman"/>
          <w:b/>
          <w:noProof/>
          <w:sz w:val="28"/>
          <w:szCs w:val="28"/>
        </w:rPr>
        <w:t>А.Ю. Максимов</w:t>
      </w:r>
    </w:p>
    <w:sectPr w:rsidR="00086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0866FB"/>
    <w:rsid w:val="00086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866F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866FB"/>
    <w:rPr>
      <w:rFonts w:ascii="Cambria" w:eastAsia="Calibri" w:hAnsi="Cambria" w:cs="Cambria"/>
      <w:b/>
      <w:bCs/>
      <w:color w:val="4F81BD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0866FB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0866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2024-01-29T11:45:00Z</dcterms:created>
  <dcterms:modified xsi:type="dcterms:W3CDTF">2024-01-29T11:46:00Z</dcterms:modified>
</cp:coreProperties>
</file>