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79E" w:rsidRDefault="0023479E" w:rsidP="002347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479E" w:rsidRPr="0015463E" w:rsidRDefault="0023479E" w:rsidP="0023479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15463E">
        <w:rPr>
          <w:rFonts w:ascii="Times New Roman" w:hAnsi="Times New Roman" w:cs="Times New Roman"/>
          <w:noProof/>
          <w:highlight w:val="yellow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4" name="Рисунок 31" descr="Описание: 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Описание: 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3479E" w:rsidRPr="0015463E" w:rsidRDefault="0023479E" w:rsidP="0023479E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  <w:highlight w:val="yellow"/>
        </w:rPr>
      </w:pPr>
    </w:p>
    <w:p w:rsidR="0023479E" w:rsidRPr="0015463E" w:rsidRDefault="0023479E" w:rsidP="0023479E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  <w:highlight w:val="yellow"/>
        </w:rPr>
      </w:pPr>
    </w:p>
    <w:p w:rsidR="0023479E" w:rsidRPr="0099225A" w:rsidRDefault="0023479E" w:rsidP="0023479E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9225A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23479E" w:rsidRPr="0099225A" w:rsidRDefault="0023479E" w:rsidP="0023479E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9225A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23479E" w:rsidRPr="0099225A" w:rsidRDefault="0023479E" w:rsidP="0023479E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23479E" w:rsidRPr="0099225A" w:rsidRDefault="0023479E" w:rsidP="0023479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9225A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23479E" w:rsidRPr="0099225A" w:rsidRDefault="0023479E" w:rsidP="0023479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2225F">
        <w:rPr>
          <w:rFonts w:ascii="Times New Roman" w:hAnsi="Times New Roman" w:cs="Times New Roman"/>
          <w:noProof/>
        </w:rPr>
        <w:pict>
          <v:line id="_x0000_s1026" style="position:absolute;z-index:251661312;visibility:visible;mso-wrap-distance-top:-3e-5mm;mso-wrap-distance-bottom:-3e-5mm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VWkTw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E69&#10;VaRPAgAAWgQAAA4AAAAAAAAAAAAAAAAALgIAAGRycy9lMm9Eb2MueG1sUEsBAi0AFAAGAAgAAAAh&#10;AFKUBI/aAAAABgEAAA8AAAAAAAAAAAAAAAAAqQQAAGRycy9kb3ducmV2LnhtbFBLBQYAAAAABAAE&#10;APMAAACwBQAAAAA=&#10;" o:allowincell="f"/>
        </w:pict>
      </w:r>
      <w:r w:rsidRPr="0052225F">
        <w:rPr>
          <w:rFonts w:ascii="Times New Roman" w:hAnsi="Times New Roman" w:cs="Times New Roman"/>
          <w:noProof/>
        </w:rPr>
        <w:pict>
          <v:line id="_x0000_s1027" style="position:absolute;z-index:251662336;visibility:visible;mso-wrap-distance-top:-3e-5mm;mso-wrap-distance-bottom:-3e-5mm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C/9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PKI&#10;L/1PAgAAWgQAAA4AAAAAAAAAAAAAAAAALgIAAGRycy9lMm9Eb2MueG1sUEsBAi0AFAAGAAgAAAAh&#10;AGDGeQjaAAAABgEAAA8AAAAAAAAAAAAAAAAAqQQAAGRycy9kb3ducmV2LnhtbFBLBQYAAAAABAAE&#10;APMAAACwBQAAAAA=&#10;" o:allowincell="f"/>
        </w:pict>
      </w:r>
    </w:p>
    <w:p w:rsidR="0023479E" w:rsidRPr="0099225A" w:rsidRDefault="0023479E" w:rsidP="0023479E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23479E" w:rsidRPr="0099225A" w:rsidRDefault="0023479E" w:rsidP="0023479E">
      <w:pPr>
        <w:pStyle w:val="3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proofErr w:type="gramStart"/>
      <w:r w:rsidRPr="0099225A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99225A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23479E" w:rsidRPr="0099225A" w:rsidRDefault="0023479E" w:rsidP="0023479E">
      <w:pPr>
        <w:spacing w:after="0" w:line="240" w:lineRule="auto"/>
        <w:rPr>
          <w:rFonts w:ascii="Times New Roman" w:hAnsi="Times New Roman" w:cs="Times New Roman"/>
        </w:rPr>
      </w:pPr>
    </w:p>
    <w:p w:rsidR="0023479E" w:rsidRDefault="0023479E" w:rsidP="0023479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11 </w:t>
      </w:r>
      <w:r w:rsidRPr="00CA5F6D">
        <w:rPr>
          <w:rFonts w:ascii="Times New Roman" w:hAnsi="Times New Roman" w:cs="Times New Roman"/>
          <w:b/>
          <w:sz w:val="28"/>
          <w:szCs w:val="28"/>
        </w:rPr>
        <w:t>июля</w:t>
      </w:r>
      <w:r w:rsidRPr="0099225A">
        <w:rPr>
          <w:rFonts w:ascii="Times New Roman" w:hAnsi="Times New Roman" w:cs="Times New Roman"/>
          <w:b/>
          <w:sz w:val="28"/>
          <w:szCs w:val="28"/>
        </w:rPr>
        <w:t xml:space="preserve"> 2024  года</w:t>
      </w:r>
      <w:r w:rsidRPr="0099225A">
        <w:rPr>
          <w:rFonts w:ascii="Times New Roman" w:hAnsi="Times New Roman" w:cs="Times New Roman"/>
          <w:b/>
          <w:sz w:val="28"/>
          <w:szCs w:val="28"/>
        </w:rPr>
        <w:tab/>
        <w:t xml:space="preserve">                  № 48/</w:t>
      </w:r>
      <w:r>
        <w:rPr>
          <w:rFonts w:ascii="Times New Roman" w:hAnsi="Times New Roman" w:cs="Times New Roman"/>
          <w:b/>
          <w:sz w:val="28"/>
          <w:szCs w:val="28"/>
        </w:rPr>
        <w:t>669</w:t>
      </w:r>
    </w:p>
    <w:p w:rsidR="0023479E" w:rsidRDefault="0023479E" w:rsidP="0023479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479E" w:rsidRPr="009C23CA" w:rsidRDefault="0023479E" w:rsidP="0023479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C23CA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Порядок организации и проведения общественных обсуждений и публичных слушаний по проектам документов в сфере градостроительной деятельности в Урюпинском муниципальном районе Волгоградской области, утвержденный решением Урюпинской райо</w:t>
      </w:r>
      <w:r>
        <w:rPr>
          <w:rFonts w:ascii="Times New Roman" w:hAnsi="Times New Roman" w:cs="Times New Roman"/>
          <w:b/>
          <w:bCs/>
          <w:sz w:val="28"/>
          <w:szCs w:val="28"/>
        </w:rPr>
        <w:t>нной Думы от 25 июня 2021 года №</w:t>
      </w:r>
      <w:r w:rsidRPr="009C23CA">
        <w:rPr>
          <w:rFonts w:ascii="Times New Roman" w:hAnsi="Times New Roman" w:cs="Times New Roman"/>
          <w:b/>
          <w:bCs/>
          <w:sz w:val="28"/>
          <w:szCs w:val="28"/>
        </w:rPr>
        <w:t xml:space="preserve"> 15/229</w:t>
      </w:r>
    </w:p>
    <w:p w:rsidR="0023479E" w:rsidRDefault="0023479E" w:rsidP="002347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479E" w:rsidRPr="009C23CA" w:rsidRDefault="0023479E" w:rsidP="002347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3CA"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Pr="009C23CA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законами </w:t>
      </w:r>
      <w:r w:rsidRPr="009C23CA">
        <w:rPr>
          <w:rFonts w:ascii="Times New Roman" w:hAnsi="Times New Roman" w:cs="Times New Roman"/>
          <w:bCs/>
          <w:iCs/>
          <w:sz w:val="28"/>
          <w:szCs w:val="28"/>
        </w:rPr>
        <w:t xml:space="preserve">от 04 августа 2023 года          № 438-ФЗ «О внесении изменений в Градостроительный кодекс Российской Федерации и отдельные законодательные акты Российской Федерации», </w:t>
      </w:r>
      <w:r w:rsidRPr="009C23CA">
        <w:rPr>
          <w:rFonts w:ascii="Times New Roman" w:hAnsi="Times New Roman" w:cs="Times New Roman"/>
          <w:sz w:val="28"/>
          <w:szCs w:val="28"/>
        </w:rPr>
        <w:t>от 25 декабря 2023 года № 625-ФЗ «О внесении изменений в</w:t>
      </w:r>
      <w:r>
        <w:rPr>
          <w:rFonts w:ascii="Times New Roman" w:hAnsi="Times New Roman" w:cs="Times New Roman"/>
          <w:sz w:val="28"/>
          <w:szCs w:val="28"/>
        </w:rPr>
        <w:t xml:space="preserve"> статью 98 Федерального закона «</w:t>
      </w:r>
      <w:r w:rsidRPr="009C23CA">
        <w:rPr>
          <w:rFonts w:ascii="Times New Roman" w:hAnsi="Times New Roman" w:cs="Times New Roman"/>
          <w:sz w:val="28"/>
          <w:szCs w:val="28"/>
        </w:rPr>
        <w:t>О государственном контроле (надзоре) и муниципальном контроле в Российской Федерации» и отдельные законодательные акты Российской Федерации» Урюпинская районная Дума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C23CA">
        <w:rPr>
          <w:rFonts w:ascii="Times New Roman" w:hAnsi="Times New Roman" w:cs="Times New Roman"/>
          <w:b/>
          <w:sz w:val="28"/>
          <w:szCs w:val="28"/>
        </w:rPr>
        <w:t>РЕШИЛА:</w:t>
      </w:r>
      <w:proofErr w:type="gramEnd"/>
    </w:p>
    <w:p w:rsidR="0023479E" w:rsidRDefault="0023479E" w:rsidP="002347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2E6B">
        <w:rPr>
          <w:rFonts w:ascii="Times New Roman" w:hAnsi="Times New Roman" w:cs="Times New Roman"/>
          <w:b/>
          <w:sz w:val="28"/>
          <w:szCs w:val="28"/>
        </w:rPr>
        <w:t xml:space="preserve">          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Внести в Порядок организации и проведения общественных обсуждений и публичных слушаний по проектам документов в сфере градостроительной деятельности в Урюпинском муниципальном районе Волгоградской области, утвержденный решением Урюпинской районной Думы от 25 июня 2021 года № 15/229 (в редакции решений Урюпинской районной Думы от 02 февраля 2022 года № 292, от 26 декабря 2022 года            № 26/471, от 26 апреля 2023 года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№ </w:t>
      </w:r>
      <w:proofErr w:type="gramStart"/>
      <w:r>
        <w:rPr>
          <w:rFonts w:ascii="Times New Roman" w:hAnsi="Times New Roman" w:cs="Times New Roman"/>
          <w:sz w:val="28"/>
          <w:szCs w:val="28"/>
        </w:rPr>
        <w:t>30/501), следующие изменения:</w:t>
      </w:r>
      <w:proofErr w:type="gramEnd"/>
    </w:p>
    <w:p w:rsidR="0023479E" w:rsidRPr="009C23CA" w:rsidRDefault="0023479E" w:rsidP="002347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9C23CA">
        <w:rPr>
          <w:rFonts w:ascii="Times New Roman" w:hAnsi="Times New Roman" w:cs="Times New Roman"/>
          <w:sz w:val="28"/>
          <w:szCs w:val="28"/>
        </w:rPr>
        <w:t xml:space="preserve">подпункт «а» пункта 1.3 </w:t>
      </w:r>
      <w:r>
        <w:rPr>
          <w:rFonts w:ascii="Times New Roman" w:hAnsi="Times New Roman" w:cs="Times New Roman"/>
          <w:sz w:val="28"/>
          <w:szCs w:val="28"/>
        </w:rPr>
        <w:t xml:space="preserve">изложить </w:t>
      </w:r>
      <w:r w:rsidRPr="009C23CA">
        <w:rPr>
          <w:rFonts w:ascii="Times New Roman" w:hAnsi="Times New Roman" w:cs="Times New Roman"/>
          <w:sz w:val="28"/>
          <w:szCs w:val="28"/>
        </w:rPr>
        <w:t>в следующей редакции:</w:t>
      </w:r>
    </w:p>
    <w:p w:rsidR="0023479E" w:rsidRDefault="0023479E" w:rsidP="0023479E">
      <w:pPr>
        <w:widowControl w:val="0"/>
        <w:tabs>
          <w:tab w:val="left" w:pos="1134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9C23CA">
        <w:rPr>
          <w:rFonts w:ascii="Times New Roman" w:hAnsi="Times New Roman" w:cs="Times New Roman"/>
          <w:sz w:val="28"/>
          <w:szCs w:val="28"/>
        </w:rPr>
        <w:t>«а) внесение в генеральный план изменений, предусматривающих изменение границ населенных пунктов в целях жилищного строительства, определения зон рекреационного назначения или устранения пересечения границ населенного пункта с границами земельных участков</w:t>
      </w:r>
      <w:proofErr w:type="gramStart"/>
      <w:r w:rsidRPr="009C23CA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  <w:r w:rsidRPr="009C23C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479E" w:rsidRPr="009C23CA" w:rsidRDefault="0023479E" w:rsidP="0023479E">
      <w:pPr>
        <w:widowControl w:val="0"/>
        <w:tabs>
          <w:tab w:val="left" w:pos="1134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92E6B">
        <w:rPr>
          <w:rFonts w:ascii="Times New Roman" w:hAnsi="Times New Roman" w:cs="Times New Roman"/>
          <w:b/>
          <w:sz w:val="28"/>
          <w:szCs w:val="28"/>
        </w:rPr>
        <w:t xml:space="preserve">         2.</w:t>
      </w:r>
      <w:r w:rsidRPr="009C23CA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Урюпинского муниципального района</w:t>
      </w:r>
      <w:r w:rsidRPr="009C23CA">
        <w:rPr>
          <w:rFonts w:ascii="Times New Roman" w:hAnsi="Times New Roman" w:cs="Times New Roman"/>
          <w:sz w:val="28"/>
          <w:szCs w:val="28"/>
        </w:rPr>
        <w:t xml:space="preserve"> при организации и проведении общественных обсуждений или публичных слушаний в 2024 году учитывать требования:</w:t>
      </w:r>
    </w:p>
    <w:p w:rsidR="0023479E" w:rsidRPr="009C23CA" w:rsidRDefault="0023479E" w:rsidP="002347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3CA"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Pr="009C23CA">
        <w:rPr>
          <w:rFonts w:ascii="Times New Roman" w:hAnsi="Times New Roman" w:cs="Times New Roman"/>
          <w:sz w:val="28"/>
          <w:szCs w:val="28"/>
        </w:rPr>
        <w:t>пункта 2 статьи 7 Федерального закона от 14</w:t>
      </w:r>
      <w:r>
        <w:rPr>
          <w:rFonts w:ascii="Times New Roman" w:hAnsi="Times New Roman" w:cs="Times New Roman"/>
          <w:sz w:val="28"/>
          <w:szCs w:val="28"/>
        </w:rPr>
        <w:t xml:space="preserve"> марта </w:t>
      </w:r>
      <w:r w:rsidRPr="009C23CA">
        <w:rPr>
          <w:rFonts w:ascii="Times New Roman" w:hAnsi="Times New Roman" w:cs="Times New Roman"/>
          <w:sz w:val="28"/>
          <w:szCs w:val="28"/>
        </w:rPr>
        <w:t>2022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9C23CA">
        <w:rPr>
          <w:rFonts w:ascii="Times New Roman" w:hAnsi="Times New Roman" w:cs="Times New Roman"/>
          <w:sz w:val="28"/>
          <w:szCs w:val="28"/>
        </w:rPr>
        <w:t xml:space="preserve"> № 58-ФЗ «О внесении изменений в отдельные законодательные акты Российской </w:t>
      </w:r>
      <w:r w:rsidRPr="009C23CA">
        <w:rPr>
          <w:rFonts w:ascii="Times New Roman" w:hAnsi="Times New Roman" w:cs="Times New Roman"/>
          <w:sz w:val="28"/>
          <w:szCs w:val="28"/>
        </w:rPr>
        <w:lastRenderedPageBreak/>
        <w:t>Федерации», в соответствии с которым срок проведения общественных обсуждений или публичных слушаний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проектам, предусматривающим внесение изменений в один из указанных утвержденных документов, с момента оповещения</w:t>
      </w:r>
      <w:proofErr w:type="gramEnd"/>
      <w:r w:rsidRPr="009C23CA">
        <w:rPr>
          <w:rFonts w:ascii="Times New Roman" w:hAnsi="Times New Roman" w:cs="Times New Roman"/>
          <w:sz w:val="28"/>
          <w:szCs w:val="28"/>
        </w:rPr>
        <w:t xml:space="preserve"> жителей муниципального образования о проведении таких общественных обсуждений или публичных слушаний до дня опубликования заключения о результатах общественных обсуждений или публичных слушаний не может превышать один месяц; </w:t>
      </w:r>
    </w:p>
    <w:p w:rsidR="0023479E" w:rsidRDefault="0023479E" w:rsidP="002347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23CA"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Pr="009C23CA">
        <w:rPr>
          <w:rFonts w:ascii="Times New Roman" w:hAnsi="Times New Roman" w:cs="Times New Roman"/>
          <w:sz w:val="28"/>
          <w:szCs w:val="28"/>
        </w:rPr>
        <w:t>постановления Администрации Волгоградской области от 27</w:t>
      </w:r>
      <w:r>
        <w:rPr>
          <w:rFonts w:ascii="Times New Roman" w:hAnsi="Times New Roman" w:cs="Times New Roman"/>
          <w:sz w:val="28"/>
          <w:szCs w:val="28"/>
        </w:rPr>
        <w:t xml:space="preserve"> апреля </w:t>
      </w:r>
      <w:r w:rsidRPr="009C23CA">
        <w:rPr>
          <w:rFonts w:ascii="Times New Roman" w:hAnsi="Times New Roman" w:cs="Times New Roman"/>
          <w:sz w:val="28"/>
          <w:szCs w:val="28"/>
        </w:rPr>
        <w:t>2022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9C23CA">
        <w:rPr>
          <w:rFonts w:ascii="Times New Roman" w:hAnsi="Times New Roman" w:cs="Times New Roman"/>
          <w:sz w:val="28"/>
          <w:szCs w:val="28"/>
        </w:rPr>
        <w:t xml:space="preserve"> № 246-п «Об установлении случаев утверждения в 2022, 2023 и 2024 годах проектов генеральных планов, проектов правил землепользования и застройки, проектов планировки территории, проектов межевания территории, проектов, предусматривающих внесение изменений в один из указанных утвержденных документов, без проведения общественных обсуждений или публичных слушаний», устанавливающего наряду со случаями, предусмотренными законодательством о градостроительной деятельности</w:t>
      </w:r>
      <w:proofErr w:type="gramEnd"/>
      <w:r w:rsidRPr="009C23CA">
        <w:rPr>
          <w:rFonts w:ascii="Times New Roman" w:hAnsi="Times New Roman" w:cs="Times New Roman"/>
          <w:sz w:val="28"/>
          <w:szCs w:val="28"/>
        </w:rPr>
        <w:t>, дополнительные случаи утверждения указанных проектов и проектов о внесении в них изменений, без проведения общественных обсуждений или публичных слушаний.</w:t>
      </w:r>
    </w:p>
    <w:p w:rsidR="0023479E" w:rsidRDefault="0023479E" w:rsidP="002347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2E6B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23479E" w:rsidRDefault="0023479E" w:rsidP="0023479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92E6B">
        <w:rPr>
          <w:rFonts w:ascii="Times New Roman" w:hAnsi="Times New Roman" w:cs="Times New Roman"/>
          <w:b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23479E" w:rsidRDefault="0023479E" w:rsidP="002347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479E" w:rsidRDefault="0023479E" w:rsidP="002347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479E" w:rsidRPr="00292E6B" w:rsidRDefault="0023479E" w:rsidP="002347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Pr="00292E6B">
        <w:rPr>
          <w:rFonts w:ascii="Times New Roman" w:hAnsi="Times New Roman" w:cs="Times New Roman"/>
          <w:b/>
          <w:sz w:val="28"/>
          <w:szCs w:val="28"/>
        </w:rPr>
        <w:t xml:space="preserve">Председатель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</w:t>
      </w:r>
      <w:r w:rsidRPr="00292E6B">
        <w:rPr>
          <w:rFonts w:ascii="Times New Roman" w:hAnsi="Times New Roman" w:cs="Times New Roman"/>
          <w:b/>
          <w:sz w:val="28"/>
          <w:szCs w:val="28"/>
        </w:rPr>
        <w:t>Глава</w:t>
      </w:r>
    </w:p>
    <w:p w:rsidR="0023479E" w:rsidRDefault="0023479E" w:rsidP="002347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92E6B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292E6B">
        <w:rPr>
          <w:rFonts w:ascii="Times New Roman" w:hAnsi="Times New Roman" w:cs="Times New Roman"/>
          <w:b/>
          <w:sz w:val="28"/>
          <w:szCs w:val="28"/>
        </w:rPr>
        <w:t>Урюпинского муниципального района</w:t>
      </w:r>
    </w:p>
    <w:p w:rsidR="0023479E" w:rsidRPr="00292E6B" w:rsidRDefault="0023479E" w:rsidP="002347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23479E" w:rsidRPr="00292E6B" w:rsidRDefault="0023479E" w:rsidP="002347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Т.Е.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А.Ю. Максимов</w:t>
      </w:r>
    </w:p>
    <w:p w:rsidR="009D18BE" w:rsidRDefault="009D18BE"/>
    <w:sectPr w:rsidR="009D18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proofState w:spelling="clean" w:grammar="clean"/>
  <w:defaultTabStop w:val="708"/>
  <w:characterSpacingControl w:val="doNotCompress"/>
  <w:compat>
    <w:useFELayout/>
  </w:compat>
  <w:rsids>
    <w:rsidRoot w:val="0023479E"/>
    <w:rsid w:val="0023479E"/>
    <w:rsid w:val="009D18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aliases w:val="H3,&quot;Сапфир&quot;,ВВЕДЕНИЕ,OG Heading 3"/>
    <w:basedOn w:val="a"/>
    <w:next w:val="a"/>
    <w:link w:val="30"/>
    <w:qFormat/>
    <w:rsid w:val="0023479E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23479E"/>
    <w:rPr>
      <w:rFonts w:ascii="Cambria" w:eastAsia="Times New Roman" w:hAnsi="Cambria" w:cs="Cambria"/>
      <w:b/>
      <w:bCs/>
      <w:color w:val="4F81BD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582</Words>
  <Characters>3318</Characters>
  <Application>Microsoft Office Word</Application>
  <DocSecurity>0</DocSecurity>
  <Lines>27</Lines>
  <Paragraphs>7</Paragraphs>
  <ScaleCrop>false</ScaleCrop>
  <Company/>
  <LinksUpToDate>false</LinksUpToDate>
  <CharactersWithSpaces>3893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2024-07-10T09:34:00Z</dcterms:created>
  <dcterms:modified xsi:type="dcterms:W3CDTF">2024-07-10T09:35:00Z</dcterms:modified>
</cp:coreProperties>
</file>