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8CA" w:rsidRPr="00194FFA" w:rsidRDefault="000438CA" w:rsidP="000438CA">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59264" behindDoc="0" locked="0" layoutInCell="1" allowOverlap="1" wp14:anchorId="588055DC" wp14:editId="4E6AAB6B">
            <wp:simplePos x="0" y="0"/>
            <wp:positionH relativeFrom="column">
              <wp:posOffset>2613660</wp:posOffset>
            </wp:positionH>
            <wp:positionV relativeFrom="paragraph">
              <wp:posOffset>-151130</wp:posOffset>
            </wp:positionV>
            <wp:extent cx="526415" cy="812165"/>
            <wp:effectExtent l="0" t="0" r="6985" b="6985"/>
            <wp:wrapSquare wrapText="left"/>
            <wp:docPr id="7"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0438CA" w:rsidRPr="00194FFA" w:rsidRDefault="000438CA" w:rsidP="000438CA">
      <w:pPr>
        <w:spacing w:after="0" w:line="240" w:lineRule="auto"/>
        <w:jc w:val="center"/>
        <w:rPr>
          <w:rFonts w:ascii="Times New Roman" w:hAnsi="Times New Roman" w:cs="Times New Roman"/>
          <w:b/>
          <w:bCs/>
          <w:sz w:val="28"/>
          <w:szCs w:val="28"/>
        </w:rPr>
      </w:pPr>
    </w:p>
    <w:p w:rsidR="000438CA" w:rsidRPr="00194FFA" w:rsidRDefault="000438CA" w:rsidP="000438CA">
      <w:pPr>
        <w:tabs>
          <w:tab w:val="left" w:pos="1725"/>
          <w:tab w:val="center" w:pos="4677"/>
        </w:tabs>
        <w:spacing w:after="0" w:line="240" w:lineRule="auto"/>
        <w:jc w:val="center"/>
        <w:rPr>
          <w:rFonts w:ascii="Times New Roman" w:hAnsi="Times New Roman" w:cs="Times New Roman"/>
          <w:i/>
          <w:iCs/>
          <w:color w:val="000000"/>
          <w:sz w:val="32"/>
          <w:szCs w:val="32"/>
        </w:rPr>
      </w:pPr>
    </w:p>
    <w:p w:rsidR="000438CA" w:rsidRPr="00194FFA" w:rsidRDefault="000438CA" w:rsidP="000438CA">
      <w:pPr>
        <w:tabs>
          <w:tab w:val="left" w:pos="1725"/>
          <w:tab w:val="center" w:pos="4677"/>
        </w:tabs>
        <w:spacing w:after="0" w:line="240" w:lineRule="auto"/>
        <w:jc w:val="center"/>
        <w:rPr>
          <w:rFonts w:ascii="Times New Roman" w:hAnsi="Times New Roman" w:cs="Times New Roman"/>
          <w:i/>
          <w:iCs/>
          <w:color w:val="000000"/>
        </w:rPr>
      </w:pPr>
    </w:p>
    <w:p w:rsidR="000438CA" w:rsidRPr="00194FFA" w:rsidRDefault="000438CA" w:rsidP="000438C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0438CA" w:rsidRPr="00194FFA" w:rsidRDefault="000438CA" w:rsidP="000438CA">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0438CA" w:rsidRPr="00194FFA" w:rsidRDefault="000438CA" w:rsidP="000438CA">
      <w:pPr>
        <w:tabs>
          <w:tab w:val="left" w:pos="1725"/>
          <w:tab w:val="center" w:pos="4677"/>
        </w:tabs>
        <w:spacing w:after="0" w:line="240" w:lineRule="auto"/>
        <w:jc w:val="center"/>
        <w:rPr>
          <w:rFonts w:ascii="Times New Roman" w:hAnsi="Times New Roman" w:cs="Times New Roman"/>
          <w:i/>
          <w:iCs/>
          <w:sz w:val="16"/>
          <w:szCs w:val="16"/>
        </w:rPr>
      </w:pPr>
    </w:p>
    <w:p w:rsidR="000438CA" w:rsidRPr="00194FFA" w:rsidRDefault="000438CA" w:rsidP="000438CA">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0438CA" w:rsidRPr="00194FFA" w:rsidRDefault="000438CA" w:rsidP="000438CA">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438CA" w:rsidRDefault="000438CA" w:rsidP="000438CA">
      <w:pPr>
        <w:pStyle w:val="3"/>
        <w:spacing w:before="0" w:line="240" w:lineRule="auto"/>
        <w:jc w:val="center"/>
        <w:rPr>
          <w:rFonts w:ascii="Times New Roman" w:hAnsi="Times New Roman"/>
          <w:i/>
          <w:color w:val="auto"/>
          <w:sz w:val="28"/>
          <w:szCs w:val="28"/>
        </w:rPr>
      </w:pPr>
    </w:p>
    <w:p w:rsidR="000438CA" w:rsidRPr="00535CDD" w:rsidRDefault="000438CA" w:rsidP="000438CA">
      <w:pPr>
        <w:pStyle w:val="3"/>
        <w:jc w:val="center"/>
        <w:rPr>
          <w:rFonts w:ascii="Times New Roman" w:hAnsi="Times New Roman"/>
          <w:b w:val="0"/>
          <w:i/>
          <w:color w:val="auto"/>
          <w:sz w:val="28"/>
          <w:szCs w:val="28"/>
        </w:rPr>
      </w:pPr>
      <w:r w:rsidRPr="00535CDD">
        <w:rPr>
          <w:rFonts w:ascii="Times New Roman" w:hAnsi="Times New Roman"/>
          <w:color w:val="auto"/>
          <w:sz w:val="28"/>
          <w:szCs w:val="28"/>
        </w:rPr>
        <w:t>Р  Е  Ш  Е  Н  И  Е</w:t>
      </w:r>
    </w:p>
    <w:p w:rsidR="000438CA" w:rsidRPr="00194FFA" w:rsidRDefault="000438CA" w:rsidP="000438CA">
      <w:pPr>
        <w:spacing w:after="0" w:line="240" w:lineRule="auto"/>
        <w:jc w:val="center"/>
        <w:rPr>
          <w:rFonts w:ascii="Times New Roman" w:hAnsi="Times New Roman" w:cs="Times New Roman"/>
          <w:b/>
          <w:bCs/>
          <w:sz w:val="28"/>
          <w:szCs w:val="28"/>
        </w:rPr>
      </w:pPr>
    </w:p>
    <w:p w:rsidR="000438CA" w:rsidRDefault="000438CA" w:rsidP="000438C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октября 2025</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16</w:t>
      </w:r>
      <w:r w:rsidRPr="00194FFA">
        <w:rPr>
          <w:rFonts w:ascii="Times New Roman" w:hAnsi="Times New Roman" w:cs="Times New Roman"/>
          <w:b/>
          <w:bCs/>
          <w:sz w:val="28"/>
          <w:szCs w:val="28"/>
        </w:rPr>
        <w:t>/</w:t>
      </w:r>
      <w:r>
        <w:rPr>
          <w:rFonts w:ascii="Times New Roman" w:hAnsi="Times New Roman" w:cs="Times New Roman"/>
          <w:b/>
          <w:bCs/>
          <w:sz w:val="28"/>
          <w:szCs w:val="28"/>
        </w:rPr>
        <w:t>196</w:t>
      </w:r>
    </w:p>
    <w:p w:rsidR="000438CA" w:rsidRPr="00194FFA" w:rsidRDefault="000438CA" w:rsidP="000438CA">
      <w:pPr>
        <w:spacing w:after="0" w:line="240" w:lineRule="auto"/>
        <w:jc w:val="both"/>
        <w:rPr>
          <w:rFonts w:ascii="Times New Roman" w:hAnsi="Times New Roman" w:cs="Times New Roman"/>
          <w:b/>
          <w:bCs/>
          <w:sz w:val="28"/>
          <w:szCs w:val="28"/>
        </w:rPr>
      </w:pPr>
    </w:p>
    <w:p w:rsidR="000438CA" w:rsidRDefault="000438CA" w:rsidP="000438CA">
      <w:pPr>
        <w:spacing w:after="0" w:line="240" w:lineRule="auto"/>
        <w:jc w:val="center"/>
        <w:rPr>
          <w:rFonts w:ascii="Times New Roman" w:hAnsi="Times New Roman" w:cs="Times New Roman"/>
        </w:rPr>
      </w:pPr>
    </w:p>
    <w:p w:rsidR="000438CA" w:rsidRPr="004E2DA2" w:rsidRDefault="000438CA" w:rsidP="000438CA">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 xml:space="preserve">О внесении изменений в Положение о бюджете </w:t>
      </w:r>
    </w:p>
    <w:p w:rsidR="000438CA" w:rsidRPr="004E2DA2" w:rsidRDefault="000438CA" w:rsidP="000438CA">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 xml:space="preserve">Урюпинского муниципального района на 2025 год </w:t>
      </w:r>
    </w:p>
    <w:p w:rsidR="000438CA" w:rsidRPr="004E2DA2" w:rsidRDefault="000438CA" w:rsidP="000438CA">
      <w:pPr>
        <w:spacing w:after="0" w:line="240" w:lineRule="auto"/>
        <w:jc w:val="center"/>
        <w:rPr>
          <w:rFonts w:ascii="Times New Roman" w:hAnsi="Times New Roman" w:cs="Times New Roman"/>
          <w:b/>
          <w:sz w:val="28"/>
          <w:szCs w:val="28"/>
        </w:rPr>
      </w:pPr>
      <w:r w:rsidRPr="004E2DA2">
        <w:rPr>
          <w:rFonts w:ascii="Times New Roman" w:hAnsi="Times New Roman" w:cs="Times New Roman"/>
          <w:b/>
          <w:sz w:val="28"/>
          <w:szCs w:val="28"/>
        </w:rPr>
        <w:t>и плановый период 2026 и 2027 годов</w:t>
      </w:r>
    </w:p>
    <w:p w:rsidR="000438CA" w:rsidRPr="004E2DA2" w:rsidRDefault="000438CA" w:rsidP="000438CA">
      <w:pPr>
        <w:pStyle w:val="ConsNormal"/>
        <w:ind w:firstLine="0"/>
        <w:rPr>
          <w:rFonts w:ascii="Times New Roman" w:hAnsi="Times New Roman" w:cs="Times New Roman"/>
          <w:b/>
          <w:noProof/>
          <w:sz w:val="28"/>
          <w:szCs w:val="28"/>
        </w:rPr>
      </w:pPr>
    </w:p>
    <w:p w:rsidR="000438CA" w:rsidRPr="004E2DA2" w:rsidRDefault="000438CA" w:rsidP="000438CA">
      <w:pPr>
        <w:spacing w:after="0" w:line="240" w:lineRule="auto"/>
        <w:jc w:val="both"/>
        <w:rPr>
          <w:sz w:val="28"/>
          <w:szCs w:val="28"/>
        </w:rPr>
      </w:pPr>
      <w:r w:rsidRPr="004E2DA2">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sidRPr="004E2DA2">
        <w:rPr>
          <w:sz w:val="28"/>
          <w:szCs w:val="28"/>
        </w:rPr>
        <w:t xml:space="preserve"> </w:t>
      </w:r>
      <w:r>
        <w:rPr>
          <w:sz w:val="28"/>
          <w:szCs w:val="28"/>
        </w:rPr>
        <w:t xml:space="preserve">            </w:t>
      </w:r>
      <w:r w:rsidRPr="004E2DA2">
        <w:rPr>
          <w:sz w:val="28"/>
          <w:szCs w:val="28"/>
        </w:rPr>
        <w:t>(</w:t>
      </w:r>
      <w:r w:rsidRPr="004E2DA2">
        <w:rPr>
          <w:rFonts w:ascii="Times New Roman" w:hAnsi="Times New Roman" w:cs="Times New Roman"/>
          <w:sz w:val="28"/>
          <w:szCs w:val="28"/>
        </w:rPr>
        <w:t xml:space="preserve">в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 мая 2025 года № 10/100, 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xml:space="preserve">, от 16 сентября 2025 год </w:t>
      </w:r>
      <w:r>
        <w:rPr>
          <w:rFonts w:ascii="Times New Roman" w:hAnsi="Times New Roman" w:cs="Times New Roman"/>
          <w:sz w:val="28"/>
          <w:szCs w:val="28"/>
        </w:rPr>
        <w:t xml:space="preserve">      </w:t>
      </w:r>
      <w:r w:rsidRPr="006C0107">
        <w:rPr>
          <w:rFonts w:ascii="Times New Roman" w:hAnsi="Times New Roman" w:cs="Times New Roman"/>
          <w:sz w:val="28"/>
          <w:szCs w:val="28"/>
        </w:rPr>
        <w:t>№ 15/187</w:t>
      </w:r>
      <w:r w:rsidRPr="004E2DA2">
        <w:rPr>
          <w:rFonts w:ascii="Times New Roman" w:hAnsi="Times New Roman" w:cs="Times New Roman"/>
          <w:sz w:val="28"/>
          <w:szCs w:val="28"/>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29 марта 2024 года № 44/632, 24 июня 2024 года № 47/661), Урюпинская районная Дума </w:t>
      </w:r>
      <w:r w:rsidRPr="004E2DA2">
        <w:rPr>
          <w:rFonts w:ascii="Times New Roman" w:hAnsi="Times New Roman" w:cs="Times New Roman"/>
          <w:b/>
          <w:sz w:val="28"/>
          <w:szCs w:val="28"/>
        </w:rPr>
        <w:t>РЕШИЛА:</w:t>
      </w:r>
    </w:p>
    <w:p w:rsidR="000438CA" w:rsidRPr="004E2DA2" w:rsidRDefault="000438CA" w:rsidP="000438CA">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0438CA" w:rsidRPr="004E2DA2" w:rsidRDefault="000438CA" w:rsidP="000438CA">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Статью 1 изложить в следующей редакции:</w:t>
      </w:r>
    </w:p>
    <w:p w:rsidR="000438CA" w:rsidRPr="004E2DA2" w:rsidRDefault="000438CA" w:rsidP="000438CA">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0438CA" w:rsidRPr="004E2DA2" w:rsidRDefault="000438CA" w:rsidP="000438CA">
      <w:pPr>
        <w:pStyle w:val="ConsNormal"/>
        <w:ind w:firstLine="709"/>
        <w:jc w:val="both"/>
        <w:rPr>
          <w:rFonts w:ascii="Times New Roman" w:hAnsi="Times New Roman" w:cs="Times New Roman"/>
          <w:sz w:val="16"/>
          <w:szCs w:val="16"/>
        </w:rPr>
      </w:pPr>
    </w:p>
    <w:p w:rsidR="000438CA" w:rsidRPr="004E2DA2" w:rsidRDefault="000438CA" w:rsidP="000438CA">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0438CA" w:rsidRPr="004E2DA2" w:rsidRDefault="000438CA" w:rsidP="000438C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5C0DCF">
        <w:rPr>
          <w:rFonts w:ascii="Times New Roman" w:hAnsi="Times New Roman" w:cs="Times New Roman"/>
          <w:sz w:val="28"/>
          <w:szCs w:val="28"/>
        </w:rPr>
        <w:t>721 780,79</w:t>
      </w:r>
      <w:r w:rsidRPr="00D47C0B">
        <w:rPr>
          <w:rFonts w:ascii="Times New Roman" w:hAnsi="Times New Roman" w:cs="Times New Roman"/>
          <w:sz w:val="28"/>
          <w:szCs w:val="28"/>
        </w:rPr>
        <w:t>0</w:t>
      </w:r>
      <w:r w:rsidRPr="004E2DA2">
        <w:rPr>
          <w:rFonts w:ascii="Times New Roman" w:hAnsi="Times New Roman" w:cs="Times New Roman"/>
          <w:sz w:val="28"/>
          <w:szCs w:val="28"/>
        </w:rPr>
        <w:t xml:space="preserve"> тыс. рублей, в том числе: налоговые и неналоговые доходы в </w:t>
      </w:r>
      <w:r w:rsidRPr="004E2DA2">
        <w:rPr>
          <w:rFonts w:ascii="Times New Roman" w:hAnsi="Times New Roman" w:cs="Times New Roman"/>
          <w:sz w:val="28"/>
          <w:szCs w:val="28"/>
        </w:rPr>
        <w:lastRenderedPageBreak/>
        <w:t xml:space="preserve">сумме 238 940,410 тыс. рублей; безвозмездные поступления от других бюджетов бюджетной системы Российской Федерации в сумме </w:t>
      </w:r>
      <w:r w:rsidRPr="005C0DCF">
        <w:rPr>
          <w:rFonts w:ascii="Times New Roman" w:hAnsi="Times New Roman" w:cs="Times New Roman"/>
          <w:sz w:val="28"/>
          <w:szCs w:val="28"/>
        </w:rPr>
        <w:t>482 840,38</w:t>
      </w:r>
      <w:r w:rsidRPr="00607A62">
        <w:rPr>
          <w:rFonts w:ascii="Times New Roman" w:hAnsi="Times New Roman" w:cs="Times New Roman"/>
          <w:sz w:val="28"/>
          <w:szCs w:val="28"/>
        </w:rPr>
        <w:t>0</w:t>
      </w:r>
      <w:r w:rsidRPr="004E2DA2">
        <w:rPr>
          <w:rFonts w:ascii="Times New Roman" w:hAnsi="Times New Roman" w:cs="Times New Roman"/>
          <w:sz w:val="28"/>
          <w:szCs w:val="28"/>
        </w:rPr>
        <w:t xml:space="preserve"> тыс. рублей;</w:t>
      </w:r>
    </w:p>
    <w:p w:rsidR="000438CA" w:rsidRPr="004E2DA2" w:rsidRDefault="000438CA" w:rsidP="000438C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5C0DCF">
        <w:rPr>
          <w:rFonts w:ascii="Times New Roman" w:hAnsi="Times New Roman" w:cs="Times New Roman"/>
          <w:sz w:val="28"/>
          <w:szCs w:val="28"/>
        </w:rPr>
        <w:t>740 308,086</w:t>
      </w:r>
      <w:r w:rsidRPr="004E2DA2">
        <w:rPr>
          <w:rFonts w:ascii="Times New Roman" w:hAnsi="Times New Roman" w:cs="Times New Roman"/>
          <w:sz w:val="28"/>
          <w:szCs w:val="28"/>
        </w:rPr>
        <w:t xml:space="preserve"> тыс. рублей;</w:t>
      </w:r>
    </w:p>
    <w:p w:rsidR="000438CA" w:rsidRPr="004E2DA2" w:rsidRDefault="000438CA" w:rsidP="000438C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18 527,296 тыс. рублей, в том числе, за счет остатков средств бюджета Урюпинского муниципального района на 01 января 2025 года в сумме 4 779,415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0438CA" w:rsidRPr="004E2DA2" w:rsidRDefault="000438CA" w:rsidP="000438CA">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4E2DA2">
        <w:rPr>
          <w:rFonts w:ascii="Times New Roman" w:hAnsi="Times New Roman" w:cs="Times New Roman"/>
          <w:bCs/>
          <w:sz w:val="28"/>
          <w:szCs w:val="28"/>
        </w:rPr>
        <w:t>»;</w:t>
      </w:r>
    </w:p>
    <w:p w:rsidR="000438CA" w:rsidRPr="004E2DA2" w:rsidRDefault="000438CA" w:rsidP="000438CA">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0438CA" w:rsidRDefault="000438CA" w:rsidP="000438CA">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85 830,</w:t>
      </w:r>
      <w:r w:rsidRPr="00B13933">
        <w:rPr>
          <w:rFonts w:ascii="Times New Roman" w:hAnsi="Times New Roman" w:cs="Times New Roman"/>
          <w:sz w:val="28"/>
          <w:szCs w:val="28"/>
        </w:rPr>
        <w:t>1</w:t>
      </w:r>
      <w:r w:rsidRPr="004E2DA2">
        <w:rPr>
          <w:rFonts w:ascii="Times New Roman" w:hAnsi="Times New Roman" w:cs="Times New Roman"/>
          <w:sz w:val="28"/>
          <w:szCs w:val="28"/>
        </w:rPr>
        <w:t>34 тыс. рублей, на 2026 год в размере 81 093,342 тыс. рублей; на 2027 год в размере 85 688,744 тыс. рублей.»;</w:t>
      </w:r>
    </w:p>
    <w:p w:rsidR="000438CA" w:rsidRPr="00B65303" w:rsidRDefault="000438CA" w:rsidP="000438CA">
      <w:pPr>
        <w:pStyle w:val="ConsNormal"/>
        <w:ind w:firstLine="709"/>
        <w:jc w:val="both"/>
        <w:rPr>
          <w:rFonts w:ascii="Times New Roman" w:hAnsi="Times New Roman" w:cs="Times New Roman"/>
          <w:sz w:val="28"/>
          <w:szCs w:val="28"/>
        </w:rPr>
      </w:pPr>
      <w:r w:rsidRPr="00B65303">
        <w:rPr>
          <w:rFonts w:ascii="Times New Roman" w:hAnsi="Times New Roman" w:cs="Times New Roman"/>
          <w:sz w:val="28"/>
          <w:szCs w:val="28"/>
        </w:rPr>
        <w:t>1.3. Пункт 1 статьи 9 изложить в следующей редакции:</w:t>
      </w:r>
    </w:p>
    <w:p w:rsidR="000438CA" w:rsidRPr="00B65303" w:rsidRDefault="000438CA" w:rsidP="000438CA">
      <w:pPr>
        <w:pStyle w:val="ConsNormal"/>
        <w:ind w:firstLine="709"/>
        <w:jc w:val="both"/>
        <w:rPr>
          <w:rFonts w:ascii="Times New Roman" w:eastAsiaTheme="minorHAnsi" w:hAnsi="Times New Roman" w:cs="Times New Roman"/>
          <w:sz w:val="28"/>
          <w:szCs w:val="28"/>
          <w:lang w:eastAsia="en-US"/>
        </w:rPr>
      </w:pPr>
      <w:r w:rsidRPr="00B65303">
        <w:rPr>
          <w:rFonts w:ascii="Times New Roman" w:hAnsi="Times New Roman" w:cs="Times New Roman"/>
          <w:sz w:val="28"/>
          <w:szCs w:val="28"/>
        </w:rPr>
        <w:t xml:space="preserve"> «1. Утвердить объем бюджетных ассигнований муниципального дорожного фонда Урюпинского муниципального района на 2025 год в сумме </w:t>
      </w:r>
      <w:r>
        <w:rPr>
          <w:rFonts w:ascii="Times New Roman" w:hAnsi="Times New Roman" w:cs="Times New Roman"/>
          <w:sz w:val="28"/>
          <w:szCs w:val="28"/>
        </w:rPr>
        <w:t>44 301,029</w:t>
      </w:r>
      <w:r w:rsidRPr="00B65303">
        <w:rPr>
          <w:rFonts w:ascii="Times New Roman" w:hAnsi="Times New Roman" w:cs="Times New Roman"/>
          <w:sz w:val="28"/>
          <w:szCs w:val="28"/>
        </w:rPr>
        <w:t xml:space="preserve"> тыс. рублей, на 2026 год в сумме 54 967,628 тыс. рублей, на 2027 год в сумме 47 441,818 тыс. рублей.»;</w:t>
      </w:r>
    </w:p>
    <w:p w:rsidR="000438CA" w:rsidRPr="004E2DA2" w:rsidRDefault="000438CA" w:rsidP="000438CA">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4</w:t>
      </w:r>
      <w:r w:rsidRPr="004E2DA2">
        <w:rPr>
          <w:rFonts w:ascii="Times New Roman" w:hAnsi="Times New Roman" w:cs="Times New Roman"/>
          <w:bCs/>
          <w:sz w:val="28"/>
          <w:szCs w:val="28"/>
        </w:rPr>
        <w:t>. Приложение 1 к Положению изложить в следующей редакции:</w:t>
      </w:r>
    </w:p>
    <w:p w:rsidR="000438CA" w:rsidRPr="004E2DA2" w:rsidRDefault="000438CA" w:rsidP="000438CA">
      <w:pPr>
        <w:spacing w:after="0" w:line="240" w:lineRule="auto"/>
        <w:ind w:left="3544"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0438CA" w:rsidRPr="004E2DA2" w:rsidRDefault="000438CA" w:rsidP="000438C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0438CA" w:rsidRPr="004E2DA2" w:rsidRDefault="000438CA" w:rsidP="000438C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0438CA" w:rsidRPr="004E2DA2" w:rsidRDefault="000438CA" w:rsidP="000438CA">
      <w:pPr>
        <w:spacing w:after="0" w:line="240" w:lineRule="auto"/>
        <w:ind w:left="-57" w:right="-57"/>
        <w:jc w:val="center"/>
        <w:rPr>
          <w:rFonts w:ascii="Times New Roman" w:hAnsi="Times New Roman" w:cs="Times New Roman"/>
          <w:b/>
          <w:bCs/>
          <w:sz w:val="16"/>
          <w:szCs w:val="16"/>
        </w:rPr>
      </w:pP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0438CA" w:rsidRPr="004E2DA2" w:rsidRDefault="000438CA" w:rsidP="000438CA">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238"/>
        <w:gridCol w:w="1275"/>
      </w:tblGrid>
      <w:tr w:rsidR="000438CA" w:rsidRPr="006C5DA0" w:rsidTr="00042FA5">
        <w:trPr>
          <w:trHeight w:val="20"/>
        </w:trPr>
        <w:tc>
          <w:tcPr>
            <w:tcW w:w="2410" w:type="dxa"/>
            <w:shd w:val="clear" w:color="auto" w:fill="auto"/>
            <w:vAlign w:val="center"/>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Код бюджетной классификации</w:t>
            </w:r>
          </w:p>
        </w:tc>
        <w:tc>
          <w:tcPr>
            <w:tcW w:w="6238" w:type="dxa"/>
            <w:shd w:val="clear" w:color="auto" w:fill="auto"/>
            <w:vAlign w:val="center"/>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sz w:val="20"/>
                <w:szCs w:val="20"/>
              </w:rPr>
              <w:t xml:space="preserve">2025 год </w:t>
            </w:r>
            <w:r w:rsidRPr="00D951EF">
              <w:rPr>
                <w:rFonts w:ascii="Times New Roman" w:eastAsia="Times New Roman" w:hAnsi="Times New Roman" w:cs="Times New Roman"/>
                <w:bCs/>
                <w:color w:val="000000"/>
                <w:sz w:val="20"/>
                <w:szCs w:val="20"/>
              </w:rPr>
              <w:t>(тыс. руб.)</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000 1 00 00000 00 0000 000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238 940,410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000 1 01 00000 00 0000 000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163 234,000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000 1 01 02000 01 0000 110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163 234,000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000 1 01 02010 01 0000 110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Налог на доходы физических лиц с доходов, источником </w:t>
            </w:r>
            <w:r w:rsidRPr="00D951EF">
              <w:rPr>
                <w:rFonts w:ascii="Times New Roman" w:eastAsia="Times New Roman" w:hAnsi="Times New Roman" w:cs="Times New Roman"/>
                <w:color w:val="000000"/>
              </w:rPr>
              <w:lastRenderedPageBreak/>
              <w:t>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163 234,000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lastRenderedPageBreak/>
              <w:t xml:space="preserve">000 1 03 00000 00 0000 000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7 969,980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000 1 03 02000 01 0000 110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7 969,980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000 1 03 02231 01 0000 110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4 168,500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000 1 03 02241 01 0000 110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18,780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000 1 03 02251 01 0000 110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4 209,700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000 1 03 02260 01 0000 110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-427,000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000 1 03 02261 01 0000 110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-427,000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000 1 05 00000 00 0000 000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18 506,000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000 1 05 01000 00 0000 110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981,000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000 1 05 01010 01 0000 110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Налог, взимаемый с налогоплательщиков, выбравших в качестве </w:t>
            </w:r>
            <w:r w:rsidRPr="00D951EF">
              <w:rPr>
                <w:rFonts w:ascii="Times New Roman" w:eastAsia="Times New Roman" w:hAnsi="Times New Roman" w:cs="Times New Roman"/>
                <w:color w:val="000000"/>
              </w:rPr>
              <w:lastRenderedPageBreak/>
              <w:t>объекта налогообложения доходы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981,000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000 1 05 01011 01 0000 110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981,000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000 1 05 03000 01 0000 110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15 123,000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000 1 05 03010 01 0000 110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15 123,000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000 1 05 04000 02 0000 110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2 402,000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000 1 05 04020 02 0000 110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2 402,000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000 1 08 00000 00 0000 000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658,000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000 1 08 03000 01 0000 110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658,000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000 1 08 03010 01 0000 110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658,000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000 1 11 00000 00 0000 000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43 787,550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000 1 11 05000 00 0000 120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43 787,550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000 1 11 05010 00 0000 120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40 287,550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000 1 11 05013 05 0000 120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40 287,550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000 1 11 05020 00 0000 120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3 500,000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000 1 11 05025 05 0000 120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3 500,000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000 1 13 00000 00 0000 000 </w:t>
            </w:r>
          </w:p>
        </w:tc>
        <w:tc>
          <w:tcPr>
            <w:tcW w:w="6238" w:type="dxa"/>
            <w:shd w:val="clear" w:color="auto" w:fill="auto"/>
            <w:vAlign w:val="center"/>
            <w:hideMark/>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ДОХОДЫ ОТ ОКАЗАНИЯ ПЛАТНЫХ УСЛУГ </w:t>
            </w:r>
          </w:p>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1 793,000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000 1 13 01000 00 0000 130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1 793,000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000 1 13 01990 00 0000 130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1 793,000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000 1 13 01995 05 0000 130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1 793,000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000 1 14 00000 00 0000 000 </w:t>
            </w:r>
          </w:p>
        </w:tc>
        <w:tc>
          <w:tcPr>
            <w:tcW w:w="6238" w:type="dxa"/>
            <w:shd w:val="clear" w:color="auto" w:fill="auto"/>
            <w:vAlign w:val="center"/>
            <w:hideMark/>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ДОХОДЫ ОТ ПРОДАЖИ МАТЕРИАЛЬНЫХ </w:t>
            </w:r>
          </w:p>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2 858,000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000 1 14 13000 00 0000 000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2 858,000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000 1 14 13050 05 0000 410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Доходы от приватизации имущества, находящегося в собственности муниципальных районов, в части приватизации </w:t>
            </w:r>
            <w:r w:rsidRPr="00D951EF">
              <w:rPr>
                <w:rFonts w:ascii="Times New Roman" w:eastAsia="Times New Roman" w:hAnsi="Times New Roman" w:cs="Times New Roman"/>
                <w:color w:val="000000"/>
              </w:rPr>
              <w:lastRenderedPageBreak/>
              <w:t>нефинансовых активов имущества казны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2 858,000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lastRenderedPageBreak/>
              <w:t xml:space="preserve">000 1 17 00000 00 0000 000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133,880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000 1 17 15000 00 0000 150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133,880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133,880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000 1 17 15030 05 0017 150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000 1 17 15030 05 0018 150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000 1 17 15030 05 0019 150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000 1 17 15030 05 0021 150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000 1 17 15030 05 0022 150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000 1 17 15030 05 0023 150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13,880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000 2 00 00000 00 0000 000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482 840,380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000 2 02 00000 00 0000 000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481 860,380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000 2 02 10000 00 0000 150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51 014,000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000 2 02 15002 00 0000 150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51 014,000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000 2 02 15002 05 0000 150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51 014,000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000 2 02 20000 00 0000 150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49 063,751</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000 2 02 20041 00 0000 150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18 047,857</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18 047,857</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000 2 02 20041 05 0000 150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18 047,857</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000 2 02 25304 00 0000 150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8 688,094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000 2 02 25304 05 0000 150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Субсидии бюджетам муниципальных районов на организацию бесплатного горячего питания обучающихся, получающих </w:t>
            </w:r>
            <w:r w:rsidRPr="00D951EF">
              <w:rPr>
                <w:rFonts w:ascii="Times New Roman" w:eastAsia="Times New Roman" w:hAnsi="Times New Roman" w:cs="Times New Roman"/>
                <w:color w:val="000000"/>
              </w:rPr>
              <w:lastRenderedPageBreak/>
              <w:t>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8 688,094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000 2 02 25304 05 0000 150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8 688,094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000 2 02 25497 00 0000 150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000 2 02 25497 05 0000 150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000 2 02 25497 05 0000 150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304,000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22 023,800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22 023,800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1 692,400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2 584,500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7 233,600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3 043,000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2 708,000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000 2 02 29999 05 0000 150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4 762,300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000 2 02 30000 00 0000 150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302 965,856</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000 2 02 30022 00 0000 150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9 035,400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9 035,400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000 2 02 30022 05 0000 150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D951EF">
              <w:rPr>
                <w:rFonts w:ascii="Times New Roman" w:eastAsia="Times New Roman" w:hAnsi="Times New Roman" w:cs="Times New Roman"/>
                <w:color w:val="000000"/>
              </w:rPr>
              <w:lastRenderedPageBreak/>
              <w:t>жилого помещения и коммунальных услуг"</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1 510,041</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000 2 02 30022 05 0000 150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7 525,359</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279 038,956</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279 038,956</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458,400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403,300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1 709,300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708,105</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240 352,900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195,900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4 130,500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10 721,200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68,300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15 779,100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Субвенция на предоставление мер социальной поддержки по оплате жилого помещения и коммунальных услуг специалистам </w:t>
            </w:r>
            <w:r w:rsidRPr="00D951EF">
              <w:rPr>
                <w:rFonts w:ascii="Times New Roman" w:eastAsia="Times New Roman" w:hAnsi="Times New Roman" w:cs="Times New Roman"/>
                <w:color w:val="000000"/>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42,900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27,200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23,500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4 417,500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0,851</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13 312,100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13 312,100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9 186,900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000 2 02 30027 05 0000 150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4 125,200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000 2 02 30029 00 0000 150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169,600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169,600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000 2 02 30029 05 0000 150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Субвенция, предоставляемая местным бюджетам на </w:t>
            </w:r>
            <w:r w:rsidRPr="00D951EF">
              <w:rPr>
                <w:rFonts w:ascii="Times New Roman" w:eastAsia="Times New Roman" w:hAnsi="Times New Roman" w:cs="Times New Roman"/>
                <w:color w:val="000000"/>
              </w:rPr>
              <w:lastRenderedPageBreak/>
              <w:t>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169,600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000 2 02 35930 00 0000 150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1 409,800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1 409,800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000 2 02 35930 05 0000 150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1 409,800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000 2 02 40000 00 0000 150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78 816,774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000 2 02 40014 00 0000 150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9 073,430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000 2 02 40014 05 0000 150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9 073,430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000 2 02 45050 00 0000 150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1 093,680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000 2 02 45050 05 0000 150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1 093,680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000 2 02 45179 00 0000 150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3 439,484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000 2 02 45179 05 0000 150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3 439,484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000 2 02 45179 05 0000 150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3 439,484</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000 2 02 45303 00 0000 150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w:t>
            </w:r>
            <w:r w:rsidRPr="00D951EF">
              <w:rPr>
                <w:rFonts w:ascii="Times New Roman" w:eastAsia="Times New Roman" w:hAnsi="Times New Roman" w:cs="Times New Roman"/>
                <w:color w:val="000000"/>
              </w:rPr>
              <w:lastRenderedPageBreak/>
              <w:t>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33 904,080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lastRenderedPageBreak/>
              <w:t xml:space="preserve">000 2 02 45303 05 0000 150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33 904,080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000 2 02 45303 05 0000 150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33 904,080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31 306,100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31 306,100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30,000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1 367,500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000 2 02 49999 05 0000 150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29 908,600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000 2 04 00000 00 0000 000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200,000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000 2 04 05000 05 0000 150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000 2 04 05010 05 0000 150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200,000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 xml:space="preserve">000 2 18 00000 00 0000 000 </w:t>
            </w:r>
          </w:p>
        </w:tc>
        <w:tc>
          <w:tcPr>
            <w:tcW w:w="6238"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D951EF">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bCs/>
                <w:color w:val="000000"/>
              </w:rPr>
            </w:pPr>
            <w:r w:rsidRPr="00D951EF">
              <w:rPr>
                <w:rFonts w:ascii="Times New Roman" w:eastAsia="Times New Roman" w:hAnsi="Times New Roman" w:cs="Times New Roman"/>
                <w:b/>
                <w:bCs/>
                <w:color w:val="000000"/>
              </w:rPr>
              <w:t>780,000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000 2 18 00000 00 0000 150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780,000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000 2 18 00000 05 0000 150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t>780,000</w:t>
            </w:r>
          </w:p>
        </w:tc>
      </w:tr>
      <w:tr w:rsidR="000438CA" w:rsidRPr="006C5DA0" w:rsidTr="00042FA5">
        <w:trPr>
          <w:trHeight w:val="20"/>
        </w:trPr>
        <w:tc>
          <w:tcPr>
            <w:tcW w:w="2410"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D951EF">
              <w:rPr>
                <w:rFonts w:ascii="Times New Roman" w:eastAsia="Times New Roman" w:hAnsi="Times New Roman" w:cs="Times New Roman"/>
                <w:color w:val="000000"/>
                <w:sz w:val="20"/>
                <w:szCs w:val="20"/>
              </w:rPr>
              <w:t xml:space="preserve">000 2 18 60010 05 0000 150 </w:t>
            </w:r>
          </w:p>
        </w:tc>
        <w:tc>
          <w:tcPr>
            <w:tcW w:w="6238" w:type="dxa"/>
            <w:shd w:val="clear" w:color="auto" w:fill="auto"/>
            <w:vAlign w:val="center"/>
            <w:hideMark/>
          </w:tcPr>
          <w:p w:rsidR="000438CA" w:rsidRPr="00D951EF" w:rsidRDefault="000438CA" w:rsidP="00042FA5">
            <w:pPr>
              <w:spacing w:after="0" w:line="240" w:lineRule="auto"/>
              <w:ind w:left="-57" w:right="-57"/>
              <w:jc w:val="both"/>
              <w:rPr>
                <w:rFonts w:ascii="Times New Roman" w:eastAsia="Times New Roman" w:hAnsi="Times New Roman" w:cs="Times New Roman"/>
                <w:color w:val="000000"/>
              </w:rPr>
            </w:pPr>
            <w:r w:rsidRPr="00D951EF">
              <w:rPr>
                <w:rFonts w:ascii="Times New Roman" w:eastAsia="Times New Roman" w:hAnsi="Times New Roman" w:cs="Times New Roman"/>
                <w:color w:val="000000"/>
              </w:rPr>
              <w:t xml:space="preserve">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w:t>
            </w:r>
            <w:r w:rsidRPr="00D951EF">
              <w:rPr>
                <w:rFonts w:ascii="Times New Roman" w:eastAsia="Times New Roman" w:hAnsi="Times New Roman" w:cs="Times New Roman"/>
                <w:color w:val="000000"/>
              </w:rPr>
              <w:lastRenderedPageBreak/>
              <w:t>бюджетов поселений</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color w:val="000000"/>
              </w:rPr>
            </w:pPr>
            <w:r w:rsidRPr="00D951EF">
              <w:rPr>
                <w:rFonts w:ascii="Times New Roman" w:eastAsia="Times New Roman" w:hAnsi="Times New Roman" w:cs="Times New Roman"/>
                <w:color w:val="000000"/>
              </w:rPr>
              <w:lastRenderedPageBreak/>
              <w:t>780,000</w:t>
            </w:r>
          </w:p>
        </w:tc>
      </w:tr>
      <w:tr w:rsidR="000438CA" w:rsidRPr="006C5DA0" w:rsidTr="00042FA5">
        <w:trPr>
          <w:trHeight w:val="20"/>
        </w:trPr>
        <w:tc>
          <w:tcPr>
            <w:tcW w:w="8648" w:type="dxa"/>
            <w:gridSpan w:val="2"/>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color w:val="000000"/>
                <w:sz w:val="20"/>
                <w:szCs w:val="20"/>
              </w:rPr>
            </w:pPr>
            <w:r w:rsidRPr="00D951EF">
              <w:rPr>
                <w:rFonts w:ascii="Times New Roman" w:eastAsia="Times New Roman" w:hAnsi="Times New Roman" w:cs="Times New Roman"/>
                <w:b/>
                <w:color w:val="000000"/>
                <w:sz w:val="20"/>
                <w:szCs w:val="20"/>
              </w:rPr>
              <w:lastRenderedPageBreak/>
              <w:t> </w:t>
            </w:r>
            <w:r w:rsidRPr="00D951EF">
              <w:rPr>
                <w:rFonts w:ascii="Times New Roman" w:eastAsia="Times New Roman" w:hAnsi="Times New Roman" w:cs="Times New Roman"/>
                <w:b/>
                <w:color w:val="000000"/>
              </w:rPr>
              <w:t>ВСЕГО:</w:t>
            </w:r>
          </w:p>
        </w:tc>
        <w:tc>
          <w:tcPr>
            <w:tcW w:w="1275" w:type="dxa"/>
            <w:shd w:val="clear" w:color="auto" w:fill="auto"/>
            <w:vAlign w:val="center"/>
            <w:hideMark/>
          </w:tcPr>
          <w:p w:rsidR="000438CA" w:rsidRPr="00D951EF" w:rsidRDefault="000438CA" w:rsidP="00042FA5">
            <w:pPr>
              <w:spacing w:after="0" w:line="240" w:lineRule="auto"/>
              <w:ind w:left="-57" w:right="-57"/>
              <w:jc w:val="center"/>
              <w:rPr>
                <w:rFonts w:ascii="Times New Roman" w:eastAsia="Times New Roman" w:hAnsi="Times New Roman" w:cs="Times New Roman"/>
                <w:b/>
                <w:color w:val="000000"/>
              </w:rPr>
            </w:pPr>
            <w:r w:rsidRPr="00D951EF">
              <w:rPr>
                <w:rFonts w:ascii="Times New Roman" w:eastAsia="Times New Roman" w:hAnsi="Times New Roman" w:cs="Times New Roman"/>
                <w:b/>
                <w:color w:val="000000"/>
              </w:rPr>
              <w:t>721 780,790</w:t>
            </w:r>
          </w:p>
        </w:tc>
      </w:tr>
    </w:tbl>
    <w:p w:rsidR="000438CA" w:rsidRPr="004E2DA2" w:rsidRDefault="000438CA" w:rsidP="000438CA">
      <w:pPr>
        <w:pStyle w:val="ConsNormal"/>
        <w:ind w:left="-57" w:right="-57" w:firstLine="0"/>
        <w:jc w:val="both"/>
        <w:rPr>
          <w:rFonts w:ascii="Times New Roman" w:hAnsi="Times New Roman" w:cs="Times New Roman"/>
          <w:sz w:val="16"/>
          <w:szCs w:val="16"/>
        </w:rPr>
      </w:pPr>
    </w:p>
    <w:p w:rsidR="000438CA" w:rsidRPr="004E2DA2" w:rsidRDefault="000438CA" w:rsidP="000438CA">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5 к Положению изложить в следующей редакции:</w:t>
      </w:r>
    </w:p>
    <w:p w:rsidR="000438CA" w:rsidRPr="004E2DA2" w:rsidRDefault="000438CA" w:rsidP="000438CA">
      <w:pPr>
        <w:spacing w:after="0" w:line="240" w:lineRule="auto"/>
        <w:ind w:left="3544" w:right="-57"/>
        <w:jc w:val="center"/>
        <w:rPr>
          <w:rFonts w:ascii="Times New Roman" w:hAnsi="Times New Roman" w:cs="Times New Roman"/>
        </w:rPr>
      </w:pPr>
      <w:r w:rsidRPr="004E2DA2">
        <w:rPr>
          <w:rFonts w:ascii="Times New Roman" w:hAnsi="Times New Roman" w:cs="Times New Roman"/>
        </w:rPr>
        <w:t>«Приложение 5</w:t>
      </w:r>
    </w:p>
    <w:p w:rsidR="000438CA" w:rsidRPr="004E2DA2" w:rsidRDefault="000438CA" w:rsidP="000438CA">
      <w:pPr>
        <w:pStyle w:val="ConsNormal"/>
        <w:ind w:left="3544" w:right="-57" w:firstLine="0"/>
        <w:jc w:val="center"/>
        <w:rPr>
          <w:rFonts w:ascii="Times New Roman" w:hAnsi="Times New Roman" w:cs="Times New Roman"/>
          <w:sz w:val="22"/>
          <w:szCs w:val="22"/>
        </w:rPr>
      </w:pPr>
      <w:r w:rsidRPr="004E2DA2">
        <w:rPr>
          <w:rFonts w:ascii="Times New Roman" w:hAnsi="Times New Roman" w:cs="Times New Roman"/>
          <w:sz w:val="22"/>
          <w:szCs w:val="22"/>
        </w:rPr>
        <w:t>к Положению  о бюджете Урюпинского муниципального</w:t>
      </w:r>
    </w:p>
    <w:p w:rsidR="000438CA" w:rsidRPr="004E2DA2" w:rsidRDefault="000438CA" w:rsidP="000438CA">
      <w:pPr>
        <w:pStyle w:val="ConsNormal"/>
        <w:ind w:left="3544" w:right="-57" w:firstLine="0"/>
        <w:jc w:val="center"/>
        <w:rPr>
          <w:rFonts w:ascii="Times New Roman" w:hAnsi="Times New Roman" w:cs="Times New Roman"/>
          <w:sz w:val="22"/>
          <w:szCs w:val="22"/>
        </w:rPr>
      </w:pPr>
      <w:r w:rsidRPr="004E2DA2">
        <w:rPr>
          <w:rFonts w:ascii="Times New Roman" w:hAnsi="Times New Roman" w:cs="Times New Roman"/>
          <w:sz w:val="22"/>
          <w:szCs w:val="22"/>
        </w:rPr>
        <w:t>района на 2025 год и плановый период 2026 и 2027 годов</w:t>
      </w:r>
    </w:p>
    <w:p w:rsidR="000438CA" w:rsidRPr="004E2DA2" w:rsidRDefault="000438CA" w:rsidP="000438CA">
      <w:pPr>
        <w:spacing w:after="0" w:line="240" w:lineRule="auto"/>
        <w:ind w:left="-57" w:right="-57"/>
        <w:jc w:val="center"/>
        <w:rPr>
          <w:rFonts w:ascii="Times New Roman" w:hAnsi="Times New Roman" w:cs="Times New Roman"/>
          <w:b/>
          <w:bCs/>
          <w:sz w:val="16"/>
          <w:szCs w:val="16"/>
        </w:rPr>
      </w:pP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0438CA" w:rsidRPr="004E2DA2" w:rsidRDefault="000438CA" w:rsidP="000438CA">
      <w:pPr>
        <w:spacing w:after="0" w:line="240" w:lineRule="auto"/>
        <w:ind w:left="-57" w:right="-57"/>
        <w:jc w:val="both"/>
        <w:rPr>
          <w:rFonts w:ascii="Times New Roman" w:hAnsi="Times New Roman" w:cs="Times New Roman"/>
          <w:b/>
          <w:bCs/>
          <w:sz w:val="16"/>
          <w:szCs w:val="16"/>
        </w:rPr>
      </w:pPr>
    </w:p>
    <w:tbl>
      <w:tblPr>
        <w:tblW w:w="10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8"/>
        <w:gridCol w:w="1149"/>
        <w:gridCol w:w="1242"/>
      </w:tblGrid>
      <w:tr w:rsidR="000438CA" w:rsidRPr="00E22AF7" w:rsidTr="00042FA5">
        <w:trPr>
          <w:trHeight w:val="20"/>
          <w:jc w:val="center"/>
        </w:trPr>
        <w:tc>
          <w:tcPr>
            <w:tcW w:w="7638" w:type="dxa"/>
            <w:shd w:val="clear" w:color="auto" w:fill="auto"/>
            <w:vAlign w:val="center"/>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Наименование</w:t>
            </w:r>
          </w:p>
        </w:tc>
        <w:tc>
          <w:tcPr>
            <w:tcW w:w="1149" w:type="dxa"/>
            <w:shd w:val="clear" w:color="auto" w:fill="auto"/>
            <w:noWrap/>
            <w:vAlign w:val="center"/>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Раздел, подраздел</w:t>
            </w:r>
          </w:p>
        </w:tc>
        <w:tc>
          <w:tcPr>
            <w:tcW w:w="1242" w:type="dxa"/>
            <w:shd w:val="clear" w:color="auto" w:fill="auto"/>
            <w:noWrap/>
            <w:vAlign w:val="center"/>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xml:space="preserve">2025 год </w:t>
            </w:r>
            <w:r w:rsidRPr="00EE57EA">
              <w:rPr>
                <w:rFonts w:ascii="Times New Roman" w:eastAsia="Times New Roman" w:hAnsi="Times New Roman" w:cs="Times New Roman"/>
                <w:bCs/>
                <w:color w:val="000000"/>
                <w:sz w:val="20"/>
                <w:szCs w:val="20"/>
              </w:rPr>
              <w:t>(тыс. руб.)</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ОБЩЕГОСУДАРСТВЕННЫЕ ВОПРОСЫ</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01.00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93 558,599</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3 010,196</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2 491,000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42 979,446</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8 073,752</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Резервные фонды</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общегосударственные вопросы</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36 504,205</w:t>
            </w:r>
          </w:p>
        </w:tc>
      </w:tr>
      <w:tr w:rsidR="000438CA" w:rsidRPr="00E22AF7" w:rsidTr="00042FA5">
        <w:trPr>
          <w:trHeight w:val="20"/>
          <w:jc w:val="center"/>
        </w:trPr>
        <w:tc>
          <w:tcPr>
            <w:tcW w:w="7638" w:type="dxa"/>
            <w:shd w:val="clear" w:color="auto" w:fill="auto"/>
            <w:vAlign w:val="center"/>
            <w:hideMark/>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xml:space="preserve">НАЦИОНАЛЬНАЯ БЕЗОПАСНОСТЬ </w:t>
            </w:r>
          </w:p>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И ПРАВООХРАНИТЕЛЬНАЯ ДЕЯТЕЛЬНОСТЬ</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03.00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3 079,712</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2 903,690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НАЦИОНАЛЬНАЯ ЭКОНОМИКА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04.00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45 027,229</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Сельское хозяйство и рыболовство</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Транспорт</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Дорожное хозяйство (дорожные фонды)</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44 301,029</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экономики</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432,900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ЖИЛИЩНО-КОММУНАЛЬНОЕ ХОЗЯЙСТВО</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05.00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35 616,827</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Жилищное хозяйство</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Коммунальное хозяйство</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5 829,500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Благоустройство</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9 642,027</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жилищно-коммунального хозяйства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20 138,000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ОБРАЗОВАНИЕ</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07.00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450 232,437</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Дошкольное образование</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46 081,893</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Общее образование</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371 599,009</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Дополнительное образование детей</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23 910,475</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Молодежная политика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362,000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образования</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8 279,060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КУЛЬТУРА, КИНЕМАТОГРАФИЯ</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08.00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21 707,406</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Культура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21 703,906</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культуры, кинематографии</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СОЦИАЛЬНАЯ ПОЛИТИКА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10.00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60 072,276</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Пенсионное обеспечение</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Социальное обеспечение населения</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41 274,359</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Охрана семьи и детства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13 986,551</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социальной политики</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3 251,366</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lastRenderedPageBreak/>
              <w:t>ФИЗИЧЕСКАЯ КУЛЬТУРА И СПОРТ</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11.00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1 770,000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Физическая культура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1 770,000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14.00</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29 243,600</w:t>
            </w:r>
          </w:p>
        </w:tc>
      </w:tr>
      <w:tr w:rsidR="000438CA" w:rsidRPr="00E22AF7" w:rsidTr="00042FA5">
        <w:trPr>
          <w:trHeight w:val="20"/>
          <w:jc w:val="center"/>
        </w:trPr>
        <w:tc>
          <w:tcPr>
            <w:tcW w:w="7638"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Прочие межбюджетные трансферты общего характера</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0438CA" w:rsidRPr="00E22AF7" w:rsidTr="00042FA5">
        <w:trPr>
          <w:trHeight w:val="20"/>
          <w:jc w:val="center"/>
        </w:trPr>
        <w:tc>
          <w:tcPr>
            <w:tcW w:w="763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49"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w:t>
            </w:r>
          </w:p>
        </w:tc>
        <w:tc>
          <w:tcPr>
            <w:tcW w:w="124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740 308,086</w:t>
            </w:r>
          </w:p>
        </w:tc>
      </w:tr>
    </w:tbl>
    <w:p w:rsidR="000438CA" w:rsidRPr="004E2DA2" w:rsidRDefault="000438CA" w:rsidP="000438CA">
      <w:pPr>
        <w:spacing w:after="0" w:line="240" w:lineRule="auto"/>
        <w:ind w:left="-57" w:right="-57"/>
        <w:rPr>
          <w:rFonts w:ascii="Times New Roman" w:hAnsi="Times New Roman" w:cs="Times New Roman"/>
          <w:b/>
          <w:bCs/>
          <w:sz w:val="16"/>
          <w:szCs w:val="16"/>
        </w:rPr>
      </w:pPr>
    </w:p>
    <w:p w:rsidR="000438CA" w:rsidRPr="004E2DA2" w:rsidRDefault="000438CA" w:rsidP="000438CA">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6</w:t>
      </w:r>
      <w:r w:rsidRPr="004E2DA2">
        <w:rPr>
          <w:rFonts w:ascii="Times New Roman" w:hAnsi="Times New Roman" w:cs="Times New Roman"/>
          <w:bCs/>
          <w:sz w:val="28"/>
          <w:szCs w:val="28"/>
        </w:rPr>
        <w:t>. Приложение 7 к Положению изложить в следующей редакции:</w:t>
      </w:r>
    </w:p>
    <w:p w:rsidR="000438CA" w:rsidRPr="004E2DA2" w:rsidRDefault="000438CA" w:rsidP="000438CA">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7</w:t>
      </w:r>
    </w:p>
    <w:p w:rsidR="000438CA" w:rsidRPr="004E2DA2" w:rsidRDefault="000438CA" w:rsidP="000438CA">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0438CA" w:rsidRPr="004E2DA2" w:rsidRDefault="000438CA" w:rsidP="000438CA">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0438CA" w:rsidRPr="004E2DA2" w:rsidRDefault="000438CA" w:rsidP="000438CA">
      <w:pPr>
        <w:spacing w:after="0" w:line="240" w:lineRule="auto"/>
        <w:ind w:left="-57" w:right="-57"/>
        <w:rPr>
          <w:rFonts w:ascii="Times New Roman" w:hAnsi="Times New Roman" w:cs="Times New Roman"/>
          <w:sz w:val="16"/>
          <w:szCs w:val="16"/>
        </w:rPr>
      </w:pPr>
    </w:p>
    <w:p w:rsidR="000438CA" w:rsidRPr="004E2DA2" w:rsidRDefault="000438CA" w:rsidP="000438CA">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0438CA" w:rsidRPr="004E2DA2" w:rsidRDefault="000438CA" w:rsidP="000438CA">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0438CA" w:rsidRDefault="000438CA" w:rsidP="000438CA">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0438CA" w:rsidRPr="00EE57EA" w:rsidRDefault="000438CA" w:rsidP="000438CA">
      <w:pPr>
        <w:tabs>
          <w:tab w:val="left" w:pos="5040"/>
        </w:tabs>
        <w:spacing w:after="0" w:line="240" w:lineRule="auto"/>
        <w:ind w:left="-57" w:right="-57"/>
        <w:jc w:val="center"/>
        <w:rPr>
          <w:rFonts w:ascii="Times New Roman" w:hAnsi="Times New Roman" w:cs="Times New Roman"/>
          <w:b/>
          <w:bCs/>
          <w:sz w:val="16"/>
          <w:szCs w:val="16"/>
        </w:rPr>
      </w:pPr>
    </w:p>
    <w:tbl>
      <w:tblPr>
        <w:tblW w:w="100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296"/>
        <w:gridCol w:w="1252"/>
      </w:tblGrid>
      <w:tr w:rsidR="000438CA" w:rsidRPr="00F1644E" w:rsidTr="00042FA5">
        <w:trPr>
          <w:trHeight w:val="20"/>
        </w:trPr>
        <w:tc>
          <w:tcPr>
            <w:tcW w:w="568" w:type="dxa"/>
            <w:shd w:val="clear" w:color="auto" w:fill="auto"/>
            <w:noWrap/>
            <w:vAlign w:val="center"/>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 под</w:t>
            </w:r>
          </w:p>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Гру</w:t>
            </w:r>
          </w:p>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ппа вида рас</w:t>
            </w:r>
            <w:r w:rsidRPr="00EE57EA">
              <w:rPr>
                <w:rFonts w:ascii="Times New Roman" w:eastAsia="Times New Roman" w:hAnsi="Times New Roman" w:cs="Times New Roman"/>
                <w:b/>
                <w:bCs/>
                <w:color w:val="000000"/>
                <w:sz w:val="20"/>
                <w:szCs w:val="20"/>
              </w:rPr>
              <w:t>х</w:t>
            </w:r>
          </w:p>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одов</w:t>
            </w:r>
          </w:p>
        </w:tc>
        <w:tc>
          <w:tcPr>
            <w:tcW w:w="6296" w:type="dxa"/>
            <w:shd w:val="clear" w:color="auto" w:fill="auto"/>
            <w:noWrap/>
            <w:vAlign w:val="center"/>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EE57EA">
              <w:rPr>
                <w:rFonts w:ascii="Times New Roman" w:eastAsia="Times New Roman" w:hAnsi="Times New Roman" w:cs="Times New Roman"/>
                <w:b/>
                <w:bCs/>
                <w:color w:val="000000"/>
                <w:sz w:val="20"/>
                <w:szCs w:val="20"/>
              </w:rPr>
              <w:t xml:space="preserve"> </w:t>
            </w:r>
            <w:r w:rsidRPr="00EE57EA">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EE57EA">
              <w:rPr>
                <w:rFonts w:ascii="Times New Roman" w:eastAsia="Times New Roman" w:hAnsi="Times New Roman" w:cs="Times New Roman"/>
                <w:bCs/>
                <w:color w:val="000000"/>
                <w:sz w:val="20"/>
                <w:szCs w:val="20"/>
              </w:rPr>
              <w:t>)</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93 558,599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3 010,196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3 010,196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2 669,625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340,571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2 491,000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2 485,900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1 353,300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1 127,600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5,100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5,100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42 979,446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42 645,025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38 622,850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1 736,526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715,844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403,300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458,400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708,105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334,421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334,421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8 073,752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8 048,552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6 246,702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органов местного самоуправления </w:t>
            </w:r>
            <w:r w:rsidRPr="00EE57EA">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364,300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1 405,000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32,550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25,200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25,200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36 504,205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1 431,343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6,510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1 409,800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10,759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4,274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35 072,862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w:t>
            </w:r>
            <w:r w:rsidRPr="00EE57EA">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11 014,500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8 082,570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57,970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12 767,450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463,100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15,100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240,000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8,467</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2 000,000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113,000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58,505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152,200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3 079,712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2 903,690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2 903,690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2 533,725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w:t>
            </w:r>
            <w:r w:rsidRPr="00EE57EA">
              <w:rPr>
                <w:rFonts w:ascii="Times New Roman" w:eastAsia="Times New Roman" w:hAnsi="Times New Roman" w:cs="Times New Roman"/>
                <w:color w:val="000000"/>
              </w:rPr>
              <w:lastRenderedPageBreak/>
              <w:t>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128,155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234,210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176,022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45 027,229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68,300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Транспорт</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225,000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44 301,029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30 694,924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7 567,455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2 068,740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2 828,571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18 230,158</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13 606,104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81,000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10 425,104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EE57EA">
              <w:rPr>
                <w:rFonts w:ascii="Times New Roman" w:eastAsia="Times New Roman" w:hAnsi="Times New Roman" w:cs="Times New Roman"/>
                <w:color w:val="000000"/>
              </w:rPr>
              <w:lastRenderedPageBreak/>
              <w:t>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3 100,000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432,900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195,900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178,091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17,809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237,000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57,000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35 616,827</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5 829,500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5 829,500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1 550,000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4 197,360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82,140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9 642,027</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7 531,445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5 291,445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2 110,583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351,000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459,583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1 300,000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20 138,000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138,000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125,500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20 000,000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20 000,000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450 232,437</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46 081,893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w:t>
            </w:r>
            <w:r w:rsidRPr="00EE57EA">
              <w:rPr>
                <w:rFonts w:ascii="Times New Roman" w:eastAsia="Times New Roman" w:hAnsi="Times New Roman" w:cs="Times New Roman"/>
                <w:color w:val="000000"/>
              </w:rPr>
              <w:lastRenderedPageBreak/>
              <w:t>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325,400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325,400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1 277,014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1 277,014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60,016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60,016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44 419,463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11 558,800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5 665,703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43,660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7 943,000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2 778,200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EE57EA">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644,400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11 129,400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223,400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3 781,900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132,600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228,400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371 599,009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2 254,300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589,900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1 664,400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25 050,721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552,283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муниципальной программы </w:t>
            </w:r>
            <w:r w:rsidRPr="00EE57EA">
              <w:rPr>
                <w:rFonts w:ascii="Times New Roman" w:eastAsia="Times New Roman" w:hAnsi="Times New Roman" w:cs="Times New Roman"/>
                <w:color w:val="000000"/>
              </w:rPr>
              <w:lastRenderedPageBreak/>
              <w:t>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3 345,776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3 019,982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8 499,590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2 630,801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6 960,289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4 017,300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1 586,196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286,168</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2 144,936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34 674,080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550,000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Ежемесячное денежное вознаграждение за классное руководство </w:t>
            </w:r>
            <w:r w:rsidRPr="00EE57EA">
              <w:rPr>
                <w:rFonts w:ascii="Times New Roman" w:eastAsia="Times New Roman" w:hAnsi="Times New Roman" w:cs="Times New Roman"/>
                <w:color w:val="000000"/>
              </w:rPr>
              <w:lastRenderedPageBreak/>
              <w:t>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11 561,760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22 342,320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305 602,608</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4 013,300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18 385,453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127,790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38 927,071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2 997,994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58 723,198</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w:t>
            </w:r>
            <w:r w:rsidRPr="00EE57EA">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119 406,002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19 400,604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38 192,796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1 182,679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3 447,621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768,100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23 910,475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18,000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6 187,519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1 298,186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EE57EA">
              <w:rPr>
                <w:rFonts w:ascii="Times New Roman" w:eastAsia="Times New Roman" w:hAnsi="Times New Roman" w:cs="Times New Roman"/>
                <w:color w:val="000000"/>
              </w:rPr>
              <w:lastRenderedPageBreak/>
              <w:t>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527,250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1 333,194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1 498,000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1 510,889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17 704,956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16 563,783</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906,497</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55,376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179,300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362,000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360,000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w:t>
            </w:r>
            <w:r w:rsidRPr="00EE57EA">
              <w:rPr>
                <w:rFonts w:ascii="Times New Roman" w:eastAsia="Times New Roman" w:hAnsi="Times New Roman" w:cs="Times New Roman"/>
                <w:color w:val="000000"/>
              </w:rPr>
              <w:lastRenderedPageBreak/>
              <w:t>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360,000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8 279,060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4 757,188</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24,500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199,524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468,720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624,960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1 474,064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1 965,419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2 873,551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987,467</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1 886,084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Непрограммные расходы органов местного самоуправления, </w:t>
            </w:r>
            <w:r w:rsidRPr="00EE57EA">
              <w:rPr>
                <w:rFonts w:ascii="Times New Roman" w:eastAsia="Times New Roman" w:hAnsi="Times New Roman" w:cs="Times New Roman"/>
                <w:color w:val="000000"/>
              </w:rPr>
              <w:lastRenderedPageBreak/>
              <w:t>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648,322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48,322</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21 707,406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Культура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21 703,906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16,470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16,470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10,800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1 897,000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777,000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19 779,636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9 802,700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1 600,950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21,354</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2 781,800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Обеспечение деятельности учреждений библиотечного </w:t>
            </w:r>
            <w:r w:rsidRPr="00EE57EA">
              <w:rPr>
                <w:rFonts w:ascii="Times New Roman" w:eastAsia="Times New Roman" w:hAnsi="Times New Roman" w:cs="Times New Roman"/>
                <w:color w:val="000000"/>
              </w:rPr>
              <w:lastRenderedPageBreak/>
              <w:t>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457,800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5,320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3 776,100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61,566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162,000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1 101,000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9,046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культуры, кинематографии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3,500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60 072,276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1 560,000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41 274,359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41 274,359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26,400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40,900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4 089,600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предоставление мер социальной поддержки по </w:t>
            </w:r>
            <w:r w:rsidRPr="00EE57EA">
              <w:rPr>
                <w:rFonts w:ascii="Times New Roman" w:eastAsia="Times New Roman" w:hAnsi="Times New Roman" w:cs="Times New Roman"/>
                <w:color w:val="000000"/>
              </w:rPr>
              <w:lastRenderedPageBreak/>
              <w:t>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0,270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26,930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0,425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42,475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74,509</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7 450,850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522,000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29 000,000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13 986,551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504,000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504,000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0,851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бюджетам муниципальных районов и городских </w:t>
            </w:r>
            <w:r w:rsidRPr="00EE57EA">
              <w:rPr>
                <w:rFonts w:ascii="Times New Roman" w:eastAsia="Times New Roman" w:hAnsi="Times New Roman" w:cs="Times New Roman"/>
                <w:color w:val="000000"/>
              </w:rPr>
              <w:lastRenderedPageBreak/>
              <w:t>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0,851</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13 481,700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1,700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167,900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9 186,900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3 968,400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156,800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3 251,366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3 251,366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32,025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1 709,300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w:t>
            </w:r>
            <w:r w:rsidRPr="00EE57EA">
              <w:rPr>
                <w:rFonts w:ascii="Times New Roman" w:eastAsia="Times New Roman" w:hAnsi="Times New Roman" w:cs="Times New Roman"/>
                <w:color w:val="000000"/>
              </w:rPr>
              <w:lastRenderedPageBreak/>
              <w:t>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lastRenderedPageBreak/>
              <w:t>1 245,036</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265,005</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1 770,000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1 770,000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650,000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650,000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29 243,600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0438CA" w:rsidRPr="00F1644E" w:rsidTr="00042FA5">
        <w:trPr>
          <w:trHeight w:val="20"/>
        </w:trPr>
        <w:tc>
          <w:tcPr>
            <w:tcW w:w="56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EE57EA">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EE57EA" w:rsidRDefault="000438CA" w:rsidP="00042FA5">
            <w:pPr>
              <w:spacing w:after="0" w:line="240" w:lineRule="auto"/>
              <w:ind w:left="-57" w:right="-57"/>
              <w:jc w:val="both"/>
              <w:rPr>
                <w:rFonts w:ascii="Times New Roman" w:eastAsia="Times New Roman" w:hAnsi="Times New Roman" w:cs="Times New Roman"/>
                <w:color w:val="000000"/>
              </w:rPr>
            </w:pPr>
            <w:r w:rsidRPr="00EE57EA">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color w:val="000000"/>
              </w:rPr>
            </w:pPr>
            <w:r w:rsidRPr="00EE57EA">
              <w:rPr>
                <w:rFonts w:ascii="Times New Roman" w:eastAsia="Times New Roman" w:hAnsi="Times New Roman" w:cs="Times New Roman"/>
                <w:color w:val="000000"/>
              </w:rPr>
              <w:t>29 243,600</w:t>
            </w:r>
          </w:p>
        </w:tc>
      </w:tr>
      <w:tr w:rsidR="000438CA" w:rsidRPr="00F1644E" w:rsidTr="00042FA5">
        <w:trPr>
          <w:trHeight w:val="20"/>
        </w:trPr>
        <w:tc>
          <w:tcPr>
            <w:tcW w:w="8749" w:type="dxa"/>
            <w:gridSpan w:val="4"/>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EE57EA">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0438CA" w:rsidRPr="00EE57EA" w:rsidRDefault="000438CA" w:rsidP="00042FA5">
            <w:pPr>
              <w:spacing w:after="0" w:line="240" w:lineRule="auto"/>
              <w:ind w:left="-57" w:right="-57"/>
              <w:jc w:val="center"/>
              <w:rPr>
                <w:rFonts w:ascii="Times New Roman" w:eastAsia="Times New Roman" w:hAnsi="Times New Roman" w:cs="Times New Roman"/>
                <w:b/>
                <w:bCs/>
                <w:color w:val="000000"/>
              </w:rPr>
            </w:pPr>
            <w:r w:rsidRPr="00EE57EA">
              <w:rPr>
                <w:rFonts w:ascii="Times New Roman" w:eastAsia="Times New Roman" w:hAnsi="Times New Roman" w:cs="Times New Roman"/>
                <w:b/>
                <w:bCs/>
                <w:color w:val="000000"/>
              </w:rPr>
              <w:t>740 308,086</w:t>
            </w:r>
          </w:p>
        </w:tc>
      </w:tr>
    </w:tbl>
    <w:p w:rsidR="000438CA" w:rsidRPr="004E2DA2" w:rsidRDefault="000438CA" w:rsidP="000438CA">
      <w:pPr>
        <w:tabs>
          <w:tab w:val="left" w:pos="5040"/>
        </w:tabs>
        <w:spacing w:after="0" w:line="240" w:lineRule="auto"/>
        <w:ind w:right="-57"/>
        <w:jc w:val="both"/>
        <w:rPr>
          <w:rFonts w:ascii="Times New Roman" w:hAnsi="Times New Roman" w:cs="Times New Roman"/>
          <w:bCs/>
          <w:sz w:val="16"/>
          <w:szCs w:val="16"/>
        </w:rPr>
      </w:pPr>
    </w:p>
    <w:p w:rsidR="000438CA" w:rsidRPr="004E2DA2" w:rsidRDefault="000438CA" w:rsidP="000438CA">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9 к Положению изложить в следующей редакции:</w:t>
      </w:r>
    </w:p>
    <w:p w:rsidR="000438CA" w:rsidRPr="004E2DA2" w:rsidRDefault="000438CA" w:rsidP="000438CA">
      <w:pPr>
        <w:spacing w:after="0" w:line="240" w:lineRule="auto"/>
        <w:ind w:left="3261"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9</w:t>
      </w:r>
    </w:p>
    <w:p w:rsidR="000438CA" w:rsidRPr="004E2DA2" w:rsidRDefault="000438CA" w:rsidP="000438CA">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0438CA" w:rsidRPr="004E2DA2" w:rsidRDefault="000438CA" w:rsidP="000438CA">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0438CA" w:rsidRPr="004E2DA2" w:rsidRDefault="000438CA" w:rsidP="000438CA">
      <w:pPr>
        <w:spacing w:after="0" w:line="240" w:lineRule="auto"/>
        <w:ind w:left="-57" w:right="-57"/>
        <w:jc w:val="center"/>
        <w:rPr>
          <w:rFonts w:ascii="Times New Roman" w:eastAsia="Arial" w:hAnsi="Times New Roman" w:cs="Times New Roman"/>
          <w:b/>
          <w:bCs/>
          <w:sz w:val="16"/>
          <w:szCs w:val="16"/>
          <w:lang w:eastAsia="ar-SA"/>
        </w:rPr>
      </w:pP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0438CA" w:rsidRPr="004E2DA2" w:rsidRDefault="000438CA" w:rsidP="000438CA">
      <w:pPr>
        <w:tabs>
          <w:tab w:val="left" w:pos="5040"/>
        </w:tabs>
        <w:spacing w:after="0" w:line="240" w:lineRule="auto"/>
        <w:ind w:right="-57"/>
        <w:jc w:val="both"/>
        <w:rPr>
          <w:rFonts w:ascii="Times New Roman" w:hAnsi="Times New Roman" w:cs="Times New Roman"/>
          <w:bCs/>
          <w:sz w:val="16"/>
          <w:szCs w:val="16"/>
        </w:rPr>
      </w:pPr>
    </w:p>
    <w:tbl>
      <w:tblPr>
        <w:tblW w:w="100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296"/>
        <w:gridCol w:w="1252"/>
      </w:tblGrid>
      <w:tr w:rsidR="000438CA" w:rsidRPr="00F1644E" w:rsidTr="00042FA5">
        <w:trPr>
          <w:trHeight w:val="20"/>
        </w:trPr>
        <w:tc>
          <w:tcPr>
            <w:tcW w:w="568" w:type="dxa"/>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Раз</w:t>
            </w:r>
          </w:p>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дел, под</w:t>
            </w:r>
          </w:p>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раз</w:t>
            </w:r>
          </w:p>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дел</w:t>
            </w:r>
          </w:p>
        </w:tc>
        <w:tc>
          <w:tcPr>
            <w:tcW w:w="1358" w:type="dxa"/>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Целевая статья</w:t>
            </w:r>
          </w:p>
        </w:tc>
        <w:tc>
          <w:tcPr>
            <w:tcW w:w="527" w:type="dxa"/>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Гру</w:t>
            </w:r>
          </w:p>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ппа вида расх</w:t>
            </w:r>
          </w:p>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одов</w:t>
            </w:r>
          </w:p>
        </w:tc>
        <w:tc>
          <w:tcPr>
            <w:tcW w:w="6296" w:type="dxa"/>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Наименование</w:t>
            </w:r>
          </w:p>
        </w:tc>
        <w:tc>
          <w:tcPr>
            <w:tcW w:w="1252" w:type="dxa"/>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3D26B8">
              <w:rPr>
                <w:rFonts w:ascii="Times New Roman" w:eastAsia="Times New Roman" w:hAnsi="Times New Roman" w:cs="Times New Roman"/>
                <w:b/>
                <w:bCs/>
                <w:color w:val="000000"/>
                <w:sz w:val="20"/>
                <w:szCs w:val="20"/>
              </w:rPr>
              <w:t xml:space="preserve"> </w:t>
            </w:r>
            <w:r w:rsidRPr="003D26B8">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3D26B8">
              <w:rPr>
                <w:rFonts w:ascii="Times New Roman" w:eastAsia="Times New Roman" w:hAnsi="Times New Roman" w:cs="Times New Roman"/>
                <w:bCs/>
                <w:color w:val="000000"/>
                <w:sz w:val="20"/>
                <w:szCs w:val="20"/>
              </w:rPr>
              <w:t>)</w:t>
            </w:r>
          </w:p>
        </w:tc>
      </w:tr>
      <w:tr w:rsidR="000438CA" w:rsidRPr="00F1644E" w:rsidTr="00042FA5">
        <w:trPr>
          <w:trHeight w:val="20"/>
        </w:trPr>
        <w:tc>
          <w:tcPr>
            <w:tcW w:w="8749" w:type="dxa"/>
            <w:gridSpan w:val="4"/>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902 – Администрация Урюпинского муниципального района</w:t>
            </w:r>
          </w:p>
        </w:tc>
        <w:tc>
          <w:tcPr>
            <w:tcW w:w="1252" w:type="dxa"/>
            <w:shd w:val="clear" w:color="auto" w:fill="auto"/>
            <w:noWrap/>
            <w:vAlign w:val="center"/>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740 308,086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ОБЩЕГОСУДАРСТВЕННЫЕ ВОПРОСЫ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93 558,599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3 010,196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3 010,196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2 669,625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340,571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2 491,000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2 485,900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1 353,300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1 127,600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5,100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5,100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42 979,446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42 645,025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38 622,850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1 736,526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715,844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организационное обеспечение деятельности </w:t>
            </w:r>
            <w:r w:rsidRPr="003D26B8">
              <w:rPr>
                <w:rFonts w:ascii="Times New Roman" w:eastAsia="Times New Roman" w:hAnsi="Times New Roman" w:cs="Times New Roman"/>
                <w:color w:val="000000"/>
              </w:rPr>
              <w:lastRenderedPageBreak/>
              <w:t>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403,300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458,400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708,105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334,421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334,421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8 073,752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8 048,552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6 246,702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364,300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1 405,000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32,550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25,200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25,200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Резервные фонды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общегосударственные вопросы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36 504,205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1 431,343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6,510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1 409,800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10,759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4,274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35 072,862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11 014,500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8 082,570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57,970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12 767,450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463,100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15,100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240,000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8,467</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2 000,000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113,000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58,505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152,200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3 079,712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2 903,690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2 903,690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2 533,725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128,155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234,210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176,022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176,022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176,022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НАЦИОНАЛЬНАЯ ЭКОНОМИКА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45 027,229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Сельское хозяйство и рыболовство</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68,300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68,300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предупреждение и ликвидацию болезней </w:t>
            </w:r>
            <w:r w:rsidRPr="003D26B8">
              <w:rPr>
                <w:rFonts w:ascii="Times New Roman" w:eastAsia="Times New Roman" w:hAnsi="Times New Roman" w:cs="Times New Roman"/>
                <w:color w:val="000000"/>
              </w:rPr>
              <w:lastRenderedPageBreak/>
              <w:t>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68,300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04.08</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Транспорт</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225,000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225,000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225,000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Дорожное хозяйство (дорожные фонды)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44 301,029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30 694,924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7 567,455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2 068,740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2 828,571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18 230,158</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13 606,104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81,000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Дорожный фонд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10 425,104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3 100,000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национальной экономики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432,900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195,900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178,091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17,809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237,000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57,000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ЖИЛИЩНО-КОММУНАЛЬНОЕ ХОЗЯЙСТВО</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35 616,827</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Жилищное хозяйство</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Коммунальное хозяйство</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5 829,500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5 829,500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1 550,000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4 197,360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82,140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Благоустройство</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9 642,027</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7 531,445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5 291,445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2 110,583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351,000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459,583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3D26B8">
              <w:rPr>
                <w:rFonts w:ascii="Times New Roman" w:eastAsia="Times New Roman" w:hAnsi="Times New Roman" w:cs="Times New Roman"/>
                <w:color w:val="000000"/>
              </w:rPr>
              <w:lastRenderedPageBreak/>
              <w:t>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1 300,000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жилищно-коммунального хозяйства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20 138,000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138,000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125,500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20 000,000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20 000,000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ОБРАЗОВАНИЕ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450 232,437</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Дошкольное образование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46 081,893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325,400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325,400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1 277,014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1 277,014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60,016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60,016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44 419,463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11 558,800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5 665,703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43,660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7 943,000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2 778,200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644,400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11 129,400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223,400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3D26B8">
              <w:rPr>
                <w:rFonts w:ascii="Times New Roman" w:eastAsia="Times New Roman" w:hAnsi="Times New Roman" w:cs="Times New Roman"/>
                <w:color w:val="000000"/>
              </w:rPr>
              <w:lastRenderedPageBreak/>
              <w:t>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3 781,900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132,600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228,400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Общее образование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371 599,009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2 254,300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589,900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1 664,400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25 050,721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552,283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3 345,776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3 019,982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8 499,590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2 630,801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6 960,289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4 017,300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1 586,196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286,168</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2 144,936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34 674,080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550,000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11 561,760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22 342,320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305 602,608</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3D26B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4 013,300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18 385,453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127,790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38 927,071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2 997,994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58 723,198</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119 406,002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19 400,604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38 192,796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3D26B8">
              <w:rPr>
                <w:rFonts w:ascii="Times New Roman" w:eastAsia="Times New Roman" w:hAnsi="Times New Roman" w:cs="Times New Roman"/>
                <w:color w:val="000000"/>
              </w:rPr>
              <w:lastRenderedPageBreak/>
              <w:t>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1 182,679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3 447,621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768,100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Дополнительное образование детей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23 910,475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18,000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6 187,519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1 298,186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527,250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1 333,194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D26B8">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1 498,000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1 510,889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17 704,956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16 563,783</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906,497</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55,376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179,300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Молодежная политика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362,000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360,000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образования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8 279,060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4 757,188</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24,500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199,524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D26B8">
              <w:rPr>
                <w:rFonts w:ascii="Times New Roman" w:eastAsia="Times New Roman" w:hAnsi="Times New Roman" w:cs="Times New Roman"/>
                <w:color w:val="000000"/>
              </w:rPr>
              <w:lastRenderedPageBreak/>
              <w:t>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468,720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624,960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1 474,064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1 965,419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2 873,551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987,467</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1 886,084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648,322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48,322</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КУЛЬТУРА, КИНЕМАТОГРАФИЯ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21 707,406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Культура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21 703,906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16,470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16,470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МП "Героико-патриотическое воспитание молодежи в </w:t>
            </w:r>
            <w:r w:rsidRPr="003D26B8">
              <w:rPr>
                <w:rFonts w:ascii="Times New Roman" w:eastAsia="Times New Roman" w:hAnsi="Times New Roman" w:cs="Times New Roman"/>
                <w:color w:val="000000"/>
              </w:rPr>
              <w:lastRenderedPageBreak/>
              <w:t>Урюпинском муниципальном районе"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10,800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10,800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1 897,000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777,000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19 779,636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9 802,700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1 600,950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21,354</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2 781,800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457,800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5,320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3 776,100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6.0.0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61,566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162,000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w:t>
            </w:r>
            <w:r w:rsidRPr="003D26B8">
              <w:rPr>
                <w:rFonts w:ascii="Times New Roman" w:eastAsia="Times New Roman" w:hAnsi="Times New Roman" w:cs="Times New Roman"/>
                <w:color w:val="000000"/>
              </w:rPr>
              <w:lastRenderedPageBreak/>
              <w:t>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1 101,000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8.0.0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Уплата налога на имущество (Иные бюджетные ассигнования)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9,046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культуры, кинематографии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3,500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СОЦИАЛЬНАЯ ПОЛИТИКА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60 072,276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Пенсионное обеспечение</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1 560,000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1 560,000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1 560,000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Социальное обеспечение населения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41 274,359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41 274,359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26,400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40,900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4 089,600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0,270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26,930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0,425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42,475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74,509</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7 450,850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522,000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29 000,000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Охрана семьи и детства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13 986,551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504,000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504,000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0,851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0,851</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13 481,700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1,700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167,900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 xml:space="preserve">Субвенция бюджетам муниципальных районов и городских округов на осуществление государственных полномочий по </w:t>
            </w:r>
            <w:r w:rsidRPr="003D26B8">
              <w:rPr>
                <w:rFonts w:ascii="Times New Roman" w:eastAsia="Times New Roman" w:hAnsi="Times New Roman" w:cs="Times New Roman"/>
                <w:color w:val="000000"/>
              </w:rPr>
              <w:lastRenderedPageBreak/>
              <w:t>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lastRenderedPageBreak/>
              <w:t>9 186,900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3 968,400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3.0.0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156,800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Другие вопросы в области социальной политики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3 251,366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3 251,366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32,025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1 709,300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1 245,036</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2.0.0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265,005</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Pr="002148E1"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2148E1">
              <w:rPr>
                <w:rFonts w:ascii="Times New Roman" w:eastAsia="Times New Roman" w:hAnsi="Times New Roman" w:cs="Times New Roman"/>
                <w:b/>
                <w:bCs/>
                <w:color w:val="000000"/>
                <w:sz w:val="20"/>
                <w:szCs w:val="20"/>
              </w:rPr>
              <w:t>ФИЗИЧЕСКАЯ КУЛЬТУРА И СПОРТ</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1 770,000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Физическая культура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1 770,000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lastRenderedPageBreak/>
              <w:t>11.01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1 120,000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650,000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650,000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0.0.0</w:t>
            </w:r>
          </w:p>
        </w:tc>
        <w:tc>
          <w:tcPr>
            <w:tcW w:w="6296" w:type="dxa"/>
            <w:shd w:val="clear" w:color="auto" w:fill="auto"/>
            <w:noWrap/>
            <w:vAlign w:val="center"/>
            <w:hideMark/>
          </w:tcPr>
          <w:p w:rsidR="000438CA"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2148E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0438CA" w:rsidRPr="002148E1"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2148E1">
              <w:rPr>
                <w:rFonts w:ascii="Times New Roman" w:eastAsia="Times New Roman" w:hAnsi="Times New Roman" w:cs="Times New Roman"/>
                <w:b/>
                <w:bCs/>
                <w:color w:val="000000"/>
                <w:sz w:val="20"/>
                <w:szCs w:val="20"/>
              </w:rPr>
              <w:t>РОССИЙСКОЙ ФЕДЕРАЦИИ</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29 243,600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Прочие межбюджетные трансферты общего характера</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29 243,600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0.0.0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29 243,600</w:t>
            </w:r>
          </w:p>
        </w:tc>
      </w:tr>
      <w:tr w:rsidR="000438CA" w:rsidRPr="00F1644E" w:rsidTr="00042FA5">
        <w:trPr>
          <w:trHeight w:val="20"/>
        </w:trPr>
        <w:tc>
          <w:tcPr>
            <w:tcW w:w="56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sz w:val="20"/>
                <w:szCs w:val="20"/>
              </w:rPr>
            </w:pPr>
            <w:r w:rsidRPr="003D26B8">
              <w:rPr>
                <w:rFonts w:ascii="Times New Roman" w:eastAsia="Times New Roman" w:hAnsi="Times New Roman" w:cs="Times New Roman"/>
                <w:color w:val="000000"/>
                <w:sz w:val="20"/>
                <w:szCs w:val="20"/>
              </w:rPr>
              <w:t>5.0.0</w:t>
            </w:r>
          </w:p>
        </w:tc>
        <w:tc>
          <w:tcPr>
            <w:tcW w:w="6296" w:type="dxa"/>
            <w:shd w:val="clear" w:color="auto" w:fill="auto"/>
            <w:vAlign w:val="center"/>
            <w:hideMark/>
          </w:tcPr>
          <w:p w:rsidR="000438CA" w:rsidRPr="003D26B8" w:rsidRDefault="000438CA" w:rsidP="00042FA5">
            <w:pPr>
              <w:spacing w:after="0" w:line="240" w:lineRule="auto"/>
              <w:ind w:left="-57" w:right="-57"/>
              <w:jc w:val="both"/>
              <w:rPr>
                <w:rFonts w:ascii="Times New Roman" w:eastAsia="Times New Roman" w:hAnsi="Times New Roman" w:cs="Times New Roman"/>
                <w:color w:val="000000"/>
              </w:rPr>
            </w:pPr>
            <w:r w:rsidRPr="003D26B8">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color w:val="000000"/>
              </w:rPr>
            </w:pPr>
            <w:r w:rsidRPr="003D26B8">
              <w:rPr>
                <w:rFonts w:ascii="Times New Roman" w:eastAsia="Times New Roman" w:hAnsi="Times New Roman" w:cs="Times New Roman"/>
                <w:color w:val="000000"/>
              </w:rPr>
              <w:t>29 243,600</w:t>
            </w:r>
          </w:p>
        </w:tc>
      </w:tr>
      <w:tr w:rsidR="000438CA" w:rsidRPr="00F1644E" w:rsidTr="00042FA5">
        <w:trPr>
          <w:trHeight w:val="20"/>
        </w:trPr>
        <w:tc>
          <w:tcPr>
            <w:tcW w:w="8749" w:type="dxa"/>
            <w:gridSpan w:val="4"/>
            <w:shd w:val="clear" w:color="auto" w:fill="auto"/>
            <w:noWrap/>
            <w:vAlign w:val="center"/>
            <w:hideMark/>
          </w:tcPr>
          <w:p w:rsidR="000438CA" w:rsidRPr="002148E1" w:rsidRDefault="000438CA" w:rsidP="00042FA5">
            <w:pPr>
              <w:spacing w:after="0" w:line="240" w:lineRule="auto"/>
              <w:ind w:left="-57" w:right="-57"/>
              <w:jc w:val="center"/>
              <w:rPr>
                <w:rFonts w:ascii="Times New Roman" w:eastAsia="Times New Roman" w:hAnsi="Times New Roman" w:cs="Times New Roman"/>
                <w:b/>
                <w:bCs/>
                <w:color w:val="000000"/>
                <w:sz w:val="20"/>
                <w:szCs w:val="20"/>
              </w:rPr>
            </w:pPr>
            <w:r w:rsidRPr="003D26B8">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52" w:type="dxa"/>
            <w:shd w:val="clear" w:color="auto" w:fill="auto"/>
            <w:noWrap/>
            <w:vAlign w:val="center"/>
            <w:hideMark/>
          </w:tcPr>
          <w:p w:rsidR="000438CA" w:rsidRPr="003D26B8" w:rsidRDefault="000438CA" w:rsidP="00042FA5">
            <w:pPr>
              <w:spacing w:after="0" w:line="240" w:lineRule="auto"/>
              <w:ind w:left="-57" w:right="-57"/>
              <w:jc w:val="center"/>
              <w:rPr>
                <w:rFonts w:ascii="Times New Roman" w:eastAsia="Times New Roman" w:hAnsi="Times New Roman" w:cs="Times New Roman"/>
                <w:b/>
                <w:bCs/>
                <w:color w:val="000000"/>
              </w:rPr>
            </w:pPr>
            <w:r w:rsidRPr="003D26B8">
              <w:rPr>
                <w:rFonts w:ascii="Times New Roman" w:eastAsia="Times New Roman" w:hAnsi="Times New Roman" w:cs="Times New Roman"/>
                <w:b/>
                <w:bCs/>
                <w:color w:val="000000"/>
              </w:rPr>
              <w:t>740 308,086</w:t>
            </w:r>
          </w:p>
        </w:tc>
      </w:tr>
    </w:tbl>
    <w:p w:rsidR="000438CA" w:rsidRPr="004E2DA2" w:rsidRDefault="000438CA" w:rsidP="000438CA">
      <w:pPr>
        <w:tabs>
          <w:tab w:val="left" w:pos="5040"/>
        </w:tabs>
        <w:spacing w:after="0" w:line="240" w:lineRule="auto"/>
        <w:ind w:right="-57"/>
        <w:jc w:val="both"/>
        <w:rPr>
          <w:rFonts w:ascii="Times New Roman" w:hAnsi="Times New Roman" w:cs="Times New Roman"/>
          <w:bCs/>
          <w:sz w:val="16"/>
          <w:szCs w:val="16"/>
        </w:rPr>
      </w:pPr>
    </w:p>
    <w:p w:rsidR="000438CA" w:rsidRPr="004E2DA2" w:rsidRDefault="000438CA" w:rsidP="000438CA">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8</w:t>
      </w:r>
      <w:r w:rsidRPr="004E2DA2">
        <w:rPr>
          <w:rFonts w:ascii="Times New Roman" w:hAnsi="Times New Roman" w:cs="Times New Roman"/>
          <w:bCs/>
          <w:sz w:val="28"/>
          <w:szCs w:val="28"/>
        </w:rPr>
        <w:t>. Приложение 16 к Положению изложить в следующей редакции:</w:t>
      </w:r>
    </w:p>
    <w:p w:rsidR="000438CA" w:rsidRPr="004E2DA2" w:rsidRDefault="000438CA" w:rsidP="000438CA">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16</w:t>
      </w:r>
    </w:p>
    <w:p w:rsidR="000438CA" w:rsidRPr="004E2DA2" w:rsidRDefault="000438CA" w:rsidP="000438CA">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0438CA" w:rsidRPr="004E2DA2" w:rsidRDefault="000438CA" w:rsidP="000438CA">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0438CA" w:rsidRPr="004E2DA2" w:rsidRDefault="000438CA" w:rsidP="000438CA">
      <w:pPr>
        <w:spacing w:after="0" w:line="240" w:lineRule="auto"/>
        <w:ind w:left="-57" w:right="-57"/>
        <w:rPr>
          <w:rFonts w:ascii="Times New Roman" w:hAnsi="Times New Roman" w:cs="Times New Roman"/>
          <w:bCs/>
          <w:sz w:val="16"/>
          <w:szCs w:val="16"/>
        </w:rPr>
      </w:pP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0438CA" w:rsidRPr="004E2DA2" w:rsidRDefault="000438CA" w:rsidP="000438CA">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0438CA" w:rsidRPr="004E2DA2" w:rsidRDefault="000438CA" w:rsidP="000438CA">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0438CA" w:rsidRPr="004E2DA2" w:rsidRDefault="000438CA" w:rsidP="00042FA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0438CA" w:rsidRPr="004E2DA2" w:rsidRDefault="000438CA" w:rsidP="00042FA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0438CA" w:rsidRPr="004E2DA2" w:rsidRDefault="000438CA" w:rsidP="00042FA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 xml:space="preserve">ИСТОЧНИКИ ВНУТРЕННЕГО </w:t>
            </w:r>
          </w:p>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ФИНАНСИРОВАНИЯ ДЕФИЦИТОВ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18 527,296</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17 385,296</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6F2BBF">
              <w:rPr>
                <w:rFonts w:ascii="Times New Roman" w:hAnsi="Times New Roman" w:cs="Times New Roman"/>
              </w:rPr>
              <w:t>721 780,79</w:t>
            </w:r>
            <w:r>
              <w:rPr>
                <w:rFonts w:ascii="Times New Roman" w:hAnsi="Times New Roman" w:cs="Times New Roman"/>
              </w:rPr>
              <w:t>0</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Pr>
                <w:rFonts w:ascii="Times New Roman" w:hAnsi="Times New Roman" w:cs="Times New Roman"/>
              </w:rPr>
              <w:t>739 166,086</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6F2BBF">
              <w:rPr>
                <w:rFonts w:ascii="Times New Roman" w:hAnsi="Times New Roman" w:cs="Times New Roman"/>
              </w:rPr>
              <w:t>739 166,086</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6F2BBF">
              <w:rPr>
                <w:rFonts w:ascii="Times New Roman" w:hAnsi="Times New Roman" w:cs="Times New Roman"/>
              </w:rPr>
              <w:t>739 166,086</w:t>
            </w:r>
          </w:p>
        </w:tc>
      </w:tr>
      <w:tr w:rsidR="000438CA" w:rsidRPr="004E2DA2" w:rsidTr="00042FA5">
        <w:tc>
          <w:tcPr>
            <w:tcW w:w="2553" w:type="dxa"/>
            <w:vAlign w:val="center"/>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0438CA" w:rsidRPr="004E2DA2" w:rsidRDefault="000438CA" w:rsidP="00042FA5">
            <w:pPr>
              <w:spacing w:after="0" w:line="240" w:lineRule="auto"/>
              <w:ind w:left="-57" w:right="-57"/>
              <w:jc w:val="center"/>
              <w:rPr>
                <w:rFonts w:ascii="Times New Roman" w:hAnsi="Times New Roman" w:cs="Times New Roman"/>
              </w:rPr>
            </w:pPr>
            <w:r w:rsidRPr="006F2BBF">
              <w:rPr>
                <w:rFonts w:ascii="Times New Roman" w:hAnsi="Times New Roman" w:cs="Times New Roman"/>
              </w:rPr>
              <w:t>739 166,086</w:t>
            </w:r>
          </w:p>
        </w:tc>
      </w:tr>
      <w:tr w:rsidR="000438CA" w:rsidRPr="004E2DA2" w:rsidTr="00042FA5">
        <w:tc>
          <w:tcPr>
            <w:tcW w:w="2553" w:type="dxa"/>
            <w:tcBorders>
              <w:top w:val="single" w:sz="4" w:space="0" w:color="auto"/>
              <w:left w:val="single" w:sz="4" w:space="0" w:color="auto"/>
              <w:bottom w:val="single" w:sz="4" w:space="0" w:color="auto"/>
              <w:right w:val="single" w:sz="4" w:space="0" w:color="auto"/>
            </w:tcBorders>
            <w:vAlign w:val="center"/>
            <w:hideMark/>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0438CA" w:rsidRPr="004E2DA2" w:rsidTr="00042FA5">
        <w:tc>
          <w:tcPr>
            <w:tcW w:w="2553" w:type="dxa"/>
            <w:tcBorders>
              <w:top w:val="nil"/>
              <w:left w:val="single" w:sz="4" w:space="0" w:color="auto"/>
              <w:bottom w:val="single" w:sz="4" w:space="0" w:color="auto"/>
              <w:right w:val="single" w:sz="4" w:space="0" w:color="auto"/>
            </w:tcBorders>
            <w:vAlign w:val="center"/>
            <w:hideMark/>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0438CA" w:rsidRPr="004E2DA2" w:rsidTr="00042FA5">
        <w:tc>
          <w:tcPr>
            <w:tcW w:w="2553" w:type="dxa"/>
            <w:tcBorders>
              <w:top w:val="nil"/>
              <w:left w:val="single" w:sz="4" w:space="0" w:color="auto"/>
              <w:bottom w:val="single" w:sz="4" w:space="0" w:color="auto"/>
              <w:right w:val="single" w:sz="4" w:space="0" w:color="auto"/>
            </w:tcBorders>
            <w:vAlign w:val="center"/>
            <w:hideMark/>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0438CA" w:rsidRPr="004E2DA2" w:rsidTr="00042FA5">
        <w:tc>
          <w:tcPr>
            <w:tcW w:w="2553" w:type="dxa"/>
            <w:tcBorders>
              <w:top w:val="nil"/>
              <w:left w:val="single" w:sz="4" w:space="0" w:color="auto"/>
              <w:bottom w:val="single" w:sz="4" w:space="0" w:color="auto"/>
              <w:right w:val="single" w:sz="4" w:space="0" w:color="auto"/>
            </w:tcBorders>
            <w:vAlign w:val="center"/>
            <w:hideMark/>
          </w:tcPr>
          <w:p w:rsidR="000438CA" w:rsidRPr="004E2DA2" w:rsidRDefault="000438CA" w:rsidP="00042FA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0438CA" w:rsidRPr="004E2DA2" w:rsidRDefault="000438CA" w:rsidP="00042FA5">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0438CA" w:rsidRPr="004E2DA2" w:rsidRDefault="000438CA" w:rsidP="00042FA5">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bl>
    <w:p w:rsidR="000438CA" w:rsidRPr="00BD546B" w:rsidRDefault="000438CA" w:rsidP="000438CA">
      <w:pPr>
        <w:spacing w:after="0" w:line="240" w:lineRule="auto"/>
        <w:ind w:left="-57" w:right="-57"/>
        <w:jc w:val="both"/>
        <w:rPr>
          <w:rFonts w:ascii="Times New Roman" w:hAnsi="Times New Roman" w:cs="Times New Roman"/>
          <w:b/>
          <w:sz w:val="16"/>
          <w:szCs w:val="16"/>
        </w:rPr>
      </w:pPr>
      <w:r w:rsidRPr="004E2DA2">
        <w:rPr>
          <w:rFonts w:ascii="Times New Roman" w:hAnsi="Times New Roman" w:cs="Times New Roman"/>
          <w:b/>
          <w:sz w:val="28"/>
          <w:szCs w:val="28"/>
        </w:rPr>
        <w:t xml:space="preserve">        </w:t>
      </w:r>
    </w:p>
    <w:p w:rsidR="000438CA" w:rsidRPr="004E2DA2" w:rsidRDefault="000438CA" w:rsidP="000438CA">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w:t>
      </w:r>
      <w:r w:rsidRPr="004E2DA2">
        <w:rPr>
          <w:rFonts w:ascii="Times New Roman" w:hAnsi="Times New Roman" w:cs="Times New Roman"/>
          <w:b/>
          <w:sz w:val="28"/>
          <w:szCs w:val="28"/>
        </w:rPr>
        <w:t xml:space="preserve">2. </w:t>
      </w:r>
      <w:r w:rsidRPr="004E2DA2">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0438CA" w:rsidRPr="004E2DA2" w:rsidRDefault="000438CA" w:rsidP="000438CA">
      <w:pPr>
        <w:pStyle w:val="ConsNormal"/>
        <w:ind w:left="-57" w:right="-57" w:firstLine="0"/>
        <w:jc w:val="both"/>
        <w:rPr>
          <w:rFonts w:ascii="Times New Roman" w:hAnsi="Times New Roman" w:cs="Times New Roman"/>
          <w:sz w:val="28"/>
          <w:szCs w:val="28"/>
        </w:rPr>
      </w:pPr>
      <w:r w:rsidRPr="004E2DA2">
        <w:rPr>
          <w:rFonts w:ascii="Times New Roman" w:eastAsiaTheme="minorHAnsi" w:hAnsi="Times New Roman" w:cs="Times New Roman"/>
          <w:b/>
          <w:sz w:val="28"/>
          <w:szCs w:val="28"/>
          <w:lang w:eastAsia="en-US"/>
        </w:rPr>
        <w:t xml:space="preserve">        3. </w:t>
      </w:r>
      <w:r w:rsidRPr="004E2DA2">
        <w:rPr>
          <w:rFonts w:ascii="Times New Roman" w:hAnsi="Times New Roman" w:cs="Times New Roman"/>
          <w:sz w:val="28"/>
          <w:szCs w:val="28"/>
        </w:rPr>
        <w:t xml:space="preserve">Направить настоящее решение </w:t>
      </w:r>
      <w:r>
        <w:rPr>
          <w:rFonts w:ascii="Times New Roman" w:hAnsi="Times New Roman" w:cs="Times New Roman"/>
          <w:sz w:val="28"/>
          <w:szCs w:val="28"/>
        </w:rPr>
        <w:t>г</w:t>
      </w:r>
      <w:r w:rsidRPr="004E2DA2">
        <w:rPr>
          <w:rFonts w:ascii="Times New Roman" w:hAnsi="Times New Roman" w:cs="Times New Roman"/>
          <w:sz w:val="28"/>
          <w:szCs w:val="28"/>
        </w:rPr>
        <w:t>лав</w:t>
      </w:r>
      <w:r w:rsidRPr="00B2473D">
        <w:rPr>
          <w:rFonts w:ascii="Times New Roman" w:hAnsi="Times New Roman" w:cs="Times New Roman"/>
          <w:sz w:val="28"/>
          <w:szCs w:val="28"/>
        </w:rPr>
        <w:t>е</w:t>
      </w:r>
      <w:r w:rsidRPr="004E2DA2">
        <w:rPr>
          <w:rFonts w:ascii="Times New Roman" w:hAnsi="Times New Roman" w:cs="Times New Roman"/>
          <w:sz w:val="28"/>
          <w:szCs w:val="28"/>
        </w:rPr>
        <w:t xml:space="preserve"> Урюпинского муниципального района </w:t>
      </w:r>
      <w:r>
        <w:rPr>
          <w:rFonts w:ascii="Times New Roman" w:hAnsi="Times New Roman" w:cs="Times New Roman"/>
          <w:sz w:val="28"/>
          <w:szCs w:val="28"/>
        </w:rPr>
        <w:t xml:space="preserve">для подписания и </w:t>
      </w:r>
      <w:r w:rsidRPr="004E2DA2">
        <w:rPr>
          <w:rFonts w:ascii="Times New Roman" w:hAnsi="Times New Roman" w:cs="Times New Roman"/>
          <w:sz w:val="28"/>
          <w:szCs w:val="28"/>
        </w:rPr>
        <w:t>опубликования в установленном порядке.</w:t>
      </w:r>
    </w:p>
    <w:p w:rsidR="000438CA" w:rsidRPr="004E2DA2" w:rsidRDefault="000438CA" w:rsidP="000438CA">
      <w:pPr>
        <w:spacing w:after="0" w:line="240" w:lineRule="auto"/>
        <w:ind w:right="-57"/>
        <w:jc w:val="both"/>
        <w:rPr>
          <w:rFonts w:ascii="Times New Roman" w:hAnsi="Times New Roman" w:cs="Times New Roman"/>
          <w:sz w:val="28"/>
          <w:szCs w:val="28"/>
        </w:rPr>
      </w:pPr>
    </w:p>
    <w:p w:rsidR="000438CA" w:rsidRPr="004E2DA2" w:rsidRDefault="000438CA" w:rsidP="000438CA">
      <w:pPr>
        <w:spacing w:after="0" w:line="240" w:lineRule="auto"/>
        <w:ind w:right="-57"/>
        <w:jc w:val="both"/>
        <w:rPr>
          <w:rFonts w:ascii="Times New Roman" w:hAnsi="Times New Roman" w:cs="Times New Roman"/>
          <w:sz w:val="28"/>
          <w:szCs w:val="28"/>
        </w:rPr>
      </w:pPr>
    </w:p>
    <w:p w:rsidR="000438CA" w:rsidRPr="004E2DA2" w:rsidRDefault="000438CA" w:rsidP="000438CA">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0438CA" w:rsidRPr="004E2DA2" w:rsidRDefault="000438CA" w:rsidP="000438CA">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0438CA" w:rsidRPr="004E2DA2" w:rsidRDefault="000438CA" w:rsidP="000438CA">
      <w:pPr>
        <w:tabs>
          <w:tab w:val="left" w:pos="5040"/>
        </w:tabs>
        <w:spacing w:after="0" w:line="240" w:lineRule="auto"/>
        <w:ind w:left="-57" w:right="-57"/>
        <w:jc w:val="both"/>
        <w:rPr>
          <w:rFonts w:ascii="Times New Roman" w:hAnsi="Times New Roman" w:cs="Times New Roman"/>
          <w:b/>
          <w:sz w:val="16"/>
          <w:szCs w:val="16"/>
          <w:highlight w:val="yellow"/>
        </w:rPr>
      </w:pPr>
    </w:p>
    <w:p w:rsidR="000438CA" w:rsidRPr="004E2DA2" w:rsidRDefault="000438CA" w:rsidP="000438CA">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0438CA" w:rsidRDefault="000438CA" w:rsidP="000438CA">
      <w:pPr>
        <w:spacing w:after="0" w:line="240" w:lineRule="auto"/>
        <w:jc w:val="center"/>
        <w:rPr>
          <w:rFonts w:ascii="Times New Roman" w:hAnsi="Times New Roman" w:cs="Times New Roman"/>
        </w:rPr>
      </w:pPr>
    </w:p>
    <w:p w:rsidR="000438CA" w:rsidRDefault="000438CA" w:rsidP="000438CA">
      <w:pPr>
        <w:spacing w:after="0" w:line="240" w:lineRule="auto"/>
        <w:jc w:val="center"/>
        <w:rPr>
          <w:rFonts w:ascii="Times New Roman" w:hAnsi="Times New Roman" w:cs="Times New Roman"/>
        </w:rPr>
      </w:pPr>
    </w:p>
    <w:p w:rsidR="000438CA" w:rsidRDefault="000438CA" w:rsidP="000438CA">
      <w:pPr>
        <w:spacing w:after="0" w:line="240" w:lineRule="auto"/>
        <w:jc w:val="center"/>
        <w:rPr>
          <w:rFonts w:ascii="Times New Roman" w:hAnsi="Times New Roman" w:cs="Times New Roman"/>
        </w:rPr>
      </w:pPr>
    </w:p>
    <w:p w:rsidR="000438CA" w:rsidRDefault="000438CA" w:rsidP="000438CA">
      <w:pPr>
        <w:spacing w:after="0" w:line="240" w:lineRule="auto"/>
        <w:jc w:val="center"/>
        <w:rPr>
          <w:rFonts w:ascii="Times New Roman" w:hAnsi="Times New Roman" w:cs="Times New Roman"/>
        </w:rPr>
      </w:pPr>
    </w:p>
    <w:p w:rsidR="000106FA" w:rsidRDefault="000106FA">
      <w:bookmarkStart w:id="0" w:name="_GoBack"/>
      <w:bookmarkEnd w:id="0"/>
    </w:p>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2"/>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2"/>
  </w:compat>
  <w:rsids>
    <w:rsidRoot w:val="001550D3"/>
    <w:rsid w:val="000106FA"/>
    <w:rsid w:val="000438CA"/>
    <w:rsid w:val="001550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8CA"/>
    <w:rPr>
      <w:rFonts w:eastAsiaTheme="minorEastAsia"/>
      <w:lang w:eastAsia="ru-RU"/>
    </w:rPr>
  </w:style>
  <w:style w:type="paragraph" w:styleId="1">
    <w:name w:val="heading 1"/>
    <w:basedOn w:val="a"/>
    <w:next w:val="a"/>
    <w:link w:val="10"/>
    <w:uiPriority w:val="9"/>
    <w:qFormat/>
    <w:rsid w:val="000438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0438CA"/>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0438CA"/>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0438CA"/>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0438CA"/>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0438CA"/>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0438CA"/>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0438CA"/>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0438CA"/>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438CA"/>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0438CA"/>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0438C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0438CA"/>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0438CA"/>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0438CA"/>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0438CA"/>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0438CA"/>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0438CA"/>
    <w:rPr>
      <w:rFonts w:ascii="Times New Roman" w:eastAsia="Calibri" w:hAnsi="Times New Roman" w:cs="Times New Roman"/>
      <w:b/>
      <w:bCs/>
      <w:sz w:val="28"/>
      <w:szCs w:val="28"/>
      <w:lang w:eastAsia="ru-RU"/>
    </w:rPr>
  </w:style>
  <w:style w:type="paragraph" w:customStyle="1" w:styleId="ConsPlusNonformat">
    <w:name w:val="ConsPlusNonformat"/>
    <w:link w:val="ConsPlusNonformat1"/>
    <w:qFormat/>
    <w:rsid w:val="000438CA"/>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Normal">
    <w:name w:val="ConsNormal"/>
    <w:uiPriority w:val="99"/>
    <w:qFormat/>
    <w:rsid w:val="000438CA"/>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aliases w:val="Table Grid Report"/>
    <w:basedOn w:val="a1"/>
    <w:uiPriority w:val="59"/>
    <w:rsid w:val="000438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0438C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character" w:customStyle="1" w:styleId="a4">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5"/>
    <w:uiPriority w:val="99"/>
    <w:locked/>
    <w:rsid w:val="000438CA"/>
    <w:rPr>
      <w:rFonts w:ascii="Times New Roman" w:eastAsia="Times New Roman" w:hAnsi="Times New Roman" w:cs="Times New Roman"/>
      <w:sz w:val="24"/>
      <w:szCs w:val="24"/>
      <w:lang w:eastAsia="ru-RU"/>
    </w:rPr>
  </w:style>
  <w:style w:type="paragraph" w:styleId="a5">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4"/>
    <w:uiPriority w:val="99"/>
    <w:unhideWhenUsed/>
    <w:qFormat/>
    <w:rsid w:val="000438CA"/>
    <w:pPr>
      <w:spacing w:after="0"/>
      <w:ind w:left="720" w:right="-57"/>
      <w:contextualSpacing/>
    </w:pPr>
    <w:rPr>
      <w:rFonts w:ascii="Times New Roman" w:eastAsia="Times New Roman" w:hAnsi="Times New Roman" w:cs="Times New Roman"/>
      <w:sz w:val="24"/>
      <w:szCs w:val="24"/>
    </w:rPr>
  </w:style>
  <w:style w:type="character" w:customStyle="1" w:styleId="ConsPlusNormal">
    <w:name w:val="ConsPlusNormal Знак"/>
    <w:link w:val="ConsPlusNormal0"/>
    <w:qFormat/>
    <w:locked/>
    <w:rsid w:val="000438CA"/>
    <w:rPr>
      <w:rFonts w:ascii="Arial" w:eastAsia="Times New Roman" w:hAnsi="Arial" w:cs="Arial"/>
      <w:sz w:val="20"/>
      <w:szCs w:val="20"/>
      <w:lang w:eastAsia="ru-RU"/>
    </w:rPr>
  </w:style>
  <w:style w:type="paragraph" w:customStyle="1" w:styleId="ConsPlusNormal0">
    <w:name w:val="ConsPlusNormal"/>
    <w:link w:val="ConsPlusNormal"/>
    <w:qFormat/>
    <w:rsid w:val="000438CA"/>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List Paragraph"/>
    <w:basedOn w:val="a"/>
    <w:link w:val="a7"/>
    <w:uiPriority w:val="34"/>
    <w:qFormat/>
    <w:rsid w:val="000438CA"/>
    <w:pPr>
      <w:ind w:left="720"/>
      <w:contextualSpacing/>
    </w:pPr>
    <w:rPr>
      <w:rFonts w:eastAsiaTheme="minorHAnsi"/>
      <w:lang w:eastAsia="en-US"/>
    </w:rPr>
  </w:style>
  <w:style w:type="paragraph" w:styleId="a8">
    <w:name w:val="endnote text"/>
    <w:basedOn w:val="a"/>
    <w:link w:val="a9"/>
    <w:uiPriority w:val="99"/>
    <w:rsid w:val="000438CA"/>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9">
    <w:name w:val="Текст концевой сноски Знак"/>
    <w:basedOn w:val="a0"/>
    <w:link w:val="a8"/>
    <w:uiPriority w:val="99"/>
    <w:rsid w:val="000438CA"/>
    <w:rPr>
      <w:rFonts w:ascii="Times New Roman" w:eastAsia="Times New Roman" w:hAnsi="Times New Roman" w:cs="Times New Roman"/>
      <w:sz w:val="20"/>
      <w:szCs w:val="20"/>
      <w:lang w:eastAsia="ru-RU"/>
    </w:rPr>
  </w:style>
  <w:style w:type="character" w:customStyle="1" w:styleId="aa">
    <w:name w:val="Текст выноски Знак"/>
    <w:basedOn w:val="a0"/>
    <w:link w:val="ab"/>
    <w:uiPriority w:val="99"/>
    <w:rsid w:val="000438CA"/>
    <w:rPr>
      <w:rFonts w:ascii="Tahoma" w:eastAsiaTheme="minorEastAsia" w:hAnsi="Tahoma" w:cs="Tahoma"/>
      <w:sz w:val="16"/>
      <w:szCs w:val="16"/>
      <w:lang w:eastAsia="ru-RU"/>
    </w:rPr>
  </w:style>
  <w:style w:type="paragraph" w:styleId="ab">
    <w:name w:val="Balloon Text"/>
    <w:basedOn w:val="a"/>
    <w:link w:val="aa"/>
    <w:uiPriority w:val="99"/>
    <w:unhideWhenUsed/>
    <w:rsid w:val="000438CA"/>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0438CA"/>
    <w:rPr>
      <w:rFonts w:ascii="Tahoma" w:eastAsiaTheme="minorEastAsia" w:hAnsi="Tahoma" w:cs="Tahoma"/>
      <w:sz w:val="16"/>
      <w:szCs w:val="16"/>
      <w:lang w:eastAsia="ru-RU"/>
    </w:rPr>
  </w:style>
  <w:style w:type="character" w:customStyle="1" w:styleId="ConsPlusNormal1">
    <w:name w:val="ConsPlusNormal1"/>
    <w:locked/>
    <w:rsid w:val="000438CA"/>
    <w:rPr>
      <w:rFonts w:ascii="Arial" w:eastAsia="Times New Roman" w:hAnsi="Arial" w:cs="Arial"/>
      <w:sz w:val="20"/>
      <w:szCs w:val="20"/>
      <w:lang w:eastAsia="ru-RU"/>
    </w:rPr>
  </w:style>
  <w:style w:type="paragraph" w:customStyle="1" w:styleId="12">
    <w:name w:val="Знак сноски1"/>
    <w:basedOn w:val="a"/>
    <w:link w:val="ac"/>
    <w:qFormat/>
    <w:rsid w:val="000438CA"/>
    <w:rPr>
      <w:rFonts w:ascii="Calibri" w:eastAsia="Times New Roman" w:hAnsi="Calibri" w:cs="Times New Roman"/>
      <w:sz w:val="20"/>
      <w:szCs w:val="20"/>
      <w:vertAlign w:val="superscript"/>
    </w:rPr>
  </w:style>
  <w:style w:type="character" w:styleId="ac">
    <w:name w:val="footnote reference"/>
    <w:link w:val="12"/>
    <w:rsid w:val="000438CA"/>
    <w:rPr>
      <w:rFonts w:ascii="Calibri" w:eastAsia="Times New Roman" w:hAnsi="Calibri" w:cs="Times New Roman"/>
      <w:sz w:val="20"/>
      <w:szCs w:val="20"/>
      <w:vertAlign w:val="superscript"/>
      <w:lang w:eastAsia="ru-RU"/>
    </w:rPr>
  </w:style>
  <w:style w:type="character" w:customStyle="1" w:styleId="a7">
    <w:name w:val="Абзац списка Знак"/>
    <w:link w:val="a6"/>
    <w:uiPriority w:val="34"/>
    <w:locked/>
    <w:rsid w:val="000438CA"/>
  </w:style>
  <w:style w:type="paragraph" w:customStyle="1" w:styleId="13">
    <w:name w:val="Гиперссылка1"/>
    <w:basedOn w:val="a"/>
    <w:link w:val="ad"/>
    <w:uiPriority w:val="99"/>
    <w:rsid w:val="000438CA"/>
    <w:rPr>
      <w:rFonts w:ascii="Calibri" w:eastAsia="Times New Roman" w:hAnsi="Calibri" w:cs="Times New Roman"/>
      <w:color w:val="0000FF"/>
      <w:sz w:val="20"/>
      <w:szCs w:val="20"/>
      <w:u w:val="single"/>
    </w:rPr>
  </w:style>
  <w:style w:type="character" w:styleId="ad">
    <w:name w:val="Hyperlink"/>
    <w:link w:val="13"/>
    <w:uiPriority w:val="99"/>
    <w:rsid w:val="000438CA"/>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0438CA"/>
    <w:rPr>
      <w:rFonts w:ascii="Courier New" w:eastAsia="Calibri" w:hAnsi="Courier New" w:cs="Courier New"/>
      <w:sz w:val="20"/>
      <w:szCs w:val="20"/>
      <w:lang w:eastAsia="ru-RU"/>
    </w:rPr>
  </w:style>
  <w:style w:type="paragraph" w:customStyle="1" w:styleId="ConsPlusTitle">
    <w:name w:val="ConsPlusTitle"/>
    <w:link w:val="ConsPlusTitle1"/>
    <w:uiPriority w:val="99"/>
    <w:qFormat/>
    <w:rsid w:val="000438CA"/>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0438CA"/>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0438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438CA"/>
    <w:rPr>
      <w:rFonts w:ascii="Courier New" w:eastAsia="Times New Roman" w:hAnsi="Courier New" w:cs="Courier New"/>
      <w:sz w:val="20"/>
      <w:szCs w:val="20"/>
      <w:lang w:eastAsia="ru-RU"/>
    </w:rPr>
  </w:style>
  <w:style w:type="paragraph" w:styleId="ae">
    <w:name w:val="Body Text"/>
    <w:aliases w:val="bt"/>
    <w:basedOn w:val="a"/>
    <w:link w:val="af"/>
    <w:uiPriority w:val="99"/>
    <w:unhideWhenUsed/>
    <w:qFormat/>
    <w:rsid w:val="000438CA"/>
    <w:pPr>
      <w:widowControl w:val="0"/>
      <w:spacing w:after="120" w:line="240" w:lineRule="auto"/>
    </w:pPr>
    <w:rPr>
      <w:rFonts w:ascii="Arial" w:eastAsia="Times New Roman" w:hAnsi="Arial" w:cs="Times New Roman"/>
      <w:color w:val="000000"/>
      <w:sz w:val="20"/>
      <w:szCs w:val="20"/>
    </w:rPr>
  </w:style>
  <w:style w:type="character" w:customStyle="1" w:styleId="af">
    <w:name w:val="Основной текст Знак"/>
    <w:aliases w:val="bt Знак"/>
    <w:basedOn w:val="a0"/>
    <w:link w:val="ae"/>
    <w:uiPriority w:val="99"/>
    <w:rsid w:val="000438CA"/>
    <w:rPr>
      <w:rFonts w:ascii="Arial" w:eastAsia="Times New Roman" w:hAnsi="Arial" w:cs="Times New Roman"/>
      <w:color w:val="000000"/>
      <w:sz w:val="20"/>
      <w:szCs w:val="20"/>
      <w:lang w:eastAsia="ru-RU"/>
    </w:rPr>
  </w:style>
  <w:style w:type="character" w:customStyle="1" w:styleId="14">
    <w:name w:val="Обычный1"/>
    <w:rsid w:val="000438CA"/>
    <w:rPr>
      <w:rFonts w:ascii="Arial" w:hAnsi="Arial"/>
      <w:sz w:val="20"/>
    </w:rPr>
  </w:style>
  <w:style w:type="paragraph" w:styleId="22">
    <w:name w:val="toc 2"/>
    <w:basedOn w:val="a"/>
    <w:next w:val="a"/>
    <w:link w:val="23"/>
    <w:uiPriority w:val="39"/>
    <w:qFormat/>
    <w:rsid w:val="000438CA"/>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0438CA"/>
    <w:rPr>
      <w:rFonts w:ascii="Calibri" w:eastAsia="Times New Roman" w:hAnsi="Calibri" w:cs="Times New Roman"/>
      <w:color w:val="000000"/>
      <w:szCs w:val="20"/>
      <w:lang w:eastAsia="ru-RU"/>
    </w:rPr>
  </w:style>
  <w:style w:type="paragraph" w:styleId="41">
    <w:name w:val="toc 4"/>
    <w:basedOn w:val="a"/>
    <w:next w:val="a"/>
    <w:link w:val="42"/>
    <w:uiPriority w:val="39"/>
    <w:rsid w:val="000438CA"/>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0438CA"/>
    <w:rPr>
      <w:rFonts w:ascii="Calibri" w:eastAsia="Times New Roman" w:hAnsi="Calibri" w:cs="Times New Roman"/>
      <w:color w:val="000000"/>
      <w:szCs w:val="20"/>
      <w:lang w:eastAsia="ru-RU"/>
    </w:rPr>
  </w:style>
  <w:style w:type="paragraph" w:styleId="af0">
    <w:name w:val="footer"/>
    <w:basedOn w:val="a"/>
    <w:link w:val="af1"/>
    <w:uiPriority w:val="99"/>
    <w:rsid w:val="000438CA"/>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0438CA"/>
    <w:rPr>
      <w:rFonts w:ascii="Arial" w:eastAsia="Times New Roman" w:hAnsi="Arial" w:cs="Times New Roman"/>
      <w:sz w:val="20"/>
      <w:szCs w:val="20"/>
      <w:lang w:eastAsia="ru-RU"/>
    </w:rPr>
  </w:style>
  <w:style w:type="paragraph" w:styleId="61">
    <w:name w:val="toc 6"/>
    <w:basedOn w:val="a"/>
    <w:next w:val="a"/>
    <w:link w:val="62"/>
    <w:uiPriority w:val="39"/>
    <w:rsid w:val="000438CA"/>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0438CA"/>
    <w:rPr>
      <w:rFonts w:ascii="Calibri" w:eastAsia="Times New Roman" w:hAnsi="Calibri" w:cs="Times New Roman"/>
      <w:color w:val="000000"/>
      <w:szCs w:val="20"/>
      <w:lang w:eastAsia="ru-RU"/>
    </w:rPr>
  </w:style>
  <w:style w:type="paragraph" w:styleId="71">
    <w:name w:val="toc 7"/>
    <w:basedOn w:val="a"/>
    <w:next w:val="a"/>
    <w:link w:val="72"/>
    <w:uiPriority w:val="39"/>
    <w:rsid w:val="000438CA"/>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0438CA"/>
    <w:rPr>
      <w:rFonts w:ascii="Calibri" w:eastAsia="Times New Roman" w:hAnsi="Calibri" w:cs="Times New Roman"/>
      <w:color w:val="000000"/>
      <w:szCs w:val="20"/>
      <w:lang w:eastAsia="ru-RU"/>
    </w:rPr>
  </w:style>
  <w:style w:type="paragraph" w:customStyle="1" w:styleId="15">
    <w:name w:val="Основной шрифт абзаца1"/>
    <w:rsid w:val="000438CA"/>
    <w:rPr>
      <w:rFonts w:ascii="Calibri" w:eastAsia="Times New Roman" w:hAnsi="Calibri" w:cs="Times New Roman"/>
      <w:color w:val="000000"/>
      <w:szCs w:val="20"/>
      <w:lang w:eastAsia="ru-RU"/>
    </w:rPr>
  </w:style>
  <w:style w:type="paragraph" w:styleId="31">
    <w:name w:val="toc 3"/>
    <w:basedOn w:val="a"/>
    <w:next w:val="a"/>
    <w:link w:val="32"/>
    <w:uiPriority w:val="39"/>
    <w:qFormat/>
    <w:rsid w:val="000438CA"/>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0438CA"/>
    <w:rPr>
      <w:rFonts w:ascii="Calibri" w:eastAsia="Times New Roman" w:hAnsi="Calibri" w:cs="Times New Roman"/>
      <w:color w:val="000000"/>
      <w:szCs w:val="20"/>
      <w:lang w:eastAsia="ru-RU"/>
    </w:rPr>
  </w:style>
  <w:style w:type="paragraph" w:customStyle="1" w:styleId="Footnote">
    <w:name w:val="Footnote"/>
    <w:basedOn w:val="a"/>
    <w:link w:val="Footnote1"/>
    <w:rsid w:val="000438CA"/>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0438CA"/>
    <w:rPr>
      <w:rFonts w:ascii="Arial" w:eastAsia="Times New Roman" w:hAnsi="Arial" w:cs="Times New Roman"/>
      <w:sz w:val="20"/>
      <w:szCs w:val="20"/>
      <w:lang w:eastAsia="ru-RU"/>
    </w:rPr>
  </w:style>
  <w:style w:type="paragraph" w:styleId="16">
    <w:name w:val="toc 1"/>
    <w:basedOn w:val="a"/>
    <w:next w:val="a"/>
    <w:link w:val="17"/>
    <w:uiPriority w:val="39"/>
    <w:qFormat/>
    <w:rsid w:val="000438CA"/>
    <w:rPr>
      <w:rFonts w:ascii="XO Thames" w:eastAsia="Times New Roman" w:hAnsi="XO Thames" w:cs="Times New Roman"/>
      <w:b/>
      <w:sz w:val="20"/>
      <w:szCs w:val="20"/>
    </w:rPr>
  </w:style>
  <w:style w:type="character" w:customStyle="1" w:styleId="17">
    <w:name w:val="Оглавление 1 Знак"/>
    <w:link w:val="16"/>
    <w:uiPriority w:val="39"/>
    <w:locked/>
    <w:rsid w:val="000438CA"/>
    <w:rPr>
      <w:rFonts w:ascii="XO Thames" w:eastAsia="Times New Roman" w:hAnsi="XO Thames" w:cs="Times New Roman"/>
      <w:b/>
      <w:sz w:val="20"/>
      <w:szCs w:val="20"/>
      <w:lang w:eastAsia="ru-RU"/>
    </w:rPr>
  </w:style>
  <w:style w:type="paragraph" w:customStyle="1" w:styleId="HeaderandFooter">
    <w:name w:val="Header and Footer"/>
    <w:link w:val="HeaderandFooter1"/>
    <w:rsid w:val="000438CA"/>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438CA"/>
    <w:rPr>
      <w:rFonts w:ascii="XO Thames" w:eastAsia="Times New Roman" w:hAnsi="XO Thames" w:cs="Calibri"/>
      <w:color w:val="000000"/>
      <w:lang w:eastAsia="ru-RU"/>
    </w:rPr>
  </w:style>
  <w:style w:type="paragraph" w:styleId="91">
    <w:name w:val="toc 9"/>
    <w:basedOn w:val="a"/>
    <w:next w:val="a"/>
    <w:link w:val="92"/>
    <w:uiPriority w:val="39"/>
    <w:rsid w:val="000438CA"/>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0438CA"/>
    <w:rPr>
      <w:rFonts w:ascii="Calibri" w:eastAsia="Times New Roman" w:hAnsi="Calibri" w:cs="Times New Roman"/>
      <w:color w:val="000000"/>
      <w:szCs w:val="20"/>
      <w:lang w:eastAsia="ru-RU"/>
    </w:rPr>
  </w:style>
  <w:style w:type="paragraph" w:styleId="81">
    <w:name w:val="toc 8"/>
    <w:basedOn w:val="a"/>
    <w:next w:val="a"/>
    <w:link w:val="82"/>
    <w:uiPriority w:val="39"/>
    <w:rsid w:val="000438CA"/>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0438CA"/>
    <w:rPr>
      <w:rFonts w:ascii="Calibri" w:eastAsia="Times New Roman" w:hAnsi="Calibri" w:cs="Times New Roman"/>
      <w:color w:val="000000"/>
      <w:szCs w:val="20"/>
      <w:lang w:eastAsia="ru-RU"/>
    </w:rPr>
  </w:style>
  <w:style w:type="paragraph" w:styleId="33">
    <w:name w:val="Body Text Indent 3"/>
    <w:basedOn w:val="a"/>
    <w:link w:val="34"/>
    <w:uiPriority w:val="99"/>
    <w:rsid w:val="000438CA"/>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0438CA"/>
    <w:rPr>
      <w:rFonts w:ascii="Times New Roman" w:eastAsia="Times New Roman" w:hAnsi="Times New Roman" w:cs="Times New Roman"/>
      <w:sz w:val="28"/>
      <w:szCs w:val="20"/>
      <w:lang w:eastAsia="ru-RU"/>
    </w:rPr>
  </w:style>
  <w:style w:type="paragraph" w:styleId="51">
    <w:name w:val="toc 5"/>
    <w:basedOn w:val="a"/>
    <w:next w:val="a"/>
    <w:link w:val="52"/>
    <w:uiPriority w:val="39"/>
    <w:rsid w:val="000438CA"/>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0438CA"/>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0438CA"/>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0438CA"/>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0438CA"/>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0438CA"/>
    <w:rPr>
      <w:rFonts w:ascii="Arial" w:eastAsia="Times New Roman" w:hAnsi="Arial" w:cs="Times New Roman"/>
      <w:sz w:val="20"/>
      <w:szCs w:val="20"/>
      <w:lang w:eastAsia="ru-RU"/>
    </w:rPr>
  </w:style>
  <w:style w:type="paragraph" w:styleId="af4">
    <w:name w:val="Subtitle"/>
    <w:basedOn w:val="a"/>
    <w:next w:val="a"/>
    <w:link w:val="af5"/>
    <w:qFormat/>
    <w:rsid w:val="000438CA"/>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0438CA"/>
    <w:rPr>
      <w:rFonts w:ascii="XO Thames" w:eastAsia="Times New Roman" w:hAnsi="XO Thames" w:cs="Times New Roman"/>
      <w:i/>
      <w:color w:val="616161"/>
      <w:sz w:val="24"/>
      <w:szCs w:val="20"/>
      <w:lang w:eastAsia="ru-RU"/>
    </w:rPr>
  </w:style>
  <w:style w:type="paragraph" w:customStyle="1" w:styleId="toc10">
    <w:name w:val="toc 10"/>
    <w:next w:val="a"/>
    <w:link w:val="toc101"/>
    <w:rsid w:val="000438CA"/>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438CA"/>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0438CA"/>
    <w:rPr>
      <w:rFonts w:ascii="XO Thames" w:eastAsia="Times New Roman" w:hAnsi="XO Thames" w:cs="Times New Roman"/>
      <w:b/>
      <w:sz w:val="52"/>
      <w:szCs w:val="20"/>
    </w:rPr>
  </w:style>
  <w:style w:type="character" w:customStyle="1" w:styleId="af7">
    <w:name w:val="Название Знак"/>
    <w:basedOn w:val="a0"/>
    <w:link w:val="af6"/>
    <w:uiPriority w:val="99"/>
    <w:rsid w:val="000438CA"/>
    <w:rPr>
      <w:rFonts w:ascii="XO Thames" w:eastAsia="Times New Roman" w:hAnsi="XO Thames" w:cs="Times New Roman"/>
      <w:b/>
      <w:sz w:val="52"/>
      <w:szCs w:val="20"/>
      <w:lang w:eastAsia="ru-RU"/>
    </w:rPr>
  </w:style>
  <w:style w:type="paragraph" w:styleId="af8">
    <w:name w:val="footnote text"/>
    <w:basedOn w:val="a"/>
    <w:link w:val="af9"/>
    <w:rsid w:val="000438CA"/>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0438CA"/>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0438CA"/>
    <w:rPr>
      <w:rFonts w:cs="Times New Roman"/>
      <w:color w:val="605E5C"/>
      <w:shd w:val="clear" w:color="auto" w:fill="E1DFDD"/>
    </w:rPr>
  </w:style>
  <w:style w:type="character" w:styleId="afa">
    <w:name w:val="annotation reference"/>
    <w:semiHidden/>
    <w:unhideWhenUsed/>
    <w:rsid w:val="000438CA"/>
    <w:rPr>
      <w:rFonts w:cs="Times New Roman"/>
      <w:sz w:val="16"/>
      <w:szCs w:val="16"/>
    </w:rPr>
  </w:style>
  <w:style w:type="paragraph" w:styleId="afb">
    <w:name w:val="annotation text"/>
    <w:basedOn w:val="a"/>
    <w:link w:val="afc"/>
    <w:uiPriority w:val="99"/>
    <w:semiHidden/>
    <w:unhideWhenUsed/>
    <w:rsid w:val="000438CA"/>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0438CA"/>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0438CA"/>
    <w:rPr>
      <w:b/>
      <w:bCs/>
    </w:rPr>
  </w:style>
  <w:style w:type="character" w:customStyle="1" w:styleId="afe">
    <w:name w:val="Тема примечания Знак"/>
    <w:basedOn w:val="afc"/>
    <w:link w:val="afd"/>
    <w:uiPriority w:val="99"/>
    <w:semiHidden/>
    <w:rsid w:val="000438CA"/>
    <w:rPr>
      <w:rFonts w:ascii="Arial" w:eastAsia="Times New Roman" w:hAnsi="Arial" w:cs="Times New Roman"/>
      <w:b/>
      <w:bCs/>
      <w:sz w:val="20"/>
      <w:szCs w:val="20"/>
      <w:lang w:eastAsia="ru-RU"/>
    </w:rPr>
  </w:style>
  <w:style w:type="character" w:customStyle="1" w:styleId="WW8Num3z4">
    <w:name w:val="WW8Num3z4"/>
    <w:rsid w:val="000438CA"/>
  </w:style>
  <w:style w:type="paragraph" w:styleId="24">
    <w:name w:val="Body Text 2"/>
    <w:basedOn w:val="a"/>
    <w:link w:val="25"/>
    <w:uiPriority w:val="99"/>
    <w:rsid w:val="000438CA"/>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0438CA"/>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0438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0438C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0438CA"/>
    <w:rPr>
      <w:rFonts w:ascii="Calibri" w:eastAsia="Times New Roman" w:hAnsi="Calibri" w:cs="Calibri"/>
    </w:rPr>
  </w:style>
  <w:style w:type="paragraph" w:styleId="aff0">
    <w:name w:val="No Spacing"/>
    <w:aliases w:val="основа"/>
    <w:link w:val="aff"/>
    <w:uiPriority w:val="99"/>
    <w:qFormat/>
    <w:rsid w:val="000438CA"/>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0438CA"/>
    <w:rPr>
      <w:rFonts w:ascii="Times New Roman" w:hAnsi="Times New Roman" w:cs="Times New Roman" w:hint="default"/>
      <w:b/>
      <w:bCs/>
    </w:rPr>
  </w:style>
  <w:style w:type="character" w:customStyle="1" w:styleId="19">
    <w:name w:val="Основной текст Знак1"/>
    <w:aliases w:val="bt Знак1"/>
    <w:basedOn w:val="a0"/>
    <w:uiPriority w:val="99"/>
    <w:semiHidden/>
    <w:rsid w:val="000438CA"/>
    <w:rPr>
      <w:rFonts w:eastAsiaTheme="minorEastAsia"/>
      <w:lang w:eastAsia="ru-RU"/>
    </w:rPr>
  </w:style>
  <w:style w:type="paragraph" w:styleId="26">
    <w:name w:val="Body Text Indent 2"/>
    <w:basedOn w:val="a"/>
    <w:link w:val="27"/>
    <w:uiPriority w:val="99"/>
    <w:rsid w:val="000438CA"/>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0438CA"/>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0438CA"/>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0438CA"/>
    <w:rPr>
      <w:rFonts w:ascii="Times New Roman" w:eastAsia="Calibri" w:hAnsi="Times New Roman" w:cs="Times New Roman"/>
      <w:sz w:val="24"/>
      <w:szCs w:val="24"/>
      <w:lang w:eastAsia="ru-RU"/>
    </w:rPr>
  </w:style>
  <w:style w:type="paragraph" w:styleId="35">
    <w:name w:val="Body Text 3"/>
    <w:basedOn w:val="a"/>
    <w:link w:val="36"/>
    <w:uiPriority w:val="99"/>
    <w:rsid w:val="000438CA"/>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0438CA"/>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0438CA"/>
    <w:rPr>
      <w:rFonts w:eastAsiaTheme="minorEastAsia"/>
      <w:sz w:val="20"/>
      <w:szCs w:val="20"/>
      <w:lang w:eastAsia="ru-RU"/>
    </w:rPr>
  </w:style>
  <w:style w:type="character" w:customStyle="1" w:styleId="1b">
    <w:name w:val="Тема примечания Знак1"/>
    <w:basedOn w:val="1a"/>
    <w:uiPriority w:val="99"/>
    <w:semiHidden/>
    <w:rsid w:val="000438CA"/>
    <w:rPr>
      <w:rFonts w:eastAsiaTheme="minorEastAsia"/>
      <w:b/>
      <w:bCs/>
      <w:sz w:val="20"/>
      <w:szCs w:val="20"/>
      <w:lang w:eastAsia="ru-RU"/>
    </w:rPr>
  </w:style>
  <w:style w:type="paragraph" w:customStyle="1" w:styleId="1c">
    <w:name w:val="Абзац списка1"/>
    <w:basedOn w:val="a"/>
    <w:link w:val="ListParagraphChar"/>
    <w:uiPriority w:val="99"/>
    <w:qFormat/>
    <w:rsid w:val="000438CA"/>
    <w:pPr>
      <w:ind w:left="720"/>
    </w:pPr>
    <w:rPr>
      <w:rFonts w:ascii="Calibri" w:eastAsia="Times New Roman" w:hAnsi="Calibri" w:cs="Times New Roman"/>
    </w:rPr>
  </w:style>
  <w:style w:type="character" w:customStyle="1" w:styleId="ListParagraphChar">
    <w:name w:val="List Paragraph Char"/>
    <w:link w:val="1c"/>
    <w:uiPriority w:val="99"/>
    <w:locked/>
    <w:rsid w:val="000438CA"/>
    <w:rPr>
      <w:rFonts w:ascii="Calibri" w:eastAsia="Times New Roman" w:hAnsi="Calibri" w:cs="Times New Roman"/>
      <w:lang w:eastAsia="ru-RU"/>
    </w:rPr>
  </w:style>
  <w:style w:type="character" w:customStyle="1" w:styleId="1d">
    <w:name w:val="Текст сноски Знак1"/>
    <w:basedOn w:val="a0"/>
    <w:uiPriority w:val="99"/>
    <w:semiHidden/>
    <w:rsid w:val="000438CA"/>
    <w:rPr>
      <w:rFonts w:eastAsiaTheme="minorEastAsia"/>
      <w:sz w:val="20"/>
      <w:szCs w:val="20"/>
      <w:lang w:eastAsia="ru-RU"/>
    </w:rPr>
  </w:style>
  <w:style w:type="paragraph" w:customStyle="1" w:styleId="1e">
    <w:name w:val="1"/>
    <w:basedOn w:val="a"/>
    <w:uiPriority w:val="99"/>
    <w:qFormat/>
    <w:rsid w:val="000438CA"/>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0438CA"/>
    <w:rPr>
      <w:color w:val="800080"/>
      <w:u w:val="single"/>
    </w:rPr>
  </w:style>
  <w:style w:type="paragraph" w:customStyle="1" w:styleId="xl65">
    <w:name w:val="xl65"/>
    <w:basedOn w:val="a"/>
    <w:qFormat/>
    <w:rsid w:val="000438C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0438C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0438C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0438C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0438C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0438CA"/>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0438CA"/>
    <w:rPr>
      <w:rFonts w:ascii="Times New Roman" w:eastAsia="Times New Roman" w:hAnsi="Times New Roman" w:cs="Times New Roman"/>
      <w:sz w:val="26"/>
      <w:szCs w:val="26"/>
      <w:lang w:eastAsia="ru-RU"/>
    </w:rPr>
  </w:style>
  <w:style w:type="character" w:customStyle="1" w:styleId="FontStyle15">
    <w:name w:val="Font Style15"/>
    <w:rsid w:val="000438CA"/>
    <w:rPr>
      <w:rFonts w:ascii="Times New Roman" w:hAnsi="Times New Roman" w:cs="Times New Roman"/>
      <w:b/>
      <w:bCs/>
      <w:sz w:val="26"/>
      <w:szCs w:val="26"/>
    </w:rPr>
  </w:style>
  <w:style w:type="paragraph" w:customStyle="1" w:styleId="dt-p">
    <w:name w:val="dt-p"/>
    <w:basedOn w:val="a"/>
    <w:rsid w:val="000438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0438CA"/>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0438CA"/>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0438CA"/>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0438CA"/>
    <w:rPr>
      <w:rFonts w:ascii="Times New Roman" w:hAnsi="Times New Roman" w:cs="Times New Roman"/>
      <w:sz w:val="28"/>
      <w:szCs w:val="28"/>
    </w:rPr>
  </w:style>
  <w:style w:type="paragraph" w:customStyle="1" w:styleId="Iauiue">
    <w:name w:val="Iau?iue"/>
    <w:uiPriority w:val="99"/>
    <w:qFormat/>
    <w:rsid w:val="000438C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0438CA"/>
    <w:rPr>
      <w:i/>
      <w:iCs/>
    </w:rPr>
  </w:style>
  <w:style w:type="paragraph" w:customStyle="1" w:styleId="3-016">
    <w:name w:val="Стиль Заголовок 3 + малые прописные Справа:  -01 см Перед:  6 пт..."/>
    <w:basedOn w:val="3"/>
    <w:uiPriority w:val="99"/>
    <w:qFormat/>
    <w:rsid w:val="000438C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0438CA"/>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0438C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0438C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0438C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0438CA"/>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0438CA"/>
    <w:rPr>
      <w:b/>
      <w:bCs/>
      <w:color w:val="106BBE"/>
    </w:rPr>
  </w:style>
  <w:style w:type="character" w:customStyle="1" w:styleId="53">
    <w:name w:val="Основной текст (5)"/>
    <w:uiPriority w:val="99"/>
    <w:rsid w:val="000438CA"/>
    <w:rPr>
      <w:b/>
      <w:bCs/>
      <w:i/>
      <w:iCs/>
      <w:sz w:val="23"/>
      <w:szCs w:val="23"/>
      <w:u w:val="single"/>
      <w:shd w:val="clear" w:color="auto" w:fill="FFFFFF"/>
      <w:lang w:bidi="ar-SA"/>
    </w:rPr>
  </w:style>
  <w:style w:type="paragraph" w:customStyle="1" w:styleId="Heading">
    <w:name w:val="Heading"/>
    <w:uiPriority w:val="99"/>
    <w:qFormat/>
    <w:rsid w:val="000438CA"/>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0438CA"/>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0438CA"/>
    <w:rPr>
      <w:rFonts w:ascii="Courier New" w:eastAsia="Times New Roman" w:hAnsi="Courier New" w:cs="Times New Roman"/>
      <w:sz w:val="20"/>
      <w:szCs w:val="20"/>
      <w:lang w:eastAsia="ru-RU"/>
    </w:rPr>
  </w:style>
  <w:style w:type="character" w:styleId="affe">
    <w:name w:val="page number"/>
    <w:basedOn w:val="a0"/>
    <w:uiPriority w:val="99"/>
    <w:rsid w:val="000438CA"/>
  </w:style>
  <w:style w:type="paragraph" w:styleId="afff">
    <w:name w:val="caption"/>
    <w:aliases w:val="подписи к таблице"/>
    <w:basedOn w:val="a"/>
    <w:next w:val="a"/>
    <w:link w:val="afff0"/>
    <w:unhideWhenUsed/>
    <w:qFormat/>
    <w:rsid w:val="000438CA"/>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0438C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0438CA"/>
  </w:style>
  <w:style w:type="paragraph" w:customStyle="1" w:styleId="1f1">
    <w:name w:val="Егор1"/>
    <w:basedOn w:val="a"/>
    <w:link w:val="1f2"/>
    <w:qFormat/>
    <w:rsid w:val="000438CA"/>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0438CA"/>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0438C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f"/>
    <w:link w:val="afff4"/>
    <w:rsid w:val="000438CA"/>
    <w:rPr>
      <w:rFonts w:ascii="Arial" w:eastAsia="Times New Roman" w:hAnsi="Arial" w:cs="Arial"/>
      <w:color w:val="000000"/>
      <w:sz w:val="20"/>
      <w:szCs w:val="20"/>
      <w:lang w:eastAsia="ar-SA"/>
    </w:rPr>
  </w:style>
  <w:style w:type="paragraph" w:styleId="afff4">
    <w:name w:val="Body Text First Indent"/>
    <w:basedOn w:val="a"/>
    <w:link w:val="afff3"/>
    <w:unhideWhenUsed/>
    <w:rsid w:val="000438CA"/>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f"/>
    <w:uiPriority w:val="99"/>
    <w:semiHidden/>
    <w:rsid w:val="000438CA"/>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0438CA"/>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0438CA"/>
    <w:rPr>
      <w:rFonts w:ascii="Tahoma" w:eastAsia="Calibri" w:hAnsi="Tahoma" w:cs="Tahoma"/>
      <w:shd w:val="clear" w:color="auto" w:fill="000080"/>
    </w:rPr>
  </w:style>
  <w:style w:type="paragraph" w:styleId="afff6">
    <w:name w:val="Document Map"/>
    <w:basedOn w:val="a"/>
    <w:link w:val="afff5"/>
    <w:uiPriority w:val="99"/>
    <w:rsid w:val="000438CA"/>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0438CA"/>
    <w:rPr>
      <w:rFonts w:ascii="Tahoma" w:eastAsiaTheme="minorEastAsia" w:hAnsi="Tahoma" w:cs="Tahoma"/>
      <w:sz w:val="16"/>
      <w:szCs w:val="16"/>
      <w:lang w:eastAsia="ru-RU"/>
    </w:rPr>
  </w:style>
  <w:style w:type="paragraph" w:styleId="28">
    <w:name w:val="Quote"/>
    <w:basedOn w:val="a"/>
    <w:next w:val="a"/>
    <w:link w:val="29"/>
    <w:uiPriority w:val="29"/>
    <w:qFormat/>
    <w:rsid w:val="000438CA"/>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0438CA"/>
    <w:rPr>
      <w:rFonts w:ascii="Calibri" w:eastAsia="Calibri" w:hAnsi="Calibri" w:cs="Times New Roman"/>
      <w:i/>
      <w:iCs/>
      <w:color w:val="000000"/>
      <w:sz w:val="24"/>
    </w:rPr>
  </w:style>
  <w:style w:type="paragraph" w:customStyle="1" w:styleId="afff7">
    <w:name w:val="ПодзаголовокКАТЯ"/>
    <w:basedOn w:val="a"/>
    <w:uiPriority w:val="99"/>
    <w:qFormat/>
    <w:rsid w:val="000438CA"/>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0438CA"/>
    <w:rPr>
      <w:rFonts w:eastAsiaTheme="minorEastAsia"/>
      <w:sz w:val="20"/>
      <w:szCs w:val="20"/>
      <w:lang w:eastAsia="ru-RU"/>
    </w:rPr>
  </w:style>
  <w:style w:type="paragraph" w:customStyle="1" w:styleId="1f6">
    <w:name w:val="Подзаголовок1катя"/>
    <w:basedOn w:val="a"/>
    <w:uiPriority w:val="99"/>
    <w:qFormat/>
    <w:rsid w:val="000438CA"/>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0438C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b">
    <w:name w:val="Егор2 Знак"/>
    <w:link w:val="2a"/>
    <w:rsid w:val="000438CA"/>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0438CA"/>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0438CA"/>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0438CA"/>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0438CA"/>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0438CA"/>
    <w:rPr>
      <w:rFonts w:ascii="Trebuchet MS" w:eastAsia="Times New Roman" w:hAnsi="Trebuchet MS" w:cs="Times New Roman"/>
      <w:i/>
      <w:w w:val="103"/>
      <w:sz w:val="24"/>
      <w:szCs w:val="24"/>
    </w:rPr>
  </w:style>
  <w:style w:type="character" w:customStyle="1" w:styleId="FontStyle80">
    <w:name w:val="Font Style80"/>
    <w:rsid w:val="000438CA"/>
    <w:rPr>
      <w:rFonts w:ascii="Times New Roman" w:hAnsi="Times New Roman" w:cs="Times New Roman"/>
      <w:b/>
      <w:bCs/>
      <w:sz w:val="26"/>
      <w:szCs w:val="26"/>
    </w:rPr>
  </w:style>
  <w:style w:type="paragraph" w:customStyle="1" w:styleId="oblasttxt">
    <w:name w:val="oblasttxt"/>
    <w:basedOn w:val="a"/>
    <w:uiPriority w:val="99"/>
    <w:qFormat/>
    <w:rsid w:val="000438CA"/>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0438C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0438C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0438CA"/>
    <w:rPr>
      <w:rFonts w:ascii="Times New Roman" w:hAnsi="Times New Roman" w:cs="Times New Roman"/>
      <w:sz w:val="26"/>
      <w:szCs w:val="26"/>
    </w:rPr>
  </w:style>
  <w:style w:type="paragraph" w:customStyle="1" w:styleId="Normal">
    <w:name w:val="Normal Знак Знак"/>
    <w:uiPriority w:val="99"/>
    <w:qFormat/>
    <w:rsid w:val="000438C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0438CA"/>
    <w:rPr>
      <w:i/>
      <w:iCs/>
      <w:color w:val="808080"/>
    </w:rPr>
  </w:style>
  <w:style w:type="paragraph" w:customStyle="1" w:styleId="afff9">
    <w:name w:val="Знак"/>
    <w:basedOn w:val="a"/>
    <w:uiPriority w:val="99"/>
    <w:qFormat/>
    <w:rsid w:val="000438CA"/>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0438CA"/>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0438CA"/>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0438C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0438CA"/>
    <w:rPr>
      <w:rFonts w:ascii="Trebuchet MS" w:hAnsi="Trebuchet MS" w:cs="Trebuchet MS"/>
      <w:b/>
      <w:bCs/>
      <w:sz w:val="22"/>
      <w:szCs w:val="22"/>
    </w:rPr>
  </w:style>
  <w:style w:type="paragraph" w:customStyle="1" w:styleId="s16">
    <w:name w:val="s_16"/>
    <w:basedOn w:val="a"/>
    <w:uiPriority w:val="99"/>
    <w:qFormat/>
    <w:rsid w:val="000438CA"/>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0438CA"/>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0438CA"/>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0438CA"/>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0438CA"/>
  </w:style>
  <w:style w:type="paragraph" w:customStyle="1" w:styleId="210">
    <w:name w:val="Цитата 21"/>
    <w:basedOn w:val="a"/>
    <w:next w:val="a"/>
    <w:link w:val="QuoteChar"/>
    <w:uiPriority w:val="99"/>
    <w:qFormat/>
    <w:rsid w:val="000438CA"/>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0438CA"/>
    <w:rPr>
      <w:rFonts w:ascii="Calibri" w:eastAsia="Times New Roman" w:hAnsi="Calibri" w:cs="Times New Roman"/>
      <w:i/>
      <w:iCs/>
      <w:color w:val="000000"/>
      <w:sz w:val="24"/>
    </w:rPr>
  </w:style>
  <w:style w:type="paragraph" w:customStyle="1" w:styleId="Standard">
    <w:name w:val="Standard"/>
    <w:uiPriority w:val="99"/>
    <w:qFormat/>
    <w:rsid w:val="000438C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0438CA"/>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0438CA"/>
    <w:rPr>
      <w:rFonts w:ascii="Times New Roman" w:eastAsia="Times New Roman" w:hAnsi="Times New Roman" w:cs="Times New Roman"/>
      <w:sz w:val="28"/>
      <w:lang w:val="en-US" w:eastAsia="ru-RU"/>
    </w:rPr>
  </w:style>
  <w:style w:type="paragraph" w:styleId="z-">
    <w:name w:val="HTML Bottom of Form"/>
    <w:basedOn w:val="a"/>
    <w:next w:val="a"/>
    <w:link w:val="z-0"/>
    <w:hidden/>
    <w:rsid w:val="000438CA"/>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0438CA"/>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0438CA"/>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0438CA"/>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0438CA"/>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0438CA"/>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0438CA"/>
    <w:rPr>
      <w:rFonts w:ascii="Calibri" w:eastAsia="Times New Roman" w:hAnsi="Calibri" w:cs="Calibri"/>
      <w:b/>
      <w:bCs/>
      <w:i/>
      <w:iCs/>
      <w:color w:val="4F81BD"/>
      <w:sz w:val="24"/>
      <w:lang w:val="en-US"/>
    </w:rPr>
  </w:style>
  <w:style w:type="paragraph" w:styleId="2d">
    <w:name w:val="List Bullet 2"/>
    <w:basedOn w:val="a"/>
    <w:rsid w:val="000438C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0438C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0438CA"/>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0438CA"/>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0438CA"/>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0438CA"/>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0438CA"/>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0438C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0438CA"/>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0438CA"/>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0438CA"/>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0438C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0438CA"/>
    <w:rPr>
      <w:sz w:val="21"/>
      <w:szCs w:val="21"/>
      <w:shd w:val="clear" w:color="auto" w:fill="FFFFFF"/>
    </w:rPr>
  </w:style>
  <w:style w:type="paragraph" w:customStyle="1" w:styleId="39">
    <w:name w:val="Основной текст (3)"/>
    <w:basedOn w:val="a"/>
    <w:link w:val="38"/>
    <w:qFormat/>
    <w:rsid w:val="000438CA"/>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0438CA"/>
  </w:style>
  <w:style w:type="paragraph" w:customStyle="1" w:styleId="affff2">
    <w:name w:val="Солонешенский"/>
    <w:basedOn w:val="a"/>
    <w:uiPriority w:val="99"/>
    <w:qFormat/>
    <w:rsid w:val="000438CA"/>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0438CA"/>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0438CA"/>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0438C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0438CA"/>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0438CA"/>
    <w:rPr>
      <w:rFonts w:ascii="Times New Roman" w:hAnsi="Times New Roman" w:cs="Times New Roman" w:hint="default"/>
      <w:sz w:val="22"/>
      <w:szCs w:val="22"/>
    </w:rPr>
  </w:style>
  <w:style w:type="character" w:customStyle="1" w:styleId="FontStyle74">
    <w:name w:val="Font Style74"/>
    <w:basedOn w:val="a0"/>
    <w:uiPriority w:val="99"/>
    <w:rsid w:val="000438CA"/>
    <w:rPr>
      <w:rFonts w:ascii="Times New Roman" w:hAnsi="Times New Roman" w:cs="Times New Roman" w:hint="default"/>
      <w:b/>
      <w:bCs/>
      <w:sz w:val="22"/>
      <w:szCs w:val="22"/>
    </w:rPr>
  </w:style>
  <w:style w:type="paragraph" w:customStyle="1" w:styleId="1fa">
    <w:name w:val="Без интервала1"/>
    <w:qFormat/>
    <w:rsid w:val="000438CA"/>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0438CA"/>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0438CA"/>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0438CA"/>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0438CA"/>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0438CA"/>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0438CA"/>
    <w:rPr>
      <w:rFonts w:ascii="Times New Roman" w:hAnsi="Times New Roman" w:cs="Times New Roman"/>
      <w:sz w:val="18"/>
      <w:szCs w:val="18"/>
    </w:rPr>
  </w:style>
  <w:style w:type="paragraph" w:customStyle="1" w:styleId="TableParagraph">
    <w:name w:val="Table Paragraph"/>
    <w:basedOn w:val="a"/>
    <w:uiPriority w:val="1"/>
    <w:qFormat/>
    <w:rsid w:val="000438CA"/>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0438CA"/>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0438CA"/>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0438CA"/>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0438CA"/>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0438CA"/>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0438CA"/>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0438CA"/>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0438CA"/>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0438CA"/>
    <w:rPr>
      <w:rFonts w:ascii="Arial" w:eastAsia="Times New Roman" w:hAnsi="Arial" w:cs="Times New Roman"/>
      <w:sz w:val="24"/>
      <w:szCs w:val="20"/>
      <w:lang w:eastAsia="ru-RU"/>
    </w:rPr>
  </w:style>
  <w:style w:type="paragraph" w:customStyle="1" w:styleId="43">
    <w:name w:val="Егор4"/>
    <w:basedOn w:val="a"/>
    <w:uiPriority w:val="99"/>
    <w:qFormat/>
    <w:rsid w:val="000438CA"/>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0438CA"/>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0438CA"/>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0438C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0438C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0438CA"/>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0438CA"/>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0438C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0438C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0438CA"/>
  </w:style>
  <w:style w:type="paragraph" w:customStyle="1" w:styleId="font10">
    <w:name w:val="font10"/>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0438CA"/>
    <w:rPr>
      <w:rFonts w:ascii="Courier New" w:hAnsi="Courier New" w:cs="Courier New"/>
    </w:rPr>
  </w:style>
  <w:style w:type="character" w:customStyle="1" w:styleId="FontStyle38">
    <w:name w:val="Font Style38"/>
    <w:uiPriority w:val="99"/>
    <w:rsid w:val="000438CA"/>
    <w:rPr>
      <w:rFonts w:ascii="Arial" w:hAnsi="Arial" w:cs="Arial"/>
      <w:sz w:val="22"/>
      <w:szCs w:val="22"/>
    </w:rPr>
  </w:style>
  <w:style w:type="paragraph" w:customStyle="1" w:styleId="uni">
    <w:name w:val="uni"/>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0438CA"/>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0438CA"/>
    <w:rPr>
      <w:rFonts w:ascii="Arial" w:eastAsia="Times New Roman" w:hAnsi="Arial" w:cs="Times New Roman"/>
      <w:sz w:val="24"/>
      <w:szCs w:val="20"/>
      <w:lang w:eastAsia="ru-RU"/>
    </w:rPr>
  </w:style>
  <w:style w:type="character" w:customStyle="1" w:styleId="highlight">
    <w:name w:val="highlight"/>
    <w:basedOn w:val="a0"/>
    <w:rsid w:val="000438CA"/>
  </w:style>
  <w:style w:type="paragraph" w:customStyle="1" w:styleId="headertext">
    <w:name w:val="headertext"/>
    <w:basedOn w:val="a"/>
    <w:uiPriority w:val="99"/>
    <w:qFormat/>
    <w:rsid w:val="000438C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0438CA"/>
  </w:style>
  <w:style w:type="character" w:customStyle="1" w:styleId="plagiat">
    <w:name w:val="plagiat"/>
    <w:basedOn w:val="a0"/>
    <w:rsid w:val="000438CA"/>
  </w:style>
  <w:style w:type="paragraph" w:customStyle="1" w:styleId="1fc">
    <w:name w:val="Стиль 1"/>
    <w:basedOn w:val="a"/>
    <w:uiPriority w:val="99"/>
    <w:qFormat/>
    <w:rsid w:val="000438C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0438C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0438C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0438CA"/>
    <w:rPr>
      <w:rFonts w:ascii="Times New Roman" w:eastAsia="Times New Roman" w:hAnsi="Times New Roman" w:cs="Times New Roman"/>
      <w:lang w:eastAsia="ru-RU"/>
    </w:rPr>
  </w:style>
  <w:style w:type="paragraph" w:customStyle="1" w:styleId="Style12">
    <w:name w:val="Style12"/>
    <w:basedOn w:val="a"/>
    <w:uiPriority w:val="99"/>
    <w:qFormat/>
    <w:rsid w:val="000438CA"/>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0438CA"/>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0438CA"/>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0438CA"/>
    <w:rPr>
      <w:color w:val="008080"/>
    </w:rPr>
  </w:style>
  <w:style w:type="paragraph" w:customStyle="1" w:styleId="affffd">
    <w:name w:val="Таблицы (моноширинный)"/>
    <w:basedOn w:val="a"/>
    <w:next w:val="a"/>
    <w:uiPriority w:val="99"/>
    <w:qFormat/>
    <w:rsid w:val="000438CA"/>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0438CA"/>
    <w:rPr>
      <w:rFonts w:ascii="TimesET" w:hAnsi="TimesET" w:cs="TimesET"/>
      <w:b/>
      <w:bCs/>
      <w:sz w:val="28"/>
      <w:szCs w:val="28"/>
    </w:rPr>
  </w:style>
  <w:style w:type="character" w:customStyle="1" w:styleId="112">
    <w:name w:val="Знак Знак11"/>
    <w:uiPriority w:val="99"/>
    <w:rsid w:val="000438CA"/>
    <w:rPr>
      <w:sz w:val="24"/>
      <w:szCs w:val="24"/>
    </w:rPr>
  </w:style>
  <w:style w:type="paragraph" w:customStyle="1" w:styleId="1fe">
    <w:name w:val="Знак Знак Знак1"/>
    <w:basedOn w:val="a"/>
    <w:uiPriority w:val="99"/>
    <w:qFormat/>
    <w:rsid w:val="000438CA"/>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0438C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0438CA"/>
    <w:rPr>
      <w:rFonts w:ascii="Arial" w:hAnsi="Arial" w:cs="Arial"/>
      <w:b/>
      <w:bCs/>
      <w:kern w:val="32"/>
      <w:sz w:val="32"/>
      <w:szCs w:val="32"/>
      <w:lang w:val="ru-RU" w:eastAsia="ru-RU"/>
    </w:rPr>
  </w:style>
  <w:style w:type="character" w:customStyle="1" w:styleId="170">
    <w:name w:val="Знак Знак17"/>
    <w:uiPriority w:val="99"/>
    <w:rsid w:val="000438CA"/>
    <w:rPr>
      <w:rFonts w:ascii="TimesET" w:hAnsi="TimesET" w:cs="TimesET"/>
      <w:b/>
      <w:bCs/>
      <w:sz w:val="24"/>
      <w:szCs w:val="24"/>
      <w:lang w:val="ru-RU" w:eastAsia="ru-RU"/>
    </w:rPr>
  </w:style>
  <w:style w:type="character" w:customStyle="1" w:styleId="160">
    <w:name w:val="Знак Знак16"/>
    <w:uiPriority w:val="99"/>
    <w:rsid w:val="000438CA"/>
    <w:rPr>
      <w:sz w:val="24"/>
      <w:szCs w:val="24"/>
      <w:lang w:val="ru-RU" w:eastAsia="ru-RU"/>
    </w:rPr>
  </w:style>
  <w:style w:type="character" w:customStyle="1" w:styleId="150">
    <w:name w:val="Знак Знак15"/>
    <w:uiPriority w:val="99"/>
    <w:rsid w:val="000438CA"/>
    <w:rPr>
      <w:rFonts w:ascii="TimesET" w:hAnsi="TimesET" w:cs="TimesET"/>
      <w:b/>
      <w:bCs/>
      <w:sz w:val="24"/>
      <w:szCs w:val="24"/>
      <w:lang w:val="ru-RU" w:eastAsia="ru-RU"/>
    </w:rPr>
  </w:style>
  <w:style w:type="character" w:customStyle="1" w:styleId="140">
    <w:name w:val="Знак Знак14"/>
    <w:uiPriority w:val="99"/>
    <w:rsid w:val="000438CA"/>
    <w:rPr>
      <w:rFonts w:ascii="TimesET" w:hAnsi="TimesET" w:cs="TimesET"/>
      <w:b/>
      <w:bCs/>
      <w:sz w:val="30"/>
      <w:szCs w:val="30"/>
      <w:lang w:val="ru-RU" w:eastAsia="ru-RU"/>
    </w:rPr>
  </w:style>
  <w:style w:type="character" w:customStyle="1" w:styleId="130">
    <w:name w:val="Знак Знак13"/>
    <w:uiPriority w:val="99"/>
    <w:rsid w:val="000438CA"/>
    <w:rPr>
      <w:b/>
      <w:bCs/>
      <w:sz w:val="28"/>
      <w:szCs w:val="28"/>
      <w:lang w:val="ru-RU" w:eastAsia="ru-RU"/>
    </w:rPr>
  </w:style>
  <w:style w:type="character" w:customStyle="1" w:styleId="100">
    <w:name w:val="Знак Знак10"/>
    <w:uiPriority w:val="99"/>
    <w:rsid w:val="000438CA"/>
    <w:rPr>
      <w:sz w:val="24"/>
      <w:szCs w:val="24"/>
      <w:lang w:val="ru-RU" w:eastAsia="ru-RU"/>
    </w:rPr>
  </w:style>
  <w:style w:type="character" w:customStyle="1" w:styleId="93">
    <w:name w:val="Знак Знак9"/>
    <w:uiPriority w:val="99"/>
    <w:locked/>
    <w:rsid w:val="000438CA"/>
    <w:rPr>
      <w:sz w:val="24"/>
      <w:szCs w:val="24"/>
      <w:lang w:val="ru-RU" w:eastAsia="ru-RU"/>
    </w:rPr>
  </w:style>
  <w:style w:type="character" w:customStyle="1" w:styleId="83">
    <w:name w:val="Знак Знак8"/>
    <w:uiPriority w:val="99"/>
    <w:rsid w:val="000438CA"/>
    <w:rPr>
      <w:sz w:val="16"/>
      <w:szCs w:val="16"/>
      <w:lang w:val="ru-RU" w:eastAsia="ru-RU"/>
    </w:rPr>
  </w:style>
  <w:style w:type="character" w:customStyle="1" w:styleId="73">
    <w:name w:val="Знак Знак7"/>
    <w:uiPriority w:val="99"/>
    <w:rsid w:val="000438CA"/>
    <w:rPr>
      <w:sz w:val="24"/>
      <w:szCs w:val="24"/>
      <w:lang w:val="ru-RU" w:eastAsia="ru-RU"/>
    </w:rPr>
  </w:style>
  <w:style w:type="character" w:customStyle="1" w:styleId="63">
    <w:name w:val="Знак Знак6"/>
    <w:uiPriority w:val="99"/>
    <w:rsid w:val="000438CA"/>
    <w:rPr>
      <w:sz w:val="24"/>
      <w:szCs w:val="24"/>
      <w:lang w:val="ru-RU" w:eastAsia="ru-RU"/>
    </w:rPr>
  </w:style>
  <w:style w:type="character" w:customStyle="1" w:styleId="54">
    <w:name w:val="Знак Знак5"/>
    <w:uiPriority w:val="99"/>
    <w:rsid w:val="000438CA"/>
    <w:rPr>
      <w:sz w:val="24"/>
      <w:szCs w:val="24"/>
      <w:lang w:val="ru-RU" w:eastAsia="ru-RU"/>
    </w:rPr>
  </w:style>
  <w:style w:type="character" w:customStyle="1" w:styleId="3b">
    <w:name w:val="Знак Знак3"/>
    <w:uiPriority w:val="99"/>
    <w:rsid w:val="000438CA"/>
    <w:rPr>
      <w:sz w:val="24"/>
      <w:szCs w:val="24"/>
      <w:lang w:val="ru-RU" w:eastAsia="ru-RU"/>
    </w:rPr>
  </w:style>
  <w:style w:type="character" w:customStyle="1" w:styleId="affffe">
    <w:name w:val="Знак Знак"/>
    <w:uiPriority w:val="99"/>
    <w:rsid w:val="000438CA"/>
    <w:rPr>
      <w:sz w:val="28"/>
      <w:szCs w:val="28"/>
      <w:lang w:val="ru-RU" w:eastAsia="ru-RU"/>
    </w:rPr>
  </w:style>
  <w:style w:type="paragraph" w:customStyle="1" w:styleId="1ff">
    <w:name w:val="Знак1 Знак Знак Знак Знак Знак Знак"/>
    <w:basedOn w:val="a"/>
    <w:uiPriority w:val="99"/>
    <w:qFormat/>
    <w:rsid w:val="000438CA"/>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0438CA"/>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0438CA"/>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0438CA"/>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0438CA"/>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0438CA"/>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0438C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0438CA"/>
    <w:rPr>
      <w:rFonts w:ascii="Times New Roman" w:hAnsi="Times New Roman" w:cs="Times New Roman"/>
      <w:spacing w:val="-10"/>
      <w:sz w:val="36"/>
      <w:szCs w:val="36"/>
    </w:rPr>
  </w:style>
  <w:style w:type="character" w:customStyle="1" w:styleId="FontStyle48">
    <w:name w:val="Font Style48"/>
    <w:rsid w:val="000438CA"/>
    <w:rPr>
      <w:rFonts w:ascii="Times New Roman" w:hAnsi="Times New Roman" w:cs="Times New Roman"/>
      <w:b/>
      <w:bCs/>
      <w:sz w:val="28"/>
      <w:szCs w:val="28"/>
    </w:rPr>
  </w:style>
  <w:style w:type="paragraph" w:customStyle="1" w:styleId="Style18">
    <w:name w:val="Style18"/>
    <w:basedOn w:val="a"/>
    <w:uiPriority w:val="99"/>
    <w:qFormat/>
    <w:rsid w:val="000438C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0438C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0438CA"/>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0438C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0438C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0438CA"/>
    <w:rPr>
      <w:rFonts w:ascii="Times New Roman" w:hAnsi="Times New Roman" w:cs="Times New Roman"/>
      <w:b/>
      <w:bCs/>
      <w:sz w:val="24"/>
      <w:szCs w:val="24"/>
    </w:rPr>
  </w:style>
  <w:style w:type="paragraph" w:customStyle="1" w:styleId="Style28">
    <w:name w:val="Style28"/>
    <w:basedOn w:val="a"/>
    <w:uiPriority w:val="99"/>
    <w:qFormat/>
    <w:rsid w:val="000438C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0438C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0438C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0438CA"/>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0438CA"/>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0438CA"/>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0438CA"/>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0438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0438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0438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0438C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0438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0438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0438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0438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0438C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0438C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0438C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0438C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0438C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0438C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0438C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0438C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0438C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0438C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0438CA"/>
    <w:rPr>
      <w:rFonts w:ascii="Times New Roman" w:hAnsi="Times New Roman" w:cs="Times New Roman"/>
      <w:sz w:val="34"/>
      <w:szCs w:val="34"/>
    </w:rPr>
  </w:style>
  <w:style w:type="paragraph" w:customStyle="1" w:styleId="Style3">
    <w:name w:val="Style3"/>
    <w:basedOn w:val="a"/>
    <w:uiPriority w:val="99"/>
    <w:qFormat/>
    <w:rsid w:val="000438CA"/>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0438CA"/>
    <w:rPr>
      <w:rFonts w:ascii="Times New Roman" w:hAnsi="Times New Roman" w:cs="Times New Roman"/>
      <w:b/>
      <w:bCs/>
      <w:sz w:val="22"/>
      <w:szCs w:val="22"/>
    </w:rPr>
  </w:style>
  <w:style w:type="paragraph" w:customStyle="1" w:styleId="Style5">
    <w:name w:val="Style5"/>
    <w:basedOn w:val="a"/>
    <w:uiPriority w:val="99"/>
    <w:qFormat/>
    <w:rsid w:val="000438CA"/>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0438C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0438CA"/>
    <w:rPr>
      <w:rFonts w:ascii="Times New Roman" w:hAnsi="Times New Roman" w:cs="Times New Roman"/>
      <w:sz w:val="22"/>
      <w:szCs w:val="22"/>
    </w:rPr>
  </w:style>
  <w:style w:type="character" w:customStyle="1" w:styleId="FontStyle57">
    <w:name w:val="Font Style57"/>
    <w:basedOn w:val="a0"/>
    <w:uiPriority w:val="99"/>
    <w:rsid w:val="000438CA"/>
    <w:rPr>
      <w:rFonts w:ascii="Times New Roman" w:hAnsi="Times New Roman" w:cs="Times New Roman"/>
      <w:sz w:val="22"/>
      <w:szCs w:val="22"/>
    </w:rPr>
  </w:style>
  <w:style w:type="paragraph" w:customStyle="1" w:styleId="Style27">
    <w:name w:val="Style27"/>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0438CA"/>
    <w:rPr>
      <w:rFonts w:ascii="Times New Roman" w:hAnsi="Times New Roman" w:cs="Times New Roman"/>
      <w:b/>
      <w:bCs/>
      <w:sz w:val="20"/>
      <w:szCs w:val="20"/>
    </w:rPr>
  </w:style>
  <w:style w:type="paragraph" w:customStyle="1" w:styleId="Style32">
    <w:name w:val="Style32"/>
    <w:basedOn w:val="a"/>
    <w:uiPriority w:val="99"/>
    <w:qFormat/>
    <w:rsid w:val="000438CA"/>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0438CA"/>
    <w:rPr>
      <w:rFonts w:ascii="Times New Roman" w:hAnsi="Times New Roman" w:cs="Times New Roman"/>
      <w:b/>
      <w:bCs/>
      <w:sz w:val="16"/>
      <w:szCs w:val="16"/>
    </w:rPr>
  </w:style>
  <w:style w:type="paragraph" w:customStyle="1" w:styleId="Style47">
    <w:name w:val="Style47"/>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0438CA"/>
    <w:rPr>
      <w:rFonts w:ascii="Times New Roman" w:hAnsi="Times New Roman" w:cs="Times New Roman"/>
      <w:b/>
      <w:bCs/>
      <w:sz w:val="16"/>
      <w:szCs w:val="16"/>
    </w:rPr>
  </w:style>
  <w:style w:type="paragraph" w:customStyle="1" w:styleId="Style15">
    <w:name w:val="Style15"/>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0438CA"/>
    <w:rPr>
      <w:rFonts w:ascii="Times New Roman" w:hAnsi="Times New Roman" w:cs="Times New Roman"/>
      <w:b/>
      <w:bCs/>
      <w:sz w:val="20"/>
      <w:szCs w:val="20"/>
    </w:rPr>
  </w:style>
  <w:style w:type="character" w:customStyle="1" w:styleId="FontStyle59">
    <w:name w:val="Font Style59"/>
    <w:basedOn w:val="a0"/>
    <w:uiPriority w:val="99"/>
    <w:rsid w:val="000438CA"/>
    <w:rPr>
      <w:rFonts w:ascii="Times New Roman" w:hAnsi="Times New Roman" w:cs="Times New Roman"/>
      <w:b/>
      <w:bCs/>
      <w:sz w:val="20"/>
      <w:szCs w:val="20"/>
    </w:rPr>
  </w:style>
  <w:style w:type="paragraph" w:customStyle="1" w:styleId="Style8">
    <w:name w:val="Style8"/>
    <w:basedOn w:val="a"/>
    <w:uiPriority w:val="99"/>
    <w:qFormat/>
    <w:rsid w:val="000438C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0438CA"/>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0438C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0438C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0438CA"/>
    <w:rPr>
      <w:rFonts w:ascii="Times New Roman" w:hAnsi="Times New Roman" w:cs="Times New Roman"/>
      <w:b/>
      <w:bCs/>
      <w:sz w:val="16"/>
      <w:szCs w:val="16"/>
    </w:rPr>
  </w:style>
  <w:style w:type="character" w:customStyle="1" w:styleId="FontStyle61">
    <w:name w:val="Font Style61"/>
    <w:basedOn w:val="a0"/>
    <w:uiPriority w:val="99"/>
    <w:rsid w:val="000438CA"/>
    <w:rPr>
      <w:rFonts w:ascii="Times New Roman" w:hAnsi="Times New Roman" w:cs="Times New Roman"/>
      <w:sz w:val="22"/>
      <w:szCs w:val="22"/>
    </w:rPr>
  </w:style>
  <w:style w:type="paragraph" w:customStyle="1" w:styleId="Style23">
    <w:name w:val="Style23"/>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0438CA"/>
    <w:rPr>
      <w:rFonts w:ascii="Times New Roman" w:hAnsi="Times New Roman" w:cs="Times New Roman"/>
      <w:b/>
      <w:bCs/>
      <w:sz w:val="16"/>
      <w:szCs w:val="16"/>
    </w:rPr>
  </w:style>
  <w:style w:type="character" w:customStyle="1" w:styleId="FontStyle71">
    <w:name w:val="Font Style71"/>
    <w:basedOn w:val="a0"/>
    <w:uiPriority w:val="99"/>
    <w:rsid w:val="000438CA"/>
    <w:rPr>
      <w:rFonts w:ascii="Times New Roman" w:hAnsi="Times New Roman" w:cs="Times New Roman"/>
      <w:sz w:val="20"/>
      <w:szCs w:val="20"/>
    </w:rPr>
  </w:style>
  <w:style w:type="paragraph" w:customStyle="1" w:styleId="Style26">
    <w:name w:val="Style26"/>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0438CA"/>
    <w:rPr>
      <w:rFonts w:ascii="Times New Roman" w:hAnsi="Times New Roman" w:cs="Times New Roman"/>
      <w:b/>
      <w:bCs/>
      <w:sz w:val="20"/>
      <w:szCs w:val="20"/>
    </w:rPr>
  </w:style>
  <w:style w:type="paragraph" w:customStyle="1" w:styleId="Style22">
    <w:name w:val="Style22"/>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0438CA"/>
    <w:rPr>
      <w:rFonts w:ascii="Times New Roman" w:hAnsi="Times New Roman" w:cs="Times New Roman"/>
      <w:b/>
      <w:bCs/>
      <w:sz w:val="12"/>
      <w:szCs w:val="12"/>
    </w:rPr>
  </w:style>
  <w:style w:type="paragraph" w:customStyle="1" w:styleId="Style49">
    <w:name w:val="Style49"/>
    <w:basedOn w:val="a"/>
    <w:uiPriority w:val="99"/>
    <w:qFormat/>
    <w:rsid w:val="000438C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0438CA"/>
    <w:rPr>
      <w:rFonts w:ascii="Times New Roman" w:hAnsi="Times New Roman" w:cs="Times New Roman"/>
      <w:i/>
      <w:iCs/>
      <w:sz w:val="22"/>
      <w:szCs w:val="22"/>
    </w:rPr>
  </w:style>
  <w:style w:type="paragraph" w:customStyle="1" w:styleId="xl99">
    <w:name w:val="xl99"/>
    <w:basedOn w:val="a"/>
    <w:uiPriority w:val="99"/>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0438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0438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0438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0438C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0438CA"/>
  </w:style>
  <w:style w:type="paragraph" w:customStyle="1" w:styleId="Style7">
    <w:name w:val="Style7"/>
    <w:basedOn w:val="a"/>
    <w:uiPriority w:val="99"/>
    <w:qFormat/>
    <w:rsid w:val="000438CA"/>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0438CA"/>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0438C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0438CA"/>
    <w:rPr>
      <w:rFonts w:eastAsia="MS Mincho"/>
      <w:sz w:val="16"/>
      <w:szCs w:val="16"/>
      <w:lang w:eastAsia="ja-JP"/>
    </w:rPr>
  </w:style>
  <w:style w:type="paragraph" w:customStyle="1" w:styleId="55">
    <w:name w:val="Стиль 5"/>
    <w:basedOn w:val="a"/>
    <w:next w:val="a"/>
    <w:link w:val="56"/>
    <w:qFormat/>
    <w:rsid w:val="000438CA"/>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0438CA"/>
    <w:rPr>
      <w:rFonts w:ascii="Arial" w:eastAsia="Times New Roman" w:hAnsi="Arial" w:cs="Times New Roman"/>
      <w:b/>
      <w:sz w:val="24"/>
      <w:szCs w:val="20"/>
      <w:lang w:eastAsia="ru-RU"/>
    </w:rPr>
  </w:style>
  <w:style w:type="paragraph" w:customStyle="1" w:styleId="74">
    <w:name w:val="Стиль 7"/>
    <w:basedOn w:val="a"/>
    <w:next w:val="a"/>
    <w:uiPriority w:val="99"/>
    <w:qFormat/>
    <w:rsid w:val="000438CA"/>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0438CA"/>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0438CA"/>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0438CA"/>
    <w:pPr>
      <w:spacing w:before="20" w:after="20"/>
      <w:ind w:firstLine="709"/>
      <w:jc w:val="both"/>
    </w:pPr>
  </w:style>
  <w:style w:type="paragraph" w:customStyle="1" w:styleId="2">
    <w:name w:val="Стиль 2"/>
    <w:basedOn w:val="44"/>
    <w:uiPriority w:val="99"/>
    <w:qFormat/>
    <w:rsid w:val="000438CA"/>
    <w:pPr>
      <w:numPr>
        <w:numId w:val="3"/>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0438CA"/>
    <w:pPr>
      <w:spacing w:before="240"/>
      <w:ind w:left="0"/>
      <w:jc w:val="center"/>
    </w:pPr>
    <w:rPr>
      <w:i/>
      <w:sz w:val="22"/>
    </w:rPr>
  </w:style>
  <w:style w:type="paragraph" w:styleId="afffff0">
    <w:name w:val="Block Text"/>
    <w:basedOn w:val="a"/>
    <w:rsid w:val="000438CA"/>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0438CA"/>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0438CA"/>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0438CA"/>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0438CA"/>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0438CA"/>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0438CA"/>
    <w:rPr>
      <w:b/>
      <w:i/>
      <w:noProof w:val="0"/>
      <w:sz w:val="24"/>
      <w:szCs w:val="24"/>
      <w:lang w:val="ru-RU" w:eastAsia="ru-RU" w:bidi="ar-SA"/>
    </w:rPr>
  </w:style>
  <w:style w:type="character" w:customStyle="1" w:styleId="3e">
    <w:name w:val="Стиль3 Знак"/>
    <w:rsid w:val="000438CA"/>
    <w:rPr>
      <w:b/>
      <w:caps/>
      <w:noProof w:val="0"/>
      <w:lang w:val="ru-RU" w:eastAsia="ru-RU" w:bidi="ar-SA"/>
    </w:rPr>
  </w:style>
  <w:style w:type="character" w:customStyle="1" w:styleId="47">
    <w:name w:val="Стиль4 Знак"/>
    <w:rsid w:val="000438CA"/>
    <w:rPr>
      <w:b/>
      <w:caps/>
      <w:noProof w:val="0"/>
      <w:sz w:val="18"/>
      <w:szCs w:val="18"/>
      <w:lang w:val="ru-RU" w:eastAsia="ru-RU" w:bidi="ar-SA"/>
    </w:rPr>
  </w:style>
  <w:style w:type="character" w:customStyle="1" w:styleId="1ff5">
    <w:name w:val="Стиль1 Знак"/>
    <w:rsid w:val="000438CA"/>
    <w:rPr>
      <w:b/>
      <w:caps/>
      <w:noProof w:val="0"/>
      <w:sz w:val="24"/>
      <w:szCs w:val="24"/>
      <w:lang w:val="ru-RU" w:eastAsia="ru-RU" w:bidi="ar-SA"/>
    </w:rPr>
  </w:style>
  <w:style w:type="character" w:customStyle="1" w:styleId="2f2">
    <w:name w:val="Стиль2 Знак"/>
    <w:rsid w:val="000438CA"/>
    <w:rPr>
      <w:b/>
      <w:caps/>
      <w:noProof w:val="0"/>
      <w:sz w:val="22"/>
      <w:szCs w:val="22"/>
      <w:lang w:val="ru-RU" w:eastAsia="ru-RU" w:bidi="ar-SA"/>
    </w:rPr>
  </w:style>
  <w:style w:type="paragraph" w:customStyle="1" w:styleId="afffff1">
    <w:name w:val="ТекстовойБ"/>
    <w:basedOn w:val="afffff2"/>
    <w:uiPriority w:val="99"/>
    <w:qFormat/>
    <w:rsid w:val="000438CA"/>
    <w:pPr>
      <w:ind w:firstLine="0"/>
    </w:pPr>
  </w:style>
  <w:style w:type="paragraph" w:customStyle="1" w:styleId="afffff2">
    <w:name w:val="ТекстовойА"/>
    <w:basedOn w:val="a"/>
    <w:uiPriority w:val="99"/>
    <w:qFormat/>
    <w:rsid w:val="000438CA"/>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0438CA"/>
  </w:style>
  <w:style w:type="paragraph" w:customStyle="1" w:styleId="1ff7">
    <w:name w:val="Нижний колонтитул1"/>
    <w:basedOn w:val="2f3"/>
    <w:uiPriority w:val="99"/>
    <w:qFormat/>
    <w:rsid w:val="000438CA"/>
    <w:pPr>
      <w:tabs>
        <w:tab w:val="center" w:pos="4153"/>
        <w:tab w:val="right" w:pos="8306"/>
      </w:tabs>
    </w:pPr>
  </w:style>
  <w:style w:type="paragraph" w:customStyle="1" w:styleId="2f3">
    <w:name w:val="Обычный2"/>
    <w:uiPriority w:val="99"/>
    <w:qFormat/>
    <w:rsid w:val="000438C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0438CA"/>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0438CA"/>
    <w:pPr>
      <w:spacing w:before="240" w:after="240"/>
      <w:ind w:firstLine="0"/>
      <w:jc w:val="center"/>
    </w:pPr>
    <w:rPr>
      <w:b/>
      <w:caps/>
      <w:sz w:val="22"/>
    </w:rPr>
  </w:style>
  <w:style w:type="paragraph" w:customStyle="1" w:styleId="Noeeu3">
    <w:name w:val="Noeeu 3"/>
    <w:basedOn w:val="Noeeu1"/>
    <w:uiPriority w:val="99"/>
    <w:qFormat/>
    <w:rsid w:val="000438CA"/>
    <w:pPr>
      <w:ind w:left="283" w:hanging="283"/>
    </w:pPr>
  </w:style>
  <w:style w:type="paragraph" w:customStyle="1" w:styleId="Noeeu2">
    <w:name w:val="Noeeu 2"/>
    <w:basedOn w:val="Noeeu1"/>
    <w:uiPriority w:val="99"/>
    <w:qFormat/>
    <w:rsid w:val="000438CA"/>
    <w:pPr>
      <w:ind w:firstLine="0"/>
      <w:jc w:val="left"/>
    </w:pPr>
  </w:style>
  <w:style w:type="paragraph" w:customStyle="1" w:styleId="Noeeu4">
    <w:name w:val="Noeeu 4"/>
    <w:basedOn w:val="Noeeu2"/>
    <w:uiPriority w:val="99"/>
    <w:qFormat/>
    <w:rsid w:val="000438CA"/>
    <w:pPr>
      <w:ind w:firstLine="709"/>
    </w:pPr>
  </w:style>
  <w:style w:type="paragraph" w:customStyle="1" w:styleId="Noeeu6">
    <w:name w:val="Noeeu 6"/>
    <w:basedOn w:val="Noeeu1"/>
    <w:uiPriority w:val="99"/>
    <w:qFormat/>
    <w:rsid w:val="000438CA"/>
    <w:pPr>
      <w:spacing w:before="240" w:after="240"/>
      <w:ind w:firstLine="0"/>
      <w:jc w:val="center"/>
    </w:pPr>
    <w:rPr>
      <w:b/>
      <w:caps/>
      <w:sz w:val="20"/>
    </w:rPr>
  </w:style>
  <w:style w:type="character" w:customStyle="1" w:styleId="Iniiaiieoeoo">
    <w:name w:val="Iniiaiie o?eoo"/>
    <w:rsid w:val="000438CA"/>
  </w:style>
  <w:style w:type="paragraph" w:customStyle="1" w:styleId="Noeeu5">
    <w:name w:val="Noeeu 5"/>
    <w:basedOn w:val="a"/>
    <w:uiPriority w:val="99"/>
    <w:qFormat/>
    <w:rsid w:val="000438CA"/>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0438CA"/>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0438C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0438C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0438CA"/>
  </w:style>
  <w:style w:type="paragraph" w:customStyle="1" w:styleId="1ff9">
    <w:name w:val="заголовок 1"/>
    <w:basedOn w:val="a"/>
    <w:next w:val="a"/>
    <w:uiPriority w:val="99"/>
    <w:qFormat/>
    <w:rsid w:val="000438C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0438CA"/>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0438CA"/>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0438CA"/>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0438CA"/>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0438CA"/>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0438CA"/>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0438CA"/>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0438CA"/>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0438CA"/>
  </w:style>
  <w:style w:type="paragraph" w:customStyle="1" w:styleId="afffff4">
    <w:name w:val="текст сноски"/>
    <w:basedOn w:val="a"/>
    <w:uiPriority w:val="99"/>
    <w:qFormat/>
    <w:rsid w:val="000438CA"/>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0438CA"/>
    <w:rPr>
      <w:vertAlign w:val="superscript"/>
    </w:rPr>
  </w:style>
  <w:style w:type="character" w:customStyle="1" w:styleId="afffff6">
    <w:name w:val="номер страницы"/>
    <w:basedOn w:val="afffff3"/>
    <w:rsid w:val="000438CA"/>
  </w:style>
  <w:style w:type="paragraph" w:customStyle="1" w:styleId="1ffa">
    <w:name w:val="указатель 1"/>
    <w:basedOn w:val="a"/>
    <w:next w:val="a"/>
    <w:autoRedefine/>
    <w:uiPriority w:val="99"/>
    <w:qFormat/>
    <w:rsid w:val="000438CA"/>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0438CA"/>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0438C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0438CA"/>
    <w:pPr>
      <w:ind w:left="720"/>
      <w:contextualSpacing/>
    </w:pPr>
    <w:rPr>
      <w:rFonts w:ascii="Calibri" w:eastAsia="Times New Roman" w:hAnsi="Calibri" w:cs="Times New Roman"/>
      <w:lang w:eastAsia="en-US"/>
    </w:rPr>
  </w:style>
  <w:style w:type="character" w:styleId="afffff7">
    <w:name w:val="line number"/>
    <w:basedOn w:val="a0"/>
    <w:rsid w:val="000438CA"/>
  </w:style>
  <w:style w:type="character" w:customStyle="1" w:styleId="afff0">
    <w:name w:val="Название объекта Знак"/>
    <w:aliases w:val="подписи к таблице Знак"/>
    <w:link w:val="afff"/>
    <w:rsid w:val="000438CA"/>
    <w:rPr>
      <w:rFonts w:ascii="Calibri" w:eastAsia="Calibri" w:hAnsi="Calibri" w:cs="Times New Roman"/>
      <w:b/>
      <w:bCs/>
      <w:sz w:val="20"/>
      <w:szCs w:val="20"/>
    </w:rPr>
  </w:style>
  <w:style w:type="paragraph" w:customStyle="1" w:styleId="consnormal0">
    <w:name w:val="consnormal"/>
    <w:basedOn w:val="a"/>
    <w:uiPriority w:val="99"/>
    <w:qFormat/>
    <w:rsid w:val="000438CA"/>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0438CA"/>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0438C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0438CA"/>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0438CA"/>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0438CA"/>
    <w:rPr>
      <w:rFonts w:ascii="Arial" w:eastAsia="Times New Roman" w:hAnsi="Arial" w:cs="Arial"/>
      <w:sz w:val="24"/>
      <w:szCs w:val="28"/>
      <w:lang w:eastAsia="ru-RU"/>
    </w:rPr>
  </w:style>
  <w:style w:type="paragraph" w:customStyle="1" w:styleId="1400">
    <w:name w:val="140"/>
    <w:basedOn w:val="a"/>
    <w:uiPriority w:val="99"/>
    <w:qFormat/>
    <w:rsid w:val="000438CA"/>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0438CA"/>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0438CA"/>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0438CA"/>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0438C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0438CA"/>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0438CA"/>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0438CA"/>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0438C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e"/>
    <w:uiPriority w:val="99"/>
    <w:qFormat/>
    <w:rsid w:val="000438CA"/>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0438CA"/>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0438CA"/>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0438CA"/>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0438CA"/>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0438CA"/>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0438CA"/>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0438CA"/>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0438CA"/>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0438CA"/>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0438CA"/>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0438C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0438CA"/>
    <w:rPr>
      <w:rFonts w:ascii="Times New Roman" w:hAnsi="Times New Roman" w:cs="Times New Roman"/>
      <w:b/>
      <w:bCs/>
      <w:i/>
      <w:iCs/>
      <w:sz w:val="64"/>
      <w:szCs w:val="64"/>
    </w:rPr>
  </w:style>
  <w:style w:type="character" w:customStyle="1" w:styleId="WW8Num1z0">
    <w:name w:val="WW8Num1z0"/>
    <w:rsid w:val="000438CA"/>
    <w:rPr>
      <w:rFonts w:ascii="Times New Roman" w:hAnsi="Times New Roman"/>
      <w:i w:val="0"/>
      <w:color w:val="0000FF"/>
    </w:rPr>
  </w:style>
  <w:style w:type="character" w:customStyle="1" w:styleId="FontStyle93">
    <w:name w:val="Font Style93"/>
    <w:rsid w:val="000438CA"/>
    <w:rPr>
      <w:rFonts w:ascii="Times New Roman" w:hAnsi="Times New Roman" w:cs="Times New Roman"/>
      <w:spacing w:val="20"/>
      <w:sz w:val="16"/>
      <w:szCs w:val="16"/>
    </w:rPr>
  </w:style>
  <w:style w:type="character" w:customStyle="1" w:styleId="WW-Absatz-Standardschriftart1">
    <w:name w:val="WW-Absatz-Standardschriftart1"/>
    <w:rsid w:val="000438CA"/>
  </w:style>
  <w:style w:type="character" w:customStyle="1" w:styleId="FontStyle94">
    <w:name w:val="Font Style94"/>
    <w:rsid w:val="000438CA"/>
    <w:rPr>
      <w:rFonts w:ascii="Times New Roman" w:hAnsi="Times New Roman" w:cs="Times New Roman"/>
      <w:b/>
      <w:bCs/>
      <w:spacing w:val="10"/>
      <w:sz w:val="16"/>
      <w:szCs w:val="16"/>
    </w:rPr>
  </w:style>
  <w:style w:type="character" w:customStyle="1" w:styleId="FontStyle29">
    <w:name w:val="Font Style29"/>
    <w:rsid w:val="000438CA"/>
    <w:rPr>
      <w:rFonts w:ascii="Bookman Old Style" w:hAnsi="Bookman Old Style" w:cs="Bookman Old Style"/>
      <w:b/>
      <w:bCs/>
      <w:sz w:val="14"/>
      <w:szCs w:val="14"/>
    </w:rPr>
  </w:style>
  <w:style w:type="paragraph" w:customStyle="1" w:styleId="3f0">
    <w:name w:val="Знак Знак3 Знак"/>
    <w:basedOn w:val="a"/>
    <w:uiPriority w:val="99"/>
    <w:qFormat/>
    <w:rsid w:val="000438C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0438CA"/>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0438CA"/>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0438C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0438CA"/>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0438CA"/>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0438CA"/>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0438CA"/>
    <w:rPr>
      <w:rFonts w:ascii="Arial" w:eastAsia="Times New Roman" w:hAnsi="Arial" w:cs="Times New Roman"/>
      <w:color w:val="000000"/>
      <w:sz w:val="20"/>
      <w:szCs w:val="20"/>
      <w:lang w:eastAsia="ru-RU"/>
    </w:rPr>
  </w:style>
  <w:style w:type="paragraph" w:customStyle="1" w:styleId="113">
    <w:name w:val="11_слева"/>
    <w:uiPriority w:val="99"/>
    <w:qFormat/>
    <w:rsid w:val="000438C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0438CA"/>
    <w:pPr>
      <w:jc w:val="center"/>
    </w:pPr>
    <w:rPr>
      <w:szCs w:val="22"/>
    </w:rPr>
  </w:style>
  <w:style w:type="paragraph" w:customStyle="1" w:styleId="affffff8">
    <w:name w:val="подзаголовок"/>
    <w:basedOn w:val="afffffb"/>
    <w:link w:val="affffff9"/>
    <w:qFormat/>
    <w:rsid w:val="000438CA"/>
    <w:pPr>
      <w:tabs>
        <w:tab w:val="left" w:pos="10348"/>
      </w:tabs>
      <w:ind w:left="851" w:right="227" w:firstLine="567"/>
      <w:jc w:val="both"/>
    </w:pPr>
    <w:rPr>
      <w:b/>
      <w:bCs/>
    </w:rPr>
  </w:style>
  <w:style w:type="character" w:customStyle="1" w:styleId="affffff9">
    <w:name w:val="подзаголовок Знак"/>
    <w:link w:val="affffff8"/>
    <w:rsid w:val="000438CA"/>
    <w:rPr>
      <w:rFonts w:ascii="Arial" w:eastAsia="Times New Roman" w:hAnsi="Arial" w:cs="Times New Roman"/>
      <w:b/>
      <w:bCs/>
      <w:sz w:val="24"/>
      <w:szCs w:val="20"/>
      <w:lang w:eastAsia="ru-RU"/>
    </w:rPr>
  </w:style>
  <w:style w:type="paragraph" w:customStyle="1" w:styleId="1-2">
    <w:name w:val="Заголовок 1-2"/>
    <w:basedOn w:val="ae"/>
    <w:uiPriority w:val="99"/>
    <w:qFormat/>
    <w:rsid w:val="000438CA"/>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0438C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0438C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0438CA"/>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0438CA"/>
    <w:rPr>
      <w:rFonts w:ascii="Arial" w:hAnsi="Arial"/>
      <w:shd w:val="clear" w:color="auto" w:fill="FFFFFF"/>
    </w:rPr>
  </w:style>
  <w:style w:type="paragraph" w:customStyle="1" w:styleId="affffffd">
    <w:name w:val="Подпись к таблице"/>
    <w:basedOn w:val="a"/>
    <w:link w:val="affffffc"/>
    <w:qFormat/>
    <w:rsid w:val="000438CA"/>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0438CA"/>
    <w:rPr>
      <w:rFonts w:ascii="Arial" w:hAnsi="Arial"/>
      <w:i/>
      <w:iCs/>
      <w:spacing w:val="-30"/>
      <w:sz w:val="28"/>
      <w:szCs w:val="28"/>
      <w:shd w:val="clear" w:color="auto" w:fill="FFFFFF"/>
    </w:rPr>
  </w:style>
  <w:style w:type="character" w:customStyle="1" w:styleId="67">
    <w:name w:val="Основной текст (6)_"/>
    <w:link w:val="68"/>
    <w:rsid w:val="000438CA"/>
    <w:rPr>
      <w:rFonts w:ascii="Arial" w:hAnsi="Arial"/>
      <w:noProof/>
      <w:sz w:val="8"/>
      <w:szCs w:val="8"/>
      <w:shd w:val="clear" w:color="auto" w:fill="FFFFFF"/>
    </w:rPr>
  </w:style>
  <w:style w:type="character" w:customStyle="1" w:styleId="76">
    <w:name w:val="Основной текст (7)_"/>
    <w:link w:val="77"/>
    <w:rsid w:val="000438CA"/>
    <w:rPr>
      <w:rFonts w:ascii="Arial" w:hAnsi="Arial"/>
      <w:noProof/>
      <w:sz w:val="8"/>
      <w:szCs w:val="8"/>
      <w:shd w:val="clear" w:color="auto" w:fill="FFFFFF"/>
    </w:rPr>
  </w:style>
  <w:style w:type="paragraph" w:customStyle="1" w:styleId="4a">
    <w:name w:val="Основной текст (4)"/>
    <w:basedOn w:val="a"/>
    <w:link w:val="49"/>
    <w:qFormat/>
    <w:rsid w:val="000438CA"/>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0438CA"/>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0438CA"/>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0438CA"/>
    <w:rPr>
      <w:rFonts w:ascii="Arial" w:eastAsia="Times New Roman" w:hAnsi="Arial" w:cs="Times New Roman"/>
      <w:szCs w:val="20"/>
      <w:lang w:eastAsia="ru-RU"/>
    </w:rPr>
  </w:style>
  <w:style w:type="table" w:customStyle="1" w:styleId="affffffe">
    <w:name w:val="Стиль"/>
    <w:rsid w:val="000438C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0438CA"/>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0438CA"/>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0438C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0438CA"/>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0438CA"/>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0438CA"/>
    <w:rPr>
      <w:rFonts w:ascii="Consolas" w:eastAsia="MS Mincho" w:hAnsi="Consolas" w:cs="Consolas"/>
      <w:sz w:val="21"/>
      <w:szCs w:val="21"/>
      <w:lang w:eastAsia="ja-JP"/>
    </w:rPr>
  </w:style>
  <w:style w:type="paragraph" w:customStyle="1" w:styleId="115">
    <w:name w:val="Заголовок 11"/>
    <w:basedOn w:val="a"/>
    <w:uiPriority w:val="1"/>
    <w:qFormat/>
    <w:rsid w:val="000438C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0438C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0438CA"/>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0438CA"/>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0438CA"/>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0438CA"/>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0438CA"/>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0438CA"/>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0438C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0438CA"/>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0438CA"/>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0438CA"/>
  </w:style>
  <w:style w:type="paragraph" w:customStyle="1" w:styleId="msonormal0">
    <w:name w:val="msonormal"/>
    <w:basedOn w:val="a"/>
    <w:qFormat/>
    <w:rsid w:val="000438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0438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0438CA"/>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0438CA"/>
    <w:rPr>
      <w:sz w:val="27"/>
      <w:szCs w:val="27"/>
      <w:shd w:val="clear" w:color="auto" w:fill="FFFFFF"/>
    </w:rPr>
  </w:style>
  <w:style w:type="paragraph" w:customStyle="1" w:styleId="2f8">
    <w:name w:val="Основной текст2"/>
    <w:basedOn w:val="a"/>
    <w:link w:val="afffffff"/>
    <w:rsid w:val="000438CA"/>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50</Pages>
  <Words>23340</Words>
  <Characters>133042</Characters>
  <Application>Microsoft Office Word</Application>
  <DocSecurity>0</DocSecurity>
  <Lines>1108</Lines>
  <Paragraphs>312</Paragraphs>
  <ScaleCrop>false</ScaleCrop>
  <Company/>
  <LinksUpToDate>false</LinksUpToDate>
  <CharactersWithSpaces>156070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2025-10-06T09:03:00Z</dcterms:created>
  <dcterms:modified xsi:type="dcterms:W3CDTF">2025-10-06T09:03:00Z</dcterms:modified>
</cp:coreProperties>
</file>