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5593" w:rsidRPr="005F585A" w:rsidRDefault="00C75593" w:rsidP="00C75593">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drawing>
          <wp:anchor distT="0" distB="0" distL="114300" distR="114300" simplePos="0" relativeHeight="2516602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4"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C75593" w:rsidRPr="005F585A" w:rsidRDefault="00C75593" w:rsidP="00C75593">
      <w:pPr>
        <w:spacing w:after="0" w:line="240" w:lineRule="auto"/>
        <w:ind w:left="-57" w:right="-57"/>
        <w:rPr>
          <w:rFonts w:ascii="Times New Roman" w:hAnsi="Times New Roman" w:cs="Times New Roman"/>
          <w:b/>
          <w:bCs/>
          <w:sz w:val="28"/>
          <w:szCs w:val="28"/>
          <w:highlight w:val="yellow"/>
        </w:rPr>
      </w:pPr>
    </w:p>
    <w:p w:rsidR="00C75593" w:rsidRPr="005F585A" w:rsidRDefault="00C75593" w:rsidP="00C75593">
      <w:pPr>
        <w:spacing w:after="0" w:line="240" w:lineRule="auto"/>
        <w:ind w:left="-57" w:right="-57"/>
        <w:rPr>
          <w:rFonts w:ascii="Times New Roman" w:hAnsi="Times New Roman" w:cs="Times New Roman"/>
          <w:b/>
          <w:bCs/>
          <w:sz w:val="28"/>
          <w:szCs w:val="28"/>
          <w:highlight w:val="yellow"/>
        </w:rPr>
      </w:pPr>
    </w:p>
    <w:p w:rsidR="00C75593" w:rsidRPr="005F585A" w:rsidRDefault="00C75593" w:rsidP="00C75593">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C75593" w:rsidRPr="005F585A" w:rsidRDefault="00C75593" w:rsidP="00C75593">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C75593" w:rsidRPr="005F585A" w:rsidRDefault="00C75593" w:rsidP="00C75593">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C75593" w:rsidRPr="005F585A" w:rsidRDefault="00C75593" w:rsidP="00C75593">
      <w:pPr>
        <w:tabs>
          <w:tab w:val="left" w:pos="1725"/>
          <w:tab w:val="center" w:pos="4677"/>
        </w:tabs>
        <w:spacing w:after="0" w:line="240" w:lineRule="auto"/>
        <w:ind w:left="-57" w:right="-57"/>
        <w:jc w:val="center"/>
        <w:rPr>
          <w:rFonts w:ascii="Times New Roman" w:hAnsi="Times New Roman" w:cs="Times New Roman"/>
          <w:i/>
          <w:iCs/>
          <w:sz w:val="28"/>
          <w:szCs w:val="28"/>
        </w:rPr>
      </w:pPr>
    </w:p>
    <w:p w:rsidR="00C75593" w:rsidRPr="005F585A" w:rsidRDefault="00C75593" w:rsidP="00C75593">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C75593" w:rsidRPr="005F585A" w:rsidRDefault="00C75593" w:rsidP="00C75593">
      <w:pPr>
        <w:spacing w:after="0" w:line="240" w:lineRule="auto"/>
        <w:ind w:left="-57" w:right="-57"/>
        <w:rPr>
          <w:rFonts w:ascii="Times New Roman" w:hAnsi="Times New Roman" w:cs="Times New Roman"/>
          <w:color w:val="000000"/>
          <w:sz w:val="28"/>
          <w:szCs w:val="28"/>
        </w:rPr>
      </w:pPr>
      <w:r w:rsidRPr="00186166">
        <w:rPr>
          <w:rFonts w:ascii="Times New Roman" w:hAnsi="Times New Roman" w:cs="Times New Roman"/>
          <w:noProof/>
          <w:sz w:val="28"/>
          <w:szCs w:val="28"/>
        </w:rPr>
        <w:pict>
          <v:line 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186166">
        <w:rPr>
          <w:rFonts w:ascii="Times New Roman" w:hAnsi="Times New Roman" w:cs="Times New Roman"/>
          <w:noProof/>
          <w:sz w:val="28"/>
          <w:szCs w:val="28"/>
        </w:rPr>
        <w:pict>
          <v:line 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C75593" w:rsidRPr="005F585A" w:rsidRDefault="00C75593" w:rsidP="00C75593">
      <w:pPr>
        <w:pStyle w:val="3"/>
        <w:spacing w:before="0" w:line="240" w:lineRule="auto"/>
        <w:jc w:val="center"/>
        <w:rPr>
          <w:rFonts w:ascii="Times New Roman" w:hAnsi="Times New Roman" w:cs="Times New Roman"/>
          <w:color w:val="auto"/>
          <w:sz w:val="28"/>
          <w:szCs w:val="28"/>
        </w:rPr>
      </w:pPr>
    </w:p>
    <w:p w:rsidR="00C75593" w:rsidRPr="005F585A" w:rsidRDefault="00C75593" w:rsidP="00C75593">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C75593" w:rsidRPr="005F585A" w:rsidRDefault="00C75593" w:rsidP="00C75593">
      <w:pPr>
        <w:spacing w:after="0" w:line="240" w:lineRule="auto"/>
        <w:ind w:left="-57" w:right="-57"/>
        <w:rPr>
          <w:rFonts w:ascii="Times New Roman" w:hAnsi="Times New Roman" w:cs="Times New Roman"/>
          <w:sz w:val="28"/>
          <w:szCs w:val="28"/>
        </w:rPr>
      </w:pPr>
    </w:p>
    <w:p w:rsidR="00C75593" w:rsidRDefault="00C75593" w:rsidP="00C75593">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14 августа 2024</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49/677</w:t>
      </w:r>
    </w:p>
    <w:p w:rsidR="00C75593" w:rsidRDefault="00C75593" w:rsidP="00C75593">
      <w:pPr>
        <w:spacing w:after="0" w:line="240" w:lineRule="auto"/>
        <w:ind w:left="-57" w:right="-57"/>
        <w:jc w:val="both"/>
        <w:rPr>
          <w:rFonts w:ascii="Times New Roman" w:hAnsi="Times New Roman" w:cs="Times New Roman"/>
          <w:b/>
          <w:sz w:val="28"/>
          <w:szCs w:val="28"/>
        </w:rPr>
      </w:pPr>
    </w:p>
    <w:p w:rsidR="00C75593" w:rsidRPr="00FB5A14" w:rsidRDefault="00C75593" w:rsidP="00C75593">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C75593" w:rsidRPr="00FB5A14" w:rsidRDefault="00C75593" w:rsidP="00C75593">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C75593" w:rsidRDefault="00C75593" w:rsidP="00C75593">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C75593" w:rsidRDefault="00C75593" w:rsidP="00C75593">
      <w:pPr>
        <w:spacing w:after="0" w:line="240" w:lineRule="auto"/>
        <w:jc w:val="center"/>
        <w:rPr>
          <w:rFonts w:ascii="Times New Roman" w:hAnsi="Times New Roman" w:cs="Times New Roman"/>
          <w:b/>
          <w:sz w:val="28"/>
          <w:szCs w:val="28"/>
        </w:rPr>
      </w:pPr>
    </w:p>
    <w:p w:rsidR="00C75593" w:rsidRPr="005A4DB9" w:rsidRDefault="00C75593" w:rsidP="00C75593">
      <w:pPr>
        <w:spacing w:after="0" w:line="240" w:lineRule="auto"/>
        <w:jc w:val="both"/>
      </w:pPr>
      <w:r>
        <w:rPr>
          <w:rFonts w:ascii="Times New Roman" w:hAnsi="Times New Roman" w:cs="Times New Roman"/>
          <w:sz w:val="28"/>
          <w:szCs w:val="28"/>
        </w:rPr>
        <w:t xml:space="preserve">        </w:t>
      </w:r>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 решений Урюпинской районной Думы от 29 января 2024 года  № 41/602, от 27 февраля 2024 года № 42/606, от 26 апреля 2024 года № 45/643, от 24 июня 2024 года № 47/660, от 11 июля 2024 года № 48/668), руков</w:t>
      </w:r>
      <w:r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C75593" w:rsidRPr="00267320" w:rsidRDefault="00C75593" w:rsidP="00C7559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C75593" w:rsidRPr="00267320" w:rsidRDefault="00C75593" w:rsidP="00C75593">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2</w:t>
      </w:r>
      <w:r w:rsidRPr="00267320">
        <w:rPr>
          <w:rFonts w:ascii="Times New Roman" w:hAnsi="Times New Roman" w:cs="Times New Roman"/>
          <w:bCs/>
          <w:sz w:val="28"/>
          <w:szCs w:val="28"/>
        </w:rPr>
        <w:t xml:space="preserve"> изложить в следующей редакции:</w:t>
      </w:r>
    </w:p>
    <w:p w:rsidR="00C75593" w:rsidRPr="00267320" w:rsidRDefault="00C75593" w:rsidP="00C7559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C75593" w:rsidRPr="00267320" w:rsidRDefault="00C75593" w:rsidP="00C75593">
      <w:pPr>
        <w:autoSpaceDE w:val="0"/>
        <w:autoSpaceDN w:val="0"/>
        <w:adjustRightInd w:val="0"/>
        <w:spacing w:after="0" w:line="240" w:lineRule="auto"/>
        <w:ind w:left="-57" w:right="-57"/>
        <w:jc w:val="both"/>
        <w:rPr>
          <w:rFonts w:ascii="Times New Roman" w:hAnsi="Times New Roman" w:cs="Times New Roman"/>
          <w:b/>
          <w:bCs/>
          <w:sz w:val="16"/>
          <w:szCs w:val="16"/>
        </w:rPr>
      </w:pPr>
    </w:p>
    <w:p w:rsidR="00C75593" w:rsidRPr="00267320" w:rsidRDefault="00C75593" w:rsidP="00C75593">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C75593" w:rsidRPr="00267320" w:rsidRDefault="00C75593" w:rsidP="00C755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CC0BF4">
        <w:rPr>
          <w:rFonts w:ascii="Times New Roman" w:hAnsi="Times New Roman" w:cs="Times New Roman"/>
          <w:bCs/>
          <w:sz w:val="28"/>
          <w:szCs w:val="28"/>
        </w:rPr>
        <w:t>896 708,922</w:t>
      </w:r>
      <w:r w:rsidRPr="00267320">
        <w:rPr>
          <w:rFonts w:ascii="Times New Roman" w:hAnsi="Times New Roman" w:cs="Times New Roman"/>
          <w:bCs/>
          <w:sz w:val="28"/>
          <w:szCs w:val="28"/>
        </w:rPr>
        <w:t xml:space="preserve"> тыс. рублей, в том числе: налоговые и неналоговые доходы в </w:t>
      </w:r>
      <w:r w:rsidRPr="00267320">
        <w:rPr>
          <w:rFonts w:ascii="Times New Roman" w:hAnsi="Times New Roman" w:cs="Times New Roman"/>
          <w:bCs/>
          <w:sz w:val="28"/>
          <w:szCs w:val="28"/>
        </w:rPr>
        <w:lastRenderedPageBreak/>
        <w:t xml:space="preserve">сумме </w:t>
      </w:r>
      <w:r w:rsidRPr="00CC0BF4">
        <w:rPr>
          <w:rFonts w:ascii="Times New Roman" w:hAnsi="Times New Roman" w:cs="Times New Roman"/>
          <w:bCs/>
          <w:sz w:val="28"/>
          <w:szCs w:val="28"/>
        </w:rPr>
        <w:t>212 907,300</w:t>
      </w:r>
      <w:r w:rsidRPr="00267320">
        <w:rPr>
          <w:rFonts w:ascii="Times New Roman" w:hAnsi="Times New Roman" w:cs="Times New Roman"/>
          <w:bCs/>
          <w:sz w:val="28"/>
          <w:szCs w:val="28"/>
        </w:rPr>
        <w:t xml:space="preserve"> тыс. рублей; безвозмездные поступления в сумме </w:t>
      </w:r>
      <w:r w:rsidRPr="00CC0BF4">
        <w:rPr>
          <w:rFonts w:ascii="Times New Roman" w:hAnsi="Times New Roman" w:cs="Times New Roman"/>
          <w:bCs/>
          <w:sz w:val="28"/>
          <w:szCs w:val="28"/>
        </w:rPr>
        <w:t>683 801,622</w:t>
      </w:r>
      <w:r w:rsidRPr="00267320">
        <w:rPr>
          <w:rFonts w:ascii="Times New Roman" w:hAnsi="Times New Roman" w:cs="Times New Roman"/>
          <w:bCs/>
          <w:sz w:val="28"/>
          <w:szCs w:val="28"/>
        </w:rPr>
        <w:t xml:space="preserve"> тыс. рублей;</w:t>
      </w:r>
    </w:p>
    <w:p w:rsidR="00C75593" w:rsidRPr="00267320" w:rsidRDefault="00C75593" w:rsidP="00C755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01312F">
        <w:rPr>
          <w:rFonts w:ascii="Times New Roman" w:hAnsi="Times New Roman" w:cs="Times New Roman"/>
          <w:bCs/>
          <w:sz w:val="28"/>
          <w:szCs w:val="28"/>
        </w:rPr>
        <w:t>911 652,416</w:t>
      </w:r>
      <w:r>
        <w:rPr>
          <w:rFonts w:ascii="Times New Roman" w:hAnsi="Times New Roman" w:cs="Times New Roman"/>
          <w:bCs/>
          <w:sz w:val="28"/>
          <w:szCs w:val="28"/>
        </w:rPr>
        <w:t xml:space="preserve"> </w:t>
      </w:r>
      <w:r w:rsidRPr="00267320">
        <w:rPr>
          <w:rFonts w:ascii="Times New Roman" w:hAnsi="Times New Roman" w:cs="Times New Roman"/>
          <w:bCs/>
          <w:sz w:val="28"/>
          <w:szCs w:val="28"/>
        </w:rPr>
        <w:t>тыс. рублей;</w:t>
      </w:r>
    </w:p>
    <w:p w:rsidR="00C75593" w:rsidRPr="00267320" w:rsidRDefault="00C75593" w:rsidP="00C75593">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3) прогнозируемый дефицит районного бюджета на 2024 год составляет </w:t>
      </w:r>
      <w:r>
        <w:rPr>
          <w:rFonts w:ascii="Times New Roman" w:eastAsia="Times New Roman" w:hAnsi="Times New Roman" w:cs="Times New Roman"/>
          <w:sz w:val="28"/>
          <w:szCs w:val="28"/>
        </w:rPr>
        <w:t xml:space="preserve">14943,494 </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 xml:space="preserve">6090,09 </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 находящихся в собственности Урюпинского муниципального района в сумме 2000,0 тыс. рублей;</w:t>
      </w:r>
    </w:p>
    <w:p w:rsidR="00C75593" w:rsidRDefault="00C75593" w:rsidP="00C755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C75593" w:rsidRDefault="00C75593" w:rsidP="00C75593">
      <w:pPr>
        <w:pStyle w:val="ConsNormal"/>
        <w:ind w:left="-57" w:right="-57" w:firstLine="766"/>
        <w:jc w:val="both"/>
        <w:rPr>
          <w:rFonts w:ascii="Times New Roman" w:hAnsi="Times New Roman" w:cs="Times New Roman"/>
          <w:b/>
          <w:bCs/>
          <w:sz w:val="28"/>
          <w:szCs w:val="28"/>
        </w:rPr>
      </w:pPr>
    </w:p>
    <w:p w:rsidR="00C75593" w:rsidRPr="00267320" w:rsidRDefault="00C75593" w:rsidP="00C75593">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C75593" w:rsidRPr="00267320" w:rsidRDefault="00C75593" w:rsidP="00C75593">
      <w:pPr>
        <w:pStyle w:val="ConsNormal"/>
        <w:ind w:left="-57" w:right="-57" w:firstLine="709"/>
        <w:jc w:val="both"/>
        <w:rPr>
          <w:rFonts w:ascii="Times New Roman" w:hAnsi="Times New Roman" w:cs="Times New Roman"/>
          <w:b/>
          <w:bCs/>
          <w:sz w:val="16"/>
          <w:szCs w:val="16"/>
        </w:rPr>
      </w:pP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803490">
        <w:rPr>
          <w:rFonts w:ascii="Times New Roman" w:hAnsi="Times New Roman" w:cs="Times New Roman"/>
          <w:sz w:val="28"/>
          <w:szCs w:val="28"/>
        </w:rPr>
        <w:t>532 956,613</w:t>
      </w:r>
      <w:r w:rsidRPr="00267320">
        <w:rPr>
          <w:rFonts w:ascii="Times New Roman" w:hAnsi="Times New Roman" w:cs="Times New Roman"/>
          <w:sz w:val="28"/>
          <w:szCs w:val="28"/>
        </w:rPr>
        <w:t xml:space="preserve">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325</w:t>
      </w:r>
      <w:r>
        <w:rPr>
          <w:rFonts w:ascii="Times New Roman" w:hAnsi="Times New Roman" w:cs="Times New Roman"/>
          <w:sz w:val="28"/>
          <w:szCs w:val="28"/>
        </w:rPr>
        <w:t xml:space="preserve"> 251,413 </w:t>
      </w:r>
      <w:r w:rsidRPr="00267320">
        <w:rPr>
          <w:rFonts w:ascii="Times New Roman" w:hAnsi="Times New Roman" w:cs="Times New Roman"/>
          <w:sz w:val="28"/>
          <w:szCs w:val="28"/>
        </w:rPr>
        <w:t>тыс. рублей;</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803490">
        <w:rPr>
          <w:rFonts w:ascii="Times New Roman" w:hAnsi="Times New Roman" w:cs="Times New Roman"/>
          <w:sz w:val="28"/>
          <w:szCs w:val="28"/>
        </w:rPr>
        <w:t>532 956,613</w:t>
      </w:r>
      <w:r w:rsidRPr="00267320">
        <w:rPr>
          <w:rFonts w:ascii="Times New Roman" w:hAnsi="Times New Roman" w:cs="Times New Roman"/>
          <w:sz w:val="28"/>
          <w:szCs w:val="28"/>
        </w:rPr>
        <w:t>тыс. рублей, в том числе условно-утвержденные расходы в сумме 6 612,000 тыс. рублей.</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DD007C">
        <w:rPr>
          <w:rFonts w:ascii="Times New Roman" w:hAnsi="Times New Roman" w:cs="Times New Roman"/>
          <w:sz w:val="28"/>
          <w:szCs w:val="28"/>
        </w:rPr>
        <w:t>536 235,278</w:t>
      </w:r>
      <w:r w:rsidRPr="00267320">
        <w:rPr>
          <w:rFonts w:ascii="Times New Roman" w:hAnsi="Times New Roman" w:cs="Times New Roman"/>
          <w:sz w:val="28"/>
          <w:szCs w:val="28"/>
        </w:rPr>
        <w:t xml:space="preserve">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w:t>
      </w:r>
      <w:r>
        <w:rPr>
          <w:rFonts w:ascii="Times New Roman" w:hAnsi="Times New Roman" w:cs="Times New Roman"/>
          <w:sz w:val="28"/>
          <w:szCs w:val="28"/>
        </w:rPr>
        <w:t xml:space="preserve">324 152,178 </w:t>
      </w:r>
      <w:r w:rsidRPr="00267320">
        <w:rPr>
          <w:rFonts w:ascii="Times New Roman" w:hAnsi="Times New Roman" w:cs="Times New Roman"/>
          <w:sz w:val="28"/>
          <w:szCs w:val="28"/>
        </w:rPr>
        <w:t>тыс. рублей;</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DD007C">
        <w:rPr>
          <w:rFonts w:ascii="Times New Roman" w:hAnsi="Times New Roman" w:cs="Times New Roman"/>
          <w:sz w:val="28"/>
          <w:szCs w:val="28"/>
        </w:rPr>
        <w:t>536 235,278</w:t>
      </w:r>
      <w:r>
        <w:rPr>
          <w:rFonts w:ascii="Times New Roman" w:hAnsi="Times New Roman" w:cs="Times New Roman"/>
          <w:sz w:val="28"/>
          <w:szCs w:val="28"/>
        </w:rPr>
        <w:t xml:space="preserve"> </w:t>
      </w:r>
      <w:r w:rsidRPr="00267320">
        <w:rPr>
          <w:rFonts w:ascii="Times New Roman" w:hAnsi="Times New Roman" w:cs="Times New Roman"/>
          <w:sz w:val="28"/>
          <w:szCs w:val="28"/>
        </w:rPr>
        <w:t>тыс. рублей, в том числе условно-утвержденные расходы в сумме 13 246,000 тыс. рублей.</w:t>
      </w:r>
    </w:p>
    <w:p w:rsidR="00C75593" w:rsidRDefault="00C75593" w:rsidP="00C75593">
      <w:pPr>
        <w:pStyle w:val="ConsNormal"/>
        <w:ind w:left="-57" w:right="-57" w:firstLine="0"/>
        <w:jc w:val="both"/>
        <w:rPr>
          <w:rFonts w:ascii="Times New Roman" w:hAnsi="Times New Roman" w:cs="Times New Roman"/>
          <w:bCs/>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r w:rsidRPr="00267320">
        <w:rPr>
          <w:rFonts w:ascii="Times New Roman" w:hAnsi="Times New Roman" w:cs="Times New Roman"/>
          <w:bCs/>
          <w:sz w:val="28"/>
          <w:szCs w:val="28"/>
        </w:rPr>
        <w:t>»;</w:t>
      </w:r>
    </w:p>
    <w:p w:rsidR="00C75593" w:rsidRPr="00267320" w:rsidRDefault="00C75593" w:rsidP="00C75593">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C75593" w:rsidRDefault="00C75593" w:rsidP="00C75593">
      <w:pPr>
        <w:autoSpaceDE w:val="0"/>
        <w:autoSpaceDN w:val="0"/>
        <w:adjustRightInd w:val="0"/>
        <w:spacing w:after="0" w:line="240" w:lineRule="auto"/>
        <w:ind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B56B29">
        <w:rPr>
          <w:rFonts w:ascii="Times New Roman" w:hAnsi="Times New Roman" w:cs="Times New Roman"/>
          <w:sz w:val="28"/>
          <w:szCs w:val="28"/>
        </w:rPr>
        <w:t>84</w:t>
      </w:r>
      <w:r>
        <w:rPr>
          <w:rFonts w:ascii="Times New Roman" w:hAnsi="Times New Roman" w:cs="Times New Roman"/>
          <w:sz w:val="28"/>
          <w:szCs w:val="28"/>
        </w:rPr>
        <w:t>98</w:t>
      </w:r>
      <w:r w:rsidRPr="00B56B29">
        <w:rPr>
          <w:rFonts w:ascii="Times New Roman" w:hAnsi="Times New Roman" w:cs="Times New Roman"/>
          <w:sz w:val="28"/>
          <w:szCs w:val="28"/>
        </w:rPr>
        <w:t>6,099</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
    <w:p w:rsidR="00C75593" w:rsidRPr="008E32E7" w:rsidRDefault="00C75593" w:rsidP="00C75593">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1.3. Пункт 1 статьи 9 изложить в следующей редакции:</w:t>
      </w:r>
    </w:p>
    <w:p w:rsidR="00C75593" w:rsidRPr="00267320" w:rsidRDefault="00C75593" w:rsidP="00C75593">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«1.Утвердить объем бюджетных ассигнований муниципального дорожного фонда Урюпинского муниципального района на 2024 год в сумме 302 426,171 тыс. рублей, на 2025 год в сумме 31 874,800 тыс. рублей, на 2026 год в сумме 32 390,700 тыс. рублей.»;</w:t>
      </w:r>
    </w:p>
    <w:p w:rsidR="00C75593" w:rsidRPr="00267320" w:rsidRDefault="00C75593" w:rsidP="00C75593">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4</w:t>
      </w:r>
      <w:r w:rsidRPr="00267320">
        <w:rPr>
          <w:rFonts w:ascii="Times New Roman" w:hAnsi="Times New Roman" w:cs="Times New Roman"/>
          <w:bCs/>
          <w:sz w:val="28"/>
          <w:szCs w:val="28"/>
        </w:rPr>
        <w:t>. Приложение 1 к Положению изложить в следующей редакции:</w:t>
      </w:r>
    </w:p>
    <w:p w:rsidR="00C75593" w:rsidRPr="00267320" w:rsidRDefault="00C75593" w:rsidP="00C755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C75593" w:rsidRPr="00267320"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Урюпинского муниципального</w:t>
      </w:r>
    </w:p>
    <w:p w:rsidR="00C75593" w:rsidRPr="00267320"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C75593" w:rsidRPr="00267320" w:rsidRDefault="00C75593" w:rsidP="00C75593">
      <w:pPr>
        <w:spacing w:after="0" w:line="240" w:lineRule="auto"/>
        <w:ind w:left="-57" w:right="-57"/>
        <w:jc w:val="center"/>
        <w:rPr>
          <w:rFonts w:ascii="Times New Roman" w:hAnsi="Times New Roman" w:cs="Times New Roman"/>
          <w:b/>
          <w:bCs/>
          <w:sz w:val="16"/>
          <w:szCs w:val="16"/>
        </w:rPr>
      </w:pPr>
    </w:p>
    <w:p w:rsidR="00C75593" w:rsidRDefault="00C75593" w:rsidP="00C75593">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C75593" w:rsidRPr="00267320" w:rsidRDefault="00C75593" w:rsidP="00C7559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5"/>
        <w:gridCol w:w="6384"/>
        <w:gridCol w:w="1276"/>
      </w:tblGrid>
      <w:tr w:rsidR="00C75593" w:rsidRPr="00434BA1" w:rsidTr="00DE107B">
        <w:trPr>
          <w:trHeight w:val="20"/>
        </w:trPr>
        <w:tc>
          <w:tcPr>
            <w:tcW w:w="2405"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 xml:space="preserve">Код бюджетной классификации </w:t>
            </w:r>
          </w:p>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Российской Федерации</w:t>
            </w:r>
          </w:p>
        </w:tc>
        <w:tc>
          <w:tcPr>
            <w:tcW w:w="6384"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 xml:space="preserve">2024 год </w:t>
            </w:r>
            <w:r w:rsidRPr="00D35BCC">
              <w:rPr>
                <w:rFonts w:ascii="Times New Roman" w:eastAsia="Times New Roman" w:hAnsi="Times New Roman" w:cs="Times New Roman"/>
                <w:bCs/>
                <w:color w:val="000000"/>
                <w:sz w:val="20"/>
                <w:szCs w:val="20"/>
              </w:rPr>
              <w:t>(тыс. руб.)</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000 1 00 00000 00 0000 000</w:t>
            </w:r>
          </w:p>
        </w:tc>
        <w:tc>
          <w:tcPr>
            <w:tcW w:w="6384"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212 907,300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000 1 01 00000 00 0000 000</w:t>
            </w:r>
          </w:p>
        </w:tc>
        <w:tc>
          <w:tcPr>
            <w:tcW w:w="6384"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150 029,000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000 1 01 02000 01 0000 110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150 029,000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000 1 01 02010 01 0000 110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150 029,000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000 1 03 00000 00 0000 000</w:t>
            </w:r>
          </w:p>
        </w:tc>
        <w:tc>
          <w:tcPr>
            <w:tcW w:w="6384"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НАЛОГИ НА ТОВАРЫ (РАБОТЫ, УСЛУГИ), РЕАЛИЗУЕМЫЕ </w:t>
            </w:r>
          </w:p>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7 577,900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000 1 03 02000 01 0000 110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7 577,900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000 1 03 02230 01 0000 110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3 952,200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000 1 03 02231 01 0000 110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3 952,200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000 1 03 02240 01 0000 110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D35BCC">
              <w:rPr>
                <w:rFonts w:ascii="Times New Roman" w:eastAsia="Times New Roman" w:hAnsi="Times New Roman" w:cs="Times New Roman"/>
                <w:color w:val="000000"/>
              </w:rPr>
              <w:lastRenderedPageBreak/>
              <w:t>дифференцированных нормативов отчислений в местные бюджеты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18,800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000 1 03 02241 01 0000 110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18,800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000 1 03 02250 01 0000 110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4 098,000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000 1 03 02251 01 0000 110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4 098,000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000 1 03 02260 01 0000 110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-491,100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000 1 03 02261 01 0000 110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-491,100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000 1 05 00000 00 0000 000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14 895,000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000 1 05 01000 00 0000 110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000 1 05 01010 01 0000 110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000 1 05 01011 01 0000 110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1 122,000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000 1 05 03000 01 0000 110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11 546,000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000 1 05 03010 01 0000 110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11 546,000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000 1 05 04000 02 0000 110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2 227,000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000 1 05 04020 02 0000 110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2 227,000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000 1 08 00000 00 0000 000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1 575,000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000 1 08 03000 01 0000 110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1 575,000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000 1 08 03010 01 0000 110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1 575,000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000 1 11 00000 00 0000 000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35 025,000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000 1 11 05000 00 0000 120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35 015,000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000 1 11 05010 00 0000 120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31 500,000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000 1 11 05013 05 0000 120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31 500,000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000 1 11 05020 00 0000 120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3 500,000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000 1 11 05025 05 0000 120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3 500,000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000 1 11 05030 00 0000 120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000 1 11 05035 05 0000 120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000 1 11 07000 00 0000 120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000 1 11 07010 00 0000 120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000 1 11 07015 05 0000 120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000 1 13 00000 00 0000 000</w:t>
            </w:r>
          </w:p>
        </w:tc>
        <w:tc>
          <w:tcPr>
            <w:tcW w:w="6384"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ДОХОДЫ ОТ ОКАЗАНИЯ ПЛАТНЫХ УСЛУГ </w:t>
            </w:r>
          </w:p>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1 709,400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000 1 13 01000 00 0000 130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000 1 13 01990 00 0000 130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000 1 13 01995 05 0000 130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1 709,400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000 1 14 00000 00 0000 000</w:t>
            </w:r>
          </w:p>
        </w:tc>
        <w:tc>
          <w:tcPr>
            <w:tcW w:w="6384"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ДОХОДЫ ОТ ПРОДАЖИ МАТЕРИАЛЬНЫХ </w:t>
            </w:r>
          </w:p>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2 000,000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000 1 14 13000 00 0000 000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000 1 14 13050 05 0000 410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Доходы от приватизации имущества, находящегося в собственности муниципальных районов, в части приватизации </w:t>
            </w:r>
            <w:r w:rsidRPr="00D35BCC">
              <w:rPr>
                <w:rFonts w:ascii="Times New Roman" w:eastAsia="Times New Roman" w:hAnsi="Times New Roman" w:cs="Times New Roman"/>
                <w:color w:val="000000"/>
              </w:rPr>
              <w:lastRenderedPageBreak/>
              <w:t>нефинансовых активов имущества казны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2 000,000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lastRenderedPageBreak/>
              <w:t>000 1 17 00000 00 0000 000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96,000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000 1 17 15000 00 0000 150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000 1 17 15030 05 0011 150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Первомайского Урюпинского района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000 1 17 15030 05 0012 150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Дьяконовский 2-й Урюпинский муниципальный район</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000 1 17 15030 05 0013 150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"Корабль детства")</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000 1 17 15030 05 0014 150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D35BCC">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000 1 17 15030 05 0015 150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000 1 17 15030 05 0016 150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000 2 00 00000 00 0000 000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683 801,622</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000 2 02 00000 00 0000 000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670 692,299</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000 2 02 20000 00 0000 150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363 313,515</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42 754,000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42 754,000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000 2 02 20041 05 0000 150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34 754,000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8 252,203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8 252,203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000 2 02 25304 05 0000 150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D35BCC">
              <w:rPr>
                <w:rFonts w:ascii="Times New Roman" w:eastAsia="Times New Roman" w:hAnsi="Times New Roman" w:cs="Times New Roman"/>
                <w:color w:val="000000"/>
              </w:rPr>
              <w:lastRenderedPageBreak/>
              <w:t>организациях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8 252,203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000 2 02 25372 00 0000 150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000 2 02 25372 05 0000 150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000 2 02 25372 05 0000 150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229 056,735</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000 2 02 25497 05 0000 150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288,000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000 2 02 25511 05 0000 150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962,376</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000 2 02 25576 05 0000 150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79 000,200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79 000,200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1 641,400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2 465,400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52 936,000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5 451,800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514,600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5 350,000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1 097,000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Субсидии из областного бюджета бюджетам муниципальных </w:t>
            </w:r>
            <w:r w:rsidRPr="00D35BCC">
              <w:rPr>
                <w:rFonts w:ascii="Times New Roman" w:eastAsia="Times New Roman" w:hAnsi="Times New Roman" w:cs="Times New Roman"/>
                <w:color w:val="000000"/>
              </w:rPr>
              <w:lastRenderedPageBreak/>
              <w:t>образований Волгоградской области на содержание объектов благоустройства</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4 844,000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4 000,000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000 2 02 29999 05 0000 150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700,000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000 2 02 30000 00 0000 150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276 616,351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000 2 02 30022 05 0000 150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8 558,100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252 953,451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252 953,451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413,400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35BCC">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381,400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1 600,000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675,700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222 680,100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4 319,600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Субвенции на осуществление образовательного процесса по </w:t>
            </w:r>
            <w:r w:rsidRPr="00D35BCC">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8 272,000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68,300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14 446,700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48,800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24,600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22,000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0,851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13 763,100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13 763,100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9 840,900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000 2 02 30027 05 0000 150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3 922,200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000 2 02 30029 00 0000 150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202,100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000 2 02 30029 05 0000 150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202,100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000 2 02 30029 05 0000 150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202,100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000 2 02 35120 05 0000 150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5,000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000 2 02 35930 05 0000 150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1 134,600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000 2 02 40000 00 0000 150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30 762,432</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000 2 02 40014 00 0000 150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2 623,909</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000 2 02 40014 05 0000 150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2 623,909</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000 2 02 45179 05 0000 150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3 429,168</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000 2 02 45303 00 0000 150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D35BCC">
              <w:rPr>
                <w:rFonts w:ascii="Times New Roman" w:eastAsia="Times New Roman" w:hAnsi="Times New Roman" w:cs="Times New Roman"/>
                <w:color w:val="000000"/>
              </w:rPr>
              <w:lastRenderedPageBreak/>
              <w:t>программы среднего общего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20 720,214</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000 2 02 45303 05 0000 150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20 720,214</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000 2 02 45303 05 0000 150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20 720,214</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000 2 02 45519 05 0000 150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102,041</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3 887,100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3 887,100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90,000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441,000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000 2 02 49999 05 0000 150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3 356,100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000 2 07 00000 00 0000 000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12 789,323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000 2 07 05000 05 0000 150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000 2 07 05010 05 0000 150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000 2 07 05010 05 0000 150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12 789,323</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D35BCC">
              <w:rPr>
                <w:rFonts w:ascii="Times New Roman" w:eastAsia="Times New Roman" w:hAnsi="Times New Roman" w:cs="Times New Roman"/>
                <w:b/>
                <w:bCs/>
                <w:color w:val="000000"/>
                <w:sz w:val="20"/>
                <w:szCs w:val="20"/>
              </w:rPr>
              <w:t>000 2 18 00000 00 0000 000</w:t>
            </w:r>
          </w:p>
        </w:tc>
        <w:tc>
          <w:tcPr>
            <w:tcW w:w="6384"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320,000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000 2 18 00000 00 0000 150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w:t>
            </w:r>
            <w:r w:rsidRPr="00D35BCC">
              <w:rPr>
                <w:rFonts w:ascii="Times New Roman" w:eastAsia="Times New Roman" w:hAnsi="Times New Roman" w:cs="Times New Roman"/>
                <w:color w:val="000000"/>
              </w:rPr>
              <w:lastRenderedPageBreak/>
              <w:t>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lastRenderedPageBreak/>
              <w:t>320,000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lastRenderedPageBreak/>
              <w:t>000 2 18 00000 05 0000 150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320,000</w:t>
            </w:r>
          </w:p>
        </w:tc>
      </w:tr>
      <w:tr w:rsidR="00C75593" w:rsidRPr="00434BA1" w:rsidTr="00DE107B">
        <w:trPr>
          <w:trHeight w:val="20"/>
        </w:trPr>
        <w:tc>
          <w:tcPr>
            <w:tcW w:w="2405"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D35BCC">
              <w:rPr>
                <w:rFonts w:ascii="Times New Roman" w:eastAsia="Times New Roman" w:hAnsi="Times New Roman" w:cs="Times New Roman"/>
                <w:color w:val="000000"/>
                <w:sz w:val="20"/>
                <w:szCs w:val="20"/>
              </w:rPr>
              <w:t>000 2 18 60010 05 0000 150</w:t>
            </w:r>
          </w:p>
        </w:tc>
        <w:tc>
          <w:tcPr>
            <w:tcW w:w="6384" w:type="dxa"/>
            <w:shd w:val="clear" w:color="auto" w:fill="auto"/>
            <w:vAlign w:val="center"/>
            <w:hideMark/>
          </w:tcPr>
          <w:p w:rsidR="00C75593" w:rsidRPr="00D35BCC" w:rsidRDefault="00C75593" w:rsidP="00DE107B">
            <w:pPr>
              <w:spacing w:after="0" w:line="240" w:lineRule="auto"/>
              <w:ind w:left="-57" w:right="-57"/>
              <w:jc w:val="both"/>
              <w:rPr>
                <w:rFonts w:ascii="Times New Roman" w:eastAsia="Times New Roman" w:hAnsi="Times New Roman" w:cs="Times New Roman"/>
                <w:color w:val="000000"/>
              </w:rPr>
            </w:pPr>
            <w:r w:rsidRPr="00D35BCC">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color w:val="000000"/>
              </w:rPr>
            </w:pPr>
            <w:r w:rsidRPr="00D35BCC">
              <w:rPr>
                <w:rFonts w:ascii="Times New Roman" w:eastAsia="Times New Roman" w:hAnsi="Times New Roman" w:cs="Times New Roman"/>
                <w:color w:val="000000"/>
              </w:rPr>
              <w:t>320,000</w:t>
            </w:r>
          </w:p>
        </w:tc>
      </w:tr>
      <w:tr w:rsidR="00C75593" w:rsidRPr="00A34965" w:rsidTr="00DE107B">
        <w:trPr>
          <w:trHeight w:val="20"/>
        </w:trPr>
        <w:tc>
          <w:tcPr>
            <w:tcW w:w="8789" w:type="dxa"/>
            <w:gridSpan w:val="2"/>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C75593" w:rsidRPr="00D35BCC" w:rsidRDefault="00C75593" w:rsidP="00DE107B">
            <w:pPr>
              <w:spacing w:after="0" w:line="240" w:lineRule="auto"/>
              <w:ind w:left="-57" w:right="-57"/>
              <w:jc w:val="center"/>
              <w:rPr>
                <w:rFonts w:ascii="Times New Roman" w:eastAsia="Times New Roman" w:hAnsi="Times New Roman" w:cs="Times New Roman"/>
                <w:b/>
                <w:bCs/>
                <w:color w:val="000000"/>
              </w:rPr>
            </w:pPr>
            <w:r w:rsidRPr="00D35BCC">
              <w:rPr>
                <w:rFonts w:ascii="Times New Roman" w:eastAsia="Times New Roman" w:hAnsi="Times New Roman" w:cs="Times New Roman"/>
                <w:b/>
                <w:bCs/>
                <w:color w:val="000000"/>
              </w:rPr>
              <w:t>896 708,922</w:t>
            </w:r>
          </w:p>
        </w:tc>
      </w:tr>
    </w:tbl>
    <w:p w:rsidR="00C75593" w:rsidRPr="00863451" w:rsidRDefault="00C75593" w:rsidP="00C75593">
      <w:pPr>
        <w:pStyle w:val="ConsNormal"/>
        <w:ind w:left="-57" w:right="-57" w:firstLine="0"/>
        <w:jc w:val="both"/>
        <w:rPr>
          <w:rFonts w:ascii="Times New Roman" w:hAnsi="Times New Roman" w:cs="Times New Roman"/>
          <w:sz w:val="16"/>
          <w:szCs w:val="16"/>
        </w:rPr>
      </w:pPr>
    </w:p>
    <w:p w:rsidR="00C75593" w:rsidRPr="00863451" w:rsidRDefault="00C75593" w:rsidP="00C75593">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2 к Положению изложить в следующей редакции:</w:t>
      </w:r>
    </w:p>
    <w:p w:rsidR="00C75593" w:rsidRPr="00863451" w:rsidRDefault="00C75593" w:rsidP="00C755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2</w:t>
      </w:r>
    </w:p>
    <w:p w:rsidR="00C75593" w:rsidRPr="00863451"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к Положению о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C75593" w:rsidRPr="00863451"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района на 2024 год и плановый период 2025 и 2026 годов</w:t>
      </w:r>
    </w:p>
    <w:p w:rsidR="00C75593" w:rsidRPr="00863451" w:rsidRDefault="00C75593" w:rsidP="00C75593">
      <w:pPr>
        <w:spacing w:after="0" w:line="240" w:lineRule="auto"/>
        <w:ind w:left="-57" w:right="-57"/>
        <w:jc w:val="center"/>
        <w:rPr>
          <w:rFonts w:ascii="Times New Roman" w:hAnsi="Times New Roman" w:cs="Times New Roman"/>
          <w:b/>
          <w:bCs/>
          <w:sz w:val="16"/>
          <w:szCs w:val="16"/>
        </w:rPr>
      </w:pPr>
    </w:p>
    <w:p w:rsidR="00C75593" w:rsidRDefault="00C75593" w:rsidP="00C7559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C75593" w:rsidRPr="000B7765" w:rsidRDefault="00C75593" w:rsidP="00C75593">
      <w:pPr>
        <w:tabs>
          <w:tab w:val="left" w:pos="5040"/>
        </w:tabs>
        <w:spacing w:after="0" w:line="240" w:lineRule="auto"/>
        <w:ind w:right="-57"/>
        <w:jc w:val="both"/>
        <w:rPr>
          <w:rFonts w:ascii="Times New Roman" w:hAnsi="Times New Roman" w:cs="Times New Roman"/>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5103"/>
        <w:gridCol w:w="1276"/>
        <w:gridCol w:w="1276"/>
      </w:tblGrid>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103"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2025 год </w:t>
            </w:r>
          </w:p>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Cs/>
                <w:color w:val="000000"/>
                <w:sz w:val="20"/>
                <w:szCs w:val="20"/>
              </w:rPr>
              <w:t>(тыс. руб.)</w:t>
            </w:r>
          </w:p>
        </w:tc>
        <w:tc>
          <w:tcPr>
            <w:tcW w:w="1276"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 xml:space="preserve">2026 год </w:t>
            </w:r>
          </w:p>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Cs/>
                <w:color w:val="000000"/>
                <w:sz w:val="20"/>
                <w:szCs w:val="20"/>
              </w:rPr>
              <w:t>(тыс. руб.)</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000 1 00 00000 00 0000 000</w:t>
            </w:r>
          </w:p>
        </w:tc>
        <w:tc>
          <w:tcPr>
            <w:tcW w:w="5103"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207 705,200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212 083,100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000 1 01 00000 00 0000 000</w:t>
            </w:r>
          </w:p>
        </w:tc>
        <w:tc>
          <w:tcPr>
            <w:tcW w:w="5103"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153 341,000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156 883,000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000 1 01 02000 01 0000 110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153 341,000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156 883,000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000 1 01 02010 01 0000 110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153 341,000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156 883,000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000 1 03 00000 00 0000 000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7 920,800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8 436,700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000 1 03 02000 01 0000 110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7 920,800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8 436,700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000 1 03 02230 01 0000 110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4 120,800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4 394,700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000 1 03 02231 01 0000 110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4 120,800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4 394,700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000 1 03 02240 01 0000 110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w:t>
            </w:r>
            <w:r w:rsidRPr="000B7765">
              <w:rPr>
                <w:rFonts w:ascii="Times New Roman" w:eastAsia="Times New Roman" w:hAnsi="Times New Roman" w:cs="Times New Roman"/>
                <w:color w:val="000000"/>
              </w:rPr>
              <w:lastRenderedPageBreak/>
              <w:t>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21,700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23,300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000 1 03 02241 01 0000 110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23,300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000 1 03 02250 01 0000 110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4 290,500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4 577,100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000 1 03 02251 01 0000 110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4 290,500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4 577,100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000 1 03 02260 01 0000 110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-512,200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-558,400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000 1 03 02261 01 0000 110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-512,200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-558,400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000 1 05 00000 00 0000 000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14 571,000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14 825,000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000 1 05 01000 00 0000 110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000 1 05 01010 01 0000 110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000 1 05 01011 01 0000 110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1 189,000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1 260,000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000 1 05 03000 01 0000 110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11 387,000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11 490,000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000 1 05 03010 01 0000 110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11 387,000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11 490,000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000 1 05 04000 02 0000 110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Налог, взимаемый в связи с применением патентной </w:t>
            </w:r>
            <w:r w:rsidRPr="000B7765">
              <w:rPr>
                <w:rFonts w:ascii="Times New Roman" w:eastAsia="Times New Roman" w:hAnsi="Times New Roman" w:cs="Times New Roman"/>
                <w:color w:val="000000"/>
              </w:rPr>
              <w:lastRenderedPageBreak/>
              <w:t>системы налогообложения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1 995,000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2 075,000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000 1 05 04020 02 0000 110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1 995,000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2 075,000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000 1 08 00000 00 0000 000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1 638,000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000 1 08 03000 01 0000 110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1 638,000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000 1 08 03010 01 0000 110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1 638,000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000 1 11 00000 00 0000 000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27 525,000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27 525,000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000 1 11 05000 00 0000 120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27 515,000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27 515,000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000 1 11 05010 00 0000 120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000 1 11 05013 05 0000 120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24 000,000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000 1 11 05020 00 0000 120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000 1 11 05025 05 0000 120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3 500,000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000 1 11 05030 00 0000 120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000 1 11 05035 05 0000 120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Доходы от сдачи в аренду имущества, находящегося в оперативном управлении органов управления муниципальных районов и созданных ими </w:t>
            </w:r>
            <w:r w:rsidRPr="000B7765">
              <w:rPr>
                <w:rFonts w:ascii="Times New Roman" w:eastAsia="Times New Roman" w:hAnsi="Times New Roman" w:cs="Times New Roman"/>
                <w:color w:val="000000"/>
              </w:rPr>
              <w:lastRenderedPageBreak/>
              <w:t>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15,000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000 1 11 07000 00 0000 120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000 1 11 07010 00 0000 120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000 1 11 07015 05 0000 120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000 1 13 00000 00 0000 000</w:t>
            </w:r>
          </w:p>
        </w:tc>
        <w:tc>
          <w:tcPr>
            <w:tcW w:w="5103"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ДОХОДЫ ОТ ОКАЗАНИЯ ПЛАТНЫХ УСЛУГ </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1 709,400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1 709,400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000 1 13 01000 00 0000 130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000 1 13 01990 00 0000 130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000 1 13 01995 05 0000 130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1 709,400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000 1 14 00000 00 0000 000</w:t>
            </w:r>
          </w:p>
        </w:tc>
        <w:tc>
          <w:tcPr>
            <w:tcW w:w="5103"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ДОХОДЫ ОТ ПРОДАЖИ МАТЕРИАЛЬНЫХ </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1 000,000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1 000,000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000 1 14 02000 00 0000 000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000 1 14 02050 05 0000 410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000 1 14 13000 00 0000 000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000 1 14 13050 05 0000 410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1 000,000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000 2 00 00000 00 0000 000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325 251,413</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324 152,178</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0B7765">
              <w:rPr>
                <w:rFonts w:ascii="Times New Roman" w:eastAsia="Times New Roman" w:hAnsi="Times New Roman" w:cs="Times New Roman"/>
                <w:b/>
                <w:bCs/>
                <w:color w:val="000000"/>
                <w:sz w:val="20"/>
                <w:szCs w:val="20"/>
              </w:rPr>
              <w:t>000 2 02 00000 00 0000 000</w:t>
            </w:r>
          </w:p>
        </w:tc>
        <w:tc>
          <w:tcPr>
            <w:tcW w:w="5103"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325 251,413</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b/>
                <w:bCs/>
                <w:color w:val="000000"/>
              </w:rPr>
            </w:pPr>
            <w:r w:rsidRPr="000B7765">
              <w:rPr>
                <w:rFonts w:ascii="Times New Roman" w:eastAsia="Times New Roman" w:hAnsi="Times New Roman" w:cs="Times New Roman"/>
                <w:b/>
                <w:bCs/>
                <w:color w:val="000000"/>
              </w:rPr>
              <w:t>324 152,178</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000 2 02 20000 00 0000 150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93 837,211</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92 540,823</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000 2 02 20041 00 0000 150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000 2 02 20041 05 0000 150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w:t>
            </w:r>
            <w:r w:rsidRPr="000B7765">
              <w:rPr>
                <w:rFonts w:ascii="Times New Roman" w:eastAsia="Times New Roman" w:hAnsi="Times New Roman" w:cs="Times New Roman"/>
                <w:color w:val="000000"/>
              </w:rPr>
              <w:lastRenderedPageBreak/>
              <w:t>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23 954,000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000 2 02 20041 05 0000 150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23 954,000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000 2 02 25304 05 0000 150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7 994,706</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7 838,318</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61 888,505</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60 748,505</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61 888,505</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60 748,505</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1 641,400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1 641,400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2 295,405</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2 295,405</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42 368,000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42 368,000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5 451,800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5 451,800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1 985,900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1 985,900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образования детей в сфере </w:t>
            </w:r>
            <w:r w:rsidRPr="000B7765">
              <w:rPr>
                <w:rFonts w:ascii="Times New Roman" w:eastAsia="Times New Roman" w:hAnsi="Times New Roman" w:cs="Times New Roman"/>
                <w:color w:val="000000"/>
              </w:rPr>
              <w:lastRenderedPageBreak/>
              <w:t>управления БПЛА</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902,000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962,000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4 844,000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4 844,000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000 2 02 29999 05 0000 150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2 400,000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1 200,000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000 2 02 30000 00 0000 150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211 105,474</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210 736,574</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000 2 02 30022 05 0000 150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10 963,600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6 979,500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184 952,474</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188 414,274</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184 952,474</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188 414,274</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413,400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413,400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B7765">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344,000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344,000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1 452,500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1 452,500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675,700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675,700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215,400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224,000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w:t>
            </w:r>
            <w:r w:rsidRPr="000B7765">
              <w:rPr>
                <w:rFonts w:ascii="Times New Roman" w:eastAsia="Times New Roman" w:hAnsi="Times New Roman" w:cs="Times New Roman"/>
                <w:color w:val="000000"/>
              </w:rPr>
              <w:lastRenderedPageBreak/>
              <w:t>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154 626,800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158 096,800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4 319,600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4 319,600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7 927,300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7 910,500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68,300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68,300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14 532,400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14 532,400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48,800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48,800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24,600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24,600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19,800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19,800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283,874</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283,874</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000 2 02 30027 05 0000 150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13 763,100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9 840,900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9 840,900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000 2 02 30027 05 0000 150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3 922,200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3 922,200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000 2 02 30029 05 0000 150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227,500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254,500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000 2 02 35120 05 0000 150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8,100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92,000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000 2 02 35930 00 0000 150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1 190,700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000 2 02 35930 05 0000 150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1 190,700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000 2 02 35930 05 0000 150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Субвенции на осуществление переданных органам </w:t>
            </w:r>
            <w:r w:rsidRPr="000B7765">
              <w:rPr>
                <w:rFonts w:ascii="Times New Roman" w:eastAsia="Times New Roman" w:hAnsi="Times New Roman" w:cs="Times New Roman"/>
                <w:color w:val="000000"/>
              </w:rPr>
              <w:lastRenderedPageBreak/>
              <w:t>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1 190,700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1 233,200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000 2 02 40000 00 0000 150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20 308,728</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20 874,781</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000 2 02 40014 00 0000 150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000 2 02 40014 05 0000 150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150,000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000 2 02 45179 05 0000 150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3 429,168</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4 145,221</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000 2 02 45303 05 0000 150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w:t>
            </w:r>
            <w:r w:rsidRPr="000B7765">
              <w:rPr>
                <w:rFonts w:ascii="Times New Roman" w:eastAsia="Times New Roman" w:hAnsi="Times New Roman" w:cs="Times New Roman"/>
                <w:color w:val="000000"/>
              </w:rPr>
              <w:lastRenderedPageBreak/>
              <w:t>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lastRenderedPageBreak/>
              <w:t>16 639,560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16 639,560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lastRenderedPageBreak/>
              <w:t>000 2 02 49999 00 0000 150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C75593" w:rsidRPr="00A34965" w:rsidTr="00DE107B">
        <w:trPr>
          <w:trHeight w:val="20"/>
        </w:trPr>
        <w:tc>
          <w:tcPr>
            <w:tcW w:w="2411"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0B7765">
              <w:rPr>
                <w:rFonts w:ascii="Times New Roman" w:eastAsia="Times New Roman" w:hAnsi="Times New Roman" w:cs="Times New Roman"/>
                <w:color w:val="000000"/>
                <w:sz w:val="20"/>
                <w:szCs w:val="20"/>
              </w:rPr>
              <w:t>000 2 02 49999 05 0000 150</w:t>
            </w:r>
          </w:p>
        </w:tc>
        <w:tc>
          <w:tcPr>
            <w:tcW w:w="5103" w:type="dxa"/>
            <w:shd w:val="clear" w:color="auto" w:fill="auto"/>
            <w:vAlign w:val="center"/>
            <w:hideMark/>
          </w:tcPr>
          <w:p w:rsidR="00C75593" w:rsidRPr="000B7765" w:rsidRDefault="00C75593" w:rsidP="00DE107B">
            <w:pPr>
              <w:spacing w:after="0" w:line="240" w:lineRule="auto"/>
              <w:ind w:left="-57" w:right="-57"/>
              <w:jc w:val="both"/>
              <w:rPr>
                <w:rFonts w:ascii="Times New Roman" w:eastAsia="Times New Roman" w:hAnsi="Times New Roman" w:cs="Times New Roman"/>
                <w:color w:val="000000"/>
              </w:rPr>
            </w:pPr>
            <w:r w:rsidRPr="000B776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c>
          <w:tcPr>
            <w:tcW w:w="1276" w:type="dxa"/>
            <w:shd w:val="clear" w:color="auto" w:fill="auto"/>
            <w:vAlign w:val="center"/>
            <w:hideMark/>
          </w:tcPr>
          <w:p w:rsidR="00C75593" w:rsidRPr="000B7765" w:rsidRDefault="00C75593" w:rsidP="00DE107B">
            <w:pPr>
              <w:spacing w:after="0" w:line="240" w:lineRule="auto"/>
              <w:ind w:left="-57" w:right="-57"/>
              <w:jc w:val="center"/>
              <w:rPr>
                <w:rFonts w:ascii="Times New Roman" w:eastAsia="Times New Roman" w:hAnsi="Times New Roman" w:cs="Times New Roman"/>
                <w:color w:val="000000"/>
              </w:rPr>
            </w:pPr>
            <w:r w:rsidRPr="000B7765">
              <w:rPr>
                <w:rFonts w:ascii="Times New Roman" w:eastAsia="Times New Roman" w:hAnsi="Times New Roman" w:cs="Times New Roman"/>
                <w:color w:val="000000"/>
              </w:rPr>
              <w:t>90,000</w:t>
            </w:r>
          </w:p>
        </w:tc>
      </w:tr>
      <w:tr w:rsidR="00C75593" w:rsidRPr="00A34965" w:rsidTr="00DE107B">
        <w:trPr>
          <w:trHeight w:val="20"/>
        </w:trPr>
        <w:tc>
          <w:tcPr>
            <w:tcW w:w="7514" w:type="dxa"/>
            <w:gridSpan w:val="2"/>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532 956,613</w:t>
            </w:r>
          </w:p>
        </w:tc>
        <w:tc>
          <w:tcPr>
            <w:tcW w:w="1276"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color w:val="000000"/>
              </w:rPr>
            </w:pPr>
            <w:r w:rsidRPr="006B53F8">
              <w:rPr>
                <w:rFonts w:ascii="Times New Roman" w:eastAsia="Times New Roman" w:hAnsi="Times New Roman" w:cs="Times New Roman"/>
                <w:b/>
                <w:color w:val="000000"/>
              </w:rPr>
              <w:t>536 235,278</w:t>
            </w:r>
          </w:p>
        </w:tc>
      </w:tr>
    </w:tbl>
    <w:p w:rsidR="00C75593" w:rsidRPr="006B53F8"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Default="00C75593" w:rsidP="00C7559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6</w:t>
      </w:r>
      <w:r w:rsidRPr="00863451">
        <w:rPr>
          <w:rFonts w:ascii="Times New Roman" w:hAnsi="Times New Roman" w:cs="Times New Roman"/>
          <w:bCs/>
          <w:sz w:val="28"/>
          <w:szCs w:val="28"/>
        </w:rPr>
        <w:t>. Приложение 5 к Положению изложить в следующей редакции:</w:t>
      </w:r>
    </w:p>
    <w:p w:rsidR="00C75593" w:rsidRPr="00863451" w:rsidRDefault="00C75593" w:rsidP="00C755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C75593" w:rsidRPr="0086345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C75593" w:rsidRPr="0086345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C75593" w:rsidRPr="00863451" w:rsidRDefault="00C75593" w:rsidP="00C75593">
      <w:pPr>
        <w:spacing w:after="0" w:line="240" w:lineRule="auto"/>
        <w:ind w:left="-57" w:right="-57"/>
        <w:rPr>
          <w:rFonts w:ascii="Times New Roman" w:hAnsi="Times New Roman" w:cs="Times New Roman"/>
          <w:sz w:val="16"/>
          <w:szCs w:val="16"/>
        </w:rPr>
      </w:pPr>
    </w:p>
    <w:p w:rsidR="00C75593" w:rsidRPr="00863451" w:rsidRDefault="00C75593" w:rsidP="00C7559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C75593" w:rsidRPr="00863451" w:rsidRDefault="00C75593" w:rsidP="00C75593">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C75593" w:rsidRPr="00616955" w:rsidRDefault="00C75593" w:rsidP="00C7559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797"/>
        <w:gridCol w:w="439"/>
        <w:gridCol w:w="573"/>
        <w:gridCol w:w="1256"/>
      </w:tblGrid>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Наименование</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зд</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ел</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Под</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раз</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дел</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2024 год </w:t>
            </w:r>
            <w:r w:rsidRPr="006B53F8">
              <w:rPr>
                <w:rFonts w:ascii="Times New Roman" w:eastAsia="Times New Roman" w:hAnsi="Times New Roman" w:cs="Times New Roman"/>
                <w:bCs/>
                <w:color w:val="000000"/>
                <w:sz w:val="20"/>
                <w:szCs w:val="20"/>
              </w:rPr>
              <w:t>(тыс. руб.)</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ОБЩЕГОСУДАРСТВЕННЫЕ ВОПРОСЫ</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72 522,577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1 812,477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2 003,100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32 935,472</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Судебная система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5,000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06</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6 519,664</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Резервные фонды</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11</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500,000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общегосударственные вопросы</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28 746,863</w:t>
            </w:r>
          </w:p>
        </w:tc>
      </w:tr>
      <w:tr w:rsidR="00C75593" w:rsidRPr="004B1DE0" w:rsidTr="00DE107B">
        <w:trPr>
          <w:trHeight w:val="20"/>
        </w:trPr>
        <w:tc>
          <w:tcPr>
            <w:tcW w:w="7797"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 xml:space="preserve">НАЦИОНАЛЬНАЯ БЕЗОПАСНОСТЬ </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И ПРАВООХРАНИТЕЛЬНАЯ ДЕЯТЕЛЬНОСТЬ</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03</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2 527,218</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2 332,887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14</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194,331</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НАЦИОНАЛЬНАЯ ЭКОНОМИКА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303 723,778</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Сельское хозяйство и рыболовство</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68,300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Дорожное хозяйство (дорожные фонды)</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09</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302 426,171</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национальной экономики</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12</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1 229,307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ЖИЛИЩНО-КОММУНАЛЬНОЕ ХОЗЯЙСТВО</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05</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18 909,640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Жилищное хозяйство</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6,600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Коммунальное хозяйство</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7 306,390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Благоустройство</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05</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11 596,650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ОБРАЗОВАНИЕ</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420 678,269</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lastRenderedPageBreak/>
              <w:t>Дошкольное образование</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41 956,856</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Общее образование</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349 091,722</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Дополнительное образование детей</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22 944,037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Молодежная политика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352,000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образования</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07</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09</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6 333,654</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КУЛЬТУРА, КИНЕМАТОГРАФИЯ</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08</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17 196,107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Культура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08</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17 196,107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СОЦИАЛЬНАЯ ПОЛИТИКА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10</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35 129,827</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Пенсионное обеспечение</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01</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2 075,800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Социальное обеспечение населения</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15 908,564</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Охрана семьи и детства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04</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14 344,051</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Другие вопросы в области социальной политики</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10</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06</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2 801,411</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ФИЗИЧЕСКАЯ КУЛЬТУРА И СПОРТ</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10,000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Массовый спорт</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11</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02</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10,000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14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00</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40 955,000</w:t>
            </w:r>
          </w:p>
        </w:tc>
      </w:tr>
      <w:tr w:rsidR="00C75593" w:rsidRPr="004B1DE0" w:rsidTr="00DE107B">
        <w:trPr>
          <w:trHeight w:val="20"/>
        </w:trPr>
        <w:tc>
          <w:tcPr>
            <w:tcW w:w="7797" w:type="dxa"/>
            <w:shd w:val="clear" w:color="auto" w:fill="auto"/>
            <w:vAlign w:val="center"/>
            <w:hideMark/>
          </w:tcPr>
          <w:p w:rsidR="00C75593" w:rsidRPr="006B53F8" w:rsidRDefault="00C75593" w:rsidP="00DE107B">
            <w:pPr>
              <w:spacing w:after="0" w:line="240" w:lineRule="auto"/>
              <w:ind w:left="-57" w:right="-57"/>
              <w:jc w:val="both"/>
              <w:rPr>
                <w:rFonts w:ascii="Times New Roman" w:eastAsia="Times New Roman" w:hAnsi="Times New Roman" w:cs="Times New Roman"/>
                <w:color w:val="000000"/>
              </w:rPr>
            </w:pPr>
            <w:r w:rsidRPr="006B53F8">
              <w:rPr>
                <w:rFonts w:ascii="Times New Roman" w:eastAsia="Times New Roman" w:hAnsi="Times New Roman" w:cs="Times New Roman"/>
                <w:color w:val="000000"/>
              </w:rPr>
              <w:t>Прочие межбюджетные трансферты общего характера</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14</w:t>
            </w: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6B53F8">
              <w:rPr>
                <w:rFonts w:ascii="Times New Roman" w:eastAsia="Times New Roman" w:hAnsi="Times New Roman" w:cs="Times New Roman"/>
                <w:color w:val="000000"/>
                <w:sz w:val="20"/>
                <w:szCs w:val="20"/>
              </w:rPr>
              <w:t>03</w:t>
            </w: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color w:val="000000"/>
              </w:rPr>
            </w:pPr>
            <w:r w:rsidRPr="006B53F8">
              <w:rPr>
                <w:rFonts w:ascii="Times New Roman" w:eastAsia="Times New Roman" w:hAnsi="Times New Roman" w:cs="Times New Roman"/>
                <w:color w:val="000000"/>
              </w:rPr>
              <w:t>40 955,000</w:t>
            </w:r>
          </w:p>
        </w:tc>
      </w:tr>
      <w:tr w:rsidR="00C75593" w:rsidRPr="004B1DE0" w:rsidTr="00DE107B">
        <w:trPr>
          <w:trHeight w:val="20"/>
        </w:trPr>
        <w:tc>
          <w:tcPr>
            <w:tcW w:w="7797"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p>
        </w:tc>
        <w:tc>
          <w:tcPr>
            <w:tcW w:w="573"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p>
        </w:tc>
        <w:tc>
          <w:tcPr>
            <w:tcW w:w="1256"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rPr>
            </w:pPr>
            <w:r w:rsidRPr="006B53F8">
              <w:rPr>
                <w:rFonts w:ascii="Times New Roman" w:eastAsia="Times New Roman" w:hAnsi="Times New Roman" w:cs="Times New Roman"/>
                <w:b/>
                <w:bCs/>
                <w:color w:val="000000"/>
              </w:rPr>
              <w:t>911 652,416</w:t>
            </w:r>
          </w:p>
        </w:tc>
      </w:tr>
    </w:tbl>
    <w:p w:rsidR="00C75593" w:rsidRPr="00C52687" w:rsidRDefault="00C75593" w:rsidP="00C75593">
      <w:pPr>
        <w:spacing w:after="0" w:line="240" w:lineRule="auto"/>
        <w:ind w:left="-57" w:right="-57"/>
        <w:rPr>
          <w:rFonts w:ascii="Times New Roman" w:hAnsi="Times New Roman" w:cs="Times New Roman"/>
          <w:b/>
          <w:bCs/>
          <w:sz w:val="16"/>
          <w:szCs w:val="16"/>
        </w:rPr>
      </w:pPr>
    </w:p>
    <w:p w:rsidR="00C75593" w:rsidRPr="00C52687" w:rsidRDefault="00C75593" w:rsidP="00C75593">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C52687">
        <w:rPr>
          <w:rFonts w:ascii="Times New Roman" w:eastAsia="Calibri" w:hAnsi="Times New Roman" w:cs="Times New Roman"/>
          <w:bCs/>
          <w:sz w:val="28"/>
          <w:szCs w:val="28"/>
          <w:lang w:eastAsia="en-US"/>
        </w:rPr>
        <w:t>. Приложение 6 к Положению изложить в следующей редакции:</w:t>
      </w:r>
    </w:p>
    <w:p w:rsidR="00C75593" w:rsidRPr="00C52687" w:rsidRDefault="00C75593" w:rsidP="00C75593">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C75593" w:rsidRPr="00C52687"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C75593" w:rsidRPr="00C52687"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C75593" w:rsidRPr="00616955" w:rsidRDefault="00C75593" w:rsidP="00C75593">
      <w:pPr>
        <w:spacing w:after="0" w:line="240" w:lineRule="auto"/>
        <w:ind w:left="-57" w:right="-57"/>
        <w:jc w:val="center"/>
        <w:rPr>
          <w:rFonts w:ascii="Times New Roman" w:eastAsia="Calibri" w:hAnsi="Times New Roman" w:cs="Times New Roman"/>
          <w:b/>
          <w:bCs/>
          <w:sz w:val="16"/>
          <w:szCs w:val="16"/>
          <w:lang w:eastAsia="en-US"/>
        </w:rPr>
      </w:pPr>
    </w:p>
    <w:p w:rsidR="00C75593" w:rsidRPr="00C52687" w:rsidRDefault="00C75593" w:rsidP="00C7559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C75593" w:rsidRPr="00C52687" w:rsidRDefault="00C75593" w:rsidP="00C7559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C75593" w:rsidRDefault="00C75593" w:rsidP="00C75593">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C75593" w:rsidRPr="00124D19" w:rsidRDefault="00C75593" w:rsidP="00C75593">
      <w:pPr>
        <w:tabs>
          <w:tab w:val="left" w:pos="5040"/>
        </w:tabs>
        <w:spacing w:after="0" w:line="240" w:lineRule="auto"/>
        <w:ind w:right="-57"/>
        <w:jc w:val="both"/>
        <w:rPr>
          <w:rFonts w:ascii="Times New Roman" w:hAnsi="Times New Roman" w:cs="Times New Roman"/>
          <w:bCs/>
          <w:sz w:val="16"/>
          <w:szCs w:val="16"/>
        </w:rPr>
      </w:pPr>
    </w:p>
    <w:tbl>
      <w:tblPr>
        <w:tblW w:w="100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63"/>
        <w:gridCol w:w="430"/>
        <w:gridCol w:w="459"/>
        <w:gridCol w:w="1242"/>
        <w:gridCol w:w="1275"/>
      </w:tblGrid>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зд</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Под</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раз</w:t>
            </w:r>
          </w:p>
          <w:p w:rsidR="00C75593" w:rsidRPr="006B53F8"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6B53F8">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2025 год </w:t>
            </w:r>
          </w:p>
          <w:p w:rsidR="00C75593" w:rsidRPr="00124D19" w:rsidRDefault="00C75593" w:rsidP="00DE107B">
            <w:pPr>
              <w:spacing w:after="0" w:line="240" w:lineRule="auto"/>
              <w:ind w:left="-57" w:right="-57"/>
              <w:jc w:val="center"/>
              <w:rPr>
                <w:rFonts w:ascii="Times New Roman" w:eastAsia="Times New Roman" w:hAnsi="Times New Roman" w:cs="Times New Roman"/>
                <w:bCs/>
                <w:color w:val="000000"/>
              </w:rPr>
            </w:pPr>
            <w:r w:rsidRPr="00124D19">
              <w:rPr>
                <w:rFonts w:ascii="Times New Roman" w:eastAsia="Times New Roman" w:hAnsi="Times New Roman" w:cs="Times New Roman"/>
                <w:bCs/>
                <w:color w:val="000000"/>
                <w:sz w:val="20"/>
                <w:szCs w:val="20"/>
              </w:rPr>
              <w:t>(тыс. руб.)</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sz w:val="20"/>
                <w:szCs w:val="20"/>
              </w:rPr>
              <w:t xml:space="preserve">2026 год </w:t>
            </w:r>
            <w:r w:rsidRPr="00124D19">
              <w:rPr>
                <w:rFonts w:ascii="Times New Roman" w:eastAsia="Times New Roman" w:hAnsi="Times New Roman" w:cs="Times New Roman"/>
                <w:bCs/>
                <w:color w:val="000000"/>
                <w:sz w:val="20"/>
                <w:szCs w:val="20"/>
              </w:rPr>
              <w:t>(тыс. руб.)</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78 105,296</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81 486,330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1 988,900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1 886,900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2 204,100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2 088,100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34 760,396</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33 166,030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8,100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92,000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5 680,800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5 388,800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32 963,000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38 364,500</w:t>
            </w:r>
          </w:p>
        </w:tc>
      </w:tr>
      <w:tr w:rsidR="00C75593" w:rsidRPr="004B1DE0" w:rsidTr="00DE107B">
        <w:trPr>
          <w:trHeight w:val="20"/>
        </w:trPr>
        <w:tc>
          <w:tcPr>
            <w:tcW w:w="6663"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НАЦИОНАЛЬНАЯ БЕЗОПАСНОСТЬ </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И ПРАВООХРАНИТЕЛЬНАЯ ДЕЯТЕЛЬНОСТЬ</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2 484,600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2 358,600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2 484,600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2 358,600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34 149,656</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34 665,556</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2 274,856</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2 274,856</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31 874,800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32 390,700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8 420,890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6 946,157</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2 882,067</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1 557,334</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5 532,223</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5 382,223</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lastRenderedPageBreak/>
              <w:t>ОБРАЗОВАНИЕ</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320 874,998</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326 331,761</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38 901,248</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37 796,748</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256 474,425</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262 710,869</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19 485,700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19 094,467</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6 013,624</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6 729,677</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15 336,400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15 019,200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Культура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15 336,400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15 019,200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33 399,774</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29 242,674</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14 301,054</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10 316,954</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14 474,474</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14 301,474</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2 548,446</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2 548,446</w:t>
            </w:r>
          </w:p>
        </w:tc>
      </w:tr>
      <w:tr w:rsidR="00C75593" w:rsidRPr="004B1DE0" w:rsidTr="00DE107B">
        <w:trPr>
          <w:trHeight w:val="20"/>
        </w:trPr>
        <w:tc>
          <w:tcPr>
            <w:tcW w:w="6663" w:type="dxa"/>
            <w:shd w:val="clear" w:color="auto" w:fill="auto"/>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МЕЖБЮДЖЕТНЫЕ ТРАНСФЕРТЫ ОБЩЕГО </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40 185,000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40 185,000</w:t>
            </w:r>
          </w:p>
        </w:tc>
      </w:tr>
      <w:tr w:rsidR="00C75593" w:rsidRPr="004B1DE0" w:rsidTr="00DE107B">
        <w:trPr>
          <w:trHeight w:val="20"/>
        </w:trPr>
        <w:tc>
          <w:tcPr>
            <w:tcW w:w="6663"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r>
      <w:tr w:rsidR="00C75593" w:rsidRPr="004B1DE0" w:rsidTr="00DE107B">
        <w:trPr>
          <w:trHeight w:val="20"/>
        </w:trPr>
        <w:tc>
          <w:tcPr>
            <w:tcW w:w="666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532 956,613</w:t>
            </w:r>
          </w:p>
        </w:tc>
        <w:tc>
          <w:tcPr>
            <w:tcW w:w="127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536 235,278</w:t>
            </w:r>
          </w:p>
        </w:tc>
      </w:tr>
    </w:tbl>
    <w:p w:rsidR="00C75593" w:rsidRPr="00124D19"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Pr="00C52687" w:rsidRDefault="00C75593" w:rsidP="00C75593">
      <w:pPr>
        <w:tabs>
          <w:tab w:val="left" w:pos="5040"/>
        </w:tabs>
        <w:spacing w:after="0" w:line="240" w:lineRule="auto"/>
        <w:ind w:right="-57"/>
        <w:jc w:val="both"/>
        <w:rPr>
          <w:rFonts w:ascii="Times New Roman" w:hAnsi="Times New Roman" w:cs="Times New Roman"/>
          <w:bCs/>
          <w:sz w:val="28"/>
          <w:szCs w:val="28"/>
        </w:rPr>
      </w:pPr>
      <w:r w:rsidRPr="00C52687">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8</w:t>
      </w:r>
      <w:r w:rsidRPr="00C52687">
        <w:rPr>
          <w:rFonts w:ascii="Times New Roman" w:hAnsi="Times New Roman" w:cs="Times New Roman"/>
          <w:bCs/>
          <w:sz w:val="28"/>
          <w:szCs w:val="28"/>
        </w:rPr>
        <w:t>. Приложение 7 к Положению изложить в следующей редакции:</w:t>
      </w:r>
    </w:p>
    <w:p w:rsidR="00C75593" w:rsidRPr="00C52687" w:rsidRDefault="00C75593" w:rsidP="00C755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C75593" w:rsidRPr="00C52687"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 xml:space="preserve"> Урюпинского муниципального</w:t>
      </w:r>
    </w:p>
    <w:p w:rsidR="00C75593" w:rsidRPr="00C52687"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C75593" w:rsidRPr="00027E01" w:rsidRDefault="00C75593" w:rsidP="00C75593">
      <w:pPr>
        <w:spacing w:after="0" w:line="240" w:lineRule="auto"/>
        <w:ind w:left="-57" w:right="-57"/>
        <w:rPr>
          <w:rFonts w:ascii="Times New Roman" w:hAnsi="Times New Roman" w:cs="Times New Roman"/>
          <w:sz w:val="16"/>
          <w:szCs w:val="16"/>
        </w:rPr>
      </w:pPr>
    </w:p>
    <w:p w:rsidR="00C75593" w:rsidRDefault="00C75593" w:rsidP="00C75593">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C75593" w:rsidRDefault="00C75593" w:rsidP="00C7559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95"/>
        <w:gridCol w:w="6067"/>
        <w:gridCol w:w="1276"/>
      </w:tblGrid>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Ра</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зд</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Под</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раз</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Код </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целевой статьи расходов</w:t>
            </w:r>
          </w:p>
        </w:tc>
        <w:tc>
          <w:tcPr>
            <w:tcW w:w="595"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Код вида расх</w:t>
            </w:r>
          </w:p>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одов</w:t>
            </w:r>
          </w:p>
        </w:tc>
        <w:tc>
          <w:tcPr>
            <w:tcW w:w="6067"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 xml:space="preserve">2024 год </w:t>
            </w:r>
            <w:r w:rsidRPr="00124D19">
              <w:rPr>
                <w:rFonts w:ascii="Times New Roman" w:eastAsia="Times New Roman" w:hAnsi="Times New Roman" w:cs="Times New Roman"/>
                <w:bCs/>
                <w:color w:val="000000"/>
                <w:sz w:val="20"/>
                <w:szCs w:val="20"/>
              </w:rPr>
              <w:t>(тыс. руб.)</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72 522,577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1 812,477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1 812,477</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1 804,900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7,577</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2 003,100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2 003,100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1 125,000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873,100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32 935,472</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32 752,272</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29 012,959</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1 936,637</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332,177</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381,400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413,400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675,700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183,200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183,200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90.0.00.51200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6 519,664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6 514,664</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5 242,670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344,220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w:t>
            </w:r>
            <w:r w:rsidRPr="00124D19">
              <w:rPr>
                <w:rFonts w:ascii="Times New Roman" w:eastAsia="Times New Roman" w:hAnsi="Times New Roman" w:cs="Times New Roman"/>
                <w:color w:val="000000"/>
              </w:rPr>
              <w:t>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875,300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52,474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99.0.00.89990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28 746,863</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1 164,096</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7,496</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90.0.00.59320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1 134,600</w:t>
            </w:r>
          </w:p>
        </w:tc>
      </w:tr>
      <w:tr w:rsidR="00C75593" w:rsidRPr="00CE129D" w:rsidTr="00DE107B">
        <w:trPr>
          <w:trHeight w:val="204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10,124</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11,876</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27 582,767</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8 888,300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7 914,682</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99.0.00.03990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38,400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9 732,056</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694,785</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3,144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99.0.00.04520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0,100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114,800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65,000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99.0.00.90020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99.0.00.92030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51,500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2 527,218</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2 332,887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2 332,887</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99.0.00.02180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2 202,100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99.0.00.02180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130,787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194,331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16,950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16,950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177,381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99.0.00.17600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177,381</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303 723,778</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99.0.00.70270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68,300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302 426,171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8 080,808</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01.0.00.S1930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8 080,808</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255 786,419</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33.0.00.L3720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255 786,419</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31 385,539</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34.0.00.77210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6 075,810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10 957,333</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11 358,395</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34.0.00.S177Е</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900,000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34.0.00.S177И</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124D19">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34.0.00.S177К</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1 198,000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7 173,404</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99.0.00.41020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99.0.00.77210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7 148,404</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1 229,307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1 229,307</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99.0.00.93400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160,000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99.0.00.Д5110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1 069,307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18 909,640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99.0.00.88990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6,600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7 306,390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7 306,390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99.0.00.78210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7 241,390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11 596,650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3 448,550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33.0.00.L5765</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3 448,550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7 174,223</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38.0.00.S177Д</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38.0.00.S177Ж</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896,000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38.0.00.S2270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5 382,223</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973,877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99.0.00.72210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923,877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420 678,269</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41 956,856</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595,300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595,300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1 118,448</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1 118,448</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60,016</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60,016</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40 183,092</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10 101,623</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6 215,339</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1,241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2,388</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600,000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99.0.00.70351</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6 205,500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99.0.00.70352</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2 041,000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99.0.00.70353</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25,500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99.0.00.71491</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1 148,700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99.0.00.71491</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9 689,000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99.0.00.71492</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334,900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99.0.00.71492</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3 229,600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99.0.00.71493</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4,176</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99.0.00.71493</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40,324</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118,000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184,100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241,700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349 091,722</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573,979</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573,979</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4 008,071</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1 354,264</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02.0.00.66110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2 455,100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198,707</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22 234,483</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709,393</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40,080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06.0.00.66110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3 236,563</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06.0.00.L3040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2 863,049</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06.0.00.L3040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8 078,616</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06.0.00.S3370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1 892,404</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06.0.00.S3370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5 414,379</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1 000,859</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114,691</w:t>
            </w:r>
          </w:p>
        </w:tc>
      </w:tr>
      <w:tr w:rsidR="00C75593" w:rsidRPr="00CE129D" w:rsidTr="00DE107B">
        <w:trPr>
          <w:trHeight w:val="272"/>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08.0.00.66110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w:t>
            </w:r>
            <w:r w:rsidRPr="00124D19">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lastRenderedPageBreak/>
              <w:t>244,752</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641,416</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5 472,470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10.0.00.S0980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367,347</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10.0.00.S0980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157,755</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10.0.00.S1850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4 210,526</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10.0.00.S1890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736,842</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21 325,214</w:t>
            </w:r>
          </w:p>
        </w:tc>
      </w:tr>
      <w:tr w:rsidR="00C75593" w:rsidRPr="00CE129D" w:rsidTr="00DE107B">
        <w:trPr>
          <w:trHeight w:val="229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17.0.00.L3030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6 702,091</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17.0.00.L3030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14 018,123</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17.0.00.S177В</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17.0.00.S177Г</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275,000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294 476,646</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5 474,129</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18 495,623</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39,050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41 837,876</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5 072,968</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99.0.00.70361</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55 022,400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99.0.00.70361</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110 560,500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99.0.00.70362</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15 163,200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99.0.00.70362</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30 285,700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99.0.00.70363</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3 885,200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99.0.00.70363</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7 763,100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99.0.00.70870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22,500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99.0.00.70870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67,500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786,900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22 944,037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4 329,584</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17.0.00.04240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1 286,917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17.0.00.S1170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811,100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17.0.00.S1170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1 012,678</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17.0.00.S2620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507,000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17.0.00.S2620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711,889</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18 614,453</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11 103,385</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1 145,961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99.0.00.04230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0,500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280,000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6 054,607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352,000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340,000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335,000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8,000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6 333,654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3 579,168</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17.0.00.66120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17.0.EВ.51790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1 469,644</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17.0.EВ.51790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1 959,525</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2 754,486</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47.0.00.S0390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946,566</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47.0.00.S0390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1 807,920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17 196,107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Культура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17 196,107</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30,000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1 102,041</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48.0.00.S177Л</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1 000,000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48.0.A2.55196</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102,041</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49.0.00.20010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50,000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15 974,066</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765,500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2 055,898</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6,300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2 132,000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461,995</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99.0.00.04420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0,250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99.0.00.66610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3 187,622</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99.0.00.66620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6.0.0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123,801</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99.0.00.80990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8.0.0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9,600</w:t>
            </w:r>
          </w:p>
        </w:tc>
      </w:tr>
      <w:tr w:rsidR="00C75593" w:rsidRPr="00CE129D" w:rsidTr="00DE107B">
        <w:trPr>
          <w:trHeight w:val="272"/>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24D1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lastRenderedPageBreak/>
              <w:t>7 231,100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35 129,827</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99.0.00.14910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2 075,800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15 908,564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15 908,564</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99.0.00.15140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31,600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99.0.00.15650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14,000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42,800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4 276,800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0,200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24,400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0,500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48,300</w:t>
            </w:r>
          </w:p>
        </w:tc>
      </w:tr>
      <w:tr w:rsidR="00C75593" w:rsidRPr="00CE129D" w:rsidTr="00DE107B">
        <w:trPr>
          <w:trHeight w:val="204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99.0.00.70530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73,248</w:t>
            </w:r>
          </w:p>
        </w:tc>
      </w:tr>
      <w:tr w:rsidR="00C75593" w:rsidRPr="00CE129D" w:rsidTr="00DE107B">
        <w:trPr>
          <w:trHeight w:val="204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99.0.00.70530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7 324,716</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72,000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99.0.00.80670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4 000,000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14 344,051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378,000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43.0.00.L4970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378,000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0,851</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90.0.00.72300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0,851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13 965,200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99.0.00.70340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200,100</w:t>
            </w:r>
          </w:p>
        </w:tc>
      </w:tr>
      <w:tr w:rsidR="00C75593" w:rsidRPr="00CE129D" w:rsidTr="00DE107B">
        <w:trPr>
          <w:trHeight w:val="178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9 840,900</w:t>
            </w:r>
          </w:p>
        </w:tc>
      </w:tr>
      <w:tr w:rsidR="00C75593" w:rsidRPr="00CE129D" w:rsidTr="00DE107B">
        <w:trPr>
          <w:trHeight w:val="153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3 772,900</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99.0.00.70410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3.0.0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149,300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2 801,411</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2 801,411</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90.0.00.55490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41,275</w:t>
            </w:r>
          </w:p>
        </w:tc>
      </w:tr>
      <w:tr w:rsidR="00C75593" w:rsidRPr="00CE129D" w:rsidTr="00DE107B">
        <w:trPr>
          <w:trHeight w:val="127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90.0.00.70020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1 600,000</w:t>
            </w:r>
          </w:p>
        </w:tc>
      </w:tr>
      <w:tr w:rsidR="00C75593" w:rsidRPr="00CE129D" w:rsidTr="00DE107B">
        <w:trPr>
          <w:trHeight w:val="255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90.0.00.70530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1 160,136</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10,000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lastRenderedPageBreak/>
              <w:t>11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13.0.00.20010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2.0.0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10,000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124D19">
              <w:rPr>
                <w:rFonts w:ascii="Times New Roman" w:eastAsia="Times New Roman" w:hAnsi="Times New Roman" w:cs="Times New Roman"/>
                <w:b/>
                <w:bCs/>
                <w:color w:val="000000"/>
                <w:sz w:val="20"/>
                <w:szCs w:val="20"/>
              </w:rPr>
              <w:t>0.0.0</w:t>
            </w:r>
          </w:p>
        </w:tc>
        <w:tc>
          <w:tcPr>
            <w:tcW w:w="6067"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 xml:space="preserve">МЕЖБЮДЖЕТНЫЕ ТРАНСФЕРТЫ ОБЩЕГО </w:t>
            </w:r>
          </w:p>
          <w:p w:rsidR="00C75593" w:rsidRPr="00CA61AA"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A61AA">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40 955,000</w:t>
            </w:r>
          </w:p>
        </w:tc>
      </w:tr>
      <w:tr w:rsidR="00C75593" w:rsidRPr="00CE129D" w:rsidTr="00DE107B">
        <w:trPr>
          <w:trHeight w:val="30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40 955,000</w:t>
            </w:r>
          </w:p>
        </w:tc>
      </w:tr>
      <w:tr w:rsidR="00C75593" w:rsidRPr="00CE129D" w:rsidTr="00DE107B">
        <w:trPr>
          <w:trHeight w:val="51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99.0.00.00000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40 955,000</w:t>
            </w:r>
          </w:p>
        </w:tc>
      </w:tr>
      <w:tr w:rsidR="00C75593" w:rsidRPr="00CE129D" w:rsidTr="00DE107B">
        <w:trPr>
          <w:trHeight w:val="765"/>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99.0.00.79310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770,000</w:t>
            </w:r>
          </w:p>
        </w:tc>
      </w:tr>
      <w:tr w:rsidR="00C75593" w:rsidRPr="00CE129D" w:rsidTr="00DE107B">
        <w:trPr>
          <w:trHeight w:val="1020"/>
        </w:trPr>
        <w:tc>
          <w:tcPr>
            <w:tcW w:w="32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99.0.00.S1150</w:t>
            </w:r>
          </w:p>
        </w:tc>
        <w:tc>
          <w:tcPr>
            <w:tcW w:w="595"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124D19">
              <w:rPr>
                <w:rFonts w:ascii="Times New Roman" w:eastAsia="Times New Roman" w:hAnsi="Times New Roman" w:cs="Times New Roman"/>
                <w:color w:val="000000"/>
                <w:sz w:val="20"/>
                <w:szCs w:val="20"/>
              </w:rPr>
              <w:t>5.0.0</w:t>
            </w:r>
          </w:p>
        </w:tc>
        <w:tc>
          <w:tcPr>
            <w:tcW w:w="6067" w:type="dxa"/>
            <w:shd w:val="clear" w:color="auto" w:fill="auto"/>
            <w:vAlign w:val="center"/>
            <w:hideMark/>
          </w:tcPr>
          <w:p w:rsidR="00C75593" w:rsidRPr="00124D19" w:rsidRDefault="00C75593" w:rsidP="00DE107B">
            <w:pPr>
              <w:spacing w:after="0" w:line="240" w:lineRule="auto"/>
              <w:ind w:left="-57" w:right="-57"/>
              <w:jc w:val="both"/>
              <w:rPr>
                <w:rFonts w:ascii="Times New Roman" w:eastAsia="Times New Roman" w:hAnsi="Times New Roman" w:cs="Times New Roman"/>
                <w:color w:val="000000"/>
              </w:rPr>
            </w:pPr>
            <w:r w:rsidRPr="00124D1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color w:val="000000"/>
              </w:rPr>
            </w:pPr>
            <w:r w:rsidRPr="00124D19">
              <w:rPr>
                <w:rFonts w:ascii="Times New Roman" w:eastAsia="Times New Roman" w:hAnsi="Times New Roman" w:cs="Times New Roman"/>
                <w:color w:val="000000"/>
              </w:rPr>
              <w:t>40 185,000</w:t>
            </w:r>
          </w:p>
        </w:tc>
      </w:tr>
      <w:tr w:rsidR="00C75593" w:rsidRPr="00CE129D" w:rsidTr="00DE107B">
        <w:trPr>
          <w:trHeight w:val="300"/>
        </w:trPr>
        <w:tc>
          <w:tcPr>
            <w:tcW w:w="8789" w:type="dxa"/>
            <w:gridSpan w:val="5"/>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75593" w:rsidRPr="00124D19" w:rsidRDefault="00C75593" w:rsidP="00DE107B">
            <w:pPr>
              <w:spacing w:after="0" w:line="240" w:lineRule="auto"/>
              <w:ind w:left="-57" w:right="-57"/>
              <w:jc w:val="center"/>
              <w:rPr>
                <w:rFonts w:ascii="Times New Roman" w:eastAsia="Times New Roman" w:hAnsi="Times New Roman" w:cs="Times New Roman"/>
                <w:b/>
                <w:bCs/>
                <w:color w:val="000000"/>
              </w:rPr>
            </w:pPr>
            <w:r w:rsidRPr="00124D19">
              <w:rPr>
                <w:rFonts w:ascii="Times New Roman" w:eastAsia="Times New Roman" w:hAnsi="Times New Roman" w:cs="Times New Roman"/>
                <w:b/>
                <w:bCs/>
                <w:color w:val="000000"/>
              </w:rPr>
              <w:t>911 652,416</w:t>
            </w:r>
          </w:p>
        </w:tc>
      </w:tr>
    </w:tbl>
    <w:p w:rsidR="00C75593" w:rsidRPr="00AF65AA" w:rsidRDefault="00C75593" w:rsidP="00C75593">
      <w:pPr>
        <w:spacing w:after="0" w:line="240" w:lineRule="auto"/>
        <w:ind w:left="-57" w:right="-57"/>
        <w:jc w:val="center"/>
        <w:rPr>
          <w:rFonts w:ascii="Times New Roman" w:hAnsi="Times New Roman" w:cs="Times New Roman"/>
          <w:b/>
          <w:bCs/>
          <w:sz w:val="16"/>
          <w:szCs w:val="16"/>
        </w:rPr>
      </w:pPr>
    </w:p>
    <w:p w:rsidR="00C75593" w:rsidRPr="00AF65AA" w:rsidRDefault="00C75593" w:rsidP="00C75593">
      <w:pPr>
        <w:tabs>
          <w:tab w:val="left" w:pos="5040"/>
        </w:tabs>
        <w:spacing w:after="0" w:line="240" w:lineRule="auto"/>
        <w:ind w:right="-57"/>
        <w:jc w:val="both"/>
        <w:rPr>
          <w:rFonts w:ascii="Times New Roman" w:hAnsi="Times New Roman" w:cs="Times New Roman"/>
          <w:bCs/>
          <w:sz w:val="28"/>
          <w:szCs w:val="28"/>
        </w:rPr>
      </w:pPr>
      <w:r w:rsidRPr="00AF65AA">
        <w:rPr>
          <w:rFonts w:ascii="Times New Roman" w:hAnsi="Times New Roman" w:cs="Times New Roman"/>
          <w:bCs/>
          <w:sz w:val="28"/>
          <w:szCs w:val="28"/>
        </w:rPr>
        <w:t xml:space="preserve">        1.</w:t>
      </w:r>
      <w:r>
        <w:rPr>
          <w:rFonts w:ascii="Times New Roman" w:hAnsi="Times New Roman" w:cs="Times New Roman"/>
          <w:bCs/>
          <w:sz w:val="28"/>
          <w:szCs w:val="28"/>
        </w:rPr>
        <w:t>9.</w:t>
      </w:r>
      <w:r w:rsidRPr="00AF65AA">
        <w:rPr>
          <w:rFonts w:ascii="Times New Roman" w:hAnsi="Times New Roman" w:cs="Times New Roman"/>
          <w:bCs/>
          <w:sz w:val="28"/>
          <w:szCs w:val="28"/>
        </w:rPr>
        <w:t xml:space="preserve"> Приложение 8 к Положению изложить в следующей редакции:</w:t>
      </w:r>
    </w:p>
    <w:p w:rsidR="00C75593" w:rsidRPr="00AF65AA" w:rsidRDefault="00C75593" w:rsidP="00C755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C75593" w:rsidRPr="00AF65AA"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F65A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C75593" w:rsidRPr="00AF65AA"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C75593" w:rsidRPr="00AF65AA" w:rsidRDefault="00C75593" w:rsidP="00C75593">
      <w:pPr>
        <w:spacing w:after="0" w:line="240" w:lineRule="auto"/>
        <w:ind w:left="-57" w:right="-57"/>
        <w:rPr>
          <w:rFonts w:ascii="Times New Roman" w:hAnsi="Times New Roman" w:cs="Times New Roman"/>
          <w:sz w:val="16"/>
          <w:szCs w:val="16"/>
        </w:rPr>
      </w:pPr>
    </w:p>
    <w:p w:rsidR="00C75593" w:rsidRPr="00A42A51" w:rsidRDefault="00C75593" w:rsidP="00C7559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C75593" w:rsidRPr="00A42A51" w:rsidRDefault="00C75593" w:rsidP="00C7559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C75593" w:rsidRPr="00A42A51" w:rsidRDefault="00C75593" w:rsidP="00C75593">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C75593" w:rsidRPr="00AF65AA" w:rsidRDefault="00C75593" w:rsidP="00C75593">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08"/>
        <w:gridCol w:w="602"/>
        <w:gridCol w:w="4820"/>
        <w:gridCol w:w="1276"/>
        <w:gridCol w:w="1276"/>
      </w:tblGrid>
      <w:tr w:rsidR="00C75593" w:rsidRPr="007B6C2D" w:rsidTr="00DE107B">
        <w:trPr>
          <w:trHeight w:val="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зд</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Под</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раз</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Код</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целевой статьи расходов</w:t>
            </w:r>
          </w:p>
        </w:tc>
        <w:tc>
          <w:tcPr>
            <w:tcW w:w="602"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Код вида расх</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одов</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2025 год </w:t>
            </w:r>
            <w:r w:rsidRPr="002B2613">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2026 год </w:t>
            </w:r>
            <w:r w:rsidRPr="002B2613">
              <w:rPr>
                <w:rFonts w:ascii="Times New Roman" w:eastAsia="Times New Roman" w:hAnsi="Times New Roman" w:cs="Times New Roman"/>
                <w:bCs/>
                <w:color w:val="000000"/>
                <w:sz w:val="20"/>
                <w:szCs w:val="20"/>
              </w:rPr>
              <w:t>(тыс. руб.)</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78 105,296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81 486,330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2 204,100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2 088,100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2 204,100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2 088,100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C9005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1 240,000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1 175,000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964,100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913,100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34 760,396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33 166,030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34 760,396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33 166,030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32 411,396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30 817,030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915,900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915,900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344,000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344,000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413,400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413,400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90.0.00.51200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5 680,800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5 388,800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5 680,800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5 388,800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4 657,500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4 413,500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w:t>
            </w:r>
            <w:r w:rsidRPr="00C9005F">
              <w:rPr>
                <w:rFonts w:ascii="Times New Roman" w:eastAsia="Times New Roman" w:hAnsi="Times New Roman" w:cs="Times New Roman"/>
                <w:color w:val="000000"/>
              </w:rPr>
              <w:t>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933,300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885,300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99.0.00.89990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32 963,000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38 364,500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1 210,500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1 253,000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90.0.00.59320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1 190,700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1 233,200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C9005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7,924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7,924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11,876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11,876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31 752,500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37 111,500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9 811,300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9 301,300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99.0.00.03990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4 513,000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4 313,000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10 733,200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10 168,200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99.0.00.04520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99.0.00.88880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6 612,000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13 246,000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2 484,600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2 358,600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2 484,600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2 358,600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2 484,600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2 358,600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2 413,100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2 287,100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99.0.00.02180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w:t>
            </w:r>
            <w:r w:rsidRPr="00C9005F">
              <w:rPr>
                <w:rFonts w:ascii="Times New Roman" w:eastAsia="Times New Roman" w:hAnsi="Times New Roman" w:cs="Times New Roman"/>
                <w:color w:val="000000"/>
              </w:rPr>
              <w:lastRenderedPageBreak/>
              <w:t>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71,500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71,500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34 149,656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34 665,556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52.0.00.00000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52.0.00.L5990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2 274,856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99.0.00.70270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68,300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99.0.00.L5990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2 206,556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31 874,800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32 390,700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31 874,800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32 390,700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99.0.00.77210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7 678,840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8 194,740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99.0.00.S1740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24 195,960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24 195,960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8 420,890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6 946,157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99.0.00.88990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2 882,067</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1 557,334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2 882,067</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1 557,334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w:t>
            </w:r>
            <w:r w:rsidRPr="00C9005F">
              <w:rPr>
                <w:rFonts w:ascii="Times New Roman" w:eastAsia="Times New Roman" w:hAnsi="Times New Roman" w:cs="Times New Roman"/>
                <w:color w:val="000000"/>
              </w:rPr>
              <w:lastRenderedPageBreak/>
              <w:t>(Иные бюджетные ассигнования)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215,400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224,000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99.0.00.S1970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2 666,667</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1 333,334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5 532,223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33.0.00.00000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33.0.00.L5765</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38.0.00.00000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38.0.00.S2270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99.0.00.S2270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320 874,998</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326 331,761</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38 901,248</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37 796,748</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601,700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601,700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1 118,448</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37 181,100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36 678,300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9 766,100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9 280,100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4 955,300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4 955,300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99.0.00.70351</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5 887,800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5 887,800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99.0.00.70352</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2 015,300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2 015,300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99.0.00.70353</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24,200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1 523,600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1 523,600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99.0.00.71491</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9 270,000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9 270,000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549,400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549,400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99.0.00.71492</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осуществление образовательного </w:t>
            </w:r>
            <w:r w:rsidRPr="00C9005F">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3 145,100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3 145,100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99.0.00.71493</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256 474,425</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262 710,869</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4 544,300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02.0.00.20010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1 368,900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02.0.00.66110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3 175,400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21 893,065</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21 685,709</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06.0.00.20010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749,473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749,473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06.0.00.66110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3 236,563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3 236,563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2 773,843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2 719,594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06.0.00.L3040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7 826,404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7 673,296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06.0.00.S3370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1 892,404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1 892,404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06.0.00.S3370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5 414,379</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5 414,379</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16 639,560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16 639,560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17.0.00.L3030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5 904,360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5 904,360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17.0.00.L3030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10 735,200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10 735,200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213 397,500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224 385,600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w:t>
            </w:r>
            <w:r w:rsidRPr="00C9005F">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7 785,700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7 416,700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13 323,400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22 053,500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99.0.00.66110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37 571,600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36 728,600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38 171,500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39 103,700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99.0.00.70361</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81 060,000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83 039,900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10 793,700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11 057,300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99.0.00.70362</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23 187,900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23 754,300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C9005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451,800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364,900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99.0.00.70363</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961,900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776,700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99.0.00.70870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67,500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19 485,700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19 094,467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2 826,000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2 892,667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17.0.00.S1170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911,111</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911,111</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17.0.00.S1170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912,667</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912,667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17.0.00.S2620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602,000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662,000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17.0.00.S2620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400,222</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406,889</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16 659,700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16 201,800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Обеспечение деятельности казенных организаций </w:t>
            </w:r>
            <w:r w:rsidRPr="00C9005F">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15 710,440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14 886,440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99.0.00.04230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521,300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887,400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427,960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427,960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6 013,624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6 729,677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3 429,168</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4 145,221</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17.0.EВ.51790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1 469,644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1 776,523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17.0.EВ.51790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1 959,525</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2 368,697</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2 584,456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2 584,456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47.0.00.S0390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888,136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888,136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47.0.00.S0390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w:t>
            </w:r>
            <w:r w:rsidRPr="00C9005F">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1 696,320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1 696,320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15 336,400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15 019,200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Культура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15 336,400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15 019,200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15 336,400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15 019,200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6 129,600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5 709,600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949,000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1 310,600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2 354,000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2 230,000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99.0.00.04420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345,800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345,800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99.0.00.66610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3 375,000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3 240,200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2 183,000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2 183,000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33 399,774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29 242,674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99.0.00.14910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14 301,054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10 316,954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14 301,054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10 316,954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99.0.00.15140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Мероприятия в области социальной политики </w:t>
            </w:r>
            <w:r w:rsidRPr="00C9005F">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26,400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26,400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99.0.00.15650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42,800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4 276,800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4 276,800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0,200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0,200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24,400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24,400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C9005F">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0,500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48,300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48,300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97,700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58,253</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99.0.00.70530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9 769,954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5 825,301</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14 474,474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14 301,474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43.0.00.00000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200,000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43.0.00.L4970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200,000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90.0.00.72300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283,874</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C9005F">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13 990,600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14 017,600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99.0.00.70340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225,200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252,000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9 840,900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9 840,900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3 772,900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3 772,900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99.0.00.70410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149,300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149,300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2 548,446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90.0.00.70020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1 452,500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1 452,500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90.0.00.70530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C9005F">
              <w:rPr>
                <w:rFonts w:ascii="Times New Roman" w:eastAsia="Times New Roman" w:hAnsi="Times New Roman" w:cs="Times New Roman"/>
                <w:color w:val="000000"/>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1 095,946</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lastRenderedPageBreak/>
              <w:t>14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C9005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40 185,000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40 185,000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99.0.00.00000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C75593" w:rsidRPr="007B6C2D" w:rsidTr="00DE107B">
        <w:trPr>
          <w:trHeight w:val="20"/>
        </w:trPr>
        <w:tc>
          <w:tcPr>
            <w:tcW w:w="325"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99.0.00.S1150</w:t>
            </w:r>
          </w:p>
        </w:tc>
        <w:tc>
          <w:tcPr>
            <w:tcW w:w="602"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C9005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C9005F" w:rsidRDefault="00C75593" w:rsidP="00DE107B">
            <w:pPr>
              <w:spacing w:after="0" w:line="240" w:lineRule="auto"/>
              <w:ind w:left="-57" w:right="-57"/>
              <w:jc w:val="both"/>
              <w:rPr>
                <w:rFonts w:ascii="Times New Roman" w:eastAsia="Times New Roman" w:hAnsi="Times New Roman" w:cs="Times New Roman"/>
                <w:color w:val="000000"/>
              </w:rPr>
            </w:pPr>
            <w:r w:rsidRPr="00C9005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color w:val="000000"/>
              </w:rPr>
            </w:pPr>
            <w:r w:rsidRPr="00C9005F">
              <w:rPr>
                <w:rFonts w:ascii="Times New Roman" w:eastAsia="Times New Roman" w:hAnsi="Times New Roman" w:cs="Times New Roman"/>
                <w:color w:val="000000"/>
              </w:rPr>
              <w:t>40 185,000</w:t>
            </w:r>
          </w:p>
        </w:tc>
      </w:tr>
      <w:tr w:rsidR="00C75593" w:rsidRPr="007B6C2D" w:rsidTr="00DE107B">
        <w:trPr>
          <w:trHeight w:val="20"/>
        </w:trPr>
        <w:tc>
          <w:tcPr>
            <w:tcW w:w="7514" w:type="dxa"/>
            <w:gridSpan w:val="5"/>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75593" w:rsidRPr="00C9005F" w:rsidRDefault="00C75593" w:rsidP="00DE107B">
            <w:pPr>
              <w:spacing w:after="0" w:line="240" w:lineRule="auto"/>
              <w:ind w:left="-57" w:right="-57"/>
              <w:jc w:val="center"/>
              <w:rPr>
                <w:rFonts w:ascii="Times New Roman" w:eastAsia="Times New Roman" w:hAnsi="Times New Roman" w:cs="Times New Roman"/>
                <w:b/>
                <w:bCs/>
                <w:color w:val="000000"/>
              </w:rPr>
            </w:pPr>
            <w:r w:rsidRPr="00C9005F">
              <w:rPr>
                <w:rFonts w:ascii="Times New Roman" w:eastAsia="Times New Roman" w:hAnsi="Times New Roman" w:cs="Times New Roman"/>
                <w:b/>
                <w:bCs/>
                <w:color w:val="000000"/>
              </w:rPr>
              <w:t>536 235,278</w:t>
            </w:r>
          </w:p>
        </w:tc>
      </w:tr>
    </w:tbl>
    <w:p w:rsidR="00C75593" w:rsidRPr="00AA729C"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Pr="007D6D16" w:rsidRDefault="00C75593" w:rsidP="00C7559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10</w:t>
      </w:r>
      <w:r w:rsidRPr="007D6D16">
        <w:rPr>
          <w:rFonts w:ascii="Times New Roman" w:hAnsi="Times New Roman" w:cs="Times New Roman"/>
          <w:bCs/>
          <w:sz w:val="28"/>
          <w:szCs w:val="28"/>
        </w:rPr>
        <w:t>. Приложение 9 к Положению изложить в следующей редакции:</w:t>
      </w:r>
    </w:p>
    <w:p w:rsidR="00C75593" w:rsidRPr="007D6D16" w:rsidRDefault="00C75593" w:rsidP="00C75593">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C75593" w:rsidRPr="007D6D16"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C75593" w:rsidRPr="007D6D16"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C75593" w:rsidRPr="007D6D16" w:rsidRDefault="00C75593" w:rsidP="00C75593">
      <w:pPr>
        <w:spacing w:after="0" w:line="240" w:lineRule="auto"/>
        <w:ind w:right="-57"/>
        <w:jc w:val="center"/>
        <w:rPr>
          <w:rFonts w:ascii="Times New Roman" w:eastAsia="Arial" w:hAnsi="Times New Roman" w:cs="Times New Roman"/>
          <w:b/>
          <w:bCs/>
          <w:sz w:val="16"/>
          <w:szCs w:val="16"/>
          <w:lang w:eastAsia="ar-SA"/>
        </w:rPr>
      </w:pPr>
    </w:p>
    <w:p w:rsidR="00C75593" w:rsidRPr="007D6D16" w:rsidRDefault="00C75593" w:rsidP="00C7559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C75593" w:rsidRPr="002B2613" w:rsidRDefault="00C75593" w:rsidP="00C75593">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C75593" w:rsidRPr="007D6D16" w:rsidRDefault="00C75593" w:rsidP="00C75593">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C75593" w:rsidRPr="00CE129D" w:rsidTr="00DE107B">
        <w:trPr>
          <w:trHeight w:val="300"/>
        </w:trPr>
        <w:tc>
          <w:tcPr>
            <w:tcW w:w="325"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w:t>
            </w:r>
          </w:p>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зд</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Под</w:t>
            </w:r>
          </w:p>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раз</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Код </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Код вида расх</w:t>
            </w:r>
          </w:p>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одов</w:t>
            </w:r>
          </w:p>
        </w:tc>
        <w:tc>
          <w:tcPr>
            <w:tcW w:w="609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 xml:space="preserve">2024 год </w:t>
            </w:r>
            <w:r w:rsidRPr="002B2613">
              <w:rPr>
                <w:rFonts w:ascii="Times New Roman" w:eastAsia="Times New Roman" w:hAnsi="Times New Roman" w:cs="Times New Roman"/>
                <w:bCs/>
                <w:color w:val="000000"/>
                <w:sz w:val="20"/>
                <w:szCs w:val="20"/>
              </w:rPr>
              <w:t>(тыс. руб.)</w:t>
            </w:r>
          </w:p>
        </w:tc>
      </w:tr>
      <w:tr w:rsidR="00C75593" w:rsidRPr="00CE129D" w:rsidTr="00DE107B">
        <w:trPr>
          <w:trHeight w:val="300"/>
        </w:trPr>
        <w:tc>
          <w:tcPr>
            <w:tcW w:w="8789" w:type="dxa"/>
            <w:gridSpan w:val="5"/>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911 652,416</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sz w:val="20"/>
                <w:szCs w:val="20"/>
              </w:rPr>
            </w:pPr>
            <w:r w:rsidRPr="00A32B05">
              <w:rPr>
                <w:rFonts w:ascii="Times New Roman" w:eastAsia="Times New Roman" w:hAnsi="Times New Roman" w:cs="Times New Roman"/>
                <w:b/>
                <w:bCs/>
                <w:sz w:val="20"/>
                <w:szCs w:val="20"/>
              </w:rPr>
              <w:t>ОБЩЕГОСУДАРСТВЕННЫЕ ВОПРОСЫ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72 522,577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1 812,477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1 812,477</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1 804,900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7,577</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2 003,100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2 003,100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1 125,000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873,100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32 935,472</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32 752,272</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29 012,959</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1 936,637</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332,177</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381,400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413,400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675,700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183,200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183,200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6 519,664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6 514,664</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5 242,670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344,220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w:t>
            </w:r>
            <w:r w:rsidRPr="002B2613">
              <w:rPr>
                <w:rFonts w:ascii="Times New Roman" w:eastAsia="Times New Roman" w:hAnsi="Times New Roman" w:cs="Times New Roman"/>
                <w:color w:val="000000"/>
              </w:rPr>
              <w:t>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875,300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52,474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28 746,863</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1 164,096</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7,496</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1 134,600</w:t>
            </w:r>
          </w:p>
        </w:tc>
      </w:tr>
      <w:tr w:rsidR="00C75593" w:rsidRPr="00CE129D" w:rsidTr="00DE107B">
        <w:trPr>
          <w:trHeight w:val="204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10,124</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11,876</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27 582,767</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8 888,300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7 914,682</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38,400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9 732,056</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694,785</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3,144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0,100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114,800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65,000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51,500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2 527,218</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2 332,887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2 332,887</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2 202,100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130,787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194,331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16,950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16,950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177,381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177,381</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303 723,778</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68,300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302 426,171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8 080,808</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8 080,808</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255 786,419</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255 786,419</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31 385,539</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6 075,810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10 957,333</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11 358,395</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900,000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2B2613">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1 198,000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7 173,404</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7 148,404</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1 229,307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1 229,307</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160,000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1 069,307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18 909,640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6,600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7 306,390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7 306,390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7 241,390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11 596,650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3 448,550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3 448,550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7 174,223</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896,000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5 382,223</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973,877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923,877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420 678,269</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41 956,856</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595,300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595,300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1 118,448</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1 118,448</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60,016</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60,016</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40 183,092</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10 101,623</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6 215,339</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1,241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2,388</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600,000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6 205,500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2 041,000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25,500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1 148,700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9 689,000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334,900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3 229,600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4,176</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40,324</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118,000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184,100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241,700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349 091,722</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573,979</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573,979</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4 008,071</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1 354,264</w:t>
            </w:r>
          </w:p>
        </w:tc>
      </w:tr>
      <w:tr w:rsidR="00C75593" w:rsidRPr="00CE129D" w:rsidTr="00DE107B">
        <w:trPr>
          <w:trHeight w:val="272"/>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w:t>
            </w:r>
            <w:r w:rsidRPr="002B2613">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lastRenderedPageBreak/>
              <w:t>2 455,100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198,707</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22 234,483</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709,393</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40,080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3 236,563</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2 863,049</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8 078,616</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1 892,404</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5 414,379</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1 000,859</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114,691</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244,752</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641,416</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5 472,470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367,347</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157,755</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4 210,526</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736,842</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21 325,214</w:t>
            </w:r>
          </w:p>
        </w:tc>
      </w:tr>
      <w:tr w:rsidR="00C75593" w:rsidRPr="00CE129D" w:rsidTr="00DE107B">
        <w:trPr>
          <w:trHeight w:val="229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6 702,091</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14 018,123</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275,000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294 476,646</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5 474,129</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18 495,623</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39,050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41 837,876</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5 072,968</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55 022,400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110 560,500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15 163,200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30 285,700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3 885,200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7 763,100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22,500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67,500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786,900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22 944,037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4 329,584</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1 286,917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811,100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1 012,678</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507,000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711,889</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18 614,453</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11 103,385</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1 145,961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0,500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280,000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6 054,607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352,000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340,000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335,000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8,000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6 333,654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3 579,168</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1 469,644</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1 959,525</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2 754,486</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946,566</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1 807,920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17 196,107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Культура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17 196,107</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30,000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1 102,041</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1 000,000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102,041</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50,000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15 974,066</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765,500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2 055,898</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6,300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2 132,000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461,995</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0,250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3 187,622</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123,801</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9,600</w:t>
            </w:r>
          </w:p>
        </w:tc>
      </w:tr>
      <w:tr w:rsidR="00C75593" w:rsidRPr="00CE129D" w:rsidTr="00DE107B">
        <w:trPr>
          <w:trHeight w:val="272"/>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B2613">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lastRenderedPageBreak/>
              <w:t>7 231,100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lastRenderedPageBreak/>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35 129,827</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2 075,800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15 908,564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15 908,564</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31,600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14,000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42,800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4 276,800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0,200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24,400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0,500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48,300</w:t>
            </w:r>
          </w:p>
        </w:tc>
      </w:tr>
      <w:tr w:rsidR="00C75593" w:rsidRPr="00CE129D" w:rsidTr="00DE107B">
        <w:trPr>
          <w:trHeight w:val="204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73,248</w:t>
            </w:r>
          </w:p>
        </w:tc>
      </w:tr>
      <w:tr w:rsidR="00C75593" w:rsidRPr="00CE129D" w:rsidTr="00DE107B">
        <w:trPr>
          <w:trHeight w:val="204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7 324,716</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72,000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4 000,000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14 344,051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378,000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378,000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0,851</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0,851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13 965,200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200,100</w:t>
            </w:r>
          </w:p>
        </w:tc>
      </w:tr>
      <w:tr w:rsidR="00C75593" w:rsidRPr="00CE129D" w:rsidTr="00DE107B">
        <w:trPr>
          <w:trHeight w:val="178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9 840,900</w:t>
            </w:r>
          </w:p>
        </w:tc>
      </w:tr>
      <w:tr w:rsidR="00C75593" w:rsidRPr="00CE129D" w:rsidTr="00DE107B">
        <w:trPr>
          <w:trHeight w:val="153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3 772,900</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149,300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2 801,411</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2 801,411</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41,275</w:t>
            </w:r>
          </w:p>
        </w:tc>
      </w:tr>
      <w:tr w:rsidR="00C75593" w:rsidRPr="00CE129D" w:rsidTr="00DE107B">
        <w:trPr>
          <w:trHeight w:val="127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1 600,000</w:t>
            </w:r>
          </w:p>
        </w:tc>
      </w:tr>
      <w:tr w:rsidR="00C75593" w:rsidRPr="00CE129D" w:rsidTr="00DE107B">
        <w:trPr>
          <w:trHeight w:val="255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1 160,136</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10,000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lastRenderedPageBreak/>
              <w:t>11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10,000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2B261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МЕЖБЮДЖЕТНЫЕ ТРАНСФЕРТЫ ОБЩЕГО </w:t>
            </w:r>
          </w:p>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40 955,000</w:t>
            </w:r>
          </w:p>
        </w:tc>
      </w:tr>
      <w:tr w:rsidR="00C75593" w:rsidRPr="00CE129D" w:rsidTr="00DE107B">
        <w:trPr>
          <w:trHeight w:val="30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40 955,000</w:t>
            </w:r>
          </w:p>
        </w:tc>
      </w:tr>
      <w:tr w:rsidR="00C75593" w:rsidRPr="00CE129D" w:rsidTr="00DE107B">
        <w:trPr>
          <w:trHeight w:val="51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40 955,000</w:t>
            </w:r>
          </w:p>
        </w:tc>
      </w:tr>
      <w:tr w:rsidR="00C75593" w:rsidRPr="00CE129D" w:rsidTr="00DE107B">
        <w:trPr>
          <w:trHeight w:val="765"/>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770,000</w:t>
            </w:r>
          </w:p>
        </w:tc>
      </w:tr>
      <w:tr w:rsidR="00C75593" w:rsidRPr="00CE129D" w:rsidTr="00DE107B">
        <w:trPr>
          <w:trHeight w:val="1020"/>
        </w:trPr>
        <w:tc>
          <w:tcPr>
            <w:tcW w:w="325"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2B261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C75593" w:rsidRPr="002B2613" w:rsidRDefault="00C75593" w:rsidP="00DE107B">
            <w:pPr>
              <w:spacing w:after="0" w:line="240" w:lineRule="auto"/>
              <w:ind w:left="-57" w:right="-57"/>
              <w:jc w:val="both"/>
              <w:rPr>
                <w:rFonts w:ascii="Times New Roman" w:eastAsia="Times New Roman" w:hAnsi="Times New Roman" w:cs="Times New Roman"/>
                <w:color w:val="000000"/>
              </w:rPr>
            </w:pPr>
            <w:r w:rsidRPr="002B261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color w:val="000000"/>
              </w:rPr>
            </w:pPr>
            <w:r w:rsidRPr="002B2613">
              <w:rPr>
                <w:rFonts w:ascii="Times New Roman" w:eastAsia="Times New Roman" w:hAnsi="Times New Roman" w:cs="Times New Roman"/>
                <w:color w:val="000000"/>
              </w:rPr>
              <w:t>40 185,000</w:t>
            </w:r>
          </w:p>
        </w:tc>
      </w:tr>
      <w:tr w:rsidR="00C75593" w:rsidRPr="00CE129D" w:rsidTr="00DE107B">
        <w:trPr>
          <w:trHeight w:val="300"/>
        </w:trPr>
        <w:tc>
          <w:tcPr>
            <w:tcW w:w="8789" w:type="dxa"/>
            <w:gridSpan w:val="5"/>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75593" w:rsidRPr="002B2613" w:rsidRDefault="00C75593" w:rsidP="00DE107B">
            <w:pPr>
              <w:spacing w:after="0" w:line="240" w:lineRule="auto"/>
              <w:ind w:left="-57" w:right="-57"/>
              <w:jc w:val="center"/>
              <w:rPr>
                <w:rFonts w:ascii="Times New Roman" w:eastAsia="Times New Roman" w:hAnsi="Times New Roman" w:cs="Times New Roman"/>
                <w:b/>
                <w:bCs/>
                <w:color w:val="000000"/>
              </w:rPr>
            </w:pPr>
            <w:r w:rsidRPr="002B2613">
              <w:rPr>
                <w:rFonts w:ascii="Times New Roman" w:eastAsia="Times New Roman" w:hAnsi="Times New Roman" w:cs="Times New Roman"/>
                <w:b/>
                <w:bCs/>
                <w:color w:val="000000"/>
              </w:rPr>
              <w:t>911 652,416</w:t>
            </w:r>
          </w:p>
        </w:tc>
      </w:tr>
    </w:tbl>
    <w:p w:rsidR="00C75593"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Pr="00F715FD" w:rsidRDefault="00C75593" w:rsidP="00C75593">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715FD">
        <w:rPr>
          <w:rFonts w:ascii="Times New Roman" w:hAnsi="Times New Roman" w:cs="Times New Roman"/>
          <w:bCs/>
          <w:sz w:val="28"/>
          <w:szCs w:val="28"/>
        </w:rPr>
        <w:t>1.1</w:t>
      </w:r>
      <w:r>
        <w:rPr>
          <w:rFonts w:ascii="Times New Roman" w:hAnsi="Times New Roman" w:cs="Times New Roman"/>
          <w:bCs/>
          <w:sz w:val="28"/>
          <w:szCs w:val="28"/>
        </w:rPr>
        <w:t>1</w:t>
      </w:r>
      <w:r w:rsidRPr="00F715FD">
        <w:rPr>
          <w:rFonts w:ascii="Times New Roman" w:hAnsi="Times New Roman" w:cs="Times New Roman"/>
          <w:bCs/>
          <w:sz w:val="28"/>
          <w:szCs w:val="28"/>
        </w:rPr>
        <w:t>. Приложение 10 к Положению изложить в следующей редакции:</w:t>
      </w:r>
    </w:p>
    <w:p w:rsidR="00C75593" w:rsidRPr="00F715FD" w:rsidRDefault="00C75593" w:rsidP="00C75593">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C75593" w:rsidRPr="00F715FD" w:rsidRDefault="00C75593" w:rsidP="00C75593">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w:t>
      </w:r>
      <w:r w:rsidRPr="00F715FD">
        <w:rPr>
          <w:rFonts w:ascii="Times New Roman" w:hAnsi="Times New Roman" w:cs="Times New Roman"/>
          <w:sz w:val="24"/>
          <w:szCs w:val="24"/>
        </w:rPr>
        <w:t xml:space="preserve"> 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C75593" w:rsidRPr="00F715FD" w:rsidRDefault="00C75593" w:rsidP="00C75593">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района на 2024 год и плановый период 2025 и 2026 годов</w:t>
      </w:r>
    </w:p>
    <w:p w:rsidR="00C75593" w:rsidRPr="00F715FD" w:rsidRDefault="00C75593" w:rsidP="00C75593">
      <w:pPr>
        <w:spacing w:after="0" w:line="240" w:lineRule="auto"/>
        <w:ind w:left="-57" w:right="-57"/>
        <w:rPr>
          <w:rFonts w:ascii="Times New Roman" w:hAnsi="Times New Roman" w:cs="Times New Roman"/>
          <w:b/>
          <w:bCs/>
          <w:sz w:val="16"/>
          <w:szCs w:val="16"/>
        </w:rPr>
      </w:pPr>
    </w:p>
    <w:p w:rsidR="00C75593" w:rsidRPr="00F715FD" w:rsidRDefault="00C75593" w:rsidP="00C75593">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C75593" w:rsidRDefault="00C75593" w:rsidP="00C75593">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C75593" w:rsidRPr="00A32B05" w:rsidRDefault="00C75593" w:rsidP="00C75593">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76"/>
        <w:gridCol w:w="1276"/>
      </w:tblGrid>
      <w:tr w:rsidR="00C75593" w:rsidRPr="007B6C2D" w:rsidTr="00DE107B">
        <w:trPr>
          <w:trHeight w:val="20"/>
        </w:trPr>
        <w:tc>
          <w:tcPr>
            <w:tcW w:w="325"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Ра</w:t>
            </w:r>
          </w:p>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зд</w:t>
            </w:r>
          </w:p>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Под</w:t>
            </w:r>
          </w:p>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A32B05">
              <w:rPr>
                <w:rFonts w:ascii="Times New Roman" w:eastAsia="Times New Roman" w:hAnsi="Times New Roman" w:cs="Times New Roman"/>
                <w:b/>
                <w:bCs/>
                <w:color w:val="000000"/>
                <w:sz w:val="20"/>
                <w:szCs w:val="20"/>
              </w:rPr>
              <w:t>аз</w:t>
            </w:r>
          </w:p>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Код </w:t>
            </w:r>
          </w:p>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C75593"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Код вида расх</w:t>
            </w:r>
          </w:p>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одов</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2025 год </w:t>
            </w:r>
            <w:r w:rsidRPr="00A32B05">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 xml:space="preserve">2026 год </w:t>
            </w:r>
            <w:r w:rsidRPr="00A32B05">
              <w:rPr>
                <w:rFonts w:ascii="Times New Roman" w:eastAsia="Times New Roman" w:hAnsi="Times New Roman" w:cs="Times New Roman"/>
                <w:bCs/>
                <w:color w:val="000000"/>
                <w:sz w:val="20"/>
                <w:szCs w:val="20"/>
              </w:rPr>
              <w:t>(тыс. руб.)</w:t>
            </w:r>
          </w:p>
        </w:tc>
      </w:tr>
      <w:tr w:rsidR="00C75593" w:rsidRPr="007B6C2D" w:rsidTr="00DE107B">
        <w:trPr>
          <w:trHeight w:val="20"/>
        </w:trPr>
        <w:tc>
          <w:tcPr>
            <w:tcW w:w="7514" w:type="dxa"/>
            <w:gridSpan w:val="5"/>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536 235,278</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78 105,296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81 486,330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1 988,900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1 886,900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2 204,100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2 088,100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2 204,100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2 088,100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w:t>
            </w:r>
            <w:r w:rsidRPr="00A32B05">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1 240,000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1 175,000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964,100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913,100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34 760,396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33 166,030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34 760,396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33 166,030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32 411,396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30 817,030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915,900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915,900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344,000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344,000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413,400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413,400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92,000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5 680,800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5 388,800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5 680,800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5 388,800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4 657,500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4 413,500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Председатель к</w:t>
            </w:r>
            <w:r w:rsidRPr="00A32B05">
              <w:rPr>
                <w:rFonts w:ascii="Times New Roman" w:eastAsia="Times New Roman" w:hAnsi="Times New Roman" w:cs="Times New Roman"/>
                <w:color w:val="000000"/>
              </w:rPr>
              <w:t>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933,300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885,300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500,000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32 963,000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38 364,500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1 210,500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1 253,000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1 190,700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1 233,200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32B05">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7,924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7,924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11,876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11,876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31 752,500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37 111,500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9 811,300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9 301,300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4 513,000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4 313,000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10 733,200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10 168,200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6 612,000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13 246,000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2 484,600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2 358,600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2 484,600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2 358,600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2 484,600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2 358,600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2 413,100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2 287,100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w:t>
            </w:r>
            <w:r w:rsidRPr="00A32B05">
              <w:rPr>
                <w:rFonts w:ascii="Times New Roman" w:eastAsia="Times New Roman" w:hAnsi="Times New Roman" w:cs="Times New Roman"/>
                <w:color w:val="000000"/>
              </w:rPr>
              <w:lastRenderedPageBreak/>
              <w:t>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71,500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71,500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34 149,656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34 665,556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2 274,856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68,300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2 206,556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31 874,800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32 390,700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31 874,800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32 390,700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7 678,840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8 194,740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24 195,960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24 195,960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8 420,890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6 946,157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2 882,067</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1 557,334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2 882,067</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1 557,334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w:t>
            </w:r>
            <w:r w:rsidRPr="00A32B05">
              <w:rPr>
                <w:rFonts w:ascii="Times New Roman" w:eastAsia="Times New Roman" w:hAnsi="Times New Roman" w:cs="Times New Roman"/>
                <w:color w:val="000000"/>
              </w:rPr>
              <w:lastRenderedPageBreak/>
              <w:t>(Иные бюджетные ассигнования)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215,400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224,000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2 666,667</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1 333,334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5 532,223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5 382,223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320 874,998</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326 331,761</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38 901,248</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37 796,748</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601,700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601,700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1 118,448</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37 181,100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36 678,300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9 766,100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9 280,100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4 955,300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4 955,300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5 887,800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5 887,800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2 015,300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2 015,300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24,200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1 523,600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1 523,600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9 270,000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9 270,000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549,400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549,400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осуществление образовательного </w:t>
            </w:r>
            <w:r w:rsidRPr="00A32B05">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3 145,100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3 145,100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256 474,425</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262 710,869</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4 544,300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1 368,900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3 175,400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21 893,065</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21 685,709</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749,473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749,473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3 236,563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3 236,563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2 773,843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2 719,594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7 826,404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7 673,296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1 892,404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1 892,404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5 414,379</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5 414,379</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16 639,560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16 639,560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5 904,360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5 904,360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10 735,200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10 735,200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213 397,500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224 385,600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w:t>
            </w:r>
            <w:r w:rsidRPr="00A32B05">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7 785,700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7 416,700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13 323,400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22 053,500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37 571,600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36 728,600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38 171,500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39 103,700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81 060,000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83 039,900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10 793,700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11 057,300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23 187,900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23 754,300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w:t>
            </w:r>
            <w:r w:rsidRPr="00A32B05">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451,800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364,900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961,900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776,700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67,500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19 485,700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19 094,467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2 826,000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2 892,667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911,111</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911,111</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912,667</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912,667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602,000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662,000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400,222</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406,889</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16 659,700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16 201,800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Обеспечение деятельности казенных организаций </w:t>
            </w:r>
            <w:r w:rsidRPr="00A32B05">
              <w:rPr>
                <w:rFonts w:ascii="Times New Roman" w:eastAsia="Times New Roman" w:hAnsi="Times New Roman" w:cs="Times New Roman"/>
                <w:color w:val="000000"/>
              </w:rPr>
              <w:lastRenderedPageBreak/>
              <w:t>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15 710,440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14 886,440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521,300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887,400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427,960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427,960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6 013,624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6 729,677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3 429,168</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4 145,221</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1 469,644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1 776,523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1 959,525</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2 368,697</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2 584,456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2 584,456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888,136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888,136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w:t>
            </w:r>
            <w:r w:rsidRPr="00A32B05">
              <w:rPr>
                <w:rFonts w:ascii="Times New Roman" w:eastAsia="Times New Roman" w:hAnsi="Times New Roman" w:cs="Times New Roman"/>
                <w:color w:val="000000"/>
              </w:rPr>
              <w:lastRenderedPageBreak/>
              <w:t>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1 696,320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1 696,320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D0"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15 336,400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15 019,200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Культура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15 336,400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15 019,200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15 336,400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15 019,200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6 129,600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5 709,600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949,000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1 310,600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2 354,000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2 230,000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345,800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345,800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3 375,000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3 240,200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2 183,000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2 183,000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D0"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33 399,774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29 242,674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2 075,800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14 301,054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10 316,954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14 301,054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10 316,954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Мероприятия в области социальной политики </w:t>
            </w:r>
            <w:r w:rsidRPr="00A32B05">
              <w:rPr>
                <w:rFonts w:ascii="Times New Roman" w:eastAsia="Times New Roman" w:hAnsi="Times New Roman" w:cs="Times New Roman"/>
                <w:color w:val="000000"/>
              </w:rPr>
              <w:lastRenderedPageBreak/>
              <w:t>(Социальное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26,400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26,400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42,800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4 276,800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4 276,800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0,200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0,200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24,400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24,400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A32B05">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0,500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48,300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48,300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97,700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58,253</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9 769,954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5 825,301</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14 474,474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14 301,474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200,000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200,000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0,000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283,874</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A32B05">
              <w:rPr>
                <w:rFonts w:ascii="Times New Roman" w:eastAsia="Times New Roman" w:hAnsi="Times New Roman" w:cs="Times New Roman"/>
                <w:color w:val="000000"/>
              </w:rPr>
              <w:lastRenderedPageBreak/>
              <w:t>(организаций)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13 990,600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14 017,600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225,200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252,000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9 840,900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9 840,900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3 772,900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3 772,900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149,300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149,300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2 548,446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1 452,500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1 452,500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A32B05">
              <w:rPr>
                <w:rFonts w:ascii="Times New Roman" w:eastAsia="Times New Roman" w:hAnsi="Times New Roman" w:cs="Times New Roman"/>
                <w:color w:val="000000"/>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1 095,946</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lastRenderedPageBreak/>
              <w:t>14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05">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C75593" w:rsidRPr="00A32BD0" w:rsidRDefault="00C75593" w:rsidP="00DE107B">
            <w:pPr>
              <w:spacing w:after="0" w:line="240" w:lineRule="auto"/>
              <w:ind w:left="-57" w:right="-57"/>
              <w:jc w:val="center"/>
              <w:rPr>
                <w:rFonts w:ascii="Times New Roman" w:eastAsia="Times New Roman" w:hAnsi="Times New Roman" w:cs="Times New Roman"/>
                <w:b/>
                <w:bCs/>
                <w:color w:val="000000"/>
                <w:sz w:val="20"/>
                <w:szCs w:val="20"/>
              </w:rPr>
            </w:pPr>
            <w:r w:rsidRPr="00A32BD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40 185,000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40 185,000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C75593" w:rsidRPr="007B6C2D" w:rsidTr="00DE107B">
        <w:trPr>
          <w:trHeight w:val="20"/>
        </w:trPr>
        <w:tc>
          <w:tcPr>
            <w:tcW w:w="325"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sz w:val="20"/>
                <w:szCs w:val="20"/>
              </w:rPr>
            </w:pPr>
            <w:r w:rsidRPr="00A32B05">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C75593" w:rsidRPr="00A32B05" w:rsidRDefault="00C75593" w:rsidP="00DE107B">
            <w:pPr>
              <w:spacing w:after="0" w:line="240" w:lineRule="auto"/>
              <w:ind w:left="-57" w:right="-57"/>
              <w:jc w:val="both"/>
              <w:rPr>
                <w:rFonts w:ascii="Times New Roman" w:eastAsia="Times New Roman" w:hAnsi="Times New Roman" w:cs="Times New Roman"/>
                <w:color w:val="000000"/>
              </w:rPr>
            </w:pPr>
            <w:r w:rsidRPr="00A32B0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color w:val="000000"/>
              </w:rPr>
            </w:pPr>
            <w:r w:rsidRPr="00A32B05">
              <w:rPr>
                <w:rFonts w:ascii="Times New Roman" w:eastAsia="Times New Roman" w:hAnsi="Times New Roman" w:cs="Times New Roman"/>
                <w:color w:val="000000"/>
              </w:rPr>
              <w:t>40 185,000</w:t>
            </w:r>
          </w:p>
        </w:tc>
      </w:tr>
      <w:tr w:rsidR="00C75593" w:rsidRPr="007B6C2D" w:rsidTr="00DE107B">
        <w:trPr>
          <w:trHeight w:val="20"/>
        </w:trPr>
        <w:tc>
          <w:tcPr>
            <w:tcW w:w="7514" w:type="dxa"/>
            <w:gridSpan w:val="5"/>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532 956,613</w:t>
            </w:r>
          </w:p>
        </w:tc>
        <w:tc>
          <w:tcPr>
            <w:tcW w:w="1276" w:type="dxa"/>
            <w:shd w:val="clear" w:color="auto" w:fill="auto"/>
            <w:noWrap/>
            <w:vAlign w:val="center"/>
            <w:hideMark/>
          </w:tcPr>
          <w:p w:rsidR="00C75593" w:rsidRPr="00A32B05" w:rsidRDefault="00C75593" w:rsidP="00DE107B">
            <w:pPr>
              <w:spacing w:after="0" w:line="240" w:lineRule="auto"/>
              <w:ind w:left="-57" w:right="-57"/>
              <w:jc w:val="center"/>
              <w:rPr>
                <w:rFonts w:ascii="Times New Roman" w:eastAsia="Times New Roman" w:hAnsi="Times New Roman" w:cs="Times New Roman"/>
                <w:b/>
                <w:bCs/>
                <w:color w:val="000000"/>
              </w:rPr>
            </w:pPr>
            <w:r w:rsidRPr="00A32B05">
              <w:rPr>
                <w:rFonts w:ascii="Times New Roman" w:eastAsia="Times New Roman" w:hAnsi="Times New Roman" w:cs="Times New Roman"/>
                <w:b/>
                <w:bCs/>
                <w:color w:val="000000"/>
              </w:rPr>
              <w:t>536 235,278</w:t>
            </w:r>
          </w:p>
        </w:tc>
      </w:tr>
    </w:tbl>
    <w:p w:rsidR="00C75593" w:rsidRPr="00B41641"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Pr="00B41641" w:rsidRDefault="00C75593" w:rsidP="00C75593">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12</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C75593" w:rsidRPr="00B41641" w:rsidRDefault="00C75593" w:rsidP="00C75593">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C75593" w:rsidRPr="00B4164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C75593" w:rsidRPr="00B4164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C75593" w:rsidRPr="00B41641" w:rsidRDefault="00C75593" w:rsidP="00C75593">
      <w:pPr>
        <w:spacing w:after="0" w:line="240" w:lineRule="auto"/>
        <w:ind w:right="-57"/>
        <w:rPr>
          <w:rFonts w:ascii="Times New Roman" w:eastAsia="Calibri" w:hAnsi="Times New Roman" w:cs="Times New Roman"/>
          <w:b/>
          <w:bCs/>
          <w:sz w:val="16"/>
          <w:szCs w:val="16"/>
          <w:lang w:eastAsia="en-US"/>
        </w:rPr>
      </w:pPr>
    </w:p>
    <w:p w:rsidR="00C75593" w:rsidRPr="00B41641" w:rsidRDefault="00C75593" w:rsidP="00C75593">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C75593" w:rsidRPr="00B41641" w:rsidRDefault="00C75593" w:rsidP="00C75593">
      <w:pPr>
        <w:spacing w:after="0" w:line="240" w:lineRule="auto"/>
        <w:ind w:right="-57"/>
        <w:jc w:val="center"/>
        <w:rPr>
          <w:rFonts w:ascii="Times New Roman" w:eastAsia="Calibri" w:hAnsi="Times New Roman" w:cs="Times New Roman"/>
          <w:b/>
          <w:bCs/>
          <w:sz w:val="16"/>
          <w:szCs w:val="16"/>
          <w:lang w:eastAsia="en-US"/>
        </w:rPr>
      </w:pPr>
    </w:p>
    <w:tbl>
      <w:tblPr>
        <w:tblW w:w="100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01"/>
        <w:gridCol w:w="1367"/>
        <w:gridCol w:w="1238"/>
      </w:tblGrid>
      <w:tr w:rsidR="00C75593" w:rsidRPr="00267320" w:rsidTr="00DE107B">
        <w:tc>
          <w:tcPr>
            <w:tcW w:w="7514" w:type="dxa"/>
            <w:vAlign w:val="center"/>
          </w:tcPr>
          <w:p w:rsidR="00C75593" w:rsidRPr="00A32BD0" w:rsidRDefault="00C75593" w:rsidP="00DE107B">
            <w:pPr>
              <w:spacing w:after="0" w:line="240" w:lineRule="auto"/>
              <w:ind w:left="-57" w:right="-57"/>
              <w:jc w:val="center"/>
              <w:rPr>
                <w:rFonts w:ascii="Times New Roman" w:hAnsi="Times New Roman" w:cs="Times New Roman"/>
                <w:b/>
                <w:bCs/>
              </w:rPr>
            </w:pPr>
            <w:bookmarkStart w:id="0" w:name="_Hlk164771083"/>
            <w:r w:rsidRPr="00A32BD0">
              <w:rPr>
                <w:rFonts w:ascii="Times New Roman" w:hAnsi="Times New Roman" w:cs="Times New Roman"/>
                <w:b/>
                <w:bCs/>
              </w:rPr>
              <w:t xml:space="preserve">Наименование </w:t>
            </w:r>
            <w:r w:rsidRPr="00A32BD0">
              <w:rPr>
                <w:rFonts w:ascii="Times New Roman" w:hAnsi="Times New Roman" w:cs="Times New Roman"/>
                <w:b/>
                <w:bCs/>
                <w:lang w:val="en-US"/>
              </w:rPr>
              <w:t>муниципальной</w:t>
            </w:r>
            <w:r w:rsidRPr="00A32BD0">
              <w:rPr>
                <w:rFonts w:ascii="Times New Roman" w:hAnsi="Times New Roman" w:cs="Times New Roman"/>
                <w:b/>
                <w:bCs/>
              </w:rPr>
              <w:t xml:space="preserve"> </w:t>
            </w:r>
            <w:r w:rsidRPr="00A32BD0">
              <w:rPr>
                <w:rFonts w:ascii="Times New Roman" w:hAnsi="Times New Roman" w:cs="Times New Roman"/>
                <w:b/>
                <w:bCs/>
                <w:lang w:val="en-US"/>
              </w:rPr>
              <w:t>программы</w:t>
            </w:r>
            <w:r w:rsidRPr="00A32BD0">
              <w:rPr>
                <w:rFonts w:ascii="Times New Roman" w:hAnsi="Times New Roman" w:cs="Times New Roman"/>
                <w:b/>
                <w:bCs/>
              </w:rPr>
              <w:t xml:space="preserve"> (МП)</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 xml:space="preserve">Код целевой </w:t>
            </w:r>
          </w:p>
          <w:p w:rsidR="00C75593" w:rsidRPr="00A32BD0" w:rsidRDefault="00C75593" w:rsidP="00DE107B">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статьи расходов</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b/>
                <w:bCs/>
              </w:rPr>
            </w:pPr>
            <w:r w:rsidRPr="00A32BD0">
              <w:rPr>
                <w:rFonts w:ascii="Times New Roman" w:hAnsi="Times New Roman" w:cs="Times New Roman"/>
                <w:b/>
                <w:bCs/>
              </w:rPr>
              <w:t xml:space="preserve">Сумма </w:t>
            </w:r>
          </w:p>
          <w:p w:rsidR="00C75593" w:rsidRPr="00A32BD0" w:rsidRDefault="00C75593" w:rsidP="00DE107B">
            <w:pPr>
              <w:spacing w:after="0" w:line="240" w:lineRule="auto"/>
              <w:ind w:left="-57" w:right="-57"/>
              <w:jc w:val="center"/>
              <w:rPr>
                <w:rFonts w:ascii="Times New Roman" w:hAnsi="Times New Roman" w:cs="Times New Roman"/>
                <w:b/>
                <w:bCs/>
              </w:rPr>
            </w:pPr>
            <w:r w:rsidRPr="00A32BD0">
              <w:rPr>
                <w:rFonts w:ascii="Times New Roman" w:hAnsi="Times New Roman" w:cs="Times New Roman"/>
              </w:rPr>
              <w:t>(тыс. руб.)</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Pr>
                <w:rFonts w:ascii="Times New Roman" w:hAnsi="Times New Roman" w:cs="Times New Roman"/>
              </w:rPr>
              <w:t xml:space="preserve"> </w:t>
            </w:r>
            <w:r w:rsidRPr="00A32BD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01.0.00.00000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02.0.00.00000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4603,371</w:t>
            </w:r>
          </w:p>
        </w:tc>
      </w:tr>
      <w:tr w:rsidR="00C75593" w:rsidRPr="00267320" w:rsidTr="00DE107B">
        <w:tc>
          <w:tcPr>
            <w:tcW w:w="7514" w:type="dxa"/>
            <w:shd w:val="clear" w:color="auto" w:fill="auto"/>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06.0.00.00000</w:t>
            </w:r>
          </w:p>
        </w:tc>
        <w:tc>
          <w:tcPr>
            <w:tcW w:w="1240" w:type="dxa"/>
            <w:shd w:val="clear" w:color="auto" w:fill="auto"/>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08.0.00.00000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C75593" w:rsidRPr="00267320" w:rsidTr="00DE107B">
        <w:tc>
          <w:tcPr>
            <w:tcW w:w="7514"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10.0.00.00000</w:t>
            </w:r>
          </w:p>
        </w:tc>
        <w:tc>
          <w:tcPr>
            <w:tcW w:w="1240"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«Профилактика правонарушений на территории</w:t>
            </w:r>
            <w:r>
              <w:rPr>
                <w:rFonts w:ascii="Times New Roman" w:hAnsi="Times New Roman" w:cs="Times New Roman"/>
              </w:rPr>
              <w:t xml:space="preserve"> </w:t>
            </w:r>
            <w:r w:rsidRPr="00A32BD0">
              <w:rPr>
                <w:rFonts w:ascii="Times New Roman" w:hAnsi="Times New Roman" w:cs="Times New Roman"/>
              </w:rPr>
              <w:t>Урюпинского муниципального района»</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11.0.00.00000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13.0.00.00000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bCs/>
              </w:rPr>
              <w:t>380,0</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17.0.00.00000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29233,966</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33.0.00.00000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34.0.00.00000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 «Формирование современной комфортной среды Урюпинского муниципального района Волгоградской области»</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38.0.00.00000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C75593" w:rsidRPr="00267320" w:rsidTr="00DE107B">
        <w:tc>
          <w:tcPr>
            <w:tcW w:w="7514" w:type="dxa"/>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43.0.00.00000</w:t>
            </w:r>
          </w:p>
        </w:tc>
        <w:tc>
          <w:tcPr>
            <w:tcW w:w="1240" w:type="dxa"/>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C75593" w:rsidRPr="00267320" w:rsidTr="00DE107B">
        <w:tc>
          <w:tcPr>
            <w:tcW w:w="7514"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47.0.00.00000</w:t>
            </w:r>
          </w:p>
        </w:tc>
        <w:tc>
          <w:tcPr>
            <w:tcW w:w="1240"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C75593" w:rsidRPr="00267320" w:rsidTr="00DE107B">
        <w:tc>
          <w:tcPr>
            <w:tcW w:w="7514"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48.0.00.00000</w:t>
            </w:r>
          </w:p>
        </w:tc>
        <w:tc>
          <w:tcPr>
            <w:tcW w:w="1240"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C75593" w:rsidRPr="00267320" w:rsidTr="00DE107B">
        <w:tc>
          <w:tcPr>
            <w:tcW w:w="7514"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both"/>
              <w:rPr>
                <w:rFonts w:ascii="Times New Roman" w:hAnsi="Times New Roman" w:cs="Times New Roman"/>
              </w:rPr>
            </w:pPr>
            <w:r w:rsidRPr="00A32BD0">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49.0.00.00000</w:t>
            </w:r>
          </w:p>
        </w:tc>
        <w:tc>
          <w:tcPr>
            <w:tcW w:w="1240"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rPr>
            </w:pPr>
            <w:r w:rsidRPr="00A32BD0">
              <w:rPr>
                <w:rFonts w:ascii="Times New Roman" w:hAnsi="Times New Roman" w:cs="Times New Roman"/>
              </w:rPr>
              <w:t>58,000</w:t>
            </w:r>
          </w:p>
        </w:tc>
      </w:tr>
      <w:tr w:rsidR="00C75593" w:rsidRPr="00267320" w:rsidTr="00DE107B">
        <w:tc>
          <w:tcPr>
            <w:tcW w:w="8766" w:type="dxa"/>
            <w:gridSpan w:val="2"/>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40" w:type="dxa"/>
            <w:tcBorders>
              <w:top w:val="single" w:sz="4" w:space="0" w:color="auto"/>
              <w:left w:val="single" w:sz="4" w:space="0" w:color="auto"/>
              <w:bottom w:val="single" w:sz="4" w:space="0" w:color="auto"/>
              <w:right w:val="single" w:sz="4" w:space="0" w:color="auto"/>
            </w:tcBorders>
            <w:vAlign w:val="center"/>
          </w:tcPr>
          <w:p w:rsidR="00C75593" w:rsidRPr="00A32BD0" w:rsidRDefault="00C75593" w:rsidP="00DE107B">
            <w:pPr>
              <w:spacing w:after="0" w:line="240" w:lineRule="auto"/>
              <w:ind w:left="-57" w:right="-57"/>
              <w:jc w:val="center"/>
              <w:rPr>
                <w:rFonts w:ascii="Times New Roman" w:hAnsi="Times New Roman" w:cs="Times New Roman"/>
                <w:b/>
              </w:rPr>
            </w:pPr>
            <w:r w:rsidRPr="00A32BD0">
              <w:rPr>
                <w:rFonts w:ascii="Times New Roman" w:hAnsi="Times New Roman" w:cs="Times New Roman"/>
                <w:b/>
              </w:rPr>
              <w:t>374906,608</w:t>
            </w:r>
          </w:p>
        </w:tc>
      </w:tr>
    </w:tbl>
    <w:bookmarkEnd w:id="0"/>
    <w:p w:rsidR="00C75593" w:rsidRPr="00A32BD0" w:rsidRDefault="00C75593" w:rsidP="00C75593">
      <w:pPr>
        <w:tabs>
          <w:tab w:val="left" w:pos="5040"/>
        </w:tabs>
        <w:spacing w:after="0" w:line="240" w:lineRule="auto"/>
        <w:ind w:right="-57"/>
        <w:jc w:val="both"/>
        <w:rPr>
          <w:rFonts w:ascii="Times New Roman" w:hAnsi="Times New Roman" w:cs="Times New Roman"/>
          <w:bCs/>
          <w:sz w:val="16"/>
          <w:szCs w:val="16"/>
        </w:rPr>
      </w:pPr>
      <w:r w:rsidRPr="00B41641">
        <w:rPr>
          <w:rFonts w:ascii="Times New Roman" w:hAnsi="Times New Roman" w:cs="Times New Roman"/>
          <w:bCs/>
          <w:sz w:val="28"/>
          <w:szCs w:val="28"/>
        </w:rPr>
        <w:t xml:space="preserve">        </w:t>
      </w:r>
    </w:p>
    <w:p w:rsidR="00C75593" w:rsidRPr="00B41641" w:rsidRDefault="00C75593" w:rsidP="00C75593">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13</w:t>
      </w:r>
      <w:r w:rsidRPr="00B41641">
        <w:rPr>
          <w:rFonts w:ascii="Times New Roman" w:hAnsi="Times New Roman" w:cs="Times New Roman"/>
          <w:bCs/>
          <w:sz w:val="28"/>
          <w:szCs w:val="28"/>
        </w:rPr>
        <w:t>. Приложение 16 к Положению изложить в следующей редакции:</w:t>
      </w:r>
    </w:p>
    <w:p w:rsidR="00C75593" w:rsidRPr="00B41641" w:rsidRDefault="00C75593" w:rsidP="00C75593">
      <w:pPr>
        <w:spacing w:after="0" w:line="240" w:lineRule="auto"/>
        <w:ind w:right="-57"/>
        <w:jc w:val="both"/>
        <w:rPr>
          <w:rFonts w:ascii="Times New Roman" w:hAnsi="Times New Roman" w:cs="Times New Roman"/>
          <w:b/>
          <w:bCs/>
          <w:sz w:val="24"/>
          <w:szCs w:val="24"/>
        </w:rPr>
      </w:pPr>
      <w:r w:rsidRPr="00B4164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C75593" w:rsidRPr="00B4164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C75593" w:rsidRPr="00B41641" w:rsidRDefault="00C75593" w:rsidP="00C75593">
      <w:pPr>
        <w:autoSpaceDE w:val="0"/>
        <w:autoSpaceDN w:val="0"/>
        <w:adjustRightInd w:val="0"/>
        <w:spacing w:after="0" w:line="240" w:lineRule="auto"/>
        <w:ind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C75593" w:rsidRPr="00B41641" w:rsidRDefault="00C75593" w:rsidP="00C75593">
      <w:pPr>
        <w:spacing w:after="0" w:line="240" w:lineRule="auto"/>
        <w:ind w:right="-57"/>
        <w:rPr>
          <w:rFonts w:ascii="Times New Roman" w:hAnsi="Times New Roman" w:cs="Times New Roman"/>
          <w:bCs/>
          <w:sz w:val="16"/>
          <w:szCs w:val="16"/>
        </w:rPr>
      </w:pPr>
    </w:p>
    <w:p w:rsidR="00C75593" w:rsidRPr="00B41641" w:rsidRDefault="00C75593" w:rsidP="00C7559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C75593" w:rsidRPr="00B41641" w:rsidRDefault="00C75593" w:rsidP="00C75593">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C75593" w:rsidRPr="00B41641" w:rsidRDefault="00C75593" w:rsidP="00C75593">
      <w:pPr>
        <w:spacing w:after="0" w:line="240" w:lineRule="auto"/>
        <w:ind w:left="-57" w:right="-57"/>
        <w:jc w:val="center"/>
        <w:rPr>
          <w:rFonts w:ascii="Times New Roman" w:hAnsi="Times New Roman" w:cs="Times New Roman"/>
          <w:b/>
          <w:bCs/>
          <w:sz w:val="16"/>
          <w:szCs w:val="16"/>
        </w:rPr>
      </w:pPr>
    </w:p>
    <w:tbl>
      <w:tblPr>
        <w:tblW w:w="100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6095"/>
        <w:gridCol w:w="1418"/>
      </w:tblGrid>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C75593" w:rsidRPr="00B41641" w:rsidRDefault="00C75593" w:rsidP="00DE107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C75593" w:rsidRPr="00B41641" w:rsidRDefault="00C75593" w:rsidP="00DE107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000 01 00 00 00 00 0000 000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Default="00C75593" w:rsidP="00DE107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ВНУТРЕННЕГО </w:t>
            </w:r>
          </w:p>
          <w:p w:rsidR="00C75593" w:rsidRPr="00A32BD0" w:rsidRDefault="00C75593" w:rsidP="00DE107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4</w:t>
            </w:r>
            <w:r>
              <w:rPr>
                <w:rFonts w:ascii="Times New Roman" w:hAnsi="Times New Roman" w:cs="Times New Roman"/>
              </w:rPr>
              <w:t> 943,494</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000 01 05 00 00 00 0000 000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943,494</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000 01 05 00 00 00 0000 500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2D3D7C">
              <w:rPr>
                <w:rFonts w:ascii="Times New Roman" w:hAnsi="Times New Roman" w:cs="Times New Roman"/>
              </w:rPr>
              <w:t>896 708,922</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000 01 05 02 00 00 0000 500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-896 708,922</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000 01 05 00 00 00 0000 600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9</w:t>
            </w:r>
            <w:r>
              <w:rPr>
                <w:rFonts w:ascii="Times New Roman" w:hAnsi="Times New Roman" w:cs="Times New Roman"/>
              </w:rPr>
              <w:t>09</w:t>
            </w:r>
            <w:r w:rsidRPr="002D3D7C">
              <w:rPr>
                <w:rFonts w:ascii="Times New Roman" w:hAnsi="Times New Roman" w:cs="Times New Roman"/>
              </w:rPr>
              <w:t xml:space="preserve"> 652,416</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000 01 05 02 00 00 0000 600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6095" w:type="dxa"/>
            <w:tcBorders>
              <w:top w:val="single" w:sz="4" w:space="0" w:color="auto"/>
              <w:left w:val="single" w:sz="4" w:space="0" w:color="auto"/>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75593" w:rsidRPr="00267320" w:rsidRDefault="00C75593" w:rsidP="00DE107B">
            <w:pPr>
              <w:spacing w:after="0" w:line="240" w:lineRule="auto"/>
              <w:ind w:left="-57" w:right="-57"/>
              <w:jc w:val="center"/>
              <w:rPr>
                <w:rFonts w:ascii="Times New Roman" w:hAnsi="Times New Roman" w:cs="Times New Roman"/>
              </w:rPr>
            </w:pPr>
            <w:r w:rsidRPr="002D3D7C">
              <w:rPr>
                <w:rFonts w:ascii="Times New Roman" w:hAnsi="Times New Roman" w:cs="Times New Roman"/>
              </w:rPr>
              <w:t>909 652,416</w:t>
            </w:r>
          </w:p>
        </w:tc>
      </w:tr>
      <w:tr w:rsidR="00C75593" w:rsidRPr="00267320" w:rsidTr="00DE107B">
        <w:tc>
          <w:tcPr>
            <w:tcW w:w="2553" w:type="dxa"/>
            <w:tcBorders>
              <w:top w:val="single" w:sz="4" w:space="0" w:color="auto"/>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6095" w:type="dxa"/>
            <w:tcBorders>
              <w:top w:val="single" w:sz="4" w:space="0" w:color="auto"/>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2 000,</w:t>
            </w:r>
            <w:r w:rsidRPr="00267320">
              <w:rPr>
                <w:rFonts w:ascii="Times New Roman" w:hAnsi="Times New Roman" w:cs="Times New Roman"/>
                <w:lang w:val="en-US"/>
              </w:rPr>
              <w:t>0</w:t>
            </w:r>
            <w:r w:rsidRPr="00267320">
              <w:rPr>
                <w:rFonts w:ascii="Times New Roman" w:hAnsi="Times New Roman" w:cs="Times New Roman"/>
              </w:rPr>
              <w:t>00</w:t>
            </w:r>
          </w:p>
        </w:tc>
      </w:tr>
      <w:tr w:rsidR="00C75593" w:rsidRPr="00267320" w:rsidTr="00DE107B">
        <w:tc>
          <w:tcPr>
            <w:tcW w:w="2553" w:type="dxa"/>
            <w:tcBorders>
              <w:top w:val="nil"/>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6095"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C75593" w:rsidRPr="00267320" w:rsidTr="00DE107B">
        <w:tc>
          <w:tcPr>
            <w:tcW w:w="2553" w:type="dxa"/>
            <w:tcBorders>
              <w:top w:val="nil"/>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6095"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r w:rsidR="00C75593" w:rsidRPr="00267320" w:rsidTr="00DE107B">
        <w:tc>
          <w:tcPr>
            <w:tcW w:w="2553" w:type="dxa"/>
            <w:tcBorders>
              <w:top w:val="nil"/>
              <w:left w:val="single" w:sz="4" w:space="0" w:color="auto"/>
              <w:bottom w:val="single" w:sz="4" w:space="0" w:color="auto"/>
              <w:right w:val="single" w:sz="4" w:space="0" w:color="auto"/>
            </w:tcBorders>
            <w:vAlign w:val="center"/>
            <w:hideMark/>
          </w:tcPr>
          <w:p w:rsidR="00C75593" w:rsidRPr="00B41641" w:rsidRDefault="00C75593" w:rsidP="00DE107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6095"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C75593" w:rsidRPr="00267320" w:rsidRDefault="00C75593" w:rsidP="00DE107B">
            <w:pPr>
              <w:spacing w:after="0" w:line="240" w:lineRule="auto"/>
              <w:ind w:left="-57" w:right="-57"/>
              <w:jc w:val="center"/>
              <w:rPr>
                <w:rFonts w:ascii="Times New Roman" w:hAnsi="Times New Roman" w:cs="Times New Roman"/>
              </w:rPr>
            </w:pPr>
            <w:r w:rsidRPr="00267320">
              <w:rPr>
                <w:rFonts w:ascii="Times New Roman" w:hAnsi="Times New Roman" w:cs="Times New Roman"/>
              </w:rPr>
              <w:t>2 000,000</w:t>
            </w:r>
          </w:p>
        </w:tc>
      </w:tr>
    </w:tbl>
    <w:p w:rsidR="00C75593" w:rsidRPr="00A32BD0" w:rsidRDefault="00C75593" w:rsidP="00C75593">
      <w:pPr>
        <w:tabs>
          <w:tab w:val="left" w:pos="5040"/>
        </w:tabs>
        <w:spacing w:after="0" w:line="240" w:lineRule="auto"/>
        <w:ind w:left="-57" w:right="-57"/>
        <w:jc w:val="both"/>
        <w:rPr>
          <w:rFonts w:ascii="Times New Roman" w:hAnsi="Times New Roman" w:cs="Times New Roman"/>
          <w:bCs/>
          <w:sz w:val="16"/>
          <w:szCs w:val="16"/>
        </w:rPr>
      </w:pPr>
    </w:p>
    <w:p w:rsidR="00C75593" w:rsidRPr="00AA068A" w:rsidRDefault="00C75593" w:rsidP="00C75593">
      <w:pPr>
        <w:tabs>
          <w:tab w:val="left" w:pos="5040"/>
        </w:tabs>
        <w:spacing w:after="0" w:line="240" w:lineRule="auto"/>
        <w:ind w:left="-57" w:right="-57"/>
        <w:jc w:val="both"/>
        <w:rPr>
          <w:rFonts w:ascii="Times New Roman" w:hAnsi="Times New Roman" w:cs="Times New Roman"/>
          <w:bCs/>
          <w:sz w:val="28"/>
          <w:szCs w:val="28"/>
        </w:rPr>
      </w:pPr>
      <w:r w:rsidRPr="00AA068A">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A068A">
        <w:rPr>
          <w:rFonts w:ascii="Times New Roman" w:hAnsi="Times New Roman" w:cs="Times New Roman"/>
          <w:bCs/>
          <w:sz w:val="28"/>
          <w:szCs w:val="28"/>
        </w:rPr>
        <w:t>1.1</w:t>
      </w:r>
      <w:r>
        <w:rPr>
          <w:rFonts w:ascii="Times New Roman" w:hAnsi="Times New Roman" w:cs="Times New Roman"/>
          <w:bCs/>
          <w:sz w:val="28"/>
          <w:szCs w:val="28"/>
        </w:rPr>
        <w:t>4</w:t>
      </w:r>
      <w:r w:rsidRPr="00AA068A">
        <w:rPr>
          <w:rFonts w:ascii="Times New Roman" w:hAnsi="Times New Roman" w:cs="Times New Roman"/>
          <w:bCs/>
          <w:sz w:val="28"/>
          <w:szCs w:val="28"/>
        </w:rPr>
        <w:t>. Приложение 17 к Положению изложить в следующей редакции:</w:t>
      </w:r>
    </w:p>
    <w:p w:rsidR="00C75593" w:rsidRPr="00AA068A" w:rsidRDefault="00C75593" w:rsidP="00C75593">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C75593" w:rsidRPr="00AA068A"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AA068A">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Урюпинского муниципального</w:t>
      </w:r>
    </w:p>
    <w:p w:rsidR="00C75593" w:rsidRPr="00AA068A" w:rsidRDefault="00C75593" w:rsidP="00C75593">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C75593" w:rsidRPr="00A32BD0" w:rsidRDefault="00C75593" w:rsidP="00C75593">
      <w:pPr>
        <w:spacing w:after="0" w:line="240" w:lineRule="auto"/>
        <w:ind w:left="-57" w:right="-57"/>
        <w:rPr>
          <w:rFonts w:ascii="Times New Roman" w:hAnsi="Times New Roman" w:cs="Times New Roman"/>
          <w:bCs/>
          <w:sz w:val="16"/>
          <w:szCs w:val="16"/>
        </w:rPr>
      </w:pPr>
    </w:p>
    <w:p w:rsidR="00C75593" w:rsidRPr="00AA068A" w:rsidRDefault="00C75593" w:rsidP="00C75593">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C75593" w:rsidRPr="00AA068A" w:rsidRDefault="00C75593" w:rsidP="00C75593">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C75593" w:rsidRPr="00616955" w:rsidRDefault="00C75593" w:rsidP="00C75593">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C75593" w:rsidRPr="00267320" w:rsidTr="00DE107B">
        <w:trPr>
          <w:trHeight w:val="263"/>
        </w:trPr>
        <w:tc>
          <w:tcPr>
            <w:tcW w:w="2575" w:type="dxa"/>
            <w:vMerge w:val="restart"/>
            <w:vAlign w:val="center"/>
          </w:tcPr>
          <w:p w:rsidR="00C75593" w:rsidRPr="00AA068A" w:rsidRDefault="00C75593" w:rsidP="00DE107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C75593" w:rsidRPr="00AA068A" w:rsidRDefault="00C75593" w:rsidP="00DE107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C75593" w:rsidRPr="00AA068A" w:rsidRDefault="00C75593" w:rsidP="00DE107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C75593" w:rsidRPr="00AA068A" w:rsidRDefault="00C75593" w:rsidP="00DE107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C75593" w:rsidRPr="00267320" w:rsidTr="00DE107B">
        <w:trPr>
          <w:trHeight w:val="263"/>
        </w:trPr>
        <w:tc>
          <w:tcPr>
            <w:tcW w:w="2575" w:type="dxa"/>
            <w:vMerge/>
            <w:vAlign w:val="center"/>
          </w:tcPr>
          <w:p w:rsidR="00C75593" w:rsidRPr="00AA068A" w:rsidRDefault="00C75593" w:rsidP="00DE107B">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C75593" w:rsidRPr="00AA068A" w:rsidRDefault="00C75593" w:rsidP="00DE107B">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lastRenderedPageBreak/>
              <w:t>000 01 00 00 00 00 0000 000</w:t>
            </w:r>
          </w:p>
        </w:tc>
        <w:tc>
          <w:tcPr>
            <w:tcW w:w="4655" w:type="dxa"/>
            <w:vAlign w:val="center"/>
          </w:tcPr>
          <w:p w:rsidR="00C75593" w:rsidRPr="00A32BD0"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32BD0">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000 01 05 00 00 00 0000 000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000 01 05 00 00 00 0000 500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000 01 05 02 00 00 0000 500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000 01 05 00 00 00 0000 600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000 01 05 02 00 00 0000 600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r w:rsidR="00C75593" w:rsidRPr="00267320" w:rsidTr="00DE107B">
        <w:tc>
          <w:tcPr>
            <w:tcW w:w="2575" w:type="dxa"/>
            <w:vAlign w:val="center"/>
          </w:tcPr>
          <w:p w:rsidR="00C75593" w:rsidRPr="00AA068A" w:rsidRDefault="00C75593" w:rsidP="00DE107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C75593" w:rsidRPr="00267320" w:rsidRDefault="00C75593" w:rsidP="00DE107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532 956,613</w:t>
            </w:r>
          </w:p>
        </w:tc>
        <w:tc>
          <w:tcPr>
            <w:tcW w:w="1417" w:type="dxa"/>
            <w:vAlign w:val="center"/>
          </w:tcPr>
          <w:p w:rsidR="00C75593" w:rsidRPr="00267320" w:rsidRDefault="00C75593" w:rsidP="00DE107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536 235,278</w:t>
            </w:r>
          </w:p>
        </w:tc>
      </w:tr>
    </w:tbl>
    <w:p w:rsidR="00C75593" w:rsidRPr="00AA068A" w:rsidRDefault="00C75593" w:rsidP="00C75593">
      <w:pPr>
        <w:tabs>
          <w:tab w:val="left" w:pos="5040"/>
        </w:tabs>
        <w:spacing w:after="0" w:line="240" w:lineRule="auto"/>
        <w:ind w:right="-57"/>
        <w:jc w:val="both"/>
        <w:rPr>
          <w:rFonts w:ascii="Times New Roman" w:hAnsi="Times New Roman" w:cs="Times New Roman"/>
          <w:bCs/>
          <w:sz w:val="16"/>
          <w:szCs w:val="16"/>
        </w:rPr>
      </w:pPr>
    </w:p>
    <w:p w:rsidR="00C75593" w:rsidRPr="00AA068A" w:rsidRDefault="00C75593" w:rsidP="00C7559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C75593" w:rsidRPr="00AA068A" w:rsidRDefault="00C75593" w:rsidP="00C75593">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75593" w:rsidRPr="00AA068A" w:rsidRDefault="00C75593" w:rsidP="00C75593">
      <w:pPr>
        <w:spacing w:after="0" w:line="240" w:lineRule="auto"/>
        <w:ind w:left="-57" w:right="-57"/>
        <w:jc w:val="both"/>
        <w:rPr>
          <w:rFonts w:ascii="Times New Roman" w:hAnsi="Times New Roman" w:cs="Times New Roman"/>
          <w:sz w:val="28"/>
          <w:szCs w:val="28"/>
        </w:rPr>
      </w:pPr>
    </w:p>
    <w:p w:rsidR="00C75593" w:rsidRPr="00AA068A" w:rsidRDefault="00C75593" w:rsidP="00C75593">
      <w:pPr>
        <w:spacing w:after="0" w:line="240" w:lineRule="auto"/>
        <w:ind w:left="-57" w:right="-57"/>
        <w:jc w:val="both"/>
        <w:rPr>
          <w:rFonts w:ascii="Times New Roman" w:hAnsi="Times New Roman" w:cs="Times New Roman"/>
          <w:sz w:val="28"/>
          <w:szCs w:val="28"/>
        </w:rPr>
      </w:pPr>
    </w:p>
    <w:p w:rsidR="00C75593" w:rsidRPr="00AA068A" w:rsidRDefault="00C75593" w:rsidP="00C75593">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C75593" w:rsidRPr="00AA068A" w:rsidRDefault="00C75593" w:rsidP="00C75593">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C75593" w:rsidRPr="00AA068A" w:rsidRDefault="00C75593" w:rsidP="00C75593">
      <w:pPr>
        <w:tabs>
          <w:tab w:val="left" w:pos="5040"/>
        </w:tabs>
        <w:spacing w:after="0" w:line="240" w:lineRule="auto"/>
        <w:ind w:left="-57" w:right="-57"/>
        <w:jc w:val="both"/>
        <w:rPr>
          <w:rFonts w:ascii="Times New Roman" w:hAnsi="Times New Roman" w:cs="Times New Roman"/>
          <w:b/>
          <w:sz w:val="16"/>
          <w:szCs w:val="16"/>
          <w:highlight w:val="yellow"/>
        </w:rPr>
      </w:pPr>
    </w:p>
    <w:p w:rsidR="00C75593" w:rsidRPr="00AA068A" w:rsidRDefault="00C75593" w:rsidP="00C75593">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Т.Е. Матыкина                                                   А.Ю. Максимов</w:t>
      </w:r>
    </w:p>
    <w:p w:rsidR="00C75593" w:rsidRPr="00267320" w:rsidRDefault="00C75593" w:rsidP="00C75593">
      <w:pPr>
        <w:spacing w:after="0" w:line="240" w:lineRule="auto"/>
        <w:ind w:left="-57" w:right="-57"/>
        <w:jc w:val="both"/>
        <w:rPr>
          <w:rFonts w:ascii="Times New Roman" w:hAnsi="Times New Roman" w:cs="Times New Roman"/>
          <w:b/>
          <w:bCs/>
        </w:rPr>
      </w:pPr>
    </w:p>
    <w:p w:rsidR="00C75593" w:rsidRDefault="00C75593" w:rsidP="00C75593">
      <w:pPr>
        <w:spacing w:after="0" w:line="240" w:lineRule="auto"/>
        <w:jc w:val="center"/>
        <w:rPr>
          <w:rFonts w:ascii="Times New Roman" w:hAnsi="Times New Roman" w:cs="Times New Roman"/>
          <w:b/>
          <w:sz w:val="28"/>
          <w:szCs w:val="28"/>
        </w:rPr>
      </w:pPr>
    </w:p>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p w:rsidR="00C75593" w:rsidRDefault="00C75593" w:rsidP="00C75593"/>
    <w:sectPr w:rsidR="00C7559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5">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8">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18"/>
  </w:num>
  <w:num w:numId="3">
    <w:abstractNumId w:val="14"/>
  </w:num>
  <w:num w:numId="4">
    <w:abstractNumId w:val="10"/>
  </w:num>
  <w:num w:numId="5">
    <w:abstractNumId w:val="15"/>
  </w:num>
  <w:num w:numId="6">
    <w:abstractNumId w:val="13"/>
  </w:num>
  <w:num w:numId="7">
    <w:abstractNumId w:val="7"/>
  </w:num>
  <w:num w:numId="8">
    <w:abstractNumId w:val="16"/>
  </w:num>
  <w:num w:numId="9">
    <w:abstractNumId w:val="6"/>
  </w:num>
  <w:num w:numId="10">
    <w:abstractNumId w:val="11"/>
  </w:num>
  <w:num w:numId="11">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num>
  <w:num w:numId="14">
    <w:abstractNumId w:val="4"/>
  </w:num>
  <w:num w:numId="15">
    <w:abstractNumId w:val="12"/>
  </w:num>
  <w:num w:numId="16">
    <w:abstractNumId w:val="17"/>
  </w:num>
  <w:num w:numId="17">
    <w:abstractNumId w:val="1"/>
  </w:num>
  <w:num w:numId="18">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9">
    <w:abstractNumId w:val="8"/>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compat>
    <w:useFELayout/>
  </w:compat>
  <w:rsids>
    <w:rsidRoot w:val="00C75593"/>
    <w:rsid w:val="00C755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7559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C7559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qFormat/>
    <w:rsid w:val="00C75593"/>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C75593"/>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C75593"/>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C75593"/>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C75593"/>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C75593"/>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C75593"/>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5593"/>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C75593"/>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qFormat/>
    <w:rsid w:val="00C75593"/>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C75593"/>
    <w:rPr>
      <w:rFonts w:ascii="TimesET" w:eastAsia="Calibri" w:hAnsi="TimesET" w:cs="TimesET"/>
      <w:b/>
      <w:bCs/>
      <w:sz w:val="24"/>
      <w:szCs w:val="24"/>
    </w:rPr>
  </w:style>
  <w:style w:type="character" w:customStyle="1" w:styleId="50">
    <w:name w:val="Заголовок 5 Знак"/>
    <w:basedOn w:val="a0"/>
    <w:link w:val="5"/>
    <w:uiPriority w:val="99"/>
    <w:rsid w:val="00C75593"/>
    <w:rPr>
      <w:rFonts w:ascii="Times New Roman" w:eastAsia="Calibri" w:hAnsi="Times New Roman" w:cs="Times New Roman"/>
      <w:sz w:val="28"/>
      <w:szCs w:val="28"/>
    </w:rPr>
  </w:style>
  <w:style w:type="character" w:customStyle="1" w:styleId="60">
    <w:name w:val="Заголовок 6 Знак"/>
    <w:basedOn w:val="a0"/>
    <w:link w:val="6"/>
    <w:uiPriority w:val="99"/>
    <w:rsid w:val="00C75593"/>
    <w:rPr>
      <w:rFonts w:ascii="TimesET" w:eastAsia="Calibri" w:hAnsi="TimesET" w:cs="TimesET"/>
      <w:b/>
      <w:bCs/>
      <w:sz w:val="24"/>
      <w:szCs w:val="24"/>
    </w:rPr>
  </w:style>
  <w:style w:type="character" w:customStyle="1" w:styleId="70">
    <w:name w:val="Заголовок 7 Знак"/>
    <w:basedOn w:val="a0"/>
    <w:link w:val="7"/>
    <w:uiPriority w:val="99"/>
    <w:rsid w:val="00C75593"/>
    <w:rPr>
      <w:rFonts w:ascii="TimesET" w:eastAsia="Calibri" w:hAnsi="TimesET" w:cs="TimesET"/>
      <w:b/>
      <w:bCs/>
      <w:sz w:val="30"/>
      <w:szCs w:val="30"/>
    </w:rPr>
  </w:style>
  <w:style w:type="character" w:customStyle="1" w:styleId="80">
    <w:name w:val="Заголовок 8 Знак"/>
    <w:basedOn w:val="a0"/>
    <w:link w:val="8"/>
    <w:uiPriority w:val="99"/>
    <w:rsid w:val="00C75593"/>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C75593"/>
    <w:rPr>
      <w:rFonts w:ascii="Times New Roman" w:eastAsia="Calibri" w:hAnsi="Times New Roman" w:cs="Times New Roman"/>
      <w:b/>
      <w:bCs/>
      <w:sz w:val="28"/>
      <w:szCs w:val="28"/>
    </w:rPr>
  </w:style>
  <w:style w:type="paragraph" w:customStyle="1" w:styleId="ConsNormal">
    <w:name w:val="ConsNormal"/>
    <w:uiPriority w:val="99"/>
    <w:qFormat/>
    <w:rsid w:val="00C75593"/>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C75593"/>
    <w:pPr>
      <w:ind w:left="720"/>
      <w:contextualSpacing/>
    </w:pPr>
  </w:style>
  <w:style w:type="character" w:customStyle="1" w:styleId="a4">
    <w:name w:val="Абзац списка Знак"/>
    <w:link w:val="a3"/>
    <w:uiPriority w:val="34"/>
    <w:locked/>
    <w:rsid w:val="00C75593"/>
  </w:style>
  <w:style w:type="paragraph" w:customStyle="1" w:styleId="ConsPlusNonformat">
    <w:name w:val="ConsPlusNonformat"/>
    <w:uiPriority w:val="99"/>
    <w:qFormat/>
    <w:rsid w:val="00C75593"/>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5">
    <w:name w:val="Без интервала Знак"/>
    <w:aliases w:val="основа Знак"/>
    <w:link w:val="a6"/>
    <w:uiPriority w:val="1"/>
    <w:qFormat/>
    <w:locked/>
    <w:rsid w:val="00C75593"/>
    <w:rPr>
      <w:rFonts w:ascii="Calibri" w:eastAsia="Times New Roman" w:hAnsi="Calibri" w:cs="Calibri"/>
    </w:rPr>
  </w:style>
  <w:style w:type="paragraph" w:styleId="a6">
    <w:name w:val="No Spacing"/>
    <w:aliases w:val="основа"/>
    <w:link w:val="a5"/>
    <w:uiPriority w:val="1"/>
    <w:qFormat/>
    <w:rsid w:val="00C75593"/>
    <w:pPr>
      <w:spacing w:after="0" w:line="240" w:lineRule="auto"/>
    </w:pPr>
    <w:rPr>
      <w:rFonts w:ascii="Calibri" w:eastAsia="Times New Roman" w:hAnsi="Calibri" w:cs="Calibri"/>
    </w:rPr>
  </w:style>
  <w:style w:type="character" w:styleId="a7">
    <w:name w:val="Strong"/>
    <w:aliases w:val="ОГЛАВЛЕНИЕ"/>
    <w:basedOn w:val="a0"/>
    <w:uiPriority w:val="22"/>
    <w:qFormat/>
    <w:rsid w:val="00C75593"/>
    <w:rPr>
      <w:rFonts w:ascii="Times New Roman" w:hAnsi="Times New Roman" w:cs="Times New Roman" w:hint="default"/>
      <w:b/>
      <w:bCs/>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qFormat/>
    <w:rsid w:val="00C75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uiPriority w:val="99"/>
    <w:qFormat/>
    <w:rsid w:val="00C75593"/>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ConsPlusNormal">
    <w:name w:val="ConsPlusNormal"/>
    <w:link w:val="ConsPlusNormal1"/>
    <w:qFormat/>
    <w:rsid w:val="00C75593"/>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C75593"/>
    <w:rPr>
      <w:rFonts w:ascii="Arial" w:eastAsia="Times New Roman" w:hAnsi="Arial" w:cs="Arial"/>
      <w:sz w:val="20"/>
      <w:szCs w:val="20"/>
      <w:lang w:eastAsia="zh-CN"/>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C75593"/>
    <w:rPr>
      <w:rFonts w:ascii="Times New Roman" w:eastAsia="Times New Roman" w:hAnsi="Times New Roman" w:cs="Times New Roman"/>
      <w:sz w:val="24"/>
      <w:szCs w:val="24"/>
    </w:rPr>
  </w:style>
  <w:style w:type="table" w:styleId="aa">
    <w:name w:val="Table Grid"/>
    <w:aliases w:val="Table Grid Report"/>
    <w:basedOn w:val="a1"/>
    <w:uiPriority w:val="39"/>
    <w:rsid w:val="00C7559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b">
    <w:name w:val="Основной текст Знак"/>
    <w:aliases w:val="bt Знак"/>
    <w:link w:val="ac"/>
    <w:uiPriority w:val="99"/>
    <w:locked/>
    <w:rsid w:val="00C75593"/>
    <w:rPr>
      <w:sz w:val="24"/>
    </w:rPr>
  </w:style>
  <w:style w:type="paragraph" w:styleId="ac">
    <w:name w:val="Body Text"/>
    <w:aliases w:val="bt"/>
    <w:basedOn w:val="a"/>
    <w:link w:val="ab"/>
    <w:uiPriority w:val="99"/>
    <w:qFormat/>
    <w:rsid w:val="00C75593"/>
    <w:pPr>
      <w:spacing w:after="120" w:line="240" w:lineRule="auto"/>
    </w:pPr>
    <w:rPr>
      <w:sz w:val="24"/>
    </w:rPr>
  </w:style>
  <w:style w:type="character" w:customStyle="1" w:styleId="11">
    <w:name w:val="Основной текст Знак1"/>
    <w:aliases w:val="bt Знак1"/>
    <w:basedOn w:val="a0"/>
    <w:link w:val="ac"/>
    <w:uiPriority w:val="99"/>
    <w:semiHidden/>
    <w:rsid w:val="00C75593"/>
  </w:style>
  <w:style w:type="character" w:customStyle="1" w:styleId="ConsPlusNormal0">
    <w:name w:val="ConsPlusNormal Знак"/>
    <w:qFormat/>
    <w:locked/>
    <w:rsid w:val="00C75593"/>
    <w:rPr>
      <w:rFonts w:ascii="Arial" w:eastAsia="Times New Roman" w:hAnsi="Arial" w:cs="Times New Roman"/>
    </w:rPr>
  </w:style>
  <w:style w:type="paragraph" w:styleId="22">
    <w:name w:val="Body Text Indent 2"/>
    <w:basedOn w:val="a"/>
    <w:link w:val="23"/>
    <w:uiPriority w:val="99"/>
    <w:rsid w:val="00C75593"/>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C75593"/>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C75593"/>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C75593"/>
    <w:rPr>
      <w:rFonts w:ascii="Times New Roman" w:eastAsia="Calibri" w:hAnsi="Times New Roman" w:cs="Times New Roman"/>
      <w:sz w:val="24"/>
      <w:szCs w:val="24"/>
    </w:rPr>
  </w:style>
  <w:style w:type="paragraph" w:styleId="24">
    <w:name w:val="Body Text 2"/>
    <w:basedOn w:val="a"/>
    <w:link w:val="25"/>
    <w:uiPriority w:val="99"/>
    <w:rsid w:val="00C75593"/>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C75593"/>
    <w:rPr>
      <w:rFonts w:ascii="Times New Roman" w:eastAsia="Calibri" w:hAnsi="Times New Roman" w:cs="Times New Roman"/>
      <w:sz w:val="28"/>
      <w:szCs w:val="28"/>
    </w:rPr>
  </w:style>
  <w:style w:type="paragraph" w:styleId="31">
    <w:name w:val="Body Text 3"/>
    <w:basedOn w:val="a"/>
    <w:link w:val="32"/>
    <w:uiPriority w:val="99"/>
    <w:rsid w:val="00C75593"/>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C75593"/>
    <w:rPr>
      <w:rFonts w:ascii="Times New Roman" w:eastAsia="Calibri" w:hAnsi="Times New Roman" w:cs="Times New Roman"/>
      <w:color w:val="CC99FF"/>
      <w:sz w:val="28"/>
      <w:szCs w:val="28"/>
    </w:rPr>
  </w:style>
  <w:style w:type="paragraph" w:styleId="33">
    <w:name w:val="Body Text Indent 3"/>
    <w:basedOn w:val="a"/>
    <w:link w:val="34"/>
    <w:uiPriority w:val="99"/>
    <w:rsid w:val="00C75593"/>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C75593"/>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qFormat/>
    <w:rsid w:val="00C75593"/>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rsid w:val="00C75593"/>
    <w:rPr>
      <w:rFonts w:ascii="Times New Roman" w:eastAsia="Calibri" w:hAnsi="Times New Roman" w:cs="Times New Roman"/>
      <w:sz w:val="24"/>
      <w:szCs w:val="24"/>
    </w:rPr>
  </w:style>
  <w:style w:type="character" w:customStyle="1" w:styleId="af1">
    <w:name w:val="Текст выноски Знак"/>
    <w:basedOn w:val="a0"/>
    <w:link w:val="af2"/>
    <w:rsid w:val="00C75593"/>
    <w:rPr>
      <w:rFonts w:ascii="Tahoma" w:eastAsia="Calibri" w:hAnsi="Tahoma" w:cs="Tahoma"/>
      <w:sz w:val="16"/>
      <w:szCs w:val="16"/>
    </w:rPr>
  </w:style>
  <w:style w:type="paragraph" w:styleId="af2">
    <w:name w:val="Balloon Text"/>
    <w:basedOn w:val="a"/>
    <w:link w:val="af1"/>
    <w:rsid w:val="00C75593"/>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C75593"/>
    <w:rPr>
      <w:rFonts w:ascii="Tahoma" w:hAnsi="Tahoma" w:cs="Tahoma"/>
      <w:sz w:val="16"/>
      <w:szCs w:val="16"/>
    </w:rPr>
  </w:style>
  <w:style w:type="paragraph" w:styleId="af3">
    <w:name w:val="footer"/>
    <w:basedOn w:val="a"/>
    <w:link w:val="af4"/>
    <w:rsid w:val="00C75593"/>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rsid w:val="00C75593"/>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C75593"/>
    <w:rPr>
      <w:rFonts w:ascii="Times New Roman" w:eastAsia="Calibri" w:hAnsi="Times New Roman" w:cs="Times New Roman"/>
      <w:sz w:val="20"/>
      <w:szCs w:val="20"/>
    </w:rPr>
  </w:style>
  <w:style w:type="paragraph" w:styleId="af6">
    <w:name w:val="annotation text"/>
    <w:basedOn w:val="a"/>
    <w:link w:val="af5"/>
    <w:uiPriority w:val="99"/>
    <w:semiHidden/>
    <w:rsid w:val="00C75593"/>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C75593"/>
    <w:rPr>
      <w:sz w:val="20"/>
      <w:szCs w:val="20"/>
    </w:rPr>
  </w:style>
  <w:style w:type="character" w:customStyle="1" w:styleId="af7">
    <w:name w:val="Тема примечания Знак"/>
    <w:basedOn w:val="af5"/>
    <w:link w:val="af8"/>
    <w:uiPriority w:val="99"/>
    <w:semiHidden/>
    <w:rsid w:val="00C75593"/>
    <w:rPr>
      <w:b/>
      <w:bCs/>
    </w:rPr>
  </w:style>
  <w:style w:type="paragraph" w:styleId="af8">
    <w:name w:val="annotation subject"/>
    <w:basedOn w:val="af6"/>
    <w:next w:val="af6"/>
    <w:link w:val="af7"/>
    <w:uiPriority w:val="99"/>
    <w:semiHidden/>
    <w:rsid w:val="00C75593"/>
    <w:rPr>
      <w:b/>
      <w:bCs/>
    </w:rPr>
  </w:style>
  <w:style w:type="character" w:customStyle="1" w:styleId="14">
    <w:name w:val="Тема примечания Знак1"/>
    <w:basedOn w:val="13"/>
    <w:link w:val="af8"/>
    <w:uiPriority w:val="99"/>
    <w:semiHidden/>
    <w:rsid w:val="00C75593"/>
    <w:rPr>
      <w:b/>
      <w:bCs/>
    </w:rPr>
  </w:style>
  <w:style w:type="paragraph" w:styleId="af9">
    <w:name w:val="Title"/>
    <w:basedOn w:val="a"/>
    <w:link w:val="afa"/>
    <w:uiPriority w:val="99"/>
    <w:qFormat/>
    <w:rsid w:val="00C75593"/>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C75593"/>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C75593"/>
    <w:pPr>
      <w:ind w:left="720"/>
    </w:pPr>
    <w:rPr>
      <w:rFonts w:ascii="Calibri" w:eastAsia="Times New Roman" w:hAnsi="Calibri" w:cs="Times New Roman"/>
    </w:rPr>
  </w:style>
  <w:style w:type="character" w:customStyle="1" w:styleId="ListParagraphChar">
    <w:name w:val="List Paragraph Char"/>
    <w:link w:val="15"/>
    <w:uiPriority w:val="99"/>
    <w:locked/>
    <w:rsid w:val="00C75593"/>
    <w:rPr>
      <w:rFonts w:ascii="Calibri" w:eastAsia="Times New Roman" w:hAnsi="Calibri" w:cs="Times New Roman"/>
    </w:rPr>
  </w:style>
  <w:style w:type="character" w:customStyle="1" w:styleId="afb">
    <w:name w:val="Текст сноски Знак"/>
    <w:basedOn w:val="a0"/>
    <w:link w:val="afc"/>
    <w:rsid w:val="00C75593"/>
    <w:rPr>
      <w:rFonts w:ascii="Times New Roman" w:eastAsia="Calibri" w:hAnsi="Times New Roman" w:cs="Times New Roman"/>
      <w:sz w:val="20"/>
      <w:szCs w:val="20"/>
    </w:rPr>
  </w:style>
  <w:style w:type="paragraph" w:styleId="afc">
    <w:name w:val="footnote text"/>
    <w:basedOn w:val="a"/>
    <w:link w:val="afb"/>
    <w:rsid w:val="00C75593"/>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C75593"/>
    <w:rPr>
      <w:sz w:val="20"/>
      <w:szCs w:val="20"/>
    </w:rPr>
  </w:style>
  <w:style w:type="paragraph" w:customStyle="1" w:styleId="17">
    <w:name w:val="1"/>
    <w:basedOn w:val="a"/>
    <w:uiPriority w:val="99"/>
    <w:qFormat/>
    <w:rsid w:val="00C75593"/>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C75593"/>
    <w:rPr>
      <w:color w:val="0000FF"/>
      <w:u w:val="single"/>
    </w:rPr>
  </w:style>
  <w:style w:type="character" w:styleId="afe">
    <w:name w:val="FollowedHyperlink"/>
    <w:uiPriority w:val="99"/>
    <w:unhideWhenUsed/>
    <w:rsid w:val="00C75593"/>
    <w:rPr>
      <w:color w:val="800080"/>
      <w:u w:val="single"/>
    </w:rPr>
  </w:style>
  <w:style w:type="paragraph" w:customStyle="1" w:styleId="xl65">
    <w:name w:val="xl65"/>
    <w:basedOn w:val="a"/>
    <w:qFormat/>
    <w:rsid w:val="00C755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C755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C755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C7559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C75593"/>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C75593"/>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C75593"/>
    <w:rPr>
      <w:rFonts w:ascii="Times New Roman" w:eastAsia="Times New Roman" w:hAnsi="Times New Roman" w:cs="Times New Roman"/>
      <w:sz w:val="26"/>
      <w:szCs w:val="26"/>
    </w:rPr>
  </w:style>
  <w:style w:type="character" w:customStyle="1" w:styleId="FontStyle15">
    <w:name w:val="Font Style15"/>
    <w:rsid w:val="00C75593"/>
    <w:rPr>
      <w:rFonts w:ascii="Times New Roman" w:hAnsi="Times New Roman" w:cs="Times New Roman"/>
      <w:b/>
      <w:bCs/>
      <w:sz w:val="26"/>
      <w:szCs w:val="26"/>
    </w:rPr>
  </w:style>
  <w:style w:type="paragraph" w:customStyle="1" w:styleId="dt-p">
    <w:name w:val="dt-p"/>
    <w:basedOn w:val="a"/>
    <w:rsid w:val="00C75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C75593"/>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C75593"/>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C75593"/>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C75593"/>
    <w:rPr>
      <w:rFonts w:ascii="Times New Roman" w:hAnsi="Times New Roman" w:cs="Times New Roman"/>
      <w:sz w:val="28"/>
      <w:szCs w:val="28"/>
    </w:rPr>
  </w:style>
  <w:style w:type="paragraph" w:customStyle="1" w:styleId="Iauiue">
    <w:name w:val="Iau?iue"/>
    <w:uiPriority w:val="99"/>
    <w:qFormat/>
    <w:rsid w:val="00C75593"/>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C75593"/>
    <w:rPr>
      <w:i/>
      <w:iCs/>
    </w:rPr>
  </w:style>
  <w:style w:type="paragraph" w:customStyle="1" w:styleId="3-016">
    <w:name w:val="Стиль Заголовок 3 + малые прописные Справа:  -01 см Перед:  6 пт..."/>
    <w:basedOn w:val="3"/>
    <w:uiPriority w:val="99"/>
    <w:qFormat/>
    <w:rsid w:val="00C75593"/>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C75593"/>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C75593"/>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C75593"/>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C75593"/>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C75593"/>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C75593"/>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C75593"/>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C755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C75593"/>
    <w:rPr>
      <w:b/>
      <w:bCs/>
      <w:color w:val="106BBE"/>
    </w:rPr>
  </w:style>
  <w:style w:type="character" w:customStyle="1" w:styleId="51">
    <w:name w:val="Основной текст (5)"/>
    <w:uiPriority w:val="99"/>
    <w:rsid w:val="00C75593"/>
    <w:rPr>
      <w:b/>
      <w:bCs/>
      <w:i/>
      <w:iCs/>
      <w:sz w:val="23"/>
      <w:szCs w:val="23"/>
      <w:u w:val="single"/>
      <w:shd w:val="clear" w:color="auto" w:fill="FFFFFF"/>
      <w:lang w:bidi="ar-SA"/>
    </w:rPr>
  </w:style>
  <w:style w:type="paragraph" w:customStyle="1" w:styleId="Heading">
    <w:name w:val="Heading"/>
    <w:uiPriority w:val="99"/>
    <w:qFormat/>
    <w:rsid w:val="00C75593"/>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C75593"/>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C75593"/>
    <w:rPr>
      <w:rFonts w:ascii="Courier New" w:eastAsia="Times New Roman" w:hAnsi="Courier New" w:cs="Times New Roman"/>
      <w:sz w:val="20"/>
      <w:szCs w:val="20"/>
    </w:rPr>
  </w:style>
  <w:style w:type="character" w:styleId="aff8">
    <w:name w:val="page number"/>
    <w:basedOn w:val="a0"/>
    <w:rsid w:val="00C75593"/>
  </w:style>
  <w:style w:type="paragraph" w:styleId="aff9">
    <w:name w:val="caption"/>
    <w:aliases w:val="подписи к таблице"/>
    <w:basedOn w:val="a"/>
    <w:next w:val="a"/>
    <w:link w:val="affa"/>
    <w:unhideWhenUsed/>
    <w:qFormat/>
    <w:rsid w:val="00C75593"/>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C75593"/>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C75593"/>
  </w:style>
  <w:style w:type="paragraph" w:customStyle="1" w:styleId="1b">
    <w:name w:val="Егор1"/>
    <w:basedOn w:val="a"/>
    <w:link w:val="1c"/>
    <w:qFormat/>
    <w:rsid w:val="00C75593"/>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C75593"/>
    <w:rPr>
      <w:rFonts w:ascii="Times New Roman" w:eastAsia="Times New Roman" w:hAnsi="Times New Roman" w:cs="Times New Roman"/>
      <w:b/>
      <w:i/>
      <w:sz w:val="28"/>
      <w:szCs w:val="26"/>
    </w:rPr>
  </w:style>
  <w:style w:type="paragraph" w:styleId="affc">
    <w:name w:val="TOC Heading"/>
    <w:basedOn w:val="1"/>
    <w:next w:val="a"/>
    <w:uiPriority w:val="39"/>
    <w:qFormat/>
    <w:rsid w:val="00C75593"/>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C75593"/>
    <w:rPr>
      <w:rFonts w:ascii="Arial" w:hAnsi="Arial" w:cs="Arial"/>
      <w:color w:val="000000"/>
      <w:sz w:val="20"/>
      <w:szCs w:val="20"/>
      <w:lang w:eastAsia="ar-SA"/>
    </w:rPr>
  </w:style>
  <w:style w:type="paragraph" w:styleId="affe">
    <w:name w:val="Body Text First Indent"/>
    <w:basedOn w:val="a"/>
    <w:link w:val="affd"/>
    <w:unhideWhenUsed/>
    <w:rsid w:val="00C75593"/>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C75593"/>
  </w:style>
  <w:style w:type="paragraph" w:customStyle="1" w:styleId="36">
    <w:name w:val="Егор3"/>
    <w:basedOn w:val="affb"/>
    <w:uiPriority w:val="99"/>
    <w:qFormat/>
    <w:rsid w:val="00C75593"/>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C75593"/>
    <w:rPr>
      <w:rFonts w:ascii="Tahoma" w:eastAsia="Calibri" w:hAnsi="Tahoma" w:cs="Tahoma"/>
      <w:shd w:val="clear" w:color="auto" w:fill="000080"/>
    </w:rPr>
  </w:style>
  <w:style w:type="paragraph" w:styleId="afff0">
    <w:name w:val="Document Map"/>
    <w:basedOn w:val="a"/>
    <w:link w:val="afff"/>
    <w:uiPriority w:val="99"/>
    <w:rsid w:val="00C75593"/>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C75593"/>
    <w:rPr>
      <w:rFonts w:ascii="Tahoma" w:hAnsi="Tahoma" w:cs="Tahoma"/>
      <w:sz w:val="16"/>
      <w:szCs w:val="16"/>
    </w:rPr>
  </w:style>
  <w:style w:type="paragraph" w:styleId="27">
    <w:name w:val="Quote"/>
    <w:basedOn w:val="a"/>
    <w:next w:val="a"/>
    <w:link w:val="28"/>
    <w:uiPriority w:val="29"/>
    <w:qFormat/>
    <w:rsid w:val="00C75593"/>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C75593"/>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C75593"/>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C75593"/>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C75593"/>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C75593"/>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C75593"/>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C75593"/>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C75593"/>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C75593"/>
    <w:rPr>
      <w:rFonts w:ascii="Calibri" w:eastAsia="Calibri" w:hAnsi="Calibri"/>
    </w:rPr>
  </w:style>
  <w:style w:type="paragraph" w:styleId="afff3">
    <w:name w:val="endnote text"/>
    <w:basedOn w:val="a"/>
    <w:link w:val="afff2"/>
    <w:uiPriority w:val="99"/>
    <w:semiHidden/>
    <w:unhideWhenUsed/>
    <w:rsid w:val="00C75593"/>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C75593"/>
    <w:rPr>
      <w:sz w:val="20"/>
      <w:szCs w:val="20"/>
    </w:rPr>
  </w:style>
  <w:style w:type="paragraph" w:customStyle="1" w:styleId="1f0">
    <w:name w:val="Подзаголовок1катя"/>
    <w:basedOn w:val="a"/>
    <w:uiPriority w:val="99"/>
    <w:qFormat/>
    <w:rsid w:val="00C75593"/>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C75593"/>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75593"/>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C75593"/>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C75593"/>
    <w:rPr>
      <w:rFonts w:ascii="Times New Roman" w:eastAsia="Calibri" w:hAnsi="Times New Roman" w:cs="Times New Roman"/>
      <w:color w:val="FF0000"/>
      <w:sz w:val="26"/>
      <w:szCs w:val="26"/>
    </w:rPr>
  </w:style>
  <w:style w:type="paragraph" w:customStyle="1" w:styleId="Tabl">
    <w:name w:val="Tabl"/>
    <w:basedOn w:val="a"/>
    <w:uiPriority w:val="99"/>
    <w:qFormat/>
    <w:rsid w:val="00C75593"/>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C75593"/>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C75593"/>
    <w:rPr>
      <w:rFonts w:ascii="Trebuchet MS" w:eastAsia="Times New Roman" w:hAnsi="Trebuchet MS" w:cs="Times New Roman"/>
      <w:i/>
      <w:w w:val="103"/>
      <w:sz w:val="24"/>
      <w:szCs w:val="24"/>
      <w:lang w:eastAsia="en-US"/>
    </w:rPr>
  </w:style>
  <w:style w:type="character" w:customStyle="1" w:styleId="FontStyle80">
    <w:name w:val="Font Style80"/>
    <w:rsid w:val="00C75593"/>
    <w:rPr>
      <w:rFonts w:ascii="Times New Roman" w:hAnsi="Times New Roman" w:cs="Times New Roman"/>
      <w:b/>
      <w:bCs/>
      <w:sz w:val="26"/>
      <w:szCs w:val="26"/>
    </w:rPr>
  </w:style>
  <w:style w:type="paragraph" w:customStyle="1" w:styleId="oblasttxt">
    <w:name w:val="oblasttxt"/>
    <w:basedOn w:val="a"/>
    <w:uiPriority w:val="99"/>
    <w:qFormat/>
    <w:rsid w:val="00C755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C75593"/>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C75593"/>
    <w:rPr>
      <w:vertAlign w:val="superscript"/>
    </w:rPr>
  </w:style>
  <w:style w:type="paragraph" w:customStyle="1" w:styleId="Style14">
    <w:name w:val="Style14"/>
    <w:basedOn w:val="a"/>
    <w:uiPriority w:val="99"/>
    <w:qFormat/>
    <w:rsid w:val="00C75593"/>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C75593"/>
    <w:rPr>
      <w:rFonts w:ascii="Times New Roman" w:hAnsi="Times New Roman" w:cs="Times New Roman"/>
      <w:sz w:val="26"/>
      <w:szCs w:val="26"/>
    </w:rPr>
  </w:style>
  <w:style w:type="paragraph" w:customStyle="1" w:styleId="Normal">
    <w:name w:val="Normal Знак Знак"/>
    <w:uiPriority w:val="99"/>
    <w:qFormat/>
    <w:rsid w:val="00C75593"/>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75593"/>
    <w:rPr>
      <w:i/>
      <w:iCs/>
      <w:color w:val="808080"/>
    </w:rPr>
  </w:style>
  <w:style w:type="paragraph" w:customStyle="1" w:styleId="afff6">
    <w:name w:val="Знак"/>
    <w:basedOn w:val="a"/>
    <w:uiPriority w:val="99"/>
    <w:qFormat/>
    <w:rsid w:val="00C75593"/>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C75593"/>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C75593"/>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C75593"/>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75593"/>
    <w:rPr>
      <w:rFonts w:ascii="Trebuchet MS" w:hAnsi="Trebuchet MS" w:cs="Trebuchet MS"/>
      <w:b/>
      <w:bCs/>
      <w:sz w:val="22"/>
      <w:szCs w:val="22"/>
    </w:rPr>
  </w:style>
  <w:style w:type="paragraph" w:customStyle="1" w:styleId="s16">
    <w:name w:val="s_16"/>
    <w:basedOn w:val="a"/>
    <w:uiPriority w:val="99"/>
    <w:qFormat/>
    <w:rsid w:val="00C75593"/>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C75593"/>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C75593"/>
    <w:rPr>
      <w:rFonts w:ascii="Times New Roman" w:eastAsia="Times New Roman" w:hAnsi="Times New Roman" w:cs="Times New Roman"/>
      <w:w w:val="109"/>
      <w:sz w:val="24"/>
      <w:szCs w:val="24"/>
    </w:rPr>
  </w:style>
  <w:style w:type="paragraph" w:customStyle="1" w:styleId="afff8">
    <w:name w:val="Мария"/>
    <w:basedOn w:val="a"/>
    <w:uiPriority w:val="99"/>
    <w:qFormat/>
    <w:rsid w:val="00C75593"/>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C75593"/>
  </w:style>
  <w:style w:type="paragraph" w:customStyle="1" w:styleId="210">
    <w:name w:val="Цитата 21"/>
    <w:basedOn w:val="a"/>
    <w:next w:val="a"/>
    <w:link w:val="QuoteChar"/>
    <w:uiPriority w:val="99"/>
    <w:qFormat/>
    <w:rsid w:val="00C75593"/>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C75593"/>
    <w:rPr>
      <w:rFonts w:ascii="Calibri" w:eastAsia="Times New Roman" w:hAnsi="Calibri" w:cs="Times New Roman"/>
      <w:i/>
      <w:iCs/>
      <w:color w:val="000000"/>
      <w:sz w:val="24"/>
      <w:lang w:eastAsia="en-US"/>
    </w:rPr>
  </w:style>
  <w:style w:type="paragraph" w:customStyle="1" w:styleId="Standard">
    <w:name w:val="Standard"/>
    <w:uiPriority w:val="99"/>
    <w:qFormat/>
    <w:rsid w:val="00C75593"/>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C75593"/>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C75593"/>
    <w:rPr>
      <w:rFonts w:ascii="Times New Roman" w:eastAsia="Times New Roman" w:hAnsi="Times New Roman" w:cs="Times New Roman"/>
      <w:sz w:val="28"/>
      <w:lang w:val="en-US"/>
    </w:rPr>
  </w:style>
  <w:style w:type="paragraph" w:styleId="z-">
    <w:name w:val="HTML Bottom of Form"/>
    <w:basedOn w:val="a"/>
    <w:next w:val="a"/>
    <w:link w:val="z-0"/>
    <w:hidden/>
    <w:rsid w:val="00C75593"/>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C75593"/>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C75593"/>
    <w:rPr>
      <w:rFonts w:ascii="Courier New" w:eastAsia="Times New Roman" w:hAnsi="Courier New" w:cs="Courier New"/>
    </w:rPr>
  </w:style>
  <w:style w:type="paragraph" w:styleId="HTML0">
    <w:name w:val="HTML Preformatted"/>
    <w:basedOn w:val="a"/>
    <w:link w:val="HTML"/>
    <w:uiPriority w:val="99"/>
    <w:rsid w:val="00C755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C75593"/>
    <w:rPr>
      <w:rFonts w:ascii="Consolas" w:hAnsi="Consolas" w:cs="Consolas"/>
      <w:sz w:val="20"/>
      <w:szCs w:val="20"/>
    </w:rPr>
  </w:style>
  <w:style w:type="character" w:customStyle="1" w:styleId="211">
    <w:name w:val="Основной текст 2 Знак1"/>
    <w:basedOn w:val="a0"/>
    <w:uiPriority w:val="99"/>
    <w:semiHidden/>
    <w:rsid w:val="00C75593"/>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C75593"/>
    <w:rPr>
      <w:rFonts w:ascii="Times New Roman" w:eastAsia="Times New Roman" w:hAnsi="Times New Roman" w:cs="Times New Roman"/>
      <w:sz w:val="24"/>
      <w:szCs w:val="24"/>
      <w:lang w:eastAsia="ru-RU"/>
    </w:rPr>
  </w:style>
  <w:style w:type="paragraph" w:styleId="afff9">
    <w:name w:val="Subtitle"/>
    <w:basedOn w:val="a"/>
    <w:next w:val="a"/>
    <w:link w:val="afffa"/>
    <w:qFormat/>
    <w:rsid w:val="00C75593"/>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C75593"/>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C75593"/>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C75593"/>
    <w:rPr>
      <w:rFonts w:ascii="Calibri" w:eastAsia="Times New Roman" w:hAnsi="Calibri" w:cs="Calibri"/>
      <w:b/>
      <w:bCs/>
      <w:i/>
      <w:iCs/>
      <w:color w:val="4F81BD"/>
      <w:sz w:val="24"/>
      <w:lang w:val="en-US" w:eastAsia="en-US"/>
    </w:rPr>
  </w:style>
  <w:style w:type="paragraph" w:styleId="2c">
    <w:name w:val="List Bullet 2"/>
    <w:basedOn w:val="a"/>
    <w:rsid w:val="00C75593"/>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C75593"/>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C75593"/>
    <w:rPr>
      <w:rFonts w:ascii="Times New Roman" w:eastAsia="Times New Roman" w:hAnsi="Times New Roman" w:cs="Times New Roman"/>
      <w:b/>
      <w:sz w:val="28"/>
      <w:szCs w:val="28"/>
    </w:rPr>
  </w:style>
  <w:style w:type="paragraph" w:customStyle="1" w:styleId="afffd">
    <w:name w:val="Обычный (ПЗ)"/>
    <w:basedOn w:val="a"/>
    <w:link w:val="afffe"/>
    <w:qFormat/>
    <w:rsid w:val="00C75593"/>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C75593"/>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C75593"/>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C75593"/>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C75593"/>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C75593"/>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C75593"/>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C75593"/>
    <w:rPr>
      <w:rFonts w:ascii="Times New Roman" w:eastAsia="Times New Roman" w:hAnsi="Times New Roman" w:cs="Times New Roman"/>
      <w:b/>
      <w:bCs/>
      <w:sz w:val="20"/>
      <w:szCs w:val="20"/>
    </w:rPr>
  </w:style>
  <w:style w:type="paragraph" w:customStyle="1" w:styleId="CharChar">
    <w:name w:val="Char Char"/>
    <w:basedOn w:val="a"/>
    <w:uiPriority w:val="99"/>
    <w:qFormat/>
    <w:rsid w:val="00C75593"/>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C75593"/>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C75593"/>
    <w:rPr>
      <w:sz w:val="21"/>
      <w:szCs w:val="21"/>
      <w:shd w:val="clear" w:color="auto" w:fill="FFFFFF"/>
    </w:rPr>
  </w:style>
  <w:style w:type="paragraph" w:customStyle="1" w:styleId="38">
    <w:name w:val="Основной текст (3)"/>
    <w:basedOn w:val="a"/>
    <w:link w:val="37"/>
    <w:qFormat/>
    <w:rsid w:val="00C75593"/>
    <w:pPr>
      <w:shd w:val="clear" w:color="auto" w:fill="FFFFFF"/>
      <w:spacing w:after="0" w:line="240" w:lineRule="atLeast"/>
      <w:ind w:left="-57" w:right="-57"/>
    </w:pPr>
    <w:rPr>
      <w:sz w:val="21"/>
      <w:szCs w:val="21"/>
    </w:rPr>
  </w:style>
  <w:style w:type="character" w:customStyle="1" w:styleId="head2">
    <w:name w:val="head2"/>
    <w:basedOn w:val="a0"/>
    <w:uiPriority w:val="99"/>
    <w:rsid w:val="00C75593"/>
  </w:style>
  <w:style w:type="paragraph" w:customStyle="1" w:styleId="affff1">
    <w:name w:val="Солонешенский"/>
    <w:basedOn w:val="a"/>
    <w:uiPriority w:val="99"/>
    <w:qFormat/>
    <w:rsid w:val="00C75593"/>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C75593"/>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C75593"/>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C75593"/>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C75593"/>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C75593"/>
    <w:rPr>
      <w:rFonts w:ascii="Times New Roman" w:hAnsi="Times New Roman" w:cs="Times New Roman" w:hint="default"/>
      <w:sz w:val="22"/>
      <w:szCs w:val="22"/>
    </w:rPr>
  </w:style>
  <w:style w:type="character" w:customStyle="1" w:styleId="FontStyle74">
    <w:name w:val="Font Style74"/>
    <w:basedOn w:val="a0"/>
    <w:uiPriority w:val="99"/>
    <w:rsid w:val="00C75593"/>
    <w:rPr>
      <w:rFonts w:ascii="Times New Roman" w:hAnsi="Times New Roman" w:cs="Times New Roman" w:hint="default"/>
      <w:b/>
      <w:bCs/>
      <w:sz w:val="22"/>
      <w:szCs w:val="22"/>
    </w:rPr>
  </w:style>
  <w:style w:type="paragraph" w:customStyle="1" w:styleId="1f6">
    <w:name w:val="Без интервала1"/>
    <w:uiPriority w:val="99"/>
    <w:qFormat/>
    <w:rsid w:val="00C75593"/>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C75593"/>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C75593"/>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C75593"/>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C75593"/>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C75593"/>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C75593"/>
    <w:rPr>
      <w:rFonts w:ascii="Times New Roman" w:hAnsi="Times New Roman" w:cs="Times New Roman"/>
      <w:sz w:val="18"/>
      <w:szCs w:val="18"/>
    </w:rPr>
  </w:style>
  <w:style w:type="paragraph" w:customStyle="1" w:styleId="TableParagraph">
    <w:name w:val="Table Paragraph"/>
    <w:basedOn w:val="a"/>
    <w:uiPriority w:val="1"/>
    <w:qFormat/>
    <w:rsid w:val="00C75593"/>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C75593"/>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C75593"/>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C75593"/>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C75593"/>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C75593"/>
    <w:rPr>
      <w:rFonts w:ascii="Times New Roman" w:eastAsia="Times New Roman" w:hAnsi="Times New Roman" w:cs="Times New Roman"/>
      <w:b/>
      <w:sz w:val="26"/>
      <w:szCs w:val="24"/>
    </w:rPr>
  </w:style>
  <w:style w:type="paragraph" w:customStyle="1" w:styleId="affff5">
    <w:name w:val="Основной"/>
    <w:basedOn w:val="a"/>
    <w:link w:val="affff6"/>
    <w:qFormat/>
    <w:rsid w:val="00C75593"/>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C75593"/>
    <w:rPr>
      <w:rFonts w:ascii="Times New Roman" w:eastAsia="Times New Roman" w:hAnsi="Times New Roman" w:cs="Times New Roman"/>
      <w:sz w:val="28"/>
      <w:szCs w:val="24"/>
    </w:rPr>
  </w:style>
  <w:style w:type="paragraph" w:customStyle="1" w:styleId="affff7">
    <w:name w:val="Новый абзац"/>
    <w:basedOn w:val="a"/>
    <w:link w:val="2f"/>
    <w:qFormat/>
    <w:rsid w:val="00C75593"/>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C75593"/>
    <w:rPr>
      <w:rFonts w:ascii="Arial" w:eastAsia="Times New Roman" w:hAnsi="Arial" w:cs="Times New Roman"/>
      <w:sz w:val="24"/>
      <w:szCs w:val="20"/>
    </w:rPr>
  </w:style>
  <w:style w:type="paragraph" w:customStyle="1" w:styleId="42">
    <w:name w:val="Егор4"/>
    <w:basedOn w:val="a"/>
    <w:uiPriority w:val="99"/>
    <w:qFormat/>
    <w:rsid w:val="00C75593"/>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C75593"/>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C75593"/>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C75593"/>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C75593"/>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C75593"/>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C75593"/>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C75593"/>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C75593"/>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C75593"/>
  </w:style>
  <w:style w:type="paragraph" w:customStyle="1" w:styleId="font10">
    <w:name w:val="font10"/>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C75593"/>
    <w:rPr>
      <w:rFonts w:ascii="Courier New" w:hAnsi="Courier New" w:cs="Courier New"/>
    </w:rPr>
  </w:style>
  <w:style w:type="character" w:customStyle="1" w:styleId="FontStyle38">
    <w:name w:val="Font Style38"/>
    <w:uiPriority w:val="99"/>
    <w:rsid w:val="00C75593"/>
    <w:rPr>
      <w:rFonts w:ascii="Arial" w:hAnsi="Arial" w:cs="Arial"/>
      <w:sz w:val="22"/>
      <w:szCs w:val="22"/>
    </w:rPr>
  </w:style>
  <w:style w:type="paragraph" w:customStyle="1" w:styleId="uni">
    <w:name w:val="uni"/>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C75593"/>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C75593"/>
    <w:rPr>
      <w:rFonts w:ascii="Arial" w:eastAsia="Times New Roman" w:hAnsi="Arial" w:cs="Times New Roman"/>
      <w:sz w:val="24"/>
      <w:szCs w:val="20"/>
    </w:rPr>
  </w:style>
  <w:style w:type="character" w:customStyle="1" w:styleId="highlight">
    <w:name w:val="highlight"/>
    <w:basedOn w:val="a0"/>
    <w:rsid w:val="00C75593"/>
  </w:style>
  <w:style w:type="paragraph" w:customStyle="1" w:styleId="headertext">
    <w:name w:val="headertext"/>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C75593"/>
  </w:style>
  <w:style w:type="paragraph" w:customStyle="1" w:styleId="formattext0">
    <w:name w:val="formattext"/>
    <w:basedOn w:val="a"/>
    <w:uiPriority w:val="99"/>
    <w:qFormat/>
    <w:rsid w:val="00C75593"/>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C75593"/>
  </w:style>
  <w:style w:type="paragraph" w:customStyle="1" w:styleId="1f8">
    <w:name w:val="Стиль 1"/>
    <w:basedOn w:val="a"/>
    <w:uiPriority w:val="99"/>
    <w:qFormat/>
    <w:rsid w:val="00C75593"/>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C75593"/>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C75593"/>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C75593"/>
    <w:rPr>
      <w:rFonts w:ascii="Times New Roman" w:eastAsia="Times New Roman" w:hAnsi="Times New Roman" w:cs="Times New Roman"/>
    </w:rPr>
  </w:style>
  <w:style w:type="paragraph" w:customStyle="1" w:styleId="Style12">
    <w:name w:val="Style12"/>
    <w:basedOn w:val="a"/>
    <w:uiPriority w:val="99"/>
    <w:qFormat/>
    <w:rsid w:val="00C75593"/>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C75593"/>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C75593"/>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C75593"/>
    <w:rPr>
      <w:color w:val="008080"/>
    </w:rPr>
  </w:style>
  <w:style w:type="paragraph" w:customStyle="1" w:styleId="affffc">
    <w:name w:val="Таблицы (моноширинный)"/>
    <w:basedOn w:val="a"/>
    <w:next w:val="a"/>
    <w:uiPriority w:val="99"/>
    <w:qFormat/>
    <w:rsid w:val="00C75593"/>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C75593"/>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C75593"/>
    <w:rPr>
      <w:rFonts w:ascii="TimesET" w:hAnsi="TimesET" w:cs="TimesET"/>
      <w:b/>
      <w:bCs/>
      <w:sz w:val="28"/>
      <w:szCs w:val="28"/>
    </w:rPr>
  </w:style>
  <w:style w:type="character" w:customStyle="1" w:styleId="112">
    <w:name w:val="Знак Знак11"/>
    <w:uiPriority w:val="99"/>
    <w:rsid w:val="00C75593"/>
    <w:rPr>
      <w:sz w:val="24"/>
      <w:szCs w:val="24"/>
    </w:rPr>
  </w:style>
  <w:style w:type="paragraph" w:customStyle="1" w:styleId="ConsPlusCell">
    <w:name w:val="ConsPlusCell"/>
    <w:uiPriority w:val="99"/>
    <w:qFormat/>
    <w:rsid w:val="00C75593"/>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C75593"/>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a">
    <w:name w:val="Знак Знак Знак1"/>
    <w:basedOn w:val="a"/>
    <w:uiPriority w:val="99"/>
    <w:qFormat/>
    <w:rsid w:val="00C75593"/>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C75593"/>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C75593"/>
    <w:rPr>
      <w:rFonts w:ascii="Arial" w:hAnsi="Arial" w:cs="Arial"/>
      <w:b/>
      <w:bCs/>
      <w:kern w:val="32"/>
      <w:sz w:val="32"/>
      <w:szCs w:val="32"/>
      <w:lang w:val="ru-RU" w:eastAsia="ru-RU"/>
    </w:rPr>
  </w:style>
  <w:style w:type="character" w:customStyle="1" w:styleId="170">
    <w:name w:val="Знак Знак17"/>
    <w:uiPriority w:val="99"/>
    <w:rsid w:val="00C75593"/>
    <w:rPr>
      <w:rFonts w:ascii="TimesET" w:hAnsi="TimesET" w:cs="TimesET"/>
      <w:b/>
      <w:bCs/>
      <w:sz w:val="24"/>
      <w:szCs w:val="24"/>
      <w:lang w:val="ru-RU" w:eastAsia="ru-RU"/>
    </w:rPr>
  </w:style>
  <w:style w:type="character" w:customStyle="1" w:styleId="160">
    <w:name w:val="Знак Знак16"/>
    <w:uiPriority w:val="99"/>
    <w:rsid w:val="00C75593"/>
    <w:rPr>
      <w:sz w:val="24"/>
      <w:szCs w:val="24"/>
      <w:lang w:val="ru-RU" w:eastAsia="ru-RU"/>
    </w:rPr>
  </w:style>
  <w:style w:type="character" w:customStyle="1" w:styleId="150">
    <w:name w:val="Знак Знак15"/>
    <w:uiPriority w:val="99"/>
    <w:rsid w:val="00C75593"/>
    <w:rPr>
      <w:rFonts w:ascii="TimesET" w:hAnsi="TimesET" w:cs="TimesET"/>
      <w:b/>
      <w:bCs/>
      <w:sz w:val="24"/>
      <w:szCs w:val="24"/>
      <w:lang w:val="ru-RU" w:eastAsia="ru-RU"/>
    </w:rPr>
  </w:style>
  <w:style w:type="character" w:customStyle="1" w:styleId="140">
    <w:name w:val="Знак Знак14"/>
    <w:uiPriority w:val="99"/>
    <w:rsid w:val="00C75593"/>
    <w:rPr>
      <w:rFonts w:ascii="TimesET" w:hAnsi="TimesET" w:cs="TimesET"/>
      <w:b/>
      <w:bCs/>
      <w:sz w:val="30"/>
      <w:szCs w:val="30"/>
      <w:lang w:val="ru-RU" w:eastAsia="ru-RU"/>
    </w:rPr>
  </w:style>
  <w:style w:type="character" w:customStyle="1" w:styleId="130">
    <w:name w:val="Знак Знак13"/>
    <w:uiPriority w:val="99"/>
    <w:rsid w:val="00C75593"/>
    <w:rPr>
      <w:b/>
      <w:bCs/>
      <w:sz w:val="28"/>
      <w:szCs w:val="28"/>
      <w:lang w:val="ru-RU" w:eastAsia="ru-RU"/>
    </w:rPr>
  </w:style>
  <w:style w:type="character" w:customStyle="1" w:styleId="100">
    <w:name w:val="Знак Знак10"/>
    <w:uiPriority w:val="99"/>
    <w:rsid w:val="00C75593"/>
    <w:rPr>
      <w:sz w:val="24"/>
      <w:szCs w:val="24"/>
      <w:lang w:val="ru-RU" w:eastAsia="ru-RU"/>
    </w:rPr>
  </w:style>
  <w:style w:type="character" w:customStyle="1" w:styleId="92">
    <w:name w:val="Знак Знак9"/>
    <w:uiPriority w:val="99"/>
    <w:locked/>
    <w:rsid w:val="00C75593"/>
    <w:rPr>
      <w:sz w:val="24"/>
      <w:szCs w:val="24"/>
      <w:lang w:val="ru-RU" w:eastAsia="ru-RU"/>
    </w:rPr>
  </w:style>
  <w:style w:type="character" w:customStyle="1" w:styleId="82">
    <w:name w:val="Знак Знак8"/>
    <w:uiPriority w:val="99"/>
    <w:rsid w:val="00C75593"/>
    <w:rPr>
      <w:sz w:val="16"/>
      <w:szCs w:val="16"/>
      <w:lang w:val="ru-RU" w:eastAsia="ru-RU"/>
    </w:rPr>
  </w:style>
  <w:style w:type="character" w:customStyle="1" w:styleId="72">
    <w:name w:val="Знак Знак7"/>
    <w:uiPriority w:val="99"/>
    <w:rsid w:val="00C75593"/>
    <w:rPr>
      <w:sz w:val="24"/>
      <w:szCs w:val="24"/>
      <w:lang w:val="ru-RU" w:eastAsia="ru-RU"/>
    </w:rPr>
  </w:style>
  <w:style w:type="character" w:customStyle="1" w:styleId="62">
    <w:name w:val="Знак Знак6"/>
    <w:uiPriority w:val="99"/>
    <w:rsid w:val="00C75593"/>
    <w:rPr>
      <w:sz w:val="24"/>
      <w:szCs w:val="24"/>
      <w:lang w:val="ru-RU" w:eastAsia="ru-RU"/>
    </w:rPr>
  </w:style>
  <w:style w:type="character" w:customStyle="1" w:styleId="53">
    <w:name w:val="Знак Знак5"/>
    <w:uiPriority w:val="99"/>
    <w:rsid w:val="00C75593"/>
    <w:rPr>
      <w:sz w:val="24"/>
      <w:szCs w:val="24"/>
      <w:lang w:val="ru-RU" w:eastAsia="ru-RU"/>
    </w:rPr>
  </w:style>
  <w:style w:type="character" w:customStyle="1" w:styleId="3a">
    <w:name w:val="Знак Знак3"/>
    <w:uiPriority w:val="99"/>
    <w:rsid w:val="00C75593"/>
    <w:rPr>
      <w:sz w:val="24"/>
      <w:szCs w:val="24"/>
      <w:lang w:val="ru-RU" w:eastAsia="ru-RU"/>
    </w:rPr>
  </w:style>
  <w:style w:type="character" w:customStyle="1" w:styleId="affffd">
    <w:name w:val="Знак Знак"/>
    <w:uiPriority w:val="99"/>
    <w:rsid w:val="00C75593"/>
    <w:rPr>
      <w:sz w:val="28"/>
      <w:szCs w:val="28"/>
      <w:lang w:val="ru-RU" w:eastAsia="ru-RU"/>
    </w:rPr>
  </w:style>
  <w:style w:type="paragraph" w:customStyle="1" w:styleId="1fb">
    <w:name w:val="Знак1 Знак Знак Знак Знак Знак Знак"/>
    <w:basedOn w:val="a"/>
    <w:uiPriority w:val="99"/>
    <w:qFormat/>
    <w:rsid w:val="00C75593"/>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C75593"/>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C75593"/>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C75593"/>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C75593"/>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C75593"/>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C75593"/>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C75593"/>
    <w:rPr>
      <w:rFonts w:ascii="Times New Roman" w:hAnsi="Times New Roman" w:cs="Times New Roman"/>
      <w:spacing w:val="-10"/>
      <w:sz w:val="36"/>
      <w:szCs w:val="36"/>
    </w:rPr>
  </w:style>
  <w:style w:type="character" w:customStyle="1" w:styleId="FontStyle48">
    <w:name w:val="Font Style48"/>
    <w:rsid w:val="00C75593"/>
    <w:rPr>
      <w:rFonts w:ascii="Times New Roman" w:hAnsi="Times New Roman" w:cs="Times New Roman"/>
      <w:b/>
      <w:bCs/>
      <w:sz w:val="28"/>
      <w:szCs w:val="28"/>
    </w:rPr>
  </w:style>
  <w:style w:type="paragraph" w:customStyle="1" w:styleId="Style18">
    <w:name w:val="Style18"/>
    <w:basedOn w:val="a"/>
    <w:uiPriority w:val="99"/>
    <w:qFormat/>
    <w:rsid w:val="00C75593"/>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C75593"/>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C75593"/>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C75593"/>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C75593"/>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C75593"/>
    <w:rPr>
      <w:rFonts w:ascii="Times New Roman" w:hAnsi="Times New Roman" w:cs="Times New Roman"/>
      <w:b/>
      <w:bCs/>
      <w:sz w:val="24"/>
      <w:szCs w:val="24"/>
    </w:rPr>
  </w:style>
  <w:style w:type="paragraph" w:customStyle="1" w:styleId="Style28">
    <w:name w:val="Style28"/>
    <w:basedOn w:val="a"/>
    <w:uiPriority w:val="99"/>
    <w:qFormat/>
    <w:rsid w:val="00C75593"/>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C75593"/>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C75593"/>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C75593"/>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C75593"/>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C75593"/>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C75593"/>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C755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C755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C75593"/>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C75593"/>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C75593"/>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C75593"/>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C75593"/>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C75593"/>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C75593"/>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C75593"/>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C75593"/>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C75593"/>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C75593"/>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C75593"/>
    <w:rPr>
      <w:rFonts w:ascii="Times New Roman" w:hAnsi="Times New Roman" w:cs="Times New Roman"/>
      <w:sz w:val="34"/>
      <w:szCs w:val="34"/>
    </w:rPr>
  </w:style>
  <w:style w:type="paragraph" w:customStyle="1" w:styleId="Style3">
    <w:name w:val="Style3"/>
    <w:basedOn w:val="a"/>
    <w:uiPriority w:val="99"/>
    <w:qFormat/>
    <w:rsid w:val="00C75593"/>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C75593"/>
    <w:rPr>
      <w:rFonts w:ascii="Times New Roman" w:hAnsi="Times New Roman" w:cs="Times New Roman"/>
      <w:b/>
      <w:bCs/>
      <w:sz w:val="22"/>
      <w:szCs w:val="22"/>
    </w:rPr>
  </w:style>
  <w:style w:type="paragraph" w:customStyle="1" w:styleId="Style5">
    <w:name w:val="Style5"/>
    <w:basedOn w:val="a"/>
    <w:uiPriority w:val="99"/>
    <w:qFormat/>
    <w:rsid w:val="00C75593"/>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C75593"/>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C75593"/>
    <w:rPr>
      <w:rFonts w:ascii="Times New Roman" w:hAnsi="Times New Roman" w:cs="Times New Roman"/>
      <w:sz w:val="22"/>
      <w:szCs w:val="22"/>
    </w:rPr>
  </w:style>
  <w:style w:type="character" w:customStyle="1" w:styleId="FontStyle57">
    <w:name w:val="Font Style57"/>
    <w:basedOn w:val="a0"/>
    <w:uiPriority w:val="99"/>
    <w:rsid w:val="00C75593"/>
    <w:rPr>
      <w:rFonts w:ascii="Times New Roman" w:hAnsi="Times New Roman" w:cs="Times New Roman"/>
      <w:sz w:val="22"/>
      <w:szCs w:val="22"/>
    </w:rPr>
  </w:style>
  <w:style w:type="paragraph" w:customStyle="1" w:styleId="Style27">
    <w:name w:val="Style27"/>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C75593"/>
    <w:rPr>
      <w:rFonts w:ascii="Times New Roman" w:hAnsi="Times New Roman" w:cs="Times New Roman"/>
      <w:b/>
      <w:bCs/>
      <w:sz w:val="20"/>
      <w:szCs w:val="20"/>
    </w:rPr>
  </w:style>
  <w:style w:type="paragraph" w:customStyle="1" w:styleId="Style32">
    <w:name w:val="Style32"/>
    <w:basedOn w:val="a"/>
    <w:uiPriority w:val="99"/>
    <w:qFormat/>
    <w:rsid w:val="00C75593"/>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C75593"/>
    <w:rPr>
      <w:rFonts w:ascii="Times New Roman" w:hAnsi="Times New Roman" w:cs="Times New Roman"/>
      <w:b/>
      <w:bCs/>
      <w:sz w:val="16"/>
      <w:szCs w:val="16"/>
    </w:rPr>
  </w:style>
  <w:style w:type="paragraph" w:customStyle="1" w:styleId="Style47">
    <w:name w:val="Style47"/>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C75593"/>
    <w:rPr>
      <w:rFonts w:ascii="Times New Roman" w:hAnsi="Times New Roman" w:cs="Times New Roman"/>
      <w:b/>
      <w:bCs/>
      <w:sz w:val="16"/>
      <w:szCs w:val="16"/>
    </w:rPr>
  </w:style>
  <w:style w:type="paragraph" w:customStyle="1" w:styleId="Style15">
    <w:name w:val="Style15"/>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C75593"/>
    <w:rPr>
      <w:rFonts w:ascii="Times New Roman" w:hAnsi="Times New Roman" w:cs="Times New Roman"/>
      <w:b/>
      <w:bCs/>
      <w:sz w:val="20"/>
      <w:szCs w:val="20"/>
    </w:rPr>
  </w:style>
  <w:style w:type="character" w:customStyle="1" w:styleId="FontStyle59">
    <w:name w:val="Font Style59"/>
    <w:basedOn w:val="a0"/>
    <w:uiPriority w:val="99"/>
    <w:rsid w:val="00C75593"/>
    <w:rPr>
      <w:rFonts w:ascii="Times New Roman" w:hAnsi="Times New Roman" w:cs="Times New Roman"/>
      <w:b/>
      <w:bCs/>
      <w:sz w:val="20"/>
      <w:szCs w:val="20"/>
    </w:rPr>
  </w:style>
  <w:style w:type="paragraph" w:customStyle="1" w:styleId="Style8">
    <w:name w:val="Style8"/>
    <w:basedOn w:val="a"/>
    <w:uiPriority w:val="99"/>
    <w:qFormat/>
    <w:rsid w:val="00C75593"/>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C75593"/>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C75593"/>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C75593"/>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C75593"/>
    <w:rPr>
      <w:rFonts w:ascii="Times New Roman" w:hAnsi="Times New Roman" w:cs="Times New Roman"/>
      <w:b/>
      <w:bCs/>
      <w:sz w:val="16"/>
      <w:szCs w:val="16"/>
    </w:rPr>
  </w:style>
  <w:style w:type="character" w:customStyle="1" w:styleId="FontStyle61">
    <w:name w:val="Font Style61"/>
    <w:basedOn w:val="a0"/>
    <w:uiPriority w:val="99"/>
    <w:rsid w:val="00C75593"/>
    <w:rPr>
      <w:rFonts w:ascii="Times New Roman" w:hAnsi="Times New Roman" w:cs="Times New Roman"/>
      <w:sz w:val="22"/>
      <w:szCs w:val="22"/>
    </w:rPr>
  </w:style>
  <w:style w:type="paragraph" w:customStyle="1" w:styleId="Style23">
    <w:name w:val="Style23"/>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C75593"/>
    <w:rPr>
      <w:rFonts w:ascii="Times New Roman" w:hAnsi="Times New Roman" w:cs="Times New Roman"/>
      <w:b/>
      <w:bCs/>
      <w:sz w:val="16"/>
      <w:szCs w:val="16"/>
    </w:rPr>
  </w:style>
  <w:style w:type="character" w:customStyle="1" w:styleId="FontStyle71">
    <w:name w:val="Font Style71"/>
    <w:basedOn w:val="a0"/>
    <w:uiPriority w:val="99"/>
    <w:rsid w:val="00C75593"/>
    <w:rPr>
      <w:rFonts w:ascii="Times New Roman" w:hAnsi="Times New Roman" w:cs="Times New Roman"/>
      <w:sz w:val="20"/>
      <w:szCs w:val="20"/>
    </w:rPr>
  </w:style>
  <w:style w:type="paragraph" w:customStyle="1" w:styleId="Style26">
    <w:name w:val="Style26"/>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C75593"/>
    <w:rPr>
      <w:rFonts w:ascii="Times New Roman" w:hAnsi="Times New Roman" w:cs="Times New Roman"/>
      <w:b/>
      <w:bCs/>
      <w:sz w:val="20"/>
      <w:szCs w:val="20"/>
    </w:rPr>
  </w:style>
  <w:style w:type="paragraph" w:customStyle="1" w:styleId="Style22">
    <w:name w:val="Style22"/>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C75593"/>
    <w:rPr>
      <w:rFonts w:ascii="Times New Roman" w:hAnsi="Times New Roman" w:cs="Times New Roman"/>
      <w:b/>
      <w:bCs/>
      <w:sz w:val="12"/>
      <w:szCs w:val="12"/>
    </w:rPr>
  </w:style>
  <w:style w:type="paragraph" w:customStyle="1" w:styleId="Style49">
    <w:name w:val="Style49"/>
    <w:basedOn w:val="a"/>
    <w:uiPriority w:val="99"/>
    <w:qFormat/>
    <w:rsid w:val="00C75593"/>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C75593"/>
    <w:rPr>
      <w:rFonts w:ascii="Times New Roman" w:hAnsi="Times New Roman" w:cs="Times New Roman"/>
      <w:i/>
      <w:iCs/>
      <w:sz w:val="22"/>
      <w:szCs w:val="22"/>
    </w:rPr>
  </w:style>
  <w:style w:type="paragraph" w:customStyle="1" w:styleId="xl99">
    <w:name w:val="xl99"/>
    <w:basedOn w:val="a"/>
    <w:uiPriority w:val="99"/>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C75593"/>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C75593"/>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uiPriority w:val="99"/>
    <w:semiHidden/>
    <w:unhideWhenUsed/>
    <w:rsid w:val="00C75593"/>
  </w:style>
  <w:style w:type="paragraph" w:customStyle="1" w:styleId="Style7">
    <w:name w:val="Style7"/>
    <w:basedOn w:val="a"/>
    <w:uiPriority w:val="99"/>
    <w:qFormat/>
    <w:rsid w:val="00C75593"/>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C75593"/>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C75593"/>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C75593"/>
    <w:rPr>
      <w:rFonts w:eastAsia="MS Mincho"/>
      <w:sz w:val="16"/>
      <w:szCs w:val="16"/>
      <w:lang w:eastAsia="ja-JP"/>
    </w:rPr>
  </w:style>
  <w:style w:type="paragraph" w:customStyle="1" w:styleId="54">
    <w:name w:val="Стиль 5"/>
    <w:basedOn w:val="a"/>
    <w:next w:val="a"/>
    <w:link w:val="55"/>
    <w:qFormat/>
    <w:rsid w:val="00C75593"/>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C75593"/>
    <w:rPr>
      <w:rFonts w:ascii="Arial" w:eastAsia="Times New Roman" w:hAnsi="Arial" w:cs="Times New Roman"/>
      <w:b/>
      <w:sz w:val="24"/>
      <w:szCs w:val="20"/>
    </w:rPr>
  </w:style>
  <w:style w:type="paragraph" w:customStyle="1" w:styleId="73">
    <w:name w:val="Стиль 7"/>
    <w:basedOn w:val="a"/>
    <w:next w:val="a"/>
    <w:uiPriority w:val="99"/>
    <w:qFormat/>
    <w:rsid w:val="00C75593"/>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C75593"/>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C75593"/>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C75593"/>
    <w:pPr>
      <w:spacing w:before="20" w:after="20"/>
      <w:ind w:firstLine="709"/>
      <w:jc w:val="both"/>
    </w:pPr>
  </w:style>
  <w:style w:type="paragraph" w:customStyle="1" w:styleId="2">
    <w:name w:val="Стиль 2"/>
    <w:basedOn w:val="43"/>
    <w:uiPriority w:val="99"/>
    <w:qFormat/>
    <w:rsid w:val="00C75593"/>
    <w:pPr>
      <w:numPr>
        <w:numId w:val="18"/>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C75593"/>
    <w:pPr>
      <w:spacing w:before="240"/>
      <w:ind w:left="0"/>
      <w:jc w:val="center"/>
    </w:pPr>
    <w:rPr>
      <w:i/>
      <w:sz w:val="22"/>
    </w:rPr>
  </w:style>
  <w:style w:type="paragraph" w:styleId="afffff">
    <w:name w:val="Block Text"/>
    <w:basedOn w:val="a"/>
    <w:rsid w:val="00C75593"/>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C75593"/>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C75593"/>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C75593"/>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C75593"/>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C75593"/>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C75593"/>
    <w:rPr>
      <w:b/>
      <w:i/>
      <w:noProof w:val="0"/>
      <w:sz w:val="24"/>
      <w:szCs w:val="24"/>
      <w:lang w:val="ru-RU" w:eastAsia="ru-RU" w:bidi="ar-SA"/>
    </w:rPr>
  </w:style>
  <w:style w:type="character" w:customStyle="1" w:styleId="3d">
    <w:name w:val="Стиль3 Знак"/>
    <w:rsid w:val="00C75593"/>
    <w:rPr>
      <w:b/>
      <w:caps/>
      <w:noProof w:val="0"/>
      <w:lang w:val="ru-RU" w:eastAsia="ru-RU" w:bidi="ar-SA"/>
    </w:rPr>
  </w:style>
  <w:style w:type="character" w:customStyle="1" w:styleId="46">
    <w:name w:val="Стиль4 Знак"/>
    <w:rsid w:val="00C75593"/>
    <w:rPr>
      <w:b/>
      <w:caps/>
      <w:noProof w:val="0"/>
      <w:sz w:val="18"/>
      <w:szCs w:val="18"/>
      <w:lang w:val="ru-RU" w:eastAsia="ru-RU" w:bidi="ar-SA"/>
    </w:rPr>
  </w:style>
  <w:style w:type="character" w:customStyle="1" w:styleId="1ff1">
    <w:name w:val="Стиль1 Знак"/>
    <w:rsid w:val="00C75593"/>
    <w:rPr>
      <w:b/>
      <w:caps/>
      <w:noProof w:val="0"/>
      <w:sz w:val="24"/>
      <w:szCs w:val="24"/>
      <w:lang w:val="ru-RU" w:eastAsia="ru-RU" w:bidi="ar-SA"/>
    </w:rPr>
  </w:style>
  <w:style w:type="character" w:customStyle="1" w:styleId="2f1">
    <w:name w:val="Стиль2 Знак"/>
    <w:rsid w:val="00C75593"/>
    <w:rPr>
      <w:b/>
      <w:caps/>
      <w:noProof w:val="0"/>
      <w:sz w:val="22"/>
      <w:szCs w:val="22"/>
      <w:lang w:val="ru-RU" w:eastAsia="ru-RU" w:bidi="ar-SA"/>
    </w:rPr>
  </w:style>
  <w:style w:type="paragraph" w:customStyle="1" w:styleId="afffff0">
    <w:name w:val="ТекстовойБ"/>
    <w:basedOn w:val="afffff1"/>
    <w:uiPriority w:val="99"/>
    <w:qFormat/>
    <w:rsid w:val="00C75593"/>
    <w:pPr>
      <w:ind w:firstLine="0"/>
    </w:pPr>
  </w:style>
  <w:style w:type="paragraph" w:customStyle="1" w:styleId="afffff1">
    <w:name w:val="ТекстовойА"/>
    <w:basedOn w:val="a"/>
    <w:uiPriority w:val="99"/>
    <w:qFormat/>
    <w:rsid w:val="00C75593"/>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C75593"/>
  </w:style>
  <w:style w:type="character" w:customStyle="1" w:styleId="1ff3">
    <w:name w:val="Основной шрифт абзаца1"/>
    <w:rsid w:val="00C75593"/>
  </w:style>
  <w:style w:type="paragraph" w:customStyle="1" w:styleId="1ff4">
    <w:name w:val="Нижний колонтитул1"/>
    <w:basedOn w:val="2f2"/>
    <w:uiPriority w:val="99"/>
    <w:qFormat/>
    <w:rsid w:val="00C75593"/>
    <w:pPr>
      <w:tabs>
        <w:tab w:val="center" w:pos="4153"/>
        <w:tab w:val="right" w:pos="8306"/>
      </w:tabs>
    </w:pPr>
  </w:style>
  <w:style w:type="paragraph" w:customStyle="1" w:styleId="2f2">
    <w:name w:val="Обычный2"/>
    <w:uiPriority w:val="99"/>
    <w:qFormat/>
    <w:rsid w:val="00C75593"/>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C75593"/>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C75593"/>
    <w:pPr>
      <w:spacing w:before="240" w:after="240"/>
      <w:ind w:firstLine="0"/>
      <w:jc w:val="center"/>
    </w:pPr>
    <w:rPr>
      <w:b/>
      <w:caps/>
      <w:sz w:val="22"/>
    </w:rPr>
  </w:style>
  <w:style w:type="paragraph" w:customStyle="1" w:styleId="Noeeu3">
    <w:name w:val="Noeeu 3"/>
    <w:basedOn w:val="Noeeu1"/>
    <w:uiPriority w:val="99"/>
    <w:qFormat/>
    <w:rsid w:val="00C75593"/>
    <w:pPr>
      <w:ind w:left="283" w:hanging="283"/>
    </w:pPr>
  </w:style>
  <w:style w:type="paragraph" w:customStyle="1" w:styleId="Noeeu2">
    <w:name w:val="Noeeu 2"/>
    <w:basedOn w:val="Noeeu1"/>
    <w:uiPriority w:val="99"/>
    <w:qFormat/>
    <w:rsid w:val="00C75593"/>
    <w:pPr>
      <w:ind w:firstLine="0"/>
      <w:jc w:val="left"/>
    </w:pPr>
  </w:style>
  <w:style w:type="paragraph" w:customStyle="1" w:styleId="Noeeu4">
    <w:name w:val="Noeeu 4"/>
    <w:basedOn w:val="Noeeu2"/>
    <w:uiPriority w:val="99"/>
    <w:qFormat/>
    <w:rsid w:val="00C75593"/>
    <w:pPr>
      <w:ind w:firstLine="709"/>
    </w:pPr>
  </w:style>
  <w:style w:type="paragraph" w:customStyle="1" w:styleId="Noeeu6">
    <w:name w:val="Noeeu 6"/>
    <w:basedOn w:val="Noeeu1"/>
    <w:uiPriority w:val="99"/>
    <w:qFormat/>
    <w:rsid w:val="00C75593"/>
    <w:pPr>
      <w:spacing w:before="240" w:after="240"/>
      <w:ind w:firstLine="0"/>
      <w:jc w:val="center"/>
    </w:pPr>
    <w:rPr>
      <w:b/>
      <w:caps/>
      <w:sz w:val="20"/>
    </w:rPr>
  </w:style>
  <w:style w:type="character" w:customStyle="1" w:styleId="Iniiaiieoeoo">
    <w:name w:val="Iniiaiie o?eoo"/>
    <w:rsid w:val="00C75593"/>
  </w:style>
  <w:style w:type="paragraph" w:customStyle="1" w:styleId="Noeeu5">
    <w:name w:val="Noeeu 5"/>
    <w:basedOn w:val="a"/>
    <w:uiPriority w:val="99"/>
    <w:qFormat/>
    <w:rsid w:val="00C75593"/>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C75593"/>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C75593"/>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C75593"/>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75593"/>
  </w:style>
  <w:style w:type="paragraph" w:customStyle="1" w:styleId="1ff6">
    <w:name w:val="заголовок 1"/>
    <w:basedOn w:val="a"/>
    <w:next w:val="a"/>
    <w:uiPriority w:val="99"/>
    <w:qFormat/>
    <w:rsid w:val="00C75593"/>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C75593"/>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C75593"/>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C75593"/>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C75593"/>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C75593"/>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C755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C75593"/>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C75593"/>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C75593"/>
  </w:style>
  <w:style w:type="paragraph" w:customStyle="1" w:styleId="afffff3">
    <w:name w:val="текст сноски"/>
    <w:basedOn w:val="a"/>
    <w:uiPriority w:val="99"/>
    <w:qFormat/>
    <w:rsid w:val="00C75593"/>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C75593"/>
    <w:rPr>
      <w:vertAlign w:val="superscript"/>
    </w:rPr>
  </w:style>
  <w:style w:type="character" w:customStyle="1" w:styleId="afffff5">
    <w:name w:val="номер страницы"/>
    <w:basedOn w:val="afffff2"/>
    <w:rsid w:val="00C75593"/>
  </w:style>
  <w:style w:type="paragraph" w:customStyle="1" w:styleId="1ff7">
    <w:name w:val="указатель 1"/>
    <w:basedOn w:val="a"/>
    <w:next w:val="a"/>
    <w:autoRedefine/>
    <w:uiPriority w:val="99"/>
    <w:qFormat/>
    <w:rsid w:val="00C75593"/>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C75593"/>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C755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C75593"/>
    <w:pPr>
      <w:ind w:left="720"/>
      <w:contextualSpacing/>
    </w:pPr>
    <w:rPr>
      <w:rFonts w:ascii="Calibri" w:eastAsia="Times New Roman" w:hAnsi="Calibri" w:cs="Times New Roman"/>
      <w:lang w:eastAsia="en-US"/>
    </w:rPr>
  </w:style>
  <w:style w:type="character" w:styleId="afffff6">
    <w:name w:val="line number"/>
    <w:basedOn w:val="a0"/>
    <w:rsid w:val="00C75593"/>
  </w:style>
  <w:style w:type="character" w:styleId="afffff7">
    <w:name w:val="annotation reference"/>
    <w:semiHidden/>
    <w:rsid w:val="00C75593"/>
    <w:rPr>
      <w:sz w:val="16"/>
      <w:szCs w:val="16"/>
    </w:rPr>
  </w:style>
  <w:style w:type="character" w:customStyle="1" w:styleId="affa">
    <w:name w:val="Название объекта Знак"/>
    <w:aliases w:val="подписи к таблице Знак"/>
    <w:link w:val="aff9"/>
    <w:rsid w:val="00C75593"/>
    <w:rPr>
      <w:rFonts w:ascii="Calibri" w:eastAsia="Calibri" w:hAnsi="Calibri" w:cs="Times New Roman"/>
      <w:b/>
      <w:bCs/>
      <w:sz w:val="20"/>
      <w:szCs w:val="20"/>
      <w:lang w:eastAsia="en-US"/>
    </w:rPr>
  </w:style>
  <w:style w:type="paragraph" w:customStyle="1" w:styleId="consnormal0">
    <w:name w:val="consnormal"/>
    <w:basedOn w:val="a"/>
    <w:uiPriority w:val="99"/>
    <w:qFormat/>
    <w:rsid w:val="00C75593"/>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C75593"/>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C75593"/>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C75593"/>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C75593"/>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C75593"/>
    <w:rPr>
      <w:rFonts w:ascii="Arial" w:eastAsia="Times New Roman" w:hAnsi="Arial" w:cs="Arial"/>
      <w:sz w:val="24"/>
      <w:szCs w:val="28"/>
    </w:rPr>
  </w:style>
  <w:style w:type="paragraph" w:customStyle="1" w:styleId="1400">
    <w:name w:val="140"/>
    <w:basedOn w:val="a"/>
    <w:uiPriority w:val="99"/>
    <w:qFormat/>
    <w:rsid w:val="00C75593"/>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C75593"/>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C75593"/>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C75593"/>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C75593"/>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C75593"/>
    <w:rPr>
      <w:rFonts w:ascii="Arial" w:eastAsia="Times New Roman" w:hAnsi="Arial" w:cs="Times New Roman"/>
      <w:sz w:val="24"/>
      <w:szCs w:val="20"/>
    </w:rPr>
  </w:style>
  <w:style w:type="paragraph" w:customStyle="1" w:styleId="afffffd">
    <w:name w:val="Заголовок части"/>
    <w:basedOn w:val="a"/>
    <w:uiPriority w:val="99"/>
    <w:qFormat/>
    <w:rsid w:val="00C75593"/>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C75593"/>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C75593"/>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C75593"/>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C75593"/>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C75593"/>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C75593"/>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C75593"/>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C75593"/>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C75593"/>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C75593"/>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C75593"/>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C75593"/>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C75593"/>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C75593"/>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C75593"/>
    <w:rPr>
      <w:rFonts w:ascii="Times New Roman" w:hAnsi="Times New Roman" w:cs="Times New Roman"/>
      <w:b/>
      <w:bCs/>
      <w:i/>
      <w:iCs/>
      <w:sz w:val="64"/>
      <w:szCs w:val="64"/>
    </w:rPr>
  </w:style>
  <w:style w:type="character" w:customStyle="1" w:styleId="WW8Num1z0">
    <w:name w:val="WW8Num1z0"/>
    <w:rsid w:val="00C75593"/>
    <w:rPr>
      <w:rFonts w:ascii="Times New Roman" w:hAnsi="Times New Roman"/>
      <w:i w:val="0"/>
      <w:color w:val="0000FF"/>
    </w:rPr>
  </w:style>
  <w:style w:type="character" w:customStyle="1" w:styleId="FontStyle93">
    <w:name w:val="Font Style93"/>
    <w:rsid w:val="00C75593"/>
    <w:rPr>
      <w:rFonts w:ascii="Times New Roman" w:hAnsi="Times New Roman" w:cs="Times New Roman"/>
      <w:spacing w:val="20"/>
      <w:sz w:val="16"/>
      <w:szCs w:val="16"/>
    </w:rPr>
  </w:style>
  <w:style w:type="character" w:customStyle="1" w:styleId="WW-Absatz-Standardschriftart1">
    <w:name w:val="WW-Absatz-Standardschriftart1"/>
    <w:rsid w:val="00C75593"/>
  </w:style>
  <w:style w:type="character" w:customStyle="1" w:styleId="FontStyle94">
    <w:name w:val="Font Style94"/>
    <w:rsid w:val="00C75593"/>
    <w:rPr>
      <w:rFonts w:ascii="Times New Roman" w:hAnsi="Times New Roman" w:cs="Times New Roman"/>
      <w:b/>
      <w:bCs/>
      <w:spacing w:val="10"/>
      <w:sz w:val="16"/>
      <w:szCs w:val="16"/>
    </w:rPr>
  </w:style>
  <w:style w:type="character" w:customStyle="1" w:styleId="FontStyle29">
    <w:name w:val="Font Style29"/>
    <w:rsid w:val="00C75593"/>
    <w:rPr>
      <w:rFonts w:ascii="Bookman Old Style" w:hAnsi="Bookman Old Style" w:cs="Bookman Old Style"/>
      <w:b/>
      <w:bCs/>
      <w:sz w:val="14"/>
      <w:szCs w:val="14"/>
    </w:rPr>
  </w:style>
  <w:style w:type="paragraph" w:customStyle="1" w:styleId="3f">
    <w:name w:val="Знак Знак3 Знак"/>
    <w:basedOn w:val="a"/>
    <w:uiPriority w:val="99"/>
    <w:qFormat/>
    <w:rsid w:val="00C75593"/>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C75593"/>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C75593"/>
    <w:rPr>
      <w:rFonts w:ascii="Arial" w:eastAsia="Times New Roman" w:hAnsi="Arial" w:cs="Arial"/>
      <w:sz w:val="20"/>
      <w:szCs w:val="20"/>
    </w:rPr>
  </w:style>
  <w:style w:type="paragraph" w:customStyle="1" w:styleId="affffff7">
    <w:name w:val="название таблицы"/>
    <w:basedOn w:val="aff9"/>
    <w:autoRedefine/>
    <w:uiPriority w:val="99"/>
    <w:qFormat/>
    <w:rsid w:val="00C75593"/>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C75593"/>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C75593"/>
    <w:rPr>
      <w:rFonts w:ascii="Arial" w:eastAsia="Times New Roman" w:hAnsi="Arial" w:cs="Times New Roman"/>
      <w:color w:val="000000"/>
      <w:sz w:val="20"/>
      <w:szCs w:val="20"/>
    </w:rPr>
  </w:style>
  <w:style w:type="paragraph" w:customStyle="1" w:styleId="103">
    <w:name w:val="10_слева"/>
    <w:basedOn w:val="a"/>
    <w:link w:val="10Char"/>
    <w:qFormat/>
    <w:rsid w:val="00C75593"/>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C75593"/>
    <w:rPr>
      <w:rFonts w:ascii="Arial" w:eastAsia="Times New Roman" w:hAnsi="Arial" w:cs="Times New Roman"/>
      <w:color w:val="000000"/>
      <w:sz w:val="20"/>
      <w:szCs w:val="20"/>
    </w:rPr>
  </w:style>
  <w:style w:type="paragraph" w:customStyle="1" w:styleId="113">
    <w:name w:val="11_слева"/>
    <w:uiPriority w:val="99"/>
    <w:qFormat/>
    <w:rsid w:val="00C75593"/>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C75593"/>
    <w:pPr>
      <w:jc w:val="center"/>
    </w:pPr>
    <w:rPr>
      <w:szCs w:val="22"/>
    </w:rPr>
  </w:style>
  <w:style w:type="paragraph" w:customStyle="1" w:styleId="affffff8">
    <w:name w:val="подзаголовок"/>
    <w:basedOn w:val="afffffb"/>
    <w:link w:val="affffff9"/>
    <w:qFormat/>
    <w:rsid w:val="00C75593"/>
    <w:pPr>
      <w:tabs>
        <w:tab w:val="left" w:pos="10348"/>
      </w:tabs>
      <w:ind w:left="851" w:right="227" w:firstLine="567"/>
      <w:jc w:val="both"/>
    </w:pPr>
    <w:rPr>
      <w:b/>
      <w:bCs/>
    </w:rPr>
  </w:style>
  <w:style w:type="character" w:customStyle="1" w:styleId="affffff9">
    <w:name w:val="подзаголовок Знак"/>
    <w:link w:val="affffff8"/>
    <w:rsid w:val="00C75593"/>
    <w:rPr>
      <w:rFonts w:ascii="Arial" w:eastAsia="Times New Roman" w:hAnsi="Arial" w:cs="Times New Roman"/>
      <w:b/>
      <w:bCs/>
      <w:sz w:val="24"/>
      <w:szCs w:val="20"/>
    </w:rPr>
  </w:style>
  <w:style w:type="paragraph" w:customStyle="1" w:styleId="1-2">
    <w:name w:val="Заголовок 1-2"/>
    <w:basedOn w:val="ac"/>
    <w:uiPriority w:val="99"/>
    <w:qFormat/>
    <w:rsid w:val="00C75593"/>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C75593"/>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C75593"/>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C75593"/>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C75593"/>
    <w:rPr>
      <w:rFonts w:ascii="Arial" w:hAnsi="Arial"/>
      <w:shd w:val="clear" w:color="auto" w:fill="FFFFFF"/>
    </w:rPr>
  </w:style>
  <w:style w:type="paragraph" w:customStyle="1" w:styleId="affffffd">
    <w:name w:val="Подпись к таблице"/>
    <w:basedOn w:val="a"/>
    <w:link w:val="affffffc"/>
    <w:qFormat/>
    <w:rsid w:val="00C75593"/>
    <w:pPr>
      <w:shd w:val="clear" w:color="auto" w:fill="FFFFFF"/>
      <w:spacing w:after="0" w:line="178" w:lineRule="exact"/>
      <w:ind w:firstLine="480"/>
    </w:pPr>
    <w:rPr>
      <w:rFonts w:ascii="Arial" w:hAnsi="Arial"/>
    </w:rPr>
  </w:style>
  <w:style w:type="character" w:customStyle="1" w:styleId="48">
    <w:name w:val="Основной текст (4)_"/>
    <w:link w:val="49"/>
    <w:rsid w:val="00C75593"/>
    <w:rPr>
      <w:rFonts w:ascii="Arial" w:hAnsi="Arial"/>
      <w:i/>
      <w:iCs/>
      <w:spacing w:val="-30"/>
      <w:sz w:val="28"/>
      <w:szCs w:val="28"/>
      <w:shd w:val="clear" w:color="auto" w:fill="FFFFFF"/>
    </w:rPr>
  </w:style>
  <w:style w:type="character" w:customStyle="1" w:styleId="66">
    <w:name w:val="Основной текст (6)_"/>
    <w:link w:val="67"/>
    <w:rsid w:val="00C75593"/>
    <w:rPr>
      <w:rFonts w:ascii="Arial" w:hAnsi="Arial"/>
      <w:noProof/>
      <w:sz w:val="8"/>
      <w:szCs w:val="8"/>
      <w:shd w:val="clear" w:color="auto" w:fill="FFFFFF"/>
    </w:rPr>
  </w:style>
  <w:style w:type="character" w:customStyle="1" w:styleId="75">
    <w:name w:val="Основной текст (7)_"/>
    <w:link w:val="76"/>
    <w:rsid w:val="00C75593"/>
    <w:rPr>
      <w:rFonts w:ascii="Arial" w:hAnsi="Arial"/>
      <w:noProof/>
      <w:sz w:val="8"/>
      <w:szCs w:val="8"/>
      <w:shd w:val="clear" w:color="auto" w:fill="FFFFFF"/>
    </w:rPr>
  </w:style>
  <w:style w:type="paragraph" w:customStyle="1" w:styleId="49">
    <w:name w:val="Основной текст (4)"/>
    <w:basedOn w:val="a"/>
    <w:link w:val="48"/>
    <w:qFormat/>
    <w:rsid w:val="00C75593"/>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C75593"/>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C75593"/>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75593"/>
    <w:rPr>
      <w:rFonts w:ascii="Arial" w:eastAsia="Times New Roman" w:hAnsi="Arial" w:cs="Times New Roman"/>
      <w:szCs w:val="20"/>
    </w:rPr>
  </w:style>
  <w:style w:type="table" w:customStyle="1" w:styleId="affffffe">
    <w:name w:val="Стиль"/>
    <w:rsid w:val="00C7559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C75593"/>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a"/>
    <w:uiPriority w:val="59"/>
    <w:rsid w:val="00C75593"/>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7559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C75593"/>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C75593"/>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C75593"/>
    <w:rPr>
      <w:rFonts w:ascii="Consolas" w:eastAsia="MS Mincho" w:hAnsi="Consolas" w:cs="Consolas"/>
      <w:sz w:val="21"/>
      <w:szCs w:val="21"/>
      <w:lang w:eastAsia="ja-JP"/>
    </w:rPr>
  </w:style>
  <w:style w:type="paragraph" w:customStyle="1" w:styleId="115">
    <w:name w:val="Заголовок 11"/>
    <w:basedOn w:val="a"/>
    <w:uiPriority w:val="1"/>
    <w:qFormat/>
    <w:rsid w:val="00C75593"/>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C75593"/>
    <w:rPr>
      <w:vertAlign w:val="superscript"/>
    </w:rPr>
  </w:style>
  <w:style w:type="paragraph" w:customStyle="1" w:styleId="caaieiaie2">
    <w:name w:val="caaieiaie 2"/>
    <w:basedOn w:val="a"/>
    <w:next w:val="a"/>
    <w:uiPriority w:val="99"/>
    <w:qFormat/>
    <w:rsid w:val="00C75593"/>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C75593"/>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C75593"/>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C75593"/>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C75593"/>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C75593"/>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C75593"/>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C75593"/>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C75593"/>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C75593"/>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C75593"/>
  </w:style>
  <w:style w:type="paragraph" w:customStyle="1" w:styleId="msonormal0">
    <w:name w:val="msonormal"/>
    <w:basedOn w:val="a"/>
    <w:qFormat/>
    <w:rsid w:val="00C755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C755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C75593"/>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C75593"/>
    <w:rPr>
      <w:sz w:val="27"/>
      <w:szCs w:val="27"/>
      <w:shd w:val="clear" w:color="auto" w:fill="FFFFFF"/>
    </w:rPr>
  </w:style>
  <w:style w:type="paragraph" w:customStyle="1" w:styleId="2f7">
    <w:name w:val="Основной текст2"/>
    <w:basedOn w:val="a"/>
    <w:link w:val="afffffff"/>
    <w:rsid w:val="00C75593"/>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95</Pages>
  <Words>41015</Words>
  <Characters>233788</Characters>
  <Application>Microsoft Office Word</Application>
  <DocSecurity>0</DocSecurity>
  <Lines>1948</Lines>
  <Paragraphs>548</Paragraphs>
  <ScaleCrop>false</ScaleCrop>
  <Company/>
  <LinksUpToDate>false</LinksUpToDate>
  <CharactersWithSpaces>274255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2024-08-13T10:51:00Z</dcterms:created>
  <dcterms:modified xsi:type="dcterms:W3CDTF">2024-08-13T10:52:00Z</dcterms:modified>
</cp:coreProperties>
</file>