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5C0" w:rsidRPr="00D903B0" w:rsidRDefault="005125C0" w:rsidP="005125C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0">
        <w:rPr>
          <w:rFonts w:ascii="Times New Roman" w:hAnsi="Times New Roman" w:cs="Times New Roman"/>
          <w:noProof/>
          <w:color w:val="FF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25C0" w:rsidRPr="00D903B0" w:rsidRDefault="005125C0" w:rsidP="005125C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5125C0" w:rsidRPr="00D903B0" w:rsidRDefault="005125C0" w:rsidP="005125C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  <w:sz w:val="32"/>
          <w:szCs w:val="32"/>
        </w:rPr>
      </w:pPr>
    </w:p>
    <w:p w:rsidR="005125C0" w:rsidRPr="00180AEC" w:rsidRDefault="005125C0" w:rsidP="005125C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5125C0" w:rsidRPr="00180AEC" w:rsidRDefault="005125C0" w:rsidP="005125C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125C0" w:rsidRPr="00180AEC" w:rsidRDefault="005125C0" w:rsidP="005125C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125C0" w:rsidRPr="00180AEC" w:rsidRDefault="005125C0" w:rsidP="005125C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125C0" w:rsidRPr="00180AEC" w:rsidRDefault="005125C0" w:rsidP="005125C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0A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125C0" w:rsidRPr="00180AEC" w:rsidRDefault="005125C0" w:rsidP="00512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</w:pict>
      </w:r>
      <w:r w:rsidRPr="00426A94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</w:pict>
      </w:r>
    </w:p>
    <w:p w:rsidR="005125C0" w:rsidRPr="00180AEC" w:rsidRDefault="005125C0" w:rsidP="005125C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125C0" w:rsidRPr="00180AEC" w:rsidRDefault="005125C0" w:rsidP="005125C0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80AE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80AE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125C0" w:rsidRPr="00180AEC" w:rsidRDefault="005125C0" w:rsidP="00512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25C0" w:rsidRPr="00180AEC" w:rsidRDefault="005125C0" w:rsidP="005125C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марта 20</w:t>
      </w:r>
      <w:r>
        <w:rPr>
          <w:rFonts w:ascii="Times New Roman" w:hAnsi="Times New Roman" w:cs="Times New Roman"/>
          <w:b/>
          <w:bCs/>
          <w:sz w:val="28"/>
          <w:szCs w:val="28"/>
        </w:rPr>
        <w:t>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  <w:r w:rsidRPr="00180AEC">
        <w:rPr>
          <w:rFonts w:ascii="Times New Roman" w:hAnsi="Times New Roman" w:cs="Times New Roman"/>
          <w:b/>
          <w:bCs/>
          <w:sz w:val="28"/>
          <w:szCs w:val="28"/>
        </w:rPr>
        <w:t>№ 44/</w:t>
      </w:r>
      <w:r>
        <w:rPr>
          <w:rFonts w:ascii="Times New Roman" w:hAnsi="Times New Roman" w:cs="Times New Roman"/>
          <w:b/>
          <w:bCs/>
          <w:sz w:val="28"/>
          <w:szCs w:val="28"/>
        </w:rPr>
        <w:t>632</w:t>
      </w:r>
    </w:p>
    <w:p w:rsidR="005125C0" w:rsidRDefault="005125C0" w:rsidP="00512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C0" w:rsidRDefault="005125C0" w:rsidP="00512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C0" w:rsidRDefault="005125C0" w:rsidP="005125C0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>Положение о бюджетном процессе в Урюпинском муниципальном районе, утвержденное решением Урюпинской районной думы от 02 июля 2015 года № 12/100</w:t>
      </w:r>
    </w:p>
    <w:p w:rsidR="005125C0" w:rsidRDefault="005125C0" w:rsidP="005125C0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5C0" w:rsidRPr="00D96C1F" w:rsidRDefault="005125C0" w:rsidP="005125C0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5C0" w:rsidRDefault="005125C0" w:rsidP="005125C0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Рассмотрев обращение главы Урюпинского муниципального района о внесении изменений в Положение о бюджетном процессе в Урюпинском муниципальном районе, утвержденное решением Урюпинской районной Думы от 02 июля 2015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12/100 (в редакции решений Урюпинской районной Думы от 29 декабря 2015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20/143, от 3 октября 2019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1/7, от 8 декабря 2021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17/281, от 27 сентября</w:t>
      </w:r>
      <w:proofErr w:type="gramEnd"/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2022 года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23/435, от 7 ноября 2022 года </w:t>
      </w:r>
      <w:r w:rsidRPr="00E22F18"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24/454),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Урюпинская районная Дума </w:t>
      </w:r>
      <w:r w:rsidRPr="001C036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РЕШИЛА:</w:t>
      </w:r>
      <w:proofErr w:type="gramEnd"/>
    </w:p>
    <w:p w:rsidR="005125C0" w:rsidRPr="009C1E1C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r w:rsidRPr="001C036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1.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Внести в Положение о бюджетном процессе в Урюпинском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районе следующе</w:t>
      </w:r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>е изменение:</w:t>
      </w:r>
    </w:p>
    <w:p w:rsidR="005125C0" w:rsidRPr="009C1E1C" w:rsidRDefault="005125C0" w:rsidP="00512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 2 статьи 36 дополнить подпунктом 9 следующего содержания</w:t>
      </w:r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5125C0" w:rsidRPr="001C0360" w:rsidRDefault="005125C0" w:rsidP="00512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«9) в случае </w:t>
      </w:r>
      <w:proofErr w:type="gramStart"/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>увеличения бюджетных ассигнований резервного фонда администрации Урюпинского муниципального района</w:t>
      </w:r>
      <w:proofErr w:type="gramEnd"/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>.».</w:t>
      </w:r>
    </w:p>
    <w:p w:rsidR="005125C0" w:rsidRPr="00F34A7B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r w:rsidRPr="001C036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2. </w:t>
      </w:r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Настоящее решение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официального </w:t>
      </w:r>
      <w:r w:rsidRPr="009C1E1C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опубликования в информационном бюллетене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администрации Урю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пинского муниципального района «Районные ведомости»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5125C0" w:rsidRPr="00F34A7B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r w:rsidRPr="001C036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3. 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Направить настоящее решение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исполняющему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обязанности главы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Урюпинского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Хоняку</w:t>
      </w:r>
      <w:proofErr w:type="spellEnd"/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для подписания 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официального </w:t>
      </w:r>
      <w:r w:rsidRPr="00F34A7B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опубликования в установленном порядке.</w:t>
      </w:r>
    </w:p>
    <w:p w:rsidR="005125C0" w:rsidRPr="00F34A7B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125C0" w:rsidRPr="00D96C1F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5C0" w:rsidRPr="00D96C1F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 w:rsidRPr="00D96C1F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Исполняющий обязанности главы</w:t>
      </w:r>
    </w:p>
    <w:p w:rsidR="005125C0" w:rsidRPr="00D96C1F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                  </w:t>
      </w:r>
    </w:p>
    <w:p w:rsidR="005125C0" w:rsidRPr="00D96C1F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125C0" w:rsidRDefault="005125C0" w:rsidP="005125C0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D96C1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96C1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6434BB" w:rsidRDefault="006434BB"/>
    <w:sectPr w:rsidR="00643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5125C0"/>
    <w:rsid w:val="005125C0"/>
    <w:rsid w:val="00643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125C0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125C0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2024-03-29T09:45:00Z</dcterms:created>
  <dcterms:modified xsi:type="dcterms:W3CDTF">2024-03-29T09:46:00Z</dcterms:modified>
</cp:coreProperties>
</file>