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17A" w:rsidRPr="00E8339F" w:rsidRDefault="00CD217A" w:rsidP="00CD217A">
      <w:pPr>
        <w:spacing w:after="0" w:line="240" w:lineRule="auto"/>
        <w:rPr>
          <w:rFonts w:ascii="Times New Roman" w:hAnsi="Times New Roman" w:cs="Times New Roman"/>
          <w:b/>
          <w:bCs/>
          <w:sz w:val="28"/>
          <w:szCs w:val="28"/>
          <w:highlight w:val="yellow"/>
        </w:rPr>
      </w:pPr>
      <w:r w:rsidRPr="00E8339F">
        <w:rPr>
          <w:rFonts w:ascii="Times New Roman" w:hAnsi="Times New Roman" w:cs="Times New Roman"/>
          <w:noProof/>
          <w:highlight w:val="yellow"/>
          <w:lang w:eastAsia="ru-RU"/>
        </w:rPr>
        <w:drawing>
          <wp:anchor distT="0" distB="0" distL="114300" distR="114300" simplePos="0" relativeHeight="251661312" behindDoc="0" locked="0" layoutInCell="1" allowOverlap="1" wp14:anchorId="2A6BE33F" wp14:editId="07F9ACE6">
            <wp:simplePos x="0" y="0"/>
            <wp:positionH relativeFrom="column">
              <wp:posOffset>2644775</wp:posOffset>
            </wp:positionH>
            <wp:positionV relativeFrom="paragraph">
              <wp:posOffset>-318770</wp:posOffset>
            </wp:positionV>
            <wp:extent cx="526415" cy="812165"/>
            <wp:effectExtent l="0" t="0" r="6985" b="6985"/>
            <wp:wrapSquare wrapText="left"/>
            <wp:docPr id="3"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CD217A" w:rsidRPr="00E8339F" w:rsidRDefault="00CD217A" w:rsidP="00CD217A">
      <w:pPr>
        <w:spacing w:after="0" w:line="240" w:lineRule="auto"/>
        <w:rPr>
          <w:rFonts w:ascii="Times New Roman" w:hAnsi="Times New Roman" w:cs="Times New Roman"/>
          <w:b/>
          <w:bCs/>
          <w:sz w:val="28"/>
          <w:szCs w:val="28"/>
          <w:highlight w:val="yellow"/>
        </w:rPr>
      </w:pPr>
    </w:p>
    <w:p w:rsidR="00CD217A" w:rsidRPr="00E8339F" w:rsidRDefault="00CD217A" w:rsidP="00CD217A">
      <w:pPr>
        <w:tabs>
          <w:tab w:val="left" w:pos="1725"/>
          <w:tab w:val="center" w:pos="4677"/>
        </w:tabs>
        <w:spacing w:after="0" w:line="240" w:lineRule="auto"/>
        <w:jc w:val="center"/>
        <w:rPr>
          <w:rFonts w:ascii="Times New Roman" w:hAnsi="Times New Roman" w:cs="Times New Roman"/>
          <w:i/>
          <w:iCs/>
          <w:sz w:val="32"/>
          <w:szCs w:val="32"/>
          <w:highlight w:val="yellow"/>
        </w:rPr>
      </w:pPr>
    </w:p>
    <w:p w:rsidR="00CD217A" w:rsidRPr="00E8339F" w:rsidRDefault="00CD217A" w:rsidP="00CD217A">
      <w:pPr>
        <w:tabs>
          <w:tab w:val="left" w:pos="1725"/>
          <w:tab w:val="center" w:pos="4677"/>
        </w:tabs>
        <w:spacing w:after="0" w:line="240" w:lineRule="auto"/>
        <w:jc w:val="center"/>
        <w:rPr>
          <w:rFonts w:ascii="Times New Roman" w:hAnsi="Times New Roman" w:cs="Times New Roman"/>
          <w:i/>
          <w:iCs/>
          <w:sz w:val="28"/>
          <w:szCs w:val="28"/>
        </w:rPr>
      </w:pPr>
      <w:r w:rsidRPr="00E8339F">
        <w:rPr>
          <w:rFonts w:ascii="Times New Roman" w:hAnsi="Times New Roman" w:cs="Times New Roman"/>
          <w:i/>
          <w:iCs/>
          <w:sz w:val="28"/>
          <w:szCs w:val="28"/>
        </w:rPr>
        <w:t>УРЮПИНСКИЙ МУНИЦИПАЛЬНЫЙ РАЙОН</w:t>
      </w:r>
    </w:p>
    <w:p w:rsidR="00CD217A" w:rsidRPr="00E8339F" w:rsidRDefault="00CD217A" w:rsidP="00CD217A">
      <w:pPr>
        <w:tabs>
          <w:tab w:val="left" w:pos="1725"/>
          <w:tab w:val="center" w:pos="4677"/>
        </w:tabs>
        <w:spacing w:after="0" w:line="240" w:lineRule="auto"/>
        <w:jc w:val="center"/>
        <w:rPr>
          <w:rFonts w:ascii="Times New Roman" w:hAnsi="Times New Roman" w:cs="Times New Roman"/>
          <w:i/>
          <w:iCs/>
          <w:sz w:val="28"/>
          <w:szCs w:val="28"/>
        </w:rPr>
      </w:pPr>
      <w:r w:rsidRPr="00E8339F">
        <w:rPr>
          <w:rFonts w:ascii="Times New Roman" w:hAnsi="Times New Roman" w:cs="Times New Roman"/>
          <w:i/>
          <w:iCs/>
          <w:sz w:val="28"/>
          <w:szCs w:val="28"/>
        </w:rPr>
        <w:t>ВОЛГОГРАДСКОЙ ОБЛАСТИ</w:t>
      </w:r>
    </w:p>
    <w:p w:rsidR="00CD217A" w:rsidRPr="00E8339F" w:rsidRDefault="00CD217A" w:rsidP="00CD217A">
      <w:pPr>
        <w:tabs>
          <w:tab w:val="left" w:pos="1725"/>
          <w:tab w:val="center" w:pos="4677"/>
        </w:tabs>
        <w:spacing w:after="0" w:line="240" w:lineRule="auto"/>
        <w:jc w:val="center"/>
        <w:rPr>
          <w:rFonts w:ascii="Times New Roman" w:hAnsi="Times New Roman" w:cs="Times New Roman"/>
          <w:i/>
          <w:iCs/>
          <w:sz w:val="16"/>
          <w:szCs w:val="16"/>
        </w:rPr>
      </w:pPr>
    </w:p>
    <w:p w:rsidR="00CD217A" w:rsidRPr="00E8339F" w:rsidRDefault="00CD217A" w:rsidP="00CD217A">
      <w:pPr>
        <w:spacing w:after="0" w:line="240" w:lineRule="auto"/>
        <w:jc w:val="center"/>
        <w:rPr>
          <w:rFonts w:ascii="Times New Roman" w:hAnsi="Times New Roman" w:cs="Times New Roman"/>
          <w:b/>
          <w:bCs/>
          <w:i/>
          <w:iCs/>
          <w:sz w:val="28"/>
          <w:szCs w:val="28"/>
        </w:rPr>
      </w:pPr>
      <w:r w:rsidRPr="00E8339F">
        <w:rPr>
          <w:rFonts w:ascii="Times New Roman" w:hAnsi="Times New Roman" w:cs="Times New Roman"/>
          <w:b/>
          <w:bCs/>
          <w:i/>
          <w:iCs/>
          <w:sz w:val="28"/>
          <w:szCs w:val="28"/>
        </w:rPr>
        <w:t>УРЮПИНСКАЯ  РАЙОННАЯ  ДУМА</w:t>
      </w:r>
    </w:p>
    <w:p w:rsidR="00CD217A" w:rsidRPr="00E8339F" w:rsidRDefault="00CD217A" w:rsidP="00CD217A">
      <w:pPr>
        <w:spacing w:after="0" w:line="240" w:lineRule="auto"/>
        <w:rPr>
          <w:rFonts w:ascii="Times New Roman" w:hAnsi="Times New Roman" w:cs="Times New Roman"/>
          <w:sz w:val="28"/>
          <w:szCs w:val="28"/>
        </w:rPr>
      </w:pPr>
      <w:r w:rsidRPr="00E8339F">
        <w:rPr>
          <w:rFonts w:ascii="Times New Roman" w:hAnsi="Times New Roman" w:cs="Times New Roman"/>
          <w:noProof/>
          <w:lang w:eastAsia="ru-RU"/>
        </w:rPr>
        <mc:AlternateContent>
          <mc:Choice Requires="wps">
            <w:drawing>
              <wp:anchor distT="4294967294" distB="4294967294" distL="114300" distR="114300" simplePos="0" relativeHeight="251659264" behindDoc="0" locked="0" layoutInCell="0" allowOverlap="1" wp14:anchorId="106AB233" wp14:editId="6842FC4E">
                <wp:simplePos x="0" y="0"/>
                <wp:positionH relativeFrom="column">
                  <wp:posOffset>0</wp:posOffset>
                </wp:positionH>
                <wp:positionV relativeFrom="paragraph">
                  <wp:posOffset>130809</wp:posOffset>
                </wp:positionV>
                <wp:extent cx="59436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mc:Fallback>
        </mc:AlternateContent>
      </w:r>
      <w:r w:rsidRPr="00E8339F">
        <w:rPr>
          <w:rFonts w:ascii="Times New Roman" w:hAnsi="Times New Roman" w:cs="Times New Roman"/>
          <w:noProof/>
          <w:lang w:eastAsia="ru-RU"/>
        </w:rPr>
        <mc:AlternateContent>
          <mc:Choice Requires="wps">
            <w:drawing>
              <wp:anchor distT="4294967294" distB="4294967294" distL="114300" distR="114300" simplePos="0" relativeHeight="251660288" behindDoc="0" locked="0" layoutInCell="0" allowOverlap="1" wp14:anchorId="6CD63BDD" wp14:editId="71C36CF7">
                <wp:simplePos x="0" y="0"/>
                <wp:positionH relativeFrom="column">
                  <wp:posOffset>0</wp:posOffset>
                </wp:positionH>
                <wp:positionV relativeFrom="paragraph">
                  <wp:posOffset>69849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mc:Fallback>
        </mc:AlternateContent>
      </w:r>
    </w:p>
    <w:p w:rsidR="00CD217A" w:rsidRPr="00E8339F" w:rsidRDefault="00CD217A" w:rsidP="00CD217A">
      <w:pPr>
        <w:pStyle w:val="3"/>
        <w:spacing w:before="0" w:line="240" w:lineRule="auto"/>
        <w:ind w:left="0" w:right="0"/>
        <w:jc w:val="center"/>
        <w:rPr>
          <w:rFonts w:ascii="Times New Roman" w:hAnsi="Times New Roman" w:cs="Times New Roman"/>
          <w:color w:val="auto"/>
          <w:sz w:val="28"/>
          <w:szCs w:val="28"/>
        </w:rPr>
      </w:pPr>
    </w:p>
    <w:p w:rsidR="00CD217A" w:rsidRPr="00E8339F" w:rsidRDefault="00CD217A" w:rsidP="00CD217A">
      <w:pPr>
        <w:pStyle w:val="3"/>
        <w:spacing w:before="0" w:line="240" w:lineRule="auto"/>
        <w:ind w:left="0" w:right="0"/>
        <w:jc w:val="center"/>
        <w:rPr>
          <w:rFonts w:ascii="Times New Roman" w:hAnsi="Times New Roman" w:cs="Times New Roman"/>
          <w:color w:val="auto"/>
          <w:sz w:val="28"/>
          <w:szCs w:val="28"/>
          <w:highlight w:val="yellow"/>
        </w:rPr>
      </w:pPr>
      <w:proofErr w:type="gramStart"/>
      <w:r w:rsidRPr="00E8339F">
        <w:rPr>
          <w:rFonts w:ascii="Times New Roman" w:hAnsi="Times New Roman" w:cs="Times New Roman"/>
          <w:color w:val="auto"/>
          <w:sz w:val="28"/>
          <w:szCs w:val="28"/>
        </w:rPr>
        <w:t>Р</w:t>
      </w:r>
      <w:proofErr w:type="gramEnd"/>
      <w:r w:rsidRPr="00E8339F">
        <w:rPr>
          <w:rFonts w:ascii="Times New Roman" w:hAnsi="Times New Roman" w:cs="Times New Roman"/>
          <w:color w:val="auto"/>
          <w:sz w:val="28"/>
          <w:szCs w:val="28"/>
        </w:rPr>
        <w:t xml:space="preserve">  Е  Ш  Е  Н  И  Е</w:t>
      </w:r>
    </w:p>
    <w:p w:rsidR="00CD217A" w:rsidRPr="00E8339F" w:rsidRDefault="00CD217A" w:rsidP="00CD217A">
      <w:pPr>
        <w:spacing w:after="0" w:line="240" w:lineRule="auto"/>
        <w:rPr>
          <w:rFonts w:ascii="Times New Roman" w:hAnsi="Times New Roman" w:cs="Times New Roman"/>
          <w:highlight w:val="yellow"/>
        </w:rPr>
      </w:pPr>
    </w:p>
    <w:p w:rsidR="00CD217A" w:rsidRPr="00E8339F" w:rsidRDefault="00CD217A" w:rsidP="00CD217A">
      <w:pPr>
        <w:spacing w:after="0" w:line="240" w:lineRule="auto"/>
        <w:rPr>
          <w:rFonts w:ascii="Times New Roman" w:hAnsi="Times New Roman" w:cs="Times New Roman"/>
          <w:b/>
          <w:bCs/>
          <w:sz w:val="28"/>
          <w:szCs w:val="28"/>
          <w:highlight w:val="yellow"/>
        </w:rPr>
      </w:pPr>
      <w:r w:rsidRPr="00E8339F">
        <w:rPr>
          <w:rFonts w:ascii="Times New Roman" w:hAnsi="Times New Roman" w:cs="Times New Roman"/>
          <w:b/>
          <w:bCs/>
          <w:sz w:val="28"/>
          <w:szCs w:val="28"/>
        </w:rPr>
        <w:t>23 октября 2023 года                    № 36/</w:t>
      </w:r>
      <w:r>
        <w:rPr>
          <w:rFonts w:ascii="Times New Roman" w:hAnsi="Times New Roman" w:cs="Times New Roman"/>
          <w:b/>
          <w:bCs/>
          <w:sz w:val="28"/>
          <w:szCs w:val="28"/>
        </w:rPr>
        <w:t>567</w:t>
      </w:r>
    </w:p>
    <w:p w:rsidR="00CD217A" w:rsidRPr="00E8339F" w:rsidRDefault="00CD217A" w:rsidP="00CD217A">
      <w:pPr>
        <w:spacing w:after="0" w:line="240" w:lineRule="auto"/>
        <w:ind w:left="-57" w:right="-57"/>
        <w:jc w:val="both"/>
        <w:rPr>
          <w:rFonts w:ascii="Times New Roman" w:hAnsi="Times New Roman" w:cs="Times New Roman"/>
          <w:b/>
          <w:sz w:val="28"/>
          <w:szCs w:val="28"/>
        </w:rPr>
      </w:pPr>
    </w:p>
    <w:p w:rsidR="00CD217A" w:rsidRPr="00E8339F" w:rsidRDefault="00CD217A" w:rsidP="00CD217A">
      <w:pPr>
        <w:spacing w:after="0" w:line="240" w:lineRule="auto"/>
        <w:ind w:left="-57" w:right="-57"/>
        <w:jc w:val="center"/>
        <w:rPr>
          <w:rFonts w:ascii="Times New Roman" w:hAnsi="Times New Roman" w:cs="Times New Roman"/>
          <w:b/>
          <w:sz w:val="28"/>
          <w:szCs w:val="28"/>
        </w:rPr>
      </w:pPr>
      <w:r w:rsidRPr="00E8339F">
        <w:rPr>
          <w:rFonts w:ascii="Times New Roman" w:hAnsi="Times New Roman" w:cs="Times New Roman"/>
          <w:b/>
          <w:sz w:val="28"/>
          <w:szCs w:val="28"/>
        </w:rPr>
        <w:t xml:space="preserve">О внесении изменений в Положение о бюджете </w:t>
      </w:r>
    </w:p>
    <w:p w:rsidR="00CD217A" w:rsidRPr="00E8339F" w:rsidRDefault="00CD217A" w:rsidP="00CD217A">
      <w:pPr>
        <w:spacing w:after="0" w:line="240" w:lineRule="auto"/>
        <w:ind w:left="-57" w:right="-57"/>
        <w:jc w:val="center"/>
        <w:rPr>
          <w:rFonts w:ascii="Times New Roman" w:hAnsi="Times New Roman" w:cs="Times New Roman"/>
          <w:b/>
          <w:sz w:val="28"/>
          <w:szCs w:val="28"/>
        </w:rPr>
      </w:pPr>
      <w:r w:rsidRPr="00E8339F">
        <w:rPr>
          <w:rFonts w:ascii="Times New Roman" w:hAnsi="Times New Roman" w:cs="Times New Roman"/>
          <w:b/>
          <w:sz w:val="28"/>
          <w:szCs w:val="28"/>
        </w:rPr>
        <w:t xml:space="preserve">Урюпинского муниципального района на 2023 год </w:t>
      </w:r>
    </w:p>
    <w:p w:rsidR="00CD217A" w:rsidRPr="00E8339F" w:rsidRDefault="00CD217A" w:rsidP="00CD217A">
      <w:pPr>
        <w:spacing w:after="0" w:line="240" w:lineRule="auto"/>
        <w:ind w:left="-57" w:right="-57"/>
        <w:jc w:val="center"/>
        <w:rPr>
          <w:rFonts w:ascii="Times New Roman" w:hAnsi="Times New Roman" w:cs="Times New Roman"/>
          <w:b/>
          <w:sz w:val="28"/>
          <w:szCs w:val="28"/>
        </w:rPr>
      </w:pPr>
      <w:r w:rsidRPr="00E8339F">
        <w:rPr>
          <w:rFonts w:ascii="Times New Roman" w:hAnsi="Times New Roman" w:cs="Times New Roman"/>
          <w:b/>
          <w:sz w:val="28"/>
          <w:szCs w:val="28"/>
        </w:rPr>
        <w:t>и плановый период 2024 и 2025 годов</w:t>
      </w:r>
    </w:p>
    <w:p w:rsidR="00CD217A" w:rsidRPr="00E8339F" w:rsidRDefault="00CD217A" w:rsidP="00CD217A">
      <w:pPr>
        <w:spacing w:after="0" w:line="240" w:lineRule="auto"/>
        <w:ind w:left="-57" w:right="-57"/>
        <w:jc w:val="both"/>
        <w:rPr>
          <w:rFonts w:ascii="Times New Roman" w:hAnsi="Times New Roman" w:cs="Times New Roman"/>
          <w:b/>
          <w:sz w:val="28"/>
          <w:szCs w:val="28"/>
        </w:rPr>
      </w:pPr>
    </w:p>
    <w:p w:rsidR="00CD217A" w:rsidRPr="00E8339F" w:rsidRDefault="00CD217A" w:rsidP="00CD217A">
      <w:pPr>
        <w:spacing w:after="0" w:line="240" w:lineRule="auto"/>
        <w:ind w:left="-57" w:right="-57"/>
        <w:jc w:val="both"/>
        <w:rPr>
          <w:rFonts w:ascii="Times New Roman" w:hAnsi="Times New Roman" w:cs="Times New Roman"/>
          <w:sz w:val="28"/>
          <w:szCs w:val="28"/>
        </w:rPr>
      </w:pPr>
      <w:r w:rsidRPr="00E8339F">
        <w:rPr>
          <w:rFonts w:ascii="Times New Roman" w:hAnsi="Times New Roman" w:cs="Times New Roman"/>
          <w:sz w:val="28"/>
          <w:szCs w:val="28"/>
        </w:rPr>
        <w:t xml:space="preserve">        </w:t>
      </w:r>
      <w:proofErr w:type="gramStart"/>
      <w:r w:rsidRPr="00E8339F">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 (в редакции решений Урюпинской районной Думы от</w:t>
      </w:r>
      <w:proofErr w:type="gramEnd"/>
      <w:r w:rsidRPr="00E8339F">
        <w:rPr>
          <w:rFonts w:ascii="Times New Roman" w:hAnsi="Times New Roman" w:cs="Times New Roman"/>
          <w:sz w:val="28"/>
          <w:szCs w:val="28"/>
        </w:rPr>
        <w:t xml:space="preserve"> </w:t>
      </w:r>
      <w:proofErr w:type="gramStart"/>
      <w:r w:rsidRPr="00E8339F">
        <w:rPr>
          <w:rFonts w:ascii="Times New Roman" w:hAnsi="Times New Roman" w:cs="Times New Roman"/>
          <w:sz w:val="28"/>
          <w:szCs w:val="28"/>
        </w:rPr>
        <w:t>27 января 2023 года № 27/482, от 28 февраля 2023 года № 28/487, от 21 марта 2023 года № 29/493, от 26 апреля 2023 года № 30/500, от 31 мая 2023 года № 31/509, от 22 июня 2023 года № 32/521, от 26 июля 2023 года                 № 33/533, от 23 августа 2023 года № 34/537, от 02 октября 2023 года</w:t>
      </w:r>
      <w:proofErr w:type="gramEnd"/>
      <w:r w:rsidRPr="00E8339F">
        <w:rPr>
          <w:rFonts w:ascii="Times New Roman" w:hAnsi="Times New Roman" w:cs="Times New Roman"/>
          <w:sz w:val="28"/>
          <w:szCs w:val="28"/>
        </w:rPr>
        <w:t xml:space="preserve">                    № </w:t>
      </w:r>
      <w:proofErr w:type="gramStart"/>
      <w:r w:rsidRPr="00E8339F">
        <w:rPr>
          <w:rFonts w:ascii="Times New Roman" w:hAnsi="Times New Roman" w:cs="Times New Roman"/>
          <w:sz w:val="28"/>
          <w:szCs w:val="28"/>
        </w:rPr>
        <w:t>35/554),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w:t>
      </w:r>
      <w:proofErr w:type="gramEnd"/>
      <w:r w:rsidRPr="00E8339F">
        <w:rPr>
          <w:rFonts w:ascii="Times New Roman" w:hAnsi="Times New Roman" w:cs="Times New Roman"/>
          <w:sz w:val="28"/>
          <w:szCs w:val="28"/>
        </w:rPr>
        <w:t xml:space="preserve"> </w:t>
      </w:r>
      <w:proofErr w:type="gramStart"/>
      <w:r w:rsidRPr="00E8339F">
        <w:rPr>
          <w:rFonts w:ascii="Times New Roman" w:hAnsi="Times New Roman" w:cs="Times New Roman"/>
          <w:sz w:val="28"/>
          <w:szCs w:val="28"/>
        </w:rPr>
        <w:t xml:space="preserve">08 декабря 2021 года № 17/281, от 27 сентября 2022 года № 23/435, 07 ноября 2022 года № 24/454), Урюпинская районная Дума </w:t>
      </w:r>
      <w:r w:rsidRPr="00E8339F">
        <w:rPr>
          <w:rFonts w:ascii="Times New Roman" w:hAnsi="Times New Roman" w:cs="Times New Roman"/>
          <w:b/>
          <w:sz w:val="28"/>
          <w:szCs w:val="28"/>
        </w:rPr>
        <w:t>РЕШИЛА:</w:t>
      </w:r>
      <w:proofErr w:type="gramEnd"/>
    </w:p>
    <w:p w:rsidR="00CD217A" w:rsidRPr="00E8339F" w:rsidRDefault="00CD217A" w:rsidP="00CD217A">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
          <w:bCs/>
          <w:sz w:val="28"/>
          <w:szCs w:val="28"/>
        </w:rPr>
        <w:t xml:space="preserve">        1.</w:t>
      </w:r>
      <w:r w:rsidRPr="00E8339F">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CD217A" w:rsidRPr="00E8339F" w:rsidRDefault="00CD217A" w:rsidP="00CD217A">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1.1. Статью 1 изложить в следующей редакции:</w:t>
      </w:r>
    </w:p>
    <w:p w:rsidR="00CD217A" w:rsidRPr="00E8339F" w:rsidRDefault="00CD217A" w:rsidP="00CD217A">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w:t>
      </w:r>
      <w:r w:rsidRPr="00E8339F">
        <w:rPr>
          <w:rFonts w:ascii="Times New Roman" w:hAnsi="Times New Roman" w:cs="Times New Roman"/>
          <w:b/>
          <w:bCs/>
          <w:sz w:val="28"/>
          <w:szCs w:val="28"/>
        </w:rPr>
        <w:t xml:space="preserve">Статья 1. </w:t>
      </w:r>
      <w:r w:rsidRPr="00E8339F">
        <w:rPr>
          <w:rFonts w:ascii="Times New Roman" w:hAnsi="Times New Roman" w:cs="Times New Roman"/>
          <w:bCs/>
          <w:sz w:val="28"/>
          <w:szCs w:val="28"/>
        </w:rPr>
        <w:t>Основные характеристики районного бюджета на 2023 год</w:t>
      </w:r>
    </w:p>
    <w:p w:rsidR="00CD217A" w:rsidRPr="00E8339F" w:rsidRDefault="00CD217A" w:rsidP="00CD217A">
      <w:pPr>
        <w:autoSpaceDE w:val="0"/>
        <w:autoSpaceDN w:val="0"/>
        <w:adjustRightInd w:val="0"/>
        <w:spacing w:after="0" w:line="240" w:lineRule="auto"/>
        <w:ind w:left="-57" w:right="-57"/>
        <w:jc w:val="both"/>
        <w:rPr>
          <w:rFonts w:ascii="Times New Roman" w:hAnsi="Times New Roman" w:cs="Times New Roman"/>
          <w:b/>
          <w:bCs/>
          <w:sz w:val="16"/>
          <w:szCs w:val="16"/>
        </w:rPr>
      </w:pPr>
    </w:p>
    <w:p w:rsidR="00CD217A" w:rsidRPr="00E8339F" w:rsidRDefault="00CD217A" w:rsidP="00CD217A">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Утвердить основные характеристики районного бюджета на 2023 год: </w:t>
      </w:r>
    </w:p>
    <w:p w:rsidR="00CD217A" w:rsidRPr="00E8339F" w:rsidRDefault="00CD217A" w:rsidP="00CD217A">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 прогнозируемый общий объем доходов районного бюджета в сумме 583 134,221 тыс. рублей, в том числе: налоговые и неналоговые доходы в сумме 216 196,85 тыс. рублей; безвозмездные поступления в сумме 366 937,371 тыс. рублей;</w:t>
      </w:r>
    </w:p>
    <w:p w:rsidR="00CD217A" w:rsidRPr="00E8339F" w:rsidRDefault="00CD217A" w:rsidP="00CD217A">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lastRenderedPageBreak/>
        <w:t xml:space="preserve">        2) общий объем расходов районного бюджета в сумме 606 916,901 тыс. рублей;</w:t>
      </w:r>
    </w:p>
    <w:p w:rsidR="00CD217A" w:rsidRPr="00E8339F" w:rsidRDefault="00CD217A" w:rsidP="00CD217A">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3) прогнозируемый дефицит районного бюджета на 2023 год составляет </w:t>
      </w:r>
      <w:r w:rsidRPr="00E8339F">
        <w:rPr>
          <w:rFonts w:ascii="Times New Roman" w:eastAsia="Times New Roman" w:hAnsi="Times New Roman" w:cs="Times New Roman"/>
          <w:sz w:val="28"/>
          <w:szCs w:val="28"/>
          <w:lang w:eastAsia="ru-RU"/>
        </w:rPr>
        <w:t xml:space="preserve">23 782,68 </w:t>
      </w:r>
      <w:r w:rsidRPr="00E8339F">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sidRPr="00E8339F">
        <w:rPr>
          <w:rFonts w:ascii="Times New Roman" w:eastAsia="Times New Roman" w:hAnsi="Times New Roman" w:cs="Times New Roman"/>
          <w:sz w:val="28"/>
          <w:szCs w:val="28"/>
          <w:lang w:eastAsia="ru-RU"/>
        </w:rPr>
        <w:t xml:space="preserve">21 926,858 </w:t>
      </w:r>
      <w:r w:rsidRPr="00E8339F">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E8339F">
        <w:rPr>
          <w:rFonts w:ascii="Times New Roman" w:eastAsia="Times New Roman" w:hAnsi="Times New Roman" w:cs="Times New Roman"/>
          <w:sz w:val="28"/>
          <w:szCs w:val="28"/>
          <w:lang w:eastAsia="ru-RU"/>
        </w:rPr>
        <w:t xml:space="preserve">1855,822 </w:t>
      </w:r>
      <w:r w:rsidRPr="00E8339F">
        <w:rPr>
          <w:rFonts w:ascii="Times New Roman" w:hAnsi="Times New Roman" w:cs="Times New Roman"/>
          <w:bCs/>
          <w:sz w:val="28"/>
          <w:szCs w:val="28"/>
        </w:rPr>
        <w:t>тыс. рублей;</w:t>
      </w:r>
    </w:p>
    <w:p w:rsidR="00CD217A" w:rsidRPr="00E8339F" w:rsidRDefault="00CD217A" w:rsidP="00CD217A">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CD217A" w:rsidRPr="00E8339F" w:rsidRDefault="00CD217A" w:rsidP="00CD217A">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1.2. Пункт 6 статьи 8 изложить в следующей редакции:</w:t>
      </w:r>
    </w:p>
    <w:p w:rsidR="00CD217A" w:rsidRPr="00E8339F" w:rsidRDefault="00CD217A" w:rsidP="00CD217A">
      <w:pPr>
        <w:autoSpaceDE w:val="0"/>
        <w:autoSpaceDN w:val="0"/>
        <w:adjustRightInd w:val="0"/>
        <w:spacing w:after="0" w:line="240" w:lineRule="auto"/>
        <w:ind w:left="-57" w:right="-57"/>
        <w:jc w:val="both"/>
        <w:outlineLvl w:val="1"/>
        <w:rPr>
          <w:rFonts w:ascii="Times New Roman" w:hAnsi="Times New Roman" w:cs="Times New Roman"/>
          <w:bCs/>
          <w:sz w:val="28"/>
          <w:szCs w:val="28"/>
        </w:rPr>
      </w:pPr>
      <w:r w:rsidRPr="00E8339F">
        <w:rPr>
          <w:rFonts w:ascii="Times New Roman" w:hAnsi="Times New Roman" w:cs="Times New Roman"/>
          <w:bCs/>
          <w:sz w:val="28"/>
          <w:szCs w:val="28"/>
        </w:rPr>
        <w:t xml:space="preserve">        «</w:t>
      </w:r>
      <w:r w:rsidRPr="00E8339F">
        <w:rPr>
          <w:rFonts w:ascii="Times New Roman" w:hAnsi="Times New Roman" w:cs="Times New Roman"/>
          <w:b/>
          <w:sz w:val="28"/>
          <w:szCs w:val="28"/>
        </w:rPr>
        <w:t>6.</w:t>
      </w:r>
      <w:r w:rsidRPr="00E8339F">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2023 год  в размере 87 520,261 тыс. рублей, на 2024 год в размере 31 235,279 тыс. рублей; на 2025 год в размере 31 771,979 тыс. рублей</w:t>
      </w:r>
      <w:proofErr w:type="gramStart"/>
      <w:r w:rsidRPr="00E8339F">
        <w:rPr>
          <w:rFonts w:ascii="Times New Roman" w:hAnsi="Times New Roman" w:cs="Times New Roman"/>
          <w:sz w:val="28"/>
          <w:szCs w:val="28"/>
        </w:rPr>
        <w:t>.</w:t>
      </w:r>
      <w:r w:rsidRPr="00E8339F">
        <w:rPr>
          <w:rFonts w:ascii="Times New Roman" w:hAnsi="Times New Roman" w:cs="Times New Roman"/>
          <w:bCs/>
          <w:sz w:val="28"/>
          <w:szCs w:val="28"/>
        </w:rPr>
        <w:t>»;</w:t>
      </w:r>
    </w:p>
    <w:p w:rsidR="00CD217A" w:rsidRPr="00E8339F" w:rsidRDefault="00CD217A" w:rsidP="00CD217A">
      <w:pPr>
        <w:autoSpaceDE w:val="0"/>
        <w:autoSpaceDN w:val="0"/>
        <w:adjustRightInd w:val="0"/>
        <w:spacing w:after="0" w:line="240" w:lineRule="auto"/>
        <w:ind w:left="-57" w:right="-57"/>
        <w:jc w:val="both"/>
        <w:rPr>
          <w:rFonts w:ascii="Times New Roman" w:hAnsi="Times New Roman" w:cs="Times New Roman"/>
          <w:bCs/>
          <w:sz w:val="28"/>
          <w:szCs w:val="28"/>
        </w:rPr>
      </w:pPr>
      <w:proofErr w:type="gramEnd"/>
      <w:r w:rsidRPr="00E8339F">
        <w:rPr>
          <w:rFonts w:ascii="Times New Roman" w:hAnsi="Times New Roman" w:cs="Times New Roman"/>
          <w:bCs/>
          <w:sz w:val="28"/>
          <w:szCs w:val="28"/>
        </w:rPr>
        <w:t xml:space="preserve">       1.3. Приложение 3 к Положению изложить в следующей редакции:</w:t>
      </w:r>
    </w:p>
    <w:p w:rsidR="00CD217A" w:rsidRPr="00E8339F" w:rsidRDefault="00CD217A" w:rsidP="00CD217A">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rPr>
        <w:t xml:space="preserve">                                                                                                      </w:t>
      </w:r>
      <w:r w:rsidRPr="00E8339F">
        <w:rPr>
          <w:rFonts w:ascii="Times New Roman" w:hAnsi="Times New Roman" w:cs="Times New Roman"/>
          <w:sz w:val="24"/>
          <w:szCs w:val="24"/>
        </w:rPr>
        <w:t>«Приложение 3</w:t>
      </w:r>
    </w:p>
    <w:p w:rsidR="00CD217A" w:rsidRPr="00E8339F" w:rsidRDefault="00CD217A" w:rsidP="00CD217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CD217A" w:rsidRPr="00E8339F" w:rsidRDefault="00CD217A" w:rsidP="00CD217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CD217A" w:rsidRPr="00E8339F" w:rsidRDefault="00CD217A" w:rsidP="00CD217A">
      <w:pPr>
        <w:spacing w:after="0" w:line="240" w:lineRule="auto"/>
        <w:ind w:left="-57" w:right="-57"/>
        <w:jc w:val="center"/>
        <w:rPr>
          <w:rFonts w:ascii="Times New Roman" w:hAnsi="Times New Roman" w:cs="Times New Roman"/>
          <w:b/>
          <w:bCs/>
          <w:sz w:val="16"/>
          <w:szCs w:val="16"/>
        </w:rPr>
      </w:pPr>
    </w:p>
    <w:p w:rsidR="00CD217A" w:rsidRPr="00E8339F" w:rsidRDefault="00CD217A" w:rsidP="00CD217A">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Поступление доходов в районный бюджет в 2023 году</w:t>
      </w:r>
    </w:p>
    <w:p w:rsidR="00CD217A" w:rsidRPr="00E8339F" w:rsidRDefault="00CD217A" w:rsidP="00CD217A">
      <w:pPr>
        <w:tabs>
          <w:tab w:val="left" w:pos="5040"/>
        </w:tabs>
        <w:spacing w:after="0" w:line="240" w:lineRule="auto"/>
        <w:ind w:left="-57" w:right="-57"/>
        <w:jc w:val="both"/>
        <w:rPr>
          <w:rFonts w:ascii="Times New Roman" w:hAnsi="Times New Roman" w:cs="Times New Roman"/>
          <w:bCs/>
          <w:sz w:val="16"/>
          <w:szCs w:val="16"/>
        </w:rPr>
      </w:pPr>
    </w:p>
    <w:tbl>
      <w:tblPr>
        <w:tblW w:w="9972" w:type="dxa"/>
        <w:jc w:val="center"/>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6091"/>
        <w:gridCol w:w="1414"/>
      </w:tblGrid>
      <w:tr w:rsidR="00CD217A" w:rsidRPr="00E8339F" w:rsidTr="00E95C93">
        <w:trPr>
          <w:trHeight w:val="491"/>
          <w:jc w:val="center"/>
        </w:trPr>
        <w:tc>
          <w:tcPr>
            <w:tcW w:w="2467"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Код бюджетной классификации Российской Федерации</w:t>
            </w:r>
          </w:p>
        </w:tc>
        <w:tc>
          <w:tcPr>
            <w:tcW w:w="6091"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Наименование</w:t>
            </w:r>
          </w:p>
        </w:tc>
        <w:tc>
          <w:tcPr>
            <w:tcW w:w="1414"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 xml:space="preserve">2023 год, </w:t>
            </w:r>
            <w:r w:rsidRPr="00E8339F">
              <w:rPr>
                <w:rFonts w:ascii="Times New Roman" w:eastAsia="Times New Roman" w:hAnsi="Times New Roman" w:cs="Times New Roman"/>
                <w:bCs/>
                <w:lang w:eastAsia="ru-RU"/>
              </w:rPr>
              <w:t>(тыс. руб.)</w:t>
            </w:r>
          </w:p>
        </w:tc>
      </w:tr>
      <w:tr w:rsidR="00CD217A" w:rsidRPr="00E8339F" w:rsidTr="00E95C93">
        <w:trPr>
          <w:trHeight w:val="491"/>
          <w:jc w:val="center"/>
        </w:trPr>
        <w:tc>
          <w:tcPr>
            <w:tcW w:w="2467"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6091"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1414"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r>
      <w:tr w:rsidR="00CD217A" w:rsidRPr="00E8339F" w:rsidTr="00E95C93">
        <w:trPr>
          <w:trHeight w:val="491"/>
          <w:jc w:val="center"/>
        </w:trPr>
        <w:tc>
          <w:tcPr>
            <w:tcW w:w="2467"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6091"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1414"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000 1 00 00000 00 0000 000 </w:t>
            </w:r>
          </w:p>
        </w:tc>
        <w:tc>
          <w:tcPr>
            <w:tcW w:w="6091"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НАЛОГОВЫЕ И НЕНАЛОГОВЫЕ ДОХОДЫ</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216 196,850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000 1 01 00000 00 0000 000 </w:t>
            </w:r>
          </w:p>
        </w:tc>
        <w:tc>
          <w:tcPr>
            <w:tcW w:w="6091"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НАЛОГИ НА ПРИБЫЛЬ, ДОХОДЫ</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144 966,000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000 1 01 02000 01 0000 110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Налог на доходы физических лиц</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144 966,000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000 1 01 02010 01 0000 110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144 966,000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000 1 03 00000 00 0000 000 </w:t>
            </w:r>
          </w:p>
        </w:tc>
        <w:tc>
          <w:tcPr>
            <w:tcW w:w="6091"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НАЛОГИ НА ТОВАРЫ (РАБОТЫ, УСЛУГИ), РЕАЛИЗУЕМЫЕ НА ТЕРРИТОРИИ РОССИЙСКОЙ ФЕДЕРАЦИИ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8 277,460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000 1 03 02000 01 0000 110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Акцизы по подакцизным товарам (продукции), производимым на территории Российской Федерации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8 277,460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000 1 03 02230 01 0000 110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w:t>
            </w:r>
            <w:r w:rsidRPr="00E8339F">
              <w:rPr>
                <w:rFonts w:ascii="Times New Roman" w:eastAsia="Times New Roman" w:hAnsi="Times New Roman" w:cs="Times New Roman"/>
                <w:lang w:eastAsia="ru-RU"/>
              </w:rPr>
              <w:lastRenderedPageBreak/>
              <w:t>бюджеты</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4 257,000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 xml:space="preserve">000 1 03 02231 01 0000 110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4 257,000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000 1 03 02240 01 0000 110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уплаты акцизов на моторные масла для дизельных и (или) карбюраторных (</w:t>
            </w:r>
            <w:proofErr w:type="spellStart"/>
            <w:r w:rsidRPr="00E8339F">
              <w:rPr>
                <w:rFonts w:ascii="Times New Roman" w:eastAsia="Times New Roman" w:hAnsi="Times New Roman" w:cs="Times New Roman"/>
                <w:lang w:eastAsia="ru-RU"/>
              </w:rPr>
              <w:t>инжекторных</w:t>
            </w:r>
            <w:proofErr w:type="spellEnd"/>
            <w:r w:rsidRPr="00E8339F">
              <w:rPr>
                <w:rFonts w:ascii="Times New Roman" w:eastAsia="Times New Roman" w:hAnsi="Times New Roman" w:cs="Times New Roman"/>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21,460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000 1 03 02241 01 0000 110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уплаты акцизов на моторные масла для дизельных и (или) карбюраторных (</w:t>
            </w:r>
            <w:proofErr w:type="spellStart"/>
            <w:r w:rsidRPr="00E8339F">
              <w:rPr>
                <w:rFonts w:ascii="Times New Roman" w:eastAsia="Times New Roman" w:hAnsi="Times New Roman" w:cs="Times New Roman"/>
                <w:lang w:eastAsia="ru-RU"/>
              </w:rPr>
              <w:t>инжекторных</w:t>
            </w:r>
            <w:proofErr w:type="spellEnd"/>
            <w:r w:rsidRPr="00E8339F">
              <w:rPr>
                <w:rFonts w:ascii="Times New Roman" w:eastAsia="Times New Roman" w:hAnsi="Times New Roman" w:cs="Times New Roman"/>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21,460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000 1 03 02250 01 0000 110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4 519,000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000 1 03 02251 01 0000 110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4 519,000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000 1 03 02260 01 0000 110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000 1 03 02261 01 0000 110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000 1 05 00000 00 0000 000 </w:t>
            </w:r>
          </w:p>
        </w:tc>
        <w:tc>
          <w:tcPr>
            <w:tcW w:w="6091"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НАЛОГИ НА СОВОКУПНЫЙ ДОХОД</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24 616,000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000 1 05 01000 00 0000 110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Налог, взимаемый в связи с применением упрощенной системы налогообложения</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1 313,000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000 1 05 01010 01 0000 110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1 313,000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000 1 05 01011 01 0000 110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1 313,000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000 1 05 03000 01 0000 110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Единый сельскохозяйственный налог</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20 959,000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 xml:space="preserve">000 1 05 03010 01 0000 110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Единый сельскохозяйственный налог</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20 959,000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000 1 05 04000 02 0000 110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Налог, взимаемый в связи с применением патентной системы налогообложения</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2 344,000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000 1 05 04020 02 0000 110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Налог, взимаемый в связи с применением патентной системы налогообложения, зачисляемый в бюджеты муниципальных районов</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2 344,000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000 1 08 00000 00 0000 000 </w:t>
            </w:r>
          </w:p>
        </w:tc>
        <w:tc>
          <w:tcPr>
            <w:tcW w:w="6091"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ГОСУДАРСТВЕННАЯ ПОШЛИНА</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1 148,000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000 1 08 03000 01 0000 110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Государственная пошлина по делам, рассматриваемым в судах общей юрисдикции, мировыми судьями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1 148,000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000 1 08 03010 01 0000 110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1 148,000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000 1 11 00000 00 0000 000 </w:t>
            </w:r>
          </w:p>
        </w:tc>
        <w:tc>
          <w:tcPr>
            <w:tcW w:w="6091"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ДОХОДЫ ОТ ИСПОЛЬЗОВАНИЯ ИМУЩЕСТВА, НАХОДЯЩЕГОСЯ В ГОСУДАРСТВЕННОЙ И МУНИЦИПАЛЬНОЙ СОБСТВЕННОСТИ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27 582,000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000 1 11 05000 00 0000 120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27 572,000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000 1 11 05010 00 0000 120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24 000,000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000 1 11 05013 05 0000 120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24 000,000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000 1 11 05020 00 0000 120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3 500,000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000 1 11 05025 05 0000 120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3 500,000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000 1 11 05030 00 0000 120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72,000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000 1 11 05035 05 0000 120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72,000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000 1 11 07000 00 0000 120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Платежи от государственных и муниципальных унитарных предприятий</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000 1 11 07010 00 0000 120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 xml:space="preserve">000 1 11 07015 05 0000 120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000 1 12 00000 00 0000 000 </w:t>
            </w:r>
          </w:p>
        </w:tc>
        <w:tc>
          <w:tcPr>
            <w:tcW w:w="6091"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ПЛАТЕЖИ ПРИ ПОЛЬЗОВАНИИ </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ПРИРОДНЫМИ РЕСУРСАМИ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400,000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000 1 12 01000 01 0000 120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Плата за негативное воздействие на окружающую среду</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400,000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000 1 12 01010 01 0000 120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Плата за выбросы загрязняющих веществ в атмосферный воздух стационарными объектами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000 1 12 01040 01 0000 120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Плата за размещение отходов производства и потребления</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000 1 12 01041 01 0000 120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Плата за размещение отходов производства</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000 1 13 00000 00 0000 000 </w:t>
            </w:r>
          </w:p>
        </w:tc>
        <w:tc>
          <w:tcPr>
            <w:tcW w:w="6091"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ДОХОДЫ ОТ ОКАЗАНИЯ ПЛАТНЫХ УСЛУГ И КОМПЕНСАЦИИ ЗАТРАТ ГОСУДАРСТВА</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3 553,390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000 1 13 01000 00 0000 130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оказания платных услуг (работ)</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3 553,390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000 1 13 01990 00 0000 130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Прочие доходы от оказания платных услуг (работ)</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3 553,390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000 1 13 01995 05 0000 130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Прочие доходы от оказания платных услуг (работ) получателями средств бюджетов муниципальных районов</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3 553,390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000 1 14 00000 00 0000 000 </w:t>
            </w:r>
          </w:p>
        </w:tc>
        <w:tc>
          <w:tcPr>
            <w:tcW w:w="6091"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ДОХОДЫ ОТ ПРОДАЖИ МАТЕРИАЛЬНЫХ И НЕМАТЕРИАЛЬНЫХ АКТИВОВ</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5 385,000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000 1 14 02000 00 0000 000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5 000,000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000 1 14 02050 05 0000 410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5 000,000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000 1 14 06000 00 0000 430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продажи земельных участков, находящихся в государственной и муниципальной собственности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240,000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000 1 14 06010 00 0000 430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продажи земельных участков, государственная собственность на которые не разграничена</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240,000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000 1 14 06013 05 0000 430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240,000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000 1 14 06300 00 0000 430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145,000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000 1 14 06310 00 0000 430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145,000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000 1 14 06313 05 0000 430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145,000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000 1 16 00000 00 0000 000 </w:t>
            </w:r>
          </w:p>
        </w:tc>
        <w:tc>
          <w:tcPr>
            <w:tcW w:w="6091"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ШТРАФЫ, САНКЦИИ, ВОЗМЕЩЕНИЕ УЩЕРБА</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205,000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 xml:space="preserve">000 1 16 07000 00 0000 140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85,000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000 1 16 07090 00 0000 140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85,000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000 1 16 07090 05 0000 140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85,000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000 1 16 10000 00 0000 140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Платежи в целях возмещения причиненного ущерба (убытков)</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000 1 16 10120 00 0000 140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000 1 16 10123 01 0000 140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000 1 16 11000 01 0000 140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Платежи, уплачиваемые в целях возмещения вреда</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000 1 16 11050 01 0000 140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000 1 17 00000 00 0000 000 </w:t>
            </w:r>
          </w:p>
        </w:tc>
        <w:tc>
          <w:tcPr>
            <w:tcW w:w="6091"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ПРОЧИЕ НЕНАЛОГОВЫЕ ДОХОДЫ</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64,000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000 1 17 15000 00 0000 150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Инициативные платежи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64,000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000 1 17 15030 05 0000 150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Инициативные платежи, зачисляемые в бюджеты муниципальных районов</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64,000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000 1 17 15030 05 0004 150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Инициативные платежи, зачисляемые в бюджет муниципальных районов (асфальтирование тротуарной дорожки </w:t>
            </w:r>
            <w:proofErr w:type="gramStart"/>
            <w:r w:rsidRPr="00E8339F">
              <w:rPr>
                <w:rFonts w:ascii="Times New Roman" w:eastAsia="Times New Roman" w:hAnsi="Times New Roman" w:cs="Times New Roman"/>
                <w:lang w:eastAsia="ru-RU"/>
              </w:rPr>
              <w:t xml:space="preserve">( </w:t>
            </w:r>
            <w:proofErr w:type="gramEnd"/>
            <w:r w:rsidRPr="00E8339F">
              <w:rPr>
                <w:rFonts w:ascii="Times New Roman" w:eastAsia="Times New Roman" w:hAnsi="Times New Roman" w:cs="Times New Roman"/>
                <w:lang w:eastAsia="ru-RU"/>
              </w:rPr>
              <w:t xml:space="preserve">ул. Ленина - ул. 27 Съезда КПСС) в х. </w:t>
            </w:r>
            <w:proofErr w:type="spellStart"/>
            <w:r w:rsidRPr="00E8339F">
              <w:rPr>
                <w:rFonts w:ascii="Times New Roman" w:eastAsia="Times New Roman" w:hAnsi="Times New Roman" w:cs="Times New Roman"/>
                <w:lang w:eastAsia="ru-RU"/>
              </w:rPr>
              <w:t>Бубновский</w:t>
            </w:r>
            <w:proofErr w:type="spellEnd"/>
            <w:r w:rsidRPr="00E8339F">
              <w:rPr>
                <w:rFonts w:ascii="Times New Roman" w:eastAsia="Times New Roman" w:hAnsi="Times New Roman" w:cs="Times New Roman"/>
                <w:lang w:eastAsia="ru-RU"/>
              </w:rPr>
              <w:t xml:space="preserve"> Урюпинского района Волгоградской области)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000 1 17 15030 05 0005 150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Инициативные платежи, зачисляемые в бюджет муниципальных районов (устройство асфальтированной тротуарной дорожки по ул. </w:t>
            </w:r>
            <w:proofErr w:type="gramStart"/>
            <w:r w:rsidRPr="00E8339F">
              <w:rPr>
                <w:rFonts w:ascii="Times New Roman" w:eastAsia="Times New Roman" w:hAnsi="Times New Roman" w:cs="Times New Roman"/>
                <w:lang w:eastAsia="ru-RU"/>
              </w:rPr>
              <w:t>Школьная</w:t>
            </w:r>
            <w:proofErr w:type="gramEnd"/>
            <w:r w:rsidRPr="00E8339F">
              <w:rPr>
                <w:rFonts w:ascii="Times New Roman" w:eastAsia="Times New Roman" w:hAnsi="Times New Roman" w:cs="Times New Roman"/>
                <w:lang w:eastAsia="ru-RU"/>
              </w:rPr>
              <w:t xml:space="preserve"> в х. </w:t>
            </w:r>
            <w:proofErr w:type="spellStart"/>
            <w:r w:rsidRPr="00E8339F">
              <w:rPr>
                <w:rFonts w:ascii="Times New Roman" w:eastAsia="Times New Roman" w:hAnsi="Times New Roman" w:cs="Times New Roman"/>
                <w:lang w:eastAsia="ru-RU"/>
              </w:rPr>
              <w:t>Салтынский</w:t>
            </w:r>
            <w:proofErr w:type="spellEnd"/>
            <w:r w:rsidRPr="00E8339F">
              <w:rPr>
                <w:rFonts w:ascii="Times New Roman" w:eastAsia="Times New Roman" w:hAnsi="Times New Roman" w:cs="Times New Roman"/>
                <w:lang w:eastAsia="ru-RU"/>
              </w:rPr>
              <w:t xml:space="preserve"> Урюпинского муниципального района Волгоградской области)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000 1 17 15030 05 0006 150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Инициативные платежи, зачисляемые в бюджет муниципальных районов (благоустройство центральной части х</w:t>
            </w:r>
            <w:proofErr w:type="gramStart"/>
            <w:r w:rsidRPr="00E8339F">
              <w:rPr>
                <w:rFonts w:ascii="Times New Roman" w:eastAsia="Times New Roman" w:hAnsi="Times New Roman" w:cs="Times New Roman"/>
                <w:lang w:eastAsia="ru-RU"/>
              </w:rPr>
              <w:t>.Д</w:t>
            </w:r>
            <w:proofErr w:type="gramEnd"/>
            <w:r w:rsidRPr="00E8339F">
              <w:rPr>
                <w:rFonts w:ascii="Times New Roman" w:eastAsia="Times New Roman" w:hAnsi="Times New Roman" w:cs="Times New Roman"/>
                <w:lang w:eastAsia="ru-RU"/>
              </w:rPr>
              <w:t>ьяконовский-2 Урюпинского муниципального района Волгоградской области)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000 1 17 15030 05 0007 150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Инициативные платежи, зачисляемые в бюджет муниципальных районов (устройство асфальтированной тротуарной дорожки по улице проезжая в п. Учхоз </w:t>
            </w:r>
            <w:r w:rsidRPr="00E8339F">
              <w:rPr>
                <w:rFonts w:ascii="Times New Roman" w:eastAsia="Times New Roman" w:hAnsi="Times New Roman" w:cs="Times New Roman"/>
                <w:lang w:eastAsia="ru-RU"/>
              </w:rPr>
              <w:lastRenderedPageBreak/>
              <w:t>Урюпинского муниципального района)</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16,000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lastRenderedPageBreak/>
              <w:t xml:space="preserve">000 2 00 00000 00 0000 000 </w:t>
            </w:r>
          </w:p>
        </w:tc>
        <w:tc>
          <w:tcPr>
            <w:tcW w:w="6091"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БЕЗВОЗМЕЗДНЫЕ ПОСТУПЛЕНИЯ</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366 937,371</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000 2 02 00000 00 0000 000 </w:t>
            </w:r>
          </w:p>
        </w:tc>
        <w:tc>
          <w:tcPr>
            <w:tcW w:w="6091"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БЕЗВОЗМЕЗДНЫЕ ПОСТУПЛЕНИЯ ОТ ДРУГИХ БЮДЖЕТОВ БЮДЖЕТНОЙ СИСТЕМЫ</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 РОССИЙСКОЙ ФЕДЕРАЦИИ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366 464,371</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000 2 02 20000 00 0000 150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бюджетной системы Российской Федерации (межбюджетные субсидии)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95 443,182</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000 2 02 20041 00 0000 150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21 040,000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000 2 02 20041 05 0000 150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21 040,000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000 2 02 20041 05 0000 150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8 000,000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000 2 02 20041 05 0000 150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13 040,000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000 2 02 25304 00 0000 150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7 988,422</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000 2 02 25304 05 0000 150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7 988,422</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000 2 02 25304 05 0000 150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E8339F">
              <w:rPr>
                <w:rFonts w:ascii="Times New Roman" w:eastAsia="Times New Roman" w:hAnsi="Times New Roman" w:cs="Times New Roman"/>
                <w:lang w:eastAsia="ru-RU"/>
              </w:rPr>
              <w:t>софинансирование</w:t>
            </w:r>
            <w:proofErr w:type="spellEnd"/>
            <w:r w:rsidRPr="00E8339F">
              <w:rPr>
                <w:rFonts w:ascii="Times New Roman" w:eastAsia="Times New Roman" w:hAnsi="Times New Roman" w:cs="Times New Roman"/>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7 988,422</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000 2 02 25497 00 0000 150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на реализацию мероприятий по обеспечению жильем молодых семей</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216,222</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000 2 02 25497 05 0000 150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районов на реализацию мероприятий по обеспечению жильем молодых семей</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216,222</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000 2 02 25497 05 0000 150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Субсидия на улучшение жилищных условий молодых семей</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216,222</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000 2 02 25511 00 0000 150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на проведение комплексных кадастровых работ</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539,638</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000 2 02 25511 05 0000 150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районов на проведение комплексных кадастровых работ</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539,638</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000 2 02 25511 05 0000 150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образований Волгоградской области на проведение в 2023 году комплексных кадастровых работ</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539,638</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000 2 02 25576 00 0000 150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на обеспечение комплексного развития сельских территорий</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2 000,000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000 2 02 25576 05 0000 150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районов на обеспечение комплексного развития сельских территорий</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2 000,000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000 2 02 25576 05 0000 150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Субсидия на реализацию программы развития ТОС</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2 000,000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 xml:space="preserve">000 2 02 25599 00 0000 150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на подготовку проектов межевания земельных участков и на проведение кадастровых работ</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106,000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000 2 02 25599 05 0000 150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районов на подготовку проектов межевания земельных участков и на проведение кадастровых работ</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106,000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000 2 02 29999 00 0000 150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Прочие субсидии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63 552,900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Прочие субсидии бюджетам муниципальных районов</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63 552,900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1 155,400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2 295,100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на обеспечение сбалансированности местных бюджетов бюджетам муниципальных образований</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42 368,000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Субсидия на приобретение и замену оконных </w:t>
            </w:r>
            <w:proofErr w:type="gramStart"/>
            <w:r w:rsidRPr="00E8339F">
              <w:rPr>
                <w:rFonts w:ascii="Times New Roman" w:eastAsia="Times New Roman" w:hAnsi="Times New Roman" w:cs="Times New Roman"/>
                <w:lang w:eastAsia="ru-RU"/>
              </w:rPr>
              <w:t>блоков</w:t>
            </w:r>
            <w:proofErr w:type="gramEnd"/>
            <w:r w:rsidRPr="00E8339F">
              <w:rPr>
                <w:rFonts w:ascii="Times New Roman" w:eastAsia="Times New Roman" w:hAnsi="Times New Roman" w:cs="Times New Roman"/>
                <w:lang w:eastAsia="ru-RU"/>
              </w:rPr>
              <w:t xml:space="preserve"> и выполнение необходимых для этого работ в зданиях муниципальных образовательных организаций Волгоградской области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1 700,000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образований на реализацию проектов местных инициатив</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4 250,000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4 784,400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1 000,000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5 000,000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1 000,000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000 2 02 30000 00 0000 150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бюджетной системы Российской Федерации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243 976,274</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000 2 02 30022 00 0000 150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10 232,400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000 2 02 30022 05 0000 150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10 232,400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000 2 02 30022 05 0000 150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w:t>
            </w:r>
            <w:r w:rsidRPr="00E8339F">
              <w:rPr>
                <w:rFonts w:ascii="Times New Roman" w:eastAsia="Times New Roman" w:hAnsi="Times New Roman" w:cs="Times New Roman"/>
                <w:lang w:eastAsia="ru-RU"/>
              </w:rPr>
              <w:lastRenderedPageBreak/>
              <w:t>оказанию мер социальной поддержки населению по оплате жилого помещения и коммунальных услуг"</w:t>
            </w:r>
            <w:proofErr w:type="gramEnd"/>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10 232,400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 xml:space="preserve">000 2 02 30024 00 0000 150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местным бюджетам на выполнение передаваемых полномочий субъектов Российской Федерации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219 228,374</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на выполнение передаваемых полномочий субъектов Российской Федерации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219 228,374</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377,500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E8339F">
              <w:rPr>
                <w:rFonts w:ascii="Times New Roman" w:eastAsia="Times New Roman" w:hAnsi="Times New Roman" w:cs="Times New Roman"/>
                <w:lang w:eastAsia="ru-RU"/>
              </w:rPr>
              <w:br/>
              <w:t>деятельности территориальных административных комиссий</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344,000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Субвенция на организацию и осуществление деятельности по опеке и попечительству</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1 452,600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529,300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184 843,800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5 736,500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4 726,800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7 336,800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w:t>
            </w:r>
            <w:proofErr w:type="gramStart"/>
            <w:r w:rsidRPr="00E8339F">
              <w:rPr>
                <w:rFonts w:ascii="Times New Roman" w:eastAsia="Times New Roman" w:hAnsi="Times New Roman" w:cs="Times New Roman"/>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E8339F">
              <w:rPr>
                <w:rFonts w:ascii="Times New Roman" w:eastAsia="Times New Roman" w:hAnsi="Times New Roman" w:cs="Times New Roman"/>
                <w:lang w:eastAsia="ru-RU"/>
              </w:rPr>
              <w:t xml:space="preserve"> деятельности по обращению с животными без владельцев</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68,300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13 456,800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33,500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w:t>
            </w:r>
            <w:r w:rsidRPr="00E8339F">
              <w:rPr>
                <w:rFonts w:ascii="Times New Roman" w:eastAsia="Times New Roman" w:hAnsi="Times New Roman" w:cs="Times New Roman"/>
                <w:lang w:eastAsia="ru-RU"/>
              </w:rPr>
              <w:lastRenderedPageBreak/>
              <w:t>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21,800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 xml:space="preserve">000 2 02 30024 05 0000 150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16,800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000 2 02 30027 00 0000 150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12 752,900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000 2 02 30027 05 0000 150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12 752,900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000 2 02 30027 05 0000 150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8 891,000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000 2 02 30027 05 0000 150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3 861,900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000 2 02 30029 00 0000 150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588,000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000 2 02 30029 05 0000 150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588,000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000 2 02 30029 05 0000 150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588,000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000 2 02 35930 00 0000 150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на государственную регистрацию актов гражданского состояния</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1 174,600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000 2 02 35930 05 0000 150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на государственную регистрацию актов гражданского состояния</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1 174,600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000 2 02 35930 05 0000 150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1 174,600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 xml:space="preserve">000 2 02 40000 00 0000 150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27 044,914</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000 2 02 40014 00 0000 150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3 203,791</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000 2 02 40014 05 0000 150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3 203,791</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000 2 02 45179 00 0000 150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2 484,284</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000 2 02 45179 05 0000 150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2 484,284</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000 2 02 45303 00 0000 150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16 561,440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000 2 02 45303 05 0000 150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16 561,440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000 2 02 45303 05 0000 150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16 561,440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000 2 02 49999 00 0000 150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Прочие межбюджетные трансферты, передаваемые бюджетам</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4 795,400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000 2 02 49999 05 0000 150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Прочие межбюджетные трансферты, передаваемые бюджетам муниципальных районов</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4 795,400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000 2 02 49999 05 0000 150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000 2 02 49999 05 0000 150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Иной межбюджетный трансферт на поощрение победителей конкурса на лучшую организацию работы в представительных органах местного самоуправления</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000 2 02 49999 05 0000 150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поощрение муниципальной управленческой команды</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397,100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000 2 02 49999 05 0000 150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Средства резервного фонда Администрации Волгоградской области</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4 208,300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lastRenderedPageBreak/>
              <w:t xml:space="preserve">000 2 18 00000 00 0000 000 </w:t>
            </w:r>
          </w:p>
        </w:tc>
        <w:tc>
          <w:tcPr>
            <w:tcW w:w="6091"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473,000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000 2 18 00000 00 0000 150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473,000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000 2 18 00000 05 0000 150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473,000</w:t>
            </w:r>
          </w:p>
        </w:tc>
      </w:tr>
      <w:tr w:rsidR="00CD217A" w:rsidRPr="00E8339F" w:rsidTr="00E95C93">
        <w:trPr>
          <w:trHeight w:val="20"/>
          <w:jc w:val="center"/>
        </w:trPr>
        <w:tc>
          <w:tcPr>
            <w:tcW w:w="24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000 2 18 60010 05 0000 150 </w:t>
            </w:r>
          </w:p>
        </w:tc>
        <w:tc>
          <w:tcPr>
            <w:tcW w:w="6091"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473,000</w:t>
            </w:r>
          </w:p>
        </w:tc>
      </w:tr>
      <w:tr w:rsidR="00CD217A" w:rsidRPr="00E8339F" w:rsidTr="00E95C93">
        <w:trPr>
          <w:trHeight w:val="20"/>
          <w:jc w:val="center"/>
        </w:trPr>
        <w:tc>
          <w:tcPr>
            <w:tcW w:w="8558" w:type="dxa"/>
            <w:gridSpan w:val="2"/>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ИТОГО:</w:t>
            </w:r>
          </w:p>
        </w:tc>
        <w:tc>
          <w:tcPr>
            <w:tcW w:w="141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583 134,221</w:t>
            </w:r>
          </w:p>
        </w:tc>
      </w:tr>
    </w:tbl>
    <w:p w:rsidR="00CD217A" w:rsidRPr="00E8339F" w:rsidRDefault="00CD217A" w:rsidP="00CD217A">
      <w:pPr>
        <w:spacing w:after="0" w:line="240" w:lineRule="auto"/>
        <w:ind w:left="-57" w:right="-57"/>
        <w:rPr>
          <w:rFonts w:ascii="Times New Roman" w:hAnsi="Times New Roman" w:cs="Times New Roman"/>
          <w:bCs/>
          <w:sz w:val="16"/>
          <w:szCs w:val="16"/>
        </w:rPr>
      </w:pPr>
    </w:p>
    <w:p w:rsidR="00CD217A" w:rsidRPr="00E8339F" w:rsidRDefault="00CD217A" w:rsidP="00CD217A">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1.4. Приложение 7 к Положению изложить в следующей редакции:</w:t>
      </w:r>
    </w:p>
    <w:p w:rsidR="00CD217A" w:rsidRPr="00E8339F" w:rsidRDefault="00CD217A" w:rsidP="00CD217A">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7</w:t>
      </w:r>
    </w:p>
    <w:p w:rsidR="00CD217A" w:rsidRPr="00E8339F" w:rsidRDefault="00CD217A" w:rsidP="00CD217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CD217A" w:rsidRPr="00E8339F" w:rsidRDefault="00CD217A" w:rsidP="00CD217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CD217A" w:rsidRPr="00E8339F" w:rsidRDefault="00CD217A" w:rsidP="00CD217A">
      <w:pPr>
        <w:spacing w:after="0" w:line="240" w:lineRule="auto"/>
        <w:ind w:left="-57" w:right="-57"/>
        <w:rPr>
          <w:rFonts w:ascii="Times New Roman" w:hAnsi="Times New Roman" w:cs="Times New Roman"/>
          <w:sz w:val="16"/>
          <w:szCs w:val="16"/>
        </w:rPr>
      </w:pPr>
      <w:r w:rsidRPr="00E8339F">
        <w:rPr>
          <w:rFonts w:ascii="Times New Roman" w:eastAsia="Arial" w:hAnsi="Times New Roman" w:cs="Times New Roman"/>
          <w:b/>
          <w:bCs/>
          <w:lang w:eastAsia="ar-SA"/>
        </w:rPr>
        <w:t xml:space="preserve">                                                   </w:t>
      </w:r>
    </w:p>
    <w:p w:rsidR="00CD217A" w:rsidRPr="00E8339F" w:rsidRDefault="00CD217A" w:rsidP="00CD217A">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Распределение бюджетных ассигнований  по разделам и подразделам </w:t>
      </w:r>
    </w:p>
    <w:p w:rsidR="00CD217A" w:rsidRPr="00E8339F" w:rsidRDefault="00CD217A" w:rsidP="00CD217A">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классификации расходов районного бюджета на 2023 год</w:t>
      </w:r>
    </w:p>
    <w:p w:rsidR="00CD217A" w:rsidRPr="00E8339F" w:rsidRDefault="00CD217A" w:rsidP="00CD217A">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426"/>
        <w:gridCol w:w="567"/>
        <w:gridCol w:w="1275"/>
      </w:tblGrid>
      <w:tr w:rsidR="00CD217A" w:rsidRPr="00E8339F" w:rsidTr="00E95C93">
        <w:trPr>
          <w:trHeight w:val="491"/>
        </w:trPr>
        <w:tc>
          <w:tcPr>
            <w:tcW w:w="7655"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Наименование</w:t>
            </w:r>
          </w:p>
        </w:tc>
        <w:tc>
          <w:tcPr>
            <w:tcW w:w="426"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зд</w:t>
            </w:r>
            <w:proofErr w:type="spellEnd"/>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Под</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раз</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дел</w:t>
            </w:r>
          </w:p>
        </w:tc>
        <w:tc>
          <w:tcPr>
            <w:tcW w:w="1275"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2023 год </w:t>
            </w:r>
          </w:p>
          <w:p w:rsidR="00CD217A" w:rsidRPr="00E8339F" w:rsidRDefault="00CD217A" w:rsidP="00E95C93">
            <w:pPr>
              <w:spacing w:after="0" w:line="240" w:lineRule="auto"/>
              <w:ind w:left="-57" w:right="-57"/>
              <w:jc w:val="center"/>
              <w:rPr>
                <w:rFonts w:ascii="Times New Roman" w:eastAsia="Times New Roman" w:hAnsi="Times New Roman" w:cs="Times New Roman"/>
                <w:bCs/>
                <w:sz w:val="20"/>
                <w:szCs w:val="20"/>
                <w:lang w:eastAsia="ru-RU"/>
              </w:rPr>
            </w:pPr>
            <w:r w:rsidRPr="00E8339F">
              <w:rPr>
                <w:rFonts w:ascii="Times New Roman" w:eastAsia="Times New Roman" w:hAnsi="Times New Roman" w:cs="Times New Roman"/>
                <w:bCs/>
                <w:sz w:val="20"/>
                <w:szCs w:val="20"/>
                <w:lang w:eastAsia="ru-RU"/>
              </w:rPr>
              <w:t>(тыс. руб.)</w:t>
            </w:r>
          </w:p>
        </w:tc>
      </w:tr>
      <w:tr w:rsidR="00CD217A" w:rsidRPr="00E8339F" w:rsidTr="00E95C93">
        <w:trPr>
          <w:trHeight w:val="491"/>
        </w:trPr>
        <w:tc>
          <w:tcPr>
            <w:tcW w:w="7655"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426"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sz w:val="20"/>
                <w:szCs w:val="20"/>
                <w:lang w:eastAsia="ru-RU"/>
              </w:rPr>
            </w:pPr>
          </w:p>
        </w:tc>
        <w:tc>
          <w:tcPr>
            <w:tcW w:w="1275" w:type="dxa"/>
            <w:vMerge/>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ОБЩЕГОСУДАРСТВЕННЫЕ ВОПРОСЫ</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73 439,471</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1 863,535</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2 233,700</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32 077,750</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7 021,825</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Резервные фонды</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общегосударственные вопросы</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29 742,662</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НАЦИОНАЛЬНАЯ БЕЗОПАСНОСТЬ </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И ПРАВООХРАНИТЕЛЬНАЯ ДЕЯТЕЛЬНОСТЬ</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2 472,959</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2 274,144</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198,815</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НАЦИОНАЛЬНАЯ ЭКОНОМИКА</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41 543,613</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Сельское хозяйство и рыболовство</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234,360</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Дорожное хозяйство (дорожные фонды)</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34 944,654</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Другие вопросы в области национальной экономики</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6 364,598</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ЖИЛИЩНО-КОММУНАЛЬНОЕ ХОЗЯЙСТВО</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20 442,956</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Жилищное хозяйство</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Коммунальное хозяйство</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8 550,400</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Благоустройство</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11 615,130</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жилищно-коммунального хозяйства</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271,326</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ОБРАЗОВАНИЕ</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373 587,394</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Дошкольное образование</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37 682,400</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Общее образование</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309 568,702</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Дополнительное образование детей</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20 480,232</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Молодежная политика</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685,040</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образования</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5 171,021</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КУЛЬТУРА, КИНЕМАТОГРАФИЯ</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18 760,117</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Культура</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18 760,117</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СОЦИАЛЬНАЯ ПОЛИТИКА</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36 207,391</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Пенсионное обеспечение</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1 649,000</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Социальное обеспечение населения</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18 030,954</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Охрана семьи и детства</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13 940,996</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социальной политики</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2 586,441</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ФИЗИЧЕСКАЯ КУЛЬТУРА И СПОРТ</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530,000</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Массовый спорт</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530,000</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МЕЖБЮДЖЕТНЫЕ ТРАНСФЕРТЫ ОБЩЕГО ХАРАКТЕРА БЮДЖЕТАМ БЮДЖЕТНОЙ СИСТЕМЫ РОССИЙСКОЙ ФЕДЕРАЦИИ</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39 933,000</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Прочие межбюджетные трансферты общего характера</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39 933,000</w:t>
            </w:r>
          </w:p>
        </w:tc>
      </w:tr>
      <w:tr w:rsidR="00CD217A" w:rsidRPr="00E8339F" w:rsidTr="00E95C93">
        <w:trPr>
          <w:trHeight w:val="20"/>
        </w:trPr>
        <w:tc>
          <w:tcPr>
            <w:tcW w:w="765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ИТОГО:</w:t>
            </w:r>
          </w:p>
        </w:tc>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w:t>
            </w:r>
          </w:p>
        </w:tc>
        <w:tc>
          <w:tcPr>
            <w:tcW w:w="127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606 916,901</w:t>
            </w:r>
          </w:p>
        </w:tc>
      </w:tr>
    </w:tbl>
    <w:p w:rsidR="00CD217A" w:rsidRPr="00E8339F" w:rsidRDefault="00CD217A" w:rsidP="00CD217A">
      <w:pPr>
        <w:spacing w:after="0" w:line="240" w:lineRule="auto"/>
        <w:ind w:left="-57" w:right="-57"/>
        <w:rPr>
          <w:rFonts w:ascii="Times New Roman" w:hAnsi="Times New Roman" w:cs="Times New Roman"/>
          <w:bCs/>
          <w:sz w:val="16"/>
          <w:szCs w:val="16"/>
        </w:rPr>
      </w:pPr>
    </w:p>
    <w:p w:rsidR="00CD217A" w:rsidRPr="00E8339F" w:rsidRDefault="00CD217A" w:rsidP="00CD217A">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1.5. Приложение 8 к Положению изложить в следующей редакции:</w:t>
      </w:r>
    </w:p>
    <w:p w:rsidR="00CD217A" w:rsidRPr="00E8339F" w:rsidRDefault="00CD217A" w:rsidP="00CD217A">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8</w:t>
      </w:r>
    </w:p>
    <w:p w:rsidR="00CD217A" w:rsidRPr="00E8339F" w:rsidRDefault="00CD217A" w:rsidP="00CD217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CD217A" w:rsidRPr="00E8339F" w:rsidRDefault="00CD217A" w:rsidP="00CD217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CD217A" w:rsidRPr="00E8339F" w:rsidRDefault="00CD217A" w:rsidP="00CD217A">
      <w:pPr>
        <w:spacing w:after="0" w:line="240" w:lineRule="auto"/>
        <w:ind w:left="-57" w:right="-57"/>
        <w:rPr>
          <w:rFonts w:ascii="Times New Roman" w:hAnsi="Times New Roman" w:cs="Times New Roman"/>
          <w:sz w:val="16"/>
          <w:szCs w:val="16"/>
        </w:rPr>
      </w:pPr>
      <w:r w:rsidRPr="00E8339F">
        <w:rPr>
          <w:rFonts w:ascii="Times New Roman" w:eastAsia="Arial" w:hAnsi="Times New Roman" w:cs="Times New Roman"/>
          <w:b/>
          <w:bCs/>
          <w:lang w:eastAsia="ar-SA"/>
        </w:rPr>
        <w:t xml:space="preserve">                                                   </w:t>
      </w:r>
    </w:p>
    <w:p w:rsidR="00CD217A" w:rsidRPr="00E8339F" w:rsidRDefault="00CD217A" w:rsidP="00CD217A">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Распределение бюджетных ассигнований  по разделам </w:t>
      </w:r>
    </w:p>
    <w:p w:rsidR="00CD217A" w:rsidRPr="00E8339F" w:rsidRDefault="00CD217A" w:rsidP="00CD217A">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и подразделам классификации расходов районного бюджета </w:t>
      </w:r>
    </w:p>
    <w:p w:rsidR="00CD217A" w:rsidRPr="00E8339F" w:rsidRDefault="00CD217A" w:rsidP="00CD217A">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на плановый период 2024 и 2025 годов</w:t>
      </w:r>
    </w:p>
    <w:p w:rsidR="00CD217A" w:rsidRPr="00E8339F" w:rsidRDefault="00CD217A" w:rsidP="00CD217A">
      <w:pPr>
        <w:spacing w:after="0" w:line="240" w:lineRule="auto"/>
        <w:ind w:left="-57" w:right="-57"/>
        <w:jc w:val="center"/>
        <w:rPr>
          <w:rFonts w:ascii="Times New Roman" w:hAnsi="Times New Roman" w:cs="Times New Roman"/>
          <w:b/>
          <w:bCs/>
          <w:sz w:val="16"/>
          <w:szCs w:val="16"/>
        </w:rPr>
      </w:pPr>
    </w:p>
    <w:tbl>
      <w:tblPr>
        <w:tblW w:w="9849" w:type="dxa"/>
        <w:jc w:val="center"/>
        <w:tblInd w:w="-3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4"/>
        <w:gridCol w:w="425"/>
        <w:gridCol w:w="522"/>
        <w:gridCol w:w="1342"/>
        <w:gridCol w:w="1276"/>
      </w:tblGrid>
      <w:tr w:rsidR="00CD217A" w:rsidRPr="00E8339F" w:rsidTr="00E95C93">
        <w:trPr>
          <w:trHeight w:val="491"/>
          <w:jc w:val="center"/>
        </w:trPr>
        <w:tc>
          <w:tcPr>
            <w:tcW w:w="6284"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Наименование</w:t>
            </w:r>
          </w:p>
        </w:tc>
        <w:tc>
          <w:tcPr>
            <w:tcW w:w="425"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зд</w:t>
            </w:r>
            <w:proofErr w:type="spellEnd"/>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ел</w:t>
            </w:r>
          </w:p>
        </w:tc>
        <w:tc>
          <w:tcPr>
            <w:tcW w:w="522"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Под</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раз</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дел</w:t>
            </w:r>
          </w:p>
        </w:tc>
        <w:tc>
          <w:tcPr>
            <w:tcW w:w="1342"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2024 год </w:t>
            </w:r>
          </w:p>
          <w:p w:rsidR="00CD217A" w:rsidRPr="00E8339F" w:rsidRDefault="00CD217A" w:rsidP="00E95C93">
            <w:pPr>
              <w:spacing w:after="0" w:line="240" w:lineRule="auto"/>
              <w:ind w:left="-57" w:right="-57"/>
              <w:jc w:val="center"/>
              <w:rPr>
                <w:rFonts w:ascii="Times New Roman" w:eastAsia="Times New Roman" w:hAnsi="Times New Roman" w:cs="Times New Roman"/>
                <w:bCs/>
                <w:sz w:val="20"/>
                <w:szCs w:val="20"/>
                <w:lang w:eastAsia="ru-RU"/>
              </w:rPr>
            </w:pPr>
            <w:r w:rsidRPr="00E8339F">
              <w:rPr>
                <w:rFonts w:ascii="Times New Roman" w:eastAsia="Times New Roman" w:hAnsi="Times New Roman" w:cs="Times New Roman"/>
                <w:bCs/>
                <w:sz w:val="20"/>
                <w:szCs w:val="20"/>
                <w:lang w:eastAsia="ru-RU"/>
              </w:rPr>
              <w:t>(тыс. руб.)</w:t>
            </w:r>
          </w:p>
        </w:tc>
        <w:tc>
          <w:tcPr>
            <w:tcW w:w="1276"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2025 год </w:t>
            </w:r>
          </w:p>
          <w:p w:rsidR="00CD217A" w:rsidRPr="00E8339F" w:rsidRDefault="00CD217A" w:rsidP="00E95C93">
            <w:pPr>
              <w:spacing w:after="0" w:line="240" w:lineRule="auto"/>
              <w:ind w:left="-57" w:right="-57"/>
              <w:jc w:val="center"/>
              <w:rPr>
                <w:rFonts w:ascii="Times New Roman" w:eastAsia="Times New Roman" w:hAnsi="Times New Roman" w:cs="Times New Roman"/>
                <w:bCs/>
                <w:sz w:val="20"/>
                <w:szCs w:val="20"/>
                <w:lang w:eastAsia="ru-RU"/>
              </w:rPr>
            </w:pPr>
            <w:r w:rsidRPr="00E8339F">
              <w:rPr>
                <w:rFonts w:ascii="Times New Roman" w:eastAsia="Times New Roman" w:hAnsi="Times New Roman" w:cs="Times New Roman"/>
                <w:bCs/>
                <w:sz w:val="20"/>
                <w:szCs w:val="20"/>
                <w:lang w:eastAsia="ru-RU"/>
              </w:rPr>
              <w:t>(тыс. руб.)</w:t>
            </w:r>
          </w:p>
        </w:tc>
      </w:tr>
      <w:tr w:rsidR="00CD217A" w:rsidRPr="00E8339F" w:rsidTr="00E95C93">
        <w:trPr>
          <w:trHeight w:val="491"/>
          <w:jc w:val="center"/>
        </w:trPr>
        <w:tc>
          <w:tcPr>
            <w:tcW w:w="6284"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425"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sz w:val="20"/>
                <w:szCs w:val="20"/>
                <w:lang w:eastAsia="ru-RU"/>
              </w:rPr>
            </w:pPr>
          </w:p>
        </w:tc>
        <w:tc>
          <w:tcPr>
            <w:tcW w:w="522"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sz w:val="20"/>
                <w:szCs w:val="20"/>
                <w:lang w:eastAsia="ru-RU"/>
              </w:rPr>
            </w:pPr>
          </w:p>
        </w:tc>
        <w:tc>
          <w:tcPr>
            <w:tcW w:w="1342" w:type="dxa"/>
            <w:vMerge/>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p>
        </w:tc>
        <w:tc>
          <w:tcPr>
            <w:tcW w:w="1276" w:type="dxa"/>
            <w:vMerge/>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ОБЩЕГОСУДАРСТВЕННЫЕ ВОПРОСЫ</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01</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76 314,252</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79 202,017</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1 856,900</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1 836,900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2 133,700</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2 133,700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33 981,752</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32 998,017</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Судебная система</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1,800</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1,600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5 733,200</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5 563,200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Резервные фонды</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общегосударственные вопросы</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32 106,900</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36 168,600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03</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2 235,300</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2 175,300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2 230,300</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2 170,300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НАЦИОНАЛЬНАЯ ЭКОНОМИКА</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04</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27 020,508</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19 287,200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Сельское хозяйство и рыболовство</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981,400</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1 172,200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Дорожное хозяйство (дорожные фонды)</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25 659,108</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18 115,000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экономики</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380,000</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ЖИЛИЩНО-КОММУНАЛЬНОЕ ХОЗЯЙСТВО</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05</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14 243,929</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13 795,379</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Жилищное хозяйство</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Коммунальное хозяйство</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7 508,700</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7 508,700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Благоустройство</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6 729,129</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6 280,579</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ОБРАЗОВАНИЕ</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07</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215 705,177</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323 000,852</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Дошкольное образование</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39 128,212</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38 922,328</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Общее образование</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150 967,471</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259 283,379</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Дополнительное образование детей</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20 616,570</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19 802,220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Молодежная политика</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образования</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4 894,925</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4 894,925</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КУЛЬТУРА, КИНЕМАТОГРАФИЯ</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08</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14 572,980</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14 942,480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Культура</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14 572,980</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14 942,480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СОЦИАЛЬНАЯ ПОЛИТИКА</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10</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31 345,574</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31 345,574</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Пенсионное обеспечение</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Социальное обеспечение населения</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13 151,800</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13 151,800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Охрана семьи и детства</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13 714,774</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13 714,774</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социальной политики</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2 480,000</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2 480,000</w:t>
            </w:r>
          </w:p>
        </w:tc>
      </w:tr>
      <w:tr w:rsidR="00CD217A" w:rsidRPr="00E8339F" w:rsidTr="00E95C93">
        <w:trPr>
          <w:trHeight w:val="20"/>
          <w:jc w:val="center"/>
        </w:trPr>
        <w:tc>
          <w:tcPr>
            <w:tcW w:w="628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ИТОГО:</w:t>
            </w:r>
          </w:p>
        </w:tc>
        <w:tc>
          <w:tcPr>
            <w:tcW w:w="425"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w:t>
            </w:r>
          </w:p>
        </w:tc>
        <w:tc>
          <w:tcPr>
            <w:tcW w:w="522"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w:t>
            </w:r>
          </w:p>
        </w:tc>
        <w:tc>
          <w:tcPr>
            <w:tcW w:w="134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381 437,720</w:t>
            </w:r>
          </w:p>
        </w:tc>
        <w:tc>
          <w:tcPr>
            <w:tcW w:w="127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483 748,803</w:t>
            </w:r>
          </w:p>
        </w:tc>
      </w:tr>
    </w:tbl>
    <w:p w:rsidR="00CD217A" w:rsidRPr="00E8339F" w:rsidRDefault="00CD217A" w:rsidP="00CD217A">
      <w:pPr>
        <w:tabs>
          <w:tab w:val="left" w:pos="5040"/>
        </w:tabs>
        <w:spacing w:after="0" w:line="240" w:lineRule="auto"/>
        <w:ind w:right="-57"/>
        <w:jc w:val="both"/>
        <w:rPr>
          <w:rFonts w:ascii="Times New Roman" w:hAnsi="Times New Roman" w:cs="Times New Roman"/>
          <w:bCs/>
          <w:sz w:val="16"/>
          <w:szCs w:val="16"/>
        </w:rPr>
      </w:pPr>
    </w:p>
    <w:p w:rsidR="00CD217A" w:rsidRPr="00E8339F" w:rsidRDefault="00CD217A" w:rsidP="00CD217A">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1.6. Приложение 9 к Положению изложить в следующей редакции:</w:t>
      </w:r>
    </w:p>
    <w:p w:rsidR="00CD217A" w:rsidRPr="00E8339F" w:rsidRDefault="00CD217A" w:rsidP="00CD217A">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9</w:t>
      </w:r>
    </w:p>
    <w:p w:rsidR="00CD217A" w:rsidRPr="00E8339F" w:rsidRDefault="00CD217A" w:rsidP="00CD217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CD217A" w:rsidRPr="00E8339F" w:rsidRDefault="00CD217A" w:rsidP="00CD217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CD217A" w:rsidRPr="00E8339F" w:rsidRDefault="00CD217A" w:rsidP="00CD217A">
      <w:pPr>
        <w:spacing w:after="0" w:line="240" w:lineRule="auto"/>
        <w:ind w:left="-57" w:right="-57"/>
        <w:rPr>
          <w:rFonts w:ascii="Times New Roman" w:hAnsi="Times New Roman" w:cs="Times New Roman"/>
          <w:sz w:val="16"/>
          <w:szCs w:val="16"/>
        </w:rPr>
      </w:pPr>
      <w:r w:rsidRPr="00E8339F">
        <w:rPr>
          <w:rFonts w:ascii="Times New Roman" w:eastAsia="Arial" w:hAnsi="Times New Roman" w:cs="Times New Roman"/>
          <w:b/>
          <w:bCs/>
          <w:sz w:val="16"/>
          <w:szCs w:val="16"/>
          <w:lang w:eastAsia="ar-SA"/>
        </w:rPr>
        <w:t xml:space="preserve">                                                   </w:t>
      </w:r>
    </w:p>
    <w:p w:rsidR="00CD217A" w:rsidRPr="00E8339F" w:rsidRDefault="00CD217A" w:rsidP="00CD217A">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CD217A" w:rsidRPr="00E8339F" w:rsidRDefault="00CD217A" w:rsidP="00CD217A">
      <w:pPr>
        <w:spacing w:after="0" w:line="240" w:lineRule="auto"/>
        <w:ind w:left="-57" w:right="-57"/>
        <w:rPr>
          <w:rFonts w:ascii="Times New Roman" w:eastAsia="Arial" w:hAnsi="Times New Roman" w:cs="Times New Roman"/>
          <w:b/>
          <w:bCs/>
          <w:sz w:val="16"/>
          <w:szCs w:val="16"/>
          <w:lang w:eastAsia="ar-SA"/>
        </w:rPr>
      </w:pPr>
      <w:r w:rsidRPr="00E8339F">
        <w:rPr>
          <w:rFonts w:ascii="Times New Roman" w:eastAsia="Arial" w:hAnsi="Times New Roman" w:cs="Times New Roman"/>
          <w:b/>
          <w:bCs/>
          <w:lang w:eastAsia="ar-SA"/>
        </w:rPr>
        <w:t xml:space="preserve">    </w:t>
      </w:r>
    </w:p>
    <w:tbl>
      <w:tblPr>
        <w:tblW w:w="983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418"/>
        <w:gridCol w:w="567"/>
        <w:gridCol w:w="5386"/>
        <w:gridCol w:w="1474"/>
      </w:tblGrid>
      <w:tr w:rsidR="00CD217A" w:rsidRPr="00E8339F" w:rsidTr="00E95C93">
        <w:trPr>
          <w:trHeight w:val="491"/>
        </w:trPr>
        <w:tc>
          <w:tcPr>
            <w:tcW w:w="426"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зд</w:t>
            </w:r>
            <w:proofErr w:type="spellEnd"/>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Под</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раз</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дел</w:t>
            </w:r>
          </w:p>
        </w:tc>
        <w:tc>
          <w:tcPr>
            <w:tcW w:w="1418"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Код </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целевой </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статьи </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расходов</w:t>
            </w:r>
          </w:p>
        </w:tc>
        <w:tc>
          <w:tcPr>
            <w:tcW w:w="567"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Код вида </w:t>
            </w:r>
            <w:proofErr w:type="spellStart"/>
            <w:r w:rsidRPr="00E8339F">
              <w:rPr>
                <w:rFonts w:ascii="Times New Roman" w:eastAsia="Times New Roman" w:hAnsi="Times New Roman" w:cs="Times New Roman"/>
                <w:b/>
                <w:bCs/>
                <w:sz w:val="20"/>
                <w:szCs w:val="20"/>
                <w:lang w:eastAsia="ru-RU"/>
              </w:rPr>
              <w:t>расх</w:t>
            </w:r>
            <w:proofErr w:type="spellEnd"/>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одов</w:t>
            </w:r>
            <w:proofErr w:type="spellEnd"/>
          </w:p>
        </w:tc>
        <w:tc>
          <w:tcPr>
            <w:tcW w:w="5386"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Наименование</w:t>
            </w:r>
          </w:p>
        </w:tc>
        <w:tc>
          <w:tcPr>
            <w:tcW w:w="1474"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2023 год</w:t>
            </w:r>
          </w:p>
          <w:p w:rsidR="00CD217A" w:rsidRPr="00E8339F" w:rsidRDefault="00CD217A" w:rsidP="00E95C93">
            <w:pPr>
              <w:spacing w:after="0" w:line="240" w:lineRule="auto"/>
              <w:ind w:left="-57" w:right="-57"/>
              <w:jc w:val="center"/>
              <w:rPr>
                <w:rFonts w:ascii="Times New Roman" w:eastAsia="Times New Roman" w:hAnsi="Times New Roman" w:cs="Times New Roman"/>
                <w:bCs/>
                <w:sz w:val="20"/>
                <w:szCs w:val="20"/>
                <w:lang w:eastAsia="ru-RU"/>
              </w:rPr>
            </w:pPr>
            <w:r w:rsidRPr="00E8339F">
              <w:rPr>
                <w:rFonts w:ascii="Times New Roman" w:eastAsia="Times New Roman" w:hAnsi="Times New Roman" w:cs="Times New Roman"/>
                <w:bCs/>
                <w:sz w:val="20"/>
                <w:szCs w:val="20"/>
                <w:lang w:eastAsia="ru-RU"/>
              </w:rPr>
              <w:t xml:space="preserve"> (тыс. руб.)</w:t>
            </w:r>
          </w:p>
        </w:tc>
      </w:tr>
      <w:tr w:rsidR="00CD217A" w:rsidRPr="00E8339F" w:rsidTr="00E95C93">
        <w:trPr>
          <w:trHeight w:val="491"/>
        </w:trPr>
        <w:tc>
          <w:tcPr>
            <w:tcW w:w="426"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567"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1418"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567"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5386"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1474" w:type="dxa"/>
            <w:vMerge/>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ОБЩЕГОСУДАРСТВЕННЫЕ ВОПРОСЫ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73 439,471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1 863,535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1 863,535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1 856,900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E8339F">
              <w:rPr>
                <w:rFonts w:ascii="Times New Roman" w:eastAsia="Times New Roman" w:hAnsi="Times New Roman" w:cs="Times New Roman"/>
                <w:lang w:eastAsia="ru-RU"/>
              </w:rPr>
              <w:lastRenderedPageBreak/>
              <w:t>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6,635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2 233,700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2 233,700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1 187,200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946,500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32 077,750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24.0.00.00000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"Обеспечение </w:t>
            </w:r>
            <w:proofErr w:type="gramStart"/>
            <w:r w:rsidRPr="00E8339F">
              <w:rPr>
                <w:rFonts w:ascii="Times New Roman" w:eastAsia="Times New Roman" w:hAnsi="Times New Roman" w:cs="Times New Roman"/>
                <w:lang w:eastAsia="ru-RU"/>
              </w:rPr>
              <w:t>безопасности жизнедеятельности населения Урюпинского муниципального района Волгоградской области</w:t>
            </w:r>
            <w:proofErr w:type="gramEnd"/>
            <w:r w:rsidRPr="00E8339F">
              <w:rPr>
                <w:rFonts w:ascii="Times New Roman" w:eastAsia="Times New Roman" w:hAnsi="Times New Roman" w:cs="Times New Roman"/>
                <w:lang w:eastAsia="ru-RU"/>
              </w:rPr>
              <w:t xml:space="preserve"> на 2023-2025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24.0.00.20010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"Обеспечение </w:t>
            </w:r>
            <w:proofErr w:type="gramStart"/>
            <w:r w:rsidRPr="00E8339F">
              <w:rPr>
                <w:rFonts w:ascii="Times New Roman" w:eastAsia="Times New Roman" w:hAnsi="Times New Roman" w:cs="Times New Roman"/>
                <w:lang w:eastAsia="ru-RU"/>
              </w:rPr>
              <w:t>безопасности жизнедеятельности населения Урюпинского муниципального района Волгоградской области</w:t>
            </w:r>
            <w:proofErr w:type="gramEnd"/>
            <w:r w:rsidRPr="00E8339F">
              <w:rPr>
                <w:rFonts w:ascii="Times New Roman" w:eastAsia="Times New Roman" w:hAnsi="Times New Roman" w:cs="Times New Roman"/>
                <w:lang w:eastAsia="ru-RU"/>
              </w:rPr>
              <w:t xml:space="preserve"> на 2023-2025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31 870,086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28 644,093</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1 681,205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293,988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осуществление органами местного самоуправления в Волгоградской области государственных полномочий по организационному </w:t>
            </w:r>
            <w:r w:rsidRPr="00E8339F">
              <w:rPr>
                <w:rFonts w:ascii="Times New Roman" w:eastAsia="Times New Roman" w:hAnsi="Times New Roman" w:cs="Times New Roman"/>
                <w:lang w:eastAsia="ru-RU"/>
              </w:rPr>
              <w:lastRenderedPageBreak/>
              <w:t>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315,130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28,870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377,500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529,300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177,664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177,664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7 021,825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7 016,825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5 585,052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493,500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886,200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Достижение показателей деятельности органов </w:t>
            </w:r>
            <w:r w:rsidRPr="00E8339F">
              <w:rPr>
                <w:rFonts w:ascii="Times New Roman" w:eastAsia="Times New Roman" w:hAnsi="Times New Roman" w:cs="Times New Roman"/>
                <w:lang w:eastAsia="ru-RU"/>
              </w:rPr>
              <w:lastRenderedPageBreak/>
              <w:t>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52,073</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Резервные фонды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99.0.00.89990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(Иные бюджетные ассигнования)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общегосударственные вопросы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29 742,662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1 197,909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6,509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1 110,100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64,500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90.0.00.72370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6,967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90.0.00.72370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9,833</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Непрограммные расходы органов местного </w:t>
            </w:r>
            <w:r w:rsidRPr="00E8339F">
              <w:rPr>
                <w:rFonts w:ascii="Times New Roman" w:eastAsia="Times New Roman" w:hAnsi="Times New Roman" w:cs="Times New Roman"/>
                <w:lang w:eastAsia="ru-RU"/>
              </w:rPr>
              <w:lastRenderedPageBreak/>
              <w:t>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28 544,753</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8 638,700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8 805,753</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(Иные бюджетные ассигнования)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45,250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10 050,800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619,800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МКУ "Централизованная бухгалтерия" (Иные бюджетные ассигнования)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99.0.00.90020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129,150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расходы в области общегосударственных вопросов (Иные бюджетные ассигнования)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2 472,959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2 274,144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2 274,144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2 037,100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237,044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198,815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178,815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99.0.00.17600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Материальное стимулирование народных дружин (Социальное обеспечение и иные выплаты населению)</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178,815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00.0.00.00000 </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НАЦИОНАЛЬНАЯ ЭКОНОМИКА</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41 543,613</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Сельское хозяйство и рыболовство</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234,360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52.0.00.00000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106,060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52.0.00.L5990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направленных на возмещение </w:t>
            </w:r>
            <w:proofErr w:type="gramStart"/>
            <w:r w:rsidRPr="00E8339F">
              <w:rPr>
                <w:rFonts w:ascii="Times New Roman" w:eastAsia="Times New Roman" w:hAnsi="Times New Roman" w:cs="Times New Roman"/>
                <w:lang w:eastAsia="ru-RU"/>
              </w:rPr>
              <w:t>расходов</w:t>
            </w:r>
            <w:proofErr w:type="gramEnd"/>
            <w:r w:rsidRPr="00E8339F">
              <w:rPr>
                <w:rFonts w:ascii="Times New Roman" w:eastAsia="Times New Roman" w:hAnsi="Times New Roman" w:cs="Times New Roman"/>
                <w:lang w:eastAsia="ru-RU"/>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106,060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128,300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99.0.00.70270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68,300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Дорожное хозяйство (дорожные фонды)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34 944,654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8 080,808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01.0.00.S1930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8 080,808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25 270,965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34.0.00.77210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"Повышение безопасности дорожного движения на территории Урюпинского муниципального района на </w:t>
            </w:r>
            <w:r w:rsidRPr="00E8339F">
              <w:rPr>
                <w:rFonts w:ascii="Times New Roman" w:eastAsia="Times New Roman" w:hAnsi="Times New Roman" w:cs="Times New Roman"/>
                <w:lang w:eastAsia="ru-RU"/>
              </w:rPr>
              <w:lastRenderedPageBreak/>
              <w:t>2020-2024 годы" (Межбюджетные трансферты)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8 707,704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2 893,442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10 278,276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34.0.00.S1774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E8339F">
              <w:rPr>
                <w:rFonts w:ascii="Times New Roman" w:eastAsia="Times New Roman" w:hAnsi="Times New Roman" w:cs="Times New Roman"/>
                <w:lang w:eastAsia="ru-RU"/>
              </w:rPr>
              <w:t xml:space="preserve">( </w:t>
            </w:r>
            <w:proofErr w:type="gramEnd"/>
            <w:r w:rsidRPr="00E8339F">
              <w:rPr>
                <w:rFonts w:ascii="Times New Roman" w:eastAsia="Times New Roman" w:hAnsi="Times New Roman" w:cs="Times New Roman"/>
                <w:lang w:eastAsia="ru-RU"/>
              </w:rPr>
              <w:t xml:space="preserve">ул. Ленина - ул. 27 Съезда КПСС) в х. </w:t>
            </w:r>
            <w:proofErr w:type="spellStart"/>
            <w:r w:rsidRPr="00E8339F">
              <w:rPr>
                <w:rFonts w:ascii="Times New Roman" w:eastAsia="Times New Roman" w:hAnsi="Times New Roman" w:cs="Times New Roman"/>
                <w:lang w:eastAsia="ru-RU"/>
              </w:rPr>
              <w:t>Бубновский</w:t>
            </w:r>
            <w:proofErr w:type="spellEnd"/>
            <w:r w:rsidRPr="00E8339F">
              <w:rPr>
                <w:rFonts w:ascii="Times New Roman" w:eastAsia="Times New Roman" w:hAnsi="Times New Roman" w:cs="Times New Roman"/>
                <w:lang w:eastAsia="ru-RU"/>
              </w:rPr>
              <w:t xml:space="preserve"> Урюпинского района Волгоградской области» (Межбюджетные трансферты)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1 102,352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34.0.00.S1775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E8339F">
              <w:rPr>
                <w:rFonts w:ascii="Times New Roman" w:eastAsia="Times New Roman" w:hAnsi="Times New Roman" w:cs="Times New Roman"/>
                <w:lang w:eastAsia="ru-RU"/>
              </w:rPr>
              <w:t>Салтынский</w:t>
            </w:r>
            <w:proofErr w:type="spellEnd"/>
            <w:r w:rsidRPr="00E8339F">
              <w:rPr>
                <w:rFonts w:ascii="Times New Roman" w:eastAsia="Times New Roman" w:hAnsi="Times New Roman" w:cs="Times New Roman"/>
                <w:lang w:eastAsia="ru-RU"/>
              </w:rPr>
              <w:t xml:space="preserve"> Урюпинского муниципального района Волгоградской области» (Межбюджетные трансферты)</w:t>
            </w:r>
            <w:proofErr w:type="gramEnd"/>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1 150,000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34.0.00.S1777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1 139,191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1 592,882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99.0.00.93150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Дорожный фонд (Межбюджетные трансферты)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1 592,882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экономики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6 364,598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6 364,598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99.0.00.79250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по соглашению о передачи полномочий в области архитектуры (Межбюджетные трансферты)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5 465,000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99.0.00.S2570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599,598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ЖИЛИЩНО-КОММУНАЛЬНОЕ ХОЗЯЙСТВО</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20 442,956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Жилищное хозяйство</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Коммунальное хозяйство</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8 550,400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8 550,400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(Межбюджетные трансферты)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1 174,000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99.0.00.78210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7 376,400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Благоустройство</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11 615,130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33.0.00.00000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w:t>
            </w:r>
            <w:r w:rsidRPr="00E8339F">
              <w:rPr>
                <w:rFonts w:ascii="Times New Roman" w:eastAsia="Times New Roman" w:hAnsi="Times New Roman" w:cs="Times New Roman"/>
                <w:lang w:eastAsia="ru-RU"/>
              </w:rPr>
              <w:lastRenderedPageBreak/>
              <w:t>2017 годы и на период до 2025 года»</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2 458,000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33.0.00.L5765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2 458,000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38.0.00.00000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6 689,551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38.0.00.S1776</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рамках инициативного бюджетирования по проекту «Благоустройство центральной части х</w:t>
            </w:r>
            <w:proofErr w:type="gramStart"/>
            <w:r w:rsidRPr="00E8339F">
              <w:rPr>
                <w:rFonts w:ascii="Times New Roman" w:eastAsia="Times New Roman" w:hAnsi="Times New Roman" w:cs="Times New Roman"/>
                <w:lang w:eastAsia="ru-RU"/>
              </w:rPr>
              <w:t>.Д</w:t>
            </w:r>
            <w:proofErr w:type="gramEnd"/>
            <w:r w:rsidRPr="00E8339F">
              <w:rPr>
                <w:rFonts w:ascii="Times New Roman" w:eastAsia="Times New Roman" w:hAnsi="Times New Roman" w:cs="Times New Roman"/>
                <w:lang w:eastAsia="ru-RU"/>
              </w:rPr>
              <w:t>ьяконовский-2 Урюпинского муниципального района Волгоградской области» (Межбюджетные трансферты)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1 373,551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38.0.00.S2270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5 316,000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2 467,579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(Межбюджетные трансферты)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1 503,000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99.0.00.72210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964,579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жилищно-коммунального хозяйства</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271,326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«Чистая вода Урюпинского муниципального района на 2021-2023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106,326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09.0.00.77690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106,326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(Межбюджетные трансферты)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ОБРАЗОВАНИЕ</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373 587,394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Дошкольное образование</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37 682,400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601,680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601,680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1 207,548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1 207,548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56,608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56,608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35 816,564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8 696,900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5 922,344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дошкольных образовательных организаций (Иные бюджетные ассигнования)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2,320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5 451,700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99.0.00.70352</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1 817,200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1 352,000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8 642,100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450,700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2 880,700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51,430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84,870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265,100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Общее образование</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309 568,702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5 096,720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1 965,710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w:t>
            </w:r>
            <w:r w:rsidRPr="00E8339F">
              <w:rPr>
                <w:rFonts w:ascii="Times New Roman" w:eastAsia="Times New Roman" w:hAnsi="Times New Roman" w:cs="Times New Roman"/>
                <w:lang w:eastAsia="ru-RU"/>
              </w:rPr>
              <w:lastRenderedPageBreak/>
              <w:t>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3 131,010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16 230,799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1 289,908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4 328,977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2 912,818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7 679,097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348,618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108,752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239,866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9 103,118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10.0.00.S0980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1 734,694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по приобретению и замене осветительных приборов, а также выполнению </w:t>
            </w:r>
            <w:r w:rsidRPr="00E8339F">
              <w:rPr>
                <w:rFonts w:ascii="Times New Roman" w:eastAsia="Times New Roman" w:hAnsi="Times New Roman" w:cs="Times New Roman"/>
                <w:lang w:eastAsia="ru-RU"/>
              </w:rPr>
              <w:lastRenderedPageBreak/>
              <w:t>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357,144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695,489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10.0.00.S1850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5 263,158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526,316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526,317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17 846,440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5 658,935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Иные межбюджетные трансферты на обеспечение выплат ежемесячного денежного вознаграждения за </w:t>
            </w:r>
            <w:r w:rsidRPr="00E8339F">
              <w:rPr>
                <w:rFonts w:ascii="Times New Roman" w:eastAsia="Times New Roman" w:hAnsi="Times New Roman" w:cs="Times New Roman"/>
                <w:lang w:eastAsia="ru-RU"/>
              </w:rPr>
              <w:lastRenderedPageBreak/>
              <w:t>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10 902,505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17.0.00.S1778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в рамках </w:t>
            </w:r>
            <w:proofErr w:type="gramStart"/>
            <w:r w:rsidRPr="00E8339F">
              <w:rPr>
                <w:rFonts w:ascii="Times New Roman" w:eastAsia="Times New Roman" w:hAnsi="Times New Roman" w:cs="Times New Roman"/>
                <w:lang w:eastAsia="ru-RU"/>
              </w:rPr>
              <w:t>инициативного</w:t>
            </w:r>
            <w:proofErr w:type="gramEnd"/>
            <w:r w:rsidRPr="00E8339F">
              <w:rPr>
                <w:rFonts w:ascii="Times New Roman" w:eastAsia="Times New Roman" w:hAnsi="Times New Roman" w:cs="Times New Roman"/>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17.0.00.S1779</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в рамках </w:t>
            </w:r>
            <w:proofErr w:type="gramStart"/>
            <w:r w:rsidRPr="00E8339F">
              <w:rPr>
                <w:rFonts w:ascii="Times New Roman" w:eastAsia="Times New Roman" w:hAnsi="Times New Roman" w:cs="Times New Roman"/>
                <w:lang w:eastAsia="ru-RU"/>
              </w:rPr>
              <w:t>инициативного</w:t>
            </w:r>
            <w:proofErr w:type="gramEnd"/>
            <w:r w:rsidRPr="00E8339F">
              <w:rPr>
                <w:rFonts w:ascii="Times New Roman" w:eastAsia="Times New Roman" w:hAnsi="Times New Roman" w:cs="Times New Roman"/>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17.0.00.S177А</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17.0.00.S177Б</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в рамках инициативного бюджетирования по проекту «Создание школьного </w:t>
            </w:r>
            <w:proofErr w:type="spellStart"/>
            <w:r w:rsidRPr="00E8339F">
              <w:rPr>
                <w:rFonts w:ascii="Times New Roman" w:eastAsia="Times New Roman" w:hAnsi="Times New Roman" w:cs="Times New Roman"/>
                <w:lang w:eastAsia="ru-RU"/>
              </w:rPr>
              <w:t>медиацентра</w:t>
            </w:r>
            <w:proofErr w:type="spellEnd"/>
            <w:r w:rsidRPr="00E8339F">
              <w:rPr>
                <w:rFonts w:ascii="Times New Roman" w:eastAsia="Times New Roman" w:hAnsi="Times New Roman" w:cs="Times New Roman"/>
                <w:lang w:eastAsia="ru-RU"/>
              </w:rPr>
              <w:t>»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260 903,007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7 397,700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19 004,811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38,650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42 945,946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42 624,500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94 974,100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11 794,921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26 260,679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2 868,496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6 321,104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1 806,000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реализацию Закона Волгоградской области от 10 ноября 2005 г. № 1111-ОД "Об организации питания обучающихся (1 - 11 классы) в </w:t>
            </w:r>
            <w:r w:rsidRPr="00E8339F">
              <w:rPr>
                <w:rFonts w:ascii="Times New Roman" w:eastAsia="Times New Roman" w:hAnsi="Times New Roman" w:cs="Times New Roman"/>
                <w:lang w:eastAsia="ru-RU"/>
              </w:rPr>
              <w:lastRenderedPageBreak/>
              <w:t>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3 930,500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22,500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845,600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Дополнительное образование детей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20 480,232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1 283,778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Повышение финансовой грамотности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418,990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864,788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19 196,454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15 747,050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1 738,534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(Иные бюджетные ассигнования)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1,450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99.0.00.66620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1 492,920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Молодежная политика</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685,040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452,040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442,240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51,000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48,000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«Организация и обеспечение отдыха, оздоровления </w:t>
            </w:r>
            <w:r w:rsidRPr="00E8339F">
              <w:rPr>
                <w:rFonts w:ascii="Times New Roman" w:eastAsia="Times New Roman" w:hAnsi="Times New Roman" w:cs="Times New Roman"/>
                <w:lang w:eastAsia="ru-RU"/>
              </w:rPr>
              <w:lastRenderedPageBreak/>
              <w:t>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80,000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51.0.00.00000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51.0.00.20010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образования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5 171,021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2 585,284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101,000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w:t>
            </w:r>
            <w:proofErr w:type="gramStart"/>
            <w:r w:rsidRPr="00E8339F">
              <w:rPr>
                <w:rFonts w:ascii="Times New Roman" w:eastAsia="Times New Roman" w:hAnsi="Times New Roman" w:cs="Times New Roman"/>
                <w:sz w:val="20"/>
                <w:szCs w:val="20"/>
                <w:lang w:eastAsia="ru-RU"/>
              </w:rPr>
              <w:t>E</w:t>
            </w:r>
            <w:proofErr w:type="gramEnd"/>
            <w:r w:rsidRPr="00E8339F">
              <w:rPr>
                <w:rFonts w:ascii="Times New Roman" w:eastAsia="Times New Roman" w:hAnsi="Times New Roman" w:cs="Times New Roman"/>
                <w:sz w:val="20"/>
                <w:szCs w:val="20"/>
                <w:lang w:eastAsia="ru-RU"/>
              </w:rPr>
              <w:t>В.51790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745,285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w:t>
            </w:r>
            <w:proofErr w:type="gramStart"/>
            <w:r w:rsidRPr="00E8339F">
              <w:rPr>
                <w:rFonts w:ascii="Times New Roman" w:eastAsia="Times New Roman" w:hAnsi="Times New Roman" w:cs="Times New Roman"/>
                <w:sz w:val="20"/>
                <w:szCs w:val="20"/>
                <w:lang w:eastAsia="ru-RU"/>
              </w:rPr>
              <w:t>E</w:t>
            </w:r>
            <w:proofErr w:type="gramEnd"/>
            <w:r w:rsidRPr="00E8339F">
              <w:rPr>
                <w:rFonts w:ascii="Times New Roman" w:eastAsia="Times New Roman" w:hAnsi="Times New Roman" w:cs="Times New Roman"/>
                <w:sz w:val="20"/>
                <w:szCs w:val="20"/>
                <w:lang w:eastAsia="ru-RU"/>
              </w:rPr>
              <w:t>В.51790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1 738,999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2 571,696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47.0.00.S0390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«Организация и обеспечение отдыха, оздоровления и занятости детей, подростков и молодежи в Урюпинском муниципальном районе» на 2021-2023 </w:t>
            </w:r>
            <w:r w:rsidRPr="00E8339F">
              <w:rPr>
                <w:rFonts w:ascii="Times New Roman" w:eastAsia="Times New Roman" w:hAnsi="Times New Roman" w:cs="Times New Roman"/>
                <w:lang w:eastAsia="ru-RU"/>
              </w:rPr>
              <w:lastRenderedPageBreak/>
              <w:t>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936,000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47.0.00.S0390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1 635,696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14,041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14,041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КУЛЬТУРА, КИНЕМАТОГРАФИЯ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18 760,117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Культура</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18 760,117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51.0.00.00000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51.0.00.20010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18 587,117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7 243,900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4 656,729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культуры (Иные бюджетные ассигнования)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8,915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Обеспечение деятельности учреждений библиотечного обслуживания населения (Расходы на выплаты </w:t>
            </w:r>
            <w:r w:rsidRPr="00E8339F">
              <w:rPr>
                <w:rFonts w:ascii="Times New Roman" w:eastAsia="Times New Roman" w:hAnsi="Times New Roman" w:cs="Times New Roman"/>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2 267,900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443,363</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библиотечного обслуживания населения (Иные бюджетные ассигнования)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0,310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99.0.00.66610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3 777,800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(Межбюджетные трансферты)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СОЦИАЛЬНАЯ ПОЛИТИКА</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36 207,391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Пенсионное обеспечение</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1 649,000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1 649,000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99.0.00.14910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1 649,000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Социальное обеспечение населения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18 030,954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18 030,954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99.0.00.15140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26,400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99.0.00.15650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46,800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4 680,000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предоставление мер социальной </w:t>
            </w:r>
            <w:r w:rsidRPr="00E8339F">
              <w:rPr>
                <w:rFonts w:ascii="Times New Roman" w:eastAsia="Times New Roman" w:hAnsi="Times New Roman" w:cs="Times New Roman"/>
                <w:lang w:eastAsia="ru-RU"/>
              </w:rPr>
              <w:lastRenderedPageBreak/>
              <w:t>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0,200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8339F">
              <w:rPr>
                <w:rFonts w:ascii="Times New Roman" w:eastAsia="Times New Roman" w:hAnsi="Times New Roman" w:cs="Times New Roman"/>
                <w:lang w:eastAsia="ru-RU"/>
              </w:rPr>
              <w:t>)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90,460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9 045,994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Резервный фонд Администрации Волгоградской </w:t>
            </w:r>
            <w:r w:rsidRPr="00E8339F">
              <w:rPr>
                <w:rFonts w:ascii="Times New Roman" w:eastAsia="Times New Roman" w:hAnsi="Times New Roman" w:cs="Times New Roman"/>
                <w:lang w:eastAsia="ru-RU"/>
              </w:rPr>
              <w:lastRenderedPageBreak/>
              <w:t>области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72,000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Администрации Волгоградской области (Социальное обеспечение и иные выплаты населению)</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4 000,000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Охрана семьи и детства</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13 940,996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43.0.00.00000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«Улучшение жилищных условий молодых семей Урюпинского муниципального района на 2023-2025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316,222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43.0.00.L4970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316,222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90.0.00.72300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13 340,900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582,200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8 891,000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3 712,600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w:t>
            </w:r>
            <w:r w:rsidRPr="00E8339F">
              <w:rPr>
                <w:rFonts w:ascii="Times New Roman" w:eastAsia="Times New Roman" w:hAnsi="Times New Roman" w:cs="Times New Roman"/>
                <w:lang w:eastAsia="ru-RU"/>
              </w:rPr>
              <w:lastRenderedPageBreak/>
              <w:t>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149,300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социальной политики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2 586,441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2 586,441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37,895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1 452,600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E8339F">
              <w:rPr>
                <w:rFonts w:ascii="Times New Roman" w:eastAsia="Times New Roman" w:hAnsi="Times New Roman" w:cs="Times New Roman"/>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1 095,946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ФИЗИЧЕСКАЯ КУЛЬТУРА И СПОРТ</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530,000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Массовый спорт</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530,000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w:t>
            </w:r>
            <w:r w:rsidRPr="00E8339F">
              <w:rPr>
                <w:rFonts w:ascii="Times New Roman" w:eastAsia="Times New Roman" w:hAnsi="Times New Roman" w:cs="Times New Roman"/>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44.0.00.00000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369,000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91,000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МЕЖБЮДЖЕТНЫЕ ТРАНСФЕРТЫ ОБЩЕГО ХАРАКТЕРА БЮДЖЕТАМ БЮДЖЕТНОЙ СИСТЕМЫ РОССИЙСКОЙ ФЕДЕРАЦИИ</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39 933,000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Прочие межбюджетные трансферты общего характера</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39 933,000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39 933,000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99.0.00.75210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(Межбюджетные трансферты)</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39 933,000</w:t>
            </w:r>
          </w:p>
        </w:tc>
      </w:tr>
      <w:tr w:rsidR="00CD217A" w:rsidRPr="00E8339F" w:rsidTr="00E95C93">
        <w:trPr>
          <w:trHeight w:val="20"/>
        </w:trPr>
        <w:tc>
          <w:tcPr>
            <w:tcW w:w="8364" w:type="dxa"/>
            <w:gridSpan w:val="5"/>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w:t>
            </w:r>
            <w:r w:rsidRPr="00E8339F">
              <w:rPr>
                <w:rFonts w:ascii="Times New Roman" w:eastAsia="Times New Roman" w:hAnsi="Times New Roman" w:cs="Times New Roman"/>
                <w:b/>
                <w:bCs/>
                <w:lang w:eastAsia="ru-RU"/>
              </w:rPr>
              <w:t>ИТОГО:</w:t>
            </w:r>
          </w:p>
        </w:tc>
        <w:tc>
          <w:tcPr>
            <w:tcW w:w="1474"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606 916,901</w:t>
            </w:r>
          </w:p>
        </w:tc>
      </w:tr>
    </w:tbl>
    <w:p w:rsidR="00CD217A" w:rsidRPr="00E8339F" w:rsidRDefault="00CD217A" w:rsidP="00CD217A">
      <w:pPr>
        <w:spacing w:after="0" w:line="240" w:lineRule="auto"/>
        <w:ind w:left="-57" w:right="-57"/>
        <w:rPr>
          <w:rFonts w:ascii="Times New Roman" w:eastAsia="Arial" w:hAnsi="Times New Roman" w:cs="Times New Roman"/>
          <w:b/>
          <w:bCs/>
          <w:sz w:val="16"/>
          <w:szCs w:val="16"/>
          <w:lang w:eastAsia="ar-SA"/>
        </w:rPr>
      </w:pPr>
    </w:p>
    <w:p w:rsidR="00CD217A" w:rsidRPr="00E8339F" w:rsidRDefault="00CD217A" w:rsidP="00CD217A">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1.7. Приложение 10 к Положению изложить в следующей редакции:</w:t>
      </w:r>
    </w:p>
    <w:p w:rsidR="00CD217A" w:rsidRPr="00E8339F" w:rsidRDefault="00CD217A" w:rsidP="00CD217A">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10</w:t>
      </w:r>
    </w:p>
    <w:p w:rsidR="00CD217A" w:rsidRPr="00E8339F" w:rsidRDefault="00CD217A" w:rsidP="00CD217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CD217A" w:rsidRPr="00E8339F" w:rsidRDefault="00CD217A" w:rsidP="00CD217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CD217A" w:rsidRPr="00E8339F" w:rsidRDefault="00CD217A" w:rsidP="00CD217A">
      <w:pPr>
        <w:spacing w:after="0" w:line="240" w:lineRule="auto"/>
        <w:ind w:left="-57" w:right="-57"/>
        <w:rPr>
          <w:rFonts w:ascii="Times New Roman" w:hAnsi="Times New Roman" w:cs="Times New Roman"/>
          <w:sz w:val="16"/>
          <w:szCs w:val="16"/>
        </w:rPr>
      </w:pPr>
      <w:r w:rsidRPr="00E8339F">
        <w:rPr>
          <w:rFonts w:ascii="Times New Roman" w:eastAsia="Arial" w:hAnsi="Times New Roman" w:cs="Times New Roman"/>
          <w:b/>
          <w:bCs/>
          <w:lang w:eastAsia="ar-SA"/>
        </w:rPr>
        <w:t xml:space="preserve">                                                   </w:t>
      </w:r>
    </w:p>
    <w:p w:rsidR="00CD217A" w:rsidRPr="00E8339F" w:rsidRDefault="00CD217A" w:rsidP="00CD217A">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Распределение бюджетных ассигнований по разделам и подразделам,</w:t>
      </w:r>
    </w:p>
    <w:p w:rsidR="00CD217A" w:rsidRPr="00E8339F" w:rsidRDefault="00CD217A" w:rsidP="00CD217A">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целевым статьям и видам расходов классификации расходов</w:t>
      </w:r>
    </w:p>
    <w:p w:rsidR="00CD217A" w:rsidRPr="00E8339F" w:rsidRDefault="00CD217A" w:rsidP="00CD217A">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районного бюджета на плановый период 2024 и 2025 годов</w:t>
      </w:r>
    </w:p>
    <w:p w:rsidR="00CD217A" w:rsidRPr="00E8339F" w:rsidRDefault="00CD217A" w:rsidP="00CD217A">
      <w:pPr>
        <w:spacing w:after="0" w:line="240" w:lineRule="auto"/>
        <w:ind w:left="-57" w:right="-57"/>
        <w:jc w:val="center"/>
        <w:rPr>
          <w:rFonts w:ascii="Times New Roman" w:hAnsi="Times New Roman" w:cs="Times New Roman"/>
          <w:b/>
          <w:bCs/>
          <w:sz w:val="16"/>
          <w:szCs w:val="16"/>
        </w:rPr>
      </w:pPr>
    </w:p>
    <w:tbl>
      <w:tblPr>
        <w:tblW w:w="987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6"/>
        <w:gridCol w:w="1449"/>
        <w:gridCol w:w="567"/>
        <w:gridCol w:w="4394"/>
        <w:gridCol w:w="1272"/>
        <w:gridCol w:w="1227"/>
      </w:tblGrid>
      <w:tr w:rsidR="00CD217A" w:rsidRPr="00E8339F" w:rsidTr="00E95C93">
        <w:trPr>
          <w:trHeight w:val="491"/>
        </w:trPr>
        <w:tc>
          <w:tcPr>
            <w:tcW w:w="426"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зд</w:t>
            </w:r>
            <w:proofErr w:type="spellEnd"/>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ел</w:t>
            </w:r>
          </w:p>
        </w:tc>
        <w:tc>
          <w:tcPr>
            <w:tcW w:w="536"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Подраз</w:t>
            </w:r>
            <w:proofErr w:type="spellEnd"/>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дел</w:t>
            </w:r>
          </w:p>
        </w:tc>
        <w:tc>
          <w:tcPr>
            <w:tcW w:w="1449"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Код </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целевой </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статьи расходов</w:t>
            </w:r>
          </w:p>
        </w:tc>
        <w:tc>
          <w:tcPr>
            <w:tcW w:w="567"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Код вида </w:t>
            </w:r>
            <w:proofErr w:type="spellStart"/>
            <w:r w:rsidRPr="00E8339F">
              <w:rPr>
                <w:rFonts w:ascii="Times New Roman" w:eastAsia="Times New Roman" w:hAnsi="Times New Roman" w:cs="Times New Roman"/>
                <w:b/>
                <w:bCs/>
                <w:sz w:val="20"/>
                <w:szCs w:val="20"/>
                <w:lang w:eastAsia="ru-RU"/>
              </w:rPr>
              <w:t>расх</w:t>
            </w:r>
            <w:proofErr w:type="spellEnd"/>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одов</w:t>
            </w:r>
            <w:proofErr w:type="spellEnd"/>
          </w:p>
        </w:tc>
        <w:tc>
          <w:tcPr>
            <w:tcW w:w="4394"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Наименование</w:t>
            </w:r>
          </w:p>
        </w:tc>
        <w:tc>
          <w:tcPr>
            <w:tcW w:w="1272"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2024 год </w:t>
            </w:r>
          </w:p>
          <w:p w:rsidR="00CD217A" w:rsidRPr="00E8339F" w:rsidRDefault="00CD217A" w:rsidP="00E95C93">
            <w:pPr>
              <w:spacing w:after="0" w:line="240" w:lineRule="auto"/>
              <w:ind w:left="-57" w:right="-57"/>
              <w:jc w:val="center"/>
              <w:rPr>
                <w:rFonts w:ascii="Times New Roman" w:eastAsia="Times New Roman" w:hAnsi="Times New Roman" w:cs="Times New Roman"/>
                <w:bCs/>
                <w:sz w:val="20"/>
                <w:szCs w:val="20"/>
                <w:lang w:eastAsia="ru-RU"/>
              </w:rPr>
            </w:pPr>
            <w:r w:rsidRPr="00E8339F">
              <w:rPr>
                <w:rFonts w:ascii="Times New Roman" w:eastAsia="Times New Roman" w:hAnsi="Times New Roman" w:cs="Times New Roman"/>
                <w:bCs/>
                <w:sz w:val="20"/>
                <w:szCs w:val="20"/>
                <w:lang w:eastAsia="ru-RU"/>
              </w:rPr>
              <w:t>(тыс. руб.)</w:t>
            </w:r>
          </w:p>
        </w:tc>
        <w:tc>
          <w:tcPr>
            <w:tcW w:w="1227"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2025 год </w:t>
            </w:r>
          </w:p>
          <w:p w:rsidR="00CD217A" w:rsidRPr="00E8339F" w:rsidRDefault="00CD217A" w:rsidP="00E95C93">
            <w:pPr>
              <w:spacing w:after="0" w:line="240" w:lineRule="auto"/>
              <w:ind w:left="-57" w:right="-57"/>
              <w:jc w:val="center"/>
              <w:rPr>
                <w:rFonts w:ascii="Times New Roman" w:eastAsia="Times New Roman" w:hAnsi="Times New Roman" w:cs="Times New Roman"/>
                <w:bCs/>
                <w:sz w:val="20"/>
                <w:szCs w:val="20"/>
                <w:lang w:eastAsia="ru-RU"/>
              </w:rPr>
            </w:pPr>
            <w:r w:rsidRPr="00E8339F">
              <w:rPr>
                <w:rFonts w:ascii="Times New Roman" w:eastAsia="Times New Roman" w:hAnsi="Times New Roman" w:cs="Times New Roman"/>
                <w:bCs/>
                <w:sz w:val="20"/>
                <w:szCs w:val="20"/>
                <w:lang w:eastAsia="ru-RU"/>
              </w:rPr>
              <w:t>(тыс. руб.)</w:t>
            </w:r>
          </w:p>
        </w:tc>
      </w:tr>
      <w:tr w:rsidR="00CD217A" w:rsidRPr="00E8339F" w:rsidTr="00E95C93">
        <w:trPr>
          <w:trHeight w:val="491"/>
        </w:trPr>
        <w:tc>
          <w:tcPr>
            <w:tcW w:w="426"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536"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1449"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567"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4394"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1272" w:type="dxa"/>
            <w:vMerge/>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p>
        </w:tc>
        <w:tc>
          <w:tcPr>
            <w:tcW w:w="1227" w:type="dxa"/>
            <w:vMerge/>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ОБЩЕГОСУДАРСТВЕННЫЕ ВОПРОСЫ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76 314,252</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79 202,017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1 856,900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1 836,900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1 856,900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1 836,900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E8339F">
              <w:rPr>
                <w:rFonts w:ascii="Times New Roman" w:eastAsia="Times New Roman" w:hAnsi="Times New Roman" w:cs="Times New Roman"/>
                <w:lang w:eastAsia="ru-RU"/>
              </w:rPr>
              <w:lastRenderedPageBreak/>
              <w:t>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1 856,900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1 836,900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2 133,700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2 133,700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2 133,700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2 133,700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1 187,200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1 187,200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946,500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946,500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33 981,752</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32 998,017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33 852,199</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32 868,464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30 674,139</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30 672,604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1 983,460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1 001,260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318,500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318,500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Субвенция на создание, исполнение функций </w:t>
            </w:r>
            <w:r w:rsidRPr="00E8339F">
              <w:rPr>
                <w:rFonts w:ascii="Times New Roman" w:eastAsia="Times New Roman" w:hAnsi="Times New Roman" w:cs="Times New Roman"/>
                <w:lang w:eastAsia="ru-RU"/>
              </w:rPr>
              <w:lastRenderedPageBreak/>
              <w:t>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348,100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348,100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503,000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129,553</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129,553</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129,553</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129,553</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Судебная система</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90.0.00.51200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5 733,200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5 563,200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5 733,200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5 563,200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Обеспечение деятельности органов местного самоуправления (Расходы на выплаты персоналу в целях обеспечения выполнения </w:t>
            </w:r>
            <w:r w:rsidRPr="00E8339F">
              <w:rPr>
                <w:rFonts w:ascii="Times New Roman" w:eastAsia="Times New Roman" w:hAnsi="Times New Roman" w:cs="Times New Roman"/>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4 599,000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4 599,000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248,000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78,000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886,200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886,200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Резервные фонды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99.0.00.89990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(Иные бюджетные ассигнования)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общегосударственные вопросы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32 106,900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36 168,600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1 249,300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1 302,700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1 160,100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1 160,100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89,200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142,600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30 857,600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34 865,900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8 649,700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8 649,700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Обеспечение деятельности учреждения </w:t>
            </w:r>
            <w:r w:rsidRPr="00E8339F">
              <w:rPr>
                <w:rFonts w:ascii="Times New Roman" w:eastAsia="Times New Roman" w:hAnsi="Times New Roman" w:cs="Times New Roman"/>
                <w:lang w:eastAsia="ru-RU"/>
              </w:rPr>
              <w:lastRenderedPageBreak/>
              <w:t>хозяйственного обслуживания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5 042,650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3 315,100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(Иные бюджетные ассигнования)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35,600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10 049,800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10 049,800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289,800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147,200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116,000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116,000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99.0.00.88880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Условно-утвержденные расходы (Иные бюджетные ассигнования)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6 258,450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12 516,900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35,600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расходы в области общегосударственных вопросов (Социальное обеспечение и иные выплаты населению)</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350,000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расходы в области общегосударственных вопросов (Иные бюджетные ассигнования)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03</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2 235,300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2 175,300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2 230,300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2 170,300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2 230,300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2 170,300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2 046,100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2 046,100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w:t>
            </w:r>
            <w:r w:rsidRPr="00E8339F">
              <w:rPr>
                <w:rFonts w:ascii="Times New Roman" w:eastAsia="Times New Roman" w:hAnsi="Times New Roman" w:cs="Times New Roman"/>
                <w:lang w:eastAsia="ru-RU"/>
              </w:rPr>
              <w:lastRenderedPageBreak/>
              <w:t>характера, гражданской обороны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184,200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124,200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03</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НАЦИОНАЛЬНАЯ ЭКОНОМИКА</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27 020,508</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19 287,200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Сельское хозяйство и рыболовство</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981,400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1 172,200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981,400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1 172,200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99.0.00.70270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68,300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68,300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99.0.00.72170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913,100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1 103,900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Дорожное хозяйство (дорожные фонды)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25 659,108</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18 115,000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8 080,808</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01.0.00.S1930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8 080,808</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17 578,300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34.0.00.77210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"Повышение безопасности дорожного движения на территории Урюпинского муниципального района на 2020-2024 годы" </w:t>
            </w:r>
            <w:r w:rsidRPr="00E8339F">
              <w:rPr>
                <w:rFonts w:ascii="Times New Roman" w:eastAsia="Times New Roman" w:hAnsi="Times New Roman" w:cs="Times New Roman"/>
                <w:lang w:eastAsia="ru-RU"/>
              </w:rPr>
              <w:lastRenderedPageBreak/>
              <w:t>(Межбюджетные трансферты)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7 436,886</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10 141,414</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18 115,000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99.0.00.77210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за счет средств муниципального дорожного фонда (Межбюджетные трансферты)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7 973,586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99.0.00.S1740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10 141,414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экономики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380,000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380,000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380,000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ЖИЛИЩНО-КОММУНАЛЬНОЕ ХОЗЯЙСТВО</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14 243,929</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13 795,379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Жилищное хозяйство</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Коммунальное хозяйство</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7 508,700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7 508,700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7 508,700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7 508,700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99.0.00.70510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компенсацию (возмещение) выпадающих доходов </w:t>
            </w:r>
            <w:proofErr w:type="spellStart"/>
            <w:r w:rsidRPr="00E8339F">
              <w:rPr>
                <w:rFonts w:ascii="Times New Roman" w:eastAsia="Times New Roman" w:hAnsi="Times New Roman" w:cs="Times New Roman"/>
                <w:lang w:eastAsia="ru-RU"/>
              </w:rPr>
              <w:t>ресурсоснабжающих</w:t>
            </w:r>
            <w:proofErr w:type="spellEnd"/>
            <w:r w:rsidRPr="00E8339F">
              <w:rPr>
                <w:rFonts w:ascii="Times New Roman" w:eastAsia="Times New Roman" w:hAnsi="Times New Roman" w:cs="Times New Roman"/>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132,300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132,300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99.0.00.78210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7 376,400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7 376,400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Благоустройство</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6 729,129</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6 280,579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33.0.00.00000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448,550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33.0.00.L5765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448,550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38.0.00.00000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5 316,000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5 316,000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38.0.00.S2270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5 316,000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5 316,000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964,579</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964,579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99.0.00.72210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964,579</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964,579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ОБРАЗОВАНИЕ</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215 705,177</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323 000,852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Дошкольное образование</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39 128,212</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38 922,328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610,900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601,700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610,900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601,700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1 118,448</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1 207,548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1 118,448</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1 207,548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52,784</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52,784</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37 346,080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37 113,080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Обеспечение деятельности казенных дошкольных образовательных организаций </w:t>
            </w:r>
            <w:r w:rsidRPr="00E8339F">
              <w:rPr>
                <w:rFonts w:ascii="Times New Roman" w:eastAsia="Times New Roman" w:hAnsi="Times New Roman" w:cs="Times New Roman"/>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8 701,000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8 701,000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5 599,880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5 366,880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5 773,000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5 773,000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99.0.00.70352</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1 924,300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1 924,300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67,900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1 385,400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1 385,400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w:t>
            </w:r>
            <w:r w:rsidRPr="00E8339F">
              <w:rPr>
                <w:rFonts w:ascii="Times New Roman" w:eastAsia="Times New Roman" w:hAnsi="Times New Roman" w:cs="Times New Roman"/>
                <w:lang w:eastAsia="ru-RU"/>
              </w:rPr>
              <w:lastRenderedPageBreak/>
              <w:t>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9 777,300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9 777,300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553,000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553,000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3 167,900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3 167,900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16,300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115,000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265,100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265,100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Общее образование</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150 967,471</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259 283,379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4 092,000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4 544,300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1 405,300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1 368,900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w:t>
            </w:r>
            <w:r w:rsidRPr="00E8339F">
              <w:rPr>
                <w:rFonts w:ascii="Times New Roman" w:eastAsia="Times New Roman" w:hAnsi="Times New Roman" w:cs="Times New Roman"/>
                <w:lang w:eastAsia="ru-RU"/>
              </w:rPr>
              <w:lastRenderedPageBreak/>
              <w:t>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2 686,700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3 175,400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17 467,089</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17 154,739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1 213,241</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1 309,908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4 581,070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4 329,517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3 196,797</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3 166,738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8 475,981</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8 348,576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356,292</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105,568</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250,724</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129 052,090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237 584,340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Обеспечение деятельности казенных общеобразовательных организаций (Расходы </w:t>
            </w:r>
            <w:r w:rsidRPr="00E8339F">
              <w:rPr>
                <w:rFonts w:ascii="Times New Roman" w:eastAsia="Times New Roman" w:hAnsi="Times New Roman" w:cs="Times New Roman"/>
                <w:lang w:eastAsia="ru-RU"/>
              </w:rPr>
              <w:lastRenderedPageBreak/>
              <w:t>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7 304,900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7 304,900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11 776,190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13 129,690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25,800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99.0.00.53030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5 862,726</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5 862,726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99.0.00.53030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11 243,500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11 243,500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33 982,550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34 871,800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w:t>
            </w:r>
            <w:r w:rsidRPr="00E8339F">
              <w:rPr>
                <w:rFonts w:ascii="Times New Roman" w:eastAsia="Times New Roman" w:hAnsi="Times New Roman" w:cs="Times New Roman"/>
                <w:lang w:eastAsia="ru-RU"/>
              </w:rPr>
              <w:lastRenderedPageBreak/>
              <w:t>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9 593,600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32 846,500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22 797,800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78 203,900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2 799,200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9 560,100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6 232,900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21 417,500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1 189,400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1 189,400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2 389,300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2 389,300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реализацию Закона </w:t>
            </w:r>
            <w:r w:rsidRPr="00E8339F">
              <w:rPr>
                <w:rFonts w:ascii="Times New Roman" w:eastAsia="Times New Roman" w:hAnsi="Times New Roman" w:cs="Times New Roman"/>
                <w:lang w:eastAsia="ru-RU"/>
              </w:rPr>
              <w:lastRenderedPageBreak/>
              <w:t>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1 412,423</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1 492,900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4 137,777</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4 057,300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22,500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22,500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67,500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845,600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845,600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421,054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1 052,633</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631,579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5 263,158</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5 263,158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99.0.00.S1860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5 685,000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526,317</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526,316</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1 052,633</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Дополнительное образование детей</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20 616,570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19 802,220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1 284,400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Повышение финансовой грамотности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427,700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856,700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19 332,170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19 802,220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15 982,800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15 711,800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1 639,950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1 096,600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99.0.00.66620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Предоставление бюджетным учреждениям в сфере культуры Урюпинского </w:t>
            </w:r>
            <w:r w:rsidRPr="00E8339F">
              <w:rPr>
                <w:rFonts w:ascii="Times New Roman" w:eastAsia="Times New Roman" w:hAnsi="Times New Roman" w:cs="Times New Roman"/>
                <w:lang w:eastAsia="ru-RU"/>
              </w:rPr>
              <w:lastRenderedPageBreak/>
              <w:t>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1 492,920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1 492,920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216,500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99.0.00.S1170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427,700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99.0.00.S1170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856,700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Молодежная политика</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образования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4 894,925</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4 894,925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4 894,925</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4 894,925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877,680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882,864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1 568,282</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1 563,098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w:t>
            </w:r>
            <w:proofErr w:type="gramStart"/>
            <w:r w:rsidRPr="00E8339F">
              <w:rPr>
                <w:rFonts w:ascii="Times New Roman" w:eastAsia="Times New Roman" w:hAnsi="Times New Roman" w:cs="Times New Roman"/>
                <w:sz w:val="20"/>
                <w:szCs w:val="20"/>
                <w:lang w:eastAsia="ru-RU"/>
              </w:rPr>
              <w:t>E</w:t>
            </w:r>
            <w:proofErr w:type="gramEnd"/>
            <w:r w:rsidRPr="00E8339F">
              <w:rPr>
                <w:rFonts w:ascii="Times New Roman" w:eastAsia="Times New Roman" w:hAnsi="Times New Roman" w:cs="Times New Roman"/>
                <w:sz w:val="20"/>
                <w:szCs w:val="20"/>
                <w:lang w:eastAsia="ru-RU"/>
              </w:rPr>
              <w:t>В.51790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по обеспечению деятельности советников директора по воспитанию и взаимодействию с детскими </w:t>
            </w:r>
            <w:r w:rsidRPr="00E8339F">
              <w:rPr>
                <w:rFonts w:ascii="Times New Roman" w:eastAsia="Times New Roman" w:hAnsi="Times New Roman" w:cs="Times New Roman"/>
                <w:lang w:eastAsia="ru-RU"/>
              </w:rPr>
              <w:lastRenderedPageBreak/>
              <w:t>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734,689</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734,689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w:t>
            </w:r>
            <w:proofErr w:type="gramStart"/>
            <w:r w:rsidRPr="00E8339F">
              <w:rPr>
                <w:rFonts w:ascii="Times New Roman" w:eastAsia="Times New Roman" w:hAnsi="Times New Roman" w:cs="Times New Roman"/>
                <w:sz w:val="20"/>
                <w:szCs w:val="20"/>
                <w:lang w:eastAsia="ru-RU"/>
              </w:rPr>
              <w:t>E</w:t>
            </w:r>
            <w:proofErr w:type="gramEnd"/>
            <w:r w:rsidRPr="00E8339F">
              <w:rPr>
                <w:rFonts w:ascii="Times New Roman" w:eastAsia="Times New Roman" w:hAnsi="Times New Roman" w:cs="Times New Roman"/>
                <w:sz w:val="20"/>
                <w:szCs w:val="20"/>
                <w:lang w:eastAsia="ru-RU"/>
              </w:rPr>
              <w:t>В.51790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1 714,274</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1 714,274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КУЛЬТУРА, КИНЕМАТОГРАФИЯ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14 572,980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14 942,480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Культура</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14 572,980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14 942,480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16,800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90.0.00.72370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16,800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14 556,180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14 925,680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7 253,900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7 253,900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956,100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1 275,600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2 267,900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2 267,900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Обеспечение деятельности учреждений библиотечного обслуживания населения </w:t>
            </w:r>
            <w:r w:rsidRPr="00E8339F">
              <w:rPr>
                <w:rFonts w:ascii="Times New Roman" w:eastAsia="Times New Roman" w:hAnsi="Times New Roman" w:cs="Times New Roman"/>
                <w:lang w:eastAsia="ru-RU"/>
              </w:rPr>
              <w:lastRenderedPageBreak/>
              <w:t>(Закупка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436,380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371,380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99.0.00.66610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3 626,700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3 741,700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15,200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СОЦИАЛЬНАЯ ПОЛИТИКА</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31 345,574</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31 345,574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Пенсионное обеспечение</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99.0.00.14910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Социальное обеспечение населения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13 151,800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13 151,800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13 151,800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13 151,800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99.0.00.15140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26,400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26,400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99.0.00.15650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46,800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46,800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4 680,000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4 680,000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0,200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0,300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33,200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w:t>
            </w:r>
            <w:r w:rsidRPr="00E8339F">
              <w:rPr>
                <w:rFonts w:ascii="Times New Roman" w:eastAsia="Times New Roman" w:hAnsi="Times New Roman" w:cs="Times New Roman"/>
                <w:lang w:eastAsia="ru-RU"/>
              </w:rPr>
              <w:lastRenderedPageBreak/>
              <w:t>(муниципальных</w:t>
            </w:r>
            <w:proofErr w:type="gramEnd"/>
            <w:r w:rsidRPr="00E8339F">
              <w:rPr>
                <w:rFonts w:ascii="Times New Roman" w:eastAsia="Times New Roman" w:hAnsi="Times New Roman" w:cs="Times New Roman"/>
                <w:lang w:eastAsia="ru-RU"/>
              </w:rPr>
              <w:t>)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82,500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82,500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8 246,800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8 246,800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Охрана семьи и детства</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13 714,774</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13 714,774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43.0.00.00000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«Улучшение жилищных условий молодых семей Урюпинского муниципального района на 2023-2025 годы»</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43.0.00.L4970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90.0.00.72300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13 340,900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13 340,900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582,200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582,200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бюджетам муниципальных районов и городских округов на осуществление государственных полномочий по предоставлению мер </w:t>
            </w:r>
            <w:r w:rsidRPr="00E8339F">
              <w:rPr>
                <w:rFonts w:ascii="Times New Roman" w:eastAsia="Times New Roman" w:hAnsi="Times New Roman" w:cs="Times New Roman"/>
                <w:lang w:eastAsia="ru-RU"/>
              </w:rPr>
              <w:lastRenderedPageBreak/>
              <w:t>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8 891,000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8 891,000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3 712,600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3 712,600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149,300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149,300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социальной политики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2 480,000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2 480,000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1 452,600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1 452,600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49"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E8339F">
              <w:rPr>
                <w:rFonts w:ascii="Times New Roman" w:eastAsia="Times New Roman" w:hAnsi="Times New Roman" w:cs="Times New Roman"/>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1 027,400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1 027,400</w:t>
            </w:r>
          </w:p>
        </w:tc>
      </w:tr>
      <w:tr w:rsidR="00CD217A" w:rsidRPr="00E8339F" w:rsidTr="00E95C93">
        <w:trPr>
          <w:trHeight w:val="20"/>
        </w:trPr>
        <w:tc>
          <w:tcPr>
            <w:tcW w:w="7372" w:type="dxa"/>
            <w:gridSpan w:val="5"/>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lastRenderedPageBreak/>
              <w:t> </w:t>
            </w:r>
            <w:r w:rsidRPr="00E8339F">
              <w:rPr>
                <w:rFonts w:ascii="Times New Roman" w:eastAsia="Times New Roman" w:hAnsi="Times New Roman" w:cs="Times New Roman"/>
                <w:b/>
                <w:bCs/>
                <w:lang w:eastAsia="ru-RU"/>
              </w:rPr>
              <w:t>ИТОГО:</w:t>
            </w:r>
          </w:p>
        </w:tc>
        <w:tc>
          <w:tcPr>
            <w:tcW w:w="127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381 437,720</w:t>
            </w:r>
          </w:p>
        </w:tc>
        <w:tc>
          <w:tcPr>
            <w:tcW w:w="1227"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483 748,803</w:t>
            </w:r>
          </w:p>
        </w:tc>
      </w:tr>
    </w:tbl>
    <w:p w:rsidR="00CD217A" w:rsidRPr="00E8339F" w:rsidRDefault="00CD217A" w:rsidP="00CD217A">
      <w:pPr>
        <w:spacing w:after="0" w:line="240" w:lineRule="auto"/>
        <w:ind w:left="-57" w:right="-57"/>
        <w:jc w:val="center"/>
        <w:rPr>
          <w:rFonts w:ascii="Times New Roman" w:hAnsi="Times New Roman" w:cs="Times New Roman"/>
          <w:b/>
          <w:bCs/>
          <w:sz w:val="16"/>
          <w:szCs w:val="16"/>
        </w:rPr>
      </w:pPr>
    </w:p>
    <w:p w:rsidR="00CD217A" w:rsidRPr="00E8339F" w:rsidRDefault="00CD217A" w:rsidP="00CD217A">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1.8. Приложение 11 к Положению изложить в следующей редакции:</w:t>
      </w:r>
    </w:p>
    <w:p w:rsidR="00CD217A" w:rsidRPr="00E8339F" w:rsidRDefault="00CD217A" w:rsidP="00CD217A">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11</w:t>
      </w:r>
    </w:p>
    <w:p w:rsidR="00CD217A" w:rsidRPr="00E8339F" w:rsidRDefault="00CD217A" w:rsidP="00CD217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CD217A" w:rsidRPr="00E8339F" w:rsidRDefault="00CD217A" w:rsidP="00CD217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CD217A" w:rsidRPr="00E8339F" w:rsidRDefault="00CD217A" w:rsidP="00CD217A">
      <w:pPr>
        <w:spacing w:after="0" w:line="240" w:lineRule="auto"/>
        <w:ind w:left="-57" w:right="-57"/>
        <w:jc w:val="center"/>
        <w:rPr>
          <w:rFonts w:ascii="Times New Roman" w:eastAsia="Arial" w:hAnsi="Times New Roman" w:cs="Times New Roman"/>
          <w:b/>
          <w:bCs/>
          <w:sz w:val="16"/>
          <w:szCs w:val="16"/>
          <w:lang w:eastAsia="ar-SA"/>
        </w:rPr>
      </w:pPr>
      <w:r w:rsidRPr="00E8339F">
        <w:rPr>
          <w:rFonts w:ascii="Times New Roman" w:eastAsia="Arial" w:hAnsi="Times New Roman" w:cs="Times New Roman"/>
          <w:b/>
          <w:bCs/>
          <w:sz w:val="16"/>
          <w:szCs w:val="16"/>
          <w:lang w:eastAsia="ar-SA"/>
        </w:rPr>
        <w:t xml:space="preserve">                                               </w:t>
      </w:r>
    </w:p>
    <w:p w:rsidR="00CD217A" w:rsidRPr="00E8339F" w:rsidRDefault="00CD217A" w:rsidP="00CD217A">
      <w:pPr>
        <w:spacing w:after="0" w:line="240" w:lineRule="auto"/>
        <w:ind w:left="-57" w:right="-57"/>
        <w:jc w:val="center"/>
        <w:rPr>
          <w:rFonts w:ascii="Times New Roman" w:hAnsi="Times New Roman" w:cs="Times New Roman"/>
          <w:b/>
          <w:bCs/>
          <w:sz w:val="24"/>
          <w:szCs w:val="24"/>
        </w:rPr>
      </w:pPr>
      <w:r w:rsidRPr="00E8339F">
        <w:rPr>
          <w:rFonts w:ascii="Times New Roman" w:eastAsia="Arial" w:hAnsi="Times New Roman" w:cs="Times New Roman"/>
          <w:b/>
          <w:bCs/>
          <w:sz w:val="24"/>
          <w:szCs w:val="24"/>
          <w:lang w:eastAsia="ar-SA"/>
        </w:rPr>
        <w:t xml:space="preserve">    </w:t>
      </w:r>
      <w:r w:rsidRPr="00E8339F">
        <w:rPr>
          <w:rFonts w:ascii="Times New Roman" w:hAnsi="Times New Roman" w:cs="Times New Roman"/>
          <w:b/>
          <w:bCs/>
          <w:sz w:val="24"/>
          <w:szCs w:val="24"/>
        </w:rPr>
        <w:t xml:space="preserve">Ведомственная структура расходов </w:t>
      </w:r>
    </w:p>
    <w:p w:rsidR="00CD217A" w:rsidRPr="00E8339F" w:rsidRDefault="00CD217A" w:rsidP="00CD217A">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Урюпинского муниципального района на 2023 год</w:t>
      </w:r>
    </w:p>
    <w:p w:rsidR="00CD217A" w:rsidRPr="00E8339F" w:rsidRDefault="00CD217A" w:rsidP="00CD217A">
      <w:pPr>
        <w:spacing w:after="0" w:line="240" w:lineRule="auto"/>
        <w:ind w:left="-57" w:right="-57"/>
        <w:jc w:val="center"/>
        <w:rPr>
          <w:rFonts w:ascii="Times New Roman" w:hAnsi="Times New Roman" w:cs="Times New Roman"/>
          <w:b/>
          <w:bCs/>
          <w:sz w:val="16"/>
          <w:szCs w:val="16"/>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418"/>
        <w:gridCol w:w="567"/>
        <w:gridCol w:w="5670"/>
        <w:gridCol w:w="1266"/>
      </w:tblGrid>
      <w:tr w:rsidR="00CD217A" w:rsidRPr="00E8339F" w:rsidTr="00E95C93">
        <w:trPr>
          <w:trHeight w:val="491"/>
        </w:trPr>
        <w:tc>
          <w:tcPr>
            <w:tcW w:w="426"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зд</w:t>
            </w:r>
            <w:proofErr w:type="spellEnd"/>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Под</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раз</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дел</w:t>
            </w:r>
          </w:p>
        </w:tc>
        <w:tc>
          <w:tcPr>
            <w:tcW w:w="1418"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Код </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целевой </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статьи </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расходов</w:t>
            </w:r>
          </w:p>
        </w:tc>
        <w:tc>
          <w:tcPr>
            <w:tcW w:w="567"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Код вида </w:t>
            </w:r>
            <w:proofErr w:type="spellStart"/>
            <w:r w:rsidRPr="00E8339F">
              <w:rPr>
                <w:rFonts w:ascii="Times New Roman" w:eastAsia="Times New Roman" w:hAnsi="Times New Roman" w:cs="Times New Roman"/>
                <w:b/>
                <w:bCs/>
                <w:sz w:val="20"/>
                <w:szCs w:val="20"/>
                <w:lang w:eastAsia="ru-RU"/>
              </w:rPr>
              <w:t>расх</w:t>
            </w:r>
            <w:proofErr w:type="spellEnd"/>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одов</w:t>
            </w:r>
            <w:proofErr w:type="spellEnd"/>
          </w:p>
        </w:tc>
        <w:tc>
          <w:tcPr>
            <w:tcW w:w="5670"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Наименование</w:t>
            </w:r>
          </w:p>
        </w:tc>
        <w:tc>
          <w:tcPr>
            <w:tcW w:w="1266"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2023 год </w:t>
            </w:r>
          </w:p>
          <w:p w:rsidR="00CD217A" w:rsidRPr="00E8339F" w:rsidRDefault="00CD217A" w:rsidP="00E95C93">
            <w:pPr>
              <w:spacing w:after="0" w:line="240" w:lineRule="auto"/>
              <w:ind w:left="-57" w:right="-57"/>
              <w:jc w:val="center"/>
              <w:rPr>
                <w:rFonts w:ascii="Times New Roman" w:eastAsia="Times New Roman" w:hAnsi="Times New Roman" w:cs="Times New Roman"/>
                <w:bCs/>
                <w:sz w:val="20"/>
                <w:szCs w:val="20"/>
                <w:lang w:eastAsia="ru-RU"/>
              </w:rPr>
            </w:pPr>
            <w:r w:rsidRPr="00E8339F">
              <w:rPr>
                <w:rFonts w:ascii="Times New Roman" w:eastAsia="Times New Roman" w:hAnsi="Times New Roman" w:cs="Times New Roman"/>
                <w:bCs/>
                <w:sz w:val="20"/>
                <w:szCs w:val="20"/>
                <w:lang w:eastAsia="ru-RU"/>
              </w:rPr>
              <w:t>(тыс. руб.)</w:t>
            </w:r>
          </w:p>
        </w:tc>
      </w:tr>
      <w:tr w:rsidR="00CD217A" w:rsidRPr="00E8339F" w:rsidTr="00E95C93">
        <w:trPr>
          <w:trHeight w:val="491"/>
        </w:trPr>
        <w:tc>
          <w:tcPr>
            <w:tcW w:w="426"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567"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1418"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567"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5670"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1266" w:type="dxa"/>
            <w:vMerge/>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p>
        </w:tc>
      </w:tr>
      <w:tr w:rsidR="00CD217A" w:rsidRPr="00E8339F" w:rsidTr="00E95C93">
        <w:trPr>
          <w:trHeight w:val="60"/>
        </w:trPr>
        <w:tc>
          <w:tcPr>
            <w:tcW w:w="8648" w:type="dxa"/>
            <w:gridSpan w:val="5"/>
            <w:vAlign w:val="center"/>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902 – Администрация Урюпинского муниципального района</w:t>
            </w:r>
          </w:p>
        </w:tc>
        <w:tc>
          <w:tcPr>
            <w:tcW w:w="1266" w:type="dxa"/>
            <w:shd w:val="clear" w:color="auto" w:fill="auto"/>
            <w:vAlign w:val="center"/>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606 916,901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ОБЩЕГОСУДАРСТВЕННЫЕ ВОПРОСЫ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73 439,471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1 863,535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1 863,535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1 856,900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6,635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2 233,700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2 233,700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1 187,200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946,500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Функционирование Правительства Российской Федерации, высших исполнительных органов государственной власти субъектов Российской </w:t>
            </w:r>
            <w:r w:rsidRPr="00E8339F">
              <w:rPr>
                <w:rFonts w:ascii="Times New Roman" w:eastAsia="Times New Roman" w:hAnsi="Times New Roman" w:cs="Times New Roman"/>
                <w:lang w:eastAsia="ru-RU"/>
              </w:rPr>
              <w:lastRenderedPageBreak/>
              <w:t>Федерации, местных администраций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32 077,750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24.0.00.00000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"Обеспечение </w:t>
            </w:r>
            <w:proofErr w:type="gramStart"/>
            <w:r w:rsidRPr="00E8339F">
              <w:rPr>
                <w:rFonts w:ascii="Times New Roman" w:eastAsia="Times New Roman" w:hAnsi="Times New Roman" w:cs="Times New Roman"/>
                <w:lang w:eastAsia="ru-RU"/>
              </w:rPr>
              <w:t>безопасности жизнедеятельности населения Урюпинского муниципального района Волгоградской области</w:t>
            </w:r>
            <w:proofErr w:type="gramEnd"/>
            <w:r w:rsidRPr="00E8339F">
              <w:rPr>
                <w:rFonts w:ascii="Times New Roman" w:eastAsia="Times New Roman" w:hAnsi="Times New Roman" w:cs="Times New Roman"/>
                <w:lang w:eastAsia="ru-RU"/>
              </w:rPr>
              <w:t xml:space="preserve"> на 2023-2025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24.0.00.20010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"Обеспечение </w:t>
            </w:r>
            <w:proofErr w:type="gramStart"/>
            <w:r w:rsidRPr="00E8339F">
              <w:rPr>
                <w:rFonts w:ascii="Times New Roman" w:eastAsia="Times New Roman" w:hAnsi="Times New Roman" w:cs="Times New Roman"/>
                <w:lang w:eastAsia="ru-RU"/>
              </w:rPr>
              <w:t>безопасности жизнедеятельности населения Урюпинского муниципального района Волгоградской области</w:t>
            </w:r>
            <w:proofErr w:type="gramEnd"/>
            <w:r w:rsidRPr="00E8339F">
              <w:rPr>
                <w:rFonts w:ascii="Times New Roman" w:eastAsia="Times New Roman" w:hAnsi="Times New Roman" w:cs="Times New Roman"/>
                <w:lang w:eastAsia="ru-RU"/>
              </w:rPr>
              <w:t xml:space="preserve"> на 2023-2025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31 870,086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28 644,093</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1 681,205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293,988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315,130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28,870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377,500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E8339F">
              <w:rPr>
                <w:rFonts w:ascii="Times New Roman" w:eastAsia="Times New Roman" w:hAnsi="Times New Roman" w:cs="Times New Roman"/>
                <w:lang w:eastAsia="ru-RU"/>
              </w:rPr>
              <w:lastRenderedPageBreak/>
              <w:t>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529,300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177,664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177,664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7 021,825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7 016,825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5 585,052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493,500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886,200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52,073</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Резервные фонды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99.0.00.89990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(Иные бюджетные ассигнования)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общегосударственные вопросы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29 742,662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1 197,909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6,509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1 110,100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64,500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90.0.00.72370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6,967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90.0.00.72370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9,833</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28 544,753</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8 638,700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8 805,753</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(Иные бюджетные ассигнования)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45,250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10 050,800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619,800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МКУ "Централизованная бухгалтерия" (Иные бюджетные ассигнования)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99.0.00.90020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129,150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расходы в области общегосударственных вопросов (Иные бюджетные ассигнования)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2 472,959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2 274,144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2 274,144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2 037,100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237,044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198,815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178,815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99.0.00.17600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Материальное стимулирование народных дружин (Социальное обеспечение и иные выплаты населению)</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178,815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00.0.00.00000 </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НАЦИОНАЛЬНАЯ ЭКОНОМИКА</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41 543,613</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Сельское хозяйство и рыболовство</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234,360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52.0.00.00000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106,060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52.0.00.L5990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направленных на возмещение </w:t>
            </w:r>
            <w:proofErr w:type="gramStart"/>
            <w:r w:rsidRPr="00E8339F">
              <w:rPr>
                <w:rFonts w:ascii="Times New Roman" w:eastAsia="Times New Roman" w:hAnsi="Times New Roman" w:cs="Times New Roman"/>
                <w:lang w:eastAsia="ru-RU"/>
              </w:rPr>
              <w:t>расходов</w:t>
            </w:r>
            <w:proofErr w:type="gramEnd"/>
            <w:r w:rsidRPr="00E8339F">
              <w:rPr>
                <w:rFonts w:ascii="Times New Roman" w:eastAsia="Times New Roman" w:hAnsi="Times New Roman" w:cs="Times New Roman"/>
                <w:lang w:eastAsia="ru-RU"/>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106,060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128,300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99.0.00.70270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w:t>
            </w:r>
            <w:r w:rsidRPr="00E8339F">
              <w:rPr>
                <w:rFonts w:ascii="Times New Roman" w:eastAsia="Times New Roman" w:hAnsi="Times New Roman" w:cs="Times New Roman"/>
                <w:lang w:eastAsia="ru-RU"/>
              </w:rPr>
              <w:lastRenderedPageBreak/>
              <w:t>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68,300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Дорожное хозяйство (дорожные фонды)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34 944,654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8 080,808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01.0.00.S1930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8 080,808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25 270,965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34.0.00.77210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8 707,704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2 893,442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10 278,276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34.0.00.S1774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E8339F">
              <w:rPr>
                <w:rFonts w:ascii="Times New Roman" w:eastAsia="Times New Roman" w:hAnsi="Times New Roman" w:cs="Times New Roman"/>
                <w:lang w:eastAsia="ru-RU"/>
              </w:rPr>
              <w:t xml:space="preserve">( </w:t>
            </w:r>
            <w:proofErr w:type="gramEnd"/>
            <w:r w:rsidRPr="00E8339F">
              <w:rPr>
                <w:rFonts w:ascii="Times New Roman" w:eastAsia="Times New Roman" w:hAnsi="Times New Roman" w:cs="Times New Roman"/>
                <w:lang w:eastAsia="ru-RU"/>
              </w:rPr>
              <w:t xml:space="preserve">ул. Ленина - ул. 27 Съезда КПСС) в х. </w:t>
            </w:r>
            <w:proofErr w:type="spellStart"/>
            <w:r w:rsidRPr="00E8339F">
              <w:rPr>
                <w:rFonts w:ascii="Times New Roman" w:eastAsia="Times New Roman" w:hAnsi="Times New Roman" w:cs="Times New Roman"/>
                <w:lang w:eastAsia="ru-RU"/>
              </w:rPr>
              <w:t>Бубновский</w:t>
            </w:r>
            <w:proofErr w:type="spellEnd"/>
            <w:r w:rsidRPr="00E8339F">
              <w:rPr>
                <w:rFonts w:ascii="Times New Roman" w:eastAsia="Times New Roman" w:hAnsi="Times New Roman" w:cs="Times New Roman"/>
                <w:lang w:eastAsia="ru-RU"/>
              </w:rPr>
              <w:t xml:space="preserve"> Урюпинского района Волгоградской области» (Межбюджетные трансферты)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1 102,352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34.0.00.S1775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E8339F">
              <w:rPr>
                <w:rFonts w:ascii="Times New Roman" w:eastAsia="Times New Roman" w:hAnsi="Times New Roman" w:cs="Times New Roman"/>
                <w:lang w:eastAsia="ru-RU"/>
              </w:rPr>
              <w:t>Салтынский</w:t>
            </w:r>
            <w:proofErr w:type="spellEnd"/>
            <w:r w:rsidRPr="00E8339F">
              <w:rPr>
                <w:rFonts w:ascii="Times New Roman" w:eastAsia="Times New Roman" w:hAnsi="Times New Roman" w:cs="Times New Roman"/>
                <w:lang w:eastAsia="ru-RU"/>
              </w:rPr>
              <w:t xml:space="preserve"> Урюпинского муниципального района Волгоградской области» (Межбюджетные трансферты)</w:t>
            </w:r>
            <w:proofErr w:type="gramEnd"/>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1 150,000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34.0.00.S1777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1 139,191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1 592,882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99.0.00.93150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Дорожный фонд (Межбюджетные трансферты)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1 592,882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экономики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6 364,598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6 364,598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99.0.00.79250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по соглашению о передачи полномочий в области архитектуры (Межбюджетные трансферты)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5 465,000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99.0.00.S2570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w:t>
            </w:r>
            <w:r w:rsidRPr="00E8339F">
              <w:rPr>
                <w:rFonts w:ascii="Times New Roman" w:eastAsia="Times New Roman" w:hAnsi="Times New Roman" w:cs="Times New Roman"/>
                <w:lang w:eastAsia="ru-RU"/>
              </w:rPr>
              <w:lastRenderedPageBreak/>
              <w:t>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599,598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lastRenderedPageBreak/>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ЖИЛИЩНО-КОММУНАЛЬНОЕ ХОЗЯЙСТВО</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20 442,956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Жилищное хозяйство</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Коммунальное хозяйство</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8 550,400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8 550,400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(Межбюджетные трансферты)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1 174,000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99.0.00.78210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7 376,400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Благоустройство</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11 615,130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33.0.00.00000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2 458,000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33.0.00.L5765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2 458,000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38.0.00.00000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6 689,551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38.0.00.S1776</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рамках инициативного бюджетирования по проекту «Благоустройство центральной части х</w:t>
            </w:r>
            <w:proofErr w:type="gramStart"/>
            <w:r w:rsidRPr="00E8339F">
              <w:rPr>
                <w:rFonts w:ascii="Times New Roman" w:eastAsia="Times New Roman" w:hAnsi="Times New Roman" w:cs="Times New Roman"/>
                <w:lang w:eastAsia="ru-RU"/>
              </w:rPr>
              <w:t>.Д</w:t>
            </w:r>
            <w:proofErr w:type="gramEnd"/>
            <w:r w:rsidRPr="00E8339F">
              <w:rPr>
                <w:rFonts w:ascii="Times New Roman" w:eastAsia="Times New Roman" w:hAnsi="Times New Roman" w:cs="Times New Roman"/>
                <w:lang w:eastAsia="ru-RU"/>
              </w:rPr>
              <w:t>ьяконовский-2 Урюпинского муниципального района Волгоградской области» (Межбюджетные трансферты)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1 373,551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38.0.00.S2270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5 316,000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2 467,579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(Межбюджетные трансферты)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1 503,000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99.0.00.72210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964,579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жилищно-коммунального хозяйства</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271,326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«Чистая вода Урюпинского муниципального района на 2021-2023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106,326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09.0.00.77690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106,326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(Межбюджетные трансферты)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lastRenderedPageBreak/>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ОБРАЗОВАНИЕ</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373 587,394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Дошкольное образование</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37 682,400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601,680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601,680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1 207,548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1 207,548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56,608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56,608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35 816,564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8 696,900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5 922,344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дошкольных образовательных организаций (Иные бюджетные ассигнования)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2,320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5 451,700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99.0.00.70352</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w:t>
            </w:r>
            <w:r w:rsidRPr="00E8339F">
              <w:rPr>
                <w:rFonts w:ascii="Times New Roman" w:eastAsia="Times New Roman" w:hAnsi="Times New Roman" w:cs="Times New Roman"/>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1 817,200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1 352,000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8 642,100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450,700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2 880,700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51,430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84,870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265,100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Общее образование</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309 568,702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5 096,720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1 965,710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3 131,010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16 230,799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1 289,908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4 328,977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2 912,818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7 679,097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348,618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108,752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w:t>
            </w:r>
            <w:r w:rsidRPr="00E8339F">
              <w:rPr>
                <w:rFonts w:ascii="Times New Roman" w:eastAsia="Times New Roman" w:hAnsi="Times New Roman" w:cs="Times New Roman"/>
                <w:lang w:eastAsia="ru-RU"/>
              </w:rPr>
              <w:lastRenderedPageBreak/>
              <w:t>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239,866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9 103,118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10.0.00.S0980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1 734,694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357,144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695,489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10.0.00.S1850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5 263,158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526,316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526,317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17 846,440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w:t>
            </w:r>
            <w:r w:rsidRPr="00E8339F">
              <w:rPr>
                <w:rFonts w:ascii="Times New Roman" w:eastAsia="Times New Roman" w:hAnsi="Times New Roman" w:cs="Times New Roman"/>
                <w:lang w:eastAsia="ru-RU"/>
              </w:rPr>
              <w:lastRenderedPageBreak/>
              <w:t>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5 658,935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10 902,505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17.0.00.S1778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в рамках </w:t>
            </w:r>
            <w:proofErr w:type="gramStart"/>
            <w:r w:rsidRPr="00E8339F">
              <w:rPr>
                <w:rFonts w:ascii="Times New Roman" w:eastAsia="Times New Roman" w:hAnsi="Times New Roman" w:cs="Times New Roman"/>
                <w:lang w:eastAsia="ru-RU"/>
              </w:rPr>
              <w:t>инициативного</w:t>
            </w:r>
            <w:proofErr w:type="gramEnd"/>
            <w:r w:rsidRPr="00E8339F">
              <w:rPr>
                <w:rFonts w:ascii="Times New Roman" w:eastAsia="Times New Roman" w:hAnsi="Times New Roman" w:cs="Times New Roman"/>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17.0.00.S1779</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в рамках </w:t>
            </w:r>
            <w:proofErr w:type="gramStart"/>
            <w:r w:rsidRPr="00E8339F">
              <w:rPr>
                <w:rFonts w:ascii="Times New Roman" w:eastAsia="Times New Roman" w:hAnsi="Times New Roman" w:cs="Times New Roman"/>
                <w:lang w:eastAsia="ru-RU"/>
              </w:rPr>
              <w:t>инициативного</w:t>
            </w:r>
            <w:proofErr w:type="gramEnd"/>
            <w:r w:rsidRPr="00E8339F">
              <w:rPr>
                <w:rFonts w:ascii="Times New Roman" w:eastAsia="Times New Roman" w:hAnsi="Times New Roman" w:cs="Times New Roman"/>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17.0.00.S177А</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17.0.00.S177Б</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в рамках инициативного бюджетирования по проекту «Создание школьного </w:t>
            </w:r>
            <w:proofErr w:type="spellStart"/>
            <w:r w:rsidRPr="00E8339F">
              <w:rPr>
                <w:rFonts w:ascii="Times New Roman" w:eastAsia="Times New Roman" w:hAnsi="Times New Roman" w:cs="Times New Roman"/>
                <w:lang w:eastAsia="ru-RU"/>
              </w:rPr>
              <w:t>медиацентра</w:t>
            </w:r>
            <w:proofErr w:type="spellEnd"/>
            <w:r w:rsidRPr="00E8339F">
              <w:rPr>
                <w:rFonts w:ascii="Times New Roman" w:eastAsia="Times New Roman" w:hAnsi="Times New Roman" w:cs="Times New Roman"/>
                <w:lang w:eastAsia="ru-RU"/>
              </w:rPr>
              <w:t>»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260 903,007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7 397,700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19 004,811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Обеспечение деятельности казенных общеобразовательных организаций (Иные бюджетные </w:t>
            </w:r>
            <w:r w:rsidRPr="00E8339F">
              <w:rPr>
                <w:rFonts w:ascii="Times New Roman" w:eastAsia="Times New Roman" w:hAnsi="Times New Roman" w:cs="Times New Roman"/>
                <w:lang w:eastAsia="ru-RU"/>
              </w:rPr>
              <w:lastRenderedPageBreak/>
              <w:t>ассигнования)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38,650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42 945,946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42 624,500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94 974,100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11 794,921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26 260,679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2 868,496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6 321,104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1 806,000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реализацию Закона Волгоградской области от 10 ноября 2005 г. № 1111-ОД "Об организации питания </w:t>
            </w:r>
            <w:r w:rsidRPr="00E8339F">
              <w:rPr>
                <w:rFonts w:ascii="Times New Roman" w:eastAsia="Times New Roman" w:hAnsi="Times New Roman" w:cs="Times New Roman"/>
                <w:lang w:eastAsia="ru-RU"/>
              </w:rPr>
              <w:lastRenderedPageBreak/>
              <w:t>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3 930,500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22,500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845,600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Дополнительное образование детей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20 480,232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1 283,778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Повышение финансовой грамотности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418,990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864,788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19 196,454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15 747,050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1 738,534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(Иные бюджетные ассигнования)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1,450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99.0.00.66620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1 492,920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Молодежная политика</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685,040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452,040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442,240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51,000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48,000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«Организация и обеспечение отдыха, оздоровления и занятости детей, подростков и молодежи в Урюпинском муниципальном районе» на 2021-2023 годы </w:t>
            </w:r>
            <w:r w:rsidRPr="00E8339F">
              <w:rPr>
                <w:rFonts w:ascii="Times New Roman" w:eastAsia="Times New Roman" w:hAnsi="Times New Roman" w:cs="Times New Roman"/>
                <w:lang w:eastAsia="ru-RU"/>
              </w:rPr>
              <w:lastRenderedPageBreak/>
              <w:t>(Предоставление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51.0.00.00000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51.0.00.20010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образования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5 171,021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2 585,284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101,000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w:t>
            </w:r>
            <w:proofErr w:type="gramStart"/>
            <w:r w:rsidRPr="00E8339F">
              <w:rPr>
                <w:rFonts w:ascii="Times New Roman" w:eastAsia="Times New Roman" w:hAnsi="Times New Roman" w:cs="Times New Roman"/>
                <w:sz w:val="20"/>
                <w:szCs w:val="20"/>
                <w:lang w:eastAsia="ru-RU"/>
              </w:rPr>
              <w:t>E</w:t>
            </w:r>
            <w:proofErr w:type="gramEnd"/>
            <w:r w:rsidRPr="00E8339F">
              <w:rPr>
                <w:rFonts w:ascii="Times New Roman" w:eastAsia="Times New Roman" w:hAnsi="Times New Roman" w:cs="Times New Roman"/>
                <w:sz w:val="20"/>
                <w:szCs w:val="20"/>
                <w:lang w:eastAsia="ru-RU"/>
              </w:rPr>
              <w:t>В.51790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745,285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w:t>
            </w:r>
            <w:proofErr w:type="gramStart"/>
            <w:r w:rsidRPr="00E8339F">
              <w:rPr>
                <w:rFonts w:ascii="Times New Roman" w:eastAsia="Times New Roman" w:hAnsi="Times New Roman" w:cs="Times New Roman"/>
                <w:sz w:val="20"/>
                <w:szCs w:val="20"/>
                <w:lang w:eastAsia="ru-RU"/>
              </w:rPr>
              <w:t>E</w:t>
            </w:r>
            <w:proofErr w:type="gramEnd"/>
            <w:r w:rsidRPr="00E8339F">
              <w:rPr>
                <w:rFonts w:ascii="Times New Roman" w:eastAsia="Times New Roman" w:hAnsi="Times New Roman" w:cs="Times New Roman"/>
                <w:sz w:val="20"/>
                <w:szCs w:val="20"/>
                <w:lang w:eastAsia="ru-RU"/>
              </w:rPr>
              <w:t>В.51790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1 738,999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2 571,696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47.0.00.S0390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936,000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47.0.00.S0390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1 635,696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14,041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Субсидии на организацию отдыха детей в каникулярный </w:t>
            </w:r>
            <w:r w:rsidRPr="00E8339F">
              <w:rPr>
                <w:rFonts w:ascii="Times New Roman" w:eastAsia="Times New Roman" w:hAnsi="Times New Roman" w:cs="Times New Roman"/>
                <w:lang w:eastAsia="ru-RU"/>
              </w:rPr>
              <w:lastRenderedPageBreak/>
              <w:t>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14,041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lastRenderedPageBreak/>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КУЛЬТУРА, КИНЕМАТОГРАФИЯ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18 760,117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Культура</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18 760,117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51.0.00.00000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51.0.00.20010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18 587,117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7 243,900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4 656,729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культуры (Иные бюджетные ассигнования)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8,915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2 267,900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443,363</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библиотечного обслуживания населения (Иные бюджетные ассигнования)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0,310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99.0.00.66610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w:t>
            </w:r>
            <w:r w:rsidRPr="00E8339F">
              <w:rPr>
                <w:rFonts w:ascii="Times New Roman" w:eastAsia="Times New Roman" w:hAnsi="Times New Roman" w:cs="Times New Roman"/>
                <w:lang w:eastAsia="ru-RU"/>
              </w:rPr>
              <w:lastRenderedPageBreak/>
              <w:t>(Предоставление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3 777,800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(Межбюджетные трансферты)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СОЦИАЛЬНАЯ ПОЛИТИКА</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36 207,391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Пенсионное обеспечение</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1 649,000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1 649,000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99.0.00.14910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1 649,000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Социальное обеспечение населения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18 030,954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18 030,954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99.0.00.15140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26,400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99.0.00.15650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46,800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4 680,000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8339F">
              <w:rPr>
                <w:rFonts w:ascii="Times New Roman" w:eastAsia="Times New Roman" w:hAnsi="Times New Roman" w:cs="Times New Roman"/>
                <w:lang w:eastAsia="ru-RU"/>
              </w:rPr>
              <w:t>)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90,460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9 045,994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72,000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Администрации Волгоградской области (Социальное обеспечение и иные выплаты населению)</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4 000,000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Охрана семьи и детства</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13 940,996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43.0.00.00000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«Улучшение жилищных условий молодых семей Урюпинского муниципального района на 2023-2025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316,222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43.0.00.L4970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316,222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90.0.00.72300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w:t>
            </w:r>
            <w:r w:rsidRPr="00E8339F">
              <w:rPr>
                <w:rFonts w:ascii="Times New Roman" w:eastAsia="Times New Roman" w:hAnsi="Times New Roman" w:cs="Times New Roman"/>
                <w:lang w:eastAsia="ru-RU"/>
              </w:rPr>
              <w:lastRenderedPageBreak/>
              <w:t>(Закупка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283,874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13 340,900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582,200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8 891,000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3 712,600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149,300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социальной политики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2 586,441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2 586,441</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37,895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1 452,600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w:t>
            </w:r>
            <w:r w:rsidRPr="00E8339F">
              <w:rPr>
                <w:rFonts w:ascii="Times New Roman" w:eastAsia="Times New Roman" w:hAnsi="Times New Roman" w:cs="Times New Roman"/>
                <w:lang w:eastAsia="ru-RU"/>
              </w:rPr>
              <w:lastRenderedPageBreak/>
              <w:t>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E8339F">
              <w:rPr>
                <w:rFonts w:ascii="Times New Roman" w:eastAsia="Times New Roman" w:hAnsi="Times New Roman" w:cs="Times New Roman"/>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1 095,946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lastRenderedPageBreak/>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ФИЗИЧЕСКАЯ КУЛЬТУРА И СПОРТ</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530,000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Массовый спорт</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530,000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44.0.00.00000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369,000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91,000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МЕЖБЮДЖЕТНЫЕ ТРАНСФЕРТЫ ОБЩЕГО ХАРАКТЕРА БЮДЖЕТАМ БЮДЖЕТНОЙ СИСТЕМЫ РОССИЙСКОЙ ФЕДЕРАЦИИ</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39 933,000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Прочие межбюджетные трансферты общего характера</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39 933,000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39 933,000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99.0.00.75210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(Межбюджетные трансферты)</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39 933,000</w:t>
            </w:r>
          </w:p>
        </w:tc>
      </w:tr>
      <w:tr w:rsidR="00CD217A" w:rsidRPr="00E8339F" w:rsidTr="00E95C93">
        <w:trPr>
          <w:trHeight w:val="20"/>
        </w:trPr>
        <w:tc>
          <w:tcPr>
            <w:tcW w:w="8648" w:type="dxa"/>
            <w:gridSpan w:val="5"/>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w:t>
            </w:r>
            <w:r w:rsidRPr="00E8339F">
              <w:rPr>
                <w:rFonts w:ascii="Times New Roman" w:eastAsia="Times New Roman" w:hAnsi="Times New Roman" w:cs="Times New Roman"/>
                <w:b/>
                <w:bCs/>
                <w:lang w:eastAsia="ru-RU"/>
              </w:rPr>
              <w:t>ИТОГО:</w:t>
            </w:r>
          </w:p>
        </w:tc>
        <w:tc>
          <w:tcPr>
            <w:tcW w:w="1266"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606 916,901</w:t>
            </w:r>
          </w:p>
        </w:tc>
      </w:tr>
    </w:tbl>
    <w:p w:rsidR="00CD217A" w:rsidRPr="00E8339F" w:rsidRDefault="00CD217A" w:rsidP="00CD217A">
      <w:pPr>
        <w:spacing w:after="0" w:line="240" w:lineRule="auto"/>
        <w:ind w:left="-57" w:right="-57"/>
        <w:rPr>
          <w:rFonts w:ascii="Times New Roman" w:hAnsi="Times New Roman" w:cs="Times New Roman"/>
          <w:sz w:val="16"/>
          <w:szCs w:val="16"/>
        </w:rPr>
      </w:pPr>
    </w:p>
    <w:p w:rsidR="00CD217A" w:rsidRPr="00E8339F" w:rsidRDefault="00CD217A" w:rsidP="00CD217A">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1.9. Приложение 12 к Положению изложить в следующей редакции:</w:t>
      </w:r>
    </w:p>
    <w:p w:rsidR="00CD217A" w:rsidRPr="00E8339F" w:rsidRDefault="00CD217A" w:rsidP="00CD217A">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bCs/>
          <w:sz w:val="24"/>
          <w:szCs w:val="24"/>
        </w:rPr>
        <w:t xml:space="preserve">     </w:t>
      </w:r>
      <w:r w:rsidRPr="00E8339F">
        <w:rPr>
          <w:rFonts w:ascii="Times New Roman" w:hAnsi="Times New Roman" w:cs="Times New Roman"/>
          <w:sz w:val="24"/>
          <w:szCs w:val="24"/>
        </w:rPr>
        <w:t xml:space="preserve">                                                                                          «Приложение 12</w:t>
      </w:r>
    </w:p>
    <w:p w:rsidR="00CD217A" w:rsidRPr="00E8339F" w:rsidRDefault="00CD217A" w:rsidP="00CD217A">
      <w:pPr>
        <w:pStyle w:val="ConsNormal"/>
        <w:ind w:left="-57" w:right="-57" w:firstLine="0"/>
        <w:jc w:val="both"/>
        <w:rPr>
          <w:rFonts w:ascii="Times New Roman" w:hAnsi="Times New Roman" w:cs="Times New Roman"/>
          <w:sz w:val="24"/>
          <w:szCs w:val="24"/>
        </w:rPr>
      </w:pPr>
      <w:r w:rsidRPr="00E8339F">
        <w:rPr>
          <w:rFonts w:ascii="Times New Roman" w:hAnsi="Times New Roman" w:cs="Times New Roman"/>
          <w:sz w:val="24"/>
          <w:szCs w:val="24"/>
        </w:rPr>
        <w:t xml:space="preserve">                                                           к Положению о  бюджете Урюпинского муниципального</w:t>
      </w:r>
    </w:p>
    <w:p w:rsidR="00CD217A" w:rsidRPr="00E8339F" w:rsidRDefault="00CD217A" w:rsidP="00CD217A">
      <w:pPr>
        <w:pStyle w:val="ConsNormal"/>
        <w:ind w:left="-57" w:right="-57" w:firstLine="0"/>
        <w:jc w:val="both"/>
        <w:rPr>
          <w:rFonts w:ascii="Times New Roman" w:hAnsi="Times New Roman" w:cs="Times New Roman"/>
          <w:sz w:val="24"/>
          <w:szCs w:val="24"/>
        </w:rPr>
      </w:pPr>
      <w:r w:rsidRPr="00E8339F">
        <w:rPr>
          <w:rFonts w:ascii="Times New Roman" w:hAnsi="Times New Roman" w:cs="Times New Roman"/>
          <w:sz w:val="24"/>
          <w:szCs w:val="24"/>
        </w:rPr>
        <w:t xml:space="preserve">                                                           района на 2023 год и плановый период 2024 и 2025 годов</w:t>
      </w:r>
    </w:p>
    <w:p w:rsidR="00CD217A" w:rsidRPr="00E8339F" w:rsidRDefault="00CD217A" w:rsidP="00CD217A">
      <w:pPr>
        <w:spacing w:after="0" w:line="240" w:lineRule="auto"/>
        <w:ind w:left="-57" w:right="-57"/>
        <w:rPr>
          <w:rFonts w:ascii="Times New Roman" w:hAnsi="Times New Roman" w:cs="Times New Roman"/>
          <w:b/>
          <w:bCs/>
          <w:sz w:val="16"/>
          <w:szCs w:val="16"/>
        </w:rPr>
      </w:pPr>
    </w:p>
    <w:p w:rsidR="00CD217A" w:rsidRPr="00E8339F" w:rsidRDefault="00CD217A" w:rsidP="00CD217A">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Ведомственная структура расходов Урюпинского муниципального </w:t>
      </w:r>
    </w:p>
    <w:p w:rsidR="00CD217A" w:rsidRPr="00E8339F" w:rsidRDefault="00CD217A" w:rsidP="00CD217A">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района на плановый период 2024 и 2025 годов</w:t>
      </w:r>
    </w:p>
    <w:p w:rsidR="00CD217A" w:rsidRPr="00E8339F" w:rsidRDefault="00CD217A" w:rsidP="00CD217A">
      <w:pPr>
        <w:tabs>
          <w:tab w:val="left" w:pos="5040"/>
        </w:tabs>
        <w:spacing w:after="0" w:line="240" w:lineRule="auto"/>
        <w:ind w:left="-57" w:right="-57"/>
        <w:jc w:val="both"/>
        <w:rPr>
          <w:rFonts w:ascii="Times New Roman" w:hAnsi="Times New Roman" w:cs="Times New Roman"/>
          <w:bCs/>
          <w:sz w:val="16"/>
          <w:szCs w:val="16"/>
        </w:rPr>
      </w:pPr>
    </w:p>
    <w:tbl>
      <w:tblPr>
        <w:tblW w:w="99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6"/>
        <w:gridCol w:w="1307"/>
        <w:gridCol w:w="567"/>
        <w:gridCol w:w="4256"/>
        <w:gridCol w:w="1462"/>
        <w:gridCol w:w="1415"/>
      </w:tblGrid>
      <w:tr w:rsidR="00CD217A" w:rsidRPr="00E8339F" w:rsidTr="00E95C93">
        <w:trPr>
          <w:trHeight w:val="491"/>
        </w:trPr>
        <w:tc>
          <w:tcPr>
            <w:tcW w:w="426"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зд</w:t>
            </w:r>
            <w:proofErr w:type="spellEnd"/>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ел</w:t>
            </w:r>
          </w:p>
        </w:tc>
        <w:tc>
          <w:tcPr>
            <w:tcW w:w="536"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Подраз</w:t>
            </w:r>
            <w:proofErr w:type="spellEnd"/>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дел</w:t>
            </w:r>
          </w:p>
        </w:tc>
        <w:tc>
          <w:tcPr>
            <w:tcW w:w="1307"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Код </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целевой </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статьи расходов</w:t>
            </w:r>
          </w:p>
        </w:tc>
        <w:tc>
          <w:tcPr>
            <w:tcW w:w="567"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Код вида </w:t>
            </w:r>
            <w:proofErr w:type="spellStart"/>
            <w:r w:rsidRPr="00E8339F">
              <w:rPr>
                <w:rFonts w:ascii="Times New Roman" w:eastAsia="Times New Roman" w:hAnsi="Times New Roman" w:cs="Times New Roman"/>
                <w:b/>
                <w:bCs/>
                <w:sz w:val="20"/>
                <w:szCs w:val="20"/>
                <w:lang w:eastAsia="ru-RU"/>
              </w:rPr>
              <w:t>расх</w:t>
            </w:r>
            <w:proofErr w:type="spellEnd"/>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одов</w:t>
            </w:r>
            <w:proofErr w:type="spellEnd"/>
          </w:p>
        </w:tc>
        <w:tc>
          <w:tcPr>
            <w:tcW w:w="4256"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Наименование</w:t>
            </w:r>
          </w:p>
        </w:tc>
        <w:tc>
          <w:tcPr>
            <w:tcW w:w="1462"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2024 год </w:t>
            </w:r>
          </w:p>
          <w:p w:rsidR="00CD217A" w:rsidRPr="00E8339F" w:rsidRDefault="00CD217A" w:rsidP="00E95C93">
            <w:pPr>
              <w:spacing w:after="0" w:line="240" w:lineRule="auto"/>
              <w:ind w:left="-57" w:right="-57"/>
              <w:jc w:val="center"/>
              <w:rPr>
                <w:rFonts w:ascii="Times New Roman" w:eastAsia="Times New Roman" w:hAnsi="Times New Roman" w:cs="Times New Roman"/>
                <w:bCs/>
                <w:sz w:val="20"/>
                <w:szCs w:val="20"/>
                <w:lang w:eastAsia="ru-RU"/>
              </w:rPr>
            </w:pPr>
            <w:r w:rsidRPr="00E8339F">
              <w:rPr>
                <w:rFonts w:ascii="Times New Roman" w:eastAsia="Times New Roman" w:hAnsi="Times New Roman" w:cs="Times New Roman"/>
                <w:bCs/>
                <w:sz w:val="20"/>
                <w:szCs w:val="20"/>
                <w:lang w:eastAsia="ru-RU"/>
              </w:rPr>
              <w:t>(тыс. руб.)</w:t>
            </w:r>
          </w:p>
        </w:tc>
        <w:tc>
          <w:tcPr>
            <w:tcW w:w="1415" w:type="dxa"/>
            <w:vMerge w:val="restart"/>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2025 год</w:t>
            </w:r>
          </w:p>
          <w:p w:rsidR="00CD217A" w:rsidRPr="00E8339F" w:rsidRDefault="00CD217A" w:rsidP="00E95C93">
            <w:pPr>
              <w:spacing w:after="0" w:line="240" w:lineRule="auto"/>
              <w:ind w:left="-57" w:right="-57"/>
              <w:jc w:val="center"/>
              <w:rPr>
                <w:rFonts w:ascii="Times New Roman" w:eastAsia="Times New Roman" w:hAnsi="Times New Roman" w:cs="Times New Roman"/>
                <w:bCs/>
                <w:sz w:val="20"/>
                <w:szCs w:val="20"/>
                <w:lang w:eastAsia="ru-RU"/>
              </w:rPr>
            </w:pPr>
            <w:r w:rsidRPr="00E8339F">
              <w:rPr>
                <w:rFonts w:ascii="Times New Roman" w:eastAsia="Times New Roman" w:hAnsi="Times New Roman" w:cs="Times New Roman"/>
                <w:b/>
                <w:bCs/>
                <w:sz w:val="20"/>
                <w:szCs w:val="20"/>
                <w:lang w:eastAsia="ru-RU"/>
              </w:rPr>
              <w:t xml:space="preserve"> </w:t>
            </w:r>
            <w:r w:rsidRPr="00E8339F">
              <w:rPr>
                <w:rFonts w:ascii="Times New Roman" w:eastAsia="Times New Roman" w:hAnsi="Times New Roman" w:cs="Times New Roman"/>
                <w:bCs/>
                <w:sz w:val="20"/>
                <w:szCs w:val="20"/>
                <w:lang w:eastAsia="ru-RU"/>
              </w:rPr>
              <w:t>(тыс. руб.)</w:t>
            </w:r>
          </w:p>
        </w:tc>
      </w:tr>
      <w:tr w:rsidR="00CD217A" w:rsidRPr="00E8339F" w:rsidTr="00E95C93">
        <w:trPr>
          <w:trHeight w:val="517"/>
        </w:trPr>
        <w:tc>
          <w:tcPr>
            <w:tcW w:w="426"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536"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1307"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567"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4256" w:type="dxa"/>
            <w:vMerge/>
            <w:vAlign w:val="center"/>
            <w:hideMark/>
          </w:tcPr>
          <w:p w:rsidR="00CD217A" w:rsidRPr="00E8339F" w:rsidRDefault="00CD217A" w:rsidP="00E95C93">
            <w:pPr>
              <w:spacing w:after="0" w:line="240" w:lineRule="auto"/>
              <w:ind w:left="-57" w:right="-57"/>
              <w:rPr>
                <w:rFonts w:ascii="Times New Roman" w:eastAsia="Times New Roman" w:hAnsi="Times New Roman" w:cs="Times New Roman"/>
                <w:b/>
                <w:bCs/>
                <w:lang w:eastAsia="ru-RU"/>
              </w:rPr>
            </w:pPr>
          </w:p>
        </w:tc>
        <w:tc>
          <w:tcPr>
            <w:tcW w:w="1462" w:type="dxa"/>
            <w:vMerge/>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p>
        </w:tc>
        <w:tc>
          <w:tcPr>
            <w:tcW w:w="1415" w:type="dxa"/>
            <w:vMerge/>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p>
        </w:tc>
      </w:tr>
      <w:tr w:rsidR="00CD217A" w:rsidRPr="00E8339F" w:rsidTr="00E95C93">
        <w:trPr>
          <w:trHeight w:val="60"/>
        </w:trPr>
        <w:tc>
          <w:tcPr>
            <w:tcW w:w="7092" w:type="dxa"/>
            <w:gridSpan w:val="5"/>
            <w:vAlign w:val="center"/>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902 – Администрация Урюпинского муниципального района</w:t>
            </w:r>
          </w:p>
        </w:tc>
        <w:tc>
          <w:tcPr>
            <w:tcW w:w="1462" w:type="dxa"/>
            <w:shd w:val="clear" w:color="auto" w:fill="auto"/>
            <w:vAlign w:val="center"/>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381 437,720</w:t>
            </w:r>
          </w:p>
        </w:tc>
        <w:tc>
          <w:tcPr>
            <w:tcW w:w="1415" w:type="dxa"/>
            <w:shd w:val="clear" w:color="auto" w:fill="auto"/>
            <w:vAlign w:val="center"/>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483 748,803</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ОБЩЕГОСУДАРСТВЕННЫЕ ВОПРОСЫ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76 314,252</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79 202,017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1 856,900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1 836,900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1 856,900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1 836,900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1 856,900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1 836,900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2 133,700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2 133,700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2 133,700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2 133,700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1 187,200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1 187,200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E8339F">
              <w:rPr>
                <w:rFonts w:ascii="Times New Roman" w:eastAsia="Times New Roman" w:hAnsi="Times New Roman" w:cs="Times New Roman"/>
                <w:lang w:eastAsia="ru-RU"/>
              </w:rPr>
              <w:lastRenderedPageBreak/>
              <w:t>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946,500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946,500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33 981,752</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32 998,017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33 852,199</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32 868,464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30 674,139</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30 672,604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1 983,460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1 001,260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318,500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318,500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348,100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348,100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503,000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осуществление </w:t>
            </w:r>
            <w:r w:rsidRPr="00E8339F">
              <w:rPr>
                <w:rFonts w:ascii="Times New Roman" w:eastAsia="Times New Roman" w:hAnsi="Times New Roman" w:cs="Times New Roman"/>
                <w:lang w:eastAsia="ru-RU"/>
              </w:rPr>
              <w:lastRenderedPageBreak/>
              <w:t>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25,000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129,553</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129,553</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129,553</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129,553</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Судебная система</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90.0.00.51200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5 733,200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5 563,200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5 733,200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5 563,200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4 599,000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4 599,000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248,000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78,000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886,200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886,200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Резервные фонды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99.0.00.89990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Резервный фонд (Иные бюджетные </w:t>
            </w:r>
            <w:r w:rsidRPr="00E8339F">
              <w:rPr>
                <w:rFonts w:ascii="Times New Roman" w:eastAsia="Times New Roman" w:hAnsi="Times New Roman" w:cs="Times New Roman"/>
                <w:lang w:eastAsia="ru-RU"/>
              </w:rPr>
              <w:lastRenderedPageBreak/>
              <w:t>ассигнования)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500,000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общегосударственные вопросы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32 106,900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36 168,600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1 249,300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1 302,700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1 160,100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1 160,100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89,200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142,600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30 857,600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34 865,900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8 649,700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8 649,700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5 042,650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3 315,100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(Иные бюджетные ассигнования)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35,600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10 049,800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10 049,800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289,800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147,200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116,000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116,000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99.0.00.88880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Условно-утвержденные расходы (Иные бюджетные ассигнования)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6 258,450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12 516,900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35,600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расходы в области общегосударственных вопросов (Социальное обеспечение и иные выплаты населению)</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350,000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расходы в области общегосударственных вопросов (Иные бюджетные ассигнования)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03</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НАЦИОНАЛЬНАЯ БЕЗОПАСНОСТЬ </w:t>
            </w:r>
          </w:p>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И ПРАВООХРАНИТЕЛЬНАЯ ДЕЯТЕЛЬНОСТЬ</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2 235,300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2 175,300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2 230,300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2 170,300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2 230,300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2 170,300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2 046,100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2 046,100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184,200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124,200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НАЦИОНАЛЬНАЯ ЭКОНОМИКА</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27 020,508</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19 287,200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Сельское хозяйство и рыболовство</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981,400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1 172,200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Непрограммные расходы органов местного самоуправления, казенных учреждений </w:t>
            </w:r>
            <w:r w:rsidRPr="00E8339F">
              <w:rPr>
                <w:rFonts w:ascii="Times New Roman" w:eastAsia="Times New Roman" w:hAnsi="Times New Roman" w:cs="Times New Roman"/>
                <w:lang w:eastAsia="ru-RU"/>
              </w:rPr>
              <w:lastRenderedPageBreak/>
              <w:t>(организаций)</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981,400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1 172,200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99.0.00.70270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68,300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68,300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99.0.00.72170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913,100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1 103,900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Дорожное хозяйство (дорожные фонды)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25 659,108</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18 115,000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8 080,808</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01.0.00.S1930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8 080,808</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17 578,300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34.0.00.77210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7 436,886</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10 141,414</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18 115,000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99.0.00.77210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за счет средств муниципального дорожного фонда (Межбюджетные трансферты)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7 973,586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99.0.00.S1740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10 141,414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экономики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380,000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380,000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04</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380,000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ЖИЛИЩНО-КОММУНАЛЬНОЕ ХОЗЯЙСТВО</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14 243,929</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13 795,379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Жилищное хозяйство</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Коммунальное хозяйство</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7 508,700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7 508,700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7 508,700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7 508,700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99.0.00.70510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компенсацию (возмещение) выпадающих доходов </w:t>
            </w:r>
            <w:proofErr w:type="spellStart"/>
            <w:r w:rsidRPr="00E8339F">
              <w:rPr>
                <w:rFonts w:ascii="Times New Roman" w:eastAsia="Times New Roman" w:hAnsi="Times New Roman" w:cs="Times New Roman"/>
                <w:lang w:eastAsia="ru-RU"/>
              </w:rPr>
              <w:t>ресурсоснабжающих</w:t>
            </w:r>
            <w:proofErr w:type="spellEnd"/>
            <w:r w:rsidRPr="00E8339F">
              <w:rPr>
                <w:rFonts w:ascii="Times New Roman" w:eastAsia="Times New Roman" w:hAnsi="Times New Roman" w:cs="Times New Roman"/>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132,300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132,300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99.0.00.78210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7 376,400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7 376,400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Благоустройство</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6 729,129</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6 280,579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33.0.00.00000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448,550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33.0.00.L5765</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448,550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38.0.00.00000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5 316,000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5 316,000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38.0.00.S2270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5 316,000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5 316,000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964,579</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964,579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99.0.00.72210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964,579</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964,579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ОБРАЗОВАНИЕ</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215 705,177</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323 000,852</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Дошкольное образование</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39 128,212</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38 922,328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610,900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601,700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610,900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601,700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1 118,448</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1 207,548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1 118,448</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1 207,548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52,784</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52,784</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37 346,080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37 113,080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8 701,000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8 701,000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5 599,880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5 366,880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w:t>
            </w:r>
            <w:r w:rsidRPr="00E8339F">
              <w:rPr>
                <w:rFonts w:ascii="Times New Roman" w:eastAsia="Times New Roman" w:hAnsi="Times New Roman" w:cs="Times New Roman"/>
                <w:lang w:eastAsia="ru-RU"/>
              </w:rPr>
              <w:lastRenderedPageBreak/>
              <w:t>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5 773,000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5 773,000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99.0.00.70352</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1 924,300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1 924,300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67,900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1 385,400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1 385,400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9 777,300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9 777,300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553,000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553,000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3 167,900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3 167,900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16,300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115,000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265,100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265,100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Общее образование</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150 967,471</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259 283,379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4 092,000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4 544,300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1 405,300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1 368,900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2 686,700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3 175,400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17 467,089</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17 154,739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w:t>
            </w:r>
            <w:r w:rsidRPr="00E8339F">
              <w:rPr>
                <w:rFonts w:ascii="Times New Roman" w:eastAsia="Times New Roman" w:hAnsi="Times New Roman" w:cs="Times New Roman"/>
                <w:lang w:eastAsia="ru-RU"/>
              </w:rPr>
              <w:lastRenderedPageBreak/>
              <w:t>(муниципальных)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1 213,241</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1 309,908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4 581,070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4 329,517</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3 196,797</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3 166,738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8 475,981</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8 348,576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356,292</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105,568</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250,724</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129 052,090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237 584,340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7 304,900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7 304,900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Обеспечение деятельности казенных общеобразовательных организаций (Закупка товаров, работ и услуг для обеспечения государственных </w:t>
            </w:r>
            <w:r w:rsidRPr="00E8339F">
              <w:rPr>
                <w:rFonts w:ascii="Times New Roman" w:eastAsia="Times New Roman" w:hAnsi="Times New Roman" w:cs="Times New Roman"/>
                <w:lang w:eastAsia="ru-RU"/>
              </w:rPr>
              <w:lastRenderedPageBreak/>
              <w:t>(муниципальных)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11 776,190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13 129,690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25,800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99.0.00.53030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5 862,726</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5 862,726</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99.0.00.53030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11 243,500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11 243,500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33 982,550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34 871,800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9 593,600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32 846,500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осуществление </w:t>
            </w:r>
            <w:r w:rsidRPr="00E8339F">
              <w:rPr>
                <w:rFonts w:ascii="Times New Roman" w:eastAsia="Times New Roman" w:hAnsi="Times New Roman" w:cs="Times New Roman"/>
                <w:lang w:eastAsia="ru-RU"/>
              </w:rPr>
              <w:lastRenderedPageBreak/>
              <w:t>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22 797,800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78 203,900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2 799,200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9 560,100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6 232,900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21 417,500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1 189,400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1 189,400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2 389,300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2 389,300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1 412,423</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1 492,900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реализацию Закона Волгоградской области от 10 ноября 2005 г. </w:t>
            </w:r>
            <w:r w:rsidRPr="00E8339F">
              <w:rPr>
                <w:rFonts w:ascii="Times New Roman" w:eastAsia="Times New Roman" w:hAnsi="Times New Roman" w:cs="Times New Roman"/>
                <w:lang w:eastAsia="ru-RU"/>
              </w:rPr>
              <w:lastRenderedPageBreak/>
              <w:t>№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4 137,777</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4 057,300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22,500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22,500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67,500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845,600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845,600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421,054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1 052,633</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631,579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5 263,158</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5 263,158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99.0.00.S1860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по модернизации спортивных площадок в общеобразовательных организациях </w:t>
            </w:r>
            <w:r w:rsidRPr="00E8339F">
              <w:rPr>
                <w:rFonts w:ascii="Times New Roman" w:eastAsia="Times New Roman" w:hAnsi="Times New Roman" w:cs="Times New Roman"/>
                <w:lang w:eastAsia="ru-RU"/>
              </w:rPr>
              <w:lastRenderedPageBreak/>
              <w:t>Волгоградской области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0,000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5 685,000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526,317</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526,316</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1 052,633</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Дополнительное образование детей</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20 616,570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19 802,220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1 284,400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Повышение финансовой грамотности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427,700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856,700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19 332,170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19 802,220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15 982,800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15 711,800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1 639,950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1 096,600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99.0.00.66620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1 492,920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1 492,920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216,500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99.0.00.S1170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Субсидия на повышение финансовой </w:t>
            </w:r>
            <w:r w:rsidRPr="00E8339F">
              <w:rPr>
                <w:rFonts w:ascii="Times New Roman" w:eastAsia="Times New Roman" w:hAnsi="Times New Roman" w:cs="Times New Roman"/>
                <w:lang w:eastAsia="ru-RU"/>
              </w:rPr>
              <w:lastRenderedPageBreak/>
              <w:t>грамотности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0,000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427,700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99.0.00.S1170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856,700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Молодежная политика</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16.0.00.66110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образования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4 894,925</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4 894,925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4 894,925</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4 894,925</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877,680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882,864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1 568,282</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1 563,098</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w:t>
            </w:r>
            <w:proofErr w:type="gramStart"/>
            <w:r w:rsidRPr="00E8339F">
              <w:rPr>
                <w:rFonts w:ascii="Times New Roman" w:eastAsia="Times New Roman" w:hAnsi="Times New Roman" w:cs="Times New Roman"/>
                <w:sz w:val="20"/>
                <w:szCs w:val="20"/>
                <w:lang w:eastAsia="ru-RU"/>
              </w:rPr>
              <w:t>E</w:t>
            </w:r>
            <w:proofErr w:type="gramEnd"/>
            <w:r w:rsidRPr="00E8339F">
              <w:rPr>
                <w:rFonts w:ascii="Times New Roman" w:eastAsia="Times New Roman" w:hAnsi="Times New Roman" w:cs="Times New Roman"/>
                <w:sz w:val="20"/>
                <w:szCs w:val="20"/>
                <w:lang w:eastAsia="ru-RU"/>
              </w:rPr>
              <w:t>В.51790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734,689</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734,689</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w:t>
            </w:r>
            <w:proofErr w:type="gramStart"/>
            <w:r w:rsidRPr="00E8339F">
              <w:rPr>
                <w:rFonts w:ascii="Times New Roman" w:eastAsia="Times New Roman" w:hAnsi="Times New Roman" w:cs="Times New Roman"/>
                <w:sz w:val="20"/>
                <w:szCs w:val="20"/>
                <w:lang w:eastAsia="ru-RU"/>
              </w:rPr>
              <w:t>E</w:t>
            </w:r>
            <w:proofErr w:type="gramEnd"/>
            <w:r w:rsidRPr="00E8339F">
              <w:rPr>
                <w:rFonts w:ascii="Times New Roman" w:eastAsia="Times New Roman" w:hAnsi="Times New Roman" w:cs="Times New Roman"/>
                <w:sz w:val="20"/>
                <w:szCs w:val="20"/>
                <w:lang w:eastAsia="ru-RU"/>
              </w:rPr>
              <w:t>В.51790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1 714,274</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1 714,274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КУЛЬТУРА, КИНЕМАТОГРАФИЯ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14 572,980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14 942,480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Культура</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14 572,980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14 942,480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16,800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90.0.00.72370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16,800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14 556,180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14 925,680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7 253,900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7 253,900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956,100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1 275,600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2 267,900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2 267,900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436,380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371,380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99.0.00.66610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w:t>
            </w:r>
            <w:r w:rsidRPr="00E8339F">
              <w:rPr>
                <w:rFonts w:ascii="Times New Roman" w:eastAsia="Times New Roman" w:hAnsi="Times New Roman" w:cs="Times New Roman"/>
                <w:lang w:eastAsia="ru-RU"/>
              </w:rPr>
              <w:lastRenderedPageBreak/>
              <w:t>(выполнение услуг)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3 626,700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3 741,700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08</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15,200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СОЦИАЛЬНАЯ ПОЛИТИКА</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31 345,574</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31 345,574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Пенсионное обеспечение</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99.0.00.14910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Социальное обеспечение населения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13 151,800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13 151,800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13 151,800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13 151,800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99.0.00.15140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26,400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26,400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99.0.00.15650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46,800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46,800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4 680,000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4 680,000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w:t>
            </w:r>
            <w:r w:rsidRPr="00E8339F">
              <w:rPr>
                <w:rFonts w:ascii="Times New Roman" w:eastAsia="Times New Roman" w:hAnsi="Times New Roman" w:cs="Times New Roman"/>
                <w:lang w:eastAsia="ru-RU"/>
              </w:rPr>
              <w:lastRenderedPageBreak/>
              <w:t>(поселках городского типа) в Волгоградской области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0,200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0,300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33,200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8339F">
              <w:rPr>
                <w:rFonts w:ascii="Times New Roman" w:eastAsia="Times New Roman" w:hAnsi="Times New Roman" w:cs="Times New Roman"/>
                <w:lang w:eastAsia="ru-RU"/>
              </w:rPr>
              <w:t>)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82,500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82,500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w:t>
            </w:r>
            <w:r w:rsidRPr="00E8339F">
              <w:rPr>
                <w:rFonts w:ascii="Times New Roman" w:eastAsia="Times New Roman" w:hAnsi="Times New Roman" w:cs="Times New Roman"/>
                <w:lang w:eastAsia="ru-RU"/>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8 246,800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8 246,800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Охрана семьи и детства</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13 714,774</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13 714,774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43.0.00.00000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«Улучшение жилищных условий молодых семей Урюпинского муниципального района на 2023-2025 годы»</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43.0.00.L4970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90.0.00.72300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13 340,900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13 340,900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582,200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582,200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w:t>
            </w:r>
            <w:r w:rsidRPr="00E8339F">
              <w:rPr>
                <w:rFonts w:ascii="Times New Roman" w:eastAsia="Times New Roman" w:hAnsi="Times New Roman" w:cs="Times New Roman"/>
                <w:lang w:eastAsia="ru-RU"/>
              </w:rPr>
              <w:lastRenderedPageBreak/>
              <w:t>единственного родителя (Социальное обеспечение и иные выплаты населению)</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8 891,000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8 891,000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3 712,600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3 712,600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149,300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149,300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социальной политики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2 480,000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2 480,000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2 480,000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1 452,600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1 452,600</w:t>
            </w:r>
          </w:p>
        </w:tc>
      </w:tr>
      <w:tr w:rsidR="00CD217A" w:rsidRPr="00E8339F" w:rsidTr="00E95C93">
        <w:trPr>
          <w:trHeight w:val="20"/>
        </w:trPr>
        <w:tc>
          <w:tcPr>
            <w:tcW w:w="42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0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CD217A" w:rsidRPr="00E8339F" w:rsidRDefault="00CD217A" w:rsidP="00E95C9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E8339F">
              <w:rPr>
                <w:rFonts w:ascii="Times New Roman" w:eastAsia="Times New Roman" w:hAnsi="Times New Roman" w:cs="Times New Roman"/>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1 027,400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1 027,400</w:t>
            </w:r>
          </w:p>
        </w:tc>
      </w:tr>
      <w:tr w:rsidR="00CD217A" w:rsidRPr="00E8339F" w:rsidTr="00E95C93">
        <w:trPr>
          <w:trHeight w:val="20"/>
        </w:trPr>
        <w:tc>
          <w:tcPr>
            <w:tcW w:w="7092" w:type="dxa"/>
            <w:gridSpan w:val="5"/>
            <w:shd w:val="clear" w:color="auto" w:fill="auto"/>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w:t>
            </w:r>
            <w:r w:rsidRPr="00E8339F">
              <w:rPr>
                <w:rFonts w:ascii="Times New Roman" w:eastAsia="Times New Roman" w:hAnsi="Times New Roman" w:cs="Times New Roman"/>
                <w:b/>
                <w:bCs/>
                <w:lang w:eastAsia="ru-RU"/>
              </w:rPr>
              <w:t>ИТОГО:</w:t>
            </w:r>
          </w:p>
        </w:tc>
        <w:tc>
          <w:tcPr>
            <w:tcW w:w="1462"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381 437,720</w:t>
            </w:r>
          </w:p>
        </w:tc>
        <w:tc>
          <w:tcPr>
            <w:tcW w:w="1415" w:type="dxa"/>
            <w:shd w:val="clear" w:color="auto" w:fill="auto"/>
            <w:noWrap/>
            <w:vAlign w:val="center"/>
            <w:hideMark/>
          </w:tcPr>
          <w:p w:rsidR="00CD217A" w:rsidRPr="00E8339F" w:rsidRDefault="00CD217A" w:rsidP="00E95C9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483 748,803</w:t>
            </w:r>
          </w:p>
        </w:tc>
      </w:tr>
    </w:tbl>
    <w:p w:rsidR="00CD217A" w:rsidRPr="00E8339F" w:rsidRDefault="00CD217A" w:rsidP="00CD217A">
      <w:pPr>
        <w:tabs>
          <w:tab w:val="left" w:pos="5040"/>
        </w:tabs>
        <w:spacing w:after="0" w:line="240" w:lineRule="auto"/>
        <w:ind w:left="-57" w:right="-57"/>
        <w:jc w:val="both"/>
        <w:rPr>
          <w:rFonts w:ascii="Times New Roman" w:hAnsi="Times New Roman" w:cs="Times New Roman"/>
          <w:bCs/>
          <w:sz w:val="16"/>
          <w:szCs w:val="16"/>
        </w:rPr>
      </w:pPr>
    </w:p>
    <w:p w:rsidR="00CD217A" w:rsidRPr="00E8339F" w:rsidRDefault="00CD217A" w:rsidP="00CD217A">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1.10. Приложение 14 к Положению изложить в следующей редакции:</w:t>
      </w:r>
    </w:p>
    <w:p w:rsidR="00CD217A" w:rsidRPr="00E8339F" w:rsidRDefault="00CD217A" w:rsidP="00CD217A">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14</w:t>
      </w:r>
    </w:p>
    <w:p w:rsidR="00CD217A" w:rsidRPr="00E8339F" w:rsidRDefault="00CD217A" w:rsidP="00CD217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CD217A" w:rsidRPr="00E8339F" w:rsidRDefault="00CD217A" w:rsidP="00CD217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lastRenderedPageBreak/>
        <w:t xml:space="preserve">                                                         района на 2023 год и плановый период 2024 и 2025 годов</w:t>
      </w:r>
    </w:p>
    <w:p w:rsidR="00CD217A" w:rsidRPr="00E8339F" w:rsidRDefault="00CD217A" w:rsidP="00CD217A">
      <w:pPr>
        <w:spacing w:after="0" w:line="240" w:lineRule="auto"/>
        <w:ind w:left="-57" w:right="-57"/>
        <w:rPr>
          <w:rFonts w:ascii="Times New Roman" w:hAnsi="Times New Roman" w:cs="Times New Roman"/>
          <w:b/>
          <w:bCs/>
          <w:sz w:val="16"/>
          <w:szCs w:val="16"/>
        </w:rPr>
      </w:pPr>
    </w:p>
    <w:p w:rsidR="00CD217A" w:rsidRPr="00E8339F" w:rsidRDefault="00CD217A" w:rsidP="00CD217A">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Перечень действующих в 2023 году муниципальных программ</w:t>
      </w:r>
    </w:p>
    <w:p w:rsidR="00CD217A" w:rsidRPr="00E8339F" w:rsidRDefault="00CD217A" w:rsidP="00CD217A">
      <w:pPr>
        <w:spacing w:after="0" w:line="240" w:lineRule="auto"/>
        <w:ind w:left="-57" w:right="-57"/>
        <w:rPr>
          <w:rFonts w:ascii="Times New Roman" w:hAnsi="Times New Roman" w:cs="Times New Roman"/>
          <w:sz w:val="16"/>
          <w:szCs w:val="16"/>
        </w:rPr>
      </w:pPr>
    </w:p>
    <w:tbl>
      <w:tblPr>
        <w:tblW w:w="100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367"/>
        <w:gridCol w:w="1147"/>
      </w:tblGrid>
      <w:tr w:rsidR="00CD217A" w:rsidRPr="00E8339F" w:rsidTr="00E95C93">
        <w:tc>
          <w:tcPr>
            <w:tcW w:w="7514" w:type="dxa"/>
            <w:vAlign w:val="center"/>
          </w:tcPr>
          <w:p w:rsidR="00CD217A" w:rsidRPr="00E8339F" w:rsidRDefault="00CD217A" w:rsidP="00E95C93">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 xml:space="preserve">Наименование </w:t>
            </w:r>
          </w:p>
          <w:p w:rsidR="00CD217A" w:rsidRPr="00E8339F" w:rsidRDefault="00CD217A" w:rsidP="00E95C93">
            <w:pPr>
              <w:spacing w:after="0" w:line="240" w:lineRule="auto"/>
              <w:ind w:left="-57" w:right="-57"/>
              <w:jc w:val="center"/>
              <w:rPr>
                <w:rFonts w:ascii="Times New Roman" w:hAnsi="Times New Roman" w:cs="Times New Roman"/>
                <w:b/>
                <w:bCs/>
                <w:sz w:val="20"/>
                <w:szCs w:val="20"/>
              </w:rPr>
            </w:pPr>
            <w:proofErr w:type="spellStart"/>
            <w:r w:rsidRPr="00E8339F">
              <w:rPr>
                <w:rFonts w:ascii="Times New Roman" w:hAnsi="Times New Roman" w:cs="Times New Roman"/>
                <w:b/>
                <w:bCs/>
                <w:sz w:val="20"/>
                <w:szCs w:val="20"/>
                <w:lang w:val="en-US"/>
              </w:rPr>
              <w:t>муниципальной</w:t>
            </w:r>
            <w:proofErr w:type="spellEnd"/>
            <w:r w:rsidRPr="00E8339F">
              <w:rPr>
                <w:rFonts w:ascii="Times New Roman" w:hAnsi="Times New Roman" w:cs="Times New Roman"/>
                <w:b/>
                <w:bCs/>
                <w:sz w:val="20"/>
                <w:szCs w:val="20"/>
                <w:lang w:val="en-US"/>
              </w:rPr>
              <w:t xml:space="preserve"> </w:t>
            </w:r>
            <w:proofErr w:type="spellStart"/>
            <w:r w:rsidRPr="00E8339F">
              <w:rPr>
                <w:rFonts w:ascii="Times New Roman" w:hAnsi="Times New Roman" w:cs="Times New Roman"/>
                <w:b/>
                <w:bCs/>
                <w:sz w:val="20"/>
                <w:szCs w:val="20"/>
                <w:lang w:val="en-US"/>
              </w:rPr>
              <w:t>программы</w:t>
            </w:r>
            <w:proofErr w:type="spellEnd"/>
            <w:r w:rsidRPr="00E8339F">
              <w:rPr>
                <w:rFonts w:ascii="Times New Roman" w:hAnsi="Times New Roman" w:cs="Times New Roman"/>
                <w:b/>
                <w:bCs/>
                <w:sz w:val="20"/>
                <w:szCs w:val="20"/>
              </w:rPr>
              <w:t xml:space="preserve"> (МП)</w:t>
            </w:r>
          </w:p>
        </w:tc>
        <w:tc>
          <w:tcPr>
            <w:tcW w:w="1367" w:type="dxa"/>
            <w:vAlign w:val="center"/>
          </w:tcPr>
          <w:p w:rsidR="00CD217A" w:rsidRPr="00E8339F" w:rsidRDefault="00CD217A" w:rsidP="00E95C93">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 xml:space="preserve">Код целевой </w:t>
            </w:r>
          </w:p>
          <w:p w:rsidR="00CD217A" w:rsidRPr="00E8339F" w:rsidRDefault="00CD217A" w:rsidP="00E95C93">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статьи расходов</w:t>
            </w:r>
          </w:p>
        </w:tc>
        <w:tc>
          <w:tcPr>
            <w:tcW w:w="1147" w:type="dxa"/>
            <w:tcBorders>
              <w:bottom w:val="single" w:sz="4" w:space="0" w:color="auto"/>
            </w:tcBorders>
            <w:vAlign w:val="center"/>
          </w:tcPr>
          <w:p w:rsidR="00CD217A" w:rsidRPr="00E8339F" w:rsidRDefault="00CD217A" w:rsidP="00E95C93">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 xml:space="preserve">Сумма </w:t>
            </w:r>
            <w:r w:rsidRPr="00E8339F">
              <w:rPr>
                <w:rFonts w:ascii="Times New Roman" w:hAnsi="Times New Roman" w:cs="Times New Roman"/>
                <w:sz w:val="20"/>
                <w:szCs w:val="20"/>
              </w:rPr>
              <w:t>(тыс. руб.)</w:t>
            </w:r>
          </w:p>
        </w:tc>
      </w:tr>
      <w:tr w:rsidR="00CD217A" w:rsidRPr="00E8339F" w:rsidTr="00E95C93">
        <w:tc>
          <w:tcPr>
            <w:tcW w:w="7514"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w:t>
            </w:r>
          </w:p>
        </w:tc>
        <w:tc>
          <w:tcPr>
            <w:tcW w:w="1367"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8080,808</w:t>
            </w:r>
          </w:p>
        </w:tc>
      </w:tr>
      <w:tr w:rsidR="00CD217A" w:rsidRPr="00E8339F" w:rsidTr="00E95C93">
        <w:tc>
          <w:tcPr>
            <w:tcW w:w="7514"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67"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02.0.00.00000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5698,400</w:t>
            </w:r>
          </w:p>
        </w:tc>
      </w:tr>
      <w:tr w:rsidR="00CD217A" w:rsidRPr="00E8339F" w:rsidTr="00E95C93">
        <w:tc>
          <w:tcPr>
            <w:tcW w:w="7514"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67"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20,000</w:t>
            </w:r>
          </w:p>
        </w:tc>
      </w:tr>
      <w:tr w:rsidR="00CD217A" w:rsidRPr="00E8339F" w:rsidTr="00E95C93">
        <w:tc>
          <w:tcPr>
            <w:tcW w:w="7514" w:type="dxa"/>
            <w:shd w:val="clear" w:color="auto" w:fill="auto"/>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367" w:type="dxa"/>
            <w:shd w:val="clear" w:color="auto" w:fill="auto"/>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06.0.00.00000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17438,347</w:t>
            </w:r>
          </w:p>
        </w:tc>
      </w:tr>
      <w:tr w:rsidR="00CD217A" w:rsidRPr="00E8339F" w:rsidTr="00E95C93">
        <w:tc>
          <w:tcPr>
            <w:tcW w:w="7514" w:type="dxa"/>
            <w:vAlign w:val="center"/>
          </w:tcPr>
          <w:p w:rsidR="00CD217A" w:rsidRPr="00E8339F" w:rsidRDefault="00CD217A" w:rsidP="00E95C93">
            <w:pPr>
              <w:spacing w:after="0" w:line="240" w:lineRule="auto"/>
              <w:ind w:left="-57" w:right="-57"/>
              <w:jc w:val="both"/>
              <w:rPr>
                <w:rFonts w:ascii="Times New Roman" w:hAnsi="Times New Roman" w:cs="Times New Roman"/>
                <w:b/>
                <w:bCs/>
              </w:rPr>
            </w:pPr>
            <w:r w:rsidRPr="00E8339F">
              <w:rPr>
                <w:rFonts w:ascii="Times New Roman" w:hAnsi="Times New Roman" w:cs="Times New Roman"/>
              </w:rPr>
              <w:t>МП</w:t>
            </w:r>
            <w:r w:rsidRPr="00E8339F">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w:t>
            </w:r>
          </w:p>
        </w:tc>
        <w:tc>
          <w:tcPr>
            <w:tcW w:w="1367"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08.0.00.00000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CD217A" w:rsidRPr="00E8339F" w:rsidRDefault="00CD217A" w:rsidP="00E95C93">
            <w:pPr>
              <w:spacing w:after="0" w:line="240" w:lineRule="auto"/>
              <w:ind w:left="-57" w:right="-57"/>
              <w:jc w:val="center"/>
              <w:rPr>
                <w:rFonts w:ascii="Times New Roman" w:hAnsi="Times New Roman" w:cs="Times New Roman"/>
                <w:bCs/>
              </w:rPr>
            </w:pPr>
            <w:r w:rsidRPr="00E8339F">
              <w:rPr>
                <w:rFonts w:ascii="Times New Roman" w:hAnsi="Times New Roman" w:cs="Times New Roman"/>
                <w:bCs/>
              </w:rPr>
              <w:t>405,226</w:t>
            </w:r>
          </w:p>
        </w:tc>
      </w:tr>
      <w:tr w:rsidR="00CD217A" w:rsidRPr="00E8339F" w:rsidTr="00E95C93">
        <w:tc>
          <w:tcPr>
            <w:tcW w:w="7514"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«Чистая вода Урюпинского муниципального района» </w:t>
            </w:r>
          </w:p>
        </w:tc>
        <w:tc>
          <w:tcPr>
            <w:tcW w:w="1367"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09.0.00.00000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CD217A" w:rsidRPr="00E8339F" w:rsidRDefault="00CD217A" w:rsidP="00E95C93">
            <w:pPr>
              <w:spacing w:after="0" w:line="240" w:lineRule="auto"/>
              <w:ind w:left="-57" w:right="-57"/>
              <w:jc w:val="center"/>
              <w:rPr>
                <w:rFonts w:ascii="Times New Roman" w:hAnsi="Times New Roman" w:cs="Times New Roman"/>
                <w:bCs/>
              </w:rPr>
            </w:pPr>
            <w:r w:rsidRPr="00E8339F">
              <w:rPr>
                <w:rFonts w:ascii="Times New Roman" w:hAnsi="Times New Roman" w:cs="Times New Roman"/>
              </w:rPr>
              <w:t>106,326</w:t>
            </w:r>
          </w:p>
        </w:tc>
      </w:tr>
      <w:tr w:rsidR="00CD217A" w:rsidRPr="00E8339F" w:rsidTr="00E95C93">
        <w:tc>
          <w:tcPr>
            <w:tcW w:w="7514"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w:t>
            </w:r>
            <w:r w:rsidRPr="00E8339F">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w:t>
            </w:r>
          </w:p>
        </w:tc>
        <w:tc>
          <w:tcPr>
            <w:tcW w:w="1367"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10.0.00.00000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9103,118</w:t>
            </w:r>
          </w:p>
        </w:tc>
      </w:tr>
      <w:tr w:rsidR="00CD217A" w:rsidRPr="00E8339F" w:rsidTr="00E95C93">
        <w:tc>
          <w:tcPr>
            <w:tcW w:w="7514"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«Профилактика правонарушений на территории Урюпинского муниципального района» </w:t>
            </w:r>
          </w:p>
        </w:tc>
        <w:tc>
          <w:tcPr>
            <w:tcW w:w="1367"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11.0.00.00000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63,000</w:t>
            </w:r>
          </w:p>
        </w:tc>
      </w:tr>
      <w:tr w:rsidR="00CD217A" w:rsidRPr="00E8339F" w:rsidTr="00E95C93">
        <w:tc>
          <w:tcPr>
            <w:tcW w:w="7514"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МП "Героико-патриотическое воспитание молодежи в Урюпинском муниципальном районе"</w:t>
            </w:r>
          </w:p>
        </w:tc>
        <w:tc>
          <w:tcPr>
            <w:tcW w:w="1367"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13.0.00.00000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515,040</w:t>
            </w:r>
          </w:p>
        </w:tc>
      </w:tr>
      <w:tr w:rsidR="00CD217A" w:rsidRPr="00E8339F" w:rsidTr="00E95C93">
        <w:tc>
          <w:tcPr>
            <w:tcW w:w="7514"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w:t>
            </w:r>
          </w:p>
        </w:tc>
        <w:tc>
          <w:tcPr>
            <w:tcW w:w="1367"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16.0.00.00000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106,000</w:t>
            </w:r>
          </w:p>
        </w:tc>
      </w:tr>
      <w:tr w:rsidR="00CD217A" w:rsidRPr="00E8339F" w:rsidTr="00E95C93">
        <w:tc>
          <w:tcPr>
            <w:tcW w:w="7514"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«Развитие образования на территории Урюпинского муниципального района Волгоградской области» </w:t>
            </w:r>
          </w:p>
        </w:tc>
        <w:tc>
          <w:tcPr>
            <w:tcW w:w="1367" w:type="dxa"/>
            <w:vAlign w:val="center"/>
          </w:tcPr>
          <w:p w:rsidR="00CD217A" w:rsidRPr="00E8339F" w:rsidRDefault="00CD217A" w:rsidP="00E95C93">
            <w:pPr>
              <w:spacing w:after="0" w:line="240" w:lineRule="auto"/>
              <w:ind w:left="-57" w:right="-57"/>
              <w:jc w:val="both"/>
              <w:rPr>
                <w:rFonts w:ascii="Times New Roman" w:hAnsi="Times New Roman" w:cs="Times New Roman"/>
                <w:sz w:val="20"/>
                <w:szCs w:val="20"/>
              </w:rPr>
            </w:pPr>
            <w:r w:rsidRPr="00E8339F">
              <w:rPr>
                <w:rFonts w:ascii="Times New Roman" w:hAnsi="Times New Roman" w:cs="Times New Roman"/>
                <w:sz w:val="20"/>
                <w:szCs w:val="20"/>
              </w:rPr>
              <w:t>17.0.00.00000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22083,084</w:t>
            </w:r>
          </w:p>
        </w:tc>
      </w:tr>
      <w:tr w:rsidR="00CD217A" w:rsidRPr="00E8339F" w:rsidTr="00E95C93">
        <w:tc>
          <w:tcPr>
            <w:tcW w:w="7514"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«Обеспечение </w:t>
            </w:r>
            <w:proofErr w:type="gramStart"/>
            <w:r w:rsidRPr="00E8339F">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E8339F">
              <w:rPr>
                <w:rFonts w:ascii="Times New Roman" w:hAnsi="Times New Roman" w:cs="Times New Roman"/>
              </w:rPr>
              <w:t>»</w:t>
            </w:r>
          </w:p>
        </w:tc>
        <w:tc>
          <w:tcPr>
            <w:tcW w:w="1367"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24.0.00.00000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30,000</w:t>
            </w:r>
          </w:p>
        </w:tc>
      </w:tr>
      <w:tr w:rsidR="00CD217A" w:rsidRPr="00E8339F" w:rsidTr="00E95C93">
        <w:tc>
          <w:tcPr>
            <w:tcW w:w="7514"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МП «Комплексное развитие сельских территорий Урюпинского района Волгоградской области»</w:t>
            </w:r>
          </w:p>
        </w:tc>
        <w:tc>
          <w:tcPr>
            <w:tcW w:w="1367"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33.0.00.00000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2458,000</w:t>
            </w:r>
          </w:p>
        </w:tc>
      </w:tr>
      <w:tr w:rsidR="00CD217A" w:rsidRPr="00E8339F" w:rsidTr="00E95C93">
        <w:tc>
          <w:tcPr>
            <w:tcW w:w="7514"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67"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34.0.00.00000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25270,965</w:t>
            </w:r>
          </w:p>
        </w:tc>
      </w:tr>
      <w:tr w:rsidR="00CD217A" w:rsidRPr="00E8339F" w:rsidTr="00E95C93">
        <w:tc>
          <w:tcPr>
            <w:tcW w:w="7514"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67"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38.0.00.00000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6689,551</w:t>
            </w:r>
          </w:p>
        </w:tc>
      </w:tr>
      <w:tr w:rsidR="00CD217A" w:rsidRPr="00E8339F" w:rsidTr="00E95C93">
        <w:tc>
          <w:tcPr>
            <w:tcW w:w="7514"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«Улучшение жилищных условий молодых семей Урюпинского муниципального района» </w:t>
            </w:r>
          </w:p>
        </w:tc>
        <w:tc>
          <w:tcPr>
            <w:tcW w:w="1367"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43.0.00.00000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316,222</w:t>
            </w:r>
          </w:p>
        </w:tc>
      </w:tr>
      <w:tr w:rsidR="00CD217A" w:rsidRPr="00E8339F" w:rsidTr="00E95C93">
        <w:tc>
          <w:tcPr>
            <w:tcW w:w="7514"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367"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44.0.00.00000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500,000</w:t>
            </w:r>
          </w:p>
        </w:tc>
      </w:tr>
      <w:tr w:rsidR="00CD217A" w:rsidRPr="00E8339F" w:rsidTr="00E95C93">
        <w:tc>
          <w:tcPr>
            <w:tcW w:w="7514" w:type="dxa"/>
            <w:tcBorders>
              <w:top w:val="single" w:sz="4" w:space="0" w:color="auto"/>
              <w:left w:val="single" w:sz="4" w:space="0" w:color="auto"/>
              <w:bottom w:val="single" w:sz="4" w:space="0" w:color="auto"/>
              <w:right w:val="single" w:sz="4" w:space="0" w:color="auto"/>
            </w:tcBorders>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«Организация и обеспечение отдыха, оздоровления и занятости детей, подростков и молодежи в Урюпинском муниципальном районе» </w:t>
            </w:r>
          </w:p>
        </w:tc>
        <w:tc>
          <w:tcPr>
            <w:tcW w:w="1367" w:type="dxa"/>
            <w:tcBorders>
              <w:top w:val="single" w:sz="4" w:space="0" w:color="auto"/>
              <w:left w:val="single" w:sz="4" w:space="0" w:color="auto"/>
              <w:bottom w:val="single" w:sz="4" w:space="0" w:color="auto"/>
              <w:right w:val="single" w:sz="4" w:space="0" w:color="auto"/>
            </w:tcBorders>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47.0.00.00000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2664,696</w:t>
            </w:r>
          </w:p>
        </w:tc>
      </w:tr>
      <w:tr w:rsidR="00CD217A" w:rsidRPr="00E8339F" w:rsidTr="00E95C93">
        <w:tc>
          <w:tcPr>
            <w:tcW w:w="7514" w:type="dxa"/>
            <w:tcBorders>
              <w:top w:val="single" w:sz="4" w:space="0" w:color="auto"/>
              <w:left w:val="single" w:sz="4" w:space="0" w:color="auto"/>
              <w:bottom w:val="single" w:sz="4" w:space="0" w:color="auto"/>
              <w:right w:val="single" w:sz="4" w:space="0" w:color="auto"/>
            </w:tcBorders>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51.0.00.00000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91,000</w:t>
            </w:r>
          </w:p>
        </w:tc>
      </w:tr>
      <w:tr w:rsidR="00CD217A" w:rsidRPr="00E8339F" w:rsidTr="00E95C93">
        <w:tc>
          <w:tcPr>
            <w:tcW w:w="7514" w:type="dxa"/>
            <w:tcBorders>
              <w:top w:val="single" w:sz="4" w:space="0" w:color="auto"/>
              <w:left w:val="single" w:sz="4" w:space="0" w:color="auto"/>
              <w:bottom w:val="single" w:sz="4" w:space="0" w:color="auto"/>
              <w:right w:val="single" w:sz="4" w:space="0" w:color="auto"/>
            </w:tcBorders>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52.0.00.00000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106,060</w:t>
            </w:r>
          </w:p>
        </w:tc>
      </w:tr>
      <w:tr w:rsidR="00CD217A" w:rsidRPr="00E8339F" w:rsidTr="00E95C93">
        <w:tc>
          <w:tcPr>
            <w:tcW w:w="8881" w:type="dxa"/>
            <w:gridSpan w:val="2"/>
            <w:tcBorders>
              <w:top w:val="single" w:sz="4" w:space="0" w:color="auto"/>
              <w:left w:val="single" w:sz="4" w:space="0" w:color="auto"/>
              <w:bottom w:val="single" w:sz="4" w:space="0" w:color="auto"/>
              <w:right w:val="single" w:sz="4" w:space="0" w:color="auto"/>
            </w:tcBorders>
            <w:vAlign w:val="center"/>
          </w:tcPr>
          <w:p w:rsidR="00CD217A" w:rsidRPr="00E8339F" w:rsidRDefault="00CD217A" w:rsidP="00E95C93">
            <w:pPr>
              <w:spacing w:after="0" w:line="240" w:lineRule="auto"/>
              <w:ind w:left="-57" w:right="-57"/>
              <w:jc w:val="center"/>
              <w:rPr>
                <w:rFonts w:ascii="Times New Roman" w:hAnsi="Times New Roman" w:cs="Times New Roman"/>
                <w:b/>
              </w:rPr>
            </w:pPr>
            <w:r w:rsidRPr="00E8339F">
              <w:rPr>
                <w:rFonts w:ascii="Times New Roman" w:hAnsi="Times New Roman" w:cs="Times New Roman"/>
                <w:b/>
              </w:rPr>
              <w:t>ИТОГО:</w:t>
            </w:r>
          </w:p>
        </w:tc>
        <w:tc>
          <w:tcPr>
            <w:tcW w:w="1147" w:type="dxa"/>
            <w:tcBorders>
              <w:top w:val="single" w:sz="4" w:space="0" w:color="auto"/>
              <w:left w:val="single" w:sz="4" w:space="0" w:color="auto"/>
              <w:bottom w:val="single" w:sz="4" w:space="0" w:color="auto"/>
              <w:right w:val="single" w:sz="4" w:space="0" w:color="auto"/>
            </w:tcBorders>
            <w:vAlign w:val="center"/>
          </w:tcPr>
          <w:p w:rsidR="00CD217A" w:rsidRPr="00E8339F" w:rsidRDefault="00CD217A" w:rsidP="00E95C93">
            <w:pPr>
              <w:spacing w:after="0" w:line="240" w:lineRule="auto"/>
              <w:ind w:left="-57" w:right="-57"/>
              <w:jc w:val="center"/>
              <w:rPr>
                <w:rFonts w:ascii="Times New Roman" w:hAnsi="Times New Roman" w:cs="Times New Roman"/>
                <w:b/>
              </w:rPr>
            </w:pPr>
            <w:r w:rsidRPr="00E8339F">
              <w:rPr>
                <w:rFonts w:ascii="Times New Roman" w:hAnsi="Times New Roman" w:cs="Times New Roman"/>
                <w:b/>
              </w:rPr>
              <w:t>101745,843</w:t>
            </w:r>
          </w:p>
        </w:tc>
      </w:tr>
    </w:tbl>
    <w:p w:rsidR="00CD217A" w:rsidRPr="00E8339F" w:rsidRDefault="00CD217A" w:rsidP="00CD217A">
      <w:pPr>
        <w:tabs>
          <w:tab w:val="left" w:pos="5040"/>
        </w:tabs>
        <w:spacing w:after="0" w:line="240" w:lineRule="auto"/>
        <w:ind w:left="-57" w:right="-57"/>
        <w:jc w:val="both"/>
        <w:rPr>
          <w:rFonts w:ascii="Times New Roman" w:eastAsia="MS Mincho" w:hAnsi="Times New Roman" w:cs="Times New Roman"/>
          <w:bCs/>
          <w:sz w:val="16"/>
          <w:szCs w:val="16"/>
          <w:lang w:eastAsia="ja-JP"/>
        </w:rPr>
      </w:pPr>
      <w:r w:rsidRPr="00E8339F">
        <w:rPr>
          <w:rFonts w:ascii="Times New Roman" w:hAnsi="Times New Roman" w:cs="Times New Roman"/>
          <w:bCs/>
          <w:sz w:val="16"/>
          <w:szCs w:val="16"/>
        </w:rPr>
        <w:t xml:space="preserve"> </w:t>
      </w:r>
      <w:r w:rsidRPr="00E8339F">
        <w:rPr>
          <w:rFonts w:ascii="Times New Roman" w:eastAsia="MS Mincho" w:hAnsi="Times New Roman" w:cs="Times New Roman"/>
          <w:bCs/>
          <w:sz w:val="16"/>
          <w:szCs w:val="16"/>
          <w:lang w:eastAsia="ja-JP"/>
        </w:rPr>
        <w:t xml:space="preserve">      </w:t>
      </w:r>
    </w:p>
    <w:p w:rsidR="00CD217A" w:rsidRPr="00E8339F" w:rsidRDefault="00CD217A" w:rsidP="00CD217A">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E8339F">
        <w:rPr>
          <w:rFonts w:ascii="Times New Roman" w:eastAsia="MS Mincho" w:hAnsi="Times New Roman" w:cs="Times New Roman"/>
          <w:bCs/>
          <w:sz w:val="28"/>
          <w:szCs w:val="28"/>
          <w:lang w:eastAsia="ja-JP"/>
        </w:rPr>
        <w:t xml:space="preserve">          1.11. Приложение 16 к Положению изложить в следующей редакции:</w:t>
      </w:r>
    </w:p>
    <w:p w:rsidR="00CD217A" w:rsidRPr="00E8339F" w:rsidRDefault="00CD217A" w:rsidP="00CD217A">
      <w:pPr>
        <w:spacing w:after="0" w:line="240" w:lineRule="auto"/>
        <w:ind w:left="-57" w:right="-57"/>
        <w:rPr>
          <w:rFonts w:ascii="Times New Roman" w:eastAsia="Arial" w:hAnsi="Times New Roman" w:cs="Times New Roman"/>
          <w:sz w:val="24"/>
          <w:szCs w:val="24"/>
          <w:lang w:eastAsia="ar-SA"/>
        </w:rPr>
      </w:pPr>
      <w:r w:rsidRPr="00E8339F">
        <w:rPr>
          <w:rFonts w:ascii="Times New Roman" w:eastAsia="MS Mincho" w:hAnsi="Times New Roman" w:cs="Times New Roman"/>
          <w:sz w:val="24"/>
          <w:szCs w:val="24"/>
          <w:lang w:eastAsia="ja-JP"/>
        </w:rPr>
        <w:t xml:space="preserve">                                                                                               «</w:t>
      </w:r>
      <w:r w:rsidRPr="00E8339F">
        <w:rPr>
          <w:rFonts w:ascii="Times New Roman" w:eastAsia="Calibri" w:hAnsi="Times New Roman" w:cs="Times New Roman"/>
          <w:sz w:val="24"/>
          <w:szCs w:val="24"/>
        </w:rPr>
        <w:t>Приложение 16</w:t>
      </w:r>
    </w:p>
    <w:p w:rsidR="00CD217A" w:rsidRPr="00E8339F" w:rsidRDefault="00CD217A" w:rsidP="00CD217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CD217A" w:rsidRPr="00E8339F" w:rsidRDefault="00CD217A" w:rsidP="00CD217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CD217A" w:rsidRPr="00E8339F" w:rsidRDefault="00CD217A" w:rsidP="00CD217A">
      <w:pPr>
        <w:spacing w:after="0" w:line="240" w:lineRule="auto"/>
        <w:ind w:left="-57" w:right="-57"/>
        <w:rPr>
          <w:rFonts w:ascii="Times New Roman" w:eastAsia="Calibri" w:hAnsi="Times New Roman" w:cs="Times New Roman"/>
          <w:b/>
          <w:bCs/>
          <w:sz w:val="16"/>
          <w:szCs w:val="16"/>
        </w:rPr>
      </w:pPr>
    </w:p>
    <w:p w:rsidR="00CD217A" w:rsidRPr="00E8339F" w:rsidRDefault="00CD217A" w:rsidP="00CD217A">
      <w:pPr>
        <w:spacing w:after="0" w:line="240" w:lineRule="auto"/>
        <w:ind w:left="-57" w:right="-57"/>
        <w:jc w:val="center"/>
        <w:rPr>
          <w:rFonts w:ascii="Times New Roman" w:eastAsia="Calibri" w:hAnsi="Times New Roman" w:cs="Times New Roman"/>
          <w:b/>
          <w:bCs/>
          <w:sz w:val="24"/>
          <w:szCs w:val="24"/>
        </w:rPr>
      </w:pPr>
      <w:r w:rsidRPr="00E8339F">
        <w:rPr>
          <w:rFonts w:ascii="Times New Roman" w:eastAsia="Calibri" w:hAnsi="Times New Roman" w:cs="Times New Roman"/>
          <w:b/>
          <w:bCs/>
          <w:sz w:val="24"/>
          <w:szCs w:val="24"/>
        </w:rPr>
        <w:t xml:space="preserve">Перечень действующих муниципальных программ </w:t>
      </w:r>
    </w:p>
    <w:p w:rsidR="00CD217A" w:rsidRPr="00E8339F" w:rsidRDefault="00CD217A" w:rsidP="00CD217A">
      <w:pPr>
        <w:spacing w:after="0" w:line="240" w:lineRule="auto"/>
        <w:ind w:left="-57" w:right="-57"/>
        <w:jc w:val="center"/>
        <w:rPr>
          <w:rFonts w:ascii="Times New Roman" w:eastAsia="Calibri" w:hAnsi="Times New Roman" w:cs="Times New Roman"/>
          <w:b/>
          <w:bCs/>
          <w:sz w:val="24"/>
          <w:szCs w:val="24"/>
        </w:rPr>
      </w:pPr>
      <w:r w:rsidRPr="00E8339F">
        <w:rPr>
          <w:rFonts w:ascii="Times New Roman" w:eastAsia="Calibri" w:hAnsi="Times New Roman" w:cs="Times New Roman"/>
          <w:b/>
          <w:bCs/>
          <w:sz w:val="24"/>
          <w:szCs w:val="24"/>
        </w:rPr>
        <w:lastRenderedPageBreak/>
        <w:t xml:space="preserve">на плановый период 2024 и 2025 годов </w:t>
      </w:r>
    </w:p>
    <w:p w:rsidR="00CD217A" w:rsidRPr="00E8339F" w:rsidRDefault="00CD217A" w:rsidP="00CD217A">
      <w:pPr>
        <w:spacing w:after="0" w:line="240" w:lineRule="auto"/>
        <w:ind w:left="-57" w:right="-57"/>
        <w:rPr>
          <w:rFonts w:ascii="Times New Roman" w:eastAsia="Calibri" w:hAnsi="Times New Roman" w:cs="Times New Roman"/>
          <w:sz w:val="16"/>
          <w:szCs w:val="16"/>
        </w:rPr>
      </w:pPr>
    </w:p>
    <w:tbl>
      <w:tblPr>
        <w:tblW w:w="1002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gridCol w:w="1252"/>
        <w:gridCol w:w="1037"/>
        <w:gridCol w:w="1074"/>
      </w:tblGrid>
      <w:tr w:rsidR="00CD217A" w:rsidRPr="00E8339F" w:rsidTr="00E95C93">
        <w:tc>
          <w:tcPr>
            <w:tcW w:w="6663"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b/>
                <w:bCs/>
                <w:sz w:val="20"/>
                <w:szCs w:val="20"/>
              </w:rPr>
            </w:pPr>
            <w:r w:rsidRPr="00E8339F">
              <w:rPr>
                <w:rFonts w:ascii="Times New Roman" w:eastAsia="Calibri" w:hAnsi="Times New Roman" w:cs="Times New Roman"/>
                <w:b/>
                <w:bCs/>
                <w:sz w:val="20"/>
                <w:szCs w:val="20"/>
              </w:rPr>
              <w:t>Наименование муниципальной программы (МП)</w:t>
            </w:r>
          </w:p>
        </w:tc>
        <w:tc>
          <w:tcPr>
            <w:tcW w:w="1252"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b/>
                <w:bCs/>
                <w:sz w:val="20"/>
                <w:szCs w:val="20"/>
              </w:rPr>
            </w:pPr>
            <w:r w:rsidRPr="00E8339F">
              <w:rPr>
                <w:rFonts w:ascii="Times New Roman" w:eastAsia="Calibri" w:hAnsi="Times New Roman" w:cs="Times New Roman"/>
                <w:b/>
                <w:bCs/>
                <w:sz w:val="20"/>
                <w:szCs w:val="20"/>
              </w:rPr>
              <w:t xml:space="preserve">Код целевой </w:t>
            </w:r>
          </w:p>
          <w:p w:rsidR="00CD217A" w:rsidRPr="00E8339F" w:rsidRDefault="00CD217A" w:rsidP="00E95C93">
            <w:pPr>
              <w:spacing w:after="0" w:line="240" w:lineRule="auto"/>
              <w:ind w:left="-57" w:right="-57"/>
              <w:jc w:val="center"/>
              <w:rPr>
                <w:rFonts w:ascii="Times New Roman" w:eastAsia="Calibri" w:hAnsi="Times New Roman" w:cs="Times New Roman"/>
                <w:b/>
                <w:bCs/>
                <w:sz w:val="20"/>
                <w:szCs w:val="20"/>
              </w:rPr>
            </w:pPr>
            <w:r w:rsidRPr="00E8339F">
              <w:rPr>
                <w:rFonts w:ascii="Times New Roman" w:eastAsia="Calibri" w:hAnsi="Times New Roman" w:cs="Times New Roman"/>
                <w:b/>
                <w:bCs/>
                <w:sz w:val="20"/>
                <w:szCs w:val="20"/>
              </w:rPr>
              <w:t>статьи расходов</w:t>
            </w:r>
          </w:p>
        </w:tc>
        <w:tc>
          <w:tcPr>
            <w:tcW w:w="1037"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b/>
                <w:bCs/>
                <w:sz w:val="20"/>
                <w:szCs w:val="20"/>
              </w:rPr>
            </w:pPr>
            <w:r w:rsidRPr="00E8339F">
              <w:rPr>
                <w:rFonts w:ascii="Times New Roman" w:eastAsia="Calibri" w:hAnsi="Times New Roman" w:cs="Times New Roman"/>
                <w:b/>
                <w:bCs/>
                <w:sz w:val="20"/>
                <w:szCs w:val="20"/>
              </w:rPr>
              <w:t xml:space="preserve">Сумма 2024 год </w:t>
            </w:r>
            <w:r w:rsidRPr="00E8339F">
              <w:rPr>
                <w:rFonts w:ascii="Times New Roman" w:eastAsia="Calibri" w:hAnsi="Times New Roman" w:cs="Times New Roman"/>
                <w:sz w:val="20"/>
                <w:szCs w:val="20"/>
              </w:rPr>
              <w:t>(тыс. руб.)</w:t>
            </w:r>
          </w:p>
        </w:tc>
        <w:tc>
          <w:tcPr>
            <w:tcW w:w="1074"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b/>
                <w:bCs/>
                <w:sz w:val="20"/>
                <w:szCs w:val="20"/>
              </w:rPr>
            </w:pPr>
            <w:r w:rsidRPr="00E8339F">
              <w:rPr>
                <w:rFonts w:ascii="Times New Roman" w:eastAsia="Calibri" w:hAnsi="Times New Roman" w:cs="Times New Roman"/>
                <w:b/>
                <w:bCs/>
                <w:sz w:val="20"/>
                <w:szCs w:val="20"/>
              </w:rPr>
              <w:t xml:space="preserve">Сумма 2025 год </w:t>
            </w:r>
            <w:r w:rsidRPr="00E8339F">
              <w:rPr>
                <w:rFonts w:ascii="Times New Roman" w:eastAsia="Calibri" w:hAnsi="Times New Roman" w:cs="Times New Roman"/>
                <w:sz w:val="20"/>
                <w:szCs w:val="20"/>
              </w:rPr>
              <w:t>(тыс. руб.)</w:t>
            </w:r>
          </w:p>
        </w:tc>
      </w:tr>
      <w:tr w:rsidR="00CD217A" w:rsidRPr="00E8339F" w:rsidTr="00E95C93">
        <w:tc>
          <w:tcPr>
            <w:tcW w:w="6663"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both"/>
              <w:rPr>
                <w:rFonts w:ascii="Times New Roman" w:eastAsia="Calibri" w:hAnsi="Times New Roman" w:cs="Times New Roman"/>
              </w:rPr>
            </w:pPr>
            <w:r w:rsidRPr="00E8339F">
              <w:rPr>
                <w:rFonts w:ascii="Times New Roman" w:eastAsia="Calibri" w:hAnsi="Times New Roman" w:cs="Times New Roman"/>
              </w:rPr>
              <w:t>МП «Программа по энергосбережению и повышению энергетической эффективности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sz w:val="20"/>
                <w:szCs w:val="20"/>
              </w:rPr>
            </w:pPr>
            <w:r w:rsidRPr="00E8339F">
              <w:rPr>
                <w:rFonts w:ascii="Times New Roman" w:eastAsia="Calibri" w:hAnsi="Times New Roman" w:cs="Times New Roman"/>
                <w:sz w:val="20"/>
                <w:szCs w:val="20"/>
              </w:rPr>
              <w:t>01.0.00.00000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lang w:val="en-US"/>
              </w:rPr>
              <w:t>8080</w:t>
            </w:r>
            <w:r w:rsidRPr="00E8339F">
              <w:rPr>
                <w:rFonts w:ascii="Times New Roman" w:eastAsia="Calibri" w:hAnsi="Times New Roman" w:cs="Times New Roman"/>
              </w:rPr>
              <w:t>,808</w:t>
            </w:r>
          </w:p>
        </w:tc>
        <w:tc>
          <w:tcPr>
            <w:tcW w:w="1074"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lang w:val="en-US"/>
              </w:rPr>
            </w:pPr>
            <w:r w:rsidRPr="00E8339F">
              <w:rPr>
                <w:rFonts w:ascii="Times New Roman" w:eastAsia="Calibri" w:hAnsi="Times New Roman" w:cs="Times New Roman"/>
                <w:lang w:val="en-US"/>
              </w:rPr>
              <w:t>-</w:t>
            </w:r>
          </w:p>
        </w:tc>
      </w:tr>
      <w:tr w:rsidR="00CD217A" w:rsidRPr="00E8339F" w:rsidTr="00E95C93">
        <w:tc>
          <w:tcPr>
            <w:tcW w:w="6663"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both"/>
              <w:rPr>
                <w:rFonts w:ascii="Times New Roman" w:eastAsia="Calibri" w:hAnsi="Times New Roman" w:cs="Times New Roman"/>
              </w:rPr>
            </w:pPr>
            <w:r w:rsidRPr="00E8339F">
              <w:rPr>
                <w:rFonts w:ascii="Times New Roman" w:eastAsia="Calibri"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sz w:val="20"/>
                <w:szCs w:val="20"/>
              </w:rPr>
            </w:pPr>
            <w:r w:rsidRPr="00E8339F">
              <w:rPr>
                <w:rFonts w:ascii="Times New Roman" w:eastAsia="Calibri" w:hAnsi="Times New Roman" w:cs="Times New Roman"/>
                <w:sz w:val="20"/>
                <w:szCs w:val="20"/>
              </w:rPr>
              <w:t>02.0.00.00000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4702,900</w:t>
            </w:r>
          </w:p>
        </w:tc>
        <w:tc>
          <w:tcPr>
            <w:tcW w:w="1074"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5146,000</w:t>
            </w:r>
          </w:p>
        </w:tc>
      </w:tr>
      <w:tr w:rsidR="00CD217A" w:rsidRPr="00E8339F" w:rsidTr="00E95C93">
        <w:tc>
          <w:tcPr>
            <w:tcW w:w="6663"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both"/>
              <w:rPr>
                <w:rFonts w:ascii="Times New Roman" w:eastAsia="Calibri" w:hAnsi="Times New Roman" w:cs="Times New Roman"/>
              </w:rPr>
            </w:pPr>
            <w:r w:rsidRPr="00E8339F">
              <w:rPr>
                <w:rFonts w:ascii="Times New Roman" w:eastAsia="Calibri"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52"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sz w:val="20"/>
                <w:szCs w:val="20"/>
              </w:rPr>
            </w:pPr>
            <w:r w:rsidRPr="00E8339F">
              <w:rPr>
                <w:rFonts w:ascii="Times New Roman" w:eastAsia="Calibri" w:hAnsi="Times New Roman" w:cs="Times New Roman"/>
                <w:sz w:val="20"/>
                <w:szCs w:val="20"/>
              </w:rPr>
              <w:t>06.0.00.00000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18585,537</w:t>
            </w:r>
          </w:p>
        </w:tc>
        <w:tc>
          <w:tcPr>
            <w:tcW w:w="1074"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18362,287</w:t>
            </w:r>
          </w:p>
        </w:tc>
      </w:tr>
      <w:tr w:rsidR="00CD217A" w:rsidRPr="00E8339F" w:rsidTr="00E95C93">
        <w:tc>
          <w:tcPr>
            <w:tcW w:w="6663"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both"/>
              <w:rPr>
                <w:rFonts w:ascii="Times New Roman" w:eastAsia="Calibri" w:hAnsi="Times New Roman" w:cs="Times New Roman"/>
                <w:b/>
                <w:bCs/>
              </w:rPr>
            </w:pPr>
            <w:r w:rsidRPr="00E8339F">
              <w:rPr>
                <w:rFonts w:ascii="Times New Roman" w:eastAsia="Calibri" w:hAnsi="Times New Roman" w:cs="Times New Roman"/>
              </w:rPr>
              <w:t>МП</w:t>
            </w:r>
            <w:r w:rsidRPr="00E8339F">
              <w:rPr>
                <w:rFonts w:ascii="Times New Roman" w:eastAsia="Calibri"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w:t>
            </w:r>
          </w:p>
        </w:tc>
        <w:tc>
          <w:tcPr>
            <w:tcW w:w="1252"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sz w:val="20"/>
                <w:szCs w:val="20"/>
              </w:rPr>
            </w:pPr>
            <w:r w:rsidRPr="00E8339F">
              <w:rPr>
                <w:rFonts w:ascii="Times New Roman" w:eastAsia="Calibri" w:hAnsi="Times New Roman" w:cs="Times New Roman"/>
                <w:sz w:val="20"/>
                <w:szCs w:val="20"/>
              </w:rPr>
              <w:t>08.0.00.00000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409,076</w:t>
            </w:r>
          </w:p>
        </w:tc>
        <w:tc>
          <w:tcPr>
            <w:tcW w:w="1074"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w:t>
            </w:r>
          </w:p>
        </w:tc>
      </w:tr>
      <w:tr w:rsidR="00CD217A" w:rsidRPr="00E8339F" w:rsidTr="00E95C93">
        <w:tc>
          <w:tcPr>
            <w:tcW w:w="6663"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both"/>
              <w:rPr>
                <w:rFonts w:ascii="Times New Roman" w:eastAsia="Calibri" w:hAnsi="Times New Roman" w:cs="Times New Roman"/>
              </w:rPr>
            </w:pPr>
            <w:r w:rsidRPr="00E8339F">
              <w:rPr>
                <w:rFonts w:ascii="Times New Roman" w:eastAsia="Calibri"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w:t>
            </w:r>
          </w:p>
        </w:tc>
        <w:tc>
          <w:tcPr>
            <w:tcW w:w="1252"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sz w:val="20"/>
                <w:szCs w:val="20"/>
              </w:rPr>
            </w:pPr>
            <w:r w:rsidRPr="00E8339F">
              <w:rPr>
                <w:rFonts w:ascii="Times New Roman" w:eastAsia="Calibri" w:hAnsi="Times New Roman" w:cs="Times New Roman"/>
                <w:sz w:val="20"/>
                <w:szCs w:val="20"/>
              </w:rPr>
              <w:t>16.0.00.00000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103,0</w:t>
            </w:r>
          </w:p>
        </w:tc>
        <w:tc>
          <w:tcPr>
            <w:tcW w:w="1074"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103,0</w:t>
            </w:r>
          </w:p>
        </w:tc>
      </w:tr>
      <w:tr w:rsidR="00CD217A" w:rsidRPr="00E8339F" w:rsidTr="00E95C93">
        <w:tc>
          <w:tcPr>
            <w:tcW w:w="6663"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both"/>
              <w:rPr>
                <w:rFonts w:ascii="Times New Roman" w:eastAsia="Calibri" w:hAnsi="Times New Roman" w:cs="Times New Roman"/>
              </w:rPr>
            </w:pPr>
            <w:r w:rsidRPr="00E8339F">
              <w:rPr>
                <w:rFonts w:ascii="Times New Roman" w:eastAsia="Calibri" w:hAnsi="Times New Roman" w:cs="Times New Roman"/>
              </w:rPr>
              <w:t>МП</w:t>
            </w:r>
            <w:r w:rsidRPr="00E8339F">
              <w:rPr>
                <w:rFonts w:ascii="Times New Roman" w:eastAsia="Calibri" w:hAnsi="Times New Roman" w:cs="Times New Roman"/>
                <w:bCs/>
              </w:rPr>
              <w:t xml:space="preserve"> «Развитие образования на территории Урюпинского муниципального района Волгоградской области» </w:t>
            </w:r>
          </w:p>
        </w:tc>
        <w:tc>
          <w:tcPr>
            <w:tcW w:w="1252"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sz w:val="20"/>
                <w:szCs w:val="20"/>
              </w:rPr>
            </w:pPr>
            <w:r w:rsidRPr="00E8339F">
              <w:rPr>
                <w:rFonts w:ascii="Times New Roman" w:eastAsia="Calibri" w:hAnsi="Times New Roman" w:cs="Times New Roman"/>
                <w:sz w:val="20"/>
                <w:szCs w:val="20"/>
              </w:rPr>
              <w:t>17.0.00.00000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1284,400</w:t>
            </w:r>
          </w:p>
        </w:tc>
        <w:tc>
          <w:tcPr>
            <w:tcW w:w="1074"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0,0</w:t>
            </w:r>
          </w:p>
        </w:tc>
      </w:tr>
      <w:tr w:rsidR="00CD217A" w:rsidRPr="00E8339F" w:rsidTr="00E95C93">
        <w:tc>
          <w:tcPr>
            <w:tcW w:w="6663"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both"/>
              <w:rPr>
                <w:rFonts w:ascii="Times New Roman" w:eastAsia="Calibri" w:hAnsi="Times New Roman" w:cs="Times New Roman"/>
              </w:rPr>
            </w:pPr>
            <w:r w:rsidRPr="00E8339F">
              <w:rPr>
                <w:rFonts w:ascii="Times New Roman" w:eastAsia="Calibri" w:hAnsi="Times New Roman" w:cs="Times New Roman"/>
              </w:rPr>
              <w:t>МП  «Комплексное  развитие  сельских территорий Урюпинского района Волгоградской области»</w:t>
            </w:r>
          </w:p>
        </w:tc>
        <w:tc>
          <w:tcPr>
            <w:tcW w:w="1252"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sz w:val="20"/>
                <w:szCs w:val="20"/>
              </w:rPr>
            </w:pPr>
            <w:r w:rsidRPr="00E8339F">
              <w:rPr>
                <w:rFonts w:ascii="Times New Roman" w:eastAsia="Calibri" w:hAnsi="Times New Roman" w:cs="Times New Roman"/>
                <w:sz w:val="20"/>
                <w:szCs w:val="20"/>
              </w:rPr>
              <w:t>33.0.00.00000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448,550</w:t>
            </w:r>
          </w:p>
        </w:tc>
        <w:tc>
          <w:tcPr>
            <w:tcW w:w="1074"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0,0</w:t>
            </w:r>
          </w:p>
        </w:tc>
      </w:tr>
      <w:tr w:rsidR="00CD217A" w:rsidRPr="00E8339F" w:rsidTr="00E95C93">
        <w:tc>
          <w:tcPr>
            <w:tcW w:w="6663"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both"/>
              <w:rPr>
                <w:rFonts w:ascii="Times New Roman" w:eastAsia="Calibri" w:hAnsi="Times New Roman" w:cs="Times New Roman"/>
              </w:rPr>
            </w:pPr>
            <w:r w:rsidRPr="00E8339F">
              <w:rPr>
                <w:rFonts w:ascii="Times New Roman" w:eastAsia="Calibri" w:hAnsi="Times New Roman" w:cs="Times New Roman"/>
              </w:rPr>
              <w:t>МП «Повышение безопасности дорожного движения на территории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sz w:val="20"/>
                <w:szCs w:val="20"/>
              </w:rPr>
            </w:pPr>
            <w:r w:rsidRPr="00E8339F">
              <w:rPr>
                <w:rFonts w:ascii="Times New Roman" w:eastAsia="Calibri" w:hAnsi="Times New Roman" w:cs="Times New Roman"/>
                <w:sz w:val="20"/>
                <w:szCs w:val="20"/>
              </w:rPr>
              <w:t>34.0.00.00000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17578,300</w:t>
            </w:r>
          </w:p>
        </w:tc>
        <w:tc>
          <w:tcPr>
            <w:tcW w:w="1074"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w:t>
            </w:r>
          </w:p>
        </w:tc>
      </w:tr>
      <w:tr w:rsidR="00CD217A" w:rsidRPr="00E8339F" w:rsidTr="00E95C93">
        <w:tc>
          <w:tcPr>
            <w:tcW w:w="6663"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both"/>
              <w:rPr>
                <w:rFonts w:ascii="Times New Roman" w:eastAsia="Calibri" w:hAnsi="Times New Roman" w:cs="Times New Roman"/>
              </w:rPr>
            </w:pPr>
            <w:r w:rsidRPr="00E8339F">
              <w:rPr>
                <w:rFonts w:ascii="Times New Roman" w:eastAsia="Calibri" w:hAnsi="Times New Roman" w:cs="Times New Roman"/>
              </w:rPr>
              <w:t>МП «Формирование современной комфортной среды Урюпинского муниципального района Волгоградской области»</w:t>
            </w:r>
          </w:p>
        </w:tc>
        <w:tc>
          <w:tcPr>
            <w:tcW w:w="1252"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sz w:val="20"/>
                <w:szCs w:val="20"/>
              </w:rPr>
            </w:pPr>
            <w:r w:rsidRPr="00E8339F">
              <w:rPr>
                <w:rFonts w:ascii="Times New Roman" w:eastAsia="Calibri" w:hAnsi="Times New Roman" w:cs="Times New Roman"/>
                <w:sz w:val="20"/>
                <w:szCs w:val="20"/>
              </w:rPr>
              <w:t>38.0.00.00000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5316,000</w:t>
            </w:r>
          </w:p>
        </w:tc>
        <w:tc>
          <w:tcPr>
            <w:tcW w:w="1074"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5316,000</w:t>
            </w:r>
          </w:p>
        </w:tc>
      </w:tr>
      <w:tr w:rsidR="00CD217A" w:rsidRPr="00E8339F" w:rsidTr="00E95C93">
        <w:tc>
          <w:tcPr>
            <w:tcW w:w="6663"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both"/>
              <w:rPr>
                <w:rFonts w:ascii="Times New Roman" w:eastAsia="Calibri" w:hAnsi="Times New Roman" w:cs="Times New Roman"/>
              </w:rPr>
            </w:pPr>
            <w:r w:rsidRPr="00E8339F">
              <w:rPr>
                <w:rFonts w:ascii="Times New Roman" w:eastAsia="Calibri" w:hAnsi="Times New Roman" w:cs="Times New Roman"/>
              </w:rPr>
              <w:t xml:space="preserve">МП «Улучшение жилищных условий молодых семей Урюпинского муниципального района» </w:t>
            </w:r>
          </w:p>
        </w:tc>
        <w:tc>
          <w:tcPr>
            <w:tcW w:w="1252"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sz w:val="20"/>
                <w:szCs w:val="20"/>
              </w:rPr>
            </w:pPr>
            <w:r w:rsidRPr="00E8339F">
              <w:rPr>
                <w:rFonts w:ascii="Times New Roman" w:eastAsia="Calibri" w:hAnsi="Times New Roman" w:cs="Times New Roman"/>
                <w:sz w:val="20"/>
                <w:szCs w:val="20"/>
              </w:rPr>
              <w:t>43.0.00.00000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90,000</w:t>
            </w:r>
          </w:p>
        </w:tc>
        <w:tc>
          <w:tcPr>
            <w:tcW w:w="1074"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90,000</w:t>
            </w:r>
          </w:p>
        </w:tc>
      </w:tr>
      <w:tr w:rsidR="00CD217A" w:rsidRPr="00E8339F" w:rsidTr="00E95C93">
        <w:tc>
          <w:tcPr>
            <w:tcW w:w="7915" w:type="dxa"/>
            <w:gridSpan w:val="2"/>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b/>
              </w:rPr>
            </w:pPr>
            <w:r w:rsidRPr="00E8339F">
              <w:rPr>
                <w:rFonts w:ascii="Times New Roman" w:eastAsia="Calibri" w:hAnsi="Times New Roman" w:cs="Times New Roman"/>
                <w:b/>
              </w:rPr>
              <w:t>ИТОГО:</w:t>
            </w:r>
          </w:p>
        </w:tc>
        <w:tc>
          <w:tcPr>
            <w:tcW w:w="1037"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b/>
              </w:rPr>
            </w:pPr>
            <w:r w:rsidRPr="00E8339F">
              <w:rPr>
                <w:rFonts w:ascii="Times New Roman" w:eastAsia="Calibri" w:hAnsi="Times New Roman" w:cs="Times New Roman"/>
                <w:b/>
              </w:rPr>
              <w:t>56598,571</w:t>
            </w:r>
          </w:p>
        </w:tc>
        <w:tc>
          <w:tcPr>
            <w:tcW w:w="1074" w:type="dxa"/>
            <w:tcBorders>
              <w:top w:val="single" w:sz="4" w:space="0" w:color="auto"/>
              <w:left w:val="single" w:sz="4" w:space="0" w:color="auto"/>
              <w:bottom w:val="single" w:sz="4" w:space="0" w:color="auto"/>
              <w:right w:val="single" w:sz="4" w:space="0" w:color="auto"/>
            </w:tcBorders>
            <w:vAlign w:val="center"/>
            <w:hideMark/>
          </w:tcPr>
          <w:p w:rsidR="00CD217A" w:rsidRPr="00E8339F" w:rsidRDefault="00CD217A" w:rsidP="00E95C93">
            <w:pPr>
              <w:spacing w:after="0" w:line="240" w:lineRule="auto"/>
              <w:ind w:left="-57" w:right="-57"/>
              <w:jc w:val="center"/>
              <w:rPr>
                <w:rFonts w:ascii="Times New Roman" w:eastAsia="Calibri" w:hAnsi="Times New Roman" w:cs="Times New Roman"/>
                <w:b/>
              </w:rPr>
            </w:pPr>
            <w:r w:rsidRPr="00E8339F">
              <w:rPr>
                <w:rFonts w:ascii="Times New Roman" w:eastAsia="Calibri" w:hAnsi="Times New Roman" w:cs="Times New Roman"/>
                <w:b/>
              </w:rPr>
              <w:t>29017,287</w:t>
            </w:r>
          </w:p>
        </w:tc>
      </w:tr>
    </w:tbl>
    <w:p w:rsidR="00CD217A" w:rsidRPr="00E8339F" w:rsidRDefault="00CD217A" w:rsidP="00CD217A">
      <w:pPr>
        <w:tabs>
          <w:tab w:val="left" w:pos="5040"/>
        </w:tabs>
        <w:spacing w:after="0" w:line="240" w:lineRule="auto"/>
        <w:ind w:left="-57" w:right="-57"/>
        <w:jc w:val="both"/>
        <w:rPr>
          <w:rFonts w:ascii="Times New Roman" w:hAnsi="Times New Roman" w:cs="Times New Roman"/>
          <w:bCs/>
          <w:sz w:val="16"/>
          <w:szCs w:val="16"/>
        </w:rPr>
      </w:pPr>
    </w:p>
    <w:p w:rsidR="00CD217A" w:rsidRPr="00E8339F" w:rsidRDefault="00CD217A" w:rsidP="00CD217A">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1.12. Приложение 18 к Положению изложить в следующей редакции:</w:t>
      </w:r>
    </w:p>
    <w:p w:rsidR="00CD217A" w:rsidRPr="00E8339F" w:rsidRDefault="00CD217A" w:rsidP="00CD217A">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18</w:t>
      </w:r>
    </w:p>
    <w:p w:rsidR="00CD217A" w:rsidRPr="00E8339F" w:rsidRDefault="00CD217A" w:rsidP="00CD217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CD217A" w:rsidRPr="00E8339F" w:rsidRDefault="00CD217A" w:rsidP="00CD217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CD217A" w:rsidRPr="00E8339F" w:rsidRDefault="00CD217A" w:rsidP="00CD217A">
      <w:pPr>
        <w:spacing w:after="0" w:line="240" w:lineRule="auto"/>
        <w:ind w:left="-57" w:right="-57"/>
        <w:rPr>
          <w:rFonts w:ascii="Times New Roman" w:hAnsi="Times New Roman" w:cs="Times New Roman"/>
          <w:bCs/>
          <w:sz w:val="16"/>
          <w:szCs w:val="16"/>
        </w:rPr>
      </w:pPr>
      <w:r w:rsidRPr="00E8339F">
        <w:rPr>
          <w:rFonts w:ascii="Times New Roman" w:eastAsia="Arial" w:hAnsi="Times New Roman" w:cs="Times New Roman"/>
          <w:b/>
          <w:bCs/>
          <w:sz w:val="16"/>
          <w:szCs w:val="16"/>
          <w:lang w:eastAsia="ar-SA"/>
        </w:rPr>
        <w:t xml:space="preserve">                                                   </w:t>
      </w:r>
    </w:p>
    <w:p w:rsidR="00CD217A" w:rsidRPr="00E8339F" w:rsidRDefault="00CD217A" w:rsidP="00CD217A">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Источники внутреннего финансирования дефицита бюджета </w:t>
      </w:r>
    </w:p>
    <w:p w:rsidR="00CD217A" w:rsidRPr="00E8339F" w:rsidRDefault="00CD217A" w:rsidP="00CD217A">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Урюпинского муниципального района на 2023 год</w:t>
      </w:r>
    </w:p>
    <w:p w:rsidR="00CD217A" w:rsidRPr="00E8339F" w:rsidRDefault="00CD217A" w:rsidP="00CD217A">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CD217A" w:rsidRPr="00E8339F" w:rsidTr="00E95C93">
        <w:tc>
          <w:tcPr>
            <w:tcW w:w="2553" w:type="dxa"/>
            <w:vAlign w:val="center"/>
          </w:tcPr>
          <w:p w:rsidR="00CD217A" w:rsidRPr="00E8339F" w:rsidRDefault="00CD217A" w:rsidP="00E95C93">
            <w:pPr>
              <w:spacing w:after="0" w:line="240" w:lineRule="auto"/>
              <w:ind w:left="-57" w:right="-57"/>
              <w:jc w:val="center"/>
              <w:rPr>
                <w:rFonts w:ascii="Times New Roman" w:hAnsi="Times New Roman" w:cs="Times New Roman"/>
                <w:b/>
                <w:sz w:val="20"/>
                <w:szCs w:val="20"/>
              </w:rPr>
            </w:pPr>
            <w:r w:rsidRPr="00E8339F">
              <w:rPr>
                <w:rFonts w:ascii="Times New Roman" w:hAnsi="Times New Roman" w:cs="Times New Roman"/>
                <w:b/>
                <w:sz w:val="20"/>
                <w:szCs w:val="20"/>
              </w:rPr>
              <w:t>Код бюджетной классификации</w:t>
            </w:r>
          </w:p>
        </w:tc>
        <w:tc>
          <w:tcPr>
            <w:tcW w:w="5953" w:type="dxa"/>
            <w:vAlign w:val="center"/>
          </w:tcPr>
          <w:p w:rsidR="00CD217A" w:rsidRPr="00E8339F" w:rsidRDefault="00CD217A" w:rsidP="00E95C93">
            <w:pPr>
              <w:spacing w:after="0" w:line="240" w:lineRule="auto"/>
              <w:ind w:left="-57" w:right="-57"/>
              <w:jc w:val="center"/>
              <w:rPr>
                <w:rFonts w:ascii="Times New Roman" w:hAnsi="Times New Roman" w:cs="Times New Roman"/>
                <w:b/>
                <w:sz w:val="20"/>
                <w:szCs w:val="20"/>
              </w:rPr>
            </w:pPr>
            <w:r w:rsidRPr="00E8339F">
              <w:rPr>
                <w:rFonts w:ascii="Times New Roman" w:hAnsi="Times New Roman" w:cs="Times New Roman"/>
                <w:b/>
                <w:sz w:val="20"/>
                <w:szCs w:val="20"/>
              </w:rPr>
              <w:t xml:space="preserve">Наименование кода </w:t>
            </w:r>
          </w:p>
          <w:p w:rsidR="00CD217A" w:rsidRPr="00E8339F" w:rsidRDefault="00CD217A" w:rsidP="00E95C93">
            <w:pPr>
              <w:spacing w:after="0" w:line="240" w:lineRule="auto"/>
              <w:ind w:left="-57" w:right="-57"/>
              <w:jc w:val="center"/>
              <w:rPr>
                <w:rFonts w:ascii="Times New Roman" w:hAnsi="Times New Roman" w:cs="Times New Roman"/>
                <w:b/>
                <w:sz w:val="20"/>
                <w:szCs w:val="20"/>
              </w:rPr>
            </w:pPr>
            <w:r w:rsidRPr="00E8339F">
              <w:rPr>
                <w:rFonts w:ascii="Times New Roman" w:hAnsi="Times New Roman" w:cs="Times New Roman"/>
                <w:b/>
                <w:sz w:val="20"/>
                <w:szCs w:val="20"/>
              </w:rPr>
              <w:t>бюджетной классификации</w:t>
            </w:r>
          </w:p>
        </w:tc>
        <w:tc>
          <w:tcPr>
            <w:tcW w:w="1418" w:type="dxa"/>
            <w:vAlign w:val="center"/>
          </w:tcPr>
          <w:p w:rsidR="00CD217A" w:rsidRPr="00E8339F" w:rsidRDefault="00CD217A" w:rsidP="00E95C93">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 xml:space="preserve">Сумма </w:t>
            </w:r>
          </w:p>
          <w:p w:rsidR="00CD217A" w:rsidRPr="00E8339F" w:rsidRDefault="00CD217A" w:rsidP="00E95C93">
            <w:pPr>
              <w:spacing w:after="0" w:line="240" w:lineRule="auto"/>
              <w:ind w:left="-57" w:right="-57"/>
              <w:jc w:val="center"/>
              <w:rPr>
                <w:rFonts w:ascii="Times New Roman" w:hAnsi="Times New Roman" w:cs="Times New Roman"/>
                <w:b/>
                <w:sz w:val="20"/>
                <w:szCs w:val="20"/>
              </w:rPr>
            </w:pPr>
            <w:r w:rsidRPr="00E8339F">
              <w:rPr>
                <w:rFonts w:ascii="Times New Roman" w:hAnsi="Times New Roman" w:cs="Times New Roman"/>
                <w:sz w:val="20"/>
                <w:szCs w:val="20"/>
              </w:rPr>
              <w:t>(тыс. руб.)</w:t>
            </w:r>
          </w:p>
        </w:tc>
      </w:tr>
      <w:tr w:rsidR="00CD217A" w:rsidRPr="00E8339F" w:rsidTr="00E95C93">
        <w:tc>
          <w:tcPr>
            <w:tcW w:w="2553"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000 01 00 00 00 00 0000 000</w:t>
            </w:r>
          </w:p>
        </w:tc>
        <w:tc>
          <w:tcPr>
            <w:tcW w:w="5953" w:type="dxa"/>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 xml:space="preserve">ИСТОЧНИКИ ВНУТРЕННЕГО ФИНАНСИРОВАНИЯ </w:t>
            </w:r>
          </w:p>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ДЕФИЦИТОВ БЮДЖЕТОВ</w:t>
            </w:r>
          </w:p>
        </w:tc>
        <w:tc>
          <w:tcPr>
            <w:tcW w:w="1418" w:type="dxa"/>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23 782,68</w:t>
            </w:r>
          </w:p>
        </w:tc>
      </w:tr>
      <w:tr w:rsidR="00CD217A" w:rsidRPr="00E8339F" w:rsidTr="00E95C93">
        <w:tc>
          <w:tcPr>
            <w:tcW w:w="2553"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000 01 05 00 00 00 0000 000</w:t>
            </w:r>
          </w:p>
        </w:tc>
        <w:tc>
          <w:tcPr>
            <w:tcW w:w="5953"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Изменение остатков средств на счетах по учету средств бюджета</w:t>
            </w:r>
          </w:p>
        </w:tc>
        <w:tc>
          <w:tcPr>
            <w:tcW w:w="1418" w:type="dxa"/>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23 782,68</w:t>
            </w:r>
          </w:p>
        </w:tc>
      </w:tr>
      <w:tr w:rsidR="00CD217A" w:rsidRPr="00E8339F" w:rsidTr="00E95C93">
        <w:tc>
          <w:tcPr>
            <w:tcW w:w="2553"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000 01 05 00 00 00 0000 500</w:t>
            </w:r>
          </w:p>
        </w:tc>
        <w:tc>
          <w:tcPr>
            <w:tcW w:w="5953"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Увеличение остатков средств бюджетов</w:t>
            </w:r>
          </w:p>
        </w:tc>
        <w:tc>
          <w:tcPr>
            <w:tcW w:w="1418" w:type="dxa"/>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w:t>
            </w:r>
            <w:r w:rsidRPr="00E8339F">
              <w:rPr>
                <w:rFonts w:ascii="Times New Roman" w:eastAsia="Times New Roman" w:hAnsi="Times New Roman" w:cs="Times New Roman"/>
                <w:lang w:eastAsia="ru-RU"/>
              </w:rPr>
              <w:t>583 134,221</w:t>
            </w:r>
          </w:p>
        </w:tc>
      </w:tr>
      <w:tr w:rsidR="00CD217A" w:rsidRPr="00E8339F" w:rsidTr="00E95C93">
        <w:tc>
          <w:tcPr>
            <w:tcW w:w="2553"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000 01 05 02 00 00 0000 500</w:t>
            </w:r>
          </w:p>
        </w:tc>
        <w:tc>
          <w:tcPr>
            <w:tcW w:w="5953"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Увеличение прочих остатков средств бюджетов</w:t>
            </w:r>
          </w:p>
        </w:tc>
        <w:tc>
          <w:tcPr>
            <w:tcW w:w="1418" w:type="dxa"/>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w:t>
            </w:r>
            <w:r w:rsidRPr="00E8339F">
              <w:rPr>
                <w:rFonts w:ascii="Times New Roman" w:eastAsia="Times New Roman" w:hAnsi="Times New Roman" w:cs="Times New Roman"/>
                <w:lang w:eastAsia="ru-RU"/>
              </w:rPr>
              <w:t>583 134,221</w:t>
            </w:r>
          </w:p>
        </w:tc>
      </w:tr>
      <w:tr w:rsidR="00CD217A" w:rsidRPr="00E8339F" w:rsidTr="00E95C93">
        <w:tc>
          <w:tcPr>
            <w:tcW w:w="2553"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000 01 05 02 01 00 0000 510</w:t>
            </w:r>
          </w:p>
        </w:tc>
        <w:tc>
          <w:tcPr>
            <w:tcW w:w="5953"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Увеличение остатков денежных средств бюджетов</w:t>
            </w:r>
          </w:p>
        </w:tc>
        <w:tc>
          <w:tcPr>
            <w:tcW w:w="1418" w:type="dxa"/>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w:t>
            </w:r>
            <w:r w:rsidRPr="00E8339F">
              <w:rPr>
                <w:rFonts w:ascii="Times New Roman" w:eastAsia="Times New Roman" w:hAnsi="Times New Roman" w:cs="Times New Roman"/>
                <w:lang w:eastAsia="ru-RU"/>
              </w:rPr>
              <w:t>583 134,221</w:t>
            </w:r>
          </w:p>
        </w:tc>
      </w:tr>
      <w:tr w:rsidR="00CD217A" w:rsidRPr="00E8339F" w:rsidTr="00E95C93">
        <w:tc>
          <w:tcPr>
            <w:tcW w:w="2553"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000 01 05 02 01 05 0000 510</w:t>
            </w:r>
          </w:p>
        </w:tc>
        <w:tc>
          <w:tcPr>
            <w:tcW w:w="5953"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w:t>
            </w:r>
            <w:r w:rsidRPr="00E8339F">
              <w:rPr>
                <w:rFonts w:ascii="Times New Roman" w:eastAsia="Times New Roman" w:hAnsi="Times New Roman" w:cs="Times New Roman"/>
                <w:lang w:eastAsia="ru-RU"/>
              </w:rPr>
              <w:t>583 134,221</w:t>
            </w:r>
          </w:p>
        </w:tc>
      </w:tr>
      <w:tr w:rsidR="00CD217A" w:rsidRPr="00E8339F" w:rsidTr="00E95C93">
        <w:tc>
          <w:tcPr>
            <w:tcW w:w="2553"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000 01 05 00 00 00 0000 600</w:t>
            </w:r>
          </w:p>
        </w:tc>
        <w:tc>
          <w:tcPr>
            <w:tcW w:w="5953"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Уменьшение остатков средств бюджетов</w:t>
            </w:r>
          </w:p>
        </w:tc>
        <w:tc>
          <w:tcPr>
            <w:tcW w:w="1418" w:type="dxa"/>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eastAsia="Times New Roman" w:hAnsi="Times New Roman" w:cs="Times New Roman"/>
                <w:lang w:eastAsia="ru-RU"/>
              </w:rPr>
              <w:t>606 916,901</w:t>
            </w:r>
          </w:p>
        </w:tc>
      </w:tr>
      <w:tr w:rsidR="00CD217A" w:rsidRPr="00E8339F" w:rsidTr="00E95C93">
        <w:tc>
          <w:tcPr>
            <w:tcW w:w="2553"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000 01 05 02 00 00 0000 600</w:t>
            </w:r>
          </w:p>
        </w:tc>
        <w:tc>
          <w:tcPr>
            <w:tcW w:w="5953"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Уменьшение прочих остатков средств бюджетов</w:t>
            </w:r>
          </w:p>
        </w:tc>
        <w:tc>
          <w:tcPr>
            <w:tcW w:w="1418" w:type="dxa"/>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606 916,901</w:t>
            </w:r>
          </w:p>
        </w:tc>
      </w:tr>
      <w:tr w:rsidR="00CD217A" w:rsidRPr="00E8339F" w:rsidTr="00E95C93">
        <w:tc>
          <w:tcPr>
            <w:tcW w:w="2553"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000 01 05 02 01 00 0000 610</w:t>
            </w:r>
          </w:p>
        </w:tc>
        <w:tc>
          <w:tcPr>
            <w:tcW w:w="5953"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Уменьшение прочих остатков денежных средств бюджетов</w:t>
            </w:r>
          </w:p>
        </w:tc>
        <w:tc>
          <w:tcPr>
            <w:tcW w:w="1418" w:type="dxa"/>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606 916,901</w:t>
            </w:r>
          </w:p>
        </w:tc>
      </w:tr>
      <w:tr w:rsidR="00CD217A" w:rsidRPr="00E8339F" w:rsidTr="00E95C93">
        <w:tc>
          <w:tcPr>
            <w:tcW w:w="2553" w:type="dxa"/>
            <w:vAlign w:val="center"/>
          </w:tcPr>
          <w:p w:rsidR="00CD217A" w:rsidRPr="00E8339F" w:rsidRDefault="00CD217A" w:rsidP="00E95C9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000 01 05 02 01 05 0000 610</w:t>
            </w:r>
          </w:p>
        </w:tc>
        <w:tc>
          <w:tcPr>
            <w:tcW w:w="5953" w:type="dxa"/>
            <w:vAlign w:val="center"/>
          </w:tcPr>
          <w:p w:rsidR="00CD217A" w:rsidRPr="00E8339F" w:rsidRDefault="00CD217A" w:rsidP="00E95C93">
            <w:pPr>
              <w:spacing w:after="0" w:line="240" w:lineRule="auto"/>
              <w:ind w:left="-57" w:right="-57"/>
              <w:jc w:val="both"/>
              <w:rPr>
                <w:rFonts w:ascii="Times New Roman" w:hAnsi="Times New Roman" w:cs="Times New Roman"/>
              </w:rPr>
            </w:pPr>
            <w:r w:rsidRPr="00E8339F">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CD217A" w:rsidRPr="00E8339F" w:rsidRDefault="00CD217A" w:rsidP="00E95C93">
            <w:pPr>
              <w:spacing w:after="0" w:line="240" w:lineRule="auto"/>
              <w:ind w:left="-57" w:right="-57"/>
              <w:jc w:val="center"/>
              <w:rPr>
                <w:rFonts w:ascii="Times New Roman" w:hAnsi="Times New Roman" w:cs="Times New Roman"/>
              </w:rPr>
            </w:pPr>
            <w:r w:rsidRPr="00E8339F">
              <w:rPr>
                <w:rFonts w:ascii="Times New Roman" w:hAnsi="Times New Roman" w:cs="Times New Roman"/>
              </w:rPr>
              <w:t>606 916,901</w:t>
            </w:r>
          </w:p>
        </w:tc>
      </w:tr>
    </w:tbl>
    <w:p w:rsidR="00CD217A" w:rsidRPr="00E8339F" w:rsidRDefault="00CD217A" w:rsidP="00CD217A">
      <w:pPr>
        <w:tabs>
          <w:tab w:val="left" w:pos="5040"/>
        </w:tabs>
        <w:spacing w:after="0" w:line="240" w:lineRule="auto"/>
        <w:ind w:left="-57" w:right="-57"/>
        <w:jc w:val="both"/>
        <w:rPr>
          <w:rFonts w:ascii="Times New Roman" w:hAnsi="Times New Roman" w:cs="Times New Roman"/>
          <w:bCs/>
          <w:sz w:val="16"/>
          <w:szCs w:val="16"/>
        </w:rPr>
      </w:pPr>
      <w:r w:rsidRPr="00E8339F">
        <w:rPr>
          <w:rFonts w:ascii="Times New Roman" w:hAnsi="Times New Roman" w:cs="Times New Roman"/>
          <w:bCs/>
          <w:sz w:val="16"/>
          <w:szCs w:val="16"/>
        </w:rPr>
        <w:t xml:space="preserve">        </w:t>
      </w:r>
    </w:p>
    <w:p w:rsidR="00CD217A" w:rsidRPr="00E8339F" w:rsidRDefault="00CD217A" w:rsidP="00CD217A">
      <w:pPr>
        <w:spacing w:after="0" w:line="240" w:lineRule="auto"/>
        <w:ind w:left="-57" w:right="-57"/>
        <w:jc w:val="both"/>
        <w:rPr>
          <w:rFonts w:ascii="Times New Roman" w:hAnsi="Times New Roman" w:cs="Times New Roman"/>
          <w:sz w:val="28"/>
          <w:szCs w:val="28"/>
        </w:rPr>
      </w:pPr>
      <w:r w:rsidRPr="00E8339F">
        <w:rPr>
          <w:rFonts w:ascii="Times New Roman" w:hAnsi="Times New Roman" w:cs="Times New Roman"/>
          <w:b/>
          <w:sz w:val="28"/>
          <w:szCs w:val="28"/>
        </w:rPr>
        <w:lastRenderedPageBreak/>
        <w:t xml:space="preserve">        2. </w:t>
      </w:r>
      <w:r w:rsidRPr="00E8339F">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CD217A" w:rsidRDefault="00CD217A" w:rsidP="00CD217A">
      <w:pPr>
        <w:spacing w:after="0" w:line="240" w:lineRule="auto"/>
        <w:ind w:left="-57" w:right="-57"/>
        <w:jc w:val="both"/>
        <w:rPr>
          <w:rFonts w:ascii="Times New Roman" w:hAnsi="Times New Roman" w:cs="Times New Roman"/>
          <w:sz w:val="28"/>
          <w:szCs w:val="28"/>
        </w:rPr>
      </w:pPr>
      <w:r w:rsidRPr="00E8339F">
        <w:rPr>
          <w:rFonts w:ascii="Times New Roman" w:hAnsi="Times New Roman" w:cs="Times New Roman"/>
          <w:b/>
          <w:sz w:val="28"/>
          <w:szCs w:val="28"/>
        </w:rPr>
        <w:t xml:space="preserve">        3.</w:t>
      </w:r>
      <w:r w:rsidRPr="00E8339F">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CD217A" w:rsidRDefault="00CD217A" w:rsidP="00CD217A">
      <w:pPr>
        <w:spacing w:after="0" w:line="240" w:lineRule="auto"/>
        <w:ind w:left="-57" w:right="-57"/>
        <w:jc w:val="both"/>
        <w:rPr>
          <w:rFonts w:ascii="Times New Roman" w:hAnsi="Times New Roman" w:cs="Times New Roman"/>
          <w:sz w:val="28"/>
          <w:szCs w:val="28"/>
        </w:rPr>
      </w:pPr>
    </w:p>
    <w:p w:rsidR="00CD217A" w:rsidRPr="00E8339F" w:rsidRDefault="00CD217A" w:rsidP="00CD217A">
      <w:pPr>
        <w:spacing w:after="0" w:line="240" w:lineRule="auto"/>
        <w:ind w:left="-57" w:right="-57"/>
        <w:jc w:val="both"/>
        <w:rPr>
          <w:rFonts w:ascii="Times New Roman" w:hAnsi="Times New Roman" w:cs="Times New Roman"/>
          <w:sz w:val="28"/>
          <w:szCs w:val="28"/>
        </w:rPr>
      </w:pPr>
    </w:p>
    <w:p w:rsidR="00CD217A" w:rsidRPr="00E8339F" w:rsidRDefault="00CD217A" w:rsidP="00CD217A">
      <w:pPr>
        <w:tabs>
          <w:tab w:val="left" w:pos="5040"/>
        </w:tabs>
        <w:spacing w:after="0" w:line="240" w:lineRule="auto"/>
        <w:ind w:left="-57" w:right="-57"/>
        <w:jc w:val="both"/>
        <w:rPr>
          <w:rFonts w:ascii="Times New Roman" w:hAnsi="Times New Roman" w:cs="Times New Roman"/>
          <w:b/>
          <w:sz w:val="28"/>
          <w:szCs w:val="28"/>
        </w:rPr>
      </w:pPr>
      <w:r w:rsidRPr="00E8339F">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E8339F">
        <w:rPr>
          <w:rFonts w:ascii="Times New Roman" w:hAnsi="Times New Roman" w:cs="Times New Roman"/>
          <w:b/>
          <w:sz w:val="28"/>
          <w:szCs w:val="28"/>
        </w:rPr>
        <w:t>Глава</w:t>
      </w:r>
    </w:p>
    <w:p w:rsidR="00CD217A" w:rsidRPr="00E8339F" w:rsidRDefault="00CD217A" w:rsidP="00CD217A">
      <w:pPr>
        <w:tabs>
          <w:tab w:val="left" w:pos="5040"/>
        </w:tabs>
        <w:spacing w:after="0" w:line="240" w:lineRule="auto"/>
        <w:ind w:left="-57" w:right="-57"/>
        <w:jc w:val="both"/>
        <w:rPr>
          <w:rFonts w:ascii="Times New Roman" w:hAnsi="Times New Roman" w:cs="Times New Roman"/>
          <w:b/>
          <w:sz w:val="28"/>
          <w:szCs w:val="28"/>
          <w:highlight w:val="yellow"/>
        </w:rPr>
      </w:pPr>
      <w:r w:rsidRPr="00E8339F">
        <w:rPr>
          <w:rFonts w:ascii="Times New Roman" w:hAnsi="Times New Roman" w:cs="Times New Roman"/>
          <w:b/>
          <w:sz w:val="28"/>
          <w:szCs w:val="28"/>
        </w:rPr>
        <w:t>Урюпинской районной Думы           Урюпинского муниципального района</w:t>
      </w:r>
      <w:bookmarkStart w:id="0" w:name="_GoBack"/>
      <w:bookmarkEnd w:id="0"/>
      <w:r w:rsidRPr="00E8339F">
        <w:rPr>
          <w:rFonts w:ascii="Times New Roman" w:hAnsi="Times New Roman" w:cs="Times New Roman"/>
          <w:b/>
          <w:sz w:val="28"/>
          <w:szCs w:val="28"/>
          <w:highlight w:val="yellow"/>
        </w:rPr>
        <w:t xml:space="preserve">                                             </w:t>
      </w:r>
    </w:p>
    <w:p w:rsidR="00CD217A" w:rsidRPr="00E8339F" w:rsidRDefault="00CD217A" w:rsidP="00CD217A">
      <w:pPr>
        <w:tabs>
          <w:tab w:val="left" w:pos="5040"/>
        </w:tabs>
        <w:spacing w:after="0" w:line="240" w:lineRule="auto"/>
        <w:ind w:left="-57" w:right="-57"/>
        <w:jc w:val="both"/>
        <w:rPr>
          <w:rFonts w:ascii="Times New Roman" w:hAnsi="Times New Roman" w:cs="Times New Roman"/>
          <w:b/>
          <w:sz w:val="16"/>
          <w:szCs w:val="16"/>
          <w:highlight w:val="yellow"/>
        </w:rPr>
      </w:pPr>
    </w:p>
    <w:p w:rsidR="00CD217A" w:rsidRDefault="00CD217A" w:rsidP="00CD217A">
      <w:pPr>
        <w:tabs>
          <w:tab w:val="left" w:pos="5040"/>
        </w:tabs>
        <w:spacing w:after="0" w:line="240" w:lineRule="auto"/>
        <w:ind w:left="-57" w:right="-57"/>
        <w:jc w:val="both"/>
        <w:rPr>
          <w:rFonts w:ascii="Times New Roman" w:hAnsi="Times New Roman" w:cs="Times New Roman"/>
          <w:b/>
          <w:sz w:val="28"/>
          <w:szCs w:val="28"/>
        </w:rPr>
      </w:pPr>
      <w:r w:rsidRPr="00E8339F">
        <w:rPr>
          <w:rFonts w:ascii="Times New Roman" w:hAnsi="Times New Roman" w:cs="Times New Roman"/>
          <w:b/>
          <w:sz w:val="28"/>
          <w:szCs w:val="28"/>
        </w:rPr>
        <w:t xml:space="preserve">                         Т.Е. </w:t>
      </w:r>
      <w:proofErr w:type="spellStart"/>
      <w:r w:rsidRPr="00E8339F">
        <w:rPr>
          <w:rFonts w:ascii="Times New Roman" w:hAnsi="Times New Roman" w:cs="Times New Roman"/>
          <w:b/>
          <w:sz w:val="28"/>
          <w:szCs w:val="28"/>
        </w:rPr>
        <w:t>Матыкина</w:t>
      </w:r>
      <w:proofErr w:type="spellEnd"/>
      <w:r w:rsidRPr="00E8339F">
        <w:rPr>
          <w:rFonts w:ascii="Times New Roman" w:hAnsi="Times New Roman" w:cs="Times New Roman"/>
          <w:b/>
          <w:sz w:val="28"/>
          <w:szCs w:val="28"/>
        </w:rPr>
        <w:t xml:space="preserve">                                                    А.Ю. Максимов</w:t>
      </w:r>
    </w:p>
    <w:p w:rsidR="00CD217A" w:rsidRDefault="00CD217A" w:rsidP="00CD217A">
      <w:pPr>
        <w:tabs>
          <w:tab w:val="left" w:pos="5040"/>
        </w:tabs>
        <w:spacing w:after="0" w:line="240" w:lineRule="auto"/>
        <w:ind w:left="-57" w:right="-57"/>
        <w:jc w:val="both"/>
        <w:rPr>
          <w:rFonts w:ascii="Times New Roman" w:hAnsi="Times New Roman" w:cs="Times New Roman"/>
          <w:b/>
          <w:sz w:val="28"/>
          <w:szCs w:val="28"/>
        </w:rPr>
      </w:pPr>
    </w:p>
    <w:p w:rsidR="00CD217A" w:rsidRDefault="00CD217A" w:rsidP="00CD217A">
      <w:pPr>
        <w:tabs>
          <w:tab w:val="left" w:pos="5040"/>
        </w:tabs>
        <w:spacing w:after="0" w:line="240" w:lineRule="auto"/>
        <w:ind w:left="-57" w:right="-57"/>
        <w:jc w:val="both"/>
        <w:rPr>
          <w:rFonts w:ascii="Times New Roman" w:hAnsi="Times New Roman" w:cs="Times New Roman"/>
          <w:b/>
          <w:sz w:val="28"/>
          <w:szCs w:val="28"/>
        </w:rPr>
      </w:pPr>
    </w:p>
    <w:p w:rsidR="00CD217A" w:rsidRDefault="00CD217A" w:rsidP="00CD217A">
      <w:pPr>
        <w:tabs>
          <w:tab w:val="left" w:pos="5040"/>
        </w:tabs>
        <w:spacing w:after="0" w:line="240" w:lineRule="auto"/>
        <w:ind w:left="-57" w:right="-57"/>
        <w:jc w:val="both"/>
        <w:rPr>
          <w:rFonts w:ascii="Times New Roman" w:hAnsi="Times New Roman" w:cs="Times New Roman"/>
          <w:b/>
          <w:sz w:val="28"/>
          <w:szCs w:val="28"/>
        </w:rPr>
      </w:pPr>
    </w:p>
    <w:p w:rsidR="00CD217A" w:rsidRDefault="00CD217A" w:rsidP="00CD217A">
      <w:pPr>
        <w:tabs>
          <w:tab w:val="left" w:pos="5040"/>
        </w:tabs>
        <w:spacing w:after="0" w:line="240" w:lineRule="auto"/>
        <w:ind w:left="-57" w:right="-57"/>
        <w:jc w:val="both"/>
        <w:rPr>
          <w:rFonts w:ascii="Times New Roman" w:hAnsi="Times New Roman" w:cs="Times New Roman"/>
          <w:b/>
          <w:sz w:val="28"/>
          <w:szCs w:val="28"/>
        </w:rPr>
      </w:pPr>
    </w:p>
    <w:p w:rsidR="00CD217A" w:rsidRDefault="00CD217A" w:rsidP="00CD217A">
      <w:pPr>
        <w:tabs>
          <w:tab w:val="left" w:pos="5040"/>
        </w:tabs>
        <w:spacing w:after="0" w:line="240" w:lineRule="auto"/>
        <w:ind w:left="-57" w:right="-57"/>
        <w:jc w:val="both"/>
        <w:rPr>
          <w:rFonts w:ascii="Times New Roman" w:hAnsi="Times New Roman" w:cs="Times New Roman"/>
          <w:b/>
          <w:sz w:val="28"/>
          <w:szCs w:val="28"/>
        </w:rPr>
      </w:pPr>
    </w:p>
    <w:p w:rsidR="00CD217A" w:rsidRDefault="00CD217A" w:rsidP="00CD217A">
      <w:pPr>
        <w:tabs>
          <w:tab w:val="left" w:pos="5040"/>
        </w:tabs>
        <w:spacing w:after="0" w:line="240" w:lineRule="auto"/>
        <w:ind w:left="-57" w:right="-57"/>
        <w:jc w:val="both"/>
        <w:rPr>
          <w:rFonts w:ascii="Times New Roman" w:hAnsi="Times New Roman" w:cs="Times New Roman"/>
          <w:b/>
          <w:sz w:val="28"/>
          <w:szCs w:val="28"/>
        </w:rPr>
      </w:pPr>
    </w:p>
    <w:p w:rsidR="00CD217A" w:rsidRDefault="00CD217A" w:rsidP="00CD217A">
      <w:pPr>
        <w:tabs>
          <w:tab w:val="left" w:pos="5040"/>
        </w:tabs>
        <w:spacing w:after="0" w:line="240" w:lineRule="auto"/>
        <w:ind w:left="-57" w:right="-57"/>
        <w:jc w:val="both"/>
        <w:rPr>
          <w:rFonts w:ascii="Times New Roman" w:hAnsi="Times New Roman" w:cs="Times New Roman"/>
          <w:b/>
          <w:sz w:val="28"/>
          <w:szCs w:val="28"/>
        </w:rPr>
      </w:pPr>
    </w:p>
    <w:p w:rsidR="00CD217A" w:rsidRDefault="00CD217A" w:rsidP="00CD217A">
      <w:pPr>
        <w:tabs>
          <w:tab w:val="left" w:pos="5040"/>
        </w:tabs>
        <w:spacing w:after="0" w:line="240" w:lineRule="auto"/>
        <w:ind w:left="-57" w:right="-57"/>
        <w:jc w:val="both"/>
        <w:rPr>
          <w:rFonts w:ascii="Times New Roman" w:hAnsi="Times New Roman" w:cs="Times New Roman"/>
          <w:b/>
          <w:sz w:val="28"/>
          <w:szCs w:val="28"/>
        </w:rPr>
      </w:pPr>
    </w:p>
    <w:p w:rsidR="00CD217A" w:rsidRDefault="00CD217A" w:rsidP="00CD217A">
      <w:pPr>
        <w:tabs>
          <w:tab w:val="left" w:pos="5040"/>
        </w:tabs>
        <w:spacing w:after="0" w:line="240" w:lineRule="auto"/>
        <w:ind w:left="-57" w:right="-57"/>
        <w:jc w:val="both"/>
        <w:rPr>
          <w:rFonts w:ascii="Times New Roman" w:hAnsi="Times New Roman" w:cs="Times New Roman"/>
          <w:b/>
          <w:sz w:val="28"/>
          <w:szCs w:val="28"/>
        </w:rPr>
      </w:pPr>
    </w:p>
    <w:p w:rsidR="00CD217A" w:rsidRDefault="00CD217A" w:rsidP="00CD217A">
      <w:pPr>
        <w:tabs>
          <w:tab w:val="left" w:pos="5040"/>
        </w:tabs>
        <w:spacing w:after="0" w:line="240" w:lineRule="auto"/>
        <w:ind w:left="-57" w:right="-57"/>
        <w:jc w:val="both"/>
        <w:rPr>
          <w:rFonts w:ascii="Times New Roman" w:hAnsi="Times New Roman" w:cs="Times New Roman"/>
          <w:b/>
          <w:sz w:val="28"/>
          <w:szCs w:val="28"/>
        </w:rPr>
      </w:pPr>
    </w:p>
    <w:p w:rsidR="00CD217A" w:rsidRDefault="00CD217A" w:rsidP="00CD217A">
      <w:pPr>
        <w:tabs>
          <w:tab w:val="left" w:pos="5040"/>
        </w:tabs>
        <w:spacing w:after="0" w:line="240" w:lineRule="auto"/>
        <w:ind w:left="-57" w:right="-57"/>
        <w:jc w:val="both"/>
        <w:rPr>
          <w:rFonts w:ascii="Times New Roman" w:hAnsi="Times New Roman" w:cs="Times New Roman"/>
          <w:b/>
          <w:sz w:val="28"/>
          <w:szCs w:val="28"/>
        </w:rPr>
      </w:pPr>
    </w:p>
    <w:p w:rsidR="00CD217A" w:rsidRDefault="00CD217A" w:rsidP="00CD217A">
      <w:pPr>
        <w:tabs>
          <w:tab w:val="left" w:pos="5040"/>
        </w:tabs>
        <w:spacing w:after="0" w:line="240" w:lineRule="auto"/>
        <w:ind w:left="-57" w:right="-57"/>
        <w:jc w:val="both"/>
        <w:rPr>
          <w:rFonts w:ascii="Times New Roman" w:hAnsi="Times New Roman" w:cs="Times New Roman"/>
          <w:b/>
          <w:sz w:val="28"/>
          <w:szCs w:val="28"/>
        </w:rPr>
      </w:pPr>
    </w:p>
    <w:p w:rsidR="00CD217A" w:rsidRDefault="00CD217A" w:rsidP="00CD217A">
      <w:pPr>
        <w:tabs>
          <w:tab w:val="left" w:pos="5040"/>
        </w:tabs>
        <w:spacing w:after="0" w:line="240" w:lineRule="auto"/>
        <w:ind w:left="-57" w:right="-57"/>
        <w:jc w:val="both"/>
        <w:rPr>
          <w:rFonts w:ascii="Times New Roman" w:hAnsi="Times New Roman" w:cs="Times New Roman"/>
          <w:b/>
          <w:sz w:val="28"/>
          <w:szCs w:val="28"/>
        </w:rPr>
      </w:pPr>
    </w:p>
    <w:p w:rsidR="00CD217A" w:rsidRDefault="00CD217A" w:rsidP="00CD217A">
      <w:pPr>
        <w:tabs>
          <w:tab w:val="left" w:pos="5040"/>
        </w:tabs>
        <w:spacing w:after="0" w:line="240" w:lineRule="auto"/>
        <w:ind w:left="-57" w:right="-57"/>
        <w:jc w:val="both"/>
        <w:rPr>
          <w:rFonts w:ascii="Times New Roman" w:hAnsi="Times New Roman" w:cs="Times New Roman"/>
          <w:b/>
          <w:sz w:val="28"/>
          <w:szCs w:val="28"/>
        </w:rPr>
      </w:pPr>
    </w:p>
    <w:p w:rsidR="00CD217A" w:rsidRDefault="00CD217A" w:rsidP="00CD217A">
      <w:pPr>
        <w:tabs>
          <w:tab w:val="left" w:pos="5040"/>
        </w:tabs>
        <w:spacing w:after="0" w:line="240" w:lineRule="auto"/>
        <w:ind w:left="-57" w:right="-57"/>
        <w:jc w:val="both"/>
        <w:rPr>
          <w:rFonts w:ascii="Times New Roman" w:hAnsi="Times New Roman" w:cs="Times New Roman"/>
          <w:b/>
          <w:sz w:val="28"/>
          <w:szCs w:val="28"/>
        </w:rPr>
      </w:pPr>
    </w:p>
    <w:p w:rsidR="00CD217A" w:rsidRDefault="00CD217A" w:rsidP="00CD217A">
      <w:pPr>
        <w:tabs>
          <w:tab w:val="left" w:pos="5040"/>
        </w:tabs>
        <w:spacing w:after="0" w:line="240" w:lineRule="auto"/>
        <w:ind w:left="-57" w:right="-57"/>
        <w:jc w:val="both"/>
        <w:rPr>
          <w:rFonts w:ascii="Times New Roman" w:hAnsi="Times New Roman" w:cs="Times New Roman"/>
          <w:b/>
          <w:sz w:val="28"/>
          <w:szCs w:val="28"/>
        </w:rPr>
      </w:pPr>
    </w:p>
    <w:p w:rsidR="00CD217A" w:rsidRDefault="00CD217A" w:rsidP="00CD217A">
      <w:pPr>
        <w:tabs>
          <w:tab w:val="left" w:pos="5040"/>
        </w:tabs>
        <w:spacing w:after="0" w:line="240" w:lineRule="auto"/>
        <w:ind w:left="-57" w:right="-57"/>
        <w:jc w:val="both"/>
        <w:rPr>
          <w:rFonts w:ascii="Times New Roman" w:hAnsi="Times New Roman" w:cs="Times New Roman"/>
          <w:b/>
          <w:sz w:val="28"/>
          <w:szCs w:val="28"/>
        </w:rPr>
      </w:pPr>
    </w:p>
    <w:p w:rsidR="00C549F5" w:rsidRDefault="00C549F5"/>
    <w:sectPr w:rsidR="00C549F5" w:rsidSect="00CD217A">
      <w:pgSz w:w="11906" w:h="16838"/>
      <w:pgMar w:top="1135"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2DE21A2"/>
    <w:multiLevelType w:val="hybridMultilevel"/>
    <w:tmpl w:val="78CA50AA"/>
    <w:lvl w:ilvl="0" w:tplc="1C86810E">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2F2150F5"/>
    <w:multiLevelType w:val="hybridMultilevel"/>
    <w:tmpl w:val="5308AF40"/>
    <w:lvl w:ilvl="0" w:tplc="AFA85BAA">
      <w:start w:val="1"/>
      <w:numFmt w:val="decimal"/>
      <w:lvlText w:val="%1."/>
      <w:lvlJc w:val="right"/>
      <w:pPr>
        <w:ind w:left="1080" w:hanging="360"/>
      </w:pPr>
      <w:rPr>
        <w:rFonts w:hint="default"/>
        <w:sz w:val="22"/>
        <w:szCs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3"/>
  </w:num>
  <w:num w:numId="2">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3F9"/>
    <w:rsid w:val="005843F9"/>
    <w:rsid w:val="00C549F5"/>
    <w:rsid w:val="00CD21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217A"/>
  </w:style>
  <w:style w:type="paragraph" w:styleId="1">
    <w:name w:val="heading 1"/>
    <w:basedOn w:val="a"/>
    <w:next w:val="a"/>
    <w:link w:val="10"/>
    <w:uiPriority w:val="9"/>
    <w:qFormat/>
    <w:rsid w:val="00CD217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unhideWhenUsed/>
    <w:qFormat/>
    <w:rsid w:val="00CD217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CD217A"/>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CD217A"/>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CD217A"/>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CD217A"/>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CD217A"/>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CD217A"/>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CD217A"/>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217A"/>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CD217A"/>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H3 Знак,&quot;Сапфир&quot; Знак,ВВЕДЕНИЕ Знак,OG Heading 3 Знак"/>
    <w:basedOn w:val="a0"/>
    <w:link w:val="3"/>
    <w:uiPriority w:val="99"/>
    <w:qFormat/>
    <w:rsid w:val="00CD217A"/>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CD217A"/>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CD217A"/>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CD217A"/>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CD217A"/>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CD217A"/>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CD217A"/>
    <w:rPr>
      <w:rFonts w:ascii="Times New Roman" w:eastAsia="Calibri" w:hAnsi="Times New Roman" w:cs="Times New Roman"/>
      <w:b/>
      <w:bCs/>
      <w:sz w:val="28"/>
      <w:szCs w:val="28"/>
      <w:lang w:eastAsia="ru-RU"/>
    </w:rPr>
  </w:style>
  <w:style w:type="paragraph" w:styleId="a3">
    <w:name w:val="List Paragraph"/>
    <w:basedOn w:val="a"/>
    <w:link w:val="a4"/>
    <w:uiPriority w:val="34"/>
    <w:qFormat/>
    <w:rsid w:val="00CD217A"/>
    <w:pPr>
      <w:spacing w:after="0"/>
      <w:ind w:left="720" w:right="-57"/>
      <w:contextualSpacing/>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locked/>
    <w:rsid w:val="00CD217A"/>
    <w:rPr>
      <w:rFonts w:ascii="Times New Roman" w:eastAsia="Times New Roman" w:hAnsi="Times New Roman" w:cs="Times New Roman"/>
      <w:sz w:val="24"/>
      <w:szCs w:val="24"/>
      <w:lang w:eastAsia="ru-RU"/>
    </w:rPr>
  </w:style>
  <w:style w:type="paragraph" w:customStyle="1" w:styleId="a5">
    <w:name w:val="Знак Знак Знак"/>
    <w:basedOn w:val="a"/>
    <w:rsid w:val="00CD217A"/>
    <w:pPr>
      <w:spacing w:before="100" w:beforeAutospacing="1" w:after="100" w:afterAutospacing="1" w:line="240" w:lineRule="auto"/>
    </w:pPr>
    <w:rPr>
      <w:rFonts w:ascii="Tahoma" w:eastAsia="Times New Roman" w:hAnsi="Tahoma" w:cs="Times New Roman"/>
      <w:sz w:val="20"/>
      <w:szCs w:val="20"/>
      <w:lang w:val="en-US"/>
    </w:rPr>
  </w:style>
  <w:style w:type="paragraph" w:styleId="a6">
    <w:name w:val="Body Text"/>
    <w:aliases w:val="bt"/>
    <w:basedOn w:val="a"/>
    <w:link w:val="a7"/>
    <w:uiPriority w:val="99"/>
    <w:qFormat/>
    <w:rsid w:val="00CD217A"/>
    <w:pPr>
      <w:widowControl w:val="0"/>
      <w:autoSpaceDE w:val="0"/>
      <w:autoSpaceDN w:val="0"/>
      <w:adjustRightInd w:val="0"/>
      <w:spacing w:after="0" w:line="268" w:lineRule="exact"/>
      <w:jc w:val="center"/>
    </w:pPr>
    <w:rPr>
      <w:rFonts w:ascii="Times New Roman" w:eastAsia="Times New Roman" w:hAnsi="Times New Roman" w:cs="Times New Roman"/>
      <w:b/>
      <w:bCs/>
      <w:sz w:val="28"/>
      <w:szCs w:val="24"/>
      <w:lang w:eastAsia="ru-RU"/>
    </w:rPr>
  </w:style>
  <w:style w:type="character" w:customStyle="1" w:styleId="a7">
    <w:name w:val="Основной текст Знак"/>
    <w:aliases w:val="bt Знак"/>
    <w:basedOn w:val="a0"/>
    <w:link w:val="a6"/>
    <w:uiPriority w:val="99"/>
    <w:rsid w:val="00CD217A"/>
    <w:rPr>
      <w:rFonts w:ascii="Times New Roman" w:eastAsia="Times New Roman" w:hAnsi="Times New Roman" w:cs="Times New Roman"/>
      <w:b/>
      <w:bCs/>
      <w:sz w:val="28"/>
      <w:szCs w:val="24"/>
      <w:lang w:eastAsia="ru-RU"/>
    </w:rPr>
  </w:style>
  <w:style w:type="table" w:customStyle="1" w:styleId="TableGridReport1">
    <w:name w:val="Table Grid Report1"/>
    <w:basedOn w:val="a1"/>
    <w:next w:val="a8"/>
    <w:uiPriority w:val="59"/>
    <w:rsid w:val="00CD217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CD217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xt">
    <w:name w:val="txt"/>
    <w:basedOn w:val="a"/>
    <w:rsid w:val="00CD217A"/>
    <w:pPr>
      <w:suppressAutoHyphens/>
      <w:spacing w:before="15" w:after="15"/>
      <w:ind w:left="15" w:right="15"/>
    </w:pPr>
    <w:rPr>
      <w:rFonts w:ascii="Verdana" w:eastAsia="Times New Roman" w:hAnsi="Verdana" w:cs="Arial"/>
      <w:color w:val="000000"/>
      <w:sz w:val="17"/>
      <w:szCs w:val="17"/>
      <w:lang w:eastAsia="ar-SA"/>
    </w:rPr>
  </w:style>
  <w:style w:type="table" w:styleId="a8">
    <w:name w:val="Table Grid"/>
    <w:aliases w:val="Table Grid Report"/>
    <w:basedOn w:val="a1"/>
    <w:rsid w:val="00CD21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9">
    <w:name w:val="Стиль"/>
    <w:rsid w:val="00CD217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onsPlusNormal">
    <w:name w:val="ConsPlusNormal"/>
    <w:link w:val="ConsPlusNormal1"/>
    <w:rsid w:val="00CD217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1"/>
    <w:link w:val="ConsPlusNormal"/>
    <w:locked/>
    <w:rsid w:val="00CD217A"/>
    <w:rPr>
      <w:rFonts w:ascii="Arial" w:eastAsia="Times New Roman" w:hAnsi="Arial" w:cs="Arial"/>
      <w:sz w:val="20"/>
      <w:szCs w:val="20"/>
      <w:lang w:eastAsia="ru-RU"/>
    </w:rPr>
  </w:style>
  <w:style w:type="paragraph" w:styleId="aa">
    <w:name w:val="footnote text"/>
    <w:basedOn w:val="a"/>
    <w:link w:val="ab"/>
    <w:rsid w:val="00CD217A"/>
    <w:pPr>
      <w:ind w:firstLine="709"/>
      <w:jc w:val="both"/>
    </w:pPr>
    <w:rPr>
      <w:rFonts w:ascii="Times New Roman" w:eastAsia="Times New Roman" w:hAnsi="Times New Roman" w:cs="Times New Roman"/>
      <w:sz w:val="20"/>
      <w:szCs w:val="20"/>
    </w:rPr>
  </w:style>
  <w:style w:type="character" w:customStyle="1" w:styleId="ab">
    <w:name w:val="Текст сноски Знак"/>
    <w:basedOn w:val="a0"/>
    <w:link w:val="aa"/>
    <w:rsid w:val="00CD217A"/>
    <w:rPr>
      <w:rFonts w:ascii="Times New Roman" w:eastAsia="Times New Roman" w:hAnsi="Times New Roman" w:cs="Times New Roman"/>
      <w:sz w:val="20"/>
      <w:szCs w:val="20"/>
    </w:rPr>
  </w:style>
  <w:style w:type="character" w:styleId="ac">
    <w:name w:val="footnote reference"/>
    <w:link w:val="11"/>
    <w:rsid w:val="00CD217A"/>
    <w:rPr>
      <w:vertAlign w:val="superscript"/>
    </w:rPr>
  </w:style>
  <w:style w:type="paragraph" w:customStyle="1" w:styleId="ConsTitle">
    <w:name w:val="ConsTitle"/>
    <w:rsid w:val="00CD217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d">
    <w:name w:val="No Spacing"/>
    <w:aliases w:val="основа"/>
    <w:link w:val="ae"/>
    <w:uiPriority w:val="1"/>
    <w:qFormat/>
    <w:rsid w:val="00CD217A"/>
    <w:pPr>
      <w:spacing w:after="0" w:line="240" w:lineRule="auto"/>
    </w:pPr>
    <w:rPr>
      <w:rFonts w:ascii="Calibri" w:eastAsia="Times New Roman" w:hAnsi="Calibri" w:cs="Times New Roman"/>
      <w:lang w:eastAsia="ru-RU"/>
    </w:rPr>
  </w:style>
  <w:style w:type="character" w:customStyle="1" w:styleId="ae">
    <w:name w:val="Без интервала Знак"/>
    <w:aliases w:val="основа Знак"/>
    <w:link w:val="ad"/>
    <w:uiPriority w:val="1"/>
    <w:rsid w:val="00CD217A"/>
    <w:rPr>
      <w:rFonts w:ascii="Calibri" w:eastAsia="Times New Roman" w:hAnsi="Calibri" w:cs="Times New Roman"/>
      <w:lang w:eastAsia="ru-RU"/>
    </w:rPr>
  </w:style>
  <w:style w:type="paragraph" w:customStyle="1" w:styleId="af">
    <w:name w:val="Содержимое таблицы"/>
    <w:basedOn w:val="a"/>
    <w:uiPriority w:val="99"/>
    <w:rsid w:val="00CD217A"/>
    <w:pPr>
      <w:suppressLineNumbers/>
      <w:suppressAutoHyphens/>
      <w:spacing w:after="0" w:line="240" w:lineRule="auto"/>
    </w:pPr>
    <w:rPr>
      <w:rFonts w:ascii="Times New Roman" w:eastAsia="Times New Roman" w:hAnsi="Times New Roman" w:cs="Times New Roman"/>
      <w:sz w:val="24"/>
      <w:szCs w:val="24"/>
      <w:lang w:eastAsia="zh-CN"/>
    </w:rPr>
  </w:style>
  <w:style w:type="paragraph" w:styleId="22">
    <w:name w:val="Body Text 2"/>
    <w:basedOn w:val="a"/>
    <w:link w:val="23"/>
    <w:uiPriority w:val="99"/>
    <w:rsid w:val="00CD217A"/>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CD217A"/>
    <w:rPr>
      <w:rFonts w:ascii="Times New Roman" w:eastAsia="Calibri" w:hAnsi="Times New Roman" w:cs="Times New Roman"/>
      <w:sz w:val="28"/>
      <w:szCs w:val="28"/>
      <w:lang w:eastAsia="ru-RU"/>
    </w:rPr>
  </w:style>
  <w:style w:type="paragraph" w:customStyle="1" w:styleId="12">
    <w:name w:val="1"/>
    <w:basedOn w:val="a"/>
    <w:rsid w:val="00CD217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CD217A"/>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CD217A"/>
    <w:rPr>
      <w:rFonts w:ascii="Times New Roman" w:eastAsia="Times New Roman" w:hAnsi="Times New Roman" w:cs="Times New Roman"/>
      <w:sz w:val="26"/>
      <w:szCs w:val="26"/>
      <w:lang w:eastAsia="ru-RU"/>
    </w:rPr>
  </w:style>
  <w:style w:type="paragraph" w:styleId="af0">
    <w:name w:val="Balloon Text"/>
    <w:basedOn w:val="a"/>
    <w:link w:val="af1"/>
    <w:unhideWhenUsed/>
    <w:rsid w:val="00CD217A"/>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link w:val="af0"/>
    <w:rsid w:val="00CD217A"/>
    <w:rPr>
      <w:rFonts w:ascii="Tahoma" w:eastAsia="Times New Roman" w:hAnsi="Tahoma" w:cs="Tahoma"/>
      <w:sz w:val="16"/>
      <w:szCs w:val="16"/>
      <w:lang w:eastAsia="ru-RU"/>
    </w:rPr>
  </w:style>
  <w:style w:type="character" w:customStyle="1" w:styleId="13">
    <w:name w:val="Основной текст Знак1"/>
    <w:basedOn w:val="a0"/>
    <w:uiPriority w:val="99"/>
    <w:semiHidden/>
    <w:rsid w:val="00CD217A"/>
  </w:style>
  <w:style w:type="paragraph" w:customStyle="1" w:styleId="110">
    <w:name w:val="Заголовок 11"/>
    <w:basedOn w:val="a"/>
    <w:uiPriority w:val="1"/>
    <w:qFormat/>
    <w:rsid w:val="00CD217A"/>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1">
    <w:name w:val="Знак сноски1"/>
    <w:basedOn w:val="a"/>
    <w:link w:val="ac"/>
    <w:rsid w:val="00CD217A"/>
    <w:rPr>
      <w:vertAlign w:val="superscript"/>
    </w:rPr>
  </w:style>
  <w:style w:type="character" w:customStyle="1" w:styleId="ConsPlusNormal0">
    <w:name w:val="ConsPlusNormal Знак"/>
    <w:uiPriority w:val="99"/>
    <w:qFormat/>
    <w:locked/>
    <w:rsid w:val="00CD217A"/>
    <w:rPr>
      <w:rFonts w:ascii="Arial" w:eastAsia="Times New Roman" w:hAnsi="Arial" w:cs="Arial"/>
      <w:sz w:val="20"/>
      <w:szCs w:val="20"/>
      <w:lang w:eastAsia="ru-RU"/>
    </w:rPr>
  </w:style>
  <w:style w:type="paragraph" w:customStyle="1" w:styleId="ConsPlusCell">
    <w:name w:val="ConsPlusCell"/>
    <w:uiPriority w:val="99"/>
    <w:rsid w:val="00CD21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CD21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CD217A"/>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CD217A"/>
    <w:rPr>
      <w:rFonts w:ascii="Times New Roman" w:eastAsia="Calibri" w:hAnsi="Times New Roman" w:cs="Times New Roman"/>
      <w:sz w:val="24"/>
      <w:szCs w:val="24"/>
      <w:lang w:eastAsia="ru-RU"/>
    </w:rPr>
  </w:style>
  <w:style w:type="paragraph" w:styleId="af2">
    <w:name w:val="Body Text Indent"/>
    <w:aliases w:val="Основной текст 1,Нумерованный список !!,Надин стиль"/>
    <w:basedOn w:val="a"/>
    <w:link w:val="af3"/>
    <w:uiPriority w:val="99"/>
    <w:rsid w:val="00CD217A"/>
    <w:pPr>
      <w:spacing w:after="120" w:line="240" w:lineRule="auto"/>
      <w:ind w:left="283"/>
    </w:pPr>
    <w:rPr>
      <w:rFonts w:ascii="Times New Roman" w:eastAsia="Calibri" w:hAnsi="Times New Roman" w:cs="Times New Roman"/>
      <w:sz w:val="24"/>
      <w:szCs w:val="24"/>
      <w:lang w:eastAsia="ru-RU"/>
    </w:rPr>
  </w:style>
  <w:style w:type="character" w:customStyle="1" w:styleId="af3">
    <w:name w:val="Основной текст с отступом Знак"/>
    <w:aliases w:val="Основной текст 1 Знак,Нумерованный список !! Знак,Надин стиль Знак"/>
    <w:basedOn w:val="a0"/>
    <w:link w:val="af2"/>
    <w:uiPriority w:val="99"/>
    <w:rsid w:val="00CD217A"/>
    <w:rPr>
      <w:rFonts w:ascii="Times New Roman" w:eastAsia="Calibri" w:hAnsi="Times New Roman" w:cs="Times New Roman"/>
      <w:sz w:val="24"/>
      <w:szCs w:val="24"/>
      <w:lang w:eastAsia="ru-RU"/>
    </w:rPr>
  </w:style>
  <w:style w:type="paragraph" w:styleId="31">
    <w:name w:val="Body Text 3"/>
    <w:basedOn w:val="a"/>
    <w:link w:val="32"/>
    <w:uiPriority w:val="99"/>
    <w:rsid w:val="00CD217A"/>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CD217A"/>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CD217A"/>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CD217A"/>
    <w:rPr>
      <w:rFonts w:ascii="Times New Roman" w:eastAsia="Calibri" w:hAnsi="Times New Roman" w:cs="Times New Roman"/>
      <w:sz w:val="28"/>
      <w:szCs w:val="28"/>
      <w:lang w:eastAsia="ru-RU"/>
    </w:rPr>
  </w:style>
  <w:style w:type="paragraph" w:styleId="af4">
    <w:name w:val="header"/>
    <w:aliases w:val="ВерхКолонтитул,ВерхКолонтитул1,ВерхКолонтитул2,ВерхКолонтитул3,ВерхКолонтитул4"/>
    <w:basedOn w:val="a"/>
    <w:link w:val="af5"/>
    <w:rsid w:val="00CD217A"/>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5">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4"/>
    <w:rsid w:val="00CD217A"/>
    <w:rPr>
      <w:rFonts w:ascii="Times New Roman" w:eastAsia="Calibri" w:hAnsi="Times New Roman" w:cs="Times New Roman"/>
      <w:sz w:val="24"/>
      <w:szCs w:val="24"/>
      <w:lang w:eastAsia="ru-RU"/>
    </w:rPr>
  </w:style>
  <w:style w:type="paragraph" w:styleId="af6">
    <w:name w:val="footer"/>
    <w:basedOn w:val="a"/>
    <w:link w:val="af7"/>
    <w:rsid w:val="00CD217A"/>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7">
    <w:name w:val="Нижний колонтитул Знак"/>
    <w:basedOn w:val="a0"/>
    <w:link w:val="af6"/>
    <w:rsid w:val="00CD217A"/>
    <w:rPr>
      <w:rFonts w:ascii="Times New Roman" w:eastAsia="Calibri" w:hAnsi="Times New Roman" w:cs="Times New Roman"/>
      <w:sz w:val="24"/>
      <w:szCs w:val="24"/>
      <w:lang w:eastAsia="ru-RU"/>
    </w:rPr>
  </w:style>
  <w:style w:type="paragraph" w:styleId="af8">
    <w:name w:val="annotation text"/>
    <w:basedOn w:val="a"/>
    <w:link w:val="af9"/>
    <w:uiPriority w:val="99"/>
    <w:semiHidden/>
    <w:rsid w:val="00CD217A"/>
    <w:pPr>
      <w:spacing w:after="0" w:line="240" w:lineRule="auto"/>
    </w:pPr>
    <w:rPr>
      <w:rFonts w:ascii="Times New Roman" w:eastAsia="Calibri" w:hAnsi="Times New Roman" w:cs="Times New Roman"/>
      <w:sz w:val="20"/>
      <w:szCs w:val="20"/>
      <w:lang w:eastAsia="ru-RU"/>
    </w:rPr>
  </w:style>
  <w:style w:type="character" w:customStyle="1" w:styleId="af9">
    <w:name w:val="Текст примечания Знак"/>
    <w:basedOn w:val="a0"/>
    <w:link w:val="af8"/>
    <w:uiPriority w:val="99"/>
    <w:semiHidden/>
    <w:rsid w:val="00CD217A"/>
    <w:rPr>
      <w:rFonts w:ascii="Times New Roman" w:eastAsia="Calibri" w:hAnsi="Times New Roman" w:cs="Times New Roman"/>
      <w:sz w:val="20"/>
      <w:szCs w:val="20"/>
      <w:lang w:eastAsia="ru-RU"/>
    </w:rPr>
  </w:style>
  <w:style w:type="paragraph" w:styleId="afa">
    <w:name w:val="annotation subject"/>
    <w:basedOn w:val="af8"/>
    <w:next w:val="af8"/>
    <w:link w:val="afb"/>
    <w:uiPriority w:val="99"/>
    <w:semiHidden/>
    <w:rsid w:val="00CD217A"/>
    <w:rPr>
      <w:b/>
      <w:bCs/>
    </w:rPr>
  </w:style>
  <w:style w:type="character" w:customStyle="1" w:styleId="afb">
    <w:name w:val="Тема примечания Знак"/>
    <w:basedOn w:val="af9"/>
    <w:link w:val="afa"/>
    <w:uiPriority w:val="99"/>
    <w:semiHidden/>
    <w:rsid w:val="00CD217A"/>
    <w:rPr>
      <w:rFonts w:ascii="Times New Roman" w:eastAsia="Calibri" w:hAnsi="Times New Roman" w:cs="Times New Roman"/>
      <w:b/>
      <w:bCs/>
      <w:sz w:val="20"/>
      <w:szCs w:val="20"/>
      <w:lang w:eastAsia="ru-RU"/>
    </w:rPr>
  </w:style>
  <w:style w:type="paragraph" w:styleId="afc">
    <w:name w:val="Title"/>
    <w:basedOn w:val="a"/>
    <w:link w:val="afd"/>
    <w:uiPriority w:val="99"/>
    <w:qFormat/>
    <w:rsid w:val="00CD217A"/>
    <w:pPr>
      <w:spacing w:after="0" w:line="240" w:lineRule="auto"/>
      <w:ind w:left="3969"/>
      <w:jc w:val="center"/>
    </w:pPr>
    <w:rPr>
      <w:rFonts w:ascii="Times New Roman" w:eastAsia="Calibri" w:hAnsi="Times New Roman" w:cs="Times New Roman"/>
      <w:sz w:val="28"/>
      <w:szCs w:val="28"/>
      <w:lang w:eastAsia="ru-RU"/>
    </w:rPr>
  </w:style>
  <w:style w:type="character" w:customStyle="1" w:styleId="afd">
    <w:name w:val="Название Знак"/>
    <w:basedOn w:val="a0"/>
    <w:link w:val="afc"/>
    <w:uiPriority w:val="99"/>
    <w:rsid w:val="00CD217A"/>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CD217A"/>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CD217A"/>
    <w:rPr>
      <w:rFonts w:ascii="Calibri" w:eastAsia="Times New Roman" w:hAnsi="Calibri" w:cs="Times New Roman"/>
      <w:lang w:eastAsia="ru-RU"/>
    </w:rPr>
  </w:style>
  <w:style w:type="character" w:styleId="afe">
    <w:name w:val="Hyperlink"/>
    <w:uiPriority w:val="99"/>
    <w:unhideWhenUsed/>
    <w:rsid w:val="00CD217A"/>
    <w:rPr>
      <w:color w:val="0000FF"/>
      <w:u w:val="single"/>
    </w:rPr>
  </w:style>
  <w:style w:type="character" w:styleId="aff">
    <w:name w:val="FollowedHyperlink"/>
    <w:uiPriority w:val="99"/>
    <w:unhideWhenUsed/>
    <w:rsid w:val="00CD217A"/>
    <w:rPr>
      <w:color w:val="800080"/>
      <w:u w:val="single"/>
    </w:rPr>
  </w:style>
  <w:style w:type="paragraph" w:customStyle="1" w:styleId="xl65">
    <w:name w:val="xl65"/>
    <w:basedOn w:val="a"/>
    <w:rsid w:val="00CD217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CD217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CD217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CD217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CD217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CD217A"/>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CD217A"/>
    <w:rPr>
      <w:rFonts w:ascii="Times New Roman" w:eastAsia="Times New Roman" w:hAnsi="Times New Roman" w:cs="Times New Roman"/>
      <w:sz w:val="20"/>
      <w:szCs w:val="20"/>
      <w:lang w:eastAsia="ru-RU"/>
    </w:rPr>
  </w:style>
  <w:style w:type="paragraph" w:styleId="af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1"/>
    <w:uiPriority w:val="99"/>
    <w:rsid w:val="00CD217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CD217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CD217A"/>
    <w:rPr>
      <w:i/>
      <w:iCs/>
    </w:rPr>
  </w:style>
  <w:style w:type="paragraph" w:customStyle="1" w:styleId="3-016">
    <w:name w:val="Стиль Заголовок 3 + малые прописные Справа:  -01 см Перед:  6 пт..."/>
    <w:basedOn w:val="3"/>
    <w:rsid w:val="00CD217A"/>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16">
    <w:name w:val="Текст1"/>
    <w:basedOn w:val="a"/>
    <w:rsid w:val="00CD217A"/>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CD217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0"/>
    <w:uiPriority w:val="99"/>
    <w:locked/>
    <w:rsid w:val="00CD217A"/>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CD217A"/>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3">
    <w:name w:val="Strong"/>
    <w:aliases w:val="ОГЛАВЛЕНИЕ"/>
    <w:uiPriority w:val="22"/>
    <w:qFormat/>
    <w:rsid w:val="00CD217A"/>
    <w:rPr>
      <w:rFonts w:ascii="Times New Roman" w:hAnsi="Times New Roman"/>
      <w:b/>
      <w:bCs/>
      <w:i w:val="0"/>
      <w:sz w:val="24"/>
      <w:u w:val="single"/>
    </w:rPr>
  </w:style>
  <w:style w:type="paragraph" w:styleId="35">
    <w:name w:val="toc 3"/>
    <w:basedOn w:val="a"/>
    <w:next w:val="a"/>
    <w:autoRedefine/>
    <w:uiPriority w:val="39"/>
    <w:unhideWhenUsed/>
    <w:qFormat/>
    <w:rsid w:val="00CD217A"/>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CD217A"/>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4">
    <w:name w:val="Обычный текст"/>
    <w:basedOn w:val="a"/>
    <w:qFormat/>
    <w:rsid w:val="00CD217A"/>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5">
    <w:name w:val="Нормальный (таблица)"/>
    <w:basedOn w:val="a"/>
    <w:next w:val="a"/>
    <w:uiPriority w:val="99"/>
    <w:rsid w:val="00CD217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6">
    <w:name w:val="Гипертекстовая ссылка"/>
    <w:uiPriority w:val="99"/>
    <w:rsid w:val="00CD217A"/>
    <w:rPr>
      <w:b/>
      <w:bCs/>
      <w:color w:val="106BBE"/>
    </w:rPr>
  </w:style>
  <w:style w:type="paragraph" w:customStyle="1" w:styleId="aff7">
    <w:name w:val="Прижатый влево"/>
    <w:basedOn w:val="a"/>
    <w:next w:val="a"/>
    <w:uiPriority w:val="99"/>
    <w:rsid w:val="00CD217A"/>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CD217A"/>
    <w:rPr>
      <w:b/>
      <w:bCs/>
      <w:i/>
      <w:iCs/>
      <w:sz w:val="23"/>
      <w:szCs w:val="23"/>
      <w:u w:val="single"/>
      <w:shd w:val="clear" w:color="auto" w:fill="FFFFFF"/>
      <w:lang w:bidi="ar-SA"/>
    </w:rPr>
  </w:style>
  <w:style w:type="paragraph" w:customStyle="1" w:styleId="Heading">
    <w:name w:val="Heading"/>
    <w:rsid w:val="00CD217A"/>
    <w:pPr>
      <w:autoSpaceDE w:val="0"/>
      <w:autoSpaceDN w:val="0"/>
      <w:adjustRightInd w:val="0"/>
      <w:spacing w:after="0" w:line="240" w:lineRule="auto"/>
      <w:ind w:left="-57" w:right="-57"/>
    </w:pPr>
    <w:rPr>
      <w:rFonts w:ascii="Arial" w:eastAsia="Times New Roman" w:hAnsi="Arial" w:cs="Arial"/>
      <w:b/>
      <w:bCs/>
      <w:lang w:eastAsia="ru-RU"/>
    </w:rPr>
  </w:style>
  <w:style w:type="paragraph" w:styleId="aff8">
    <w:name w:val="Plain Text"/>
    <w:aliases w:val="TEXT"/>
    <w:basedOn w:val="a"/>
    <w:link w:val="aff9"/>
    <w:unhideWhenUsed/>
    <w:qFormat/>
    <w:rsid w:val="00CD217A"/>
    <w:pPr>
      <w:spacing w:after="0"/>
      <w:ind w:left="-57" w:right="-57"/>
    </w:pPr>
    <w:rPr>
      <w:rFonts w:ascii="Courier New" w:eastAsia="Times New Roman" w:hAnsi="Courier New" w:cs="Times New Roman"/>
      <w:sz w:val="20"/>
      <w:szCs w:val="20"/>
      <w:lang w:eastAsia="ru-RU"/>
    </w:rPr>
  </w:style>
  <w:style w:type="character" w:customStyle="1" w:styleId="aff9">
    <w:name w:val="Текст Знак"/>
    <w:aliases w:val="TEXT Знак"/>
    <w:basedOn w:val="a0"/>
    <w:link w:val="aff8"/>
    <w:qFormat/>
    <w:rsid w:val="00CD217A"/>
    <w:rPr>
      <w:rFonts w:ascii="Courier New" w:eastAsia="Times New Roman" w:hAnsi="Courier New" w:cs="Times New Roman"/>
      <w:sz w:val="20"/>
      <w:szCs w:val="20"/>
      <w:lang w:eastAsia="ru-RU"/>
    </w:rPr>
  </w:style>
  <w:style w:type="character" w:styleId="affa">
    <w:name w:val="page number"/>
    <w:basedOn w:val="a0"/>
    <w:rsid w:val="00CD217A"/>
  </w:style>
  <w:style w:type="paragraph" w:styleId="affb">
    <w:name w:val="caption"/>
    <w:aliases w:val="подписи к таблице"/>
    <w:basedOn w:val="a"/>
    <w:next w:val="a"/>
    <w:link w:val="affc"/>
    <w:unhideWhenUsed/>
    <w:qFormat/>
    <w:rsid w:val="00CD217A"/>
    <w:pPr>
      <w:spacing w:after="0" w:line="360" w:lineRule="auto"/>
      <w:ind w:left="-57" w:right="-57"/>
      <w:jc w:val="center"/>
    </w:pPr>
    <w:rPr>
      <w:rFonts w:ascii="Calibri" w:eastAsia="Calibri" w:hAnsi="Calibri" w:cs="Times New Roman"/>
      <w:b/>
      <w:bCs/>
      <w:sz w:val="20"/>
      <w:szCs w:val="20"/>
    </w:rPr>
  </w:style>
  <w:style w:type="paragraph" w:customStyle="1" w:styleId="affd">
    <w:name w:val="Егор"/>
    <w:basedOn w:val="1"/>
    <w:rsid w:val="00CD217A"/>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e">
    <w:name w:val="Егор+"/>
    <w:basedOn w:val="a"/>
    <w:qFormat/>
    <w:rsid w:val="00CD217A"/>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e"/>
    <w:qFormat/>
    <w:rsid w:val="00CD217A"/>
  </w:style>
  <w:style w:type="paragraph" w:customStyle="1" w:styleId="19">
    <w:name w:val="Егор1"/>
    <w:basedOn w:val="a"/>
    <w:link w:val="1a"/>
    <w:qFormat/>
    <w:rsid w:val="00CD217A"/>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CD217A"/>
    <w:rPr>
      <w:rFonts w:ascii="Times New Roman" w:eastAsia="Times New Roman" w:hAnsi="Times New Roman" w:cs="Times New Roman"/>
      <w:b/>
      <w:i/>
      <w:sz w:val="28"/>
      <w:szCs w:val="26"/>
      <w:lang w:eastAsia="ru-RU"/>
    </w:rPr>
  </w:style>
  <w:style w:type="paragraph" w:styleId="afff">
    <w:name w:val="TOC Heading"/>
    <w:basedOn w:val="1"/>
    <w:next w:val="a"/>
    <w:uiPriority w:val="39"/>
    <w:qFormat/>
    <w:rsid w:val="00CD217A"/>
    <w:pPr>
      <w:suppressAutoHyphens/>
      <w:spacing w:before="240" w:after="240" w:line="360" w:lineRule="auto"/>
      <w:ind w:left="-57" w:right="-57"/>
      <w:jc w:val="center"/>
      <w:outlineLvl w:val="9"/>
    </w:pPr>
    <w:rPr>
      <w:rFonts w:ascii="Cambria" w:eastAsia="Times New Roman" w:hAnsi="Cambria" w:cs="Times New Roman"/>
      <w:caps/>
      <w:color w:val="365F91"/>
    </w:rPr>
  </w:style>
  <w:style w:type="character" w:customStyle="1" w:styleId="afff0">
    <w:name w:val="Красная строка Знак"/>
    <w:basedOn w:val="a7"/>
    <w:link w:val="afff1"/>
    <w:rsid w:val="00CD217A"/>
    <w:rPr>
      <w:rFonts w:ascii="Arial" w:eastAsiaTheme="minorEastAsia" w:hAnsi="Arial" w:cs="Arial"/>
      <w:b/>
      <w:bCs/>
      <w:color w:val="000000"/>
      <w:sz w:val="20"/>
      <w:szCs w:val="20"/>
      <w:lang w:eastAsia="ar-SA"/>
    </w:rPr>
  </w:style>
  <w:style w:type="paragraph" w:styleId="afff1">
    <w:name w:val="Body Text First Indent"/>
    <w:basedOn w:val="a"/>
    <w:link w:val="afff0"/>
    <w:unhideWhenUsed/>
    <w:rsid w:val="00CD217A"/>
    <w:pPr>
      <w:spacing w:after="0"/>
      <w:ind w:left="-57" w:right="-57" w:firstLine="360"/>
    </w:pPr>
    <w:rPr>
      <w:rFonts w:ascii="Arial" w:eastAsiaTheme="minorEastAsia" w:hAnsi="Arial" w:cs="Arial"/>
      <w:b/>
      <w:bCs/>
      <w:color w:val="000000"/>
      <w:sz w:val="20"/>
      <w:szCs w:val="20"/>
      <w:lang w:eastAsia="ar-SA"/>
    </w:rPr>
  </w:style>
  <w:style w:type="character" w:customStyle="1" w:styleId="1b">
    <w:name w:val="Красная строка Знак1"/>
    <w:basedOn w:val="a7"/>
    <w:uiPriority w:val="99"/>
    <w:semiHidden/>
    <w:rsid w:val="00CD217A"/>
    <w:rPr>
      <w:rFonts w:ascii="Times New Roman" w:eastAsia="Times New Roman" w:hAnsi="Times New Roman" w:cs="Times New Roman"/>
      <w:b/>
      <w:bCs/>
      <w:sz w:val="28"/>
      <w:szCs w:val="24"/>
      <w:lang w:eastAsia="ru-RU"/>
    </w:rPr>
  </w:style>
  <w:style w:type="paragraph" w:customStyle="1" w:styleId="36">
    <w:name w:val="Егор3"/>
    <w:basedOn w:val="affd"/>
    <w:qFormat/>
    <w:rsid w:val="00CD217A"/>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CD217A"/>
    <w:rPr>
      <w:rFonts w:ascii="Tahoma" w:eastAsia="Calibri" w:hAnsi="Tahoma" w:cs="Tahoma"/>
      <w:shd w:val="clear" w:color="auto" w:fill="000080"/>
    </w:rPr>
  </w:style>
  <w:style w:type="paragraph" w:styleId="afff3">
    <w:name w:val="Document Map"/>
    <w:basedOn w:val="a"/>
    <w:link w:val="afff2"/>
    <w:uiPriority w:val="99"/>
    <w:rsid w:val="00CD217A"/>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CD217A"/>
    <w:rPr>
      <w:rFonts w:ascii="Tahoma" w:hAnsi="Tahoma" w:cs="Tahoma"/>
      <w:sz w:val="16"/>
      <w:szCs w:val="16"/>
    </w:rPr>
  </w:style>
  <w:style w:type="paragraph" w:styleId="27">
    <w:name w:val="Quote"/>
    <w:basedOn w:val="a"/>
    <w:next w:val="a"/>
    <w:link w:val="28"/>
    <w:uiPriority w:val="29"/>
    <w:qFormat/>
    <w:rsid w:val="00CD217A"/>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CD217A"/>
    <w:rPr>
      <w:rFonts w:ascii="Calibri" w:eastAsia="Calibri" w:hAnsi="Calibri" w:cs="Times New Roman"/>
      <w:i/>
      <w:iCs/>
      <w:color w:val="000000"/>
      <w:sz w:val="24"/>
    </w:rPr>
  </w:style>
  <w:style w:type="paragraph" w:customStyle="1" w:styleId="afff4">
    <w:name w:val="ПодзаголовокКАТЯ"/>
    <w:basedOn w:val="a"/>
    <w:qFormat/>
    <w:rsid w:val="00CD217A"/>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CD217A"/>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CD217A"/>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CD217A"/>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CD217A"/>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CD217A"/>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CD217A"/>
    <w:pPr>
      <w:spacing w:after="0"/>
      <w:ind w:left="1760" w:right="-57" w:firstLine="709"/>
    </w:pPr>
    <w:rPr>
      <w:rFonts w:ascii="Calibri" w:eastAsia="Calibri" w:hAnsi="Calibri" w:cs="Times New Roman"/>
      <w:sz w:val="20"/>
      <w:szCs w:val="20"/>
    </w:rPr>
  </w:style>
  <w:style w:type="character" w:customStyle="1" w:styleId="afff5">
    <w:name w:val="Текст концевой сноски Знак"/>
    <w:link w:val="afff6"/>
    <w:uiPriority w:val="99"/>
    <w:semiHidden/>
    <w:rsid w:val="00CD217A"/>
    <w:rPr>
      <w:rFonts w:ascii="Calibri" w:eastAsia="Calibri" w:hAnsi="Calibri"/>
    </w:rPr>
  </w:style>
  <w:style w:type="paragraph" w:styleId="afff6">
    <w:name w:val="endnote text"/>
    <w:basedOn w:val="a"/>
    <w:link w:val="afff5"/>
    <w:uiPriority w:val="99"/>
    <w:semiHidden/>
    <w:unhideWhenUsed/>
    <w:rsid w:val="00CD217A"/>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CD217A"/>
    <w:rPr>
      <w:sz w:val="20"/>
      <w:szCs w:val="20"/>
    </w:rPr>
  </w:style>
  <w:style w:type="paragraph" w:customStyle="1" w:styleId="1e">
    <w:name w:val="Подзаголовок1катя"/>
    <w:basedOn w:val="a"/>
    <w:qFormat/>
    <w:rsid w:val="00CD217A"/>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CD217A"/>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CD217A"/>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CD217A"/>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CD217A"/>
    <w:rPr>
      <w:rFonts w:ascii="Times New Roman" w:eastAsia="Calibri" w:hAnsi="Times New Roman" w:cs="Times New Roman"/>
      <w:color w:val="FF0000"/>
      <w:sz w:val="26"/>
      <w:szCs w:val="26"/>
      <w:lang w:eastAsia="ru-RU"/>
    </w:rPr>
  </w:style>
  <w:style w:type="paragraph" w:customStyle="1" w:styleId="Tabl">
    <w:name w:val="Tabl"/>
    <w:basedOn w:val="a"/>
    <w:rsid w:val="00CD217A"/>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CD217A"/>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CD217A"/>
    <w:rPr>
      <w:rFonts w:ascii="Trebuchet MS" w:eastAsia="Times New Roman" w:hAnsi="Trebuchet MS" w:cs="Times New Roman"/>
      <w:i/>
      <w:w w:val="103"/>
      <w:sz w:val="24"/>
      <w:szCs w:val="24"/>
    </w:rPr>
  </w:style>
  <w:style w:type="character" w:customStyle="1" w:styleId="FontStyle80">
    <w:name w:val="Font Style80"/>
    <w:rsid w:val="00CD217A"/>
    <w:rPr>
      <w:rFonts w:ascii="Times New Roman" w:hAnsi="Times New Roman" w:cs="Times New Roman"/>
      <w:b/>
      <w:bCs/>
      <w:sz w:val="26"/>
      <w:szCs w:val="26"/>
    </w:rPr>
  </w:style>
  <w:style w:type="paragraph" w:customStyle="1" w:styleId="oblasttxt">
    <w:name w:val="oblasttxt"/>
    <w:basedOn w:val="a"/>
    <w:rsid w:val="00CD217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CD217A"/>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CD217A"/>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CD217A"/>
    <w:rPr>
      <w:rFonts w:ascii="Times New Roman" w:hAnsi="Times New Roman" w:cs="Times New Roman"/>
      <w:sz w:val="26"/>
      <w:szCs w:val="26"/>
    </w:rPr>
  </w:style>
  <w:style w:type="paragraph" w:customStyle="1" w:styleId="Normal">
    <w:name w:val="Normal Знак Знак"/>
    <w:rsid w:val="00CD217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7">
    <w:name w:val="Subtle Emphasis"/>
    <w:basedOn w:val="a0"/>
    <w:uiPriority w:val="19"/>
    <w:qFormat/>
    <w:rsid w:val="00CD217A"/>
    <w:rPr>
      <w:i/>
      <w:iCs/>
      <w:color w:val="808080"/>
    </w:rPr>
  </w:style>
  <w:style w:type="paragraph" w:customStyle="1" w:styleId="afff8">
    <w:name w:val="Знак"/>
    <w:basedOn w:val="a"/>
    <w:uiPriority w:val="99"/>
    <w:rsid w:val="00CD217A"/>
    <w:pPr>
      <w:spacing w:after="0"/>
      <w:ind w:left="-57" w:right="-57" w:firstLine="709"/>
    </w:pPr>
    <w:rPr>
      <w:rFonts w:ascii="Verdana" w:eastAsia="Times New Roman" w:hAnsi="Verdana" w:cs="Verdana"/>
      <w:sz w:val="20"/>
      <w:szCs w:val="20"/>
      <w:lang w:val="en-US"/>
    </w:rPr>
  </w:style>
  <w:style w:type="character" w:styleId="afff9">
    <w:name w:val="Book Title"/>
    <w:uiPriority w:val="33"/>
    <w:qFormat/>
    <w:rsid w:val="00CD217A"/>
    <w:rPr>
      <w:rFonts w:ascii="Cambria" w:eastAsia="Times New Roman" w:hAnsi="Cambria" w:cs="Times New Roman"/>
      <w:b/>
      <w:bCs/>
      <w:i/>
      <w:iCs/>
      <w:smallCaps/>
      <w:color w:val="943634"/>
      <w:u w:val="single"/>
    </w:rPr>
  </w:style>
  <w:style w:type="paragraph" w:customStyle="1" w:styleId="2b">
    <w:name w:val="Текст2"/>
    <w:basedOn w:val="a"/>
    <w:rsid w:val="00CD217A"/>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CD217A"/>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CD217A"/>
    <w:rPr>
      <w:rFonts w:ascii="Trebuchet MS" w:hAnsi="Trebuchet MS" w:cs="Trebuchet MS"/>
      <w:b/>
      <w:bCs/>
      <w:sz w:val="22"/>
      <w:szCs w:val="22"/>
    </w:rPr>
  </w:style>
  <w:style w:type="paragraph" w:customStyle="1" w:styleId="s16">
    <w:name w:val="s_16"/>
    <w:basedOn w:val="a"/>
    <w:rsid w:val="00CD217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CD217A"/>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CD217A"/>
    <w:rPr>
      <w:rFonts w:ascii="Times New Roman" w:eastAsia="Times New Roman" w:hAnsi="Times New Roman" w:cs="Times New Roman"/>
      <w:w w:val="109"/>
      <w:sz w:val="24"/>
      <w:szCs w:val="24"/>
      <w:lang w:eastAsia="ru-RU"/>
    </w:rPr>
  </w:style>
  <w:style w:type="paragraph" w:customStyle="1" w:styleId="afffa">
    <w:name w:val="Мария"/>
    <w:basedOn w:val="a"/>
    <w:uiPriority w:val="99"/>
    <w:rsid w:val="00CD217A"/>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CD217A"/>
  </w:style>
  <w:style w:type="paragraph" w:customStyle="1" w:styleId="210">
    <w:name w:val="Цитата 21"/>
    <w:basedOn w:val="a"/>
    <w:next w:val="a"/>
    <w:link w:val="QuoteChar"/>
    <w:uiPriority w:val="99"/>
    <w:qFormat/>
    <w:rsid w:val="00CD217A"/>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CD217A"/>
    <w:rPr>
      <w:rFonts w:ascii="Calibri" w:eastAsia="Times New Roman" w:hAnsi="Calibri" w:cs="Times New Roman"/>
      <w:i/>
      <w:iCs/>
      <w:color w:val="000000"/>
      <w:sz w:val="24"/>
    </w:rPr>
  </w:style>
  <w:style w:type="paragraph" w:customStyle="1" w:styleId="Standard">
    <w:name w:val="Standard"/>
    <w:rsid w:val="00CD217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CD217A"/>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CD217A"/>
    <w:rPr>
      <w:rFonts w:ascii="Times New Roman" w:eastAsia="Times New Roman" w:hAnsi="Times New Roman" w:cs="Times New Roman"/>
      <w:sz w:val="28"/>
      <w:lang w:val="en-US" w:eastAsia="ru-RU"/>
    </w:rPr>
  </w:style>
  <w:style w:type="paragraph" w:styleId="z-">
    <w:name w:val="HTML Bottom of Form"/>
    <w:basedOn w:val="a"/>
    <w:next w:val="a"/>
    <w:link w:val="z-0"/>
    <w:hidden/>
    <w:rsid w:val="00CD217A"/>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CD217A"/>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D217A"/>
    <w:rPr>
      <w:rFonts w:ascii="Courier New" w:eastAsia="Times New Roman" w:hAnsi="Courier New" w:cs="Courier New"/>
    </w:rPr>
  </w:style>
  <w:style w:type="paragraph" w:styleId="HTML0">
    <w:name w:val="HTML Preformatted"/>
    <w:basedOn w:val="a"/>
    <w:link w:val="HTML"/>
    <w:uiPriority w:val="99"/>
    <w:rsid w:val="00CD21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CD217A"/>
    <w:rPr>
      <w:rFonts w:ascii="Consolas" w:hAnsi="Consolas" w:cs="Consolas"/>
      <w:sz w:val="20"/>
      <w:szCs w:val="20"/>
    </w:rPr>
  </w:style>
  <w:style w:type="character" w:customStyle="1" w:styleId="211">
    <w:name w:val="Основной текст 2 Знак1"/>
    <w:basedOn w:val="a0"/>
    <w:semiHidden/>
    <w:rsid w:val="00CD217A"/>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CD217A"/>
    <w:rPr>
      <w:rFonts w:ascii="Times New Roman" w:eastAsia="Times New Roman" w:hAnsi="Times New Roman" w:cs="Times New Roman"/>
      <w:sz w:val="24"/>
      <w:szCs w:val="24"/>
      <w:lang w:eastAsia="ru-RU"/>
    </w:rPr>
  </w:style>
  <w:style w:type="paragraph" w:styleId="afffb">
    <w:name w:val="Subtitle"/>
    <w:basedOn w:val="a"/>
    <w:next w:val="a"/>
    <w:link w:val="afffc"/>
    <w:qFormat/>
    <w:rsid w:val="00CD217A"/>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c">
    <w:name w:val="Подзаголовок Знак"/>
    <w:basedOn w:val="a0"/>
    <w:link w:val="afffb"/>
    <w:rsid w:val="00CD217A"/>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CD217A"/>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CD217A"/>
    <w:rPr>
      <w:rFonts w:ascii="Calibri" w:eastAsia="Times New Roman" w:hAnsi="Calibri" w:cs="Calibri"/>
      <w:b/>
      <w:bCs/>
      <w:i/>
      <w:iCs/>
      <w:color w:val="4F81BD"/>
      <w:sz w:val="24"/>
      <w:lang w:val="en-US"/>
    </w:rPr>
  </w:style>
  <w:style w:type="paragraph" w:styleId="2c">
    <w:name w:val="List Bullet 2"/>
    <w:basedOn w:val="a"/>
    <w:rsid w:val="00CD217A"/>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d">
    <w:name w:val="Ч_текст"/>
    <w:basedOn w:val="a"/>
    <w:link w:val="afffe"/>
    <w:autoRedefine/>
    <w:rsid w:val="00CD217A"/>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e">
    <w:name w:val="Ч_текст Знак"/>
    <w:basedOn w:val="a0"/>
    <w:link w:val="afffd"/>
    <w:rsid w:val="00CD217A"/>
    <w:rPr>
      <w:rFonts w:ascii="Times New Roman" w:eastAsia="Times New Roman" w:hAnsi="Times New Roman" w:cs="Times New Roman"/>
      <w:b/>
      <w:sz w:val="28"/>
      <w:szCs w:val="28"/>
      <w:lang w:eastAsia="ru-RU"/>
    </w:rPr>
  </w:style>
  <w:style w:type="paragraph" w:customStyle="1" w:styleId="affff">
    <w:name w:val="Обычный (ПЗ)"/>
    <w:basedOn w:val="a"/>
    <w:link w:val="affff0"/>
    <w:rsid w:val="00CD217A"/>
    <w:pPr>
      <w:spacing w:after="0"/>
      <w:ind w:left="-57" w:right="-57" w:firstLine="720"/>
    </w:pPr>
    <w:rPr>
      <w:rFonts w:ascii="Times New Roman" w:eastAsia="Times New Roman" w:hAnsi="Times New Roman" w:cs="Times New Roman"/>
      <w:sz w:val="24"/>
      <w:szCs w:val="24"/>
      <w:lang w:eastAsia="ru-RU"/>
    </w:rPr>
  </w:style>
  <w:style w:type="character" w:customStyle="1" w:styleId="affff0">
    <w:name w:val="Обычный (ПЗ) Знак"/>
    <w:basedOn w:val="a0"/>
    <w:link w:val="affff"/>
    <w:rsid w:val="00CD217A"/>
    <w:rPr>
      <w:rFonts w:ascii="Times New Roman" w:eastAsia="Times New Roman" w:hAnsi="Times New Roman" w:cs="Times New Roman"/>
      <w:sz w:val="24"/>
      <w:szCs w:val="24"/>
      <w:lang w:eastAsia="ru-RU"/>
    </w:rPr>
  </w:style>
  <w:style w:type="paragraph" w:customStyle="1" w:styleId="affff1">
    <w:name w:val="Основной стиль записки"/>
    <w:basedOn w:val="a"/>
    <w:qFormat/>
    <w:rsid w:val="00CD217A"/>
    <w:pPr>
      <w:spacing w:after="0"/>
      <w:ind w:left="-57" w:right="-57" w:firstLine="709"/>
    </w:pPr>
    <w:rPr>
      <w:rFonts w:ascii="Times New Roman" w:eastAsia="Times New Roman" w:hAnsi="Times New Roman" w:cs="Times New Roman"/>
      <w:sz w:val="24"/>
      <w:szCs w:val="24"/>
      <w:lang w:eastAsia="ru-RU"/>
    </w:rPr>
  </w:style>
  <w:style w:type="paragraph" w:customStyle="1" w:styleId="affff2">
    <w:name w:val="Знак Знак Знак Знак Знак Знак Знак Знак Знак Знак"/>
    <w:basedOn w:val="a"/>
    <w:rsid w:val="00CD217A"/>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CD217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CD217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CD217A"/>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CD217A"/>
    <w:rPr>
      <w:rFonts w:ascii="Times New Roman" w:eastAsia="Times New Roman" w:hAnsi="Times New Roman" w:cs="Times New Roman"/>
      <w:b/>
      <w:bCs/>
      <w:sz w:val="20"/>
      <w:szCs w:val="20"/>
      <w:lang w:eastAsia="ru-RU"/>
    </w:rPr>
  </w:style>
  <w:style w:type="paragraph" w:customStyle="1" w:styleId="CharChar">
    <w:name w:val="Char Char"/>
    <w:basedOn w:val="a"/>
    <w:rsid w:val="00CD217A"/>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CD217A"/>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CD217A"/>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CD217A"/>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CD217A"/>
    <w:rPr>
      <w:sz w:val="21"/>
      <w:szCs w:val="21"/>
      <w:shd w:val="clear" w:color="auto" w:fill="FFFFFF"/>
    </w:rPr>
  </w:style>
  <w:style w:type="paragraph" w:customStyle="1" w:styleId="38">
    <w:name w:val="Основной текст (3)"/>
    <w:basedOn w:val="a"/>
    <w:link w:val="37"/>
    <w:rsid w:val="00CD217A"/>
    <w:pPr>
      <w:shd w:val="clear" w:color="auto" w:fill="FFFFFF"/>
      <w:spacing w:after="0" w:line="240" w:lineRule="atLeast"/>
      <w:ind w:left="-57" w:right="-57"/>
    </w:pPr>
    <w:rPr>
      <w:sz w:val="21"/>
      <w:szCs w:val="21"/>
    </w:rPr>
  </w:style>
  <w:style w:type="character" w:customStyle="1" w:styleId="head2">
    <w:name w:val="head2"/>
    <w:basedOn w:val="a0"/>
    <w:uiPriority w:val="99"/>
    <w:rsid w:val="00CD217A"/>
  </w:style>
  <w:style w:type="paragraph" w:customStyle="1" w:styleId="affff3">
    <w:name w:val="Солонешенский"/>
    <w:basedOn w:val="a"/>
    <w:rsid w:val="00CD217A"/>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CD217A"/>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4">
    <w:name w:val="Генплан"/>
    <w:basedOn w:val="a"/>
    <w:rsid w:val="00CD217A"/>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CD217A"/>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CD217A"/>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CD217A"/>
    <w:rPr>
      <w:rFonts w:ascii="Times New Roman" w:hAnsi="Times New Roman" w:cs="Times New Roman" w:hint="default"/>
      <w:sz w:val="22"/>
      <w:szCs w:val="22"/>
    </w:rPr>
  </w:style>
  <w:style w:type="character" w:customStyle="1" w:styleId="FontStyle74">
    <w:name w:val="Font Style74"/>
    <w:basedOn w:val="a0"/>
    <w:uiPriority w:val="99"/>
    <w:rsid w:val="00CD217A"/>
    <w:rPr>
      <w:rFonts w:ascii="Times New Roman" w:hAnsi="Times New Roman" w:cs="Times New Roman" w:hint="default"/>
      <w:b/>
      <w:bCs/>
      <w:sz w:val="22"/>
      <w:szCs w:val="22"/>
    </w:rPr>
  </w:style>
  <w:style w:type="paragraph" w:customStyle="1" w:styleId="1f5">
    <w:name w:val="Без интервала1"/>
    <w:qFormat/>
    <w:rsid w:val="00CD217A"/>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CD217A"/>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CD217A"/>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CD217A"/>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CD217A"/>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CD217A"/>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CD217A"/>
    <w:rPr>
      <w:rFonts w:ascii="Times New Roman" w:hAnsi="Times New Roman" w:cs="Times New Roman"/>
      <w:sz w:val="18"/>
      <w:szCs w:val="18"/>
    </w:rPr>
  </w:style>
  <w:style w:type="paragraph" w:customStyle="1" w:styleId="TableParagraph">
    <w:name w:val="Table Paragraph"/>
    <w:basedOn w:val="a"/>
    <w:uiPriority w:val="1"/>
    <w:qFormat/>
    <w:rsid w:val="00CD217A"/>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CD217A"/>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CD217A"/>
    <w:rPr>
      <w:rFonts w:ascii="Times New Roman" w:hAnsi="Times New Roman" w:cs="Times New Roman"/>
      <w:sz w:val="16"/>
      <w:szCs w:val="16"/>
    </w:rPr>
  </w:style>
  <w:style w:type="character" w:customStyle="1" w:styleId="FontStyle15">
    <w:name w:val="Font Style15"/>
    <w:basedOn w:val="a0"/>
    <w:rsid w:val="00CD217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CD217A"/>
    <w:pPr>
      <w:spacing w:after="0"/>
      <w:ind w:left="-57" w:right="-57"/>
    </w:pPr>
    <w:rPr>
      <w:rFonts w:ascii="Verdana" w:eastAsia="Times New Roman" w:hAnsi="Verdana" w:cs="Verdana"/>
      <w:sz w:val="20"/>
      <w:szCs w:val="20"/>
      <w:lang w:val="en-US"/>
    </w:rPr>
  </w:style>
  <w:style w:type="paragraph" w:customStyle="1" w:styleId="affff5">
    <w:name w:val="заголовок таблицы"/>
    <w:basedOn w:val="a"/>
    <w:link w:val="affff6"/>
    <w:rsid w:val="00CD217A"/>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6">
    <w:name w:val="заголовок таблицы Знак"/>
    <w:link w:val="affff5"/>
    <w:rsid w:val="00CD217A"/>
    <w:rPr>
      <w:rFonts w:ascii="Times New Roman" w:eastAsia="Times New Roman" w:hAnsi="Times New Roman" w:cs="Times New Roman"/>
      <w:b/>
      <w:sz w:val="26"/>
      <w:szCs w:val="24"/>
      <w:lang w:eastAsia="ru-RU"/>
    </w:rPr>
  </w:style>
  <w:style w:type="paragraph" w:customStyle="1" w:styleId="affff7">
    <w:name w:val="Основной"/>
    <w:basedOn w:val="a"/>
    <w:link w:val="affff8"/>
    <w:rsid w:val="00CD217A"/>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8">
    <w:name w:val="Основной Знак"/>
    <w:link w:val="affff7"/>
    <w:rsid w:val="00CD217A"/>
    <w:rPr>
      <w:rFonts w:ascii="Times New Roman" w:eastAsia="Times New Roman" w:hAnsi="Times New Roman" w:cs="Times New Roman"/>
      <w:sz w:val="28"/>
      <w:szCs w:val="24"/>
      <w:lang w:eastAsia="ru-RU"/>
    </w:rPr>
  </w:style>
  <w:style w:type="paragraph" w:customStyle="1" w:styleId="affff9">
    <w:name w:val="Новый абзац"/>
    <w:basedOn w:val="a"/>
    <w:link w:val="2f"/>
    <w:rsid w:val="00CD217A"/>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9"/>
    <w:rsid w:val="00CD217A"/>
    <w:rPr>
      <w:rFonts w:ascii="Arial" w:eastAsia="Times New Roman" w:hAnsi="Arial" w:cs="Times New Roman"/>
      <w:sz w:val="24"/>
      <w:szCs w:val="20"/>
      <w:lang w:eastAsia="ru-RU"/>
    </w:rPr>
  </w:style>
  <w:style w:type="paragraph" w:customStyle="1" w:styleId="42">
    <w:name w:val="Егор4"/>
    <w:basedOn w:val="a"/>
    <w:qFormat/>
    <w:rsid w:val="00CD217A"/>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CD217A"/>
    <w:pPr>
      <w:tabs>
        <w:tab w:val="decimal" w:pos="360"/>
      </w:tabs>
      <w:spacing w:after="0"/>
      <w:ind w:left="-57" w:right="-57"/>
    </w:pPr>
    <w:rPr>
      <w:rFonts w:ascii="Times New Roman" w:hAnsi="Times New Roman" w:cs="Times New Roman"/>
      <w:sz w:val="24"/>
      <w:szCs w:val="24"/>
      <w:lang w:eastAsia="ru-RU"/>
    </w:rPr>
  </w:style>
  <w:style w:type="paragraph" w:customStyle="1" w:styleId="affffa">
    <w:name w:val="в таблице"/>
    <w:basedOn w:val="a"/>
    <w:rsid w:val="00CD217A"/>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CD217A"/>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CD217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CD217A"/>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CD217A"/>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CD217A"/>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CD217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CD217A"/>
  </w:style>
  <w:style w:type="paragraph" w:customStyle="1" w:styleId="font10">
    <w:name w:val="font10"/>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CD217A"/>
    <w:rPr>
      <w:rFonts w:ascii="Courier New" w:hAnsi="Courier New" w:cs="Courier New"/>
    </w:rPr>
  </w:style>
  <w:style w:type="character" w:customStyle="1" w:styleId="FontStyle38">
    <w:name w:val="Font Style38"/>
    <w:uiPriority w:val="99"/>
    <w:rsid w:val="00CD217A"/>
    <w:rPr>
      <w:rFonts w:ascii="Arial" w:hAnsi="Arial" w:cs="Arial"/>
      <w:sz w:val="22"/>
      <w:szCs w:val="22"/>
    </w:rPr>
  </w:style>
  <w:style w:type="paragraph" w:customStyle="1" w:styleId="uni">
    <w:name w:val="uni"/>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CD217A"/>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CD217A"/>
    <w:rPr>
      <w:rFonts w:ascii="Arial" w:eastAsia="Times New Roman" w:hAnsi="Arial" w:cs="Times New Roman"/>
      <w:sz w:val="24"/>
      <w:szCs w:val="20"/>
      <w:lang w:eastAsia="ru-RU"/>
    </w:rPr>
  </w:style>
  <w:style w:type="character" w:customStyle="1" w:styleId="highlight">
    <w:name w:val="highlight"/>
    <w:basedOn w:val="a0"/>
    <w:rsid w:val="00CD217A"/>
  </w:style>
  <w:style w:type="paragraph" w:customStyle="1" w:styleId="headertext">
    <w:name w:val="headertext"/>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CD217A"/>
  </w:style>
  <w:style w:type="paragraph" w:customStyle="1" w:styleId="formattext0">
    <w:name w:val="formattext"/>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CD217A"/>
  </w:style>
  <w:style w:type="paragraph" w:customStyle="1" w:styleId="1f7">
    <w:name w:val="Стиль 1"/>
    <w:basedOn w:val="a"/>
    <w:rsid w:val="00CD217A"/>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CD217A"/>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CD217A"/>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CD217A"/>
    <w:rPr>
      <w:rFonts w:ascii="Times New Roman" w:eastAsia="Times New Roman" w:hAnsi="Times New Roman" w:cs="Times New Roman"/>
      <w:lang w:eastAsia="ru-RU"/>
    </w:rPr>
  </w:style>
  <w:style w:type="paragraph" w:customStyle="1" w:styleId="Style12">
    <w:name w:val="Style12"/>
    <w:basedOn w:val="a"/>
    <w:rsid w:val="00CD217A"/>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b">
    <w:name w:val="Знак Знак Знак Знак Знак Знак"/>
    <w:basedOn w:val="a"/>
    <w:rsid w:val="00CD217A"/>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c">
    <w:name w:val="Не вступил в силу"/>
    <w:uiPriority w:val="99"/>
    <w:rsid w:val="00CD217A"/>
    <w:rPr>
      <w:color w:val="008080"/>
    </w:rPr>
  </w:style>
  <w:style w:type="paragraph" w:customStyle="1" w:styleId="affffd">
    <w:name w:val="Таблицы (моноширинный)"/>
    <w:basedOn w:val="a"/>
    <w:next w:val="a"/>
    <w:uiPriority w:val="99"/>
    <w:rsid w:val="00CD217A"/>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CD217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CD217A"/>
    <w:rPr>
      <w:rFonts w:ascii="TimesET" w:hAnsi="TimesET" w:cs="TimesET"/>
      <w:b/>
      <w:bCs/>
      <w:sz w:val="28"/>
      <w:szCs w:val="28"/>
    </w:rPr>
  </w:style>
  <w:style w:type="character" w:customStyle="1" w:styleId="113">
    <w:name w:val="Знак Знак11"/>
    <w:uiPriority w:val="99"/>
    <w:rsid w:val="00CD217A"/>
    <w:rPr>
      <w:sz w:val="24"/>
      <w:szCs w:val="24"/>
    </w:rPr>
  </w:style>
  <w:style w:type="paragraph" w:customStyle="1" w:styleId="1f9">
    <w:name w:val="Знак Знак Знак1"/>
    <w:basedOn w:val="a"/>
    <w:uiPriority w:val="99"/>
    <w:rsid w:val="00CD217A"/>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CD217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CD217A"/>
    <w:rPr>
      <w:rFonts w:ascii="Arial" w:hAnsi="Arial" w:cs="Arial"/>
      <w:b/>
      <w:bCs/>
      <w:kern w:val="32"/>
      <w:sz w:val="32"/>
      <w:szCs w:val="32"/>
      <w:lang w:val="ru-RU" w:eastAsia="ru-RU"/>
    </w:rPr>
  </w:style>
  <w:style w:type="character" w:customStyle="1" w:styleId="170">
    <w:name w:val="Знак Знак17"/>
    <w:uiPriority w:val="99"/>
    <w:rsid w:val="00CD217A"/>
    <w:rPr>
      <w:rFonts w:ascii="TimesET" w:hAnsi="TimesET" w:cs="TimesET"/>
      <w:b/>
      <w:bCs/>
      <w:sz w:val="24"/>
      <w:szCs w:val="24"/>
      <w:lang w:val="ru-RU" w:eastAsia="ru-RU"/>
    </w:rPr>
  </w:style>
  <w:style w:type="character" w:customStyle="1" w:styleId="160">
    <w:name w:val="Знак Знак16"/>
    <w:uiPriority w:val="99"/>
    <w:rsid w:val="00CD217A"/>
    <w:rPr>
      <w:sz w:val="24"/>
      <w:szCs w:val="24"/>
      <w:lang w:val="ru-RU" w:eastAsia="ru-RU"/>
    </w:rPr>
  </w:style>
  <w:style w:type="character" w:customStyle="1" w:styleId="150">
    <w:name w:val="Знак Знак15"/>
    <w:uiPriority w:val="99"/>
    <w:rsid w:val="00CD217A"/>
    <w:rPr>
      <w:rFonts w:ascii="TimesET" w:hAnsi="TimesET" w:cs="TimesET"/>
      <w:b/>
      <w:bCs/>
      <w:sz w:val="24"/>
      <w:szCs w:val="24"/>
      <w:lang w:val="ru-RU" w:eastAsia="ru-RU"/>
    </w:rPr>
  </w:style>
  <w:style w:type="character" w:customStyle="1" w:styleId="140">
    <w:name w:val="Знак Знак14"/>
    <w:uiPriority w:val="99"/>
    <w:rsid w:val="00CD217A"/>
    <w:rPr>
      <w:rFonts w:ascii="TimesET" w:hAnsi="TimesET" w:cs="TimesET"/>
      <w:b/>
      <w:bCs/>
      <w:sz w:val="30"/>
      <w:szCs w:val="30"/>
      <w:lang w:val="ru-RU" w:eastAsia="ru-RU"/>
    </w:rPr>
  </w:style>
  <w:style w:type="character" w:customStyle="1" w:styleId="130">
    <w:name w:val="Знак Знак13"/>
    <w:uiPriority w:val="99"/>
    <w:rsid w:val="00CD217A"/>
    <w:rPr>
      <w:b/>
      <w:bCs/>
      <w:sz w:val="28"/>
      <w:szCs w:val="28"/>
      <w:lang w:val="ru-RU" w:eastAsia="ru-RU"/>
    </w:rPr>
  </w:style>
  <w:style w:type="character" w:customStyle="1" w:styleId="100">
    <w:name w:val="Знак Знак10"/>
    <w:uiPriority w:val="99"/>
    <w:rsid w:val="00CD217A"/>
    <w:rPr>
      <w:sz w:val="24"/>
      <w:szCs w:val="24"/>
      <w:lang w:val="ru-RU" w:eastAsia="ru-RU"/>
    </w:rPr>
  </w:style>
  <w:style w:type="character" w:customStyle="1" w:styleId="92">
    <w:name w:val="Знак Знак9"/>
    <w:uiPriority w:val="99"/>
    <w:locked/>
    <w:rsid w:val="00CD217A"/>
    <w:rPr>
      <w:sz w:val="24"/>
      <w:szCs w:val="24"/>
      <w:lang w:val="ru-RU" w:eastAsia="ru-RU"/>
    </w:rPr>
  </w:style>
  <w:style w:type="character" w:customStyle="1" w:styleId="82">
    <w:name w:val="Знак Знак8"/>
    <w:uiPriority w:val="99"/>
    <w:rsid w:val="00CD217A"/>
    <w:rPr>
      <w:sz w:val="16"/>
      <w:szCs w:val="16"/>
      <w:lang w:val="ru-RU" w:eastAsia="ru-RU"/>
    </w:rPr>
  </w:style>
  <w:style w:type="character" w:customStyle="1" w:styleId="72">
    <w:name w:val="Знак Знак7"/>
    <w:uiPriority w:val="99"/>
    <w:rsid w:val="00CD217A"/>
    <w:rPr>
      <w:sz w:val="24"/>
      <w:szCs w:val="24"/>
      <w:lang w:val="ru-RU" w:eastAsia="ru-RU"/>
    </w:rPr>
  </w:style>
  <w:style w:type="character" w:customStyle="1" w:styleId="62">
    <w:name w:val="Знак Знак6"/>
    <w:uiPriority w:val="99"/>
    <w:rsid w:val="00CD217A"/>
    <w:rPr>
      <w:sz w:val="24"/>
      <w:szCs w:val="24"/>
      <w:lang w:val="ru-RU" w:eastAsia="ru-RU"/>
    </w:rPr>
  </w:style>
  <w:style w:type="character" w:customStyle="1" w:styleId="53">
    <w:name w:val="Знак Знак5"/>
    <w:uiPriority w:val="99"/>
    <w:rsid w:val="00CD217A"/>
    <w:rPr>
      <w:sz w:val="24"/>
      <w:szCs w:val="24"/>
      <w:lang w:val="ru-RU" w:eastAsia="ru-RU"/>
    </w:rPr>
  </w:style>
  <w:style w:type="character" w:customStyle="1" w:styleId="3a">
    <w:name w:val="Знак Знак3"/>
    <w:uiPriority w:val="99"/>
    <w:rsid w:val="00CD217A"/>
    <w:rPr>
      <w:sz w:val="24"/>
      <w:szCs w:val="24"/>
      <w:lang w:val="ru-RU" w:eastAsia="ru-RU"/>
    </w:rPr>
  </w:style>
  <w:style w:type="character" w:customStyle="1" w:styleId="affffe">
    <w:name w:val="Знак Знак"/>
    <w:uiPriority w:val="99"/>
    <w:rsid w:val="00CD217A"/>
    <w:rPr>
      <w:sz w:val="28"/>
      <w:szCs w:val="28"/>
      <w:lang w:val="ru-RU" w:eastAsia="ru-RU"/>
    </w:rPr>
  </w:style>
  <w:style w:type="paragraph" w:customStyle="1" w:styleId="1fa">
    <w:name w:val="Знак1 Знак Знак Знак Знак Знак Знак"/>
    <w:basedOn w:val="a"/>
    <w:uiPriority w:val="99"/>
    <w:rsid w:val="00CD217A"/>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CD217A"/>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CD217A"/>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CD217A"/>
    <w:pPr>
      <w:spacing w:after="160" w:line="240" w:lineRule="exact"/>
      <w:ind w:left="-57" w:right="-57"/>
    </w:pPr>
    <w:rPr>
      <w:rFonts w:ascii="Verdana" w:eastAsia="Times New Roman" w:hAnsi="Verdana" w:cs="Times New Roman"/>
      <w:sz w:val="24"/>
      <w:szCs w:val="24"/>
      <w:lang w:val="en-US"/>
    </w:rPr>
  </w:style>
  <w:style w:type="paragraph" w:customStyle="1" w:styleId="afffff">
    <w:name w:val="ЭЭГ"/>
    <w:basedOn w:val="a"/>
    <w:rsid w:val="00CD217A"/>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CD217A"/>
    <w:rPr>
      <w:rFonts w:ascii="Times New Roman" w:hAnsi="Times New Roman" w:cs="Times New Roman"/>
      <w:sz w:val="28"/>
      <w:szCs w:val="28"/>
    </w:rPr>
  </w:style>
  <w:style w:type="paragraph" w:customStyle="1" w:styleId="Style9">
    <w:name w:val="Style9"/>
    <w:basedOn w:val="a"/>
    <w:rsid w:val="00CD217A"/>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CD217A"/>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CD217A"/>
    <w:rPr>
      <w:rFonts w:ascii="Times New Roman" w:hAnsi="Times New Roman" w:cs="Times New Roman"/>
      <w:spacing w:val="-10"/>
      <w:sz w:val="36"/>
      <w:szCs w:val="36"/>
    </w:rPr>
  </w:style>
  <w:style w:type="character" w:customStyle="1" w:styleId="FontStyle48">
    <w:name w:val="Font Style48"/>
    <w:rsid w:val="00CD217A"/>
    <w:rPr>
      <w:rFonts w:ascii="Times New Roman" w:hAnsi="Times New Roman" w:cs="Times New Roman"/>
      <w:b/>
      <w:bCs/>
      <w:sz w:val="28"/>
      <w:szCs w:val="28"/>
    </w:rPr>
  </w:style>
  <w:style w:type="paragraph" w:customStyle="1" w:styleId="Style18">
    <w:name w:val="Style18"/>
    <w:basedOn w:val="a"/>
    <w:rsid w:val="00CD217A"/>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CD217A"/>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CD217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CD217A"/>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CD217A"/>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CD217A"/>
    <w:rPr>
      <w:rFonts w:ascii="Times New Roman" w:hAnsi="Times New Roman" w:cs="Times New Roman"/>
      <w:b/>
      <w:bCs/>
      <w:sz w:val="24"/>
      <w:szCs w:val="24"/>
    </w:rPr>
  </w:style>
  <w:style w:type="paragraph" w:customStyle="1" w:styleId="Style28">
    <w:name w:val="Style28"/>
    <w:basedOn w:val="a"/>
    <w:rsid w:val="00CD217A"/>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CD217A"/>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CD217A"/>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CD217A"/>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CD217A"/>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CD217A"/>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CD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CD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CD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CD217A"/>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CD217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CD217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CD217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CD217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CD217A"/>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CD217A"/>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CD217A"/>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CD217A"/>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CD217A"/>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CD217A"/>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CD217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CD217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CD217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CD217A"/>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CD217A"/>
    <w:rPr>
      <w:rFonts w:ascii="Times New Roman" w:hAnsi="Times New Roman" w:cs="Times New Roman"/>
      <w:sz w:val="34"/>
      <w:szCs w:val="34"/>
    </w:rPr>
  </w:style>
  <w:style w:type="paragraph" w:customStyle="1" w:styleId="Style3">
    <w:name w:val="Style3"/>
    <w:basedOn w:val="a"/>
    <w:uiPriority w:val="99"/>
    <w:rsid w:val="00CD217A"/>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CD217A"/>
    <w:rPr>
      <w:rFonts w:ascii="Times New Roman" w:hAnsi="Times New Roman" w:cs="Times New Roman"/>
      <w:b/>
      <w:bCs/>
      <w:sz w:val="22"/>
      <w:szCs w:val="22"/>
    </w:rPr>
  </w:style>
  <w:style w:type="paragraph" w:customStyle="1" w:styleId="Style5">
    <w:name w:val="Style5"/>
    <w:basedOn w:val="a"/>
    <w:rsid w:val="00CD217A"/>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CD217A"/>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CD217A"/>
    <w:rPr>
      <w:rFonts w:ascii="Times New Roman" w:hAnsi="Times New Roman" w:cs="Times New Roman"/>
      <w:sz w:val="22"/>
      <w:szCs w:val="22"/>
    </w:rPr>
  </w:style>
  <w:style w:type="character" w:customStyle="1" w:styleId="FontStyle57">
    <w:name w:val="Font Style57"/>
    <w:basedOn w:val="a0"/>
    <w:uiPriority w:val="99"/>
    <w:rsid w:val="00CD217A"/>
    <w:rPr>
      <w:rFonts w:ascii="Times New Roman" w:hAnsi="Times New Roman" w:cs="Times New Roman"/>
      <w:sz w:val="22"/>
      <w:szCs w:val="22"/>
    </w:rPr>
  </w:style>
  <w:style w:type="paragraph" w:customStyle="1" w:styleId="Style27">
    <w:name w:val="Style27"/>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CD217A"/>
    <w:rPr>
      <w:rFonts w:ascii="Times New Roman" w:hAnsi="Times New Roman" w:cs="Times New Roman"/>
      <w:b/>
      <w:bCs/>
      <w:sz w:val="20"/>
      <w:szCs w:val="20"/>
    </w:rPr>
  </w:style>
  <w:style w:type="paragraph" w:customStyle="1" w:styleId="Style32">
    <w:name w:val="Style32"/>
    <w:basedOn w:val="a"/>
    <w:uiPriority w:val="99"/>
    <w:rsid w:val="00CD217A"/>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CD217A"/>
    <w:rPr>
      <w:rFonts w:ascii="Times New Roman" w:hAnsi="Times New Roman" w:cs="Times New Roman"/>
      <w:b/>
      <w:bCs/>
      <w:sz w:val="16"/>
      <w:szCs w:val="16"/>
    </w:rPr>
  </w:style>
  <w:style w:type="paragraph" w:customStyle="1" w:styleId="Style47">
    <w:name w:val="Style47"/>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CD217A"/>
    <w:rPr>
      <w:rFonts w:ascii="Times New Roman" w:hAnsi="Times New Roman" w:cs="Times New Roman"/>
      <w:b/>
      <w:bCs/>
      <w:sz w:val="16"/>
      <w:szCs w:val="16"/>
    </w:rPr>
  </w:style>
  <w:style w:type="paragraph" w:customStyle="1" w:styleId="Style15">
    <w:name w:val="Style15"/>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CD217A"/>
    <w:rPr>
      <w:rFonts w:ascii="Times New Roman" w:hAnsi="Times New Roman" w:cs="Times New Roman"/>
      <w:b/>
      <w:bCs/>
      <w:sz w:val="20"/>
      <w:szCs w:val="20"/>
    </w:rPr>
  </w:style>
  <w:style w:type="character" w:customStyle="1" w:styleId="FontStyle59">
    <w:name w:val="Font Style59"/>
    <w:basedOn w:val="a0"/>
    <w:uiPriority w:val="99"/>
    <w:rsid w:val="00CD217A"/>
    <w:rPr>
      <w:rFonts w:ascii="Times New Roman" w:hAnsi="Times New Roman" w:cs="Times New Roman"/>
      <w:b/>
      <w:bCs/>
      <w:sz w:val="20"/>
      <w:szCs w:val="20"/>
    </w:rPr>
  </w:style>
  <w:style w:type="paragraph" w:customStyle="1" w:styleId="Style8">
    <w:name w:val="Style8"/>
    <w:basedOn w:val="a"/>
    <w:uiPriority w:val="99"/>
    <w:rsid w:val="00CD217A"/>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CD217A"/>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CD217A"/>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CD217A"/>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CD217A"/>
    <w:rPr>
      <w:rFonts w:ascii="Times New Roman" w:hAnsi="Times New Roman" w:cs="Times New Roman"/>
      <w:b/>
      <w:bCs/>
      <w:sz w:val="16"/>
      <w:szCs w:val="16"/>
    </w:rPr>
  </w:style>
  <w:style w:type="character" w:customStyle="1" w:styleId="FontStyle61">
    <w:name w:val="Font Style61"/>
    <w:basedOn w:val="a0"/>
    <w:uiPriority w:val="99"/>
    <w:rsid w:val="00CD217A"/>
    <w:rPr>
      <w:rFonts w:ascii="Times New Roman" w:hAnsi="Times New Roman" w:cs="Times New Roman"/>
      <w:sz w:val="22"/>
      <w:szCs w:val="22"/>
    </w:rPr>
  </w:style>
  <w:style w:type="paragraph" w:customStyle="1" w:styleId="Style23">
    <w:name w:val="Style23"/>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CD217A"/>
    <w:rPr>
      <w:rFonts w:ascii="Times New Roman" w:hAnsi="Times New Roman" w:cs="Times New Roman"/>
      <w:b/>
      <w:bCs/>
      <w:sz w:val="16"/>
      <w:szCs w:val="16"/>
    </w:rPr>
  </w:style>
  <w:style w:type="character" w:customStyle="1" w:styleId="FontStyle71">
    <w:name w:val="Font Style71"/>
    <w:basedOn w:val="a0"/>
    <w:uiPriority w:val="99"/>
    <w:rsid w:val="00CD217A"/>
    <w:rPr>
      <w:rFonts w:ascii="Times New Roman" w:hAnsi="Times New Roman" w:cs="Times New Roman"/>
      <w:sz w:val="20"/>
      <w:szCs w:val="20"/>
    </w:rPr>
  </w:style>
  <w:style w:type="paragraph" w:customStyle="1" w:styleId="Style26">
    <w:name w:val="Style26"/>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CD217A"/>
    <w:rPr>
      <w:rFonts w:ascii="Times New Roman" w:hAnsi="Times New Roman" w:cs="Times New Roman"/>
      <w:b/>
      <w:bCs/>
      <w:sz w:val="20"/>
      <w:szCs w:val="20"/>
    </w:rPr>
  </w:style>
  <w:style w:type="paragraph" w:customStyle="1" w:styleId="Style22">
    <w:name w:val="Style22"/>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CD217A"/>
    <w:rPr>
      <w:rFonts w:ascii="Times New Roman" w:hAnsi="Times New Roman" w:cs="Times New Roman"/>
      <w:b/>
      <w:bCs/>
      <w:sz w:val="12"/>
      <w:szCs w:val="12"/>
    </w:rPr>
  </w:style>
  <w:style w:type="paragraph" w:customStyle="1" w:styleId="Style49">
    <w:name w:val="Style49"/>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CD217A"/>
    <w:rPr>
      <w:rFonts w:ascii="Times New Roman" w:hAnsi="Times New Roman" w:cs="Times New Roman"/>
      <w:i/>
      <w:iCs/>
      <w:sz w:val="22"/>
      <w:szCs w:val="22"/>
    </w:rPr>
  </w:style>
  <w:style w:type="paragraph" w:customStyle="1" w:styleId="xl99">
    <w:name w:val="xl99"/>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CD217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CD217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CD217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uiPriority w:val="99"/>
    <w:semiHidden/>
    <w:unhideWhenUsed/>
    <w:rsid w:val="00CD217A"/>
  </w:style>
  <w:style w:type="paragraph" w:customStyle="1" w:styleId="Style7">
    <w:name w:val="Style7"/>
    <w:basedOn w:val="a"/>
    <w:rsid w:val="00CD217A"/>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CD217A"/>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CD217A"/>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CD217A"/>
    <w:rPr>
      <w:rFonts w:eastAsia="MS Mincho"/>
      <w:sz w:val="16"/>
      <w:szCs w:val="16"/>
      <w:lang w:eastAsia="ja-JP"/>
    </w:rPr>
  </w:style>
  <w:style w:type="paragraph" w:customStyle="1" w:styleId="54">
    <w:name w:val="Стиль 5"/>
    <w:basedOn w:val="a"/>
    <w:next w:val="a"/>
    <w:link w:val="55"/>
    <w:rsid w:val="00CD217A"/>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CD217A"/>
    <w:rPr>
      <w:rFonts w:ascii="Arial" w:eastAsia="Times New Roman" w:hAnsi="Arial" w:cs="Times New Roman"/>
      <w:b/>
      <w:sz w:val="24"/>
      <w:szCs w:val="20"/>
      <w:lang w:eastAsia="ru-RU"/>
    </w:rPr>
  </w:style>
  <w:style w:type="paragraph" w:customStyle="1" w:styleId="73">
    <w:name w:val="Стиль 7"/>
    <w:basedOn w:val="a"/>
    <w:next w:val="a"/>
    <w:rsid w:val="00CD217A"/>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CD217A"/>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CD217A"/>
    <w:pPr>
      <w:spacing w:after="0" w:line="240" w:lineRule="auto"/>
    </w:pPr>
    <w:rPr>
      <w:rFonts w:ascii="Arial" w:eastAsia="Times New Roman" w:hAnsi="Arial" w:cs="Times New Roman"/>
      <w:szCs w:val="20"/>
      <w:lang w:eastAsia="ru-RU"/>
    </w:rPr>
  </w:style>
  <w:style w:type="paragraph" w:customStyle="1" w:styleId="3b">
    <w:name w:val="Стиль 3"/>
    <w:basedOn w:val="43"/>
    <w:rsid w:val="00CD217A"/>
    <w:pPr>
      <w:spacing w:before="20" w:after="20"/>
      <w:ind w:firstLine="709"/>
      <w:jc w:val="both"/>
    </w:pPr>
  </w:style>
  <w:style w:type="paragraph" w:customStyle="1" w:styleId="2">
    <w:name w:val="Стиль 2"/>
    <w:basedOn w:val="43"/>
    <w:rsid w:val="00CD217A"/>
    <w:pPr>
      <w:numPr>
        <w:numId w:val="2"/>
      </w:numPr>
      <w:tabs>
        <w:tab w:val="num" w:pos="0"/>
        <w:tab w:val="num" w:pos="1080"/>
        <w:tab w:val="num" w:pos="1440"/>
        <w:tab w:val="num" w:pos="1789"/>
        <w:tab w:val="num" w:pos="2149"/>
      </w:tabs>
      <w:spacing w:before="20" w:after="20"/>
      <w:ind w:left="0" w:firstLine="567"/>
      <w:jc w:val="both"/>
    </w:pPr>
  </w:style>
  <w:style w:type="paragraph" w:customStyle="1" w:styleId="63">
    <w:name w:val="Стиль 6"/>
    <w:basedOn w:val="54"/>
    <w:rsid w:val="00CD217A"/>
    <w:pPr>
      <w:spacing w:before="240"/>
      <w:ind w:left="0"/>
      <w:jc w:val="center"/>
    </w:pPr>
    <w:rPr>
      <w:i/>
      <w:sz w:val="22"/>
    </w:rPr>
  </w:style>
  <w:style w:type="paragraph" w:styleId="afffff0">
    <w:name w:val="Block Text"/>
    <w:basedOn w:val="a"/>
    <w:rsid w:val="00CD217A"/>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CD217A"/>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CD217A"/>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CD217A"/>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CD217A"/>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CD217A"/>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CD217A"/>
    <w:rPr>
      <w:b/>
      <w:i/>
      <w:noProof w:val="0"/>
      <w:sz w:val="24"/>
      <w:szCs w:val="24"/>
      <w:lang w:val="ru-RU" w:eastAsia="ru-RU" w:bidi="ar-SA"/>
    </w:rPr>
  </w:style>
  <w:style w:type="character" w:customStyle="1" w:styleId="3d">
    <w:name w:val="Стиль3 Знак"/>
    <w:rsid w:val="00CD217A"/>
    <w:rPr>
      <w:b/>
      <w:caps/>
      <w:noProof w:val="0"/>
      <w:lang w:val="ru-RU" w:eastAsia="ru-RU" w:bidi="ar-SA"/>
    </w:rPr>
  </w:style>
  <w:style w:type="character" w:customStyle="1" w:styleId="46">
    <w:name w:val="Стиль4 Знак"/>
    <w:rsid w:val="00CD217A"/>
    <w:rPr>
      <w:b/>
      <w:caps/>
      <w:noProof w:val="0"/>
      <w:sz w:val="18"/>
      <w:szCs w:val="18"/>
      <w:lang w:val="ru-RU" w:eastAsia="ru-RU" w:bidi="ar-SA"/>
    </w:rPr>
  </w:style>
  <w:style w:type="character" w:customStyle="1" w:styleId="1ff0">
    <w:name w:val="Стиль1 Знак"/>
    <w:rsid w:val="00CD217A"/>
    <w:rPr>
      <w:b/>
      <w:caps/>
      <w:noProof w:val="0"/>
      <w:sz w:val="24"/>
      <w:szCs w:val="24"/>
      <w:lang w:val="ru-RU" w:eastAsia="ru-RU" w:bidi="ar-SA"/>
    </w:rPr>
  </w:style>
  <w:style w:type="character" w:customStyle="1" w:styleId="2f1">
    <w:name w:val="Стиль2 Знак"/>
    <w:rsid w:val="00CD217A"/>
    <w:rPr>
      <w:b/>
      <w:caps/>
      <w:noProof w:val="0"/>
      <w:sz w:val="22"/>
      <w:szCs w:val="22"/>
      <w:lang w:val="ru-RU" w:eastAsia="ru-RU" w:bidi="ar-SA"/>
    </w:rPr>
  </w:style>
  <w:style w:type="paragraph" w:customStyle="1" w:styleId="afffff1">
    <w:name w:val="ТекстовойБ"/>
    <w:basedOn w:val="afffff2"/>
    <w:rsid w:val="00CD217A"/>
    <w:pPr>
      <w:ind w:firstLine="0"/>
    </w:pPr>
  </w:style>
  <w:style w:type="paragraph" w:customStyle="1" w:styleId="afffff2">
    <w:name w:val="ТекстовойА"/>
    <w:basedOn w:val="a"/>
    <w:rsid w:val="00CD217A"/>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CD217A"/>
  </w:style>
  <w:style w:type="character" w:customStyle="1" w:styleId="1ff2">
    <w:name w:val="Основной шрифт абзаца1"/>
    <w:rsid w:val="00CD217A"/>
  </w:style>
  <w:style w:type="paragraph" w:customStyle="1" w:styleId="1ff3">
    <w:name w:val="Нижний колонтитул1"/>
    <w:basedOn w:val="2f2"/>
    <w:rsid w:val="00CD217A"/>
    <w:pPr>
      <w:tabs>
        <w:tab w:val="center" w:pos="4153"/>
        <w:tab w:val="right" w:pos="8306"/>
      </w:tabs>
    </w:pPr>
  </w:style>
  <w:style w:type="paragraph" w:customStyle="1" w:styleId="2f2">
    <w:name w:val="Обычный2"/>
    <w:rsid w:val="00CD217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CD217A"/>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CD217A"/>
    <w:pPr>
      <w:spacing w:before="240" w:after="240"/>
      <w:ind w:firstLine="0"/>
      <w:jc w:val="center"/>
    </w:pPr>
    <w:rPr>
      <w:b/>
      <w:caps/>
      <w:sz w:val="22"/>
    </w:rPr>
  </w:style>
  <w:style w:type="paragraph" w:customStyle="1" w:styleId="Noeeu3">
    <w:name w:val="Noeeu 3"/>
    <w:basedOn w:val="Noeeu1"/>
    <w:rsid w:val="00CD217A"/>
    <w:pPr>
      <w:ind w:left="283" w:hanging="283"/>
    </w:pPr>
  </w:style>
  <w:style w:type="paragraph" w:customStyle="1" w:styleId="Noeeu2">
    <w:name w:val="Noeeu 2"/>
    <w:basedOn w:val="Noeeu1"/>
    <w:rsid w:val="00CD217A"/>
    <w:pPr>
      <w:ind w:firstLine="0"/>
      <w:jc w:val="left"/>
    </w:pPr>
  </w:style>
  <w:style w:type="paragraph" w:customStyle="1" w:styleId="Noeeu4">
    <w:name w:val="Noeeu 4"/>
    <w:basedOn w:val="Noeeu2"/>
    <w:rsid w:val="00CD217A"/>
    <w:pPr>
      <w:ind w:firstLine="709"/>
    </w:pPr>
  </w:style>
  <w:style w:type="paragraph" w:customStyle="1" w:styleId="Noeeu6">
    <w:name w:val="Noeeu 6"/>
    <w:basedOn w:val="Noeeu1"/>
    <w:rsid w:val="00CD217A"/>
    <w:pPr>
      <w:spacing w:before="240" w:after="240"/>
      <w:ind w:firstLine="0"/>
      <w:jc w:val="center"/>
    </w:pPr>
    <w:rPr>
      <w:b/>
      <w:caps/>
      <w:sz w:val="20"/>
    </w:rPr>
  </w:style>
  <w:style w:type="character" w:customStyle="1" w:styleId="Iniiaiieoeoo">
    <w:name w:val="Iniiaiie o?eoo"/>
    <w:rsid w:val="00CD217A"/>
  </w:style>
  <w:style w:type="paragraph" w:customStyle="1" w:styleId="Noeeu5">
    <w:name w:val="Noeeu 5"/>
    <w:basedOn w:val="a"/>
    <w:rsid w:val="00CD217A"/>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CD217A"/>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CD217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CD217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CD217A"/>
  </w:style>
  <w:style w:type="paragraph" w:customStyle="1" w:styleId="1ff5">
    <w:name w:val="заголовок 1"/>
    <w:basedOn w:val="a"/>
    <w:next w:val="a"/>
    <w:rsid w:val="00CD217A"/>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CD217A"/>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CD217A"/>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CD217A"/>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CD217A"/>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CD217A"/>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CD217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CD217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CD217A"/>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3">
    <w:name w:val="Основной шрифт"/>
    <w:rsid w:val="00CD217A"/>
  </w:style>
  <w:style w:type="paragraph" w:customStyle="1" w:styleId="afffff4">
    <w:name w:val="текст сноски"/>
    <w:basedOn w:val="a"/>
    <w:rsid w:val="00CD217A"/>
    <w:pPr>
      <w:autoSpaceDE w:val="0"/>
      <w:autoSpaceDN w:val="0"/>
      <w:spacing w:after="0" w:line="240" w:lineRule="auto"/>
    </w:pPr>
    <w:rPr>
      <w:rFonts w:ascii="Arial" w:eastAsia="Times New Roman" w:hAnsi="Arial" w:cs="Times New Roman"/>
      <w:sz w:val="20"/>
      <w:szCs w:val="20"/>
      <w:lang w:eastAsia="ru-RU"/>
    </w:rPr>
  </w:style>
  <w:style w:type="character" w:customStyle="1" w:styleId="afffff5">
    <w:name w:val="знак сноски"/>
    <w:rsid w:val="00CD217A"/>
    <w:rPr>
      <w:vertAlign w:val="superscript"/>
    </w:rPr>
  </w:style>
  <w:style w:type="character" w:customStyle="1" w:styleId="afffff6">
    <w:name w:val="номер страницы"/>
    <w:basedOn w:val="afffff3"/>
    <w:rsid w:val="00CD217A"/>
  </w:style>
  <w:style w:type="paragraph" w:customStyle="1" w:styleId="1ff6">
    <w:name w:val="указатель 1"/>
    <w:basedOn w:val="a"/>
    <w:next w:val="a"/>
    <w:autoRedefine/>
    <w:rsid w:val="00CD217A"/>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CD217A"/>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CD217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CD217A"/>
    <w:pPr>
      <w:ind w:left="720"/>
      <w:contextualSpacing/>
    </w:pPr>
    <w:rPr>
      <w:rFonts w:ascii="Calibri" w:eastAsia="Times New Roman" w:hAnsi="Calibri" w:cs="Times New Roman"/>
    </w:rPr>
  </w:style>
  <w:style w:type="character" w:styleId="afffff7">
    <w:name w:val="line number"/>
    <w:basedOn w:val="a0"/>
    <w:rsid w:val="00CD217A"/>
  </w:style>
  <w:style w:type="character" w:styleId="afffff8">
    <w:name w:val="annotation reference"/>
    <w:semiHidden/>
    <w:rsid w:val="00CD217A"/>
    <w:rPr>
      <w:sz w:val="16"/>
      <w:szCs w:val="16"/>
    </w:rPr>
  </w:style>
  <w:style w:type="character" w:customStyle="1" w:styleId="affc">
    <w:name w:val="Название объекта Знак"/>
    <w:aliases w:val="подписи к таблице Знак"/>
    <w:link w:val="affb"/>
    <w:rsid w:val="00CD217A"/>
    <w:rPr>
      <w:rFonts w:ascii="Calibri" w:eastAsia="Calibri" w:hAnsi="Calibri" w:cs="Times New Roman"/>
      <w:b/>
      <w:bCs/>
      <w:sz w:val="20"/>
      <w:szCs w:val="20"/>
    </w:rPr>
  </w:style>
  <w:style w:type="paragraph" w:customStyle="1" w:styleId="consnormal0">
    <w:name w:val="consnormal"/>
    <w:basedOn w:val="a"/>
    <w:rsid w:val="00CD217A"/>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CD217A"/>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CD217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CD217A"/>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9">
    <w:name w:val="Это основной стиль"/>
    <w:basedOn w:val="a"/>
    <w:link w:val="afffffa"/>
    <w:rsid w:val="00CD217A"/>
    <w:pPr>
      <w:spacing w:before="20" w:after="0" w:line="240" w:lineRule="auto"/>
      <w:ind w:left="200" w:firstLine="700"/>
      <w:jc w:val="both"/>
    </w:pPr>
    <w:rPr>
      <w:rFonts w:ascii="Arial" w:eastAsia="Times New Roman" w:hAnsi="Arial" w:cs="Arial"/>
      <w:sz w:val="24"/>
      <w:szCs w:val="28"/>
      <w:lang w:eastAsia="ru-RU"/>
    </w:rPr>
  </w:style>
  <w:style w:type="character" w:customStyle="1" w:styleId="afffffa">
    <w:name w:val="Это основной стиль Знак"/>
    <w:link w:val="afffff9"/>
    <w:rsid w:val="00CD217A"/>
    <w:rPr>
      <w:rFonts w:ascii="Arial" w:eastAsia="Times New Roman" w:hAnsi="Arial" w:cs="Arial"/>
      <w:sz w:val="24"/>
      <w:szCs w:val="28"/>
      <w:lang w:eastAsia="ru-RU"/>
    </w:rPr>
  </w:style>
  <w:style w:type="paragraph" w:customStyle="1" w:styleId="1400">
    <w:name w:val="140"/>
    <w:basedOn w:val="a"/>
    <w:rsid w:val="00CD217A"/>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CD217A"/>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b">
    <w:name w:val="Заголовок таблицы"/>
    <w:basedOn w:val="af"/>
    <w:rsid w:val="00CD217A"/>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CD217A"/>
    <w:pPr>
      <w:spacing w:after="160" w:line="240" w:lineRule="exact"/>
    </w:pPr>
    <w:rPr>
      <w:rFonts w:ascii="Verdana" w:eastAsia="Times New Roman" w:hAnsi="Verdana" w:cs="Times New Roman"/>
      <w:sz w:val="20"/>
      <w:szCs w:val="20"/>
      <w:lang w:val="en-US"/>
    </w:rPr>
  </w:style>
  <w:style w:type="paragraph" w:customStyle="1" w:styleId="afffffc">
    <w:name w:val="НОРМАЛ"/>
    <w:link w:val="afffffd"/>
    <w:autoRedefine/>
    <w:rsid w:val="00CD217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CD217A"/>
    <w:rPr>
      <w:rFonts w:ascii="Arial" w:eastAsia="Times New Roman" w:hAnsi="Arial" w:cs="Times New Roman"/>
      <w:sz w:val="24"/>
      <w:szCs w:val="20"/>
      <w:lang w:eastAsia="ru-RU"/>
    </w:rPr>
  </w:style>
  <w:style w:type="paragraph" w:customStyle="1" w:styleId="afffffe">
    <w:name w:val="Заголовок части"/>
    <w:basedOn w:val="a"/>
    <w:rsid w:val="00CD217A"/>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CD217A"/>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f">
    <w:name w:val="Текст в заданном формате"/>
    <w:basedOn w:val="a"/>
    <w:rsid w:val="00CD217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6"/>
    <w:rsid w:val="00CD217A"/>
    <w:pPr>
      <w:suppressAutoHyphens/>
      <w:autoSpaceDE/>
      <w:autoSpaceDN/>
      <w:adjustRightInd/>
      <w:spacing w:after="120" w:line="240" w:lineRule="auto"/>
      <w:ind w:firstLine="210"/>
      <w:jc w:val="left"/>
    </w:pPr>
    <w:rPr>
      <w:rFonts w:ascii="Arial" w:eastAsia="Lucida Sans Unicode" w:hAnsi="Arial"/>
      <w:b w:val="0"/>
      <w:bCs w:val="0"/>
      <w:sz w:val="24"/>
      <w:lang w:eastAsia="en-US"/>
    </w:rPr>
  </w:style>
  <w:style w:type="paragraph" w:customStyle="1" w:styleId="affffff0">
    <w:name w:val="Краткий обратный адрес"/>
    <w:basedOn w:val="a"/>
    <w:rsid w:val="00CD217A"/>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CD217A"/>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CD217A"/>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CD217A"/>
    <w:pPr>
      <w:spacing w:after="0" w:line="240" w:lineRule="auto"/>
      <w:jc w:val="both"/>
    </w:pPr>
    <w:rPr>
      <w:rFonts w:ascii="Times New Roman" w:eastAsia="Times New Roman" w:hAnsi="Times New Roman" w:cs="Times New Roman"/>
      <w:sz w:val="24"/>
      <w:szCs w:val="24"/>
      <w:lang w:eastAsia="ru-RU"/>
    </w:rPr>
  </w:style>
  <w:style w:type="paragraph" w:styleId="affffff1">
    <w:name w:val="List"/>
    <w:basedOn w:val="a6"/>
    <w:rsid w:val="00CD217A"/>
    <w:pPr>
      <w:suppressAutoHyphens/>
      <w:autoSpaceDE/>
      <w:autoSpaceDN/>
      <w:adjustRightInd/>
      <w:spacing w:after="120" w:line="240" w:lineRule="auto"/>
      <w:jc w:val="left"/>
    </w:pPr>
    <w:rPr>
      <w:rFonts w:eastAsia="Lucida Sans Unicode" w:cs="Tahoma"/>
      <w:b w:val="0"/>
      <w:bCs w:val="0"/>
      <w:sz w:val="24"/>
      <w:lang w:bidi="ru-RU"/>
    </w:rPr>
  </w:style>
  <w:style w:type="paragraph" w:customStyle="1" w:styleId="1ff9">
    <w:name w:val="Название1"/>
    <w:basedOn w:val="a"/>
    <w:rsid w:val="00CD217A"/>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CD217A"/>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2">
    <w:name w:val="Маркированый список"/>
    <w:basedOn w:val="a"/>
    <w:rsid w:val="00CD217A"/>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3">
    <w:name w:val="основной текст"/>
    <w:basedOn w:val="a"/>
    <w:rsid w:val="00CD217A"/>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4">
    <w:name w:val="List Bullet"/>
    <w:basedOn w:val="a"/>
    <w:rsid w:val="00CD217A"/>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5">
    <w:name w:val="Знак Знак Знак Знак"/>
    <w:basedOn w:val="a"/>
    <w:rsid w:val="00CD217A"/>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CD217A"/>
    <w:rPr>
      <w:rFonts w:ascii="Times New Roman" w:hAnsi="Times New Roman" w:cs="Times New Roman"/>
      <w:b/>
      <w:bCs/>
      <w:i/>
      <w:iCs/>
      <w:sz w:val="64"/>
      <w:szCs w:val="64"/>
    </w:rPr>
  </w:style>
  <w:style w:type="character" w:customStyle="1" w:styleId="WW8Num1z0">
    <w:name w:val="WW8Num1z0"/>
    <w:rsid w:val="00CD217A"/>
    <w:rPr>
      <w:rFonts w:ascii="Times New Roman" w:hAnsi="Times New Roman"/>
      <w:i w:val="0"/>
      <w:color w:val="0000FF"/>
    </w:rPr>
  </w:style>
  <w:style w:type="character" w:customStyle="1" w:styleId="FontStyle93">
    <w:name w:val="Font Style93"/>
    <w:rsid w:val="00CD217A"/>
    <w:rPr>
      <w:rFonts w:ascii="Times New Roman" w:hAnsi="Times New Roman" w:cs="Times New Roman"/>
      <w:spacing w:val="20"/>
      <w:sz w:val="16"/>
      <w:szCs w:val="16"/>
    </w:rPr>
  </w:style>
  <w:style w:type="character" w:customStyle="1" w:styleId="WW-Absatz-Standardschriftart1">
    <w:name w:val="WW-Absatz-Standardschriftart1"/>
    <w:rsid w:val="00CD217A"/>
  </w:style>
  <w:style w:type="character" w:customStyle="1" w:styleId="FontStyle94">
    <w:name w:val="Font Style94"/>
    <w:rsid w:val="00CD217A"/>
    <w:rPr>
      <w:rFonts w:ascii="Times New Roman" w:hAnsi="Times New Roman" w:cs="Times New Roman"/>
      <w:b/>
      <w:bCs/>
      <w:spacing w:val="10"/>
      <w:sz w:val="16"/>
      <w:szCs w:val="16"/>
    </w:rPr>
  </w:style>
  <w:style w:type="character" w:customStyle="1" w:styleId="FontStyle29">
    <w:name w:val="Font Style29"/>
    <w:rsid w:val="00CD217A"/>
    <w:rPr>
      <w:rFonts w:ascii="Bookman Old Style" w:hAnsi="Bookman Old Style" w:cs="Bookman Old Style"/>
      <w:b/>
      <w:bCs/>
      <w:sz w:val="14"/>
      <w:szCs w:val="14"/>
    </w:rPr>
  </w:style>
  <w:style w:type="paragraph" w:customStyle="1" w:styleId="3f">
    <w:name w:val="Знак Знак3 Знак"/>
    <w:basedOn w:val="a"/>
    <w:rsid w:val="00CD217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6">
    <w:name w:val="Текстовой А"/>
    <w:basedOn w:val="a"/>
    <w:link w:val="affffff7"/>
    <w:rsid w:val="00CD217A"/>
    <w:pPr>
      <w:spacing w:after="120" w:line="240" w:lineRule="auto"/>
      <w:ind w:firstLine="720"/>
      <w:jc w:val="both"/>
    </w:pPr>
    <w:rPr>
      <w:rFonts w:ascii="Arial" w:eastAsia="Times New Roman" w:hAnsi="Arial" w:cs="Arial"/>
      <w:sz w:val="20"/>
      <w:szCs w:val="20"/>
      <w:lang w:eastAsia="ru-RU"/>
    </w:rPr>
  </w:style>
  <w:style w:type="character" w:customStyle="1" w:styleId="affffff7">
    <w:name w:val="Текстовой А Знак"/>
    <w:link w:val="affffff6"/>
    <w:rsid w:val="00CD217A"/>
    <w:rPr>
      <w:rFonts w:ascii="Arial" w:eastAsia="Times New Roman" w:hAnsi="Arial" w:cs="Arial"/>
      <w:sz w:val="20"/>
      <w:szCs w:val="20"/>
      <w:lang w:eastAsia="ru-RU"/>
    </w:rPr>
  </w:style>
  <w:style w:type="paragraph" w:customStyle="1" w:styleId="affffff8">
    <w:name w:val="название таблицы"/>
    <w:basedOn w:val="affb"/>
    <w:autoRedefine/>
    <w:rsid w:val="00CD217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CD217A"/>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CD217A"/>
    <w:rPr>
      <w:rFonts w:ascii="Arial" w:eastAsia="Times New Roman" w:hAnsi="Arial" w:cs="Times New Roman"/>
      <w:color w:val="000000"/>
      <w:sz w:val="20"/>
      <w:szCs w:val="20"/>
      <w:lang w:eastAsia="ru-RU"/>
    </w:rPr>
  </w:style>
  <w:style w:type="paragraph" w:customStyle="1" w:styleId="103">
    <w:name w:val="10_слева"/>
    <w:basedOn w:val="a"/>
    <w:link w:val="10Char"/>
    <w:rsid w:val="00CD217A"/>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CD217A"/>
    <w:rPr>
      <w:rFonts w:ascii="Arial" w:eastAsia="Times New Roman" w:hAnsi="Arial" w:cs="Times New Roman"/>
      <w:color w:val="000000"/>
      <w:sz w:val="20"/>
      <w:szCs w:val="20"/>
      <w:lang w:eastAsia="ru-RU"/>
    </w:rPr>
  </w:style>
  <w:style w:type="paragraph" w:customStyle="1" w:styleId="114">
    <w:name w:val="11_слева"/>
    <w:rsid w:val="00CD217A"/>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CD217A"/>
    <w:pPr>
      <w:jc w:val="center"/>
    </w:pPr>
    <w:rPr>
      <w:szCs w:val="22"/>
    </w:rPr>
  </w:style>
  <w:style w:type="paragraph" w:customStyle="1" w:styleId="affffff9">
    <w:name w:val="подзаголовок"/>
    <w:basedOn w:val="afffffc"/>
    <w:link w:val="affffffa"/>
    <w:rsid w:val="00CD217A"/>
    <w:pPr>
      <w:tabs>
        <w:tab w:val="left" w:pos="10348"/>
      </w:tabs>
      <w:ind w:left="851" w:right="227" w:firstLine="567"/>
      <w:jc w:val="both"/>
    </w:pPr>
    <w:rPr>
      <w:b/>
      <w:bCs/>
    </w:rPr>
  </w:style>
  <w:style w:type="character" w:customStyle="1" w:styleId="affffffa">
    <w:name w:val="подзаголовок Знак"/>
    <w:link w:val="affffff9"/>
    <w:rsid w:val="00CD217A"/>
    <w:rPr>
      <w:rFonts w:ascii="Arial" w:eastAsia="Times New Roman" w:hAnsi="Arial" w:cs="Times New Roman"/>
      <w:b/>
      <w:bCs/>
      <w:sz w:val="24"/>
      <w:szCs w:val="20"/>
      <w:lang w:eastAsia="ru-RU"/>
    </w:rPr>
  </w:style>
  <w:style w:type="paragraph" w:customStyle="1" w:styleId="1-2">
    <w:name w:val="Заголовок 1-2"/>
    <w:basedOn w:val="a6"/>
    <w:rsid w:val="00CD217A"/>
    <w:pPr>
      <w:widowControl/>
      <w:autoSpaceDE/>
      <w:autoSpaceDN/>
      <w:adjustRightInd/>
      <w:spacing w:before="120" w:after="120" w:line="240" w:lineRule="auto"/>
      <w:ind w:firstLine="567"/>
    </w:pPr>
    <w:rPr>
      <w:caps/>
      <w:sz w:val="22"/>
    </w:rPr>
  </w:style>
  <w:style w:type="paragraph" w:customStyle="1" w:styleId="affffffb">
    <w:name w:val="Заголтаб"/>
    <w:basedOn w:val="aff8"/>
    <w:rsid w:val="00CD217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ff8"/>
    <w:rsid w:val="00CD217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CD217A"/>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d">
    <w:name w:val="Подпись к таблице_"/>
    <w:link w:val="affffffe"/>
    <w:rsid w:val="00CD217A"/>
    <w:rPr>
      <w:rFonts w:ascii="Arial" w:hAnsi="Arial"/>
      <w:shd w:val="clear" w:color="auto" w:fill="FFFFFF"/>
    </w:rPr>
  </w:style>
  <w:style w:type="paragraph" w:customStyle="1" w:styleId="affffffe">
    <w:name w:val="Подпись к таблице"/>
    <w:basedOn w:val="a"/>
    <w:link w:val="affffffd"/>
    <w:rsid w:val="00CD217A"/>
    <w:pPr>
      <w:shd w:val="clear" w:color="auto" w:fill="FFFFFF"/>
      <w:spacing w:after="0" w:line="178" w:lineRule="exact"/>
      <w:ind w:firstLine="480"/>
    </w:pPr>
    <w:rPr>
      <w:rFonts w:ascii="Arial" w:hAnsi="Arial"/>
    </w:rPr>
  </w:style>
  <w:style w:type="character" w:customStyle="1" w:styleId="48">
    <w:name w:val="Основной текст (4)_"/>
    <w:link w:val="49"/>
    <w:rsid w:val="00CD217A"/>
    <w:rPr>
      <w:rFonts w:ascii="Arial" w:hAnsi="Arial"/>
      <w:i/>
      <w:iCs/>
      <w:spacing w:val="-30"/>
      <w:sz w:val="28"/>
      <w:szCs w:val="28"/>
      <w:shd w:val="clear" w:color="auto" w:fill="FFFFFF"/>
    </w:rPr>
  </w:style>
  <w:style w:type="character" w:customStyle="1" w:styleId="66">
    <w:name w:val="Основной текст (6)_"/>
    <w:link w:val="67"/>
    <w:rsid w:val="00CD217A"/>
    <w:rPr>
      <w:rFonts w:ascii="Arial" w:hAnsi="Arial"/>
      <w:noProof/>
      <w:sz w:val="8"/>
      <w:szCs w:val="8"/>
      <w:shd w:val="clear" w:color="auto" w:fill="FFFFFF"/>
    </w:rPr>
  </w:style>
  <w:style w:type="character" w:customStyle="1" w:styleId="75">
    <w:name w:val="Основной текст (7)_"/>
    <w:link w:val="76"/>
    <w:rsid w:val="00CD217A"/>
    <w:rPr>
      <w:rFonts w:ascii="Arial" w:hAnsi="Arial"/>
      <w:noProof/>
      <w:sz w:val="8"/>
      <w:szCs w:val="8"/>
      <w:shd w:val="clear" w:color="auto" w:fill="FFFFFF"/>
    </w:rPr>
  </w:style>
  <w:style w:type="paragraph" w:customStyle="1" w:styleId="49">
    <w:name w:val="Основной текст (4)"/>
    <w:basedOn w:val="a"/>
    <w:link w:val="48"/>
    <w:rsid w:val="00CD217A"/>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CD217A"/>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CD217A"/>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CD217A"/>
    <w:rPr>
      <w:rFonts w:ascii="Arial" w:eastAsia="Times New Roman" w:hAnsi="Arial" w:cs="Times New Roman"/>
      <w:szCs w:val="20"/>
      <w:lang w:eastAsia="ru-RU"/>
    </w:rPr>
  </w:style>
  <w:style w:type="paragraph" w:customStyle="1" w:styleId="1ffb">
    <w:name w:val="Знак Знак1"/>
    <w:basedOn w:val="a"/>
    <w:rsid w:val="00CD217A"/>
    <w:pPr>
      <w:spacing w:before="100" w:beforeAutospacing="1" w:after="100" w:afterAutospacing="1" w:line="240" w:lineRule="auto"/>
    </w:pPr>
    <w:rPr>
      <w:rFonts w:ascii="Tahoma" w:eastAsia="Times New Roman" w:hAnsi="Tahoma" w:cs="Times New Roman"/>
      <w:sz w:val="20"/>
      <w:szCs w:val="20"/>
      <w:lang w:val="en-US"/>
    </w:rPr>
  </w:style>
  <w:style w:type="table" w:customStyle="1" w:styleId="68">
    <w:name w:val="Стиль6"/>
    <w:rsid w:val="00CD217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CD217A"/>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CD217A"/>
  </w:style>
  <w:style w:type="paragraph" w:customStyle="1" w:styleId="msonormal0">
    <w:name w:val="msonormal"/>
    <w:basedOn w:val="a"/>
    <w:rsid w:val="00CD21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ead">
    <w:name w:val="lead"/>
    <w:basedOn w:val="a"/>
    <w:rsid w:val="00CD217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217A"/>
  </w:style>
  <w:style w:type="paragraph" w:styleId="1">
    <w:name w:val="heading 1"/>
    <w:basedOn w:val="a"/>
    <w:next w:val="a"/>
    <w:link w:val="10"/>
    <w:uiPriority w:val="9"/>
    <w:qFormat/>
    <w:rsid w:val="00CD217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unhideWhenUsed/>
    <w:qFormat/>
    <w:rsid w:val="00CD217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CD217A"/>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CD217A"/>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CD217A"/>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CD217A"/>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CD217A"/>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CD217A"/>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CD217A"/>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217A"/>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CD217A"/>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H3 Знак,&quot;Сапфир&quot; Знак,ВВЕДЕНИЕ Знак,OG Heading 3 Знак"/>
    <w:basedOn w:val="a0"/>
    <w:link w:val="3"/>
    <w:uiPriority w:val="99"/>
    <w:qFormat/>
    <w:rsid w:val="00CD217A"/>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CD217A"/>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CD217A"/>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CD217A"/>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CD217A"/>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CD217A"/>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CD217A"/>
    <w:rPr>
      <w:rFonts w:ascii="Times New Roman" w:eastAsia="Calibri" w:hAnsi="Times New Roman" w:cs="Times New Roman"/>
      <w:b/>
      <w:bCs/>
      <w:sz w:val="28"/>
      <w:szCs w:val="28"/>
      <w:lang w:eastAsia="ru-RU"/>
    </w:rPr>
  </w:style>
  <w:style w:type="paragraph" w:styleId="a3">
    <w:name w:val="List Paragraph"/>
    <w:basedOn w:val="a"/>
    <w:link w:val="a4"/>
    <w:uiPriority w:val="34"/>
    <w:qFormat/>
    <w:rsid w:val="00CD217A"/>
    <w:pPr>
      <w:spacing w:after="0"/>
      <w:ind w:left="720" w:right="-57"/>
      <w:contextualSpacing/>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locked/>
    <w:rsid w:val="00CD217A"/>
    <w:rPr>
      <w:rFonts w:ascii="Times New Roman" w:eastAsia="Times New Roman" w:hAnsi="Times New Roman" w:cs="Times New Roman"/>
      <w:sz w:val="24"/>
      <w:szCs w:val="24"/>
      <w:lang w:eastAsia="ru-RU"/>
    </w:rPr>
  </w:style>
  <w:style w:type="paragraph" w:customStyle="1" w:styleId="a5">
    <w:name w:val="Знак Знак Знак"/>
    <w:basedOn w:val="a"/>
    <w:rsid w:val="00CD217A"/>
    <w:pPr>
      <w:spacing w:before="100" w:beforeAutospacing="1" w:after="100" w:afterAutospacing="1" w:line="240" w:lineRule="auto"/>
    </w:pPr>
    <w:rPr>
      <w:rFonts w:ascii="Tahoma" w:eastAsia="Times New Roman" w:hAnsi="Tahoma" w:cs="Times New Roman"/>
      <w:sz w:val="20"/>
      <w:szCs w:val="20"/>
      <w:lang w:val="en-US"/>
    </w:rPr>
  </w:style>
  <w:style w:type="paragraph" w:styleId="a6">
    <w:name w:val="Body Text"/>
    <w:aliases w:val="bt"/>
    <w:basedOn w:val="a"/>
    <w:link w:val="a7"/>
    <w:uiPriority w:val="99"/>
    <w:qFormat/>
    <w:rsid w:val="00CD217A"/>
    <w:pPr>
      <w:widowControl w:val="0"/>
      <w:autoSpaceDE w:val="0"/>
      <w:autoSpaceDN w:val="0"/>
      <w:adjustRightInd w:val="0"/>
      <w:spacing w:after="0" w:line="268" w:lineRule="exact"/>
      <w:jc w:val="center"/>
    </w:pPr>
    <w:rPr>
      <w:rFonts w:ascii="Times New Roman" w:eastAsia="Times New Roman" w:hAnsi="Times New Roman" w:cs="Times New Roman"/>
      <w:b/>
      <w:bCs/>
      <w:sz w:val="28"/>
      <w:szCs w:val="24"/>
      <w:lang w:eastAsia="ru-RU"/>
    </w:rPr>
  </w:style>
  <w:style w:type="character" w:customStyle="1" w:styleId="a7">
    <w:name w:val="Основной текст Знак"/>
    <w:aliases w:val="bt Знак"/>
    <w:basedOn w:val="a0"/>
    <w:link w:val="a6"/>
    <w:uiPriority w:val="99"/>
    <w:rsid w:val="00CD217A"/>
    <w:rPr>
      <w:rFonts w:ascii="Times New Roman" w:eastAsia="Times New Roman" w:hAnsi="Times New Roman" w:cs="Times New Roman"/>
      <w:b/>
      <w:bCs/>
      <w:sz w:val="28"/>
      <w:szCs w:val="24"/>
      <w:lang w:eastAsia="ru-RU"/>
    </w:rPr>
  </w:style>
  <w:style w:type="table" w:customStyle="1" w:styleId="TableGridReport1">
    <w:name w:val="Table Grid Report1"/>
    <w:basedOn w:val="a1"/>
    <w:next w:val="a8"/>
    <w:uiPriority w:val="59"/>
    <w:rsid w:val="00CD217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CD217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xt">
    <w:name w:val="txt"/>
    <w:basedOn w:val="a"/>
    <w:rsid w:val="00CD217A"/>
    <w:pPr>
      <w:suppressAutoHyphens/>
      <w:spacing w:before="15" w:after="15"/>
      <w:ind w:left="15" w:right="15"/>
    </w:pPr>
    <w:rPr>
      <w:rFonts w:ascii="Verdana" w:eastAsia="Times New Roman" w:hAnsi="Verdana" w:cs="Arial"/>
      <w:color w:val="000000"/>
      <w:sz w:val="17"/>
      <w:szCs w:val="17"/>
      <w:lang w:eastAsia="ar-SA"/>
    </w:rPr>
  </w:style>
  <w:style w:type="table" w:styleId="a8">
    <w:name w:val="Table Grid"/>
    <w:aliases w:val="Table Grid Report"/>
    <w:basedOn w:val="a1"/>
    <w:rsid w:val="00CD21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9">
    <w:name w:val="Стиль"/>
    <w:rsid w:val="00CD217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onsPlusNormal">
    <w:name w:val="ConsPlusNormal"/>
    <w:link w:val="ConsPlusNormal1"/>
    <w:rsid w:val="00CD217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1"/>
    <w:link w:val="ConsPlusNormal"/>
    <w:locked/>
    <w:rsid w:val="00CD217A"/>
    <w:rPr>
      <w:rFonts w:ascii="Arial" w:eastAsia="Times New Roman" w:hAnsi="Arial" w:cs="Arial"/>
      <w:sz w:val="20"/>
      <w:szCs w:val="20"/>
      <w:lang w:eastAsia="ru-RU"/>
    </w:rPr>
  </w:style>
  <w:style w:type="paragraph" w:styleId="aa">
    <w:name w:val="footnote text"/>
    <w:basedOn w:val="a"/>
    <w:link w:val="ab"/>
    <w:rsid w:val="00CD217A"/>
    <w:pPr>
      <w:ind w:firstLine="709"/>
      <w:jc w:val="both"/>
    </w:pPr>
    <w:rPr>
      <w:rFonts w:ascii="Times New Roman" w:eastAsia="Times New Roman" w:hAnsi="Times New Roman" w:cs="Times New Roman"/>
      <w:sz w:val="20"/>
      <w:szCs w:val="20"/>
    </w:rPr>
  </w:style>
  <w:style w:type="character" w:customStyle="1" w:styleId="ab">
    <w:name w:val="Текст сноски Знак"/>
    <w:basedOn w:val="a0"/>
    <w:link w:val="aa"/>
    <w:rsid w:val="00CD217A"/>
    <w:rPr>
      <w:rFonts w:ascii="Times New Roman" w:eastAsia="Times New Roman" w:hAnsi="Times New Roman" w:cs="Times New Roman"/>
      <w:sz w:val="20"/>
      <w:szCs w:val="20"/>
    </w:rPr>
  </w:style>
  <w:style w:type="character" w:styleId="ac">
    <w:name w:val="footnote reference"/>
    <w:link w:val="11"/>
    <w:rsid w:val="00CD217A"/>
    <w:rPr>
      <w:vertAlign w:val="superscript"/>
    </w:rPr>
  </w:style>
  <w:style w:type="paragraph" w:customStyle="1" w:styleId="ConsTitle">
    <w:name w:val="ConsTitle"/>
    <w:rsid w:val="00CD217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d">
    <w:name w:val="No Spacing"/>
    <w:aliases w:val="основа"/>
    <w:link w:val="ae"/>
    <w:uiPriority w:val="1"/>
    <w:qFormat/>
    <w:rsid w:val="00CD217A"/>
    <w:pPr>
      <w:spacing w:after="0" w:line="240" w:lineRule="auto"/>
    </w:pPr>
    <w:rPr>
      <w:rFonts w:ascii="Calibri" w:eastAsia="Times New Roman" w:hAnsi="Calibri" w:cs="Times New Roman"/>
      <w:lang w:eastAsia="ru-RU"/>
    </w:rPr>
  </w:style>
  <w:style w:type="character" w:customStyle="1" w:styleId="ae">
    <w:name w:val="Без интервала Знак"/>
    <w:aliases w:val="основа Знак"/>
    <w:link w:val="ad"/>
    <w:uiPriority w:val="1"/>
    <w:rsid w:val="00CD217A"/>
    <w:rPr>
      <w:rFonts w:ascii="Calibri" w:eastAsia="Times New Roman" w:hAnsi="Calibri" w:cs="Times New Roman"/>
      <w:lang w:eastAsia="ru-RU"/>
    </w:rPr>
  </w:style>
  <w:style w:type="paragraph" w:customStyle="1" w:styleId="af">
    <w:name w:val="Содержимое таблицы"/>
    <w:basedOn w:val="a"/>
    <w:uiPriority w:val="99"/>
    <w:rsid w:val="00CD217A"/>
    <w:pPr>
      <w:suppressLineNumbers/>
      <w:suppressAutoHyphens/>
      <w:spacing w:after="0" w:line="240" w:lineRule="auto"/>
    </w:pPr>
    <w:rPr>
      <w:rFonts w:ascii="Times New Roman" w:eastAsia="Times New Roman" w:hAnsi="Times New Roman" w:cs="Times New Roman"/>
      <w:sz w:val="24"/>
      <w:szCs w:val="24"/>
      <w:lang w:eastAsia="zh-CN"/>
    </w:rPr>
  </w:style>
  <w:style w:type="paragraph" w:styleId="22">
    <w:name w:val="Body Text 2"/>
    <w:basedOn w:val="a"/>
    <w:link w:val="23"/>
    <w:uiPriority w:val="99"/>
    <w:rsid w:val="00CD217A"/>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CD217A"/>
    <w:rPr>
      <w:rFonts w:ascii="Times New Roman" w:eastAsia="Calibri" w:hAnsi="Times New Roman" w:cs="Times New Roman"/>
      <w:sz w:val="28"/>
      <w:szCs w:val="28"/>
      <w:lang w:eastAsia="ru-RU"/>
    </w:rPr>
  </w:style>
  <w:style w:type="paragraph" w:customStyle="1" w:styleId="12">
    <w:name w:val="1"/>
    <w:basedOn w:val="a"/>
    <w:rsid w:val="00CD217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CD217A"/>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CD217A"/>
    <w:rPr>
      <w:rFonts w:ascii="Times New Roman" w:eastAsia="Times New Roman" w:hAnsi="Times New Roman" w:cs="Times New Roman"/>
      <w:sz w:val="26"/>
      <w:szCs w:val="26"/>
      <w:lang w:eastAsia="ru-RU"/>
    </w:rPr>
  </w:style>
  <w:style w:type="paragraph" w:styleId="af0">
    <w:name w:val="Balloon Text"/>
    <w:basedOn w:val="a"/>
    <w:link w:val="af1"/>
    <w:unhideWhenUsed/>
    <w:rsid w:val="00CD217A"/>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link w:val="af0"/>
    <w:rsid w:val="00CD217A"/>
    <w:rPr>
      <w:rFonts w:ascii="Tahoma" w:eastAsia="Times New Roman" w:hAnsi="Tahoma" w:cs="Tahoma"/>
      <w:sz w:val="16"/>
      <w:szCs w:val="16"/>
      <w:lang w:eastAsia="ru-RU"/>
    </w:rPr>
  </w:style>
  <w:style w:type="character" w:customStyle="1" w:styleId="13">
    <w:name w:val="Основной текст Знак1"/>
    <w:basedOn w:val="a0"/>
    <w:uiPriority w:val="99"/>
    <w:semiHidden/>
    <w:rsid w:val="00CD217A"/>
  </w:style>
  <w:style w:type="paragraph" w:customStyle="1" w:styleId="110">
    <w:name w:val="Заголовок 11"/>
    <w:basedOn w:val="a"/>
    <w:uiPriority w:val="1"/>
    <w:qFormat/>
    <w:rsid w:val="00CD217A"/>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1">
    <w:name w:val="Знак сноски1"/>
    <w:basedOn w:val="a"/>
    <w:link w:val="ac"/>
    <w:rsid w:val="00CD217A"/>
    <w:rPr>
      <w:vertAlign w:val="superscript"/>
    </w:rPr>
  </w:style>
  <w:style w:type="character" w:customStyle="1" w:styleId="ConsPlusNormal0">
    <w:name w:val="ConsPlusNormal Знак"/>
    <w:uiPriority w:val="99"/>
    <w:qFormat/>
    <w:locked/>
    <w:rsid w:val="00CD217A"/>
    <w:rPr>
      <w:rFonts w:ascii="Arial" w:eastAsia="Times New Roman" w:hAnsi="Arial" w:cs="Arial"/>
      <w:sz w:val="20"/>
      <w:szCs w:val="20"/>
      <w:lang w:eastAsia="ru-RU"/>
    </w:rPr>
  </w:style>
  <w:style w:type="paragraph" w:customStyle="1" w:styleId="ConsPlusCell">
    <w:name w:val="ConsPlusCell"/>
    <w:uiPriority w:val="99"/>
    <w:rsid w:val="00CD21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CD21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CD217A"/>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CD217A"/>
    <w:rPr>
      <w:rFonts w:ascii="Times New Roman" w:eastAsia="Calibri" w:hAnsi="Times New Roman" w:cs="Times New Roman"/>
      <w:sz w:val="24"/>
      <w:szCs w:val="24"/>
      <w:lang w:eastAsia="ru-RU"/>
    </w:rPr>
  </w:style>
  <w:style w:type="paragraph" w:styleId="af2">
    <w:name w:val="Body Text Indent"/>
    <w:aliases w:val="Основной текст 1,Нумерованный список !!,Надин стиль"/>
    <w:basedOn w:val="a"/>
    <w:link w:val="af3"/>
    <w:uiPriority w:val="99"/>
    <w:rsid w:val="00CD217A"/>
    <w:pPr>
      <w:spacing w:after="120" w:line="240" w:lineRule="auto"/>
      <w:ind w:left="283"/>
    </w:pPr>
    <w:rPr>
      <w:rFonts w:ascii="Times New Roman" w:eastAsia="Calibri" w:hAnsi="Times New Roman" w:cs="Times New Roman"/>
      <w:sz w:val="24"/>
      <w:szCs w:val="24"/>
      <w:lang w:eastAsia="ru-RU"/>
    </w:rPr>
  </w:style>
  <w:style w:type="character" w:customStyle="1" w:styleId="af3">
    <w:name w:val="Основной текст с отступом Знак"/>
    <w:aliases w:val="Основной текст 1 Знак,Нумерованный список !! Знак,Надин стиль Знак"/>
    <w:basedOn w:val="a0"/>
    <w:link w:val="af2"/>
    <w:uiPriority w:val="99"/>
    <w:rsid w:val="00CD217A"/>
    <w:rPr>
      <w:rFonts w:ascii="Times New Roman" w:eastAsia="Calibri" w:hAnsi="Times New Roman" w:cs="Times New Roman"/>
      <w:sz w:val="24"/>
      <w:szCs w:val="24"/>
      <w:lang w:eastAsia="ru-RU"/>
    </w:rPr>
  </w:style>
  <w:style w:type="paragraph" w:styleId="31">
    <w:name w:val="Body Text 3"/>
    <w:basedOn w:val="a"/>
    <w:link w:val="32"/>
    <w:uiPriority w:val="99"/>
    <w:rsid w:val="00CD217A"/>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CD217A"/>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CD217A"/>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CD217A"/>
    <w:rPr>
      <w:rFonts w:ascii="Times New Roman" w:eastAsia="Calibri" w:hAnsi="Times New Roman" w:cs="Times New Roman"/>
      <w:sz w:val="28"/>
      <w:szCs w:val="28"/>
      <w:lang w:eastAsia="ru-RU"/>
    </w:rPr>
  </w:style>
  <w:style w:type="paragraph" w:styleId="af4">
    <w:name w:val="header"/>
    <w:aliases w:val="ВерхКолонтитул,ВерхКолонтитул1,ВерхКолонтитул2,ВерхКолонтитул3,ВерхКолонтитул4"/>
    <w:basedOn w:val="a"/>
    <w:link w:val="af5"/>
    <w:rsid w:val="00CD217A"/>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5">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4"/>
    <w:rsid w:val="00CD217A"/>
    <w:rPr>
      <w:rFonts w:ascii="Times New Roman" w:eastAsia="Calibri" w:hAnsi="Times New Roman" w:cs="Times New Roman"/>
      <w:sz w:val="24"/>
      <w:szCs w:val="24"/>
      <w:lang w:eastAsia="ru-RU"/>
    </w:rPr>
  </w:style>
  <w:style w:type="paragraph" w:styleId="af6">
    <w:name w:val="footer"/>
    <w:basedOn w:val="a"/>
    <w:link w:val="af7"/>
    <w:rsid w:val="00CD217A"/>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7">
    <w:name w:val="Нижний колонтитул Знак"/>
    <w:basedOn w:val="a0"/>
    <w:link w:val="af6"/>
    <w:rsid w:val="00CD217A"/>
    <w:rPr>
      <w:rFonts w:ascii="Times New Roman" w:eastAsia="Calibri" w:hAnsi="Times New Roman" w:cs="Times New Roman"/>
      <w:sz w:val="24"/>
      <w:szCs w:val="24"/>
      <w:lang w:eastAsia="ru-RU"/>
    </w:rPr>
  </w:style>
  <w:style w:type="paragraph" w:styleId="af8">
    <w:name w:val="annotation text"/>
    <w:basedOn w:val="a"/>
    <w:link w:val="af9"/>
    <w:uiPriority w:val="99"/>
    <w:semiHidden/>
    <w:rsid w:val="00CD217A"/>
    <w:pPr>
      <w:spacing w:after="0" w:line="240" w:lineRule="auto"/>
    </w:pPr>
    <w:rPr>
      <w:rFonts w:ascii="Times New Roman" w:eastAsia="Calibri" w:hAnsi="Times New Roman" w:cs="Times New Roman"/>
      <w:sz w:val="20"/>
      <w:szCs w:val="20"/>
      <w:lang w:eastAsia="ru-RU"/>
    </w:rPr>
  </w:style>
  <w:style w:type="character" w:customStyle="1" w:styleId="af9">
    <w:name w:val="Текст примечания Знак"/>
    <w:basedOn w:val="a0"/>
    <w:link w:val="af8"/>
    <w:uiPriority w:val="99"/>
    <w:semiHidden/>
    <w:rsid w:val="00CD217A"/>
    <w:rPr>
      <w:rFonts w:ascii="Times New Roman" w:eastAsia="Calibri" w:hAnsi="Times New Roman" w:cs="Times New Roman"/>
      <w:sz w:val="20"/>
      <w:szCs w:val="20"/>
      <w:lang w:eastAsia="ru-RU"/>
    </w:rPr>
  </w:style>
  <w:style w:type="paragraph" w:styleId="afa">
    <w:name w:val="annotation subject"/>
    <w:basedOn w:val="af8"/>
    <w:next w:val="af8"/>
    <w:link w:val="afb"/>
    <w:uiPriority w:val="99"/>
    <w:semiHidden/>
    <w:rsid w:val="00CD217A"/>
    <w:rPr>
      <w:b/>
      <w:bCs/>
    </w:rPr>
  </w:style>
  <w:style w:type="character" w:customStyle="1" w:styleId="afb">
    <w:name w:val="Тема примечания Знак"/>
    <w:basedOn w:val="af9"/>
    <w:link w:val="afa"/>
    <w:uiPriority w:val="99"/>
    <w:semiHidden/>
    <w:rsid w:val="00CD217A"/>
    <w:rPr>
      <w:rFonts w:ascii="Times New Roman" w:eastAsia="Calibri" w:hAnsi="Times New Roman" w:cs="Times New Roman"/>
      <w:b/>
      <w:bCs/>
      <w:sz w:val="20"/>
      <w:szCs w:val="20"/>
      <w:lang w:eastAsia="ru-RU"/>
    </w:rPr>
  </w:style>
  <w:style w:type="paragraph" w:styleId="afc">
    <w:name w:val="Title"/>
    <w:basedOn w:val="a"/>
    <w:link w:val="afd"/>
    <w:uiPriority w:val="99"/>
    <w:qFormat/>
    <w:rsid w:val="00CD217A"/>
    <w:pPr>
      <w:spacing w:after="0" w:line="240" w:lineRule="auto"/>
      <w:ind w:left="3969"/>
      <w:jc w:val="center"/>
    </w:pPr>
    <w:rPr>
      <w:rFonts w:ascii="Times New Roman" w:eastAsia="Calibri" w:hAnsi="Times New Roman" w:cs="Times New Roman"/>
      <w:sz w:val="28"/>
      <w:szCs w:val="28"/>
      <w:lang w:eastAsia="ru-RU"/>
    </w:rPr>
  </w:style>
  <w:style w:type="character" w:customStyle="1" w:styleId="afd">
    <w:name w:val="Название Знак"/>
    <w:basedOn w:val="a0"/>
    <w:link w:val="afc"/>
    <w:uiPriority w:val="99"/>
    <w:rsid w:val="00CD217A"/>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CD217A"/>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CD217A"/>
    <w:rPr>
      <w:rFonts w:ascii="Calibri" w:eastAsia="Times New Roman" w:hAnsi="Calibri" w:cs="Times New Roman"/>
      <w:lang w:eastAsia="ru-RU"/>
    </w:rPr>
  </w:style>
  <w:style w:type="character" w:styleId="afe">
    <w:name w:val="Hyperlink"/>
    <w:uiPriority w:val="99"/>
    <w:unhideWhenUsed/>
    <w:rsid w:val="00CD217A"/>
    <w:rPr>
      <w:color w:val="0000FF"/>
      <w:u w:val="single"/>
    </w:rPr>
  </w:style>
  <w:style w:type="character" w:styleId="aff">
    <w:name w:val="FollowedHyperlink"/>
    <w:uiPriority w:val="99"/>
    <w:unhideWhenUsed/>
    <w:rsid w:val="00CD217A"/>
    <w:rPr>
      <w:color w:val="800080"/>
      <w:u w:val="single"/>
    </w:rPr>
  </w:style>
  <w:style w:type="paragraph" w:customStyle="1" w:styleId="xl65">
    <w:name w:val="xl65"/>
    <w:basedOn w:val="a"/>
    <w:rsid w:val="00CD217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CD217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CD217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CD217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CD217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CD217A"/>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CD217A"/>
    <w:rPr>
      <w:rFonts w:ascii="Times New Roman" w:eastAsia="Times New Roman" w:hAnsi="Times New Roman" w:cs="Times New Roman"/>
      <w:sz w:val="20"/>
      <w:szCs w:val="20"/>
      <w:lang w:eastAsia="ru-RU"/>
    </w:rPr>
  </w:style>
  <w:style w:type="paragraph" w:styleId="af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1"/>
    <w:uiPriority w:val="99"/>
    <w:rsid w:val="00CD217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CD217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CD217A"/>
    <w:rPr>
      <w:i/>
      <w:iCs/>
    </w:rPr>
  </w:style>
  <w:style w:type="paragraph" w:customStyle="1" w:styleId="3-016">
    <w:name w:val="Стиль Заголовок 3 + малые прописные Справа:  -01 см Перед:  6 пт..."/>
    <w:basedOn w:val="3"/>
    <w:rsid w:val="00CD217A"/>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16">
    <w:name w:val="Текст1"/>
    <w:basedOn w:val="a"/>
    <w:rsid w:val="00CD217A"/>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CD217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0"/>
    <w:uiPriority w:val="99"/>
    <w:locked/>
    <w:rsid w:val="00CD217A"/>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CD217A"/>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3">
    <w:name w:val="Strong"/>
    <w:aliases w:val="ОГЛАВЛЕНИЕ"/>
    <w:uiPriority w:val="22"/>
    <w:qFormat/>
    <w:rsid w:val="00CD217A"/>
    <w:rPr>
      <w:rFonts w:ascii="Times New Roman" w:hAnsi="Times New Roman"/>
      <w:b/>
      <w:bCs/>
      <w:i w:val="0"/>
      <w:sz w:val="24"/>
      <w:u w:val="single"/>
    </w:rPr>
  </w:style>
  <w:style w:type="paragraph" w:styleId="35">
    <w:name w:val="toc 3"/>
    <w:basedOn w:val="a"/>
    <w:next w:val="a"/>
    <w:autoRedefine/>
    <w:uiPriority w:val="39"/>
    <w:unhideWhenUsed/>
    <w:qFormat/>
    <w:rsid w:val="00CD217A"/>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CD217A"/>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4">
    <w:name w:val="Обычный текст"/>
    <w:basedOn w:val="a"/>
    <w:qFormat/>
    <w:rsid w:val="00CD217A"/>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5">
    <w:name w:val="Нормальный (таблица)"/>
    <w:basedOn w:val="a"/>
    <w:next w:val="a"/>
    <w:uiPriority w:val="99"/>
    <w:rsid w:val="00CD217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6">
    <w:name w:val="Гипертекстовая ссылка"/>
    <w:uiPriority w:val="99"/>
    <w:rsid w:val="00CD217A"/>
    <w:rPr>
      <w:b/>
      <w:bCs/>
      <w:color w:val="106BBE"/>
    </w:rPr>
  </w:style>
  <w:style w:type="paragraph" w:customStyle="1" w:styleId="aff7">
    <w:name w:val="Прижатый влево"/>
    <w:basedOn w:val="a"/>
    <w:next w:val="a"/>
    <w:uiPriority w:val="99"/>
    <w:rsid w:val="00CD217A"/>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CD217A"/>
    <w:rPr>
      <w:b/>
      <w:bCs/>
      <w:i/>
      <w:iCs/>
      <w:sz w:val="23"/>
      <w:szCs w:val="23"/>
      <w:u w:val="single"/>
      <w:shd w:val="clear" w:color="auto" w:fill="FFFFFF"/>
      <w:lang w:bidi="ar-SA"/>
    </w:rPr>
  </w:style>
  <w:style w:type="paragraph" w:customStyle="1" w:styleId="Heading">
    <w:name w:val="Heading"/>
    <w:rsid w:val="00CD217A"/>
    <w:pPr>
      <w:autoSpaceDE w:val="0"/>
      <w:autoSpaceDN w:val="0"/>
      <w:adjustRightInd w:val="0"/>
      <w:spacing w:after="0" w:line="240" w:lineRule="auto"/>
      <w:ind w:left="-57" w:right="-57"/>
    </w:pPr>
    <w:rPr>
      <w:rFonts w:ascii="Arial" w:eastAsia="Times New Roman" w:hAnsi="Arial" w:cs="Arial"/>
      <w:b/>
      <w:bCs/>
      <w:lang w:eastAsia="ru-RU"/>
    </w:rPr>
  </w:style>
  <w:style w:type="paragraph" w:styleId="aff8">
    <w:name w:val="Plain Text"/>
    <w:aliases w:val="TEXT"/>
    <w:basedOn w:val="a"/>
    <w:link w:val="aff9"/>
    <w:unhideWhenUsed/>
    <w:qFormat/>
    <w:rsid w:val="00CD217A"/>
    <w:pPr>
      <w:spacing w:after="0"/>
      <w:ind w:left="-57" w:right="-57"/>
    </w:pPr>
    <w:rPr>
      <w:rFonts w:ascii="Courier New" w:eastAsia="Times New Roman" w:hAnsi="Courier New" w:cs="Times New Roman"/>
      <w:sz w:val="20"/>
      <w:szCs w:val="20"/>
      <w:lang w:eastAsia="ru-RU"/>
    </w:rPr>
  </w:style>
  <w:style w:type="character" w:customStyle="1" w:styleId="aff9">
    <w:name w:val="Текст Знак"/>
    <w:aliases w:val="TEXT Знак"/>
    <w:basedOn w:val="a0"/>
    <w:link w:val="aff8"/>
    <w:qFormat/>
    <w:rsid w:val="00CD217A"/>
    <w:rPr>
      <w:rFonts w:ascii="Courier New" w:eastAsia="Times New Roman" w:hAnsi="Courier New" w:cs="Times New Roman"/>
      <w:sz w:val="20"/>
      <w:szCs w:val="20"/>
      <w:lang w:eastAsia="ru-RU"/>
    </w:rPr>
  </w:style>
  <w:style w:type="character" w:styleId="affa">
    <w:name w:val="page number"/>
    <w:basedOn w:val="a0"/>
    <w:rsid w:val="00CD217A"/>
  </w:style>
  <w:style w:type="paragraph" w:styleId="affb">
    <w:name w:val="caption"/>
    <w:aliases w:val="подписи к таблице"/>
    <w:basedOn w:val="a"/>
    <w:next w:val="a"/>
    <w:link w:val="affc"/>
    <w:unhideWhenUsed/>
    <w:qFormat/>
    <w:rsid w:val="00CD217A"/>
    <w:pPr>
      <w:spacing w:after="0" w:line="360" w:lineRule="auto"/>
      <w:ind w:left="-57" w:right="-57"/>
      <w:jc w:val="center"/>
    </w:pPr>
    <w:rPr>
      <w:rFonts w:ascii="Calibri" w:eastAsia="Calibri" w:hAnsi="Calibri" w:cs="Times New Roman"/>
      <w:b/>
      <w:bCs/>
      <w:sz w:val="20"/>
      <w:szCs w:val="20"/>
    </w:rPr>
  </w:style>
  <w:style w:type="paragraph" w:customStyle="1" w:styleId="affd">
    <w:name w:val="Егор"/>
    <w:basedOn w:val="1"/>
    <w:rsid w:val="00CD217A"/>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e">
    <w:name w:val="Егор+"/>
    <w:basedOn w:val="a"/>
    <w:qFormat/>
    <w:rsid w:val="00CD217A"/>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e"/>
    <w:qFormat/>
    <w:rsid w:val="00CD217A"/>
  </w:style>
  <w:style w:type="paragraph" w:customStyle="1" w:styleId="19">
    <w:name w:val="Егор1"/>
    <w:basedOn w:val="a"/>
    <w:link w:val="1a"/>
    <w:qFormat/>
    <w:rsid w:val="00CD217A"/>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CD217A"/>
    <w:rPr>
      <w:rFonts w:ascii="Times New Roman" w:eastAsia="Times New Roman" w:hAnsi="Times New Roman" w:cs="Times New Roman"/>
      <w:b/>
      <w:i/>
      <w:sz w:val="28"/>
      <w:szCs w:val="26"/>
      <w:lang w:eastAsia="ru-RU"/>
    </w:rPr>
  </w:style>
  <w:style w:type="paragraph" w:styleId="afff">
    <w:name w:val="TOC Heading"/>
    <w:basedOn w:val="1"/>
    <w:next w:val="a"/>
    <w:uiPriority w:val="39"/>
    <w:qFormat/>
    <w:rsid w:val="00CD217A"/>
    <w:pPr>
      <w:suppressAutoHyphens/>
      <w:spacing w:before="240" w:after="240" w:line="360" w:lineRule="auto"/>
      <w:ind w:left="-57" w:right="-57"/>
      <w:jc w:val="center"/>
      <w:outlineLvl w:val="9"/>
    </w:pPr>
    <w:rPr>
      <w:rFonts w:ascii="Cambria" w:eastAsia="Times New Roman" w:hAnsi="Cambria" w:cs="Times New Roman"/>
      <w:caps/>
      <w:color w:val="365F91"/>
    </w:rPr>
  </w:style>
  <w:style w:type="character" w:customStyle="1" w:styleId="afff0">
    <w:name w:val="Красная строка Знак"/>
    <w:basedOn w:val="a7"/>
    <w:link w:val="afff1"/>
    <w:rsid w:val="00CD217A"/>
    <w:rPr>
      <w:rFonts w:ascii="Arial" w:eastAsiaTheme="minorEastAsia" w:hAnsi="Arial" w:cs="Arial"/>
      <w:b/>
      <w:bCs/>
      <w:color w:val="000000"/>
      <w:sz w:val="20"/>
      <w:szCs w:val="20"/>
      <w:lang w:eastAsia="ar-SA"/>
    </w:rPr>
  </w:style>
  <w:style w:type="paragraph" w:styleId="afff1">
    <w:name w:val="Body Text First Indent"/>
    <w:basedOn w:val="a"/>
    <w:link w:val="afff0"/>
    <w:unhideWhenUsed/>
    <w:rsid w:val="00CD217A"/>
    <w:pPr>
      <w:spacing w:after="0"/>
      <w:ind w:left="-57" w:right="-57" w:firstLine="360"/>
    </w:pPr>
    <w:rPr>
      <w:rFonts w:ascii="Arial" w:eastAsiaTheme="minorEastAsia" w:hAnsi="Arial" w:cs="Arial"/>
      <w:b/>
      <w:bCs/>
      <w:color w:val="000000"/>
      <w:sz w:val="20"/>
      <w:szCs w:val="20"/>
      <w:lang w:eastAsia="ar-SA"/>
    </w:rPr>
  </w:style>
  <w:style w:type="character" w:customStyle="1" w:styleId="1b">
    <w:name w:val="Красная строка Знак1"/>
    <w:basedOn w:val="a7"/>
    <w:uiPriority w:val="99"/>
    <w:semiHidden/>
    <w:rsid w:val="00CD217A"/>
    <w:rPr>
      <w:rFonts w:ascii="Times New Roman" w:eastAsia="Times New Roman" w:hAnsi="Times New Roman" w:cs="Times New Roman"/>
      <w:b/>
      <w:bCs/>
      <w:sz w:val="28"/>
      <w:szCs w:val="24"/>
      <w:lang w:eastAsia="ru-RU"/>
    </w:rPr>
  </w:style>
  <w:style w:type="paragraph" w:customStyle="1" w:styleId="36">
    <w:name w:val="Егор3"/>
    <w:basedOn w:val="affd"/>
    <w:qFormat/>
    <w:rsid w:val="00CD217A"/>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CD217A"/>
    <w:rPr>
      <w:rFonts w:ascii="Tahoma" w:eastAsia="Calibri" w:hAnsi="Tahoma" w:cs="Tahoma"/>
      <w:shd w:val="clear" w:color="auto" w:fill="000080"/>
    </w:rPr>
  </w:style>
  <w:style w:type="paragraph" w:styleId="afff3">
    <w:name w:val="Document Map"/>
    <w:basedOn w:val="a"/>
    <w:link w:val="afff2"/>
    <w:uiPriority w:val="99"/>
    <w:rsid w:val="00CD217A"/>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CD217A"/>
    <w:rPr>
      <w:rFonts w:ascii="Tahoma" w:hAnsi="Tahoma" w:cs="Tahoma"/>
      <w:sz w:val="16"/>
      <w:szCs w:val="16"/>
    </w:rPr>
  </w:style>
  <w:style w:type="paragraph" w:styleId="27">
    <w:name w:val="Quote"/>
    <w:basedOn w:val="a"/>
    <w:next w:val="a"/>
    <w:link w:val="28"/>
    <w:uiPriority w:val="29"/>
    <w:qFormat/>
    <w:rsid w:val="00CD217A"/>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CD217A"/>
    <w:rPr>
      <w:rFonts w:ascii="Calibri" w:eastAsia="Calibri" w:hAnsi="Calibri" w:cs="Times New Roman"/>
      <w:i/>
      <w:iCs/>
      <w:color w:val="000000"/>
      <w:sz w:val="24"/>
    </w:rPr>
  </w:style>
  <w:style w:type="paragraph" w:customStyle="1" w:styleId="afff4">
    <w:name w:val="ПодзаголовокКАТЯ"/>
    <w:basedOn w:val="a"/>
    <w:qFormat/>
    <w:rsid w:val="00CD217A"/>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CD217A"/>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CD217A"/>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CD217A"/>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CD217A"/>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CD217A"/>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CD217A"/>
    <w:pPr>
      <w:spacing w:after="0"/>
      <w:ind w:left="1760" w:right="-57" w:firstLine="709"/>
    </w:pPr>
    <w:rPr>
      <w:rFonts w:ascii="Calibri" w:eastAsia="Calibri" w:hAnsi="Calibri" w:cs="Times New Roman"/>
      <w:sz w:val="20"/>
      <w:szCs w:val="20"/>
    </w:rPr>
  </w:style>
  <w:style w:type="character" w:customStyle="1" w:styleId="afff5">
    <w:name w:val="Текст концевой сноски Знак"/>
    <w:link w:val="afff6"/>
    <w:uiPriority w:val="99"/>
    <w:semiHidden/>
    <w:rsid w:val="00CD217A"/>
    <w:rPr>
      <w:rFonts w:ascii="Calibri" w:eastAsia="Calibri" w:hAnsi="Calibri"/>
    </w:rPr>
  </w:style>
  <w:style w:type="paragraph" w:styleId="afff6">
    <w:name w:val="endnote text"/>
    <w:basedOn w:val="a"/>
    <w:link w:val="afff5"/>
    <w:uiPriority w:val="99"/>
    <w:semiHidden/>
    <w:unhideWhenUsed/>
    <w:rsid w:val="00CD217A"/>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CD217A"/>
    <w:rPr>
      <w:sz w:val="20"/>
      <w:szCs w:val="20"/>
    </w:rPr>
  </w:style>
  <w:style w:type="paragraph" w:customStyle="1" w:styleId="1e">
    <w:name w:val="Подзаголовок1катя"/>
    <w:basedOn w:val="a"/>
    <w:qFormat/>
    <w:rsid w:val="00CD217A"/>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CD217A"/>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CD217A"/>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CD217A"/>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CD217A"/>
    <w:rPr>
      <w:rFonts w:ascii="Times New Roman" w:eastAsia="Calibri" w:hAnsi="Times New Roman" w:cs="Times New Roman"/>
      <w:color w:val="FF0000"/>
      <w:sz w:val="26"/>
      <w:szCs w:val="26"/>
      <w:lang w:eastAsia="ru-RU"/>
    </w:rPr>
  </w:style>
  <w:style w:type="paragraph" w:customStyle="1" w:styleId="Tabl">
    <w:name w:val="Tabl"/>
    <w:basedOn w:val="a"/>
    <w:rsid w:val="00CD217A"/>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CD217A"/>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CD217A"/>
    <w:rPr>
      <w:rFonts w:ascii="Trebuchet MS" w:eastAsia="Times New Roman" w:hAnsi="Trebuchet MS" w:cs="Times New Roman"/>
      <w:i/>
      <w:w w:val="103"/>
      <w:sz w:val="24"/>
      <w:szCs w:val="24"/>
    </w:rPr>
  </w:style>
  <w:style w:type="character" w:customStyle="1" w:styleId="FontStyle80">
    <w:name w:val="Font Style80"/>
    <w:rsid w:val="00CD217A"/>
    <w:rPr>
      <w:rFonts w:ascii="Times New Roman" w:hAnsi="Times New Roman" w:cs="Times New Roman"/>
      <w:b/>
      <w:bCs/>
      <w:sz w:val="26"/>
      <w:szCs w:val="26"/>
    </w:rPr>
  </w:style>
  <w:style w:type="paragraph" w:customStyle="1" w:styleId="oblasttxt">
    <w:name w:val="oblasttxt"/>
    <w:basedOn w:val="a"/>
    <w:rsid w:val="00CD217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CD217A"/>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CD217A"/>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CD217A"/>
    <w:rPr>
      <w:rFonts w:ascii="Times New Roman" w:hAnsi="Times New Roman" w:cs="Times New Roman"/>
      <w:sz w:val="26"/>
      <w:szCs w:val="26"/>
    </w:rPr>
  </w:style>
  <w:style w:type="paragraph" w:customStyle="1" w:styleId="Normal">
    <w:name w:val="Normal Знак Знак"/>
    <w:rsid w:val="00CD217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7">
    <w:name w:val="Subtle Emphasis"/>
    <w:basedOn w:val="a0"/>
    <w:uiPriority w:val="19"/>
    <w:qFormat/>
    <w:rsid w:val="00CD217A"/>
    <w:rPr>
      <w:i/>
      <w:iCs/>
      <w:color w:val="808080"/>
    </w:rPr>
  </w:style>
  <w:style w:type="paragraph" w:customStyle="1" w:styleId="afff8">
    <w:name w:val="Знак"/>
    <w:basedOn w:val="a"/>
    <w:uiPriority w:val="99"/>
    <w:rsid w:val="00CD217A"/>
    <w:pPr>
      <w:spacing w:after="0"/>
      <w:ind w:left="-57" w:right="-57" w:firstLine="709"/>
    </w:pPr>
    <w:rPr>
      <w:rFonts w:ascii="Verdana" w:eastAsia="Times New Roman" w:hAnsi="Verdana" w:cs="Verdana"/>
      <w:sz w:val="20"/>
      <w:szCs w:val="20"/>
      <w:lang w:val="en-US"/>
    </w:rPr>
  </w:style>
  <w:style w:type="character" w:styleId="afff9">
    <w:name w:val="Book Title"/>
    <w:uiPriority w:val="33"/>
    <w:qFormat/>
    <w:rsid w:val="00CD217A"/>
    <w:rPr>
      <w:rFonts w:ascii="Cambria" w:eastAsia="Times New Roman" w:hAnsi="Cambria" w:cs="Times New Roman"/>
      <w:b/>
      <w:bCs/>
      <w:i/>
      <w:iCs/>
      <w:smallCaps/>
      <w:color w:val="943634"/>
      <w:u w:val="single"/>
    </w:rPr>
  </w:style>
  <w:style w:type="paragraph" w:customStyle="1" w:styleId="2b">
    <w:name w:val="Текст2"/>
    <w:basedOn w:val="a"/>
    <w:rsid w:val="00CD217A"/>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CD217A"/>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CD217A"/>
    <w:rPr>
      <w:rFonts w:ascii="Trebuchet MS" w:hAnsi="Trebuchet MS" w:cs="Trebuchet MS"/>
      <w:b/>
      <w:bCs/>
      <w:sz w:val="22"/>
      <w:szCs w:val="22"/>
    </w:rPr>
  </w:style>
  <w:style w:type="paragraph" w:customStyle="1" w:styleId="s16">
    <w:name w:val="s_16"/>
    <w:basedOn w:val="a"/>
    <w:rsid w:val="00CD217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CD217A"/>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CD217A"/>
    <w:rPr>
      <w:rFonts w:ascii="Times New Roman" w:eastAsia="Times New Roman" w:hAnsi="Times New Roman" w:cs="Times New Roman"/>
      <w:w w:val="109"/>
      <w:sz w:val="24"/>
      <w:szCs w:val="24"/>
      <w:lang w:eastAsia="ru-RU"/>
    </w:rPr>
  </w:style>
  <w:style w:type="paragraph" w:customStyle="1" w:styleId="afffa">
    <w:name w:val="Мария"/>
    <w:basedOn w:val="a"/>
    <w:uiPriority w:val="99"/>
    <w:rsid w:val="00CD217A"/>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CD217A"/>
  </w:style>
  <w:style w:type="paragraph" w:customStyle="1" w:styleId="210">
    <w:name w:val="Цитата 21"/>
    <w:basedOn w:val="a"/>
    <w:next w:val="a"/>
    <w:link w:val="QuoteChar"/>
    <w:uiPriority w:val="99"/>
    <w:qFormat/>
    <w:rsid w:val="00CD217A"/>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CD217A"/>
    <w:rPr>
      <w:rFonts w:ascii="Calibri" w:eastAsia="Times New Roman" w:hAnsi="Calibri" w:cs="Times New Roman"/>
      <w:i/>
      <w:iCs/>
      <w:color w:val="000000"/>
      <w:sz w:val="24"/>
    </w:rPr>
  </w:style>
  <w:style w:type="paragraph" w:customStyle="1" w:styleId="Standard">
    <w:name w:val="Standard"/>
    <w:rsid w:val="00CD217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CD217A"/>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CD217A"/>
    <w:rPr>
      <w:rFonts w:ascii="Times New Roman" w:eastAsia="Times New Roman" w:hAnsi="Times New Roman" w:cs="Times New Roman"/>
      <w:sz w:val="28"/>
      <w:lang w:val="en-US" w:eastAsia="ru-RU"/>
    </w:rPr>
  </w:style>
  <w:style w:type="paragraph" w:styleId="z-">
    <w:name w:val="HTML Bottom of Form"/>
    <w:basedOn w:val="a"/>
    <w:next w:val="a"/>
    <w:link w:val="z-0"/>
    <w:hidden/>
    <w:rsid w:val="00CD217A"/>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CD217A"/>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D217A"/>
    <w:rPr>
      <w:rFonts w:ascii="Courier New" w:eastAsia="Times New Roman" w:hAnsi="Courier New" w:cs="Courier New"/>
    </w:rPr>
  </w:style>
  <w:style w:type="paragraph" w:styleId="HTML0">
    <w:name w:val="HTML Preformatted"/>
    <w:basedOn w:val="a"/>
    <w:link w:val="HTML"/>
    <w:uiPriority w:val="99"/>
    <w:rsid w:val="00CD21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CD217A"/>
    <w:rPr>
      <w:rFonts w:ascii="Consolas" w:hAnsi="Consolas" w:cs="Consolas"/>
      <w:sz w:val="20"/>
      <w:szCs w:val="20"/>
    </w:rPr>
  </w:style>
  <w:style w:type="character" w:customStyle="1" w:styleId="211">
    <w:name w:val="Основной текст 2 Знак1"/>
    <w:basedOn w:val="a0"/>
    <w:semiHidden/>
    <w:rsid w:val="00CD217A"/>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CD217A"/>
    <w:rPr>
      <w:rFonts w:ascii="Times New Roman" w:eastAsia="Times New Roman" w:hAnsi="Times New Roman" w:cs="Times New Roman"/>
      <w:sz w:val="24"/>
      <w:szCs w:val="24"/>
      <w:lang w:eastAsia="ru-RU"/>
    </w:rPr>
  </w:style>
  <w:style w:type="paragraph" w:styleId="afffb">
    <w:name w:val="Subtitle"/>
    <w:basedOn w:val="a"/>
    <w:next w:val="a"/>
    <w:link w:val="afffc"/>
    <w:qFormat/>
    <w:rsid w:val="00CD217A"/>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c">
    <w:name w:val="Подзаголовок Знак"/>
    <w:basedOn w:val="a0"/>
    <w:link w:val="afffb"/>
    <w:rsid w:val="00CD217A"/>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CD217A"/>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CD217A"/>
    <w:rPr>
      <w:rFonts w:ascii="Calibri" w:eastAsia="Times New Roman" w:hAnsi="Calibri" w:cs="Calibri"/>
      <w:b/>
      <w:bCs/>
      <w:i/>
      <w:iCs/>
      <w:color w:val="4F81BD"/>
      <w:sz w:val="24"/>
      <w:lang w:val="en-US"/>
    </w:rPr>
  </w:style>
  <w:style w:type="paragraph" w:styleId="2c">
    <w:name w:val="List Bullet 2"/>
    <w:basedOn w:val="a"/>
    <w:rsid w:val="00CD217A"/>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d">
    <w:name w:val="Ч_текст"/>
    <w:basedOn w:val="a"/>
    <w:link w:val="afffe"/>
    <w:autoRedefine/>
    <w:rsid w:val="00CD217A"/>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e">
    <w:name w:val="Ч_текст Знак"/>
    <w:basedOn w:val="a0"/>
    <w:link w:val="afffd"/>
    <w:rsid w:val="00CD217A"/>
    <w:rPr>
      <w:rFonts w:ascii="Times New Roman" w:eastAsia="Times New Roman" w:hAnsi="Times New Roman" w:cs="Times New Roman"/>
      <w:b/>
      <w:sz w:val="28"/>
      <w:szCs w:val="28"/>
      <w:lang w:eastAsia="ru-RU"/>
    </w:rPr>
  </w:style>
  <w:style w:type="paragraph" w:customStyle="1" w:styleId="affff">
    <w:name w:val="Обычный (ПЗ)"/>
    <w:basedOn w:val="a"/>
    <w:link w:val="affff0"/>
    <w:rsid w:val="00CD217A"/>
    <w:pPr>
      <w:spacing w:after="0"/>
      <w:ind w:left="-57" w:right="-57" w:firstLine="720"/>
    </w:pPr>
    <w:rPr>
      <w:rFonts w:ascii="Times New Roman" w:eastAsia="Times New Roman" w:hAnsi="Times New Roman" w:cs="Times New Roman"/>
      <w:sz w:val="24"/>
      <w:szCs w:val="24"/>
      <w:lang w:eastAsia="ru-RU"/>
    </w:rPr>
  </w:style>
  <w:style w:type="character" w:customStyle="1" w:styleId="affff0">
    <w:name w:val="Обычный (ПЗ) Знак"/>
    <w:basedOn w:val="a0"/>
    <w:link w:val="affff"/>
    <w:rsid w:val="00CD217A"/>
    <w:rPr>
      <w:rFonts w:ascii="Times New Roman" w:eastAsia="Times New Roman" w:hAnsi="Times New Roman" w:cs="Times New Roman"/>
      <w:sz w:val="24"/>
      <w:szCs w:val="24"/>
      <w:lang w:eastAsia="ru-RU"/>
    </w:rPr>
  </w:style>
  <w:style w:type="paragraph" w:customStyle="1" w:styleId="affff1">
    <w:name w:val="Основной стиль записки"/>
    <w:basedOn w:val="a"/>
    <w:qFormat/>
    <w:rsid w:val="00CD217A"/>
    <w:pPr>
      <w:spacing w:after="0"/>
      <w:ind w:left="-57" w:right="-57" w:firstLine="709"/>
    </w:pPr>
    <w:rPr>
      <w:rFonts w:ascii="Times New Roman" w:eastAsia="Times New Roman" w:hAnsi="Times New Roman" w:cs="Times New Roman"/>
      <w:sz w:val="24"/>
      <w:szCs w:val="24"/>
      <w:lang w:eastAsia="ru-RU"/>
    </w:rPr>
  </w:style>
  <w:style w:type="paragraph" w:customStyle="1" w:styleId="affff2">
    <w:name w:val="Знак Знак Знак Знак Знак Знак Знак Знак Знак Знак"/>
    <w:basedOn w:val="a"/>
    <w:rsid w:val="00CD217A"/>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CD217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CD217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CD217A"/>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CD217A"/>
    <w:rPr>
      <w:rFonts w:ascii="Times New Roman" w:eastAsia="Times New Roman" w:hAnsi="Times New Roman" w:cs="Times New Roman"/>
      <w:b/>
      <w:bCs/>
      <w:sz w:val="20"/>
      <w:szCs w:val="20"/>
      <w:lang w:eastAsia="ru-RU"/>
    </w:rPr>
  </w:style>
  <w:style w:type="paragraph" w:customStyle="1" w:styleId="CharChar">
    <w:name w:val="Char Char"/>
    <w:basedOn w:val="a"/>
    <w:rsid w:val="00CD217A"/>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CD217A"/>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CD217A"/>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CD217A"/>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CD217A"/>
    <w:rPr>
      <w:sz w:val="21"/>
      <w:szCs w:val="21"/>
      <w:shd w:val="clear" w:color="auto" w:fill="FFFFFF"/>
    </w:rPr>
  </w:style>
  <w:style w:type="paragraph" w:customStyle="1" w:styleId="38">
    <w:name w:val="Основной текст (3)"/>
    <w:basedOn w:val="a"/>
    <w:link w:val="37"/>
    <w:rsid w:val="00CD217A"/>
    <w:pPr>
      <w:shd w:val="clear" w:color="auto" w:fill="FFFFFF"/>
      <w:spacing w:after="0" w:line="240" w:lineRule="atLeast"/>
      <w:ind w:left="-57" w:right="-57"/>
    </w:pPr>
    <w:rPr>
      <w:sz w:val="21"/>
      <w:szCs w:val="21"/>
    </w:rPr>
  </w:style>
  <w:style w:type="character" w:customStyle="1" w:styleId="head2">
    <w:name w:val="head2"/>
    <w:basedOn w:val="a0"/>
    <w:uiPriority w:val="99"/>
    <w:rsid w:val="00CD217A"/>
  </w:style>
  <w:style w:type="paragraph" w:customStyle="1" w:styleId="affff3">
    <w:name w:val="Солонешенский"/>
    <w:basedOn w:val="a"/>
    <w:rsid w:val="00CD217A"/>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CD217A"/>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4">
    <w:name w:val="Генплан"/>
    <w:basedOn w:val="a"/>
    <w:rsid w:val="00CD217A"/>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CD217A"/>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CD217A"/>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CD217A"/>
    <w:rPr>
      <w:rFonts w:ascii="Times New Roman" w:hAnsi="Times New Roman" w:cs="Times New Roman" w:hint="default"/>
      <w:sz w:val="22"/>
      <w:szCs w:val="22"/>
    </w:rPr>
  </w:style>
  <w:style w:type="character" w:customStyle="1" w:styleId="FontStyle74">
    <w:name w:val="Font Style74"/>
    <w:basedOn w:val="a0"/>
    <w:uiPriority w:val="99"/>
    <w:rsid w:val="00CD217A"/>
    <w:rPr>
      <w:rFonts w:ascii="Times New Roman" w:hAnsi="Times New Roman" w:cs="Times New Roman" w:hint="default"/>
      <w:b/>
      <w:bCs/>
      <w:sz w:val="22"/>
      <w:szCs w:val="22"/>
    </w:rPr>
  </w:style>
  <w:style w:type="paragraph" w:customStyle="1" w:styleId="1f5">
    <w:name w:val="Без интервала1"/>
    <w:qFormat/>
    <w:rsid w:val="00CD217A"/>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CD217A"/>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CD217A"/>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CD217A"/>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CD217A"/>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CD217A"/>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CD217A"/>
    <w:rPr>
      <w:rFonts w:ascii="Times New Roman" w:hAnsi="Times New Roman" w:cs="Times New Roman"/>
      <w:sz w:val="18"/>
      <w:szCs w:val="18"/>
    </w:rPr>
  </w:style>
  <w:style w:type="paragraph" w:customStyle="1" w:styleId="TableParagraph">
    <w:name w:val="Table Paragraph"/>
    <w:basedOn w:val="a"/>
    <w:uiPriority w:val="1"/>
    <w:qFormat/>
    <w:rsid w:val="00CD217A"/>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CD217A"/>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CD217A"/>
    <w:rPr>
      <w:rFonts w:ascii="Times New Roman" w:hAnsi="Times New Roman" w:cs="Times New Roman"/>
      <w:sz w:val="16"/>
      <w:szCs w:val="16"/>
    </w:rPr>
  </w:style>
  <w:style w:type="character" w:customStyle="1" w:styleId="FontStyle15">
    <w:name w:val="Font Style15"/>
    <w:basedOn w:val="a0"/>
    <w:rsid w:val="00CD217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CD217A"/>
    <w:pPr>
      <w:spacing w:after="0"/>
      <w:ind w:left="-57" w:right="-57"/>
    </w:pPr>
    <w:rPr>
      <w:rFonts w:ascii="Verdana" w:eastAsia="Times New Roman" w:hAnsi="Verdana" w:cs="Verdana"/>
      <w:sz w:val="20"/>
      <w:szCs w:val="20"/>
      <w:lang w:val="en-US"/>
    </w:rPr>
  </w:style>
  <w:style w:type="paragraph" w:customStyle="1" w:styleId="affff5">
    <w:name w:val="заголовок таблицы"/>
    <w:basedOn w:val="a"/>
    <w:link w:val="affff6"/>
    <w:rsid w:val="00CD217A"/>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6">
    <w:name w:val="заголовок таблицы Знак"/>
    <w:link w:val="affff5"/>
    <w:rsid w:val="00CD217A"/>
    <w:rPr>
      <w:rFonts w:ascii="Times New Roman" w:eastAsia="Times New Roman" w:hAnsi="Times New Roman" w:cs="Times New Roman"/>
      <w:b/>
      <w:sz w:val="26"/>
      <w:szCs w:val="24"/>
      <w:lang w:eastAsia="ru-RU"/>
    </w:rPr>
  </w:style>
  <w:style w:type="paragraph" w:customStyle="1" w:styleId="affff7">
    <w:name w:val="Основной"/>
    <w:basedOn w:val="a"/>
    <w:link w:val="affff8"/>
    <w:rsid w:val="00CD217A"/>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8">
    <w:name w:val="Основной Знак"/>
    <w:link w:val="affff7"/>
    <w:rsid w:val="00CD217A"/>
    <w:rPr>
      <w:rFonts w:ascii="Times New Roman" w:eastAsia="Times New Roman" w:hAnsi="Times New Roman" w:cs="Times New Roman"/>
      <w:sz w:val="28"/>
      <w:szCs w:val="24"/>
      <w:lang w:eastAsia="ru-RU"/>
    </w:rPr>
  </w:style>
  <w:style w:type="paragraph" w:customStyle="1" w:styleId="affff9">
    <w:name w:val="Новый абзац"/>
    <w:basedOn w:val="a"/>
    <w:link w:val="2f"/>
    <w:rsid w:val="00CD217A"/>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9"/>
    <w:rsid w:val="00CD217A"/>
    <w:rPr>
      <w:rFonts w:ascii="Arial" w:eastAsia="Times New Roman" w:hAnsi="Arial" w:cs="Times New Roman"/>
      <w:sz w:val="24"/>
      <w:szCs w:val="20"/>
      <w:lang w:eastAsia="ru-RU"/>
    </w:rPr>
  </w:style>
  <w:style w:type="paragraph" w:customStyle="1" w:styleId="42">
    <w:name w:val="Егор4"/>
    <w:basedOn w:val="a"/>
    <w:qFormat/>
    <w:rsid w:val="00CD217A"/>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CD217A"/>
    <w:pPr>
      <w:tabs>
        <w:tab w:val="decimal" w:pos="360"/>
      </w:tabs>
      <w:spacing w:after="0"/>
      <w:ind w:left="-57" w:right="-57"/>
    </w:pPr>
    <w:rPr>
      <w:rFonts w:ascii="Times New Roman" w:hAnsi="Times New Roman" w:cs="Times New Roman"/>
      <w:sz w:val="24"/>
      <w:szCs w:val="24"/>
      <w:lang w:eastAsia="ru-RU"/>
    </w:rPr>
  </w:style>
  <w:style w:type="paragraph" w:customStyle="1" w:styleId="affffa">
    <w:name w:val="в таблице"/>
    <w:basedOn w:val="a"/>
    <w:rsid w:val="00CD217A"/>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CD217A"/>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CD217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CD217A"/>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CD217A"/>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CD217A"/>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CD217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CD217A"/>
  </w:style>
  <w:style w:type="paragraph" w:customStyle="1" w:styleId="font10">
    <w:name w:val="font10"/>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CD217A"/>
    <w:rPr>
      <w:rFonts w:ascii="Courier New" w:hAnsi="Courier New" w:cs="Courier New"/>
    </w:rPr>
  </w:style>
  <w:style w:type="character" w:customStyle="1" w:styleId="FontStyle38">
    <w:name w:val="Font Style38"/>
    <w:uiPriority w:val="99"/>
    <w:rsid w:val="00CD217A"/>
    <w:rPr>
      <w:rFonts w:ascii="Arial" w:hAnsi="Arial" w:cs="Arial"/>
      <w:sz w:val="22"/>
      <w:szCs w:val="22"/>
    </w:rPr>
  </w:style>
  <w:style w:type="paragraph" w:customStyle="1" w:styleId="uni">
    <w:name w:val="uni"/>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CD217A"/>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CD217A"/>
    <w:rPr>
      <w:rFonts w:ascii="Arial" w:eastAsia="Times New Roman" w:hAnsi="Arial" w:cs="Times New Roman"/>
      <w:sz w:val="24"/>
      <w:szCs w:val="20"/>
      <w:lang w:eastAsia="ru-RU"/>
    </w:rPr>
  </w:style>
  <w:style w:type="character" w:customStyle="1" w:styleId="highlight">
    <w:name w:val="highlight"/>
    <w:basedOn w:val="a0"/>
    <w:rsid w:val="00CD217A"/>
  </w:style>
  <w:style w:type="paragraph" w:customStyle="1" w:styleId="headertext">
    <w:name w:val="headertext"/>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CD217A"/>
  </w:style>
  <w:style w:type="paragraph" w:customStyle="1" w:styleId="formattext0">
    <w:name w:val="formattext"/>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CD217A"/>
  </w:style>
  <w:style w:type="paragraph" w:customStyle="1" w:styleId="1f7">
    <w:name w:val="Стиль 1"/>
    <w:basedOn w:val="a"/>
    <w:rsid w:val="00CD217A"/>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CD217A"/>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CD217A"/>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CD217A"/>
    <w:rPr>
      <w:rFonts w:ascii="Times New Roman" w:eastAsia="Times New Roman" w:hAnsi="Times New Roman" w:cs="Times New Roman"/>
      <w:lang w:eastAsia="ru-RU"/>
    </w:rPr>
  </w:style>
  <w:style w:type="paragraph" w:customStyle="1" w:styleId="Style12">
    <w:name w:val="Style12"/>
    <w:basedOn w:val="a"/>
    <w:rsid w:val="00CD217A"/>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b">
    <w:name w:val="Знак Знак Знак Знак Знак Знак"/>
    <w:basedOn w:val="a"/>
    <w:rsid w:val="00CD217A"/>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c">
    <w:name w:val="Не вступил в силу"/>
    <w:uiPriority w:val="99"/>
    <w:rsid w:val="00CD217A"/>
    <w:rPr>
      <w:color w:val="008080"/>
    </w:rPr>
  </w:style>
  <w:style w:type="paragraph" w:customStyle="1" w:styleId="affffd">
    <w:name w:val="Таблицы (моноширинный)"/>
    <w:basedOn w:val="a"/>
    <w:next w:val="a"/>
    <w:uiPriority w:val="99"/>
    <w:rsid w:val="00CD217A"/>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CD217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CD217A"/>
    <w:rPr>
      <w:rFonts w:ascii="TimesET" w:hAnsi="TimesET" w:cs="TimesET"/>
      <w:b/>
      <w:bCs/>
      <w:sz w:val="28"/>
      <w:szCs w:val="28"/>
    </w:rPr>
  </w:style>
  <w:style w:type="character" w:customStyle="1" w:styleId="113">
    <w:name w:val="Знак Знак11"/>
    <w:uiPriority w:val="99"/>
    <w:rsid w:val="00CD217A"/>
    <w:rPr>
      <w:sz w:val="24"/>
      <w:szCs w:val="24"/>
    </w:rPr>
  </w:style>
  <w:style w:type="paragraph" w:customStyle="1" w:styleId="1f9">
    <w:name w:val="Знак Знак Знак1"/>
    <w:basedOn w:val="a"/>
    <w:uiPriority w:val="99"/>
    <w:rsid w:val="00CD217A"/>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CD217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CD217A"/>
    <w:rPr>
      <w:rFonts w:ascii="Arial" w:hAnsi="Arial" w:cs="Arial"/>
      <w:b/>
      <w:bCs/>
      <w:kern w:val="32"/>
      <w:sz w:val="32"/>
      <w:szCs w:val="32"/>
      <w:lang w:val="ru-RU" w:eastAsia="ru-RU"/>
    </w:rPr>
  </w:style>
  <w:style w:type="character" w:customStyle="1" w:styleId="170">
    <w:name w:val="Знак Знак17"/>
    <w:uiPriority w:val="99"/>
    <w:rsid w:val="00CD217A"/>
    <w:rPr>
      <w:rFonts w:ascii="TimesET" w:hAnsi="TimesET" w:cs="TimesET"/>
      <w:b/>
      <w:bCs/>
      <w:sz w:val="24"/>
      <w:szCs w:val="24"/>
      <w:lang w:val="ru-RU" w:eastAsia="ru-RU"/>
    </w:rPr>
  </w:style>
  <w:style w:type="character" w:customStyle="1" w:styleId="160">
    <w:name w:val="Знак Знак16"/>
    <w:uiPriority w:val="99"/>
    <w:rsid w:val="00CD217A"/>
    <w:rPr>
      <w:sz w:val="24"/>
      <w:szCs w:val="24"/>
      <w:lang w:val="ru-RU" w:eastAsia="ru-RU"/>
    </w:rPr>
  </w:style>
  <w:style w:type="character" w:customStyle="1" w:styleId="150">
    <w:name w:val="Знак Знак15"/>
    <w:uiPriority w:val="99"/>
    <w:rsid w:val="00CD217A"/>
    <w:rPr>
      <w:rFonts w:ascii="TimesET" w:hAnsi="TimesET" w:cs="TimesET"/>
      <w:b/>
      <w:bCs/>
      <w:sz w:val="24"/>
      <w:szCs w:val="24"/>
      <w:lang w:val="ru-RU" w:eastAsia="ru-RU"/>
    </w:rPr>
  </w:style>
  <w:style w:type="character" w:customStyle="1" w:styleId="140">
    <w:name w:val="Знак Знак14"/>
    <w:uiPriority w:val="99"/>
    <w:rsid w:val="00CD217A"/>
    <w:rPr>
      <w:rFonts w:ascii="TimesET" w:hAnsi="TimesET" w:cs="TimesET"/>
      <w:b/>
      <w:bCs/>
      <w:sz w:val="30"/>
      <w:szCs w:val="30"/>
      <w:lang w:val="ru-RU" w:eastAsia="ru-RU"/>
    </w:rPr>
  </w:style>
  <w:style w:type="character" w:customStyle="1" w:styleId="130">
    <w:name w:val="Знак Знак13"/>
    <w:uiPriority w:val="99"/>
    <w:rsid w:val="00CD217A"/>
    <w:rPr>
      <w:b/>
      <w:bCs/>
      <w:sz w:val="28"/>
      <w:szCs w:val="28"/>
      <w:lang w:val="ru-RU" w:eastAsia="ru-RU"/>
    </w:rPr>
  </w:style>
  <w:style w:type="character" w:customStyle="1" w:styleId="100">
    <w:name w:val="Знак Знак10"/>
    <w:uiPriority w:val="99"/>
    <w:rsid w:val="00CD217A"/>
    <w:rPr>
      <w:sz w:val="24"/>
      <w:szCs w:val="24"/>
      <w:lang w:val="ru-RU" w:eastAsia="ru-RU"/>
    </w:rPr>
  </w:style>
  <w:style w:type="character" w:customStyle="1" w:styleId="92">
    <w:name w:val="Знак Знак9"/>
    <w:uiPriority w:val="99"/>
    <w:locked/>
    <w:rsid w:val="00CD217A"/>
    <w:rPr>
      <w:sz w:val="24"/>
      <w:szCs w:val="24"/>
      <w:lang w:val="ru-RU" w:eastAsia="ru-RU"/>
    </w:rPr>
  </w:style>
  <w:style w:type="character" w:customStyle="1" w:styleId="82">
    <w:name w:val="Знак Знак8"/>
    <w:uiPriority w:val="99"/>
    <w:rsid w:val="00CD217A"/>
    <w:rPr>
      <w:sz w:val="16"/>
      <w:szCs w:val="16"/>
      <w:lang w:val="ru-RU" w:eastAsia="ru-RU"/>
    </w:rPr>
  </w:style>
  <w:style w:type="character" w:customStyle="1" w:styleId="72">
    <w:name w:val="Знак Знак7"/>
    <w:uiPriority w:val="99"/>
    <w:rsid w:val="00CD217A"/>
    <w:rPr>
      <w:sz w:val="24"/>
      <w:szCs w:val="24"/>
      <w:lang w:val="ru-RU" w:eastAsia="ru-RU"/>
    </w:rPr>
  </w:style>
  <w:style w:type="character" w:customStyle="1" w:styleId="62">
    <w:name w:val="Знак Знак6"/>
    <w:uiPriority w:val="99"/>
    <w:rsid w:val="00CD217A"/>
    <w:rPr>
      <w:sz w:val="24"/>
      <w:szCs w:val="24"/>
      <w:lang w:val="ru-RU" w:eastAsia="ru-RU"/>
    </w:rPr>
  </w:style>
  <w:style w:type="character" w:customStyle="1" w:styleId="53">
    <w:name w:val="Знак Знак5"/>
    <w:uiPriority w:val="99"/>
    <w:rsid w:val="00CD217A"/>
    <w:rPr>
      <w:sz w:val="24"/>
      <w:szCs w:val="24"/>
      <w:lang w:val="ru-RU" w:eastAsia="ru-RU"/>
    </w:rPr>
  </w:style>
  <w:style w:type="character" w:customStyle="1" w:styleId="3a">
    <w:name w:val="Знак Знак3"/>
    <w:uiPriority w:val="99"/>
    <w:rsid w:val="00CD217A"/>
    <w:rPr>
      <w:sz w:val="24"/>
      <w:szCs w:val="24"/>
      <w:lang w:val="ru-RU" w:eastAsia="ru-RU"/>
    </w:rPr>
  </w:style>
  <w:style w:type="character" w:customStyle="1" w:styleId="affffe">
    <w:name w:val="Знак Знак"/>
    <w:uiPriority w:val="99"/>
    <w:rsid w:val="00CD217A"/>
    <w:rPr>
      <w:sz w:val="28"/>
      <w:szCs w:val="28"/>
      <w:lang w:val="ru-RU" w:eastAsia="ru-RU"/>
    </w:rPr>
  </w:style>
  <w:style w:type="paragraph" w:customStyle="1" w:styleId="1fa">
    <w:name w:val="Знак1 Знак Знак Знак Знак Знак Знак"/>
    <w:basedOn w:val="a"/>
    <w:uiPriority w:val="99"/>
    <w:rsid w:val="00CD217A"/>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CD217A"/>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CD217A"/>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CD217A"/>
    <w:pPr>
      <w:spacing w:after="160" w:line="240" w:lineRule="exact"/>
      <w:ind w:left="-57" w:right="-57"/>
    </w:pPr>
    <w:rPr>
      <w:rFonts w:ascii="Verdana" w:eastAsia="Times New Roman" w:hAnsi="Verdana" w:cs="Times New Roman"/>
      <w:sz w:val="24"/>
      <w:szCs w:val="24"/>
      <w:lang w:val="en-US"/>
    </w:rPr>
  </w:style>
  <w:style w:type="paragraph" w:customStyle="1" w:styleId="afffff">
    <w:name w:val="ЭЭГ"/>
    <w:basedOn w:val="a"/>
    <w:rsid w:val="00CD217A"/>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CD217A"/>
    <w:rPr>
      <w:rFonts w:ascii="Times New Roman" w:hAnsi="Times New Roman" w:cs="Times New Roman"/>
      <w:sz w:val="28"/>
      <w:szCs w:val="28"/>
    </w:rPr>
  </w:style>
  <w:style w:type="paragraph" w:customStyle="1" w:styleId="Style9">
    <w:name w:val="Style9"/>
    <w:basedOn w:val="a"/>
    <w:rsid w:val="00CD217A"/>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CD217A"/>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CD217A"/>
    <w:rPr>
      <w:rFonts w:ascii="Times New Roman" w:hAnsi="Times New Roman" w:cs="Times New Roman"/>
      <w:spacing w:val="-10"/>
      <w:sz w:val="36"/>
      <w:szCs w:val="36"/>
    </w:rPr>
  </w:style>
  <w:style w:type="character" w:customStyle="1" w:styleId="FontStyle48">
    <w:name w:val="Font Style48"/>
    <w:rsid w:val="00CD217A"/>
    <w:rPr>
      <w:rFonts w:ascii="Times New Roman" w:hAnsi="Times New Roman" w:cs="Times New Roman"/>
      <w:b/>
      <w:bCs/>
      <w:sz w:val="28"/>
      <w:szCs w:val="28"/>
    </w:rPr>
  </w:style>
  <w:style w:type="paragraph" w:customStyle="1" w:styleId="Style18">
    <w:name w:val="Style18"/>
    <w:basedOn w:val="a"/>
    <w:rsid w:val="00CD217A"/>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CD217A"/>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CD217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CD217A"/>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CD217A"/>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CD217A"/>
    <w:rPr>
      <w:rFonts w:ascii="Times New Roman" w:hAnsi="Times New Roman" w:cs="Times New Roman"/>
      <w:b/>
      <w:bCs/>
      <w:sz w:val="24"/>
      <w:szCs w:val="24"/>
    </w:rPr>
  </w:style>
  <w:style w:type="paragraph" w:customStyle="1" w:styleId="Style28">
    <w:name w:val="Style28"/>
    <w:basedOn w:val="a"/>
    <w:rsid w:val="00CD217A"/>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CD217A"/>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CD217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CD217A"/>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CD217A"/>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CD217A"/>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CD217A"/>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CD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CD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CD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CD217A"/>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CD217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CD217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CD217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CD217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CD217A"/>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CD217A"/>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CD217A"/>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CD217A"/>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CD217A"/>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CD217A"/>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CD217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CD217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CD217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CD217A"/>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CD217A"/>
    <w:rPr>
      <w:rFonts w:ascii="Times New Roman" w:hAnsi="Times New Roman" w:cs="Times New Roman"/>
      <w:sz w:val="34"/>
      <w:szCs w:val="34"/>
    </w:rPr>
  </w:style>
  <w:style w:type="paragraph" w:customStyle="1" w:styleId="Style3">
    <w:name w:val="Style3"/>
    <w:basedOn w:val="a"/>
    <w:uiPriority w:val="99"/>
    <w:rsid w:val="00CD217A"/>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CD217A"/>
    <w:rPr>
      <w:rFonts w:ascii="Times New Roman" w:hAnsi="Times New Roman" w:cs="Times New Roman"/>
      <w:b/>
      <w:bCs/>
      <w:sz w:val="22"/>
      <w:szCs w:val="22"/>
    </w:rPr>
  </w:style>
  <w:style w:type="paragraph" w:customStyle="1" w:styleId="Style5">
    <w:name w:val="Style5"/>
    <w:basedOn w:val="a"/>
    <w:rsid w:val="00CD217A"/>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CD217A"/>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CD217A"/>
    <w:rPr>
      <w:rFonts w:ascii="Times New Roman" w:hAnsi="Times New Roman" w:cs="Times New Roman"/>
      <w:sz w:val="22"/>
      <w:szCs w:val="22"/>
    </w:rPr>
  </w:style>
  <w:style w:type="character" w:customStyle="1" w:styleId="FontStyle57">
    <w:name w:val="Font Style57"/>
    <w:basedOn w:val="a0"/>
    <w:uiPriority w:val="99"/>
    <w:rsid w:val="00CD217A"/>
    <w:rPr>
      <w:rFonts w:ascii="Times New Roman" w:hAnsi="Times New Roman" w:cs="Times New Roman"/>
      <w:sz w:val="22"/>
      <w:szCs w:val="22"/>
    </w:rPr>
  </w:style>
  <w:style w:type="paragraph" w:customStyle="1" w:styleId="Style27">
    <w:name w:val="Style27"/>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CD217A"/>
    <w:rPr>
      <w:rFonts w:ascii="Times New Roman" w:hAnsi="Times New Roman" w:cs="Times New Roman"/>
      <w:b/>
      <w:bCs/>
      <w:sz w:val="20"/>
      <w:szCs w:val="20"/>
    </w:rPr>
  </w:style>
  <w:style w:type="paragraph" w:customStyle="1" w:styleId="Style32">
    <w:name w:val="Style32"/>
    <w:basedOn w:val="a"/>
    <w:uiPriority w:val="99"/>
    <w:rsid w:val="00CD217A"/>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CD217A"/>
    <w:rPr>
      <w:rFonts w:ascii="Times New Roman" w:hAnsi="Times New Roman" w:cs="Times New Roman"/>
      <w:b/>
      <w:bCs/>
      <w:sz w:val="16"/>
      <w:szCs w:val="16"/>
    </w:rPr>
  </w:style>
  <w:style w:type="paragraph" w:customStyle="1" w:styleId="Style47">
    <w:name w:val="Style47"/>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CD217A"/>
    <w:rPr>
      <w:rFonts w:ascii="Times New Roman" w:hAnsi="Times New Roman" w:cs="Times New Roman"/>
      <w:b/>
      <w:bCs/>
      <w:sz w:val="16"/>
      <w:szCs w:val="16"/>
    </w:rPr>
  </w:style>
  <w:style w:type="paragraph" w:customStyle="1" w:styleId="Style15">
    <w:name w:val="Style15"/>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CD217A"/>
    <w:rPr>
      <w:rFonts w:ascii="Times New Roman" w:hAnsi="Times New Roman" w:cs="Times New Roman"/>
      <w:b/>
      <w:bCs/>
      <w:sz w:val="20"/>
      <w:szCs w:val="20"/>
    </w:rPr>
  </w:style>
  <w:style w:type="character" w:customStyle="1" w:styleId="FontStyle59">
    <w:name w:val="Font Style59"/>
    <w:basedOn w:val="a0"/>
    <w:uiPriority w:val="99"/>
    <w:rsid w:val="00CD217A"/>
    <w:rPr>
      <w:rFonts w:ascii="Times New Roman" w:hAnsi="Times New Roman" w:cs="Times New Roman"/>
      <w:b/>
      <w:bCs/>
      <w:sz w:val="20"/>
      <w:szCs w:val="20"/>
    </w:rPr>
  </w:style>
  <w:style w:type="paragraph" w:customStyle="1" w:styleId="Style8">
    <w:name w:val="Style8"/>
    <w:basedOn w:val="a"/>
    <w:uiPriority w:val="99"/>
    <w:rsid w:val="00CD217A"/>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CD217A"/>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CD217A"/>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CD217A"/>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CD217A"/>
    <w:rPr>
      <w:rFonts w:ascii="Times New Roman" w:hAnsi="Times New Roman" w:cs="Times New Roman"/>
      <w:b/>
      <w:bCs/>
      <w:sz w:val="16"/>
      <w:szCs w:val="16"/>
    </w:rPr>
  </w:style>
  <w:style w:type="character" w:customStyle="1" w:styleId="FontStyle61">
    <w:name w:val="Font Style61"/>
    <w:basedOn w:val="a0"/>
    <w:uiPriority w:val="99"/>
    <w:rsid w:val="00CD217A"/>
    <w:rPr>
      <w:rFonts w:ascii="Times New Roman" w:hAnsi="Times New Roman" w:cs="Times New Roman"/>
      <w:sz w:val="22"/>
      <w:szCs w:val="22"/>
    </w:rPr>
  </w:style>
  <w:style w:type="paragraph" w:customStyle="1" w:styleId="Style23">
    <w:name w:val="Style23"/>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CD217A"/>
    <w:rPr>
      <w:rFonts w:ascii="Times New Roman" w:hAnsi="Times New Roman" w:cs="Times New Roman"/>
      <w:b/>
      <w:bCs/>
      <w:sz w:val="16"/>
      <w:szCs w:val="16"/>
    </w:rPr>
  </w:style>
  <w:style w:type="character" w:customStyle="1" w:styleId="FontStyle71">
    <w:name w:val="Font Style71"/>
    <w:basedOn w:val="a0"/>
    <w:uiPriority w:val="99"/>
    <w:rsid w:val="00CD217A"/>
    <w:rPr>
      <w:rFonts w:ascii="Times New Roman" w:hAnsi="Times New Roman" w:cs="Times New Roman"/>
      <w:sz w:val="20"/>
      <w:szCs w:val="20"/>
    </w:rPr>
  </w:style>
  <w:style w:type="paragraph" w:customStyle="1" w:styleId="Style26">
    <w:name w:val="Style26"/>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CD217A"/>
    <w:rPr>
      <w:rFonts w:ascii="Times New Roman" w:hAnsi="Times New Roman" w:cs="Times New Roman"/>
      <w:b/>
      <w:bCs/>
      <w:sz w:val="20"/>
      <w:szCs w:val="20"/>
    </w:rPr>
  </w:style>
  <w:style w:type="paragraph" w:customStyle="1" w:styleId="Style22">
    <w:name w:val="Style22"/>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CD217A"/>
    <w:rPr>
      <w:rFonts w:ascii="Times New Roman" w:hAnsi="Times New Roman" w:cs="Times New Roman"/>
      <w:b/>
      <w:bCs/>
      <w:sz w:val="12"/>
      <w:szCs w:val="12"/>
    </w:rPr>
  </w:style>
  <w:style w:type="paragraph" w:customStyle="1" w:styleId="Style49">
    <w:name w:val="Style49"/>
    <w:basedOn w:val="a"/>
    <w:uiPriority w:val="99"/>
    <w:rsid w:val="00CD217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CD217A"/>
    <w:rPr>
      <w:rFonts w:ascii="Times New Roman" w:hAnsi="Times New Roman" w:cs="Times New Roman"/>
      <w:i/>
      <w:iCs/>
      <w:sz w:val="22"/>
      <w:szCs w:val="22"/>
    </w:rPr>
  </w:style>
  <w:style w:type="paragraph" w:customStyle="1" w:styleId="xl99">
    <w:name w:val="xl99"/>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CD217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CD217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CD217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CD21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uiPriority w:val="99"/>
    <w:semiHidden/>
    <w:unhideWhenUsed/>
    <w:rsid w:val="00CD217A"/>
  </w:style>
  <w:style w:type="paragraph" w:customStyle="1" w:styleId="Style7">
    <w:name w:val="Style7"/>
    <w:basedOn w:val="a"/>
    <w:rsid w:val="00CD217A"/>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CD217A"/>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CD217A"/>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CD217A"/>
    <w:rPr>
      <w:rFonts w:eastAsia="MS Mincho"/>
      <w:sz w:val="16"/>
      <w:szCs w:val="16"/>
      <w:lang w:eastAsia="ja-JP"/>
    </w:rPr>
  </w:style>
  <w:style w:type="paragraph" w:customStyle="1" w:styleId="54">
    <w:name w:val="Стиль 5"/>
    <w:basedOn w:val="a"/>
    <w:next w:val="a"/>
    <w:link w:val="55"/>
    <w:rsid w:val="00CD217A"/>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CD217A"/>
    <w:rPr>
      <w:rFonts w:ascii="Arial" w:eastAsia="Times New Roman" w:hAnsi="Arial" w:cs="Times New Roman"/>
      <w:b/>
      <w:sz w:val="24"/>
      <w:szCs w:val="20"/>
      <w:lang w:eastAsia="ru-RU"/>
    </w:rPr>
  </w:style>
  <w:style w:type="paragraph" w:customStyle="1" w:styleId="73">
    <w:name w:val="Стиль 7"/>
    <w:basedOn w:val="a"/>
    <w:next w:val="a"/>
    <w:rsid w:val="00CD217A"/>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CD217A"/>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CD217A"/>
    <w:pPr>
      <w:spacing w:after="0" w:line="240" w:lineRule="auto"/>
    </w:pPr>
    <w:rPr>
      <w:rFonts w:ascii="Arial" w:eastAsia="Times New Roman" w:hAnsi="Arial" w:cs="Times New Roman"/>
      <w:szCs w:val="20"/>
      <w:lang w:eastAsia="ru-RU"/>
    </w:rPr>
  </w:style>
  <w:style w:type="paragraph" w:customStyle="1" w:styleId="3b">
    <w:name w:val="Стиль 3"/>
    <w:basedOn w:val="43"/>
    <w:rsid w:val="00CD217A"/>
    <w:pPr>
      <w:spacing w:before="20" w:after="20"/>
      <w:ind w:firstLine="709"/>
      <w:jc w:val="both"/>
    </w:pPr>
  </w:style>
  <w:style w:type="paragraph" w:customStyle="1" w:styleId="2">
    <w:name w:val="Стиль 2"/>
    <w:basedOn w:val="43"/>
    <w:rsid w:val="00CD217A"/>
    <w:pPr>
      <w:numPr>
        <w:numId w:val="2"/>
      </w:numPr>
      <w:tabs>
        <w:tab w:val="num" w:pos="0"/>
        <w:tab w:val="num" w:pos="1080"/>
        <w:tab w:val="num" w:pos="1440"/>
        <w:tab w:val="num" w:pos="1789"/>
        <w:tab w:val="num" w:pos="2149"/>
      </w:tabs>
      <w:spacing w:before="20" w:after="20"/>
      <w:ind w:left="0" w:firstLine="567"/>
      <w:jc w:val="both"/>
    </w:pPr>
  </w:style>
  <w:style w:type="paragraph" w:customStyle="1" w:styleId="63">
    <w:name w:val="Стиль 6"/>
    <w:basedOn w:val="54"/>
    <w:rsid w:val="00CD217A"/>
    <w:pPr>
      <w:spacing w:before="240"/>
      <w:ind w:left="0"/>
      <w:jc w:val="center"/>
    </w:pPr>
    <w:rPr>
      <w:i/>
      <w:sz w:val="22"/>
    </w:rPr>
  </w:style>
  <w:style w:type="paragraph" w:styleId="afffff0">
    <w:name w:val="Block Text"/>
    <w:basedOn w:val="a"/>
    <w:rsid w:val="00CD217A"/>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CD217A"/>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CD217A"/>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CD217A"/>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CD217A"/>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CD217A"/>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CD217A"/>
    <w:rPr>
      <w:b/>
      <w:i/>
      <w:noProof w:val="0"/>
      <w:sz w:val="24"/>
      <w:szCs w:val="24"/>
      <w:lang w:val="ru-RU" w:eastAsia="ru-RU" w:bidi="ar-SA"/>
    </w:rPr>
  </w:style>
  <w:style w:type="character" w:customStyle="1" w:styleId="3d">
    <w:name w:val="Стиль3 Знак"/>
    <w:rsid w:val="00CD217A"/>
    <w:rPr>
      <w:b/>
      <w:caps/>
      <w:noProof w:val="0"/>
      <w:lang w:val="ru-RU" w:eastAsia="ru-RU" w:bidi="ar-SA"/>
    </w:rPr>
  </w:style>
  <w:style w:type="character" w:customStyle="1" w:styleId="46">
    <w:name w:val="Стиль4 Знак"/>
    <w:rsid w:val="00CD217A"/>
    <w:rPr>
      <w:b/>
      <w:caps/>
      <w:noProof w:val="0"/>
      <w:sz w:val="18"/>
      <w:szCs w:val="18"/>
      <w:lang w:val="ru-RU" w:eastAsia="ru-RU" w:bidi="ar-SA"/>
    </w:rPr>
  </w:style>
  <w:style w:type="character" w:customStyle="1" w:styleId="1ff0">
    <w:name w:val="Стиль1 Знак"/>
    <w:rsid w:val="00CD217A"/>
    <w:rPr>
      <w:b/>
      <w:caps/>
      <w:noProof w:val="0"/>
      <w:sz w:val="24"/>
      <w:szCs w:val="24"/>
      <w:lang w:val="ru-RU" w:eastAsia="ru-RU" w:bidi="ar-SA"/>
    </w:rPr>
  </w:style>
  <w:style w:type="character" w:customStyle="1" w:styleId="2f1">
    <w:name w:val="Стиль2 Знак"/>
    <w:rsid w:val="00CD217A"/>
    <w:rPr>
      <w:b/>
      <w:caps/>
      <w:noProof w:val="0"/>
      <w:sz w:val="22"/>
      <w:szCs w:val="22"/>
      <w:lang w:val="ru-RU" w:eastAsia="ru-RU" w:bidi="ar-SA"/>
    </w:rPr>
  </w:style>
  <w:style w:type="paragraph" w:customStyle="1" w:styleId="afffff1">
    <w:name w:val="ТекстовойБ"/>
    <w:basedOn w:val="afffff2"/>
    <w:rsid w:val="00CD217A"/>
    <w:pPr>
      <w:ind w:firstLine="0"/>
    </w:pPr>
  </w:style>
  <w:style w:type="paragraph" w:customStyle="1" w:styleId="afffff2">
    <w:name w:val="ТекстовойА"/>
    <w:basedOn w:val="a"/>
    <w:rsid w:val="00CD217A"/>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CD217A"/>
  </w:style>
  <w:style w:type="character" w:customStyle="1" w:styleId="1ff2">
    <w:name w:val="Основной шрифт абзаца1"/>
    <w:rsid w:val="00CD217A"/>
  </w:style>
  <w:style w:type="paragraph" w:customStyle="1" w:styleId="1ff3">
    <w:name w:val="Нижний колонтитул1"/>
    <w:basedOn w:val="2f2"/>
    <w:rsid w:val="00CD217A"/>
    <w:pPr>
      <w:tabs>
        <w:tab w:val="center" w:pos="4153"/>
        <w:tab w:val="right" w:pos="8306"/>
      </w:tabs>
    </w:pPr>
  </w:style>
  <w:style w:type="paragraph" w:customStyle="1" w:styleId="2f2">
    <w:name w:val="Обычный2"/>
    <w:rsid w:val="00CD217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CD217A"/>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CD217A"/>
    <w:pPr>
      <w:spacing w:before="240" w:after="240"/>
      <w:ind w:firstLine="0"/>
      <w:jc w:val="center"/>
    </w:pPr>
    <w:rPr>
      <w:b/>
      <w:caps/>
      <w:sz w:val="22"/>
    </w:rPr>
  </w:style>
  <w:style w:type="paragraph" w:customStyle="1" w:styleId="Noeeu3">
    <w:name w:val="Noeeu 3"/>
    <w:basedOn w:val="Noeeu1"/>
    <w:rsid w:val="00CD217A"/>
    <w:pPr>
      <w:ind w:left="283" w:hanging="283"/>
    </w:pPr>
  </w:style>
  <w:style w:type="paragraph" w:customStyle="1" w:styleId="Noeeu2">
    <w:name w:val="Noeeu 2"/>
    <w:basedOn w:val="Noeeu1"/>
    <w:rsid w:val="00CD217A"/>
    <w:pPr>
      <w:ind w:firstLine="0"/>
      <w:jc w:val="left"/>
    </w:pPr>
  </w:style>
  <w:style w:type="paragraph" w:customStyle="1" w:styleId="Noeeu4">
    <w:name w:val="Noeeu 4"/>
    <w:basedOn w:val="Noeeu2"/>
    <w:rsid w:val="00CD217A"/>
    <w:pPr>
      <w:ind w:firstLine="709"/>
    </w:pPr>
  </w:style>
  <w:style w:type="paragraph" w:customStyle="1" w:styleId="Noeeu6">
    <w:name w:val="Noeeu 6"/>
    <w:basedOn w:val="Noeeu1"/>
    <w:rsid w:val="00CD217A"/>
    <w:pPr>
      <w:spacing w:before="240" w:after="240"/>
      <w:ind w:firstLine="0"/>
      <w:jc w:val="center"/>
    </w:pPr>
    <w:rPr>
      <w:b/>
      <w:caps/>
      <w:sz w:val="20"/>
    </w:rPr>
  </w:style>
  <w:style w:type="character" w:customStyle="1" w:styleId="Iniiaiieoeoo">
    <w:name w:val="Iniiaiie o?eoo"/>
    <w:rsid w:val="00CD217A"/>
  </w:style>
  <w:style w:type="paragraph" w:customStyle="1" w:styleId="Noeeu5">
    <w:name w:val="Noeeu 5"/>
    <w:basedOn w:val="a"/>
    <w:rsid w:val="00CD217A"/>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CD217A"/>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CD217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CD217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CD217A"/>
  </w:style>
  <w:style w:type="paragraph" w:customStyle="1" w:styleId="1ff5">
    <w:name w:val="заголовок 1"/>
    <w:basedOn w:val="a"/>
    <w:next w:val="a"/>
    <w:rsid w:val="00CD217A"/>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CD217A"/>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CD217A"/>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CD217A"/>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CD217A"/>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CD217A"/>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CD217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CD217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CD217A"/>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3">
    <w:name w:val="Основной шрифт"/>
    <w:rsid w:val="00CD217A"/>
  </w:style>
  <w:style w:type="paragraph" w:customStyle="1" w:styleId="afffff4">
    <w:name w:val="текст сноски"/>
    <w:basedOn w:val="a"/>
    <w:rsid w:val="00CD217A"/>
    <w:pPr>
      <w:autoSpaceDE w:val="0"/>
      <w:autoSpaceDN w:val="0"/>
      <w:spacing w:after="0" w:line="240" w:lineRule="auto"/>
    </w:pPr>
    <w:rPr>
      <w:rFonts w:ascii="Arial" w:eastAsia="Times New Roman" w:hAnsi="Arial" w:cs="Times New Roman"/>
      <w:sz w:val="20"/>
      <w:szCs w:val="20"/>
      <w:lang w:eastAsia="ru-RU"/>
    </w:rPr>
  </w:style>
  <w:style w:type="character" w:customStyle="1" w:styleId="afffff5">
    <w:name w:val="знак сноски"/>
    <w:rsid w:val="00CD217A"/>
    <w:rPr>
      <w:vertAlign w:val="superscript"/>
    </w:rPr>
  </w:style>
  <w:style w:type="character" w:customStyle="1" w:styleId="afffff6">
    <w:name w:val="номер страницы"/>
    <w:basedOn w:val="afffff3"/>
    <w:rsid w:val="00CD217A"/>
  </w:style>
  <w:style w:type="paragraph" w:customStyle="1" w:styleId="1ff6">
    <w:name w:val="указатель 1"/>
    <w:basedOn w:val="a"/>
    <w:next w:val="a"/>
    <w:autoRedefine/>
    <w:rsid w:val="00CD217A"/>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CD217A"/>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CD217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CD217A"/>
    <w:pPr>
      <w:ind w:left="720"/>
      <w:contextualSpacing/>
    </w:pPr>
    <w:rPr>
      <w:rFonts w:ascii="Calibri" w:eastAsia="Times New Roman" w:hAnsi="Calibri" w:cs="Times New Roman"/>
    </w:rPr>
  </w:style>
  <w:style w:type="character" w:styleId="afffff7">
    <w:name w:val="line number"/>
    <w:basedOn w:val="a0"/>
    <w:rsid w:val="00CD217A"/>
  </w:style>
  <w:style w:type="character" w:styleId="afffff8">
    <w:name w:val="annotation reference"/>
    <w:semiHidden/>
    <w:rsid w:val="00CD217A"/>
    <w:rPr>
      <w:sz w:val="16"/>
      <w:szCs w:val="16"/>
    </w:rPr>
  </w:style>
  <w:style w:type="character" w:customStyle="1" w:styleId="affc">
    <w:name w:val="Название объекта Знак"/>
    <w:aliases w:val="подписи к таблице Знак"/>
    <w:link w:val="affb"/>
    <w:rsid w:val="00CD217A"/>
    <w:rPr>
      <w:rFonts w:ascii="Calibri" w:eastAsia="Calibri" w:hAnsi="Calibri" w:cs="Times New Roman"/>
      <w:b/>
      <w:bCs/>
      <w:sz w:val="20"/>
      <w:szCs w:val="20"/>
    </w:rPr>
  </w:style>
  <w:style w:type="paragraph" w:customStyle="1" w:styleId="consnormal0">
    <w:name w:val="consnormal"/>
    <w:basedOn w:val="a"/>
    <w:rsid w:val="00CD217A"/>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CD217A"/>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CD217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CD217A"/>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9">
    <w:name w:val="Это основной стиль"/>
    <w:basedOn w:val="a"/>
    <w:link w:val="afffffa"/>
    <w:rsid w:val="00CD217A"/>
    <w:pPr>
      <w:spacing w:before="20" w:after="0" w:line="240" w:lineRule="auto"/>
      <w:ind w:left="200" w:firstLine="700"/>
      <w:jc w:val="both"/>
    </w:pPr>
    <w:rPr>
      <w:rFonts w:ascii="Arial" w:eastAsia="Times New Roman" w:hAnsi="Arial" w:cs="Arial"/>
      <w:sz w:val="24"/>
      <w:szCs w:val="28"/>
      <w:lang w:eastAsia="ru-RU"/>
    </w:rPr>
  </w:style>
  <w:style w:type="character" w:customStyle="1" w:styleId="afffffa">
    <w:name w:val="Это основной стиль Знак"/>
    <w:link w:val="afffff9"/>
    <w:rsid w:val="00CD217A"/>
    <w:rPr>
      <w:rFonts w:ascii="Arial" w:eastAsia="Times New Roman" w:hAnsi="Arial" w:cs="Arial"/>
      <w:sz w:val="24"/>
      <w:szCs w:val="28"/>
      <w:lang w:eastAsia="ru-RU"/>
    </w:rPr>
  </w:style>
  <w:style w:type="paragraph" w:customStyle="1" w:styleId="1400">
    <w:name w:val="140"/>
    <w:basedOn w:val="a"/>
    <w:rsid w:val="00CD217A"/>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CD217A"/>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b">
    <w:name w:val="Заголовок таблицы"/>
    <w:basedOn w:val="af"/>
    <w:rsid w:val="00CD217A"/>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CD217A"/>
    <w:pPr>
      <w:spacing w:after="160" w:line="240" w:lineRule="exact"/>
    </w:pPr>
    <w:rPr>
      <w:rFonts w:ascii="Verdana" w:eastAsia="Times New Roman" w:hAnsi="Verdana" w:cs="Times New Roman"/>
      <w:sz w:val="20"/>
      <w:szCs w:val="20"/>
      <w:lang w:val="en-US"/>
    </w:rPr>
  </w:style>
  <w:style w:type="paragraph" w:customStyle="1" w:styleId="afffffc">
    <w:name w:val="НОРМАЛ"/>
    <w:link w:val="afffffd"/>
    <w:autoRedefine/>
    <w:rsid w:val="00CD217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CD217A"/>
    <w:rPr>
      <w:rFonts w:ascii="Arial" w:eastAsia="Times New Roman" w:hAnsi="Arial" w:cs="Times New Roman"/>
      <w:sz w:val="24"/>
      <w:szCs w:val="20"/>
      <w:lang w:eastAsia="ru-RU"/>
    </w:rPr>
  </w:style>
  <w:style w:type="paragraph" w:customStyle="1" w:styleId="afffffe">
    <w:name w:val="Заголовок части"/>
    <w:basedOn w:val="a"/>
    <w:rsid w:val="00CD217A"/>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CD217A"/>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f">
    <w:name w:val="Текст в заданном формате"/>
    <w:basedOn w:val="a"/>
    <w:rsid w:val="00CD217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6"/>
    <w:rsid w:val="00CD217A"/>
    <w:pPr>
      <w:suppressAutoHyphens/>
      <w:autoSpaceDE/>
      <w:autoSpaceDN/>
      <w:adjustRightInd/>
      <w:spacing w:after="120" w:line="240" w:lineRule="auto"/>
      <w:ind w:firstLine="210"/>
      <w:jc w:val="left"/>
    </w:pPr>
    <w:rPr>
      <w:rFonts w:ascii="Arial" w:eastAsia="Lucida Sans Unicode" w:hAnsi="Arial"/>
      <w:b w:val="0"/>
      <w:bCs w:val="0"/>
      <w:sz w:val="24"/>
      <w:lang w:eastAsia="en-US"/>
    </w:rPr>
  </w:style>
  <w:style w:type="paragraph" w:customStyle="1" w:styleId="affffff0">
    <w:name w:val="Краткий обратный адрес"/>
    <w:basedOn w:val="a"/>
    <w:rsid w:val="00CD217A"/>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CD217A"/>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CD217A"/>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CD217A"/>
    <w:pPr>
      <w:spacing w:after="0" w:line="240" w:lineRule="auto"/>
      <w:jc w:val="both"/>
    </w:pPr>
    <w:rPr>
      <w:rFonts w:ascii="Times New Roman" w:eastAsia="Times New Roman" w:hAnsi="Times New Roman" w:cs="Times New Roman"/>
      <w:sz w:val="24"/>
      <w:szCs w:val="24"/>
      <w:lang w:eastAsia="ru-RU"/>
    </w:rPr>
  </w:style>
  <w:style w:type="paragraph" w:styleId="affffff1">
    <w:name w:val="List"/>
    <w:basedOn w:val="a6"/>
    <w:rsid w:val="00CD217A"/>
    <w:pPr>
      <w:suppressAutoHyphens/>
      <w:autoSpaceDE/>
      <w:autoSpaceDN/>
      <w:adjustRightInd/>
      <w:spacing w:after="120" w:line="240" w:lineRule="auto"/>
      <w:jc w:val="left"/>
    </w:pPr>
    <w:rPr>
      <w:rFonts w:eastAsia="Lucida Sans Unicode" w:cs="Tahoma"/>
      <w:b w:val="0"/>
      <w:bCs w:val="0"/>
      <w:sz w:val="24"/>
      <w:lang w:bidi="ru-RU"/>
    </w:rPr>
  </w:style>
  <w:style w:type="paragraph" w:customStyle="1" w:styleId="1ff9">
    <w:name w:val="Название1"/>
    <w:basedOn w:val="a"/>
    <w:rsid w:val="00CD217A"/>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CD217A"/>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2">
    <w:name w:val="Маркированый список"/>
    <w:basedOn w:val="a"/>
    <w:rsid w:val="00CD217A"/>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3">
    <w:name w:val="основной текст"/>
    <w:basedOn w:val="a"/>
    <w:rsid w:val="00CD217A"/>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4">
    <w:name w:val="List Bullet"/>
    <w:basedOn w:val="a"/>
    <w:rsid w:val="00CD217A"/>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5">
    <w:name w:val="Знак Знак Знак Знак"/>
    <w:basedOn w:val="a"/>
    <w:rsid w:val="00CD217A"/>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CD217A"/>
    <w:rPr>
      <w:rFonts w:ascii="Times New Roman" w:hAnsi="Times New Roman" w:cs="Times New Roman"/>
      <w:b/>
      <w:bCs/>
      <w:i/>
      <w:iCs/>
      <w:sz w:val="64"/>
      <w:szCs w:val="64"/>
    </w:rPr>
  </w:style>
  <w:style w:type="character" w:customStyle="1" w:styleId="WW8Num1z0">
    <w:name w:val="WW8Num1z0"/>
    <w:rsid w:val="00CD217A"/>
    <w:rPr>
      <w:rFonts w:ascii="Times New Roman" w:hAnsi="Times New Roman"/>
      <w:i w:val="0"/>
      <w:color w:val="0000FF"/>
    </w:rPr>
  </w:style>
  <w:style w:type="character" w:customStyle="1" w:styleId="FontStyle93">
    <w:name w:val="Font Style93"/>
    <w:rsid w:val="00CD217A"/>
    <w:rPr>
      <w:rFonts w:ascii="Times New Roman" w:hAnsi="Times New Roman" w:cs="Times New Roman"/>
      <w:spacing w:val="20"/>
      <w:sz w:val="16"/>
      <w:szCs w:val="16"/>
    </w:rPr>
  </w:style>
  <w:style w:type="character" w:customStyle="1" w:styleId="WW-Absatz-Standardschriftart1">
    <w:name w:val="WW-Absatz-Standardschriftart1"/>
    <w:rsid w:val="00CD217A"/>
  </w:style>
  <w:style w:type="character" w:customStyle="1" w:styleId="FontStyle94">
    <w:name w:val="Font Style94"/>
    <w:rsid w:val="00CD217A"/>
    <w:rPr>
      <w:rFonts w:ascii="Times New Roman" w:hAnsi="Times New Roman" w:cs="Times New Roman"/>
      <w:b/>
      <w:bCs/>
      <w:spacing w:val="10"/>
      <w:sz w:val="16"/>
      <w:szCs w:val="16"/>
    </w:rPr>
  </w:style>
  <w:style w:type="character" w:customStyle="1" w:styleId="FontStyle29">
    <w:name w:val="Font Style29"/>
    <w:rsid w:val="00CD217A"/>
    <w:rPr>
      <w:rFonts w:ascii="Bookman Old Style" w:hAnsi="Bookman Old Style" w:cs="Bookman Old Style"/>
      <w:b/>
      <w:bCs/>
      <w:sz w:val="14"/>
      <w:szCs w:val="14"/>
    </w:rPr>
  </w:style>
  <w:style w:type="paragraph" w:customStyle="1" w:styleId="3f">
    <w:name w:val="Знак Знак3 Знак"/>
    <w:basedOn w:val="a"/>
    <w:rsid w:val="00CD217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6">
    <w:name w:val="Текстовой А"/>
    <w:basedOn w:val="a"/>
    <w:link w:val="affffff7"/>
    <w:rsid w:val="00CD217A"/>
    <w:pPr>
      <w:spacing w:after="120" w:line="240" w:lineRule="auto"/>
      <w:ind w:firstLine="720"/>
      <w:jc w:val="both"/>
    </w:pPr>
    <w:rPr>
      <w:rFonts w:ascii="Arial" w:eastAsia="Times New Roman" w:hAnsi="Arial" w:cs="Arial"/>
      <w:sz w:val="20"/>
      <w:szCs w:val="20"/>
      <w:lang w:eastAsia="ru-RU"/>
    </w:rPr>
  </w:style>
  <w:style w:type="character" w:customStyle="1" w:styleId="affffff7">
    <w:name w:val="Текстовой А Знак"/>
    <w:link w:val="affffff6"/>
    <w:rsid w:val="00CD217A"/>
    <w:rPr>
      <w:rFonts w:ascii="Arial" w:eastAsia="Times New Roman" w:hAnsi="Arial" w:cs="Arial"/>
      <w:sz w:val="20"/>
      <w:szCs w:val="20"/>
      <w:lang w:eastAsia="ru-RU"/>
    </w:rPr>
  </w:style>
  <w:style w:type="paragraph" w:customStyle="1" w:styleId="affffff8">
    <w:name w:val="название таблицы"/>
    <w:basedOn w:val="affb"/>
    <w:autoRedefine/>
    <w:rsid w:val="00CD217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CD217A"/>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CD217A"/>
    <w:rPr>
      <w:rFonts w:ascii="Arial" w:eastAsia="Times New Roman" w:hAnsi="Arial" w:cs="Times New Roman"/>
      <w:color w:val="000000"/>
      <w:sz w:val="20"/>
      <w:szCs w:val="20"/>
      <w:lang w:eastAsia="ru-RU"/>
    </w:rPr>
  </w:style>
  <w:style w:type="paragraph" w:customStyle="1" w:styleId="103">
    <w:name w:val="10_слева"/>
    <w:basedOn w:val="a"/>
    <w:link w:val="10Char"/>
    <w:rsid w:val="00CD217A"/>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CD217A"/>
    <w:rPr>
      <w:rFonts w:ascii="Arial" w:eastAsia="Times New Roman" w:hAnsi="Arial" w:cs="Times New Roman"/>
      <w:color w:val="000000"/>
      <w:sz w:val="20"/>
      <w:szCs w:val="20"/>
      <w:lang w:eastAsia="ru-RU"/>
    </w:rPr>
  </w:style>
  <w:style w:type="paragraph" w:customStyle="1" w:styleId="114">
    <w:name w:val="11_слева"/>
    <w:rsid w:val="00CD217A"/>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CD217A"/>
    <w:pPr>
      <w:jc w:val="center"/>
    </w:pPr>
    <w:rPr>
      <w:szCs w:val="22"/>
    </w:rPr>
  </w:style>
  <w:style w:type="paragraph" w:customStyle="1" w:styleId="affffff9">
    <w:name w:val="подзаголовок"/>
    <w:basedOn w:val="afffffc"/>
    <w:link w:val="affffffa"/>
    <w:rsid w:val="00CD217A"/>
    <w:pPr>
      <w:tabs>
        <w:tab w:val="left" w:pos="10348"/>
      </w:tabs>
      <w:ind w:left="851" w:right="227" w:firstLine="567"/>
      <w:jc w:val="both"/>
    </w:pPr>
    <w:rPr>
      <w:b/>
      <w:bCs/>
    </w:rPr>
  </w:style>
  <w:style w:type="character" w:customStyle="1" w:styleId="affffffa">
    <w:name w:val="подзаголовок Знак"/>
    <w:link w:val="affffff9"/>
    <w:rsid w:val="00CD217A"/>
    <w:rPr>
      <w:rFonts w:ascii="Arial" w:eastAsia="Times New Roman" w:hAnsi="Arial" w:cs="Times New Roman"/>
      <w:b/>
      <w:bCs/>
      <w:sz w:val="24"/>
      <w:szCs w:val="20"/>
      <w:lang w:eastAsia="ru-RU"/>
    </w:rPr>
  </w:style>
  <w:style w:type="paragraph" w:customStyle="1" w:styleId="1-2">
    <w:name w:val="Заголовок 1-2"/>
    <w:basedOn w:val="a6"/>
    <w:rsid w:val="00CD217A"/>
    <w:pPr>
      <w:widowControl/>
      <w:autoSpaceDE/>
      <w:autoSpaceDN/>
      <w:adjustRightInd/>
      <w:spacing w:before="120" w:after="120" w:line="240" w:lineRule="auto"/>
      <w:ind w:firstLine="567"/>
    </w:pPr>
    <w:rPr>
      <w:caps/>
      <w:sz w:val="22"/>
    </w:rPr>
  </w:style>
  <w:style w:type="paragraph" w:customStyle="1" w:styleId="affffffb">
    <w:name w:val="Заголтаб"/>
    <w:basedOn w:val="aff8"/>
    <w:rsid w:val="00CD217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ff8"/>
    <w:rsid w:val="00CD217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CD217A"/>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d">
    <w:name w:val="Подпись к таблице_"/>
    <w:link w:val="affffffe"/>
    <w:rsid w:val="00CD217A"/>
    <w:rPr>
      <w:rFonts w:ascii="Arial" w:hAnsi="Arial"/>
      <w:shd w:val="clear" w:color="auto" w:fill="FFFFFF"/>
    </w:rPr>
  </w:style>
  <w:style w:type="paragraph" w:customStyle="1" w:styleId="affffffe">
    <w:name w:val="Подпись к таблице"/>
    <w:basedOn w:val="a"/>
    <w:link w:val="affffffd"/>
    <w:rsid w:val="00CD217A"/>
    <w:pPr>
      <w:shd w:val="clear" w:color="auto" w:fill="FFFFFF"/>
      <w:spacing w:after="0" w:line="178" w:lineRule="exact"/>
      <w:ind w:firstLine="480"/>
    </w:pPr>
    <w:rPr>
      <w:rFonts w:ascii="Arial" w:hAnsi="Arial"/>
    </w:rPr>
  </w:style>
  <w:style w:type="character" w:customStyle="1" w:styleId="48">
    <w:name w:val="Основной текст (4)_"/>
    <w:link w:val="49"/>
    <w:rsid w:val="00CD217A"/>
    <w:rPr>
      <w:rFonts w:ascii="Arial" w:hAnsi="Arial"/>
      <w:i/>
      <w:iCs/>
      <w:spacing w:val="-30"/>
      <w:sz w:val="28"/>
      <w:szCs w:val="28"/>
      <w:shd w:val="clear" w:color="auto" w:fill="FFFFFF"/>
    </w:rPr>
  </w:style>
  <w:style w:type="character" w:customStyle="1" w:styleId="66">
    <w:name w:val="Основной текст (6)_"/>
    <w:link w:val="67"/>
    <w:rsid w:val="00CD217A"/>
    <w:rPr>
      <w:rFonts w:ascii="Arial" w:hAnsi="Arial"/>
      <w:noProof/>
      <w:sz w:val="8"/>
      <w:szCs w:val="8"/>
      <w:shd w:val="clear" w:color="auto" w:fill="FFFFFF"/>
    </w:rPr>
  </w:style>
  <w:style w:type="character" w:customStyle="1" w:styleId="75">
    <w:name w:val="Основной текст (7)_"/>
    <w:link w:val="76"/>
    <w:rsid w:val="00CD217A"/>
    <w:rPr>
      <w:rFonts w:ascii="Arial" w:hAnsi="Arial"/>
      <w:noProof/>
      <w:sz w:val="8"/>
      <w:szCs w:val="8"/>
      <w:shd w:val="clear" w:color="auto" w:fill="FFFFFF"/>
    </w:rPr>
  </w:style>
  <w:style w:type="paragraph" w:customStyle="1" w:styleId="49">
    <w:name w:val="Основной текст (4)"/>
    <w:basedOn w:val="a"/>
    <w:link w:val="48"/>
    <w:rsid w:val="00CD217A"/>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CD217A"/>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CD217A"/>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CD217A"/>
    <w:rPr>
      <w:rFonts w:ascii="Arial" w:eastAsia="Times New Roman" w:hAnsi="Arial" w:cs="Times New Roman"/>
      <w:szCs w:val="20"/>
      <w:lang w:eastAsia="ru-RU"/>
    </w:rPr>
  </w:style>
  <w:style w:type="paragraph" w:customStyle="1" w:styleId="1ffb">
    <w:name w:val="Знак Знак1"/>
    <w:basedOn w:val="a"/>
    <w:rsid w:val="00CD217A"/>
    <w:pPr>
      <w:spacing w:before="100" w:beforeAutospacing="1" w:after="100" w:afterAutospacing="1" w:line="240" w:lineRule="auto"/>
    </w:pPr>
    <w:rPr>
      <w:rFonts w:ascii="Tahoma" w:eastAsia="Times New Roman" w:hAnsi="Tahoma" w:cs="Times New Roman"/>
      <w:sz w:val="20"/>
      <w:szCs w:val="20"/>
      <w:lang w:val="en-US"/>
    </w:rPr>
  </w:style>
  <w:style w:type="table" w:customStyle="1" w:styleId="68">
    <w:name w:val="Стиль6"/>
    <w:rsid w:val="00CD217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CD217A"/>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CD217A"/>
  </w:style>
  <w:style w:type="paragraph" w:customStyle="1" w:styleId="msonormal0">
    <w:name w:val="msonormal"/>
    <w:basedOn w:val="a"/>
    <w:rsid w:val="00CD21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ead">
    <w:name w:val="lead"/>
    <w:basedOn w:val="a"/>
    <w:rsid w:val="00CD217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101</Pages>
  <Words>39995</Words>
  <Characters>227976</Characters>
  <Application>Microsoft Office Word</Application>
  <DocSecurity>0</DocSecurity>
  <Lines>1899</Lines>
  <Paragraphs>534</Paragraphs>
  <ScaleCrop>false</ScaleCrop>
  <Company>Урюпинскуая районная Дума</Company>
  <LinksUpToDate>false</LinksUpToDate>
  <CharactersWithSpaces>267437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2023-10-24T04:24:00Z</dcterms:created>
  <dcterms:modified xsi:type="dcterms:W3CDTF">2023-10-24T04:35:00Z</dcterms:modified>
</cp:coreProperties>
</file>