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948" w:rsidRPr="00393105" w:rsidRDefault="00D36948" w:rsidP="00D36948">
      <w:pPr>
        <w:spacing w:after="0" w:line="240" w:lineRule="auto"/>
        <w:jc w:val="center"/>
        <w:rPr>
          <w:rFonts w:ascii="Times New Roman" w:hAnsi="Times New Roman" w:cs="Times New Roman"/>
        </w:rPr>
      </w:pPr>
      <w:r w:rsidRPr="00393105">
        <w:rPr>
          <w:rFonts w:ascii="Times New Roman" w:hAnsi="Times New Roman" w:cs="Times New Roman"/>
          <w:noProof/>
        </w:rPr>
        <w:drawing>
          <wp:anchor distT="0" distB="0" distL="114300" distR="114300" simplePos="0" relativeHeight="251659264" behindDoc="0" locked="0" layoutInCell="1" allowOverlap="1" wp14:anchorId="27F5C5C1" wp14:editId="1AB050D0">
            <wp:simplePos x="0" y="0"/>
            <wp:positionH relativeFrom="column">
              <wp:posOffset>2613660</wp:posOffset>
            </wp:positionH>
            <wp:positionV relativeFrom="paragraph">
              <wp:posOffset>-151130</wp:posOffset>
            </wp:positionV>
            <wp:extent cx="526415" cy="812165"/>
            <wp:effectExtent l="0" t="0" r="6985" b="6985"/>
            <wp:wrapSquare wrapText="left"/>
            <wp:docPr id="4"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D36948" w:rsidRPr="00393105" w:rsidRDefault="00D36948" w:rsidP="00D36948">
      <w:pPr>
        <w:spacing w:after="0" w:line="240" w:lineRule="auto"/>
        <w:jc w:val="center"/>
        <w:rPr>
          <w:rFonts w:ascii="Times New Roman" w:hAnsi="Times New Roman" w:cs="Times New Roman"/>
          <w:b/>
          <w:bCs/>
          <w:sz w:val="28"/>
          <w:szCs w:val="28"/>
        </w:rPr>
      </w:pPr>
    </w:p>
    <w:p w:rsidR="00D36948" w:rsidRPr="00393105" w:rsidRDefault="00D36948" w:rsidP="00D36948">
      <w:pPr>
        <w:tabs>
          <w:tab w:val="left" w:pos="1725"/>
          <w:tab w:val="center" w:pos="4677"/>
        </w:tabs>
        <w:spacing w:after="0" w:line="240" w:lineRule="auto"/>
        <w:jc w:val="center"/>
        <w:rPr>
          <w:rFonts w:ascii="Times New Roman" w:hAnsi="Times New Roman" w:cs="Times New Roman"/>
          <w:i/>
          <w:iCs/>
          <w:sz w:val="32"/>
          <w:szCs w:val="32"/>
        </w:rPr>
      </w:pPr>
    </w:p>
    <w:p w:rsidR="00D36948" w:rsidRPr="00393105" w:rsidRDefault="00D36948" w:rsidP="00D36948">
      <w:pPr>
        <w:tabs>
          <w:tab w:val="left" w:pos="1725"/>
          <w:tab w:val="center" w:pos="4677"/>
        </w:tabs>
        <w:spacing w:after="0" w:line="240" w:lineRule="auto"/>
        <w:jc w:val="center"/>
        <w:rPr>
          <w:rFonts w:ascii="Times New Roman" w:hAnsi="Times New Roman" w:cs="Times New Roman"/>
          <w:i/>
          <w:iCs/>
        </w:rPr>
      </w:pPr>
    </w:p>
    <w:p w:rsidR="00D36948" w:rsidRPr="00393105" w:rsidRDefault="00D36948" w:rsidP="00D36948">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УРЮПИНСКИЙ МУНИЦИПАЛЬНЫЙ РАЙОН</w:t>
      </w:r>
    </w:p>
    <w:p w:rsidR="00D36948" w:rsidRPr="00393105" w:rsidRDefault="00D36948" w:rsidP="00D36948">
      <w:pPr>
        <w:tabs>
          <w:tab w:val="left" w:pos="1725"/>
          <w:tab w:val="center" w:pos="4677"/>
        </w:tabs>
        <w:spacing w:after="0" w:line="240" w:lineRule="auto"/>
        <w:jc w:val="center"/>
        <w:rPr>
          <w:rFonts w:ascii="Times New Roman" w:hAnsi="Times New Roman" w:cs="Times New Roman"/>
          <w:i/>
          <w:iCs/>
          <w:sz w:val="28"/>
          <w:szCs w:val="28"/>
        </w:rPr>
      </w:pPr>
      <w:r w:rsidRPr="00393105">
        <w:rPr>
          <w:rFonts w:ascii="Times New Roman" w:hAnsi="Times New Roman" w:cs="Times New Roman"/>
          <w:i/>
          <w:iCs/>
          <w:sz w:val="28"/>
          <w:szCs w:val="28"/>
        </w:rPr>
        <w:t>ВОЛГОГРАДСКОЙ ОБЛАСТИ</w:t>
      </w:r>
    </w:p>
    <w:p w:rsidR="00D36948" w:rsidRPr="00393105" w:rsidRDefault="00D36948" w:rsidP="00D36948">
      <w:pPr>
        <w:tabs>
          <w:tab w:val="left" w:pos="1725"/>
          <w:tab w:val="center" w:pos="4677"/>
        </w:tabs>
        <w:spacing w:after="0" w:line="240" w:lineRule="auto"/>
        <w:jc w:val="center"/>
        <w:rPr>
          <w:rFonts w:ascii="Times New Roman" w:hAnsi="Times New Roman" w:cs="Times New Roman"/>
          <w:i/>
          <w:iCs/>
          <w:sz w:val="16"/>
          <w:szCs w:val="16"/>
        </w:rPr>
      </w:pPr>
    </w:p>
    <w:p w:rsidR="00D36948" w:rsidRPr="00393105" w:rsidRDefault="00D36948" w:rsidP="00D36948">
      <w:pPr>
        <w:spacing w:after="0" w:line="240" w:lineRule="auto"/>
        <w:jc w:val="center"/>
        <w:rPr>
          <w:rFonts w:ascii="Times New Roman" w:hAnsi="Times New Roman" w:cs="Times New Roman"/>
          <w:b/>
          <w:bCs/>
          <w:i/>
          <w:iCs/>
          <w:sz w:val="28"/>
          <w:szCs w:val="28"/>
        </w:rPr>
      </w:pPr>
      <w:r w:rsidRPr="00393105">
        <w:rPr>
          <w:rFonts w:ascii="Times New Roman" w:hAnsi="Times New Roman" w:cs="Times New Roman"/>
          <w:b/>
          <w:bCs/>
          <w:i/>
          <w:iCs/>
          <w:sz w:val="28"/>
          <w:szCs w:val="28"/>
        </w:rPr>
        <w:t>УРЮПИНСКАЯ  РАЙОННАЯ  ДУМА</w:t>
      </w:r>
    </w:p>
    <w:p w:rsidR="00D36948" w:rsidRPr="00393105" w:rsidRDefault="00D36948" w:rsidP="00D36948">
      <w:pPr>
        <w:spacing w:after="0" w:line="240" w:lineRule="auto"/>
        <w:jc w:val="center"/>
        <w:rPr>
          <w:rFonts w:ascii="Times New Roman" w:hAnsi="Times New Roman" w:cs="Times New Roman"/>
          <w:sz w:val="28"/>
          <w:szCs w:val="28"/>
        </w:rPr>
      </w:pPr>
      <w:r>
        <w:rPr>
          <w:rFonts w:ascii="Times New Roman" w:hAnsi="Times New Roman" w:cs="Times New Roman"/>
          <w:noProof/>
          <w:sz w:val="24"/>
          <w:szCs w:val="24"/>
        </w:rPr>
        <w:pict>
          <v:line id="_x0000_s1026" style="position:absolute;left:0;text-align:left;z-index:25166028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sz w:val="24"/>
          <w:szCs w:val="24"/>
        </w:rPr>
        <w:pict>
          <v:line id="_x0000_s1027" style="position:absolute;left:0;text-align:left;z-index:25166131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D36948" w:rsidRPr="00393105" w:rsidRDefault="00D36948" w:rsidP="00D36948">
      <w:pPr>
        <w:pStyle w:val="3"/>
        <w:spacing w:after="0" w:line="240" w:lineRule="auto"/>
        <w:jc w:val="center"/>
        <w:rPr>
          <w:rFonts w:ascii="Times New Roman" w:hAnsi="Times New Roman"/>
          <w:color w:val="auto"/>
          <w:sz w:val="16"/>
          <w:szCs w:val="16"/>
        </w:rPr>
      </w:pPr>
    </w:p>
    <w:p w:rsidR="00D36948" w:rsidRPr="00393105" w:rsidRDefault="00D36948" w:rsidP="00D36948">
      <w:pPr>
        <w:pStyle w:val="3"/>
        <w:spacing w:after="0" w:line="240" w:lineRule="auto"/>
        <w:jc w:val="center"/>
        <w:rPr>
          <w:rFonts w:ascii="Times New Roman" w:hAnsi="Times New Roman"/>
          <w:b w:val="0"/>
          <w:i w:val="0"/>
          <w:color w:val="auto"/>
          <w:sz w:val="28"/>
          <w:szCs w:val="28"/>
        </w:rPr>
      </w:pPr>
      <w:r w:rsidRPr="00393105">
        <w:rPr>
          <w:rFonts w:ascii="Times New Roman" w:hAnsi="Times New Roman"/>
          <w:i w:val="0"/>
          <w:color w:val="auto"/>
          <w:sz w:val="28"/>
          <w:szCs w:val="28"/>
        </w:rPr>
        <w:t xml:space="preserve">Р  Е </w:t>
      </w:r>
      <w:bookmarkStart w:id="0" w:name="_GoBack"/>
      <w:bookmarkEnd w:id="0"/>
      <w:r w:rsidRPr="00393105">
        <w:rPr>
          <w:rFonts w:ascii="Times New Roman" w:hAnsi="Times New Roman"/>
          <w:i w:val="0"/>
          <w:color w:val="auto"/>
          <w:sz w:val="28"/>
          <w:szCs w:val="28"/>
        </w:rPr>
        <w:t xml:space="preserve"> Ш  Е  Н  И  Е</w:t>
      </w:r>
    </w:p>
    <w:p w:rsidR="00D36948" w:rsidRPr="00393105" w:rsidRDefault="00D36948" w:rsidP="00D36948">
      <w:pPr>
        <w:spacing w:after="0" w:line="240" w:lineRule="auto"/>
        <w:jc w:val="center"/>
        <w:rPr>
          <w:rFonts w:ascii="Times New Roman" w:hAnsi="Times New Roman" w:cs="Times New Roman"/>
          <w:b/>
          <w:bCs/>
          <w:sz w:val="28"/>
          <w:szCs w:val="28"/>
        </w:rPr>
      </w:pPr>
    </w:p>
    <w:p w:rsidR="00D36948" w:rsidRDefault="00D36948" w:rsidP="00D36948">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06 ноября</w:t>
      </w:r>
      <w:r w:rsidRPr="00393105">
        <w:rPr>
          <w:rFonts w:ascii="Times New Roman" w:hAnsi="Times New Roman" w:cs="Times New Roman"/>
          <w:b/>
          <w:bCs/>
          <w:sz w:val="28"/>
          <w:szCs w:val="28"/>
        </w:rPr>
        <w:t xml:space="preserve"> 2025 </w:t>
      </w:r>
      <w:r>
        <w:rPr>
          <w:rFonts w:ascii="Times New Roman" w:hAnsi="Times New Roman" w:cs="Times New Roman"/>
          <w:b/>
          <w:bCs/>
          <w:sz w:val="28"/>
          <w:szCs w:val="28"/>
        </w:rPr>
        <w:t xml:space="preserve">года                    </w:t>
      </w:r>
      <w:r>
        <w:rPr>
          <w:rFonts w:ascii="Times New Roman" w:hAnsi="Times New Roman" w:cs="Times New Roman"/>
          <w:b/>
          <w:bCs/>
          <w:sz w:val="28"/>
          <w:szCs w:val="28"/>
        </w:rPr>
        <w:t xml:space="preserve">  </w:t>
      </w:r>
      <w:r>
        <w:rPr>
          <w:rFonts w:ascii="Times New Roman" w:hAnsi="Times New Roman" w:cs="Times New Roman"/>
          <w:b/>
          <w:bCs/>
          <w:sz w:val="28"/>
          <w:szCs w:val="28"/>
        </w:rPr>
        <w:t>№ 17</w:t>
      </w:r>
      <w:r w:rsidRPr="00393105">
        <w:rPr>
          <w:rFonts w:ascii="Times New Roman" w:hAnsi="Times New Roman" w:cs="Times New Roman"/>
          <w:b/>
          <w:bCs/>
          <w:sz w:val="28"/>
          <w:szCs w:val="28"/>
        </w:rPr>
        <w:t>/</w:t>
      </w:r>
      <w:r>
        <w:rPr>
          <w:rFonts w:ascii="Times New Roman" w:hAnsi="Times New Roman" w:cs="Times New Roman"/>
          <w:b/>
          <w:bCs/>
          <w:sz w:val="28"/>
          <w:szCs w:val="28"/>
        </w:rPr>
        <w:t>209</w:t>
      </w:r>
    </w:p>
    <w:p w:rsidR="00D36948" w:rsidRDefault="00D36948" w:rsidP="00D36948">
      <w:pPr>
        <w:tabs>
          <w:tab w:val="left" w:pos="4116"/>
        </w:tabs>
        <w:spacing w:after="0" w:line="240" w:lineRule="auto"/>
        <w:jc w:val="both"/>
        <w:rPr>
          <w:rFonts w:ascii="Times New Roman" w:eastAsia="Times New Roman" w:hAnsi="Times New Roman" w:cs="Times New Roman"/>
          <w:sz w:val="28"/>
          <w:szCs w:val="28"/>
        </w:rPr>
      </w:pPr>
    </w:p>
    <w:p w:rsidR="00D36948" w:rsidRDefault="00D36948" w:rsidP="00D36948">
      <w:pPr>
        <w:tabs>
          <w:tab w:val="left" w:pos="4116"/>
        </w:tabs>
        <w:spacing w:after="0" w:line="240" w:lineRule="auto"/>
        <w:jc w:val="both"/>
        <w:rPr>
          <w:rFonts w:ascii="Times New Roman" w:eastAsia="Times New Roman" w:hAnsi="Times New Roman" w:cs="Times New Roman"/>
          <w:sz w:val="28"/>
          <w:szCs w:val="28"/>
        </w:rPr>
      </w:pPr>
    </w:p>
    <w:p w:rsidR="00D36948" w:rsidRDefault="00D36948" w:rsidP="00D36948">
      <w:pPr>
        <w:tabs>
          <w:tab w:val="left" w:pos="4116"/>
        </w:tabs>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О внесении изменений в Положение о бюджете </w:t>
      </w:r>
    </w:p>
    <w:p w:rsidR="00D36948" w:rsidRDefault="00D36948" w:rsidP="00D36948">
      <w:pPr>
        <w:tabs>
          <w:tab w:val="left" w:pos="4116"/>
        </w:tabs>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Урюпинского муниципального района на 2025 год </w:t>
      </w:r>
    </w:p>
    <w:p w:rsidR="00D36948" w:rsidRPr="004E2DA2" w:rsidRDefault="00D36948" w:rsidP="00D36948">
      <w:pPr>
        <w:tabs>
          <w:tab w:val="left" w:pos="4116"/>
        </w:tabs>
        <w:spacing w:after="0" w:line="240" w:lineRule="auto"/>
        <w:jc w:val="center"/>
        <w:rPr>
          <w:rFonts w:ascii="Times New Roman" w:hAnsi="Times New Roman" w:cs="Times New Roman"/>
          <w:b/>
          <w:sz w:val="28"/>
          <w:szCs w:val="28"/>
        </w:rPr>
      </w:pPr>
      <w:r>
        <w:rPr>
          <w:rFonts w:ascii="Times New Roman" w:eastAsia="Times New Roman" w:hAnsi="Times New Roman" w:cs="Times New Roman"/>
          <w:b/>
          <w:sz w:val="28"/>
          <w:szCs w:val="28"/>
        </w:rPr>
        <w:t>и плановый период 2026 и 2027 годов</w:t>
      </w:r>
    </w:p>
    <w:p w:rsidR="00D36948" w:rsidRPr="004E2DA2" w:rsidRDefault="00D36948" w:rsidP="00D36948">
      <w:pPr>
        <w:pStyle w:val="ConsNormal"/>
        <w:ind w:firstLine="0"/>
        <w:rPr>
          <w:rFonts w:ascii="Times New Roman" w:hAnsi="Times New Roman" w:cs="Times New Roman"/>
          <w:b/>
          <w:noProof/>
          <w:sz w:val="28"/>
          <w:szCs w:val="28"/>
        </w:rPr>
      </w:pPr>
    </w:p>
    <w:p w:rsidR="00D36948" w:rsidRPr="004E2DA2" w:rsidRDefault="00D36948" w:rsidP="00D36948">
      <w:pPr>
        <w:spacing w:after="0" w:line="240" w:lineRule="auto"/>
        <w:jc w:val="both"/>
        <w:rPr>
          <w:sz w:val="28"/>
          <w:szCs w:val="28"/>
        </w:rPr>
      </w:pPr>
      <w:r w:rsidRPr="004E2DA2">
        <w:rPr>
          <w:rFonts w:ascii="Times New Roman" w:hAnsi="Times New Roman" w:cs="Times New Roman"/>
          <w:sz w:val="28"/>
          <w:szCs w:val="28"/>
        </w:rPr>
        <w:t xml:space="preserve">        Рассмотрев обращение главы Урюпинского муниципального района о внесении изменений в Положение о бюджете Урюпинского муниципального района на 2025 год и плановый период 2026 и 2027 годов, утвержденное решением Урюпинской районной Думы от 20 декабря 2024 года № 5/62</w:t>
      </w:r>
      <w:r>
        <w:rPr>
          <w:rFonts w:ascii="Times New Roman" w:hAnsi="Times New Roman" w:cs="Times New Roman"/>
          <w:sz w:val="28"/>
          <w:szCs w:val="28"/>
        </w:rPr>
        <w:t xml:space="preserve">             </w:t>
      </w:r>
      <w:r w:rsidRPr="004E2DA2">
        <w:rPr>
          <w:sz w:val="28"/>
          <w:szCs w:val="28"/>
        </w:rPr>
        <w:t>(</w:t>
      </w:r>
      <w:r w:rsidRPr="004E2DA2">
        <w:rPr>
          <w:rFonts w:ascii="Times New Roman" w:hAnsi="Times New Roman" w:cs="Times New Roman"/>
          <w:sz w:val="28"/>
          <w:szCs w:val="28"/>
        </w:rPr>
        <w:t xml:space="preserve">в редакции решений Урюпинской районной Думы от 22 января 2025 года </w:t>
      </w:r>
      <w:r>
        <w:rPr>
          <w:rFonts w:ascii="Times New Roman" w:hAnsi="Times New Roman" w:cs="Times New Roman"/>
          <w:sz w:val="28"/>
          <w:szCs w:val="28"/>
        </w:rPr>
        <w:t xml:space="preserve">          </w:t>
      </w:r>
      <w:r w:rsidRPr="004E2DA2">
        <w:rPr>
          <w:rFonts w:ascii="Times New Roman" w:hAnsi="Times New Roman" w:cs="Times New Roman"/>
          <w:sz w:val="28"/>
          <w:szCs w:val="28"/>
        </w:rPr>
        <w:t>№ 6/66, от 17</w:t>
      </w:r>
      <w:r>
        <w:rPr>
          <w:rFonts w:ascii="Times New Roman" w:hAnsi="Times New Roman" w:cs="Times New Roman"/>
          <w:sz w:val="28"/>
          <w:szCs w:val="28"/>
        </w:rPr>
        <w:t xml:space="preserve"> февраля 2025 года</w:t>
      </w:r>
      <w:r w:rsidRPr="004E2DA2">
        <w:rPr>
          <w:rFonts w:ascii="Times New Roman" w:hAnsi="Times New Roman" w:cs="Times New Roman"/>
          <w:sz w:val="28"/>
          <w:szCs w:val="28"/>
        </w:rPr>
        <w:t xml:space="preserve"> № 7/75, от 20 мая 2025 года № 10/100, от 27 июня 2025 года № 11/124, от 30 июля 2025 года № 12/144, от 8 августа 2025 года № 13/183, от 28 августа 2025 года № 14/184</w:t>
      </w:r>
      <w:r w:rsidRPr="006C0107">
        <w:rPr>
          <w:rFonts w:ascii="Times New Roman" w:hAnsi="Times New Roman" w:cs="Times New Roman"/>
          <w:sz w:val="28"/>
          <w:szCs w:val="28"/>
        </w:rPr>
        <w:t>, от 16 сентября 2025 год</w:t>
      </w:r>
      <w:r>
        <w:rPr>
          <w:rFonts w:ascii="Times New Roman" w:hAnsi="Times New Roman" w:cs="Times New Roman"/>
          <w:sz w:val="28"/>
          <w:szCs w:val="28"/>
        </w:rPr>
        <w:t>а</w:t>
      </w:r>
      <w:r w:rsidRPr="006C010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C0107">
        <w:rPr>
          <w:rFonts w:ascii="Times New Roman" w:hAnsi="Times New Roman" w:cs="Times New Roman"/>
          <w:sz w:val="28"/>
          <w:szCs w:val="28"/>
        </w:rPr>
        <w:t>№ 15/187</w:t>
      </w:r>
      <w:r>
        <w:rPr>
          <w:rFonts w:ascii="Times New Roman" w:hAnsi="Times New Roman" w:cs="Times New Roman"/>
          <w:sz w:val="28"/>
          <w:szCs w:val="28"/>
        </w:rPr>
        <w:t>, от 06 октября 2025 года № 16/196</w:t>
      </w:r>
      <w:r w:rsidRPr="004E2DA2">
        <w:rPr>
          <w:rFonts w:ascii="Times New Roman" w:hAnsi="Times New Roman" w:cs="Times New Roman"/>
          <w:sz w:val="28"/>
          <w:szCs w:val="28"/>
        </w:rPr>
        <w:t>),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w:t>
      </w:r>
      <w:r>
        <w:rPr>
          <w:rFonts w:ascii="Times New Roman" w:hAnsi="Times New Roman" w:cs="Times New Roman"/>
          <w:sz w:val="28"/>
          <w:szCs w:val="28"/>
        </w:rPr>
        <w:t xml:space="preserve">/143, от 03 октября 2019 года </w:t>
      </w:r>
      <w:r w:rsidRPr="004E2DA2">
        <w:rPr>
          <w:rFonts w:ascii="Times New Roman" w:hAnsi="Times New Roman" w:cs="Times New Roman"/>
          <w:sz w:val="28"/>
          <w:szCs w:val="28"/>
        </w:rPr>
        <w:t xml:space="preserve">№ 1/7, от 08 декабря 2021 года № 17/281, от 27 сентября 2022 года № 23/435, 07 ноября 2022 года № 24/454, 29 марта 2024 года </w:t>
      </w:r>
      <w:r>
        <w:rPr>
          <w:rFonts w:ascii="Times New Roman" w:hAnsi="Times New Roman" w:cs="Times New Roman"/>
          <w:sz w:val="28"/>
          <w:szCs w:val="28"/>
        </w:rPr>
        <w:t xml:space="preserve">            </w:t>
      </w:r>
      <w:r w:rsidRPr="004E2DA2">
        <w:rPr>
          <w:rFonts w:ascii="Times New Roman" w:hAnsi="Times New Roman" w:cs="Times New Roman"/>
          <w:sz w:val="28"/>
          <w:szCs w:val="28"/>
        </w:rPr>
        <w:t xml:space="preserve">№ 44/632, 24 июня 2024 года № 47/661), Урюпинская районная Дума </w:t>
      </w:r>
      <w:r w:rsidRPr="004E2DA2">
        <w:rPr>
          <w:rFonts w:ascii="Times New Roman" w:hAnsi="Times New Roman" w:cs="Times New Roman"/>
          <w:b/>
          <w:sz w:val="28"/>
          <w:szCs w:val="28"/>
        </w:rPr>
        <w:t>РЕШИЛА:</w:t>
      </w:r>
    </w:p>
    <w:p w:rsidR="00D36948" w:rsidRPr="004E2DA2" w:rsidRDefault="00D36948" w:rsidP="00D36948">
      <w:pPr>
        <w:tabs>
          <w:tab w:val="left" w:pos="5040"/>
        </w:tabs>
        <w:spacing w:after="0" w:line="240" w:lineRule="auto"/>
        <w:jc w:val="both"/>
        <w:rPr>
          <w:rFonts w:ascii="Times New Roman" w:hAnsi="Times New Roman" w:cs="Times New Roman"/>
          <w:bCs/>
          <w:sz w:val="28"/>
          <w:szCs w:val="28"/>
        </w:rPr>
      </w:pPr>
      <w:r w:rsidRPr="004E2DA2">
        <w:rPr>
          <w:rFonts w:ascii="Times New Roman" w:hAnsi="Times New Roman" w:cs="Times New Roman"/>
          <w:b/>
          <w:bCs/>
          <w:sz w:val="28"/>
          <w:szCs w:val="28"/>
        </w:rPr>
        <w:t xml:space="preserve">        1.</w:t>
      </w:r>
      <w:r w:rsidRPr="004E2DA2">
        <w:rPr>
          <w:rFonts w:ascii="Times New Roman" w:hAnsi="Times New Roman" w:cs="Times New Roman"/>
          <w:bCs/>
          <w:sz w:val="28"/>
          <w:szCs w:val="28"/>
        </w:rPr>
        <w:t xml:space="preserve"> Внести в Положение о бюджете Урюпинского муниципального района на 2025 год и плановый период 2026 и 2027 годов (далее по тексту - Положение) следующие изменения:</w:t>
      </w:r>
    </w:p>
    <w:p w:rsidR="00D36948" w:rsidRPr="004E2DA2" w:rsidRDefault="00D36948" w:rsidP="00D36948">
      <w:pPr>
        <w:tabs>
          <w:tab w:val="left" w:pos="5040"/>
        </w:tabs>
        <w:spacing w:after="0" w:line="240" w:lineRule="auto"/>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1.1. Стать</w:t>
      </w:r>
      <w:r>
        <w:rPr>
          <w:rFonts w:ascii="Times New Roman" w:hAnsi="Times New Roman" w:cs="Times New Roman"/>
          <w:bCs/>
          <w:sz w:val="28"/>
          <w:szCs w:val="28"/>
        </w:rPr>
        <w:t>и</w:t>
      </w:r>
      <w:r w:rsidRPr="004E2DA2">
        <w:rPr>
          <w:rFonts w:ascii="Times New Roman" w:hAnsi="Times New Roman" w:cs="Times New Roman"/>
          <w:bCs/>
          <w:sz w:val="28"/>
          <w:szCs w:val="28"/>
        </w:rPr>
        <w:t xml:space="preserve"> 1 </w:t>
      </w:r>
      <w:r>
        <w:rPr>
          <w:rFonts w:ascii="Times New Roman" w:hAnsi="Times New Roman" w:cs="Times New Roman"/>
          <w:bCs/>
          <w:sz w:val="28"/>
          <w:szCs w:val="28"/>
        </w:rPr>
        <w:t xml:space="preserve">и 2 </w:t>
      </w:r>
      <w:r w:rsidRPr="004E2DA2">
        <w:rPr>
          <w:rFonts w:ascii="Times New Roman" w:hAnsi="Times New Roman" w:cs="Times New Roman"/>
          <w:bCs/>
          <w:sz w:val="28"/>
          <w:szCs w:val="28"/>
        </w:rPr>
        <w:t>изложить в следующей редакции:</w:t>
      </w:r>
    </w:p>
    <w:p w:rsidR="00D36948" w:rsidRPr="004E2DA2" w:rsidRDefault="00D36948" w:rsidP="00D36948">
      <w:pPr>
        <w:pStyle w:val="ConsNormal"/>
        <w:ind w:firstLine="0"/>
        <w:jc w:val="both"/>
        <w:rPr>
          <w:rFonts w:ascii="Times New Roman" w:hAnsi="Times New Roman" w:cs="Times New Roman"/>
          <w:sz w:val="28"/>
          <w:szCs w:val="28"/>
        </w:rPr>
      </w:pPr>
      <w:r w:rsidRPr="004E2DA2">
        <w:rPr>
          <w:rFonts w:ascii="Times New Roman" w:hAnsi="Times New Roman" w:cs="Times New Roman"/>
          <w:bCs/>
          <w:sz w:val="28"/>
          <w:szCs w:val="28"/>
        </w:rPr>
        <w:t xml:space="preserve">        «</w:t>
      </w:r>
      <w:r w:rsidRPr="004E2DA2">
        <w:rPr>
          <w:rFonts w:ascii="Times New Roman" w:hAnsi="Times New Roman" w:cs="Times New Roman"/>
          <w:b/>
          <w:bCs/>
          <w:sz w:val="28"/>
          <w:szCs w:val="28"/>
        </w:rPr>
        <w:t xml:space="preserve">Статья 1. </w:t>
      </w:r>
      <w:r w:rsidRPr="004E2DA2">
        <w:rPr>
          <w:rFonts w:ascii="Times New Roman" w:hAnsi="Times New Roman" w:cs="Times New Roman"/>
          <w:sz w:val="28"/>
          <w:szCs w:val="28"/>
        </w:rPr>
        <w:t>Основные характеристики районного бюджета на 2025 год</w:t>
      </w:r>
    </w:p>
    <w:p w:rsidR="00D36948" w:rsidRPr="004E2DA2" w:rsidRDefault="00D36948" w:rsidP="00D36948">
      <w:pPr>
        <w:pStyle w:val="ConsNormal"/>
        <w:ind w:firstLine="709"/>
        <w:jc w:val="both"/>
        <w:rPr>
          <w:rFonts w:ascii="Times New Roman" w:hAnsi="Times New Roman" w:cs="Times New Roman"/>
          <w:sz w:val="16"/>
          <w:szCs w:val="16"/>
        </w:rPr>
      </w:pPr>
    </w:p>
    <w:p w:rsidR="00D36948" w:rsidRPr="004E2DA2" w:rsidRDefault="00D36948" w:rsidP="00D36948">
      <w:pPr>
        <w:pStyle w:val="ConsNormal"/>
        <w:ind w:firstLine="0"/>
        <w:jc w:val="both"/>
        <w:rPr>
          <w:rFonts w:ascii="Times New Roman" w:hAnsi="Times New Roman" w:cs="Times New Roman"/>
          <w:b/>
          <w:bCs/>
          <w:sz w:val="28"/>
          <w:szCs w:val="28"/>
        </w:rPr>
      </w:pPr>
      <w:r w:rsidRPr="004E2DA2">
        <w:rPr>
          <w:rFonts w:ascii="Times New Roman" w:hAnsi="Times New Roman" w:cs="Times New Roman"/>
          <w:sz w:val="28"/>
          <w:szCs w:val="28"/>
        </w:rPr>
        <w:t xml:space="preserve">        Утвердить основные характеристики районного бюджета на 2025 год: </w:t>
      </w:r>
    </w:p>
    <w:p w:rsidR="00D36948" w:rsidRPr="004E2DA2" w:rsidRDefault="00D36948" w:rsidP="00D36948">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1) прогнозируемый общий объем доходов районного бюджета в сумме </w:t>
      </w:r>
      <w:r w:rsidRPr="00AA0F49">
        <w:rPr>
          <w:rFonts w:ascii="Times New Roman" w:hAnsi="Times New Roman" w:cs="Times New Roman"/>
          <w:sz w:val="28"/>
          <w:szCs w:val="28"/>
        </w:rPr>
        <w:t>734</w:t>
      </w:r>
      <w:r>
        <w:rPr>
          <w:rFonts w:ascii="Times New Roman" w:hAnsi="Times New Roman" w:cs="Times New Roman"/>
          <w:sz w:val="28"/>
          <w:szCs w:val="28"/>
        </w:rPr>
        <w:t xml:space="preserve"> </w:t>
      </w:r>
      <w:r w:rsidRPr="00AA0F49">
        <w:rPr>
          <w:rFonts w:ascii="Times New Roman" w:hAnsi="Times New Roman" w:cs="Times New Roman"/>
          <w:sz w:val="28"/>
          <w:szCs w:val="28"/>
        </w:rPr>
        <w:t>692,59</w:t>
      </w:r>
      <w:r>
        <w:rPr>
          <w:rFonts w:ascii="Times New Roman" w:hAnsi="Times New Roman" w:cs="Times New Roman"/>
          <w:sz w:val="28"/>
          <w:szCs w:val="28"/>
        </w:rPr>
        <w:t>0</w:t>
      </w:r>
      <w:r w:rsidRPr="004E2DA2">
        <w:rPr>
          <w:rFonts w:ascii="Times New Roman" w:hAnsi="Times New Roman" w:cs="Times New Roman"/>
          <w:sz w:val="28"/>
          <w:szCs w:val="28"/>
        </w:rPr>
        <w:t xml:space="preserve"> тыс. рублей, в том числе: налоговые и неналоговые доходы в </w:t>
      </w:r>
      <w:r w:rsidRPr="004E2DA2">
        <w:rPr>
          <w:rFonts w:ascii="Times New Roman" w:hAnsi="Times New Roman" w:cs="Times New Roman"/>
          <w:sz w:val="28"/>
          <w:szCs w:val="28"/>
        </w:rPr>
        <w:lastRenderedPageBreak/>
        <w:t xml:space="preserve">сумме </w:t>
      </w:r>
      <w:r w:rsidRPr="00AA0F49">
        <w:rPr>
          <w:rFonts w:ascii="Times New Roman" w:hAnsi="Times New Roman" w:cs="Times New Roman"/>
          <w:sz w:val="28"/>
          <w:szCs w:val="28"/>
        </w:rPr>
        <w:t>241</w:t>
      </w:r>
      <w:r>
        <w:rPr>
          <w:rFonts w:ascii="Times New Roman" w:hAnsi="Times New Roman" w:cs="Times New Roman"/>
          <w:sz w:val="28"/>
          <w:szCs w:val="28"/>
        </w:rPr>
        <w:t xml:space="preserve"> </w:t>
      </w:r>
      <w:r w:rsidRPr="00AA0F49">
        <w:rPr>
          <w:rFonts w:ascii="Times New Roman" w:hAnsi="Times New Roman" w:cs="Times New Roman"/>
          <w:sz w:val="28"/>
          <w:szCs w:val="28"/>
        </w:rPr>
        <w:t>410,41</w:t>
      </w:r>
      <w:r w:rsidRPr="004E2DA2">
        <w:rPr>
          <w:rFonts w:ascii="Times New Roman" w:hAnsi="Times New Roman" w:cs="Times New Roman"/>
          <w:sz w:val="28"/>
          <w:szCs w:val="28"/>
        </w:rPr>
        <w:t xml:space="preserve">0 тыс. рублей; безвозмездные поступления от других бюджетов бюджетной системы Российской Федерации в сумме </w:t>
      </w:r>
      <w:r w:rsidRPr="00AA0F49">
        <w:rPr>
          <w:rFonts w:ascii="Times New Roman" w:hAnsi="Times New Roman" w:cs="Times New Roman"/>
          <w:sz w:val="28"/>
          <w:szCs w:val="28"/>
        </w:rPr>
        <w:t>493</w:t>
      </w:r>
      <w:r>
        <w:rPr>
          <w:rFonts w:ascii="Times New Roman" w:hAnsi="Times New Roman" w:cs="Times New Roman"/>
          <w:sz w:val="28"/>
          <w:szCs w:val="28"/>
        </w:rPr>
        <w:t xml:space="preserve"> </w:t>
      </w:r>
      <w:r w:rsidRPr="00AA0F49">
        <w:rPr>
          <w:rFonts w:ascii="Times New Roman" w:hAnsi="Times New Roman" w:cs="Times New Roman"/>
          <w:sz w:val="28"/>
          <w:szCs w:val="28"/>
        </w:rPr>
        <w:t>282,18</w:t>
      </w:r>
      <w:r>
        <w:rPr>
          <w:rFonts w:ascii="Times New Roman" w:hAnsi="Times New Roman" w:cs="Times New Roman"/>
          <w:sz w:val="28"/>
          <w:szCs w:val="28"/>
        </w:rPr>
        <w:t xml:space="preserve">0 </w:t>
      </w:r>
      <w:r w:rsidRPr="004E2DA2">
        <w:rPr>
          <w:rFonts w:ascii="Times New Roman" w:hAnsi="Times New Roman" w:cs="Times New Roman"/>
          <w:sz w:val="28"/>
          <w:szCs w:val="28"/>
        </w:rPr>
        <w:t>тыс. рублей;</w:t>
      </w:r>
    </w:p>
    <w:p w:rsidR="00D36948" w:rsidRPr="004E2DA2" w:rsidRDefault="00D36948" w:rsidP="00D36948">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2) общий объем расходов районного бюджета в сумме </w:t>
      </w:r>
      <w:r w:rsidRPr="00A00972">
        <w:rPr>
          <w:rFonts w:ascii="Times New Roman" w:hAnsi="Times New Roman" w:cs="Times New Roman"/>
          <w:sz w:val="28"/>
          <w:szCs w:val="28"/>
        </w:rPr>
        <w:t>753</w:t>
      </w:r>
      <w:r>
        <w:rPr>
          <w:rFonts w:ascii="Times New Roman" w:hAnsi="Times New Roman" w:cs="Times New Roman"/>
          <w:sz w:val="28"/>
          <w:szCs w:val="28"/>
        </w:rPr>
        <w:t xml:space="preserve"> </w:t>
      </w:r>
      <w:r w:rsidRPr="00A00972">
        <w:rPr>
          <w:rFonts w:ascii="Times New Roman" w:hAnsi="Times New Roman" w:cs="Times New Roman"/>
          <w:sz w:val="28"/>
          <w:szCs w:val="28"/>
        </w:rPr>
        <w:t>219,886</w:t>
      </w:r>
      <w:r w:rsidRPr="004E2DA2">
        <w:rPr>
          <w:rFonts w:ascii="Times New Roman" w:hAnsi="Times New Roman" w:cs="Times New Roman"/>
          <w:sz w:val="28"/>
          <w:szCs w:val="28"/>
        </w:rPr>
        <w:t xml:space="preserve"> тыс. рублей;</w:t>
      </w:r>
    </w:p>
    <w:p w:rsidR="00D36948" w:rsidRPr="004E2DA2" w:rsidRDefault="00D36948" w:rsidP="00D36948">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3) прогнозируемый дефицит районного бюджета на 2025 год составляет 18 527,296 тыс. рублей, в том числе, за счет остатков средств бюджета Урюпинского муниципального района на 01 января 2025 года в сумме 4 779,415 тыс. рублей, за счет остатков бюджетных ассигнований муниципального дорожного фонда в сумме 12 605,881 тыс. рублей, за счет средств от  продажи акций и иных форм участия в капитале, находящихся в собственности Урюпинского муниципального района в сумме 1 142,000 тыс. рублей;</w:t>
      </w:r>
    </w:p>
    <w:p w:rsidR="00D36948" w:rsidRDefault="00D36948" w:rsidP="00D36948">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D36948" w:rsidRDefault="00D36948" w:rsidP="00D36948">
      <w:pPr>
        <w:pStyle w:val="ConsNormal"/>
        <w:ind w:firstLine="0"/>
        <w:jc w:val="both"/>
        <w:rPr>
          <w:rFonts w:ascii="Times New Roman" w:hAnsi="Times New Roman" w:cs="Times New Roman"/>
          <w:sz w:val="28"/>
          <w:szCs w:val="28"/>
        </w:rPr>
      </w:pPr>
    </w:p>
    <w:p w:rsidR="00D36948" w:rsidRPr="00FB7A5C" w:rsidRDefault="00D36948" w:rsidP="00D36948">
      <w:pPr>
        <w:pStyle w:val="ConsNormal"/>
        <w:jc w:val="both"/>
        <w:rPr>
          <w:rFonts w:ascii="Times New Roman" w:hAnsi="Times New Roman" w:cs="Times New Roman"/>
          <w:bCs/>
          <w:sz w:val="28"/>
          <w:szCs w:val="28"/>
        </w:rPr>
      </w:pPr>
      <w:r w:rsidRPr="00FB7A5C">
        <w:rPr>
          <w:rFonts w:ascii="Times New Roman" w:hAnsi="Times New Roman" w:cs="Times New Roman"/>
          <w:b/>
          <w:bCs/>
          <w:sz w:val="28"/>
          <w:szCs w:val="28"/>
        </w:rPr>
        <w:t>Статья 2.</w:t>
      </w:r>
      <w:r w:rsidRPr="00FB7A5C">
        <w:rPr>
          <w:rFonts w:ascii="Times New Roman" w:hAnsi="Times New Roman" w:cs="Times New Roman"/>
          <w:bCs/>
          <w:sz w:val="28"/>
          <w:szCs w:val="28"/>
        </w:rPr>
        <w:t xml:space="preserve"> Основные характеристики районного бюджета на плановый период 2026 и 2027 годов</w:t>
      </w:r>
    </w:p>
    <w:p w:rsidR="00D36948" w:rsidRPr="009E3D87" w:rsidRDefault="00D36948" w:rsidP="00D36948">
      <w:pPr>
        <w:pStyle w:val="ConsNormal"/>
        <w:jc w:val="both"/>
        <w:rPr>
          <w:rFonts w:ascii="Times New Roman" w:hAnsi="Times New Roman" w:cs="Times New Roman"/>
          <w:bCs/>
          <w:sz w:val="16"/>
          <w:szCs w:val="16"/>
        </w:rPr>
      </w:pPr>
    </w:p>
    <w:p w:rsidR="00D36948" w:rsidRPr="00FB7A5C" w:rsidRDefault="00D36948" w:rsidP="00D36948">
      <w:pPr>
        <w:pStyle w:val="ConsNormal"/>
        <w:jc w:val="both"/>
        <w:rPr>
          <w:rFonts w:ascii="Times New Roman" w:hAnsi="Times New Roman" w:cs="Times New Roman"/>
          <w:bCs/>
          <w:sz w:val="28"/>
          <w:szCs w:val="28"/>
        </w:rPr>
      </w:pPr>
      <w:r w:rsidRPr="009E3D87">
        <w:rPr>
          <w:rFonts w:ascii="Times New Roman" w:hAnsi="Times New Roman" w:cs="Times New Roman"/>
          <w:b/>
          <w:bCs/>
          <w:sz w:val="28"/>
          <w:szCs w:val="28"/>
        </w:rPr>
        <w:t>1.</w:t>
      </w:r>
      <w:r w:rsidRPr="00FB7A5C">
        <w:rPr>
          <w:rFonts w:ascii="Times New Roman" w:hAnsi="Times New Roman" w:cs="Times New Roman"/>
          <w:bCs/>
          <w:sz w:val="28"/>
          <w:szCs w:val="28"/>
        </w:rPr>
        <w:t xml:space="preserve"> Утвердить основные характеристики районного бюджета на 2026 год в следующих размерах:</w:t>
      </w:r>
    </w:p>
    <w:p w:rsidR="00D36948" w:rsidRPr="00FB7A5C" w:rsidRDefault="00D36948" w:rsidP="00D36948">
      <w:pPr>
        <w:pStyle w:val="ConsNormal"/>
        <w:jc w:val="both"/>
        <w:rPr>
          <w:rFonts w:ascii="Times New Roman" w:hAnsi="Times New Roman" w:cs="Times New Roman"/>
          <w:bCs/>
          <w:sz w:val="28"/>
          <w:szCs w:val="28"/>
        </w:rPr>
      </w:pPr>
      <w:r w:rsidRPr="00FB7A5C">
        <w:rPr>
          <w:rFonts w:ascii="Times New Roman" w:hAnsi="Times New Roman" w:cs="Times New Roman"/>
          <w:bCs/>
          <w:sz w:val="28"/>
          <w:szCs w:val="28"/>
        </w:rPr>
        <w:t xml:space="preserve">1) прогнозируемый общий объем доходов районного бюджета в сумме </w:t>
      </w:r>
      <w:r w:rsidRPr="00507339">
        <w:rPr>
          <w:rFonts w:ascii="Times New Roman" w:hAnsi="Times New Roman" w:cs="Times New Roman"/>
          <w:bCs/>
          <w:sz w:val="28"/>
          <w:szCs w:val="28"/>
        </w:rPr>
        <w:t>784</w:t>
      </w:r>
      <w:r>
        <w:rPr>
          <w:rFonts w:ascii="Times New Roman" w:hAnsi="Times New Roman" w:cs="Times New Roman"/>
          <w:bCs/>
          <w:sz w:val="28"/>
          <w:szCs w:val="28"/>
        </w:rPr>
        <w:t xml:space="preserve"> </w:t>
      </w:r>
      <w:r w:rsidRPr="00507339">
        <w:rPr>
          <w:rFonts w:ascii="Times New Roman" w:hAnsi="Times New Roman" w:cs="Times New Roman"/>
          <w:bCs/>
          <w:sz w:val="28"/>
          <w:szCs w:val="28"/>
        </w:rPr>
        <w:t>655,713</w:t>
      </w:r>
      <w:r w:rsidRPr="00FB7A5C">
        <w:rPr>
          <w:rFonts w:ascii="Times New Roman" w:hAnsi="Times New Roman" w:cs="Times New Roman"/>
          <w:bCs/>
          <w:sz w:val="28"/>
          <w:szCs w:val="28"/>
        </w:rPr>
        <w:t xml:space="preserve"> тыс. рублей, в том числе: налоговые и неналоговые доходы в сумме 227 065,820 тыс. рублей; безвозмездные поступления от других бюджетов бюджетной системы Российской Федерации в сумме </w:t>
      </w:r>
      <w:r w:rsidRPr="00507339">
        <w:rPr>
          <w:rFonts w:ascii="Times New Roman" w:hAnsi="Times New Roman" w:cs="Times New Roman"/>
          <w:bCs/>
          <w:sz w:val="28"/>
          <w:szCs w:val="28"/>
        </w:rPr>
        <w:t>557</w:t>
      </w:r>
      <w:r>
        <w:rPr>
          <w:rFonts w:ascii="Times New Roman" w:hAnsi="Times New Roman" w:cs="Times New Roman"/>
          <w:bCs/>
          <w:sz w:val="28"/>
          <w:szCs w:val="28"/>
        </w:rPr>
        <w:t xml:space="preserve"> </w:t>
      </w:r>
      <w:r w:rsidRPr="00507339">
        <w:rPr>
          <w:rFonts w:ascii="Times New Roman" w:hAnsi="Times New Roman" w:cs="Times New Roman"/>
          <w:bCs/>
          <w:sz w:val="28"/>
          <w:szCs w:val="28"/>
        </w:rPr>
        <w:t>589,893</w:t>
      </w:r>
      <w:r>
        <w:rPr>
          <w:rFonts w:ascii="Times New Roman" w:hAnsi="Times New Roman" w:cs="Times New Roman"/>
          <w:bCs/>
          <w:sz w:val="28"/>
          <w:szCs w:val="28"/>
        </w:rPr>
        <w:t xml:space="preserve"> </w:t>
      </w:r>
      <w:r w:rsidRPr="00FB7A5C">
        <w:rPr>
          <w:rFonts w:ascii="Times New Roman" w:hAnsi="Times New Roman" w:cs="Times New Roman"/>
          <w:bCs/>
          <w:sz w:val="28"/>
          <w:szCs w:val="28"/>
        </w:rPr>
        <w:t>тыс. рублей;</w:t>
      </w:r>
    </w:p>
    <w:p w:rsidR="00D36948" w:rsidRPr="00FB7A5C" w:rsidRDefault="00D36948" w:rsidP="00D36948">
      <w:pPr>
        <w:pStyle w:val="ConsNormal"/>
        <w:jc w:val="both"/>
        <w:rPr>
          <w:rFonts w:ascii="Times New Roman" w:hAnsi="Times New Roman" w:cs="Times New Roman"/>
          <w:bCs/>
          <w:sz w:val="28"/>
          <w:szCs w:val="28"/>
        </w:rPr>
      </w:pPr>
      <w:r w:rsidRPr="00FB7A5C">
        <w:rPr>
          <w:rFonts w:ascii="Times New Roman" w:hAnsi="Times New Roman" w:cs="Times New Roman"/>
          <w:bCs/>
          <w:sz w:val="28"/>
          <w:szCs w:val="28"/>
        </w:rPr>
        <w:t xml:space="preserve">2) общий объем расходов районного бюджета в сумме </w:t>
      </w:r>
      <w:r w:rsidRPr="00507339">
        <w:rPr>
          <w:rFonts w:ascii="Times New Roman" w:hAnsi="Times New Roman" w:cs="Times New Roman"/>
          <w:bCs/>
          <w:sz w:val="28"/>
          <w:szCs w:val="28"/>
        </w:rPr>
        <w:t>784</w:t>
      </w:r>
      <w:r>
        <w:rPr>
          <w:rFonts w:ascii="Times New Roman" w:hAnsi="Times New Roman" w:cs="Times New Roman"/>
          <w:bCs/>
          <w:sz w:val="28"/>
          <w:szCs w:val="28"/>
        </w:rPr>
        <w:t xml:space="preserve"> </w:t>
      </w:r>
      <w:r w:rsidRPr="00507339">
        <w:rPr>
          <w:rFonts w:ascii="Times New Roman" w:hAnsi="Times New Roman" w:cs="Times New Roman"/>
          <w:bCs/>
          <w:sz w:val="28"/>
          <w:szCs w:val="28"/>
        </w:rPr>
        <w:t>655,713</w:t>
      </w:r>
      <w:r w:rsidRPr="00FB7A5C">
        <w:rPr>
          <w:rFonts w:ascii="Times New Roman" w:hAnsi="Times New Roman" w:cs="Times New Roman"/>
          <w:bCs/>
          <w:sz w:val="28"/>
          <w:szCs w:val="28"/>
        </w:rPr>
        <w:t xml:space="preserve"> тыс. рублей, в том числе условно-утвержденные расходы в сумме 6 159,041 тыс. рублей.</w:t>
      </w:r>
    </w:p>
    <w:p w:rsidR="00D36948" w:rsidRDefault="00D36948" w:rsidP="00D36948">
      <w:pPr>
        <w:pStyle w:val="ConsNormal"/>
        <w:ind w:firstLine="709"/>
        <w:jc w:val="both"/>
        <w:rPr>
          <w:rFonts w:ascii="Times New Roman" w:hAnsi="Times New Roman" w:cs="Times New Roman"/>
          <w:bCs/>
          <w:sz w:val="28"/>
          <w:szCs w:val="28"/>
        </w:rPr>
      </w:pPr>
      <w:r w:rsidRPr="00FB7A5C">
        <w:rPr>
          <w:rFonts w:ascii="Times New Roman" w:hAnsi="Times New Roman" w:cs="Times New Roman"/>
          <w:bCs/>
          <w:sz w:val="28"/>
          <w:szCs w:val="28"/>
        </w:rPr>
        <w:t>3) прогнозируемый дефицит районного бюджета на 2026 год составляет 0,0 тыс. рублей.</w:t>
      </w:r>
    </w:p>
    <w:p w:rsidR="00D36948" w:rsidRPr="00507424" w:rsidRDefault="00D36948" w:rsidP="00D36948">
      <w:pPr>
        <w:pStyle w:val="ConsNormal"/>
        <w:ind w:firstLine="709"/>
        <w:jc w:val="both"/>
        <w:rPr>
          <w:rFonts w:ascii="Times New Roman" w:hAnsi="Times New Roman" w:cs="Times New Roman"/>
          <w:bCs/>
          <w:sz w:val="28"/>
          <w:szCs w:val="28"/>
        </w:rPr>
      </w:pPr>
      <w:r w:rsidRPr="009E3D87">
        <w:rPr>
          <w:rFonts w:ascii="Times New Roman" w:hAnsi="Times New Roman" w:cs="Times New Roman"/>
          <w:b/>
          <w:bCs/>
          <w:sz w:val="28"/>
          <w:szCs w:val="28"/>
        </w:rPr>
        <w:t>2.</w:t>
      </w:r>
      <w:r w:rsidRPr="00507424">
        <w:rPr>
          <w:rFonts w:ascii="Times New Roman" w:hAnsi="Times New Roman" w:cs="Times New Roman"/>
          <w:bCs/>
          <w:sz w:val="28"/>
          <w:szCs w:val="28"/>
        </w:rPr>
        <w:t xml:space="preserve"> Утвердить основные характеристики районного бюджета на 2027 год в следующих размерах:</w:t>
      </w:r>
    </w:p>
    <w:p w:rsidR="00D36948" w:rsidRPr="00507424" w:rsidRDefault="00D36948" w:rsidP="00D36948">
      <w:pPr>
        <w:pStyle w:val="ConsNormal"/>
        <w:ind w:firstLine="709"/>
        <w:jc w:val="both"/>
        <w:rPr>
          <w:rFonts w:ascii="Times New Roman" w:hAnsi="Times New Roman" w:cs="Times New Roman"/>
          <w:bCs/>
          <w:sz w:val="28"/>
          <w:szCs w:val="28"/>
        </w:rPr>
      </w:pPr>
      <w:r w:rsidRPr="00507424">
        <w:rPr>
          <w:rFonts w:ascii="Times New Roman" w:hAnsi="Times New Roman" w:cs="Times New Roman"/>
          <w:bCs/>
          <w:sz w:val="28"/>
          <w:szCs w:val="28"/>
        </w:rPr>
        <w:t xml:space="preserve">1) прогнозируемый общий объем доходов районного бюджета в сумме </w:t>
      </w:r>
      <w:r w:rsidRPr="00DC3957">
        <w:rPr>
          <w:rFonts w:ascii="Times New Roman" w:hAnsi="Times New Roman" w:cs="Times New Roman"/>
          <w:bCs/>
          <w:sz w:val="28"/>
          <w:szCs w:val="28"/>
        </w:rPr>
        <w:t>857</w:t>
      </w:r>
      <w:r>
        <w:rPr>
          <w:rFonts w:ascii="Times New Roman" w:hAnsi="Times New Roman" w:cs="Times New Roman"/>
          <w:bCs/>
          <w:sz w:val="28"/>
          <w:szCs w:val="28"/>
        </w:rPr>
        <w:t xml:space="preserve"> </w:t>
      </w:r>
      <w:r w:rsidRPr="00DC3957">
        <w:rPr>
          <w:rFonts w:ascii="Times New Roman" w:hAnsi="Times New Roman" w:cs="Times New Roman"/>
          <w:bCs/>
          <w:sz w:val="28"/>
          <w:szCs w:val="28"/>
        </w:rPr>
        <w:t>000,444</w:t>
      </w:r>
      <w:r w:rsidRPr="00507424">
        <w:rPr>
          <w:rFonts w:ascii="Times New Roman" w:hAnsi="Times New Roman" w:cs="Times New Roman"/>
          <w:bCs/>
          <w:sz w:val="28"/>
          <w:szCs w:val="28"/>
        </w:rPr>
        <w:t xml:space="preserve"> тыс. рублей, в том числе: налоговые и неналоговые доходы в сумме 234 404,010 тыс. рублей; безвозмездные поступления от других бюджетов бюджетной системы Российской Федерации в сумме </w:t>
      </w:r>
      <w:r w:rsidRPr="00DC3957">
        <w:rPr>
          <w:rFonts w:ascii="Times New Roman" w:hAnsi="Times New Roman" w:cs="Times New Roman"/>
          <w:bCs/>
          <w:sz w:val="28"/>
          <w:szCs w:val="28"/>
        </w:rPr>
        <w:t>622</w:t>
      </w:r>
      <w:r>
        <w:rPr>
          <w:rFonts w:ascii="Times New Roman" w:hAnsi="Times New Roman" w:cs="Times New Roman"/>
          <w:bCs/>
          <w:sz w:val="28"/>
          <w:szCs w:val="28"/>
        </w:rPr>
        <w:t xml:space="preserve"> </w:t>
      </w:r>
      <w:r w:rsidRPr="00DC3957">
        <w:rPr>
          <w:rFonts w:ascii="Times New Roman" w:hAnsi="Times New Roman" w:cs="Times New Roman"/>
          <w:bCs/>
          <w:sz w:val="28"/>
          <w:szCs w:val="28"/>
        </w:rPr>
        <w:t>596,434</w:t>
      </w:r>
      <w:r>
        <w:rPr>
          <w:rFonts w:ascii="Times New Roman" w:hAnsi="Times New Roman" w:cs="Times New Roman"/>
          <w:bCs/>
          <w:sz w:val="28"/>
          <w:szCs w:val="28"/>
        </w:rPr>
        <w:t xml:space="preserve"> </w:t>
      </w:r>
      <w:r w:rsidRPr="00507424">
        <w:rPr>
          <w:rFonts w:ascii="Times New Roman" w:hAnsi="Times New Roman" w:cs="Times New Roman"/>
          <w:bCs/>
          <w:sz w:val="28"/>
          <w:szCs w:val="28"/>
        </w:rPr>
        <w:t>тыс. рублей;</w:t>
      </w:r>
    </w:p>
    <w:p w:rsidR="00D36948" w:rsidRPr="00507424" w:rsidRDefault="00D36948" w:rsidP="00D36948">
      <w:pPr>
        <w:pStyle w:val="ConsNormal"/>
        <w:ind w:firstLine="709"/>
        <w:jc w:val="both"/>
        <w:rPr>
          <w:rFonts w:ascii="Times New Roman" w:hAnsi="Times New Roman" w:cs="Times New Roman"/>
          <w:bCs/>
          <w:sz w:val="28"/>
          <w:szCs w:val="28"/>
        </w:rPr>
      </w:pPr>
      <w:r w:rsidRPr="00507424">
        <w:rPr>
          <w:rFonts w:ascii="Times New Roman" w:hAnsi="Times New Roman" w:cs="Times New Roman"/>
          <w:bCs/>
          <w:sz w:val="28"/>
          <w:szCs w:val="28"/>
        </w:rPr>
        <w:lastRenderedPageBreak/>
        <w:t xml:space="preserve">2) общий объем расходов районного бюджета в сумме </w:t>
      </w:r>
      <w:r w:rsidRPr="00DC3957">
        <w:rPr>
          <w:rFonts w:ascii="Times New Roman" w:hAnsi="Times New Roman" w:cs="Times New Roman"/>
          <w:bCs/>
          <w:sz w:val="28"/>
          <w:szCs w:val="28"/>
        </w:rPr>
        <w:t>857</w:t>
      </w:r>
      <w:r>
        <w:rPr>
          <w:rFonts w:ascii="Times New Roman" w:hAnsi="Times New Roman" w:cs="Times New Roman"/>
          <w:bCs/>
          <w:sz w:val="28"/>
          <w:szCs w:val="28"/>
        </w:rPr>
        <w:t xml:space="preserve"> </w:t>
      </w:r>
      <w:r w:rsidRPr="00DC3957">
        <w:rPr>
          <w:rFonts w:ascii="Times New Roman" w:hAnsi="Times New Roman" w:cs="Times New Roman"/>
          <w:bCs/>
          <w:sz w:val="28"/>
          <w:szCs w:val="28"/>
        </w:rPr>
        <w:t>000,444</w:t>
      </w:r>
      <w:r w:rsidRPr="00507424">
        <w:rPr>
          <w:rFonts w:ascii="Times New Roman" w:hAnsi="Times New Roman" w:cs="Times New Roman"/>
          <w:bCs/>
          <w:sz w:val="28"/>
          <w:szCs w:val="28"/>
        </w:rPr>
        <w:t xml:space="preserve"> тыс. рублей, в том числе условно-утвержденные расходы в сумме 12 085,280 тыс. рублей.</w:t>
      </w:r>
    </w:p>
    <w:p w:rsidR="00D36948" w:rsidRPr="004E2DA2" w:rsidRDefault="00D36948" w:rsidP="00D36948">
      <w:pPr>
        <w:pStyle w:val="ConsNormal"/>
        <w:ind w:firstLine="709"/>
        <w:jc w:val="both"/>
        <w:rPr>
          <w:rFonts w:ascii="Times New Roman" w:hAnsi="Times New Roman" w:cs="Times New Roman"/>
          <w:sz w:val="28"/>
          <w:szCs w:val="28"/>
        </w:rPr>
      </w:pPr>
      <w:r w:rsidRPr="00507424">
        <w:rPr>
          <w:rFonts w:ascii="Times New Roman" w:hAnsi="Times New Roman" w:cs="Times New Roman"/>
          <w:bCs/>
          <w:sz w:val="28"/>
          <w:szCs w:val="28"/>
        </w:rPr>
        <w:t>3) прогнозируемый дефицит районного бюджета на 2027 год составляет 0,0 тыс. рублей.</w:t>
      </w:r>
      <w:r w:rsidRPr="004E2DA2">
        <w:rPr>
          <w:rFonts w:ascii="Times New Roman" w:hAnsi="Times New Roman" w:cs="Times New Roman"/>
          <w:bCs/>
          <w:sz w:val="28"/>
          <w:szCs w:val="28"/>
        </w:rPr>
        <w:t>»;</w:t>
      </w:r>
    </w:p>
    <w:p w:rsidR="00D36948" w:rsidRPr="004E2DA2" w:rsidRDefault="00D36948" w:rsidP="00D36948">
      <w:pPr>
        <w:pStyle w:val="ConsNormal"/>
        <w:ind w:firstLine="0"/>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1.2. Пункт 6 статьи 7 изложить в следующей редакции:</w:t>
      </w:r>
    </w:p>
    <w:p w:rsidR="00D36948" w:rsidRDefault="00D36948" w:rsidP="00D36948">
      <w:pPr>
        <w:pStyle w:val="ConsNormal"/>
        <w:ind w:firstLine="0"/>
        <w:jc w:val="both"/>
        <w:rPr>
          <w:rFonts w:ascii="Times New Roman" w:hAnsi="Times New Roman" w:cs="Times New Roman"/>
          <w:sz w:val="28"/>
          <w:szCs w:val="28"/>
        </w:rPr>
      </w:pPr>
      <w:r w:rsidRPr="004E2DA2">
        <w:rPr>
          <w:rFonts w:ascii="Times New Roman" w:hAnsi="Times New Roman" w:cs="Times New Roman"/>
          <w:bCs/>
          <w:sz w:val="28"/>
          <w:szCs w:val="28"/>
        </w:rPr>
        <w:t xml:space="preserve">        «</w:t>
      </w:r>
      <w:r w:rsidRPr="004E2DA2">
        <w:rPr>
          <w:rFonts w:ascii="Times New Roman" w:hAnsi="Times New Roman" w:cs="Times New Roman"/>
          <w:b/>
          <w:bCs/>
          <w:sz w:val="28"/>
          <w:szCs w:val="28"/>
        </w:rPr>
        <w:t xml:space="preserve">6. </w:t>
      </w:r>
      <w:r w:rsidRPr="004E2DA2">
        <w:rPr>
          <w:rFonts w:ascii="Times New Roman" w:hAnsi="Times New Roman" w:cs="Times New Roman"/>
          <w:sz w:val="28"/>
          <w:szCs w:val="28"/>
        </w:rPr>
        <w:t xml:space="preserve">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2025 год в размере </w:t>
      </w:r>
      <w:r>
        <w:rPr>
          <w:rFonts w:ascii="Times New Roman" w:hAnsi="Times New Roman" w:cs="Times New Roman"/>
          <w:sz w:val="28"/>
          <w:szCs w:val="28"/>
        </w:rPr>
        <w:t>88 117,990</w:t>
      </w:r>
      <w:r w:rsidRPr="004E2DA2">
        <w:rPr>
          <w:rFonts w:ascii="Times New Roman" w:hAnsi="Times New Roman" w:cs="Times New Roman"/>
          <w:sz w:val="28"/>
          <w:szCs w:val="28"/>
        </w:rPr>
        <w:t xml:space="preserve"> тыс. рублей, на 2026 год в размере 81 093,342 тыс. рублей; на 2027 год в размере 85 688,744 тыс. рублей.»;</w:t>
      </w:r>
    </w:p>
    <w:p w:rsidR="00D36948" w:rsidRPr="004E2DA2" w:rsidRDefault="00D36948" w:rsidP="00D36948">
      <w:pPr>
        <w:pStyle w:val="ConsNormal"/>
        <w:ind w:firstLine="0"/>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w:t>
      </w:r>
      <w:r>
        <w:rPr>
          <w:rFonts w:ascii="Times New Roman" w:hAnsi="Times New Roman" w:cs="Times New Roman"/>
          <w:bCs/>
          <w:sz w:val="28"/>
          <w:szCs w:val="28"/>
        </w:rPr>
        <w:t>3</w:t>
      </w:r>
      <w:r w:rsidRPr="004E2DA2">
        <w:rPr>
          <w:rFonts w:ascii="Times New Roman" w:hAnsi="Times New Roman" w:cs="Times New Roman"/>
          <w:bCs/>
          <w:sz w:val="28"/>
          <w:szCs w:val="28"/>
        </w:rPr>
        <w:t>. Приложение 1 к Положению изложить в следующей редакции:</w:t>
      </w:r>
    </w:p>
    <w:p w:rsidR="00D36948" w:rsidRPr="004E2DA2" w:rsidRDefault="00D36948" w:rsidP="00D36948">
      <w:pPr>
        <w:spacing w:after="0" w:line="240" w:lineRule="auto"/>
        <w:ind w:left="3544" w:right="-57"/>
        <w:jc w:val="both"/>
        <w:rPr>
          <w:rFonts w:ascii="Times New Roman" w:hAnsi="Times New Roman" w:cs="Times New Roman"/>
          <w:b/>
          <w:bCs/>
          <w:sz w:val="24"/>
          <w:szCs w:val="24"/>
        </w:rPr>
      </w:pPr>
      <w:r w:rsidRPr="004E2DA2">
        <w:rPr>
          <w:rFonts w:ascii="Times New Roman" w:hAnsi="Times New Roman" w:cs="Times New Roman"/>
          <w:sz w:val="24"/>
          <w:szCs w:val="24"/>
        </w:rPr>
        <w:t xml:space="preserve">                                  «Приложение 1</w:t>
      </w:r>
    </w:p>
    <w:p w:rsidR="00D36948" w:rsidRPr="004E2DA2" w:rsidRDefault="00D36948" w:rsidP="00D36948">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 xml:space="preserve">                                                           к Положению о бюджете  Урюпинского муниципального</w:t>
      </w:r>
    </w:p>
    <w:p w:rsidR="00D36948" w:rsidRPr="004E2DA2" w:rsidRDefault="00D36948" w:rsidP="00D36948">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 xml:space="preserve">                                                           района на 2025 год и плановый период 2026 и 2027 годов</w:t>
      </w:r>
    </w:p>
    <w:p w:rsidR="00D36948" w:rsidRPr="004E2DA2" w:rsidRDefault="00D36948" w:rsidP="00D36948">
      <w:pPr>
        <w:spacing w:after="0" w:line="240" w:lineRule="auto"/>
        <w:ind w:left="-57" w:right="-57"/>
        <w:jc w:val="center"/>
        <w:rPr>
          <w:rFonts w:ascii="Times New Roman" w:hAnsi="Times New Roman" w:cs="Times New Roman"/>
          <w:b/>
          <w:bCs/>
          <w:sz w:val="16"/>
          <w:szCs w:val="16"/>
        </w:rPr>
      </w:pPr>
    </w:p>
    <w:p w:rsidR="00D36948" w:rsidRPr="004E2DA2" w:rsidRDefault="00D36948" w:rsidP="00D36948">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Прогноз поступления по налогам, сборам, платежам </w:t>
      </w:r>
    </w:p>
    <w:p w:rsidR="00D36948" w:rsidRPr="004E2DA2" w:rsidRDefault="00D36948" w:rsidP="00D36948">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и поступлений из других бюджетов бюджетной системы </w:t>
      </w:r>
    </w:p>
    <w:p w:rsidR="00D36948" w:rsidRPr="004E2DA2" w:rsidRDefault="00D36948" w:rsidP="00D36948">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Российской Федерации в районный бюджет на 2025 год </w:t>
      </w:r>
    </w:p>
    <w:p w:rsidR="00D36948" w:rsidRPr="004E2DA2" w:rsidRDefault="00D36948" w:rsidP="00D36948">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6096"/>
        <w:gridCol w:w="1275"/>
      </w:tblGrid>
      <w:tr w:rsidR="00D36948" w:rsidRPr="00956465" w:rsidTr="00F95321">
        <w:trPr>
          <w:trHeight w:val="20"/>
        </w:trPr>
        <w:tc>
          <w:tcPr>
            <w:tcW w:w="2553" w:type="dxa"/>
            <w:shd w:val="clear" w:color="auto" w:fill="auto"/>
            <w:vAlign w:val="center"/>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Код бюджетной классификации</w:t>
            </w:r>
          </w:p>
        </w:tc>
        <w:tc>
          <w:tcPr>
            <w:tcW w:w="6096" w:type="dxa"/>
            <w:shd w:val="clear" w:color="auto" w:fill="auto"/>
            <w:vAlign w:val="center"/>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Наименование доходов</w:t>
            </w:r>
          </w:p>
        </w:tc>
        <w:tc>
          <w:tcPr>
            <w:tcW w:w="1275" w:type="dxa"/>
            <w:shd w:val="clear" w:color="auto" w:fill="auto"/>
            <w:vAlign w:val="center"/>
          </w:tcPr>
          <w:p w:rsidR="00D3694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2025 год </w:t>
            </w:r>
          </w:p>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Cs/>
                <w:color w:val="000000"/>
                <w:sz w:val="20"/>
                <w:szCs w:val="20"/>
              </w:rPr>
              <w:t>(тыс. руб.)</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000 1 00 00000 00 0000 000 </w:t>
            </w:r>
          </w:p>
        </w:tc>
        <w:tc>
          <w:tcPr>
            <w:tcW w:w="6096"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НАЛОГОВЫЕ И НЕНАЛОГОВЫЕ ДОХОДЫ</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rPr>
            </w:pPr>
            <w:r w:rsidRPr="009E3D87">
              <w:rPr>
                <w:rFonts w:ascii="Times New Roman" w:eastAsia="Times New Roman" w:hAnsi="Times New Roman" w:cs="Times New Roman"/>
                <w:b/>
                <w:bCs/>
                <w:color w:val="000000"/>
              </w:rPr>
              <w:t>241 410,410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000 1 01 00000 00 0000 000 </w:t>
            </w:r>
          </w:p>
        </w:tc>
        <w:tc>
          <w:tcPr>
            <w:tcW w:w="6096"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НАЛОГИ НА ПРИБЫЛЬ, ДОХОДЫ</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rPr>
            </w:pPr>
            <w:r w:rsidRPr="009E3D87">
              <w:rPr>
                <w:rFonts w:ascii="Times New Roman" w:eastAsia="Times New Roman" w:hAnsi="Times New Roman" w:cs="Times New Roman"/>
                <w:b/>
                <w:bCs/>
                <w:color w:val="000000"/>
              </w:rPr>
              <w:t>163 234,000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000 1 01 02000 01 0000 110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Налог на доходы физических лиц</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163 234,000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000 1 01 02010 01 0000 110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163 234,000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000 1 03 00000 00 0000 000 </w:t>
            </w:r>
          </w:p>
        </w:tc>
        <w:tc>
          <w:tcPr>
            <w:tcW w:w="6096"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rPr>
            </w:pPr>
            <w:r w:rsidRPr="009E3D87">
              <w:rPr>
                <w:rFonts w:ascii="Times New Roman" w:eastAsia="Times New Roman" w:hAnsi="Times New Roman" w:cs="Times New Roman"/>
                <w:b/>
                <w:bCs/>
                <w:color w:val="000000"/>
              </w:rPr>
              <w:t>7 969,980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000 1 03 02000 01 0000 110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7 969,980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000 1 03 02231 01 0000 110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4 168,500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000 1 03 02241 01 0000 110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 xml:space="preserve">Доходы от уплаты акцизов на моторные масла для дизельных и (или) карбюраторных (инжекторных) двигателей, подлежащие </w:t>
            </w:r>
            <w:r w:rsidRPr="009E3D87">
              <w:rPr>
                <w:rFonts w:ascii="Times New Roman" w:eastAsia="Times New Roman" w:hAnsi="Times New Roman" w:cs="Times New Roman"/>
                <w:color w:val="000000"/>
              </w:rPr>
              <w:lastRenderedPageBreak/>
              <w:t>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lastRenderedPageBreak/>
              <w:t>18,780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lastRenderedPageBreak/>
              <w:t xml:space="preserve">000 1 03 02251 01 0000 110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остановленных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4 209,700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000 1 03 02260 01 0000 110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-427,000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000 1 03 02261 01 0000 110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-427,000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000 1 05 00000 00 0000 000 </w:t>
            </w:r>
          </w:p>
        </w:tc>
        <w:tc>
          <w:tcPr>
            <w:tcW w:w="6096"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НАЛОГИ НА СОВОКУПНЫЙ ДОХОД</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rPr>
            </w:pPr>
            <w:r w:rsidRPr="009E3D87">
              <w:rPr>
                <w:rFonts w:ascii="Times New Roman" w:eastAsia="Times New Roman" w:hAnsi="Times New Roman" w:cs="Times New Roman"/>
                <w:b/>
                <w:bCs/>
                <w:color w:val="000000"/>
              </w:rPr>
              <w:t>18 506,000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000 1 05 01000 00 0000 110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981,000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000 1 05 01010 01 0000 110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981,000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000 1 05 01011 01 0000 110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981,000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000 1 05 03000 01 0000 110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15 123,000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000 1 05 03010 01 0000 110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Единый сельскохозяйственный налог</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15 123,000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000 1 05 04000 02 0000 110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2 402,000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000 1 05 04020 02 0000 110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2 402,000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000 1 08 00000 00 0000 000 </w:t>
            </w:r>
          </w:p>
        </w:tc>
        <w:tc>
          <w:tcPr>
            <w:tcW w:w="6096"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ГОСУДАРСТВЕННАЯ ПОШЛИНА</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rPr>
            </w:pPr>
            <w:r w:rsidRPr="009E3D87">
              <w:rPr>
                <w:rFonts w:ascii="Times New Roman" w:eastAsia="Times New Roman" w:hAnsi="Times New Roman" w:cs="Times New Roman"/>
                <w:b/>
                <w:bCs/>
                <w:color w:val="000000"/>
              </w:rPr>
              <w:t>1 004,000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000 1 08 03000 01 0000 110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1 004,000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000 1 08 03010 01 0000 110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1 004,000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000 1 11 00000 00 0000 000 </w:t>
            </w:r>
          </w:p>
        </w:tc>
        <w:tc>
          <w:tcPr>
            <w:tcW w:w="6096"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rPr>
            </w:pPr>
            <w:r w:rsidRPr="009E3D87">
              <w:rPr>
                <w:rFonts w:ascii="Times New Roman" w:eastAsia="Times New Roman" w:hAnsi="Times New Roman" w:cs="Times New Roman"/>
                <w:b/>
                <w:bCs/>
                <w:color w:val="000000"/>
              </w:rPr>
              <w:t>44 065,450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000 1 11 05000 00 0000 120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44 065,450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000 1 11 05010 00 0000 120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 xml:space="preserve">Доходы, получаемые в виде арендной платы за земельные </w:t>
            </w:r>
            <w:r w:rsidRPr="009E3D87">
              <w:rPr>
                <w:rFonts w:ascii="Times New Roman" w:eastAsia="Times New Roman" w:hAnsi="Times New Roman" w:cs="Times New Roman"/>
                <w:color w:val="000000"/>
              </w:rPr>
              <w:lastRenderedPageBreak/>
              <w:t>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lastRenderedPageBreak/>
              <w:t>40 287,550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lastRenderedPageBreak/>
              <w:t xml:space="preserve">000 1 11 05013 05 0000 120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40 287,550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000 1 11 05020 00 0000 120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3 692,500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000 1 11 05025 05 0000 120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3 692,500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000 1 11 05030 00 0000 120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85,400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000 1 11 05035 05 0000 120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85,400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000 1 12 00000 00 0000 000 </w:t>
            </w:r>
          </w:p>
        </w:tc>
        <w:tc>
          <w:tcPr>
            <w:tcW w:w="6096" w:type="dxa"/>
            <w:shd w:val="clear" w:color="auto" w:fill="auto"/>
            <w:vAlign w:val="center"/>
            <w:hideMark/>
          </w:tcPr>
          <w:p w:rsidR="00D3694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ПЛАТЕЖИ ПРИ ПОЛЬЗОВАНИИ </w:t>
            </w:r>
          </w:p>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ПРИРОДНЫМИ РЕСУРСАМИ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rPr>
            </w:pPr>
            <w:r w:rsidRPr="009E3D87">
              <w:rPr>
                <w:rFonts w:ascii="Times New Roman" w:eastAsia="Times New Roman" w:hAnsi="Times New Roman" w:cs="Times New Roman"/>
                <w:b/>
                <w:bCs/>
                <w:color w:val="000000"/>
              </w:rPr>
              <w:t>429,800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000 1 12 01000 01 0000 120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Плата за негативное воздействие на окружающую среду</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429,800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000 1 12 01010 01 0000 120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Плата за выбросы загрязняющих веществ в атмосферный воздух стационарными объектами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424,300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000 1 12 01040 01 0000 120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Плата за размещение отходов производства и потребления</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5,500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000 1 12 01041 01 0000 120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Плата за размещение отходов производства</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4,900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000 1 12 01042 01 0000 120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Плата за размещение твердых коммунальных отходов</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0,600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000 1 13 00000 00 0000 000 </w:t>
            </w:r>
          </w:p>
        </w:tc>
        <w:tc>
          <w:tcPr>
            <w:tcW w:w="6096" w:type="dxa"/>
            <w:shd w:val="clear" w:color="auto" w:fill="auto"/>
            <w:vAlign w:val="center"/>
            <w:hideMark/>
          </w:tcPr>
          <w:p w:rsidR="00D3694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ДОХОДЫ ОТ ОКАЗАНИЯ ПЛАТНЫХ УСЛУГ </w:t>
            </w:r>
          </w:p>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И КОМПЕНСАЦИИ ЗАТРАТ ГОСУДАРСТВА</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rPr>
            </w:pPr>
            <w:r w:rsidRPr="009E3D87">
              <w:rPr>
                <w:rFonts w:ascii="Times New Roman" w:eastAsia="Times New Roman" w:hAnsi="Times New Roman" w:cs="Times New Roman"/>
                <w:b/>
                <w:bCs/>
                <w:color w:val="000000"/>
              </w:rPr>
              <w:t>1 809,700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000 1 13 01000 00 0000 130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от оказания платных услуг (работ)</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1 793,000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000 1 13 01990 00 0000 130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Прочие доходы от оказания платных услуг (работ)</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1 793,000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000 1 13 01995 05 0000 130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1 793,000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000 1 13 02000 00 0000 130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от компенсации затрат государства</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16,700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000 1 13 02990 00 0000 130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Прочие доходы от компенсации затрат государства</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16,700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000 1 13 02995 05 0000 130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Прочие доходы от компенсации затрат бюджетов муниципальных районов</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16,700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000 1 14 00000 00 0000 000 </w:t>
            </w:r>
          </w:p>
        </w:tc>
        <w:tc>
          <w:tcPr>
            <w:tcW w:w="6096" w:type="dxa"/>
            <w:shd w:val="clear" w:color="auto" w:fill="auto"/>
            <w:vAlign w:val="center"/>
            <w:hideMark/>
          </w:tcPr>
          <w:p w:rsidR="00D3694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ДОХОДЫ ОТ ПРОДАЖИ МАТЕРИАЛЬНЫХ </w:t>
            </w:r>
          </w:p>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И НЕМАТЕРИАЛЬНЫХ АКТИВОВ</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rPr>
            </w:pPr>
            <w:r w:rsidRPr="009E3D87">
              <w:rPr>
                <w:rFonts w:ascii="Times New Roman" w:eastAsia="Times New Roman" w:hAnsi="Times New Roman" w:cs="Times New Roman"/>
                <w:b/>
                <w:bCs/>
                <w:color w:val="000000"/>
              </w:rPr>
              <w:t>2 858,000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000 1 14 13000 00 0000 000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2 858,000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000 1 14 13050 05 0000 410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2 858,000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000 1 16 00000 00 0000 000 </w:t>
            </w:r>
          </w:p>
        </w:tc>
        <w:tc>
          <w:tcPr>
            <w:tcW w:w="6096"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ШТРАФЫ, САНКЦИИ, ВОЗМЕЩЕНИЕ УЩЕРБА</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rPr>
            </w:pPr>
            <w:r w:rsidRPr="009E3D87">
              <w:rPr>
                <w:rFonts w:ascii="Times New Roman" w:eastAsia="Times New Roman" w:hAnsi="Times New Roman" w:cs="Times New Roman"/>
                <w:b/>
                <w:bCs/>
                <w:color w:val="000000"/>
              </w:rPr>
              <w:t>1 345,300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000 1 16 01000 01 0000 140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 xml:space="preserve">Административные штрафы, установленные Кодексом </w:t>
            </w:r>
            <w:r w:rsidRPr="009E3D87">
              <w:rPr>
                <w:rFonts w:ascii="Times New Roman" w:eastAsia="Times New Roman" w:hAnsi="Times New Roman" w:cs="Times New Roman"/>
                <w:color w:val="000000"/>
              </w:rPr>
              <w:lastRenderedPageBreak/>
              <w:t>Российской Федерации об административных правонарушениях</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lastRenderedPageBreak/>
              <w:t>5,600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lastRenderedPageBreak/>
              <w:t xml:space="preserve">000 1 16 01060 01 0000 140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5,600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000 1 16 01063 01 0000 140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5,600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000 1 16 02000 02 0000 140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Административные штрафы, установленные законами субъектов Российской Федерации об административных правонарушениях</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000 1 16 02020 02 0000 140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000 1 16 07000 00 0000 140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236,000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000 1 16 07090 00 0000 140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236,000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000 1 16 07090 05 0000 140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236,000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000 1 16 10000 00 0000 140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Платежи в целях возмещения причиненного ущерба (убытков)</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499,700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000 1 16 10030 05 0000 140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499,100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000 1 16 10031 05 0000 140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499,100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000 1 16 10120 00 0000 140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0,600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000 1 16 10129 01 0000 140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 xml:space="preserve">Доходы от денежных взысканий (штрафов), поступающие в счет погашения задолженности, образовавшейся до 1 января </w:t>
            </w:r>
            <w:r w:rsidRPr="009E3D87">
              <w:rPr>
                <w:rFonts w:ascii="Times New Roman" w:eastAsia="Times New Roman" w:hAnsi="Times New Roman" w:cs="Times New Roman"/>
                <w:color w:val="000000"/>
              </w:rPr>
              <w:lastRenderedPageBreak/>
              <w:t>2020 года, подлежащие зачислению в федеральный бюджет и бюджет муниципального образования по нормативам, действовавшим в 2019 году</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lastRenderedPageBreak/>
              <w:t>0,600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lastRenderedPageBreak/>
              <w:t xml:space="preserve">000 1 16 11000 01 0000 140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Платежи, уплачиваемые в целях возмещения вреда</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602,000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000 1 16 11050 01 0000 140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602,000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000 1 17 00000 00 0000 000 </w:t>
            </w:r>
          </w:p>
        </w:tc>
        <w:tc>
          <w:tcPr>
            <w:tcW w:w="6096"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ПРОЧИЕ НЕНАЛОГОВЫЕ ДОХОДЫ</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rPr>
            </w:pPr>
            <w:r w:rsidRPr="009E3D87">
              <w:rPr>
                <w:rFonts w:ascii="Times New Roman" w:eastAsia="Times New Roman" w:hAnsi="Times New Roman" w:cs="Times New Roman"/>
                <w:b/>
                <w:bCs/>
                <w:color w:val="000000"/>
              </w:rPr>
              <w:t>188,180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000 1 17 05000 00 0000 180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Прочие неналоговые доходы</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54,300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000 1 17 05050 05 0000 180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Прочие неналоговые доходы бюджетов муниципальных районов</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54,300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000 1 17 15000 00 0000 150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Инициативные платежи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133,880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000 1 17 15030 05 0000 150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133,880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000 1 17 15030 05 0017 150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«Обустройство 28 контейнерных площадок для сбора ТКО твердым покрытием и металлическим ограждением с трех сторон»</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20,000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000 1 17 15030 05 0018 150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«Ремонт асфальтового покрытия и обустройство 2-х парковок по пер. Почтовый от д.18а до д.18 в х. Петровский»</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20,000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000 1 17 15030 05 0019 150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«Ремонтно-восстановительные работы улично-дорожной сети по ул. Родниковая х. Лысогорского»</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20,000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000 1 17 15030 05 0020 150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«Уличная тренажерная площадка»</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20,000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000 1 17 15030 05 0021 150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двух пешеходных мостов через реку Ольшанка по улице Речной х. Креповский»</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20,000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000 1 17 15030 05 0022 150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прилегающей к МКУ Краснянский СДК»</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20,000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000 1 17 15030 05 0023 150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МКУ "Котовский СДК"»</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13,880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000 2 00 00000 00 0000 000 </w:t>
            </w:r>
          </w:p>
        </w:tc>
        <w:tc>
          <w:tcPr>
            <w:tcW w:w="6096"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БЕЗВОЗМЕЗДНЫЕ ПОСТУПЛЕНИЯ</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rPr>
            </w:pPr>
            <w:r w:rsidRPr="009E3D87">
              <w:rPr>
                <w:rFonts w:ascii="Times New Roman" w:eastAsia="Times New Roman" w:hAnsi="Times New Roman" w:cs="Times New Roman"/>
                <w:b/>
                <w:bCs/>
                <w:color w:val="000000"/>
              </w:rPr>
              <w:t>493 282,180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000 2 02 00000 00 0000 000 </w:t>
            </w:r>
          </w:p>
        </w:tc>
        <w:tc>
          <w:tcPr>
            <w:tcW w:w="6096" w:type="dxa"/>
            <w:shd w:val="clear" w:color="auto" w:fill="auto"/>
            <w:vAlign w:val="center"/>
            <w:hideMark/>
          </w:tcPr>
          <w:p w:rsidR="00D3694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РОССИЙСКОЙ ФЕДЕРАЦИИ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rPr>
            </w:pPr>
            <w:r w:rsidRPr="009E3D87">
              <w:rPr>
                <w:rFonts w:ascii="Times New Roman" w:eastAsia="Times New Roman" w:hAnsi="Times New Roman" w:cs="Times New Roman"/>
                <w:b/>
                <w:bCs/>
                <w:color w:val="000000"/>
              </w:rPr>
              <w:t>492 302,180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000 2 02 10000 00 0000 150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Дотации бюджетам бюджетной системы Российской Федерации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51 014,000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000 2 02 15002 00 0000 150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 xml:space="preserve">Дотации бюджетам на поддержку мер по обеспечению </w:t>
            </w:r>
            <w:r w:rsidRPr="009E3D87">
              <w:rPr>
                <w:rFonts w:ascii="Times New Roman" w:eastAsia="Times New Roman" w:hAnsi="Times New Roman" w:cs="Times New Roman"/>
                <w:color w:val="000000"/>
              </w:rPr>
              <w:lastRenderedPageBreak/>
              <w:t>сбалансированности бюджетов</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lastRenderedPageBreak/>
              <w:t>51 014,000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lastRenderedPageBreak/>
              <w:t xml:space="preserve">000 2 02 15002 05 0000 150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51 014,000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000 2 02 20000 00 0000 150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49 063,750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000 2 02 20041 00 0000 150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18 047,857</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000 2 02 20041 05 0000 150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18 047,857</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000 2 02 20041 05 0000 150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18 047,857</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000 2 02 25304 00 0000 150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8 688,094</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000 2 02 25304 05 0000 150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8 688,094</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000 2 02 25304 05 0000 150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8 688,094</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000 2 02 25497 00 0000 150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304,000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000 2 02 25497 05 0000 150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304,000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000 2 02 25497 05 0000 150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Субсидия на улучшение жилищных условий молодых семей</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304,000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000 2 02 29999 00 0000 150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Прочие субсидии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22 023,800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Прочие субсидии бюджетам муниципальных районов</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22 023,800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1 692,400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2 584,500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7 233,600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 xml:space="preserve">Субсидия бюджетам муниципальных образований на </w:t>
            </w:r>
            <w:r w:rsidRPr="009E3D87">
              <w:rPr>
                <w:rFonts w:ascii="Times New Roman" w:eastAsia="Times New Roman" w:hAnsi="Times New Roman" w:cs="Times New Roman"/>
                <w:color w:val="000000"/>
              </w:rPr>
              <w:lastRenderedPageBreak/>
              <w:t>реализацию проектов местных инициатив</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lastRenderedPageBreak/>
              <w:t>3 043,000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lastRenderedPageBreak/>
              <w:t xml:space="preserve">000 2 02 29999 05 0000 150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2 708,000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4 762,300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000 2 02 30000 00 0000 150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Субвенции бюджетам бюджетной системы Российской Федерации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302 209,656</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000 2 02 30022 00 0000 150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9 035,400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000 2 02 30022 05 0000 150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9 035,400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000 2 02 30022 05 0000 150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1 510,041</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000 2 02 30022 05 0000 150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7 525,359</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000 2 02 30024 00 0000 150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278 271,156</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278 271,156</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458,400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454,000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1 804,300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708,105</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4 092,900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 xml:space="preserve">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9E3D87">
              <w:rPr>
                <w:rFonts w:ascii="Times New Roman" w:eastAsia="Times New Roman" w:hAnsi="Times New Roman" w:cs="Times New Roman"/>
                <w:color w:val="000000"/>
              </w:rPr>
              <w:lastRenderedPageBreak/>
              <w:t>муниципальными общеобразовательными организациями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lastRenderedPageBreak/>
              <w:t>240 352,900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lastRenderedPageBreak/>
              <w:t xml:space="preserve">000 2 02 30024 05 0000 150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195,900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4 130,500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10 129,700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Субвенция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68,300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15 779,100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42,900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27,200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26,100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0,851</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000 2 02 30027 00 0000 150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13 312,100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000 2 02 30027 05 0000 150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13 312,100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lastRenderedPageBreak/>
              <w:t xml:space="preserve">000 2 02 30027 05 0000 150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9 186,900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000 2 02 30027 05 0000 150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4 125,200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000 2 02 30029 00 0000 150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169,600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000 2 02 30029 05 0000 150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169,600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000 2 02 30029 05 0000 150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169,600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000 2 02 35930 00 0000 150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1 421,400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000 2 02 35930 05 0000 150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1 421,400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000 2 02 35930 05 0000 150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1 421,400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000 2 02 40000 00 0000 150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Иные межбюджетные трансферты</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90 014,774</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000 2 02 40014 00 0000 150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9 073,430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000 2 02 40014 05 0000 150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9 073,430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000 2 02 45050 00 0000 150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1 093,680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000 2 02 45050 05 0000 150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 xml:space="preserve">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w:t>
            </w:r>
            <w:r w:rsidRPr="009E3D87">
              <w:rPr>
                <w:rFonts w:ascii="Times New Roman" w:eastAsia="Times New Roman" w:hAnsi="Times New Roman" w:cs="Times New Roman"/>
                <w:color w:val="000000"/>
              </w:rPr>
              <w:lastRenderedPageBreak/>
              <w:t>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lastRenderedPageBreak/>
              <w:t>1 093,680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lastRenderedPageBreak/>
              <w:t xml:space="preserve">000 2 02 45179 00 0000 150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3 439,484</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000 2 02 45179 05 0000 150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3 439,484</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000 2 02 45179 05 0000 150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3 439,484</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000 2 02 45303 00 0000 150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33 904,080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000 2 02 45303 05 0000 150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33 904,080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000 2 02 45303 05 0000 150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33 904,080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000 2 02 49999 00 0000 150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Прочие межбюджетные трансферты, передаваемые бюджетам</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42 504,100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000 2 02 49999 05 0000 150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42 504,100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000 2 02 49999 05 0000 150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30,000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000 2 02 49999 05 0000 150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Иные межбюджетные трансферты на поощрение муниципальной управленческой команды</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1 367,500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000 2 02 49999 05 0000 150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Средства резервного фонда Администрации Волгоградской области</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41 106,600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000 2 04 00000 00 0000 000 </w:t>
            </w:r>
          </w:p>
        </w:tc>
        <w:tc>
          <w:tcPr>
            <w:tcW w:w="6096"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БЕЗВОЗМЕЗДНЫЕ ПОСТУПЛЕНИЯ ОТ НЕГОСУДАРСТВЕННЫХ ОРГАНИЗАЦИЙ</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rPr>
            </w:pPr>
            <w:r w:rsidRPr="009E3D87">
              <w:rPr>
                <w:rFonts w:ascii="Times New Roman" w:eastAsia="Times New Roman" w:hAnsi="Times New Roman" w:cs="Times New Roman"/>
                <w:b/>
                <w:bCs/>
                <w:color w:val="000000"/>
              </w:rPr>
              <w:t>200,000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000 2 04 05000 05 0000 150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 xml:space="preserve">Безвозмездные поступления от негосударственных </w:t>
            </w:r>
            <w:r w:rsidRPr="009E3D87">
              <w:rPr>
                <w:rFonts w:ascii="Times New Roman" w:eastAsia="Times New Roman" w:hAnsi="Times New Roman" w:cs="Times New Roman"/>
                <w:color w:val="000000"/>
              </w:rPr>
              <w:lastRenderedPageBreak/>
              <w:t>организаций в бюджеты муниципальных районов</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lastRenderedPageBreak/>
              <w:t>200,000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lastRenderedPageBreak/>
              <w:t xml:space="preserve">000 2 04 05010 05 0000 150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Предоставление негосударственными организациями грантов для получателей средств бюджетов муниципальных районов</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200,000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 xml:space="preserve">000 2 18 00000 00 0000 000 </w:t>
            </w:r>
          </w:p>
        </w:tc>
        <w:tc>
          <w:tcPr>
            <w:tcW w:w="6096"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E3D87">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bCs/>
                <w:color w:val="000000"/>
              </w:rPr>
            </w:pPr>
            <w:r w:rsidRPr="009E3D87">
              <w:rPr>
                <w:rFonts w:ascii="Times New Roman" w:eastAsia="Times New Roman" w:hAnsi="Times New Roman" w:cs="Times New Roman"/>
                <w:b/>
                <w:bCs/>
                <w:color w:val="000000"/>
              </w:rPr>
              <w:t>780,000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000 2 18 00000 00 0000 150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780,000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000 2 18 00000 05 0000 150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780,000</w:t>
            </w:r>
          </w:p>
        </w:tc>
      </w:tr>
      <w:tr w:rsidR="00D36948" w:rsidRPr="00956465" w:rsidTr="00F95321">
        <w:trPr>
          <w:trHeight w:val="20"/>
        </w:trPr>
        <w:tc>
          <w:tcPr>
            <w:tcW w:w="2553"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E3D87">
              <w:rPr>
                <w:rFonts w:ascii="Times New Roman" w:eastAsia="Times New Roman" w:hAnsi="Times New Roman" w:cs="Times New Roman"/>
                <w:color w:val="000000"/>
                <w:sz w:val="20"/>
                <w:szCs w:val="20"/>
              </w:rPr>
              <w:t xml:space="preserve">000 2 18 60010 05 0000 150 </w:t>
            </w:r>
          </w:p>
        </w:tc>
        <w:tc>
          <w:tcPr>
            <w:tcW w:w="6096" w:type="dxa"/>
            <w:shd w:val="clear" w:color="auto" w:fill="auto"/>
            <w:vAlign w:val="center"/>
            <w:hideMark/>
          </w:tcPr>
          <w:p w:rsidR="00D36948" w:rsidRPr="009E3D87" w:rsidRDefault="00D36948" w:rsidP="00F95321">
            <w:pPr>
              <w:spacing w:after="0" w:line="240" w:lineRule="auto"/>
              <w:ind w:left="-57" w:right="-57"/>
              <w:jc w:val="both"/>
              <w:rPr>
                <w:rFonts w:ascii="Times New Roman" w:eastAsia="Times New Roman" w:hAnsi="Times New Roman" w:cs="Times New Roman"/>
                <w:color w:val="000000"/>
              </w:rPr>
            </w:pPr>
            <w:r w:rsidRPr="009E3D87">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color w:val="000000"/>
              </w:rPr>
            </w:pPr>
            <w:r w:rsidRPr="009E3D87">
              <w:rPr>
                <w:rFonts w:ascii="Times New Roman" w:eastAsia="Times New Roman" w:hAnsi="Times New Roman" w:cs="Times New Roman"/>
                <w:color w:val="000000"/>
              </w:rPr>
              <w:t>780,000</w:t>
            </w:r>
          </w:p>
        </w:tc>
      </w:tr>
      <w:tr w:rsidR="00D36948" w:rsidRPr="00956465" w:rsidTr="00F95321">
        <w:trPr>
          <w:trHeight w:val="20"/>
        </w:trPr>
        <w:tc>
          <w:tcPr>
            <w:tcW w:w="8649" w:type="dxa"/>
            <w:gridSpan w:val="2"/>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color w:val="000000"/>
                <w:sz w:val="20"/>
                <w:szCs w:val="20"/>
              </w:rPr>
            </w:pPr>
            <w:r w:rsidRPr="009E3D87">
              <w:rPr>
                <w:rFonts w:ascii="Times New Roman" w:eastAsia="Times New Roman" w:hAnsi="Times New Roman" w:cs="Times New Roman"/>
                <w:b/>
                <w:color w:val="000000"/>
                <w:sz w:val="20"/>
                <w:szCs w:val="20"/>
              </w:rPr>
              <w:t> </w:t>
            </w:r>
            <w:r>
              <w:rPr>
                <w:rFonts w:ascii="Times New Roman" w:eastAsia="Times New Roman" w:hAnsi="Times New Roman" w:cs="Times New Roman"/>
                <w:b/>
                <w:color w:val="000000"/>
              </w:rPr>
              <w:t>ВСЕГО:</w:t>
            </w:r>
          </w:p>
        </w:tc>
        <w:tc>
          <w:tcPr>
            <w:tcW w:w="1275" w:type="dxa"/>
            <w:shd w:val="clear" w:color="auto" w:fill="auto"/>
            <w:vAlign w:val="center"/>
            <w:hideMark/>
          </w:tcPr>
          <w:p w:rsidR="00D36948" w:rsidRPr="009E3D87" w:rsidRDefault="00D36948" w:rsidP="00F95321">
            <w:pPr>
              <w:spacing w:after="0" w:line="240" w:lineRule="auto"/>
              <w:ind w:left="-57" w:right="-57"/>
              <w:jc w:val="center"/>
              <w:rPr>
                <w:rFonts w:ascii="Times New Roman" w:eastAsia="Times New Roman" w:hAnsi="Times New Roman" w:cs="Times New Roman"/>
                <w:b/>
                <w:color w:val="000000"/>
              </w:rPr>
            </w:pPr>
            <w:r w:rsidRPr="009E3D87">
              <w:rPr>
                <w:rFonts w:ascii="Times New Roman" w:eastAsia="Times New Roman" w:hAnsi="Times New Roman" w:cs="Times New Roman"/>
                <w:b/>
                <w:color w:val="000000"/>
              </w:rPr>
              <w:t>734 692,590</w:t>
            </w:r>
          </w:p>
        </w:tc>
      </w:tr>
    </w:tbl>
    <w:p w:rsidR="00D36948" w:rsidRPr="007B049A" w:rsidRDefault="00D36948" w:rsidP="00D36948">
      <w:pPr>
        <w:autoSpaceDE w:val="0"/>
        <w:autoSpaceDN w:val="0"/>
        <w:adjustRightInd w:val="0"/>
        <w:spacing w:after="0" w:line="240" w:lineRule="auto"/>
        <w:ind w:left="-57" w:right="-57"/>
        <w:jc w:val="both"/>
        <w:rPr>
          <w:rFonts w:ascii="Times New Roman" w:hAnsi="Times New Roman" w:cs="Times New Roman"/>
          <w:bCs/>
          <w:sz w:val="16"/>
          <w:szCs w:val="16"/>
        </w:rPr>
      </w:pPr>
    </w:p>
    <w:p w:rsidR="00D36948" w:rsidRDefault="00D36948" w:rsidP="00D36948">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0645D2">
        <w:rPr>
          <w:rFonts w:ascii="Times New Roman" w:hAnsi="Times New Roman" w:cs="Times New Roman"/>
          <w:bCs/>
          <w:sz w:val="28"/>
          <w:szCs w:val="28"/>
        </w:rPr>
        <w:t xml:space="preserve">1.4. </w:t>
      </w:r>
      <w:r w:rsidRPr="004E2DA2">
        <w:rPr>
          <w:rFonts w:ascii="Times New Roman" w:hAnsi="Times New Roman" w:cs="Times New Roman"/>
          <w:bCs/>
          <w:sz w:val="28"/>
          <w:szCs w:val="28"/>
        </w:rPr>
        <w:t xml:space="preserve">Приложение </w:t>
      </w:r>
      <w:r>
        <w:rPr>
          <w:rFonts w:ascii="Times New Roman" w:hAnsi="Times New Roman" w:cs="Times New Roman"/>
          <w:bCs/>
          <w:sz w:val="28"/>
          <w:szCs w:val="28"/>
        </w:rPr>
        <w:t>2</w:t>
      </w:r>
      <w:r w:rsidRPr="004E2DA2">
        <w:rPr>
          <w:rFonts w:ascii="Times New Roman" w:hAnsi="Times New Roman" w:cs="Times New Roman"/>
          <w:bCs/>
          <w:sz w:val="28"/>
          <w:szCs w:val="28"/>
        </w:rPr>
        <w:t xml:space="preserve"> к Положению изложить в следующей редакции:</w:t>
      </w:r>
    </w:p>
    <w:p w:rsidR="00D36948" w:rsidRPr="005B1E16" w:rsidRDefault="00D36948" w:rsidP="00D36948">
      <w:pPr>
        <w:spacing w:after="0" w:line="240" w:lineRule="auto"/>
        <w:ind w:left="3544"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5B1E16">
        <w:rPr>
          <w:rFonts w:ascii="Times New Roman" w:hAnsi="Times New Roman" w:cs="Times New Roman"/>
          <w:sz w:val="24"/>
          <w:szCs w:val="24"/>
        </w:rPr>
        <w:t>«Приложение 2</w:t>
      </w:r>
    </w:p>
    <w:p w:rsidR="00D36948" w:rsidRPr="005B1E16" w:rsidRDefault="00D36948" w:rsidP="00D36948">
      <w:pPr>
        <w:pStyle w:val="ConsNormal"/>
        <w:ind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5B1E16">
        <w:rPr>
          <w:rFonts w:ascii="Times New Roman" w:hAnsi="Times New Roman" w:cs="Times New Roman"/>
          <w:sz w:val="24"/>
          <w:szCs w:val="24"/>
        </w:rPr>
        <w:t>к Положению  о бюджете Урюпинского муниципального</w:t>
      </w:r>
    </w:p>
    <w:p w:rsidR="00D36948" w:rsidRPr="005B1E16" w:rsidRDefault="00D36948" w:rsidP="00D36948">
      <w:pPr>
        <w:pStyle w:val="ConsNormal"/>
        <w:ind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5B1E16">
        <w:rPr>
          <w:rFonts w:ascii="Times New Roman" w:hAnsi="Times New Roman" w:cs="Times New Roman"/>
          <w:sz w:val="24"/>
          <w:szCs w:val="24"/>
        </w:rPr>
        <w:t>района на 2025 год и плановый период 2026 и 2027 годов</w:t>
      </w:r>
    </w:p>
    <w:p w:rsidR="00D36948" w:rsidRPr="007B049A" w:rsidRDefault="00D36948" w:rsidP="00D36948">
      <w:pPr>
        <w:autoSpaceDE w:val="0"/>
        <w:autoSpaceDN w:val="0"/>
        <w:adjustRightInd w:val="0"/>
        <w:spacing w:after="0" w:line="240" w:lineRule="auto"/>
        <w:ind w:left="-57" w:right="-57"/>
        <w:jc w:val="both"/>
        <w:rPr>
          <w:rFonts w:ascii="Times New Roman" w:hAnsi="Times New Roman" w:cs="Times New Roman"/>
          <w:bCs/>
          <w:sz w:val="16"/>
          <w:szCs w:val="16"/>
        </w:rPr>
      </w:pPr>
    </w:p>
    <w:p w:rsidR="00D36948" w:rsidRPr="000645D2" w:rsidRDefault="00D36948" w:rsidP="00D36948">
      <w:pPr>
        <w:spacing w:after="0" w:line="240" w:lineRule="auto"/>
        <w:ind w:left="-57" w:right="-57"/>
        <w:jc w:val="center"/>
        <w:rPr>
          <w:rFonts w:ascii="Times New Roman" w:hAnsi="Times New Roman" w:cs="Times New Roman"/>
          <w:b/>
          <w:bCs/>
          <w:sz w:val="24"/>
          <w:szCs w:val="24"/>
        </w:rPr>
      </w:pPr>
      <w:r w:rsidRPr="000645D2">
        <w:rPr>
          <w:rFonts w:ascii="Times New Roman" w:hAnsi="Times New Roman" w:cs="Times New Roman"/>
          <w:b/>
          <w:bCs/>
          <w:sz w:val="24"/>
          <w:szCs w:val="24"/>
        </w:rPr>
        <w:t xml:space="preserve">Прогноз поступления по налогам, сборам, платежам и поступлений </w:t>
      </w:r>
    </w:p>
    <w:p w:rsidR="00D36948" w:rsidRPr="000645D2" w:rsidRDefault="00D36948" w:rsidP="00D36948">
      <w:pPr>
        <w:spacing w:after="0" w:line="240" w:lineRule="auto"/>
        <w:ind w:left="-57" w:right="-57"/>
        <w:jc w:val="center"/>
        <w:rPr>
          <w:rFonts w:ascii="Times New Roman" w:hAnsi="Times New Roman" w:cs="Times New Roman"/>
          <w:b/>
          <w:bCs/>
          <w:sz w:val="24"/>
          <w:szCs w:val="24"/>
        </w:rPr>
      </w:pPr>
      <w:r w:rsidRPr="000645D2">
        <w:rPr>
          <w:rFonts w:ascii="Times New Roman" w:hAnsi="Times New Roman" w:cs="Times New Roman"/>
          <w:b/>
          <w:bCs/>
          <w:sz w:val="24"/>
          <w:szCs w:val="24"/>
        </w:rPr>
        <w:t xml:space="preserve">из других бюджетов бюджетной системы Российской Федерации </w:t>
      </w:r>
    </w:p>
    <w:p w:rsidR="00D36948" w:rsidRPr="000645D2" w:rsidRDefault="00D36948" w:rsidP="00D36948">
      <w:pPr>
        <w:spacing w:after="0" w:line="240" w:lineRule="auto"/>
        <w:ind w:left="-57" w:right="-57"/>
        <w:jc w:val="center"/>
        <w:rPr>
          <w:rFonts w:ascii="Times New Roman" w:hAnsi="Times New Roman" w:cs="Times New Roman"/>
          <w:b/>
          <w:bCs/>
          <w:sz w:val="24"/>
          <w:szCs w:val="24"/>
        </w:rPr>
      </w:pPr>
      <w:r w:rsidRPr="000645D2">
        <w:rPr>
          <w:rFonts w:ascii="Times New Roman" w:hAnsi="Times New Roman" w:cs="Times New Roman"/>
          <w:b/>
          <w:bCs/>
          <w:sz w:val="24"/>
          <w:szCs w:val="24"/>
        </w:rPr>
        <w:t>в районный бюджет на плановый период 2026 и 2027 годов</w:t>
      </w:r>
    </w:p>
    <w:p w:rsidR="00D36948" w:rsidRPr="007B049A" w:rsidRDefault="00D36948" w:rsidP="00D36948">
      <w:pPr>
        <w:autoSpaceDE w:val="0"/>
        <w:autoSpaceDN w:val="0"/>
        <w:adjustRightInd w:val="0"/>
        <w:spacing w:after="0" w:line="240" w:lineRule="auto"/>
        <w:ind w:left="-57" w:right="-57"/>
        <w:jc w:val="both"/>
        <w:rPr>
          <w:rFonts w:ascii="Times New Roman" w:hAnsi="Times New Roman" w:cs="Times New Roman"/>
          <w:bCs/>
          <w:sz w:val="16"/>
          <w:szCs w:val="16"/>
        </w:rPr>
      </w:pPr>
      <w:r w:rsidRPr="004E2DA2">
        <w:rPr>
          <w:rFonts w:ascii="Times New Roman" w:hAnsi="Times New Roman" w:cs="Times New Roman"/>
          <w:bCs/>
          <w:sz w:val="28"/>
          <w:szCs w:val="28"/>
        </w:rPr>
        <w:t xml:space="preserve">     </w:t>
      </w: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4820"/>
        <w:gridCol w:w="1276"/>
        <w:gridCol w:w="1276"/>
      </w:tblGrid>
      <w:tr w:rsidR="00D36948" w:rsidRPr="00014CE2" w:rsidTr="00F95321">
        <w:trPr>
          <w:trHeight w:val="20"/>
        </w:trPr>
        <w:tc>
          <w:tcPr>
            <w:tcW w:w="2552" w:type="dxa"/>
            <w:shd w:val="clear" w:color="auto" w:fill="auto"/>
            <w:vAlign w:val="center"/>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Код бюджетной классификации</w:t>
            </w:r>
          </w:p>
        </w:tc>
        <w:tc>
          <w:tcPr>
            <w:tcW w:w="4820" w:type="dxa"/>
            <w:shd w:val="clear" w:color="auto" w:fill="auto"/>
            <w:vAlign w:val="center"/>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Наименование доходов</w:t>
            </w:r>
          </w:p>
        </w:tc>
        <w:tc>
          <w:tcPr>
            <w:tcW w:w="1276" w:type="dxa"/>
            <w:shd w:val="clear" w:color="auto" w:fill="auto"/>
            <w:vAlign w:val="center"/>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2026 год</w:t>
            </w:r>
          </w:p>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Cs/>
                <w:color w:val="000000"/>
                <w:sz w:val="20"/>
                <w:szCs w:val="20"/>
              </w:rPr>
              <w:t>(тыс. руб.)</w:t>
            </w:r>
          </w:p>
        </w:tc>
        <w:tc>
          <w:tcPr>
            <w:tcW w:w="1276" w:type="dxa"/>
            <w:shd w:val="clear" w:color="auto" w:fill="auto"/>
            <w:vAlign w:val="center"/>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 xml:space="preserve">2027 год </w:t>
            </w:r>
            <w:r w:rsidRPr="007B049A">
              <w:rPr>
                <w:rFonts w:ascii="Times New Roman" w:eastAsia="Times New Roman" w:hAnsi="Times New Roman" w:cs="Times New Roman"/>
                <w:bCs/>
                <w:color w:val="000000"/>
                <w:sz w:val="20"/>
                <w:szCs w:val="20"/>
              </w:rPr>
              <w:t>(тыс. руб.)</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 xml:space="preserve">000 1 00 00000 00 0000 000 </w:t>
            </w:r>
          </w:p>
        </w:tc>
        <w:tc>
          <w:tcPr>
            <w:tcW w:w="4820"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227 065,820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234 404,010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 xml:space="preserve">000 1 01 00000 00 0000 000 </w:t>
            </w:r>
          </w:p>
        </w:tc>
        <w:tc>
          <w:tcPr>
            <w:tcW w:w="4820"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167 486,000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170 890,000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000 1 01 02000 01 0000 110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167 486,000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170 890,000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000 1 01 02010 01 0000 110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w:t>
            </w:r>
            <w:r w:rsidRPr="007B049A">
              <w:rPr>
                <w:rFonts w:ascii="Times New Roman" w:eastAsia="Times New Roman" w:hAnsi="Times New Roman" w:cs="Times New Roman"/>
                <w:color w:val="000000"/>
              </w:rPr>
              <w:lastRenderedPageBreak/>
              <w:t>являющимся налоговым резидентом Российской Федерации, в виде дивидендов</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lastRenderedPageBreak/>
              <w:t>167 486,000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170 890,000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lastRenderedPageBreak/>
              <w:t xml:space="preserve">000 1 03 00000 00 0000 000 </w:t>
            </w:r>
          </w:p>
        </w:tc>
        <w:tc>
          <w:tcPr>
            <w:tcW w:w="4820" w:type="dxa"/>
            <w:shd w:val="clear" w:color="auto" w:fill="auto"/>
            <w:vAlign w:val="center"/>
            <w:hideMark/>
          </w:tcPr>
          <w:p w:rsidR="00D3694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 xml:space="preserve">НАЛОГИ НА ТОВАРЫ (РАБОТЫ, УСЛУГИ), РЕАЛИЗУЕМЫЕ НА ТЕРРИТОРИИ </w:t>
            </w:r>
          </w:p>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РОССИЙСКОЙ ФЕДЕРАЦИИ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8 536,820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11 811,010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000 1 03 02000 01 0000 110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8 536,820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11 811,010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000 1 03 02231 01 0000 110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4 469,300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6 174,100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000 1 03 02241 01 0000 110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20,720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28,610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000 1 03 02251 01 0000 110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остановленных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4 491,400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6 199,600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000 1 03 02260 01 0000 110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-444,600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-591,300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000 1 03 02261 01 0000 110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-444,600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-591,300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 xml:space="preserve">000 1 05 00000 00 0000 000 </w:t>
            </w:r>
          </w:p>
        </w:tc>
        <w:tc>
          <w:tcPr>
            <w:tcW w:w="4820"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19 066,000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19 698,000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000 1 05 01000 00 0000 110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 xml:space="preserve">Налог, взимаемый в связи с применением </w:t>
            </w:r>
            <w:r w:rsidRPr="007B049A">
              <w:rPr>
                <w:rFonts w:ascii="Times New Roman" w:eastAsia="Times New Roman" w:hAnsi="Times New Roman" w:cs="Times New Roman"/>
                <w:color w:val="000000"/>
              </w:rPr>
              <w:lastRenderedPageBreak/>
              <w:t>упрощенной системы налогообложения</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lastRenderedPageBreak/>
              <w:t>1 021,000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1 062,000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lastRenderedPageBreak/>
              <w:t xml:space="preserve">000 1 05 01010 01 0000 110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1 021,000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1 062,000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000 1 05 01011 01 0000 110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1 021,000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1 062,000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000 1 05 03000 01 0000 110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15 546,000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16 040,000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000 1 05 03010 01 0000 110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15 546,000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16 040,000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000 1 05 04000 02 0000 110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2 499,000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2 596,000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000 1 05 04020 02 0000 110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2 499,000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2 596,000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 xml:space="preserve">000 1 08 00000 00 0000 000 </w:t>
            </w:r>
          </w:p>
        </w:tc>
        <w:tc>
          <w:tcPr>
            <w:tcW w:w="4820"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684,000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712,000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000 1 08 03000 01 0000 110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684,000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712,000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000 1 08 03010 01 0000 110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684,000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712,000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 xml:space="preserve">000 1 11 00000 00 0000 000 </w:t>
            </w:r>
          </w:p>
        </w:tc>
        <w:tc>
          <w:tcPr>
            <w:tcW w:w="4820"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29 500,000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29 500,000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000 1 11 05000 00 0000 120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29 500,000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29 500,000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000 1 11 05010 00 0000 120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26 000,000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26 000,000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000 1 11 05013 05 0000 120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26 000,000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26 000,000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000 1 11 05020 00 0000 120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3 500,000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3 500,000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000 1 11 05025 05 0000 120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w:t>
            </w:r>
            <w:r w:rsidRPr="007B049A">
              <w:rPr>
                <w:rFonts w:ascii="Times New Roman" w:eastAsia="Times New Roman" w:hAnsi="Times New Roman" w:cs="Times New Roman"/>
                <w:color w:val="000000"/>
              </w:rPr>
              <w:lastRenderedPageBreak/>
              <w:t>муниципальных бюджетных и автономных учреждений)</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lastRenderedPageBreak/>
              <w:t>3 500,000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3 500,000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lastRenderedPageBreak/>
              <w:t xml:space="preserve">000 1 13 00000 00 0000 000 </w:t>
            </w:r>
          </w:p>
        </w:tc>
        <w:tc>
          <w:tcPr>
            <w:tcW w:w="4820" w:type="dxa"/>
            <w:shd w:val="clear" w:color="auto" w:fill="auto"/>
            <w:vAlign w:val="center"/>
            <w:hideMark/>
          </w:tcPr>
          <w:p w:rsidR="00D3694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 xml:space="preserve">ДОХОДЫ ОТ ОКАЗАНИЯ ПЛАТНЫХ УСЛУГ </w:t>
            </w:r>
          </w:p>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1 793,000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1 793,000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000 1 13 01000 00 0000 130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1 793,000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1 793,000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000 1 13 01990 00 0000 130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1 793,000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1 793,000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000 1 13 01995 05 0000 130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1 793,000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1 793,000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 xml:space="preserve">000 2 00 00000 00 0000 000 </w:t>
            </w:r>
          </w:p>
        </w:tc>
        <w:tc>
          <w:tcPr>
            <w:tcW w:w="4820"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557 589,893</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622 596,434</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 xml:space="preserve">000 2 02 00000 00 0000 000 </w:t>
            </w:r>
          </w:p>
        </w:tc>
        <w:tc>
          <w:tcPr>
            <w:tcW w:w="4820" w:type="dxa"/>
            <w:shd w:val="clear" w:color="auto" w:fill="auto"/>
            <w:vAlign w:val="center"/>
            <w:hideMark/>
          </w:tcPr>
          <w:p w:rsidR="00D3694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 xml:space="preserve">БЕЗВОЗМЕЗДНЫЕ ПОСТУПЛЕНИЯ </w:t>
            </w:r>
          </w:p>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7B049A">
              <w:rPr>
                <w:rFonts w:ascii="Times New Roman" w:eastAsia="Times New Roman" w:hAnsi="Times New Roman" w:cs="Times New Roman"/>
                <w:b/>
                <w:bCs/>
                <w:color w:val="000000"/>
                <w:sz w:val="20"/>
                <w:szCs w:val="20"/>
              </w:rPr>
              <w:t>ОТ ДРУГИХ БЮДЖЕТОВ БЮДЖЕТНОЙ СИСТЕМЫ РОССИЙСКОЙ ФЕДЕРАЦИИ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557 589,893</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bCs/>
                <w:color w:val="000000"/>
              </w:rPr>
            </w:pPr>
            <w:r w:rsidRPr="007B049A">
              <w:rPr>
                <w:rFonts w:ascii="Times New Roman" w:eastAsia="Times New Roman" w:hAnsi="Times New Roman" w:cs="Times New Roman"/>
                <w:b/>
                <w:bCs/>
                <w:color w:val="000000"/>
              </w:rPr>
              <w:t>622 596,434</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000 2 02 10000 00 0000 150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Дотации бюджетам бюджетной системы Российской Федерации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63 540,000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63 540,000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000 2 02 15002 00 0000 150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63 540,000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63 540,000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000 2 02 15002 05 0000 150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63 540,000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63 540,000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000 2 02 20000 00 0000 150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134 891,202</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197 853,483</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000 2 02 20041 00 0000 150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46 350,000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35 550,000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000 2 02 20041 05 0000 150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46 350,000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35 550,000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000 2 02 20041 05 0000 150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Субсидия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8 000,000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8 000,000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000 2 02 20041 05 0000 150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38 350,000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27 550,000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000 2 02 25304 00 0000 150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7 101,858</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6 809,062</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000 2 02 25304 05 0000 150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7 101,858</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6 809,062</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000 2 02 25304 05 0000 150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софинансирование </w:t>
            </w:r>
            <w:r w:rsidRPr="007B049A">
              <w:rPr>
                <w:rFonts w:ascii="Times New Roman" w:eastAsia="Times New Roman" w:hAnsi="Times New Roman" w:cs="Times New Roman"/>
                <w:color w:val="000000"/>
              </w:rPr>
              <w:lastRenderedPageBreak/>
              <w:t>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lastRenderedPageBreak/>
              <w:t>7 101,858</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6 809,062</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lastRenderedPageBreak/>
              <w:t xml:space="preserve">000 2 02 25315 00 0000 150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Субсидии бюджетам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0,000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43 774,388</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000 2 02 25315 05 0000 150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Субсидии бюджетам муниципальных районов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0,000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43 774,388</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000 2 02 25315 05 0000 150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софинансирование расходных обязательств муниципальных образований Волгоградской области по капитальному ремонту и оснащению образовательных организаций, осуществляющих образовательную деятельность по образовательным программам дошкольного образования</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0,000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43 774,388</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000 2 02 25750 00 0000 150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Субсидии бюджетам на реализацию мероприятий по модернизации школьных систем образования</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61 582,644</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91 463,333</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000 2 02 25750 05 0000 150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Субсидии бюджетам муниципальных районов на реализацию мероприятий по модернизации школьных систем образования</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61 582,644</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91 463,333</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000 2 02 25750 05 0000 150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по модернизации школьных систем образования</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61 582,644</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91 463,333</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000 2 02 29999 00 0000 150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19 856,700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20 256,700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000 2 02 29999 05 0000 150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19 856,700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20 256,700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000 2 02 29999 05 0000 150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1 692,400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1 692,400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000 2 02 29999 05 0000 150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2 703,500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2 703,500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000 2 02 29999 05 0000 150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w:t>
            </w:r>
            <w:r w:rsidRPr="007B049A">
              <w:rPr>
                <w:rFonts w:ascii="Times New Roman" w:eastAsia="Times New Roman" w:hAnsi="Times New Roman" w:cs="Times New Roman"/>
                <w:color w:val="000000"/>
              </w:rPr>
              <w:lastRenderedPageBreak/>
              <w:t xml:space="preserve">образовательных организациях, определенных частью 2 статьи 46 Социального кодекса Волгоградской области от 31 декабря 2015 г. </w:t>
            </w:r>
            <w:r>
              <w:rPr>
                <w:rFonts w:ascii="Times New Roman" w:eastAsia="Times New Roman" w:hAnsi="Times New Roman" w:cs="Times New Roman"/>
                <w:color w:val="000000"/>
              </w:rPr>
              <w:t xml:space="preserve">          </w:t>
            </w:r>
            <w:r w:rsidRPr="007B049A">
              <w:rPr>
                <w:rFonts w:ascii="Times New Roman" w:eastAsia="Times New Roman" w:hAnsi="Times New Roman" w:cs="Times New Roman"/>
                <w:color w:val="000000"/>
              </w:rPr>
              <w:t>№ 246-ОД</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lastRenderedPageBreak/>
              <w:t>6 608,800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6 608,800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lastRenderedPageBreak/>
              <w:t xml:space="preserve">000 2 02 29999 05 0000 150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2 708,000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2 708,000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000 2 02 29999 05 0000 150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4 944,000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4 944,000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000 2 02 29999 05 0000 150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1 200,000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1 600,000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000 2 02 30000 00 0000 150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320 058,451</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322 539,551</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000 2 02 30022 00 0000 150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8 950,500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8 950,500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000 2 02 30022 05 0000 150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8 950,500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8 950,500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000 2 02 30022 05 0000 150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Субвенция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8 950,500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8 950,500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000 2 02 30024 00 0000 150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296 065,451</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298 582,651</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000 2 02 30024 05 0000 150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296 065,451</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298 582,651</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000 2 02 30024 05 0000 150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414,400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414,400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000 2 02 30024 05 0000 150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381,400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381,400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000 2 02 30024 05 0000 150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1 608,000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1 608,000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000 2 02 30024 05 0000 150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 xml:space="preserve">Субвенция на осуществление государственных полномочий Волгоградской области по хранению, комплектованию, учету и </w:t>
            </w:r>
            <w:r w:rsidRPr="007B049A">
              <w:rPr>
                <w:rFonts w:ascii="Times New Roman" w:eastAsia="Times New Roman" w:hAnsi="Times New Roman" w:cs="Times New Roman"/>
                <w:color w:val="000000"/>
              </w:rPr>
              <w:lastRenderedPageBreak/>
              <w:t>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lastRenderedPageBreak/>
              <w:t>677,500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677,500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lastRenderedPageBreak/>
              <w:t xml:space="preserve">000 2 02 30024 05 0000 150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1 839,100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1 839,100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000 2 02 30024 05 0000 150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259 447,500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261 724,300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000 2 02 30024 05 0000 150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4 130,500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4 130,500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000 2 02 30024 05 0000 150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9 980,200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10 067,700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000 2 02 30024 05 0000 150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Субвенция бюджетам муниципальных образований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68,300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68,300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000 2 02 30024 05 0000 150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17 429,800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17 582,700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000 2 02 30024 05 0000 150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38,100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38,100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000 2 02 30024 05 0000 150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27,200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27,200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000 2 02 30024 05 0000 150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 xml:space="preserve">Субвенция бюджетам муниципальных районов и городских округов Волгоградской области на осуществление органами местного </w:t>
            </w:r>
            <w:r w:rsidRPr="007B049A">
              <w:rPr>
                <w:rFonts w:ascii="Times New Roman" w:eastAsia="Times New Roman" w:hAnsi="Times New Roman" w:cs="Times New Roman"/>
                <w:color w:val="000000"/>
              </w:rPr>
              <w:lastRenderedPageBreak/>
              <w:t>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lastRenderedPageBreak/>
              <w:t>22,600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22,600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lastRenderedPageBreak/>
              <w:t xml:space="preserve">000 2 02 30024 05 0000 150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0,851</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0,851</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000 2 02 30027 00 0000 150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13 312,100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13 312,100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000 2 02 30027 05 0000 150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13 312,100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13 312,100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000 2 02 30027 05 0000 150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9 186,900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9 186,900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000 2 02 30027 05 0000 150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4 125,200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4 125,200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000 2 02 30029 00 0000 150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189,500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202,500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000 2 02 30029 05 0000 150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189,500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202,500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000 2 02 30029 05 0000 150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 xml:space="preserve">Субвенция, предоставляемая местным бюджетам на осуществление органами местного самоуправления государственных полномочий по компенсации части родительской платы за присмотр и уход за детьми в образовательных организациях, реализующих образовательную </w:t>
            </w:r>
            <w:r w:rsidRPr="007B049A">
              <w:rPr>
                <w:rFonts w:ascii="Times New Roman" w:eastAsia="Times New Roman" w:hAnsi="Times New Roman" w:cs="Times New Roman"/>
                <w:color w:val="000000"/>
              </w:rPr>
              <w:lastRenderedPageBreak/>
              <w:t>программу дошкольного образования</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lastRenderedPageBreak/>
              <w:t>189,500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202,500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lastRenderedPageBreak/>
              <w:t xml:space="preserve">000 2 02 35120 00 0000 150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90,000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0,700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000 2 02 35120 05 0000 150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90,000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0,700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000 2 02 35120 05 0000 150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90,000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0,700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000 2 02 35930 00 0000 150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1 450,900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1 491,100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000 2 02 35930 05 0000 150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1 450,900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1 491,100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000 2 02 35930 05 0000 150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1 450,900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1 491,100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000 2 02 40000 00 0000 150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39 100,240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38 663,400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000 2 02 40014 00 0000 150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580,808</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80,808</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000 2 02 40014 05 0000 150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580,808</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80,808</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000 2 02 45050 00 0000 150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1 093,680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1 093,680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000 2 02 45050 05 0000 150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 xml:space="preserve">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w:t>
            </w:r>
            <w:r w:rsidRPr="007B049A">
              <w:rPr>
                <w:rFonts w:ascii="Times New Roman" w:eastAsia="Times New Roman" w:hAnsi="Times New Roman" w:cs="Times New Roman"/>
                <w:color w:val="000000"/>
              </w:rPr>
              <w:lastRenderedPageBreak/>
              <w:t>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lastRenderedPageBreak/>
              <w:t>1 093,680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1 093,680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lastRenderedPageBreak/>
              <w:t xml:space="preserve">000 2 02 45179 00 0000 150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3 491,672</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3 554,832</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000 2 02 45179 05 0000 150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3 491,672</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3 554,832</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000 2 02 45179 05 0000 150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3 491,672</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3 554,832</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000 2 02 45303 00 0000 150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33 904,080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33 904,080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000 2 02 45303 05 0000 150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33 904,080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33 904,080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000 2 02 45303 05 0000 150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33 904,080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33 904,080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000 2 02 49999 00 0000 150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30,000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30,000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t xml:space="preserve">000 2 02 49999 05 0000 150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 xml:space="preserve">Прочие межбюджетные трансферты, </w:t>
            </w:r>
            <w:r w:rsidRPr="007B049A">
              <w:rPr>
                <w:rFonts w:ascii="Times New Roman" w:eastAsia="Times New Roman" w:hAnsi="Times New Roman" w:cs="Times New Roman"/>
                <w:color w:val="000000"/>
              </w:rPr>
              <w:lastRenderedPageBreak/>
              <w:t>передаваемые бюджетам муниципальных районов</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lastRenderedPageBreak/>
              <w:t>30,000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30,000</w:t>
            </w:r>
          </w:p>
        </w:tc>
      </w:tr>
      <w:tr w:rsidR="00D36948" w:rsidRPr="00014CE2" w:rsidTr="00F95321">
        <w:trPr>
          <w:trHeight w:val="20"/>
        </w:trPr>
        <w:tc>
          <w:tcPr>
            <w:tcW w:w="2552"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7B049A">
              <w:rPr>
                <w:rFonts w:ascii="Times New Roman" w:eastAsia="Times New Roman" w:hAnsi="Times New Roman" w:cs="Times New Roman"/>
                <w:color w:val="000000"/>
                <w:sz w:val="20"/>
                <w:szCs w:val="20"/>
              </w:rPr>
              <w:lastRenderedPageBreak/>
              <w:t xml:space="preserve">000 2 02 49999 05 0000 150 </w:t>
            </w:r>
          </w:p>
        </w:tc>
        <w:tc>
          <w:tcPr>
            <w:tcW w:w="4820" w:type="dxa"/>
            <w:shd w:val="clear" w:color="auto" w:fill="auto"/>
            <w:vAlign w:val="center"/>
            <w:hideMark/>
          </w:tcPr>
          <w:p w:rsidR="00D36948" w:rsidRPr="007B049A" w:rsidRDefault="00D36948" w:rsidP="00F95321">
            <w:pPr>
              <w:spacing w:after="0" w:line="240" w:lineRule="auto"/>
              <w:ind w:left="-57" w:right="-57"/>
              <w:jc w:val="both"/>
              <w:rPr>
                <w:rFonts w:ascii="Times New Roman" w:eastAsia="Times New Roman" w:hAnsi="Times New Roman" w:cs="Times New Roman"/>
                <w:color w:val="000000"/>
              </w:rPr>
            </w:pPr>
            <w:r w:rsidRPr="007B049A">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30,000</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color w:val="000000"/>
              </w:rPr>
            </w:pPr>
            <w:r w:rsidRPr="007B049A">
              <w:rPr>
                <w:rFonts w:ascii="Times New Roman" w:eastAsia="Times New Roman" w:hAnsi="Times New Roman" w:cs="Times New Roman"/>
                <w:color w:val="000000"/>
              </w:rPr>
              <w:t>30,000</w:t>
            </w:r>
          </w:p>
        </w:tc>
      </w:tr>
      <w:tr w:rsidR="00D36948" w:rsidRPr="00014CE2" w:rsidTr="00F95321">
        <w:trPr>
          <w:trHeight w:val="20"/>
        </w:trPr>
        <w:tc>
          <w:tcPr>
            <w:tcW w:w="7372" w:type="dxa"/>
            <w:gridSpan w:val="2"/>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color w:val="000000"/>
                <w:sz w:val="20"/>
                <w:szCs w:val="20"/>
              </w:rPr>
            </w:pPr>
            <w:r w:rsidRPr="007B049A">
              <w:rPr>
                <w:rFonts w:ascii="Times New Roman" w:eastAsia="Times New Roman" w:hAnsi="Times New Roman" w:cs="Times New Roman"/>
                <w:b/>
                <w:color w:val="000000"/>
                <w:sz w:val="20"/>
                <w:szCs w:val="20"/>
              </w:rPr>
              <w:t> </w:t>
            </w:r>
            <w:r>
              <w:rPr>
                <w:rFonts w:ascii="Times New Roman" w:eastAsia="Times New Roman" w:hAnsi="Times New Roman" w:cs="Times New Roman"/>
                <w:b/>
                <w:color w:val="000000"/>
              </w:rPr>
              <w:t>ВСЕГО:</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color w:val="000000"/>
              </w:rPr>
            </w:pPr>
            <w:r w:rsidRPr="007B049A">
              <w:rPr>
                <w:rFonts w:ascii="Times New Roman" w:eastAsia="Times New Roman" w:hAnsi="Times New Roman" w:cs="Times New Roman"/>
                <w:b/>
                <w:color w:val="000000"/>
              </w:rPr>
              <w:t>784 655,713</w:t>
            </w:r>
          </w:p>
        </w:tc>
        <w:tc>
          <w:tcPr>
            <w:tcW w:w="1276" w:type="dxa"/>
            <w:shd w:val="clear" w:color="auto" w:fill="auto"/>
            <w:vAlign w:val="center"/>
            <w:hideMark/>
          </w:tcPr>
          <w:p w:rsidR="00D36948" w:rsidRPr="007B049A" w:rsidRDefault="00D36948" w:rsidP="00F95321">
            <w:pPr>
              <w:spacing w:after="0" w:line="240" w:lineRule="auto"/>
              <w:ind w:left="-57" w:right="-57"/>
              <w:jc w:val="center"/>
              <w:rPr>
                <w:rFonts w:ascii="Times New Roman" w:eastAsia="Times New Roman" w:hAnsi="Times New Roman" w:cs="Times New Roman"/>
                <w:b/>
                <w:color w:val="000000"/>
              </w:rPr>
            </w:pPr>
            <w:r w:rsidRPr="007B049A">
              <w:rPr>
                <w:rFonts w:ascii="Times New Roman" w:eastAsia="Times New Roman" w:hAnsi="Times New Roman" w:cs="Times New Roman"/>
                <w:b/>
                <w:color w:val="000000"/>
              </w:rPr>
              <w:t>857 000,444</w:t>
            </w:r>
          </w:p>
        </w:tc>
      </w:tr>
    </w:tbl>
    <w:p w:rsidR="00D36948" w:rsidRPr="007B049A" w:rsidRDefault="00D36948" w:rsidP="00D36948">
      <w:pPr>
        <w:autoSpaceDE w:val="0"/>
        <w:autoSpaceDN w:val="0"/>
        <w:adjustRightInd w:val="0"/>
        <w:spacing w:after="0" w:line="240" w:lineRule="auto"/>
        <w:ind w:left="-57" w:right="-57"/>
        <w:jc w:val="both"/>
        <w:rPr>
          <w:rFonts w:ascii="Times New Roman" w:hAnsi="Times New Roman" w:cs="Times New Roman"/>
          <w:bCs/>
          <w:sz w:val="16"/>
          <w:szCs w:val="16"/>
        </w:rPr>
      </w:pPr>
    </w:p>
    <w:p w:rsidR="00D36948" w:rsidRPr="004E2DA2" w:rsidRDefault="00D36948" w:rsidP="00D36948">
      <w:pPr>
        <w:autoSpaceDE w:val="0"/>
        <w:autoSpaceDN w:val="0"/>
        <w:adjustRightInd w:val="0"/>
        <w:spacing w:after="0" w:line="240" w:lineRule="auto"/>
        <w:ind w:left="-57" w:right="-57"/>
        <w:jc w:val="both"/>
        <w:rPr>
          <w:rFonts w:ascii="Times New Roman" w:hAnsi="Times New Roman" w:cs="Times New Roman"/>
          <w:bCs/>
          <w:sz w:val="28"/>
          <w:szCs w:val="28"/>
        </w:rPr>
      </w:pPr>
      <w:r w:rsidRPr="004E2DA2">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5</w:t>
      </w:r>
      <w:r w:rsidRPr="004E2DA2">
        <w:rPr>
          <w:rFonts w:ascii="Times New Roman" w:hAnsi="Times New Roman" w:cs="Times New Roman"/>
          <w:bCs/>
          <w:sz w:val="28"/>
          <w:szCs w:val="28"/>
        </w:rPr>
        <w:t>. Приложение 5 к Положению изложить в следующей редакции:</w:t>
      </w:r>
    </w:p>
    <w:p w:rsidR="00D36948" w:rsidRPr="005B1E16" w:rsidRDefault="00D36948" w:rsidP="00D36948">
      <w:pPr>
        <w:spacing w:after="0" w:line="240" w:lineRule="auto"/>
        <w:ind w:left="3544"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5B1E16">
        <w:rPr>
          <w:rFonts w:ascii="Times New Roman" w:hAnsi="Times New Roman" w:cs="Times New Roman"/>
          <w:sz w:val="24"/>
          <w:szCs w:val="24"/>
        </w:rPr>
        <w:t>«Приложение 5</w:t>
      </w:r>
    </w:p>
    <w:p w:rsidR="00D36948" w:rsidRPr="005B1E16" w:rsidRDefault="00D36948" w:rsidP="00D36948">
      <w:pPr>
        <w:pStyle w:val="ConsNormal"/>
        <w:ind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5B1E16">
        <w:rPr>
          <w:rFonts w:ascii="Times New Roman" w:hAnsi="Times New Roman" w:cs="Times New Roman"/>
          <w:sz w:val="24"/>
          <w:szCs w:val="24"/>
        </w:rPr>
        <w:t>к Положению  о бюджете Урюпинского муниципального</w:t>
      </w:r>
    </w:p>
    <w:p w:rsidR="00D36948" w:rsidRPr="005B1E16" w:rsidRDefault="00D36948" w:rsidP="00D36948">
      <w:pPr>
        <w:pStyle w:val="ConsNormal"/>
        <w:ind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5B1E16">
        <w:rPr>
          <w:rFonts w:ascii="Times New Roman" w:hAnsi="Times New Roman" w:cs="Times New Roman"/>
          <w:sz w:val="24"/>
          <w:szCs w:val="24"/>
        </w:rPr>
        <w:t>района на 2025 год и плановый период 2026 и 2027 годов</w:t>
      </w:r>
    </w:p>
    <w:p w:rsidR="00D36948" w:rsidRPr="004E2DA2" w:rsidRDefault="00D36948" w:rsidP="00D36948">
      <w:pPr>
        <w:spacing w:after="0" w:line="240" w:lineRule="auto"/>
        <w:ind w:left="-57" w:right="-57"/>
        <w:jc w:val="center"/>
        <w:rPr>
          <w:rFonts w:ascii="Times New Roman" w:hAnsi="Times New Roman" w:cs="Times New Roman"/>
          <w:b/>
          <w:bCs/>
          <w:sz w:val="16"/>
          <w:szCs w:val="16"/>
        </w:rPr>
      </w:pPr>
    </w:p>
    <w:p w:rsidR="00D36948" w:rsidRPr="004E2DA2" w:rsidRDefault="00D36948" w:rsidP="00D36948">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Распределение бюджетных ассигнований  по разделам и подразделам </w:t>
      </w:r>
    </w:p>
    <w:p w:rsidR="00D36948" w:rsidRPr="004E2DA2" w:rsidRDefault="00D36948" w:rsidP="00D36948">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классификации расходов районного бюджета на 2025 год</w:t>
      </w:r>
    </w:p>
    <w:p w:rsidR="00D36948" w:rsidRPr="004E2DA2" w:rsidRDefault="00D36948" w:rsidP="00D36948">
      <w:pPr>
        <w:spacing w:after="0" w:line="240" w:lineRule="auto"/>
        <w:ind w:left="-57" w:right="-57"/>
        <w:jc w:val="both"/>
        <w:rPr>
          <w:rFonts w:ascii="Times New Roman" w:hAnsi="Times New Roman" w:cs="Times New Roman"/>
          <w:b/>
          <w:bCs/>
          <w:sz w:val="16"/>
          <w:szCs w:val="16"/>
        </w:rPr>
      </w:pPr>
    </w:p>
    <w:tbl>
      <w:tblPr>
        <w:tblW w:w="991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1127"/>
        <w:gridCol w:w="1272"/>
      </w:tblGrid>
      <w:tr w:rsidR="00D36948" w:rsidRPr="00B95387" w:rsidTr="00F95321">
        <w:trPr>
          <w:trHeight w:val="20"/>
        </w:trPr>
        <w:tc>
          <w:tcPr>
            <w:tcW w:w="7514" w:type="dxa"/>
            <w:shd w:val="clear" w:color="auto" w:fill="auto"/>
            <w:vAlign w:val="center"/>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Наименование</w:t>
            </w:r>
          </w:p>
        </w:tc>
        <w:tc>
          <w:tcPr>
            <w:tcW w:w="1127" w:type="dxa"/>
            <w:shd w:val="clear" w:color="auto" w:fill="auto"/>
            <w:noWrap/>
            <w:vAlign w:val="center"/>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Раздел, подраздел</w:t>
            </w:r>
          </w:p>
        </w:tc>
        <w:tc>
          <w:tcPr>
            <w:tcW w:w="1272" w:type="dxa"/>
            <w:shd w:val="clear" w:color="auto" w:fill="auto"/>
            <w:noWrap/>
            <w:vAlign w:val="center"/>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 xml:space="preserve">2025 год </w:t>
            </w:r>
            <w:r w:rsidRPr="00D454F8">
              <w:rPr>
                <w:rFonts w:ascii="Times New Roman" w:eastAsia="Times New Roman" w:hAnsi="Times New Roman" w:cs="Times New Roman"/>
                <w:bCs/>
                <w:color w:val="000000"/>
                <w:sz w:val="20"/>
                <w:szCs w:val="20"/>
              </w:rPr>
              <w:t>(тыс. руб.)</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ОБЩЕГОСУДАРСТВЕННЫЕ ВОПРОСЫ</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01.00</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93 824,699</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01.02</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3 010,196</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01.03</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2 491,000</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01.04</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43 120,346</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01.06</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8 074,752</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Резервные фонды</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01.11</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500,000</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Другие общегосударственные вопросы</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01.13</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36 628,405</w:t>
            </w:r>
          </w:p>
        </w:tc>
      </w:tr>
      <w:tr w:rsidR="00D36948" w:rsidRPr="00B95387" w:rsidTr="00F95321">
        <w:trPr>
          <w:trHeight w:val="20"/>
        </w:trPr>
        <w:tc>
          <w:tcPr>
            <w:tcW w:w="7514" w:type="dxa"/>
            <w:shd w:val="clear" w:color="auto" w:fill="auto"/>
            <w:vAlign w:val="center"/>
            <w:hideMark/>
          </w:tcPr>
          <w:p w:rsidR="00D3694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НАЦИОНАЛЬНАЯ БЕЗОПАСНОСТЬ</w:t>
            </w:r>
          </w:p>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 xml:space="preserve"> И ПРАВООХРАНИТЕЛЬНАЯ ДЕЯТЕЛЬНОСТЬ</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03.00</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3 094,712</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03.10</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2 903,690</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03.14</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191,022</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НАЦИОНАЛЬНАЯ ЭКОНОМИКА</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04.00</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45 127,229</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Сельское хозяйство и рыболовство</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04.05</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68,300</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Транспорт</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04.08</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225,000</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Дорожное хозяйство (дорожные фонды)</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04.09</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44 301,029</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Другие вопросы в области национальной экономики</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04.12</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532,900</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ЖИЛИЩНО-КОММУНАЛЬНОЕ ХОЗЯЙСТВО</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05.00</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35 893,345</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Жилищное хозяйство</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05.01</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8,224</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Коммунальное хозяйство</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05.02</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5 504,900</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Благоустройство</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05.03</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9 642,222</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Другие вопросы в области жилищно-коммунального хозяйства</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05.05</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20 738,000</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ОБРАЗОВАНИЕ</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07.00</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451 027,619</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Дошкольное образование</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07.01</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45 680,593</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Общее образование</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07.02</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372 594,891</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Дополнительное образование детей</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07.03</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24 011,075</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Молодежная политика</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07.07</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462,000</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Другие вопросы в области образования</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07.09</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8 279,060</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КУЛЬТУРА, КИНЕМАТОГРАФИЯ</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08.00</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21 873,406</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lastRenderedPageBreak/>
              <w:t>Культура</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08.01</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21 869,906</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Другие вопросы в области культуры, кинематографии</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08.04</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3,500</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СОЦИАЛЬНАЯ ПОЛИТИКА</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10.00</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71 365,276</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Пенсионное обеспечение</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10.01</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1 560,000</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Социальное обеспечение населения</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10.03</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52 472,359</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Охрана семьи и детства</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10.04</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13 986,551</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Другие вопросы в области социальной политики</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10.06</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3 346,366</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ФИЗИЧЕСКАЯ КУЛЬТУРА И СПОРТ</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11.00</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1 770,000</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Физическая культура</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11.01</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1 770,000</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14.00</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29 243,600</w:t>
            </w:r>
          </w:p>
        </w:tc>
      </w:tr>
      <w:tr w:rsidR="00D36948" w:rsidRPr="00B95387" w:rsidTr="00F95321">
        <w:trPr>
          <w:trHeight w:val="20"/>
        </w:trPr>
        <w:tc>
          <w:tcPr>
            <w:tcW w:w="7514"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Прочие межбюджетные трансферты общего характера</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14.03</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29 243,600</w:t>
            </w:r>
          </w:p>
        </w:tc>
      </w:tr>
      <w:tr w:rsidR="00D36948" w:rsidRPr="00B95387" w:rsidTr="00F95321">
        <w:trPr>
          <w:trHeight w:val="20"/>
        </w:trPr>
        <w:tc>
          <w:tcPr>
            <w:tcW w:w="7514"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127"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 </w:t>
            </w:r>
          </w:p>
        </w:tc>
        <w:tc>
          <w:tcPr>
            <w:tcW w:w="1272"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753 219,886</w:t>
            </w:r>
          </w:p>
        </w:tc>
      </w:tr>
    </w:tbl>
    <w:p w:rsidR="00D36948" w:rsidRPr="004E2DA2" w:rsidRDefault="00D36948" w:rsidP="00D36948">
      <w:pPr>
        <w:spacing w:after="0" w:line="240" w:lineRule="auto"/>
        <w:ind w:left="-57" w:right="-57"/>
        <w:rPr>
          <w:rFonts w:ascii="Times New Roman" w:hAnsi="Times New Roman" w:cs="Times New Roman"/>
          <w:b/>
          <w:bCs/>
          <w:sz w:val="16"/>
          <w:szCs w:val="16"/>
        </w:rPr>
      </w:pPr>
    </w:p>
    <w:p w:rsidR="00D36948" w:rsidRPr="004E2DA2" w:rsidRDefault="00D36948" w:rsidP="00D36948">
      <w:pPr>
        <w:autoSpaceDE w:val="0"/>
        <w:autoSpaceDN w:val="0"/>
        <w:adjustRightInd w:val="0"/>
        <w:spacing w:after="0" w:line="240" w:lineRule="auto"/>
        <w:ind w:left="-57" w:right="-57"/>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w:t>
      </w:r>
      <w:r>
        <w:rPr>
          <w:rFonts w:ascii="Times New Roman" w:hAnsi="Times New Roman" w:cs="Times New Roman"/>
          <w:bCs/>
          <w:sz w:val="28"/>
          <w:szCs w:val="28"/>
        </w:rPr>
        <w:t>6</w:t>
      </w:r>
      <w:r w:rsidRPr="004E2DA2">
        <w:rPr>
          <w:rFonts w:ascii="Times New Roman" w:hAnsi="Times New Roman" w:cs="Times New Roman"/>
          <w:bCs/>
          <w:sz w:val="28"/>
          <w:szCs w:val="28"/>
        </w:rPr>
        <w:t xml:space="preserve">. Приложение </w:t>
      </w:r>
      <w:r>
        <w:rPr>
          <w:rFonts w:ascii="Times New Roman" w:hAnsi="Times New Roman" w:cs="Times New Roman"/>
          <w:bCs/>
          <w:sz w:val="28"/>
          <w:szCs w:val="28"/>
        </w:rPr>
        <w:t>6</w:t>
      </w:r>
      <w:r w:rsidRPr="004E2DA2">
        <w:rPr>
          <w:rFonts w:ascii="Times New Roman" w:hAnsi="Times New Roman" w:cs="Times New Roman"/>
          <w:bCs/>
          <w:sz w:val="28"/>
          <w:szCs w:val="28"/>
        </w:rPr>
        <w:t xml:space="preserve"> к Положению изложить в следующей редакции:</w:t>
      </w:r>
    </w:p>
    <w:p w:rsidR="00D36948" w:rsidRPr="005B1E16" w:rsidRDefault="00D36948" w:rsidP="00D36948">
      <w:pPr>
        <w:spacing w:after="0" w:line="240" w:lineRule="auto"/>
        <w:ind w:left="3544"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5B1E16">
        <w:rPr>
          <w:rFonts w:ascii="Times New Roman" w:hAnsi="Times New Roman" w:cs="Times New Roman"/>
          <w:sz w:val="24"/>
          <w:szCs w:val="24"/>
        </w:rPr>
        <w:t>«Приложение 6</w:t>
      </w:r>
    </w:p>
    <w:p w:rsidR="00D36948" w:rsidRPr="005B1E16" w:rsidRDefault="00D36948" w:rsidP="00D36948">
      <w:pPr>
        <w:pStyle w:val="ConsNormal"/>
        <w:ind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5B1E16">
        <w:rPr>
          <w:rFonts w:ascii="Times New Roman" w:hAnsi="Times New Roman" w:cs="Times New Roman"/>
          <w:sz w:val="24"/>
          <w:szCs w:val="24"/>
        </w:rPr>
        <w:t>к Положению  о бюджете Урюпинского муниципального</w:t>
      </w:r>
    </w:p>
    <w:p w:rsidR="00D36948" w:rsidRPr="005B1E16" w:rsidRDefault="00D36948" w:rsidP="00D36948">
      <w:pPr>
        <w:pStyle w:val="ConsNormal"/>
        <w:ind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5B1E16">
        <w:rPr>
          <w:rFonts w:ascii="Times New Roman" w:hAnsi="Times New Roman" w:cs="Times New Roman"/>
          <w:sz w:val="24"/>
          <w:szCs w:val="24"/>
        </w:rPr>
        <w:t>района на 2025 год и плановый период 2026 и 2027 годов</w:t>
      </w:r>
    </w:p>
    <w:p w:rsidR="00D36948" w:rsidRPr="00D454F8" w:rsidRDefault="00D36948" w:rsidP="00D36948">
      <w:pPr>
        <w:pStyle w:val="ConsNormal"/>
        <w:ind w:left="-57" w:right="-57" w:firstLine="0"/>
        <w:jc w:val="center"/>
        <w:rPr>
          <w:rFonts w:ascii="Times New Roman" w:hAnsi="Times New Roman" w:cs="Times New Roman"/>
          <w:sz w:val="16"/>
          <w:szCs w:val="16"/>
        </w:rPr>
      </w:pPr>
    </w:p>
    <w:p w:rsidR="00D36948" w:rsidRPr="00930B25" w:rsidRDefault="00D36948" w:rsidP="00D36948">
      <w:pPr>
        <w:spacing w:after="0" w:line="240" w:lineRule="auto"/>
        <w:ind w:left="-57" w:right="-57"/>
        <w:jc w:val="center"/>
        <w:rPr>
          <w:rFonts w:ascii="Times New Roman" w:hAnsi="Times New Roman" w:cs="Times New Roman"/>
          <w:b/>
          <w:bCs/>
          <w:sz w:val="24"/>
          <w:szCs w:val="24"/>
        </w:rPr>
      </w:pPr>
      <w:r w:rsidRPr="00930B25">
        <w:rPr>
          <w:rFonts w:ascii="Times New Roman" w:hAnsi="Times New Roman" w:cs="Times New Roman"/>
          <w:b/>
          <w:bCs/>
          <w:sz w:val="24"/>
          <w:szCs w:val="24"/>
        </w:rPr>
        <w:t xml:space="preserve">  Распределение бюджетных ассигнований  по разделам </w:t>
      </w:r>
    </w:p>
    <w:p w:rsidR="00D36948" w:rsidRPr="00930B25" w:rsidRDefault="00D36948" w:rsidP="00D36948">
      <w:pPr>
        <w:spacing w:after="0" w:line="240" w:lineRule="auto"/>
        <w:ind w:left="-57" w:right="-57"/>
        <w:jc w:val="center"/>
        <w:rPr>
          <w:rFonts w:ascii="Times New Roman" w:hAnsi="Times New Roman" w:cs="Times New Roman"/>
          <w:b/>
          <w:bCs/>
          <w:sz w:val="24"/>
          <w:szCs w:val="24"/>
        </w:rPr>
      </w:pPr>
      <w:r w:rsidRPr="00930B25">
        <w:rPr>
          <w:rFonts w:ascii="Times New Roman" w:hAnsi="Times New Roman" w:cs="Times New Roman"/>
          <w:b/>
          <w:bCs/>
          <w:sz w:val="24"/>
          <w:szCs w:val="24"/>
        </w:rPr>
        <w:t xml:space="preserve">и подразделам классификации расходов районного бюджета </w:t>
      </w:r>
    </w:p>
    <w:p w:rsidR="00D36948" w:rsidRDefault="00D36948" w:rsidP="00D36948">
      <w:pPr>
        <w:spacing w:after="0" w:line="240" w:lineRule="auto"/>
        <w:ind w:left="-57" w:right="-57"/>
        <w:jc w:val="center"/>
        <w:rPr>
          <w:rFonts w:ascii="Times New Roman" w:hAnsi="Times New Roman" w:cs="Times New Roman"/>
          <w:b/>
          <w:bCs/>
          <w:sz w:val="24"/>
          <w:szCs w:val="24"/>
        </w:rPr>
      </w:pPr>
      <w:r w:rsidRPr="00930B25">
        <w:rPr>
          <w:rFonts w:ascii="Times New Roman" w:hAnsi="Times New Roman" w:cs="Times New Roman"/>
          <w:b/>
          <w:bCs/>
          <w:sz w:val="24"/>
          <w:szCs w:val="24"/>
        </w:rPr>
        <w:t>на плановый период 2026 и 2027 годов</w:t>
      </w:r>
    </w:p>
    <w:p w:rsidR="00D36948" w:rsidRPr="00D454F8" w:rsidRDefault="00D36948" w:rsidP="00D36948">
      <w:pPr>
        <w:spacing w:after="0" w:line="240" w:lineRule="auto"/>
        <w:ind w:left="-57" w:right="-57"/>
        <w:jc w:val="center"/>
        <w:rPr>
          <w:rFonts w:ascii="Times New Roman" w:hAnsi="Times New Roman" w:cs="Times New Roman"/>
          <w:b/>
          <w:bCs/>
          <w:sz w:val="16"/>
          <w:szCs w:val="16"/>
        </w:rPr>
      </w:pP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0"/>
        <w:gridCol w:w="1013"/>
        <w:gridCol w:w="1245"/>
        <w:gridCol w:w="1276"/>
      </w:tblGrid>
      <w:tr w:rsidR="00D36948" w:rsidRPr="00930B25" w:rsidTr="00F95321">
        <w:trPr>
          <w:trHeight w:val="20"/>
        </w:trPr>
        <w:tc>
          <w:tcPr>
            <w:tcW w:w="6380" w:type="dxa"/>
            <w:shd w:val="clear" w:color="auto" w:fill="auto"/>
            <w:vAlign w:val="center"/>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Наименование</w:t>
            </w:r>
          </w:p>
        </w:tc>
        <w:tc>
          <w:tcPr>
            <w:tcW w:w="1013" w:type="dxa"/>
            <w:shd w:val="clear" w:color="auto" w:fill="auto"/>
            <w:noWrap/>
            <w:vAlign w:val="center"/>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Раздел, подраздел</w:t>
            </w:r>
          </w:p>
        </w:tc>
        <w:tc>
          <w:tcPr>
            <w:tcW w:w="1245" w:type="dxa"/>
            <w:shd w:val="clear" w:color="auto" w:fill="auto"/>
            <w:noWrap/>
            <w:vAlign w:val="center"/>
          </w:tcPr>
          <w:p w:rsidR="00D3694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 xml:space="preserve">2026 год </w:t>
            </w:r>
          </w:p>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Cs/>
                <w:color w:val="000000"/>
                <w:sz w:val="20"/>
                <w:szCs w:val="20"/>
              </w:rPr>
              <w:t>(тыс. руб.)</w:t>
            </w:r>
          </w:p>
        </w:tc>
        <w:tc>
          <w:tcPr>
            <w:tcW w:w="1276" w:type="dxa"/>
            <w:shd w:val="clear" w:color="auto" w:fill="auto"/>
            <w:noWrap/>
            <w:vAlign w:val="center"/>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 xml:space="preserve">2027 год </w:t>
            </w:r>
            <w:r w:rsidRPr="00D454F8">
              <w:rPr>
                <w:rFonts w:ascii="Times New Roman" w:eastAsia="Times New Roman" w:hAnsi="Times New Roman" w:cs="Times New Roman"/>
                <w:bCs/>
                <w:color w:val="000000"/>
                <w:sz w:val="20"/>
                <w:szCs w:val="20"/>
              </w:rPr>
              <w:t>(тыс. руб.)</w:t>
            </w:r>
          </w:p>
        </w:tc>
      </w:tr>
      <w:tr w:rsidR="00D36948" w:rsidRPr="00930B25" w:rsidTr="00F95321">
        <w:trPr>
          <w:trHeight w:val="20"/>
        </w:trPr>
        <w:tc>
          <w:tcPr>
            <w:tcW w:w="6380" w:type="dxa"/>
            <w:shd w:val="clear" w:color="auto" w:fill="auto"/>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ОБЩЕГОСУДАРСТВЕННЫЕ ВОПРОСЫ</w:t>
            </w:r>
          </w:p>
        </w:tc>
        <w:tc>
          <w:tcPr>
            <w:tcW w:w="1013"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01.00</w:t>
            </w:r>
          </w:p>
        </w:tc>
        <w:tc>
          <w:tcPr>
            <w:tcW w:w="1245"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88 830,643</w:t>
            </w:r>
          </w:p>
        </w:tc>
        <w:tc>
          <w:tcPr>
            <w:tcW w:w="1276"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92 302,597</w:t>
            </w:r>
          </w:p>
        </w:tc>
      </w:tr>
      <w:tr w:rsidR="00D36948" w:rsidRPr="00930B25" w:rsidTr="00F95321">
        <w:trPr>
          <w:trHeight w:val="20"/>
        </w:trPr>
        <w:tc>
          <w:tcPr>
            <w:tcW w:w="6380"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013"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01.02</w:t>
            </w:r>
          </w:p>
        </w:tc>
        <w:tc>
          <w:tcPr>
            <w:tcW w:w="1245"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2 411,900</w:t>
            </w:r>
          </w:p>
        </w:tc>
        <w:tc>
          <w:tcPr>
            <w:tcW w:w="1276"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2 411,900</w:t>
            </w:r>
          </w:p>
        </w:tc>
      </w:tr>
      <w:tr w:rsidR="00D36948" w:rsidRPr="00930B25" w:rsidTr="00F95321">
        <w:trPr>
          <w:trHeight w:val="20"/>
        </w:trPr>
        <w:tc>
          <w:tcPr>
            <w:tcW w:w="6380"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13"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01.03</w:t>
            </w:r>
          </w:p>
        </w:tc>
        <w:tc>
          <w:tcPr>
            <w:tcW w:w="1245"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2 517,800</w:t>
            </w:r>
          </w:p>
        </w:tc>
        <w:tc>
          <w:tcPr>
            <w:tcW w:w="1276"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2 517,800</w:t>
            </w:r>
          </w:p>
        </w:tc>
      </w:tr>
      <w:tr w:rsidR="00D36948" w:rsidRPr="00930B25" w:rsidTr="00F95321">
        <w:trPr>
          <w:trHeight w:val="20"/>
        </w:trPr>
        <w:tc>
          <w:tcPr>
            <w:tcW w:w="6380"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13"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01.04</w:t>
            </w:r>
          </w:p>
        </w:tc>
        <w:tc>
          <w:tcPr>
            <w:tcW w:w="1245"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39 196,500</w:t>
            </w:r>
          </w:p>
        </w:tc>
        <w:tc>
          <w:tcPr>
            <w:tcW w:w="1276"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38 392,300</w:t>
            </w:r>
          </w:p>
        </w:tc>
      </w:tr>
      <w:tr w:rsidR="00D36948" w:rsidRPr="00930B25" w:rsidTr="00F95321">
        <w:trPr>
          <w:trHeight w:val="20"/>
        </w:trPr>
        <w:tc>
          <w:tcPr>
            <w:tcW w:w="6380"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Судебная система</w:t>
            </w:r>
          </w:p>
        </w:tc>
        <w:tc>
          <w:tcPr>
            <w:tcW w:w="1013"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01.05</w:t>
            </w:r>
          </w:p>
        </w:tc>
        <w:tc>
          <w:tcPr>
            <w:tcW w:w="1245"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90,000</w:t>
            </w:r>
          </w:p>
        </w:tc>
        <w:tc>
          <w:tcPr>
            <w:tcW w:w="1276"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0,700</w:t>
            </w:r>
          </w:p>
        </w:tc>
      </w:tr>
      <w:tr w:rsidR="00D36948" w:rsidRPr="00930B25" w:rsidTr="00F95321">
        <w:trPr>
          <w:trHeight w:val="20"/>
        </w:trPr>
        <w:tc>
          <w:tcPr>
            <w:tcW w:w="6380"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013"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01.06</w:t>
            </w:r>
          </w:p>
        </w:tc>
        <w:tc>
          <w:tcPr>
            <w:tcW w:w="1245"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6 844,900</w:t>
            </w:r>
          </w:p>
        </w:tc>
        <w:tc>
          <w:tcPr>
            <w:tcW w:w="1276"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6 844,900</w:t>
            </w:r>
          </w:p>
        </w:tc>
      </w:tr>
      <w:tr w:rsidR="00D36948" w:rsidRPr="00930B25" w:rsidTr="00F95321">
        <w:trPr>
          <w:trHeight w:val="20"/>
        </w:trPr>
        <w:tc>
          <w:tcPr>
            <w:tcW w:w="6380"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Резервные фонды</w:t>
            </w:r>
          </w:p>
        </w:tc>
        <w:tc>
          <w:tcPr>
            <w:tcW w:w="1013"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01.11</w:t>
            </w:r>
          </w:p>
        </w:tc>
        <w:tc>
          <w:tcPr>
            <w:tcW w:w="1245"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500,000</w:t>
            </w:r>
          </w:p>
        </w:tc>
        <w:tc>
          <w:tcPr>
            <w:tcW w:w="1276"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500,000</w:t>
            </w:r>
          </w:p>
        </w:tc>
      </w:tr>
      <w:tr w:rsidR="00D36948" w:rsidRPr="00930B25" w:rsidTr="00F95321">
        <w:trPr>
          <w:trHeight w:val="20"/>
        </w:trPr>
        <w:tc>
          <w:tcPr>
            <w:tcW w:w="6380"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Другие общегосударственные вопросы</w:t>
            </w:r>
          </w:p>
        </w:tc>
        <w:tc>
          <w:tcPr>
            <w:tcW w:w="1013"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01.13</w:t>
            </w:r>
          </w:p>
        </w:tc>
        <w:tc>
          <w:tcPr>
            <w:tcW w:w="1245"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37 269,543</w:t>
            </w:r>
          </w:p>
        </w:tc>
        <w:tc>
          <w:tcPr>
            <w:tcW w:w="1276"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41 634,997</w:t>
            </w:r>
          </w:p>
        </w:tc>
      </w:tr>
      <w:tr w:rsidR="00D36948" w:rsidRPr="00930B25" w:rsidTr="00F95321">
        <w:trPr>
          <w:trHeight w:val="20"/>
        </w:trPr>
        <w:tc>
          <w:tcPr>
            <w:tcW w:w="6380" w:type="dxa"/>
            <w:shd w:val="clear" w:color="auto" w:fill="auto"/>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013"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03.00</w:t>
            </w:r>
          </w:p>
        </w:tc>
        <w:tc>
          <w:tcPr>
            <w:tcW w:w="1245"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2 857,000</w:t>
            </w:r>
          </w:p>
        </w:tc>
        <w:tc>
          <w:tcPr>
            <w:tcW w:w="1276"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2 857,000</w:t>
            </w:r>
          </w:p>
        </w:tc>
      </w:tr>
      <w:tr w:rsidR="00D36948" w:rsidRPr="00930B25" w:rsidTr="00F95321">
        <w:trPr>
          <w:trHeight w:val="20"/>
        </w:trPr>
        <w:tc>
          <w:tcPr>
            <w:tcW w:w="6380"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013"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03.10</w:t>
            </w:r>
          </w:p>
        </w:tc>
        <w:tc>
          <w:tcPr>
            <w:tcW w:w="1245"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2 857,000</w:t>
            </w:r>
          </w:p>
        </w:tc>
        <w:tc>
          <w:tcPr>
            <w:tcW w:w="1276"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2 857,000</w:t>
            </w:r>
          </w:p>
        </w:tc>
      </w:tr>
      <w:tr w:rsidR="00D36948" w:rsidRPr="00930B25" w:rsidTr="00F95321">
        <w:trPr>
          <w:trHeight w:val="20"/>
        </w:trPr>
        <w:tc>
          <w:tcPr>
            <w:tcW w:w="6380" w:type="dxa"/>
            <w:shd w:val="clear" w:color="auto" w:fill="auto"/>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НАЦИОНАЛЬНАЯ ЭКОНОМИКА</w:t>
            </w:r>
          </w:p>
        </w:tc>
        <w:tc>
          <w:tcPr>
            <w:tcW w:w="1013"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04.00</w:t>
            </w:r>
          </w:p>
        </w:tc>
        <w:tc>
          <w:tcPr>
            <w:tcW w:w="1245"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55 035,928</w:t>
            </w:r>
          </w:p>
        </w:tc>
        <w:tc>
          <w:tcPr>
            <w:tcW w:w="1276"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47 510,118</w:t>
            </w:r>
          </w:p>
        </w:tc>
      </w:tr>
      <w:tr w:rsidR="00D36948" w:rsidRPr="00930B25" w:rsidTr="00F95321">
        <w:trPr>
          <w:trHeight w:val="20"/>
        </w:trPr>
        <w:tc>
          <w:tcPr>
            <w:tcW w:w="6380"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Сельское хозяйство и рыболовство</w:t>
            </w:r>
          </w:p>
        </w:tc>
        <w:tc>
          <w:tcPr>
            <w:tcW w:w="1013"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04.05</w:t>
            </w:r>
          </w:p>
        </w:tc>
        <w:tc>
          <w:tcPr>
            <w:tcW w:w="1245"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68,300</w:t>
            </w:r>
          </w:p>
        </w:tc>
        <w:tc>
          <w:tcPr>
            <w:tcW w:w="1276"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68,300</w:t>
            </w:r>
          </w:p>
        </w:tc>
      </w:tr>
      <w:tr w:rsidR="00D36948" w:rsidRPr="00930B25" w:rsidTr="00F95321">
        <w:trPr>
          <w:trHeight w:val="20"/>
        </w:trPr>
        <w:tc>
          <w:tcPr>
            <w:tcW w:w="6380"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Дорожное хозяйство (дорожные фонды)</w:t>
            </w:r>
          </w:p>
        </w:tc>
        <w:tc>
          <w:tcPr>
            <w:tcW w:w="1013"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04.09</w:t>
            </w:r>
          </w:p>
        </w:tc>
        <w:tc>
          <w:tcPr>
            <w:tcW w:w="1245"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54 967,628</w:t>
            </w:r>
          </w:p>
        </w:tc>
        <w:tc>
          <w:tcPr>
            <w:tcW w:w="1276"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47 441,818</w:t>
            </w:r>
          </w:p>
        </w:tc>
      </w:tr>
      <w:tr w:rsidR="00D36948" w:rsidRPr="00930B25" w:rsidTr="00F95321">
        <w:trPr>
          <w:trHeight w:val="20"/>
        </w:trPr>
        <w:tc>
          <w:tcPr>
            <w:tcW w:w="6380" w:type="dxa"/>
            <w:shd w:val="clear" w:color="auto" w:fill="auto"/>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ЖИЛИЩНО-КОММУНАЛЬНОЕ ХОЗЯЙСТВО</w:t>
            </w:r>
          </w:p>
        </w:tc>
        <w:tc>
          <w:tcPr>
            <w:tcW w:w="1013"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05.00</w:t>
            </w:r>
          </w:p>
        </w:tc>
        <w:tc>
          <w:tcPr>
            <w:tcW w:w="1245"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33 173,068</w:t>
            </w:r>
          </w:p>
        </w:tc>
        <w:tc>
          <w:tcPr>
            <w:tcW w:w="1276"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33 117,512</w:t>
            </w:r>
          </w:p>
        </w:tc>
      </w:tr>
      <w:tr w:rsidR="00D36948" w:rsidRPr="00930B25" w:rsidTr="00F95321">
        <w:trPr>
          <w:trHeight w:val="20"/>
        </w:trPr>
        <w:tc>
          <w:tcPr>
            <w:tcW w:w="6380"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Жилищное хозяйство</w:t>
            </w:r>
          </w:p>
        </w:tc>
        <w:tc>
          <w:tcPr>
            <w:tcW w:w="1013"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05.01</w:t>
            </w:r>
          </w:p>
        </w:tc>
        <w:tc>
          <w:tcPr>
            <w:tcW w:w="1245"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7,300</w:t>
            </w:r>
          </w:p>
        </w:tc>
        <w:tc>
          <w:tcPr>
            <w:tcW w:w="1276"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7,300</w:t>
            </w:r>
          </w:p>
        </w:tc>
      </w:tr>
      <w:tr w:rsidR="00D36948" w:rsidRPr="00930B25" w:rsidTr="00F95321">
        <w:trPr>
          <w:trHeight w:val="20"/>
        </w:trPr>
        <w:tc>
          <w:tcPr>
            <w:tcW w:w="6380"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Коммунальное хозяйство</w:t>
            </w:r>
          </w:p>
        </w:tc>
        <w:tc>
          <w:tcPr>
            <w:tcW w:w="1013"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05.02</w:t>
            </w:r>
          </w:p>
        </w:tc>
        <w:tc>
          <w:tcPr>
            <w:tcW w:w="1245"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3 172,434</w:t>
            </w:r>
          </w:p>
        </w:tc>
        <w:tc>
          <w:tcPr>
            <w:tcW w:w="1276"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3 616,878</w:t>
            </w:r>
          </w:p>
        </w:tc>
      </w:tr>
      <w:tr w:rsidR="00D36948" w:rsidRPr="00930B25" w:rsidTr="00F95321">
        <w:trPr>
          <w:trHeight w:val="20"/>
        </w:trPr>
        <w:tc>
          <w:tcPr>
            <w:tcW w:w="6380"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Благоустройство</w:t>
            </w:r>
          </w:p>
        </w:tc>
        <w:tc>
          <w:tcPr>
            <w:tcW w:w="1013"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05.03</w:t>
            </w:r>
          </w:p>
        </w:tc>
        <w:tc>
          <w:tcPr>
            <w:tcW w:w="1245"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5 993,334</w:t>
            </w:r>
          </w:p>
        </w:tc>
        <w:tc>
          <w:tcPr>
            <w:tcW w:w="1276"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5 493,334</w:t>
            </w:r>
          </w:p>
        </w:tc>
      </w:tr>
      <w:tr w:rsidR="00D36948" w:rsidRPr="00930B25" w:rsidTr="00F95321">
        <w:trPr>
          <w:trHeight w:val="20"/>
        </w:trPr>
        <w:tc>
          <w:tcPr>
            <w:tcW w:w="6380"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Другие вопросы в области жилищно-коммунального хозяйства</w:t>
            </w:r>
          </w:p>
        </w:tc>
        <w:tc>
          <w:tcPr>
            <w:tcW w:w="1013"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05.05</w:t>
            </w:r>
          </w:p>
        </w:tc>
        <w:tc>
          <w:tcPr>
            <w:tcW w:w="1245"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24 000,000</w:t>
            </w:r>
          </w:p>
        </w:tc>
        <w:tc>
          <w:tcPr>
            <w:tcW w:w="1276"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24 000,000</w:t>
            </w:r>
          </w:p>
        </w:tc>
      </w:tr>
      <w:tr w:rsidR="00D36948" w:rsidRPr="00930B25" w:rsidTr="00F95321">
        <w:trPr>
          <w:trHeight w:val="20"/>
        </w:trPr>
        <w:tc>
          <w:tcPr>
            <w:tcW w:w="6380" w:type="dxa"/>
            <w:shd w:val="clear" w:color="auto" w:fill="auto"/>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ОБРАЗОВАНИЕ</w:t>
            </w:r>
          </w:p>
        </w:tc>
        <w:tc>
          <w:tcPr>
            <w:tcW w:w="1013"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07.00</w:t>
            </w:r>
          </w:p>
        </w:tc>
        <w:tc>
          <w:tcPr>
            <w:tcW w:w="1245"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515 603,522</w:t>
            </w:r>
          </w:p>
        </w:tc>
        <w:tc>
          <w:tcPr>
            <w:tcW w:w="1276"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593 554,367</w:t>
            </w:r>
          </w:p>
        </w:tc>
      </w:tr>
      <w:tr w:rsidR="00D36948" w:rsidRPr="00930B25" w:rsidTr="00F95321">
        <w:trPr>
          <w:trHeight w:val="20"/>
        </w:trPr>
        <w:tc>
          <w:tcPr>
            <w:tcW w:w="6380"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Дошкольное образование</w:t>
            </w:r>
          </w:p>
        </w:tc>
        <w:tc>
          <w:tcPr>
            <w:tcW w:w="1013"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07.01</w:t>
            </w:r>
          </w:p>
        </w:tc>
        <w:tc>
          <w:tcPr>
            <w:tcW w:w="1245"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47 016,830</w:t>
            </w:r>
          </w:p>
        </w:tc>
        <w:tc>
          <w:tcPr>
            <w:tcW w:w="1276"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90 222,393</w:t>
            </w:r>
          </w:p>
        </w:tc>
      </w:tr>
      <w:tr w:rsidR="00D36948" w:rsidRPr="00930B25" w:rsidTr="00F95321">
        <w:trPr>
          <w:trHeight w:val="20"/>
        </w:trPr>
        <w:tc>
          <w:tcPr>
            <w:tcW w:w="6380"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Общее образование</w:t>
            </w:r>
          </w:p>
        </w:tc>
        <w:tc>
          <w:tcPr>
            <w:tcW w:w="1013"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07.02</w:t>
            </w:r>
          </w:p>
        </w:tc>
        <w:tc>
          <w:tcPr>
            <w:tcW w:w="1245"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436 559,817</w:t>
            </w:r>
          </w:p>
        </w:tc>
        <w:tc>
          <w:tcPr>
            <w:tcW w:w="1276"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471 062,638</w:t>
            </w:r>
          </w:p>
        </w:tc>
      </w:tr>
      <w:tr w:rsidR="00D36948" w:rsidRPr="00930B25" w:rsidTr="00F95321">
        <w:trPr>
          <w:trHeight w:val="20"/>
        </w:trPr>
        <w:tc>
          <w:tcPr>
            <w:tcW w:w="6380"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Дополнительное образование детей</w:t>
            </w:r>
          </w:p>
        </w:tc>
        <w:tc>
          <w:tcPr>
            <w:tcW w:w="1013"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07.03</w:t>
            </w:r>
          </w:p>
        </w:tc>
        <w:tc>
          <w:tcPr>
            <w:tcW w:w="1245"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24 421,433</w:t>
            </w:r>
          </w:p>
        </w:tc>
        <w:tc>
          <w:tcPr>
            <w:tcW w:w="1276"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24 600,733</w:t>
            </w:r>
          </w:p>
        </w:tc>
      </w:tr>
      <w:tr w:rsidR="00D36948" w:rsidRPr="00930B25" w:rsidTr="00F95321">
        <w:trPr>
          <w:trHeight w:val="20"/>
        </w:trPr>
        <w:tc>
          <w:tcPr>
            <w:tcW w:w="6380"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Другие вопросы в области образования</w:t>
            </w:r>
          </w:p>
        </w:tc>
        <w:tc>
          <w:tcPr>
            <w:tcW w:w="1013"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07.09</w:t>
            </w:r>
          </w:p>
        </w:tc>
        <w:tc>
          <w:tcPr>
            <w:tcW w:w="1245"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7 605,443</w:t>
            </w:r>
          </w:p>
        </w:tc>
        <w:tc>
          <w:tcPr>
            <w:tcW w:w="1276"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7 668,603</w:t>
            </w:r>
          </w:p>
        </w:tc>
      </w:tr>
      <w:tr w:rsidR="00D36948" w:rsidRPr="00930B25" w:rsidTr="00F95321">
        <w:trPr>
          <w:trHeight w:val="20"/>
        </w:trPr>
        <w:tc>
          <w:tcPr>
            <w:tcW w:w="6380" w:type="dxa"/>
            <w:shd w:val="clear" w:color="auto" w:fill="auto"/>
            <w:vAlign w:val="center"/>
            <w:hideMark/>
          </w:tcPr>
          <w:p w:rsidR="00D36948" w:rsidRPr="00315DFE"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315DFE">
              <w:rPr>
                <w:rFonts w:ascii="Times New Roman" w:eastAsia="Times New Roman" w:hAnsi="Times New Roman" w:cs="Times New Roman"/>
                <w:b/>
                <w:bCs/>
                <w:color w:val="000000"/>
                <w:sz w:val="20"/>
                <w:szCs w:val="20"/>
              </w:rPr>
              <w:lastRenderedPageBreak/>
              <w:t>КУЛЬТУРА, КИНЕМАТОГРАФИЯ</w:t>
            </w:r>
          </w:p>
        </w:tc>
        <w:tc>
          <w:tcPr>
            <w:tcW w:w="1013"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08.00</w:t>
            </w:r>
          </w:p>
        </w:tc>
        <w:tc>
          <w:tcPr>
            <w:tcW w:w="1245"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18 346,000</w:t>
            </w:r>
          </w:p>
        </w:tc>
        <w:tc>
          <w:tcPr>
            <w:tcW w:w="1276"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16 968,300</w:t>
            </w:r>
          </w:p>
        </w:tc>
      </w:tr>
      <w:tr w:rsidR="00D36948" w:rsidRPr="00930B25" w:rsidTr="00F95321">
        <w:trPr>
          <w:trHeight w:val="20"/>
        </w:trPr>
        <w:tc>
          <w:tcPr>
            <w:tcW w:w="6380"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Культура</w:t>
            </w:r>
          </w:p>
        </w:tc>
        <w:tc>
          <w:tcPr>
            <w:tcW w:w="1013"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08.01</w:t>
            </w:r>
          </w:p>
        </w:tc>
        <w:tc>
          <w:tcPr>
            <w:tcW w:w="1245"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18 346,000</w:t>
            </w:r>
          </w:p>
        </w:tc>
        <w:tc>
          <w:tcPr>
            <w:tcW w:w="1276"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16 968,300</w:t>
            </w:r>
          </w:p>
        </w:tc>
      </w:tr>
      <w:tr w:rsidR="00D36948" w:rsidRPr="00930B25" w:rsidTr="00F95321">
        <w:trPr>
          <w:trHeight w:val="20"/>
        </w:trPr>
        <w:tc>
          <w:tcPr>
            <w:tcW w:w="6380" w:type="dxa"/>
            <w:shd w:val="clear" w:color="auto" w:fill="auto"/>
            <w:vAlign w:val="center"/>
            <w:hideMark/>
          </w:tcPr>
          <w:p w:rsidR="00D36948" w:rsidRPr="00315DFE"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315DFE">
              <w:rPr>
                <w:rFonts w:ascii="Times New Roman" w:eastAsia="Times New Roman" w:hAnsi="Times New Roman" w:cs="Times New Roman"/>
                <w:b/>
                <w:bCs/>
                <w:color w:val="000000"/>
                <w:sz w:val="20"/>
                <w:szCs w:val="20"/>
              </w:rPr>
              <w:t>СОЦИАЛЬНАЯ ПОЛИТИКА</w:t>
            </w:r>
          </w:p>
        </w:tc>
        <w:tc>
          <w:tcPr>
            <w:tcW w:w="1013"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10.00</w:t>
            </w:r>
          </w:p>
        </w:tc>
        <w:tc>
          <w:tcPr>
            <w:tcW w:w="1245"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29 975,151</w:t>
            </w:r>
          </w:p>
        </w:tc>
        <w:tc>
          <w:tcPr>
            <w:tcW w:w="1276"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29 856,151</w:t>
            </w:r>
          </w:p>
        </w:tc>
      </w:tr>
      <w:tr w:rsidR="00D36948" w:rsidRPr="00930B25" w:rsidTr="00F95321">
        <w:trPr>
          <w:trHeight w:val="20"/>
        </w:trPr>
        <w:tc>
          <w:tcPr>
            <w:tcW w:w="6380"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Пенсионное обеспечение</w:t>
            </w:r>
          </w:p>
        </w:tc>
        <w:tc>
          <w:tcPr>
            <w:tcW w:w="1013"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10.01</w:t>
            </w:r>
          </w:p>
        </w:tc>
        <w:tc>
          <w:tcPr>
            <w:tcW w:w="1245"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1 560,000</w:t>
            </w:r>
          </w:p>
        </w:tc>
        <w:tc>
          <w:tcPr>
            <w:tcW w:w="1276"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1 560,000</w:t>
            </w:r>
          </w:p>
        </w:tc>
      </w:tr>
      <w:tr w:rsidR="00D36948" w:rsidRPr="00930B25" w:rsidTr="00F95321">
        <w:trPr>
          <w:trHeight w:val="20"/>
        </w:trPr>
        <w:tc>
          <w:tcPr>
            <w:tcW w:w="6380"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Социальное обеспечение населения</w:t>
            </w:r>
          </w:p>
        </w:tc>
        <w:tc>
          <w:tcPr>
            <w:tcW w:w="1013"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10.03</w:t>
            </w:r>
          </w:p>
        </w:tc>
        <w:tc>
          <w:tcPr>
            <w:tcW w:w="1245"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12 012,564</w:t>
            </w:r>
          </w:p>
        </w:tc>
        <w:tc>
          <w:tcPr>
            <w:tcW w:w="1276"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12 012,564</w:t>
            </w:r>
          </w:p>
        </w:tc>
      </w:tr>
      <w:tr w:rsidR="00D36948" w:rsidRPr="00930B25" w:rsidTr="00F95321">
        <w:trPr>
          <w:trHeight w:val="20"/>
        </w:trPr>
        <w:tc>
          <w:tcPr>
            <w:tcW w:w="6380"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Охрана семьи и детства</w:t>
            </w:r>
          </w:p>
        </w:tc>
        <w:tc>
          <w:tcPr>
            <w:tcW w:w="1013"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10.04</w:t>
            </w:r>
          </w:p>
        </w:tc>
        <w:tc>
          <w:tcPr>
            <w:tcW w:w="1245"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13 634,451</w:t>
            </w:r>
          </w:p>
        </w:tc>
        <w:tc>
          <w:tcPr>
            <w:tcW w:w="1276"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13 515,451</w:t>
            </w:r>
          </w:p>
        </w:tc>
      </w:tr>
      <w:tr w:rsidR="00D36948" w:rsidRPr="00930B25" w:rsidTr="00F95321">
        <w:trPr>
          <w:trHeight w:val="20"/>
        </w:trPr>
        <w:tc>
          <w:tcPr>
            <w:tcW w:w="6380"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Другие вопросы в области социальной политики</w:t>
            </w:r>
          </w:p>
        </w:tc>
        <w:tc>
          <w:tcPr>
            <w:tcW w:w="1013"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10.06</w:t>
            </w:r>
          </w:p>
        </w:tc>
        <w:tc>
          <w:tcPr>
            <w:tcW w:w="1245"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2 768,136</w:t>
            </w:r>
          </w:p>
        </w:tc>
        <w:tc>
          <w:tcPr>
            <w:tcW w:w="1276"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2 768,136</w:t>
            </w:r>
          </w:p>
        </w:tc>
      </w:tr>
      <w:tr w:rsidR="00D36948" w:rsidRPr="00930B25" w:rsidTr="00F95321">
        <w:trPr>
          <w:trHeight w:val="20"/>
        </w:trPr>
        <w:tc>
          <w:tcPr>
            <w:tcW w:w="6380" w:type="dxa"/>
            <w:shd w:val="clear" w:color="auto" w:fill="auto"/>
            <w:vAlign w:val="center"/>
            <w:hideMark/>
          </w:tcPr>
          <w:p w:rsidR="00D3694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315DFE">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D36948" w:rsidRPr="00315DFE"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315DFE">
              <w:rPr>
                <w:rFonts w:ascii="Times New Roman" w:eastAsia="Times New Roman" w:hAnsi="Times New Roman" w:cs="Times New Roman"/>
                <w:b/>
                <w:bCs/>
                <w:color w:val="000000"/>
                <w:sz w:val="20"/>
                <w:szCs w:val="20"/>
              </w:rPr>
              <w:t>РОССИЙСКОЙ ФЕДЕРАЦИИ</w:t>
            </w:r>
          </w:p>
        </w:tc>
        <w:tc>
          <w:tcPr>
            <w:tcW w:w="1013"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14.00</w:t>
            </w:r>
          </w:p>
        </w:tc>
        <w:tc>
          <w:tcPr>
            <w:tcW w:w="1245"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40 834,400</w:t>
            </w:r>
          </w:p>
        </w:tc>
        <w:tc>
          <w:tcPr>
            <w:tcW w:w="1276"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40 834,400</w:t>
            </w:r>
          </w:p>
        </w:tc>
      </w:tr>
      <w:tr w:rsidR="00D36948" w:rsidRPr="00930B25" w:rsidTr="00F95321">
        <w:trPr>
          <w:trHeight w:val="20"/>
        </w:trPr>
        <w:tc>
          <w:tcPr>
            <w:tcW w:w="6380" w:type="dxa"/>
            <w:shd w:val="clear" w:color="auto" w:fill="auto"/>
            <w:vAlign w:val="center"/>
            <w:hideMark/>
          </w:tcPr>
          <w:p w:rsidR="00D36948" w:rsidRPr="00D454F8" w:rsidRDefault="00D36948" w:rsidP="00F95321">
            <w:pPr>
              <w:spacing w:after="0" w:line="240" w:lineRule="auto"/>
              <w:ind w:left="-57" w:right="-57"/>
              <w:jc w:val="both"/>
              <w:rPr>
                <w:rFonts w:ascii="Times New Roman" w:eastAsia="Times New Roman" w:hAnsi="Times New Roman" w:cs="Times New Roman"/>
                <w:color w:val="000000"/>
              </w:rPr>
            </w:pPr>
            <w:r w:rsidRPr="00D454F8">
              <w:rPr>
                <w:rFonts w:ascii="Times New Roman" w:eastAsia="Times New Roman" w:hAnsi="Times New Roman" w:cs="Times New Roman"/>
                <w:color w:val="000000"/>
              </w:rPr>
              <w:t>Прочие межбюджетные трансферты общего характера</w:t>
            </w:r>
          </w:p>
        </w:tc>
        <w:tc>
          <w:tcPr>
            <w:tcW w:w="1013"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D454F8">
              <w:rPr>
                <w:rFonts w:ascii="Times New Roman" w:eastAsia="Times New Roman" w:hAnsi="Times New Roman" w:cs="Times New Roman"/>
                <w:color w:val="000000"/>
                <w:sz w:val="20"/>
                <w:szCs w:val="20"/>
              </w:rPr>
              <w:t>14.03</w:t>
            </w:r>
          </w:p>
        </w:tc>
        <w:tc>
          <w:tcPr>
            <w:tcW w:w="1245"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40 834,400</w:t>
            </w:r>
          </w:p>
        </w:tc>
        <w:tc>
          <w:tcPr>
            <w:tcW w:w="1276"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color w:val="000000"/>
              </w:rPr>
            </w:pPr>
            <w:r w:rsidRPr="00D454F8">
              <w:rPr>
                <w:rFonts w:ascii="Times New Roman" w:eastAsia="Times New Roman" w:hAnsi="Times New Roman" w:cs="Times New Roman"/>
                <w:color w:val="000000"/>
              </w:rPr>
              <w:t>40 834,400</w:t>
            </w:r>
          </w:p>
        </w:tc>
      </w:tr>
      <w:tr w:rsidR="00D36948" w:rsidRPr="00930B25" w:rsidTr="00F95321">
        <w:trPr>
          <w:trHeight w:val="20"/>
        </w:trPr>
        <w:tc>
          <w:tcPr>
            <w:tcW w:w="6380"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013"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D454F8">
              <w:rPr>
                <w:rFonts w:ascii="Times New Roman" w:eastAsia="Times New Roman" w:hAnsi="Times New Roman" w:cs="Times New Roman"/>
                <w:b/>
                <w:bCs/>
                <w:color w:val="000000"/>
                <w:sz w:val="20"/>
                <w:szCs w:val="20"/>
              </w:rPr>
              <w:t> </w:t>
            </w:r>
          </w:p>
        </w:tc>
        <w:tc>
          <w:tcPr>
            <w:tcW w:w="1245"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784 655,713</w:t>
            </w:r>
          </w:p>
        </w:tc>
        <w:tc>
          <w:tcPr>
            <w:tcW w:w="1276" w:type="dxa"/>
            <w:shd w:val="clear" w:color="auto" w:fill="auto"/>
            <w:noWrap/>
            <w:vAlign w:val="center"/>
            <w:hideMark/>
          </w:tcPr>
          <w:p w:rsidR="00D36948" w:rsidRPr="00D454F8" w:rsidRDefault="00D36948" w:rsidP="00F95321">
            <w:pPr>
              <w:spacing w:after="0" w:line="240" w:lineRule="auto"/>
              <w:ind w:left="-57" w:right="-57"/>
              <w:jc w:val="center"/>
              <w:rPr>
                <w:rFonts w:ascii="Times New Roman" w:eastAsia="Times New Roman" w:hAnsi="Times New Roman" w:cs="Times New Roman"/>
                <w:b/>
                <w:bCs/>
                <w:color w:val="000000"/>
              </w:rPr>
            </w:pPr>
            <w:r w:rsidRPr="00D454F8">
              <w:rPr>
                <w:rFonts w:ascii="Times New Roman" w:eastAsia="Times New Roman" w:hAnsi="Times New Roman" w:cs="Times New Roman"/>
                <w:b/>
                <w:bCs/>
                <w:color w:val="000000"/>
              </w:rPr>
              <w:t>857 000,444</w:t>
            </w:r>
          </w:p>
        </w:tc>
      </w:tr>
    </w:tbl>
    <w:p w:rsidR="00D36948" w:rsidRPr="00315DFE" w:rsidRDefault="00D36948" w:rsidP="00D36948">
      <w:pPr>
        <w:spacing w:after="0" w:line="240" w:lineRule="auto"/>
        <w:ind w:left="-57" w:right="-57"/>
        <w:jc w:val="center"/>
        <w:rPr>
          <w:rFonts w:ascii="Times New Roman" w:hAnsi="Times New Roman" w:cs="Times New Roman"/>
          <w:b/>
          <w:bCs/>
          <w:sz w:val="16"/>
          <w:szCs w:val="16"/>
        </w:rPr>
      </w:pPr>
    </w:p>
    <w:p w:rsidR="00D36948" w:rsidRPr="004E2DA2" w:rsidRDefault="00D36948" w:rsidP="00D36948">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7</w:t>
      </w:r>
      <w:r w:rsidRPr="004E2DA2">
        <w:rPr>
          <w:rFonts w:ascii="Times New Roman" w:hAnsi="Times New Roman" w:cs="Times New Roman"/>
          <w:bCs/>
          <w:sz w:val="28"/>
          <w:szCs w:val="28"/>
        </w:rPr>
        <w:t>. Приложение 7 к Положению изложить в следующей редакции:</w:t>
      </w:r>
    </w:p>
    <w:p w:rsidR="00D36948" w:rsidRPr="004E2DA2" w:rsidRDefault="00D36948" w:rsidP="00D36948">
      <w:pPr>
        <w:spacing w:after="0" w:line="240" w:lineRule="auto"/>
        <w:ind w:left="3402" w:right="-57"/>
        <w:jc w:val="both"/>
        <w:rPr>
          <w:rFonts w:ascii="Times New Roman" w:hAnsi="Times New Roman" w:cs="Times New Roman"/>
          <w:b/>
          <w:bCs/>
          <w:sz w:val="24"/>
          <w:szCs w:val="24"/>
        </w:rPr>
      </w:pPr>
      <w:r w:rsidRPr="004E2DA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E2DA2">
        <w:rPr>
          <w:rFonts w:ascii="Times New Roman" w:hAnsi="Times New Roman" w:cs="Times New Roman"/>
          <w:sz w:val="24"/>
          <w:szCs w:val="24"/>
        </w:rPr>
        <w:t>«Приложение 7</w:t>
      </w:r>
    </w:p>
    <w:p w:rsidR="00D36948" w:rsidRPr="004E2DA2" w:rsidRDefault="00D36948" w:rsidP="00D36948">
      <w:pPr>
        <w:autoSpaceDE w:val="0"/>
        <w:autoSpaceDN w:val="0"/>
        <w:adjustRightInd w:val="0"/>
        <w:spacing w:after="0" w:line="240" w:lineRule="auto"/>
        <w:ind w:left="340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к Положению о бюджете  Урюпинского муниципального</w:t>
      </w:r>
    </w:p>
    <w:p w:rsidR="00D36948" w:rsidRPr="004E2DA2" w:rsidRDefault="00D36948" w:rsidP="00D36948">
      <w:pPr>
        <w:autoSpaceDE w:val="0"/>
        <w:autoSpaceDN w:val="0"/>
        <w:adjustRightInd w:val="0"/>
        <w:spacing w:after="0" w:line="240" w:lineRule="auto"/>
        <w:ind w:left="340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района на 2025 год и плановый период 2026 и 2027 годов</w:t>
      </w:r>
    </w:p>
    <w:p w:rsidR="00D36948" w:rsidRPr="004E2DA2" w:rsidRDefault="00D36948" w:rsidP="00D36948">
      <w:pPr>
        <w:spacing w:after="0" w:line="240" w:lineRule="auto"/>
        <w:ind w:left="-57" w:right="-57"/>
        <w:rPr>
          <w:rFonts w:ascii="Times New Roman" w:hAnsi="Times New Roman" w:cs="Times New Roman"/>
          <w:sz w:val="16"/>
          <w:szCs w:val="16"/>
        </w:rPr>
      </w:pPr>
    </w:p>
    <w:p w:rsidR="00D36948" w:rsidRPr="004E2DA2" w:rsidRDefault="00D36948" w:rsidP="00D36948">
      <w:pPr>
        <w:tabs>
          <w:tab w:val="left" w:pos="5040"/>
        </w:tabs>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Распределение бюджетных ассигнований по разделам и подразделам,</w:t>
      </w:r>
    </w:p>
    <w:p w:rsidR="00D36948" w:rsidRPr="004E2DA2" w:rsidRDefault="00D36948" w:rsidP="00D36948">
      <w:pPr>
        <w:tabs>
          <w:tab w:val="left" w:pos="5040"/>
        </w:tabs>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целевым статьям и группам видов расходов классификации расходов</w:t>
      </w:r>
    </w:p>
    <w:p w:rsidR="00D36948" w:rsidRPr="004E2DA2" w:rsidRDefault="00D36948" w:rsidP="00D36948">
      <w:pPr>
        <w:tabs>
          <w:tab w:val="left" w:pos="5040"/>
        </w:tabs>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районного бюджета на 2025 год</w:t>
      </w:r>
    </w:p>
    <w:p w:rsidR="00D36948" w:rsidRPr="004E2DA2" w:rsidRDefault="00D36948" w:rsidP="00D36948">
      <w:pPr>
        <w:tabs>
          <w:tab w:val="left" w:pos="5040"/>
        </w:tabs>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1358"/>
        <w:gridCol w:w="642"/>
        <w:gridCol w:w="6096"/>
        <w:gridCol w:w="1275"/>
      </w:tblGrid>
      <w:tr w:rsidR="00D36948" w:rsidRPr="002B1257" w:rsidTr="00F95321">
        <w:trPr>
          <w:trHeight w:val="509"/>
        </w:trPr>
        <w:tc>
          <w:tcPr>
            <w:tcW w:w="552" w:type="dxa"/>
            <w:vMerge w:val="restart"/>
            <w:shd w:val="clear" w:color="auto" w:fill="auto"/>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Раз</w:t>
            </w:r>
          </w:p>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дел, под</w:t>
            </w:r>
          </w:p>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раз</w:t>
            </w:r>
          </w:p>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дел</w:t>
            </w:r>
          </w:p>
        </w:tc>
        <w:tc>
          <w:tcPr>
            <w:tcW w:w="1358" w:type="dxa"/>
            <w:vMerge w:val="restart"/>
            <w:shd w:val="clear" w:color="auto" w:fill="auto"/>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Целевая статья</w:t>
            </w:r>
          </w:p>
        </w:tc>
        <w:tc>
          <w:tcPr>
            <w:tcW w:w="642" w:type="dxa"/>
            <w:vMerge w:val="restart"/>
            <w:shd w:val="clear" w:color="auto" w:fill="auto"/>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Гру</w:t>
            </w:r>
          </w:p>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ппа вида расх</w:t>
            </w:r>
          </w:p>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одов</w:t>
            </w:r>
          </w:p>
        </w:tc>
        <w:tc>
          <w:tcPr>
            <w:tcW w:w="6096" w:type="dxa"/>
            <w:vMerge w:val="restart"/>
            <w:shd w:val="clear" w:color="auto" w:fill="auto"/>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Наименование</w:t>
            </w:r>
          </w:p>
        </w:tc>
        <w:tc>
          <w:tcPr>
            <w:tcW w:w="1275" w:type="dxa"/>
            <w:vMerge w:val="restart"/>
            <w:shd w:val="clear" w:color="auto" w:fill="auto"/>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 xml:space="preserve">2025 год </w:t>
            </w:r>
            <w:r w:rsidRPr="000369C1">
              <w:rPr>
                <w:rFonts w:ascii="Times New Roman" w:eastAsia="Times New Roman" w:hAnsi="Times New Roman" w:cs="Times New Roman"/>
                <w:bCs/>
                <w:color w:val="000000"/>
                <w:sz w:val="20"/>
                <w:szCs w:val="20"/>
              </w:rPr>
              <w:t>(тыс. руб.)</w:t>
            </w:r>
          </w:p>
        </w:tc>
      </w:tr>
      <w:tr w:rsidR="00D36948" w:rsidRPr="002B1257" w:rsidTr="00F95321">
        <w:trPr>
          <w:trHeight w:val="509"/>
        </w:trPr>
        <w:tc>
          <w:tcPr>
            <w:tcW w:w="552" w:type="dxa"/>
            <w:vMerge/>
            <w:vAlign w:val="center"/>
            <w:hideMark/>
          </w:tcPr>
          <w:p w:rsidR="00D36948" w:rsidRPr="000369C1" w:rsidRDefault="00D36948" w:rsidP="00F95321">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D36948" w:rsidRPr="000369C1" w:rsidRDefault="00D36948" w:rsidP="00F95321">
            <w:pPr>
              <w:spacing w:after="0" w:line="240" w:lineRule="auto"/>
              <w:ind w:left="-57" w:right="-57"/>
              <w:rPr>
                <w:rFonts w:ascii="Times New Roman" w:eastAsia="Times New Roman" w:hAnsi="Times New Roman" w:cs="Times New Roman"/>
                <w:b/>
                <w:bCs/>
                <w:color w:val="000000"/>
                <w:sz w:val="20"/>
                <w:szCs w:val="20"/>
              </w:rPr>
            </w:pPr>
          </w:p>
        </w:tc>
        <w:tc>
          <w:tcPr>
            <w:tcW w:w="642" w:type="dxa"/>
            <w:vMerge/>
            <w:vAlign w:val="center"/>
            <w:hideMark/>
          </w:tcPr>
          <w:p w:rsidR="00D36948" w:rsidRPr="000369C1" w:rsidRDefault="00D36948" w:rsidP="00F95321">
            <w:pPr>
              <w:spacing w:after="0" w:line="240" w:lineRule="auto"/>
              <w:ind w:left="-57" w:right="-57"/>
              <w:rPr>
                <w:rFonts w:ascii="Times New Roman" w:eastAsia="Times New Roman" w:hAnsi="Times New Roman" w:cs="Times New Roman"/>
                <w:b/>
                <w:bCs/>
                <w:color w:val="000000"/>
                <w:sz w:val="20"/>
                <w:szCs w:val="20"/>
              </w:rPr>
            </w:pPr>
          </w:p>
        </w:tc>
        <w:tc>
          <w:tcPr>
            <w:tcW w:w="6096" w:type="dxa"/>
            <w:vMerge/>
            <w:vAlign w:val="center"/>
            <w:hideMark/>
          </w:tcPr>
          <w:p w:rsidR="00D36948" w:rsidRPr="000369C1" w:rsidRDefault="00D36948" w:rsidP="00F95321">
            <w:pPr>
              <w:spacing w:after="0" w:line="240" w:lineRule="auto"/>
              <w:ind w:left="-57" w:right="-57"/>
              <w:rPr>
                <w:rFonts w:ascii="Times New Roman" w:eastAsia="Times New Roman" w:hAnsi="Times New Roman" w:cs="Times New Roman"/>
                <w:b/>
                <w:bCs/>
                <w:color w:val="000000"/>
              </w:rPr>
            </w:pPr>
          </w:p>
        </w:tc>
        <w:tc>
          <w:tcPr>
            <w:tcW w:w="1275" w:type="dxa"/>
            <w:vMerge/>
            <w:vAlign w:val="center"/>
            <w:hideMark/>
          </w:tcPr>
          <w:p w:rsidR="00D36948" w:rsidRPr="000369C1" w:rsidRDefault="00D36948" w:rsidP="00F95321">
            <w:pPr>
              <w:spacing w:after="0" w:line="240" w:lineRule="auto"/>
              <w:ind w:left="-57" w:right="-57"/>
              <w:rPr>
                <w:rFonts w:ascii="Times New Roman" w:eastAsia="Times New Roman" w:hAnsi="Times New Roman" w:cs="Times New Roman"/>
                <w:b/>
                <w:bCs/>
                <w:color w:val="000000"/>
              </w:rPr>
            </w:pPr>
          </w:p>
        </w:tc>
      </w:tr>
      <w:tr w:rsidR="00D36948" w:rsidRPr="002B1257" w:rsidTr="00F95321">
        <w:trPr>
          <w:trHeight w:val="253"/>
        </w:trPr>
        <w:tc>
          <w:tcPr>
            <w:tcW w:w="552" w:type="dxa"/>
            <w:vMerge/>
            <w:vAlign w:val="center"/>
            <w:hideMark/>
          </w:tcPr>
          <w:p w:rsidR="00D36948" w:rsidRPr="000369C1" w:rsidRDefault="00D36948" w:rsidP="00F95321">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D36948" w:rsidRPr="000369C1" w:rsidRDefault="00D36948" w:rsidP="00F95321">
            <w:pPr>
              <w:spacing w:after="0" w:line="240" w:lineRule="auto"/>
              <w:ind w:left="-57" w:right="-57"/>
              <w:rPr>
                <w:rFonts w:ascii="Times New Roman" w:eastAsia="Times New Roman" w:hAnsi="Times New Roman" w:cs="Times New Roman"/>
                <w:b/>
                <w:bCs/>
                <w:color w:val="000000"/>
                <w:sz w:val="20"/>
                <w:szCs w:val="20"/>
              </w:rPr>
            </w:pPr>
          </w:p>
        </w:tc>
        <w:tc>
          <w:tcPr>
            <w:tcW w:w="642" w:type="dxa"/>
            <w:vMerge/>
            <w:vAlign w:val="center"/>
            <w:hideMark/>
          </w:tcPr>
          <w:p w:rsidR="00D36948" w:rsidRPr="000369C1" w:rsidRDefault="00D36948" w:rsidP="00F95321">
            <w:pPr>
              <w:spacing w:after="0" w:line="240" w:lineRule="auto"/>
              <w:ind w:left="-57" w:right="-57"/>
              <w:rPr>
                <w:rFonts w:ascii="Times New Roman" w:eastAsia="Times New Roman" w:hAnsi="Times New Roman" w:cs="Times New Roman"/>
                <w:b/>
                <w:bCs/>
                <w:color w:val="000000"/>
                <w:sz w:val="20"/>
                <w:szCs w:val="20"/>
              </w:rPr>
            </w:pPr>
          </w:p>
        </w:tc>
        <w:tc>
          <w:tcPr>
            <w:tcW w:w="6096" w:type="dxa"/>
            <w:vMerge/>
            <w:vAlign w:val="center"/>
            <w:hideMark/>
          </w:tcPr>
          <w:p w:rsidR="00D36948" w:rsidRPr="000369C1" w:rsidRDefault="00D36948" w:rsidP="00F95321">
            <w:pPr>
              <w:spacing w:after="0" w:line="240" w:lineRule="auto"/>
              <w:ind w:left="-57" w:right="-57"/>
              <w:rPr>
                <w:rFonts w:ascii="Times New Roman" w:eastAsia="Times New Roman" w:hAnsi="Times New Roman" w:cs="Times New Roman"/>
                <w:b/>
                <w:bCs/>
                <w:color w:val="000000"/>
              </w:rPr>
            </w:pPr>
          </w:p>
        </w:tc>
        <w:tc>
          <w:tcPr>
            <w:tcW w:w="1275" w:type="dxa"/>
            <w:vMerge/>
            <w:vAlign w:val="center"/>
            <w:hideMark/>
          </w:tcPr>
          <w:p w:rsidR="00D36948" w:rsidRPr="000369C1" w:rsidRDefault="00D36948" w:rsidP="00F95321">
            <w:pPr>
              <w:spacing w:after="0" w:line="240" w:lineRule="auto"/>
              <w:ind w:left="-57" w:right="-57"/>
              <w:rPr>
                <w:rFonts w:ascii="Times New Roman" w:eastAsia="Times New Roman" w:hAnsi="Times New Roman" w:cs="Times New Roman"/>
                <w:b/>
                <w:bCs/>
                <w:color w:val="000000"/>
              </w:rPr>
            </w:pP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ОБЩЕГОСУДАРСТВЕННЫЕ ВОПРОСЫ</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93 824,699</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3 010,196</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3 010,196</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90.0.00.00030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2 669,625</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90.0.00.55490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340,571</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2 491,000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2 485,900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1 353,300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01.03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90.0.00.00050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1 127,600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5,100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99.0.00.88990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5,100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43 120,346</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42 785,925</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38 693,050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1 756,526</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90.0.00.55490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715,844</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90.0.00.70010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454,000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90.0.00.70030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458,400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90.0.00.70040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708,105</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334,421</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99.0.00.88990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334,421</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8 074,752</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01.06</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8 049,552</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6 246,702</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365,300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90.0.00.00070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1 405,000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90.0.00.55490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32,550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25,200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99.0.00.88990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25,200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Резервные фонды</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500,000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500,000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99.0.00.89990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Резервный фонд (Иные бюджетные ассигнования)</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500,000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Другие общегосударственные вопросы</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36 628,405</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1 444,739</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90.0.00.55490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6,510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90.0.00.59320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1 421,400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90.0.00.72370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12,021</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90.0.00.72370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4,808</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35 183,666</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99.0.00.03990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11 014,500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99.0.00.03990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8 082,570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99.0.00.03990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57,970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99.0.00.04520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12 767,450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99.0.00.04520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513,100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99.0.00.04520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15,100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99.0.00.55490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Достижение показателей деятельности органов исполнительной власти (Социальное обеспечение и иные выплаты населению)</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240,000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99.0.00.72370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9,271</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99.0.00.80670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2 000,000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99.0.00.80990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113,000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99.0.00.88990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58,505</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99.0.00.90020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160,000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99.0.00.92030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152,200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3 094,712</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2 903,690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Непрограммные расходы органов местного самоуправления, </w:t>
            </w:r>
            <w:r w:rsidRPr="000369C1">
              <w:rPr>
                <w:rFonts w:ascii="Times New Roman" w:eastAsia="Times New Roman" w:hAnsi="Times New Roman" w:cs="Times New Roman"/>
                <w:color w:val="000000"/>
              </w:rPr>
              <w:lastRenderedPageBreak/>
              <w:t>казенных учреждений (организаций)</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2 903,690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03.10</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99.0.00.02180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2 533,725</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99.0.00.02180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128,155</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99.0.00.02180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7,600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99.0.00.92180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234,210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191,022</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11.0.00.00000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15,000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11.0.00.20010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(Социальное обеспечение и иные выплаты населению)</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15,000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176,022</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99.0.00.17600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176,022</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НАЦИОНАЛЬНАЯ ЭКОНОМИКА</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45 127,229</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Сельское хозяйство и рыболовство</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68,300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68,300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99.0.00.70270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68,300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04.08</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Транспорт</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225,000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04.08</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225,000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04.08</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99.0.00.94080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обеспечению транспортного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225,000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Дорожное хозяйство (дорожные фонды)</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44 301,029</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34.0.00.00000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30 694,924</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34.0.00.9Д150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Иные межбюджетные трансферты бюджетам сельских </w:t>
            </w:r>
            <w:r w:rsidRPr="000369C1">
              <w:rPr>
                <w:rFonts w:ascii="Times New Roman" w:eastAsia="Times New Roman" w:hAnsi="Times New Roman" w:cs="Times New Roman"/>
                <w:color w:val="000000"/>
              </w:rPr>
              <w:lastRenderedPageBreak/>
              <w:t>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7 567,455</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34.0.00.S177Н</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2 068,740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34.0.00.S177П</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в рамках инициативного бюджетирования по проекту «Ремонтно-восстановительные работы улично-дорожной сети по ул. Родниковая х. Лысогорского» (Межбюджетные трансферты)</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2 828,571</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34.0.00.SД8D0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18 230,158</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13 606,104</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99.0.00.9Д150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81,000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99.0.00.9Д150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Дорожный фонд (Межбюджетные трансферты)</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10 425,104</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99.0.00.9Д160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3 100,000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Другие вопросы в области национальной экономики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532,900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195,900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90.0.00.72790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178,091</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90.0.00.72790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17,809</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337,000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99.0.00.93380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57,000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99.0.00.93400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280,000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ЖИЛИЩНО-КОММУНАЛЬНОЕ ХОЗЯЙСТВО</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35 893,345</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Жилищное хозяйство</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8,224</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8,224</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99.0.00.88990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8,224</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05.02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Коммунальное хозяйство</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5 504,900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5 504,900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99.0.00.66220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1 550,000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99.0.00.70510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3 872,760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99.0.00.70511</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82,140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Благоустройство</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9 642,222</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38.0.00.00000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7 531,445</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38.0.00.S177М</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1 120,000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38.0.00.S177С</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двух пешеходных мостов через реку Ольшанка по улице Речной х. Креповский» (Межбюджетные трансферты)</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1 120,000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38.0.00.S2270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5 291,445</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2 110,777</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99.0.00.71210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Иные межбюджетные трансферты (Межбюджетные трансферты)</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351,000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99.0.00.72210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459,777</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99.0.00.79260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1 300,000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Другие вопросы в области жилищно-коммунального хозяйства</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20 738,000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138,000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90.0.00.70512</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w:t>
            </w:r>
            <w:r w:rsidRPr="000369C1">
              <w:rPr>
                <w:rFonts w:ascii="Times New Roman" w:eastAsia="Times New Roman" w:hAnsi="Times New Roman" w:cs="Times New Roman"/>
                <w:color w:val="000000"/>
              </w:rPr>
              <w:lastRenderedPageBreak/>
              <w:t>(расходы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125,500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05.05</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90.0.00.70512</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12,500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20 600,000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99.0.00.66210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20 000,000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99.0.00.66220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600,000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ОБРАЗОВАНИЕ</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451 027,619</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Дошкольное образование</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45 680,593</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02.0.00.00000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199,600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02.0.00.20010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199,600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1 277,014</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06.0.00.20010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1 277,014</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60,016</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08.0.00.20010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60,016</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44 143,963</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99.0.00.04200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0369C1">
              <w:rPr>
                <w:rFonts w:ascii="Times New Roman" w:eastAsia="Times New Roman" w:hAnsi="Times New Roman" w:cs="Times New Roman"/>
                <w:color w:val="000000"/>
              </w:rPr>
              <w:lastRenderedPageBreak/>
              <w:t>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11 558,800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99.0.00.04200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5 981,703</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99.0.00.04200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43,660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99.0.00.70351</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7 351,500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99.0.00.70352</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2 778,200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99.0.00.71491</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644,400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99.0.00.71491</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11 129,400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99.0.00.71492</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223,400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99.0.00.71492</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3 781,900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99.0.00.80670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132,600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99.0.00.80670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290,000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99.0.00.80990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228,400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Общее образование</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372 594,891</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02.0.00.00000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1 374,150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02.0.00.20010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367,700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02.0.00.66110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1 006,450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25 050,721</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06.0.00.20010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552,283</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06.0.00.20010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42,000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06.0.00.66120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3 345,776</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06.0.00.L3040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3 019,982</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06.0.00.L3040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8 499,590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06.0.00.S3370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2 630,801</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06.0.00.S3370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w:t>
            </w:r>
            <w:r w:rsidRPr="000369C1">
              <w:rPr>
                <w:rFonts w:ascii="Times New Roman" w:eastAsia="Times New Roman" w:hAnsi="Times New Roman" w:cs="Times New Roman"/>
                <w:color w:val="000000"/>
              </w:rPr>
              <w:lastRenderedPageBreak/>
              <w:t>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6 960,289</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4 017,300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08.0.00.20010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1 586,196</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08.0.00.66110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286,168</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08.0.00.66120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2 144,936</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34 674,080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17.0.00.S177Ф</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550,000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17.0.00.S177Ц</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220,000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17.0.Ю6.53030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11 561,760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17.0.Ю6.53030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22 342,320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307 478,640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99.0.00.04210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4 013,300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99.0.00.04210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18 880,453</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99.0.00.04210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127,790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99.0.00.66110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39 948,671</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99.0.00.66120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3 357,426</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99.0.00.70361</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58 723,198</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99.0.00.70361</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119 406,002</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99.0.00.70362</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19 400,604</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99.0.00.70362</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38 192,796</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99.0.00.70363</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w:t>
            </w:r>
            <w:r w:rsidRPr="000369C1">
              <w:rPr>
                <w:rFonts w:ascii="Times New Roman" w:eastAsia="Times New Roman" w:hAnsi="Times New Roman" w:cs="Times New Roman"/>
                <w:color w:val="000000"/>
              </w:rPr>
              <w:lastRenderedPageBreak/>
              <w:t>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1</w:t>
            </w:r>
            <w:r>
              <w:rPr>
                <w:rFonts w:ascii="Times New Roman" w:eastAsia="Times New Roman" w:hAnsi="Times New Roman" w:cs="Times New Roman"/>
                <w:color w:val="000000"/>
              </w:rPr>
              <w:t> 097,017</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99.0.00.70363</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w:t>
            </w:r>
            <w:r>
              <w:rPr>
                <w:rFonts w:ascii="Times New Roman" w:eastAsia="Times New Roman" w:hAnsi="Times New Roman" w:cs="Times New Roman"/>
                <w:color w:val="000000"/>
              </w:rPr>
              <w:t> 533,283</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99.0.00.70870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99.0.00.80990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768,100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Дополнительное образование детей</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24 011,075</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18,000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04.0.00.20010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18,000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6 187,519</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17.0.00.04240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1 298,186</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17.0.00.S1170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17.0.00.S1170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527,250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17.0.00.S1170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1 333,194</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17.0.00.S2620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1 498,000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17.0.00.S2620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1 510,889</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17 805,556</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99.0.00.04230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16 573,783</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99.0.00.04230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997,097</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99.0.00.04230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55,376</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99.0.00.80990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179,300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Молодежная политика</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462,000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04.0.00.66120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13.0.00.00000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360,000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13.0.00.20010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360,000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45.0.00.00000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100,000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45.0.00.20010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100,000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Другие вопросы в области образования</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8 279,060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4 757,188</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17.0.00.20010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24,500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17.0.00.66120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w:t>
            </w:r>
            <w:r w:rsidRPr="000369C1">
              <w:rPr>
                <w:rFonts w:ascii="Times New Roman" w:eastAsia="Times New Roman" w:hAnsi="Times New Roman" w:cs="Times New Roman"/>
                <w:color w:val="000000"/>
              </w:rPr>
              <w:lastRenderedPageBreak/>
              <w:t>учреждениям и иным некоммерческим организациям)</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199,524</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17.0.Ю6.50501</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468,720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17.0.Ю6.50501</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624,960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17.0.Ю6.51790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1 474,064</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17.0.Ю6.51790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1 965,419</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47.0.00.00000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2 873,551</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47.0.00.S0390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987,467</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47.0.00.S0390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1 886,084</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648,322</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99.0.00.66120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48,322</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99.0.00.93500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600,000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08.00</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КУЛЬТУРА, КИНЕМАТОГРАФИЯ</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21 873,406</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Культура</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21 869,906</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11.0.00.00000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МП «Профилактика правонарушений на территории </w:t>
            </w:r>
            <w:r w:rsidRPr="000369C1">
              <w:rPr>
                <w:rFonts w:ascii="Times New Roman" w:eastAsia="Times New Roman" w:hAnsi="Times New Roman" w:cs="Times New Roman"/>
                <w:color w:val="000000"/>
              </w:rPr>
              <w:lastRenderedPageBreak/>
              <w:t>Урюпинского муниципального района»</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16,470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11.0.00.20010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16,470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13.0.00.00000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30,800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13.0.00.20010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30,800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48.0.00.00000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1 897,000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48.0.00.S177Т</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1 120,000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48.0.00.S177У</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777,000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19 925,636</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99.0.00.04400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9 802,700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99.0.00.04400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1 746,950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99.0.00.04400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21,354</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99.0.00.04420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2 781,800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99.0.00.04420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457,800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99.0.00.04420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5,320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99.0.00.66610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3 776,100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99.0.00.66620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Предоставление бюджетным учреждениям в сфере культуры Урюпинского муниципального района субсидии на цели, не </w:t>
            </w:r>
            <w:r w:rsidRPr="000369C1">
              <w:rPr>
                <w:rFonts w:ascii="Times New Roman" w:eastAsia="Times New Roman" w:hAnsi="Times New Roman" w:cs="Times New Roman"/>
                <w:color w:val="000000"/>
              </w:rPr>
              <w:lastRenderedPageBreak/>
              <w:t>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61,566</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99.0.00.71210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Иные межбюджетные трансферты (Межбюджетные трансферты)</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162,000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99.0.00.79260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1 101,000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99.0.00.80990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Уплата налога на имущество (Иные бюджетные ассигнования)</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9,046</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Другие вопросы в области культуры, кинематографии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3,500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48.0.00.00000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3,500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48.0.00.20010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3,500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СОЦИАЛЬНАЯ ПОЛИТИКА</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71 365,276</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Пенсионное обеспечение</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1 560,000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1 560,000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99.0.00.14910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1 560,000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Социальное обеспечение населения</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52 472,359</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52 472,359</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99.0.00.15140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26,400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99.0.00.70420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40,900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99.0.00.70420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4 089,600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99.0.00.70430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0,270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99.0.00.70430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w:t>
            </w:r>
            <w:r w:rsidRPr="000369C1">
              <w:rPr>
                <w:rFonts w:ascii="Times New Roman" w:eastAsia="Times New Roman" w:hAnsi="Times New Roman" w:cs="Times New Roman"/>
                <w:color w:val="000000"/>
              </w:rPr>
              <w:lastRenderedPageBreak/>
              <w:t>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26,930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99.0.00.70450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0,425</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99.0.00.70450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42,475</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99.0.00.70530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74,509</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99.0.00.70530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7 450,850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99.0.00.80670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720,000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99.0.00.80670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40 000,000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Охрана семьи и детства</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13 986,551</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43.0.00.00000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504,000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43.0.00.L4970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504,000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0,851</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90.0.00.72300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w:t>
            </w:r>
            <w:r w:rsidRPr="000369C1">
              <w:rPr>
                <w:rFonts w:ascii="Times New Roman" w:eastAsia="Times New Roman" w:hAnsi="Times New Roman" w:cs="Times New Roman"/>
                <w:color w:val="000000"/>
              </w:rPr>
              <w:lastRenderedPageBreak/>
              <w:t>(муниципальных)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0,851</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13 481,700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99.0.00.70340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1,700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99.0.00.70340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167,900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9 186,900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3 968,400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99.0.00.70410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156,800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Другие вопросы в области социальной политики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3 346,366</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3 346,366</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90.0.00.55490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32,025</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90.0.00.70020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1 709,300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90.0.00.70020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95,000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90.0.00.70530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w:t>
            </w:r>
            <w:r w:rsidRPr="000369C1">
              <w:rPr>
                <w:rFonts w:ascii="Times New Roman" w:eastAsia="Times New Roman" w:hAnsi="Times New Roman" w:cs="Times New Roman"/>
                <w:color w:val="000000"/>
              </w:rPr>
              <w:lastRenderedPageBreak/>
              <w:t>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1 245,036</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10.06</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90.0.00.70530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265,005</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11.00</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ФИЗИЧЕСКАЯ КУЛЬТУРА И СПОРТ</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1 770,000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Физическая культура</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1 770,000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44.0.00.00000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1 120,000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44.0.00.S177Р</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в рамках инициативного бюджетирования по проекту «Уличная тренажерная площадка» (Межбюджетные трансферты)</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1 120,000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650,000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99.0.00.79260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650,000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D3694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РОССИЙСКОЙ ФЕДЕРАЦИИ</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29 243,600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Прочие межбюджетные трансферты общего характера</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29 243,600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29 243,600</w:t>
            </w:r>
          </w:p>
        </w:tc>
      </w:tr>
      <w:tr w:rsidR="00D36948" w:rsidRPr="002B1257" w:rsidTr="00F95321">
        <w:trPr>
          <w:trHeight w:val="20"/>
        </w:trPr>
        <w:tc>
          <w:tcPr>
            <w:tcW w:w="55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99.0.00.79770</w:t>
            </w:r>
          </w:p>
        </w:tc>
        <w:tc>
          <w:tcPr>
            <w:tcW w:w="64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29 243,600</w:t>
            </w:r>
          </w:p>
        </w:tc>
      </w:tr>
      <w:tr w:rsidR="00D36948" w:rsidRPr="002B1257" w:rsidTr="00F95321">
        <w:trPr>
          <w:trHeight w:val="20"/>
        </w:trPr>
        <w:tc>
          <w:tcPr>
            <w:tcW w:w="8648" w:type="dxa"/>
            <w:gridSpan w:val="4"/>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5"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753 219,886</w:t>
            </w:r>
          </w:p>
        </w:tc>
      </w:tr>
    </w:tbl>
    <w:p w:rsidR="00D36948" w:rsidRPr="004E2DA2" w:rsidRDefault="00D36948" w:rsidP="00D36948">
      <w:pPr>
        <w:tabs>
          <w:tab w:val="left" w:pos="5040"/>
        </w:tabs>
        <w:spacing w:after="0" w:line="240" w:lineRule="auto"/>
        <w:ind w:right="-57"/>
        <w:jc w:val="both"/>
        <w:rPr>
          <w:rFonts w:ascii="Times New Roman" w:hAnsi="Times New Roman" w:cs="Times New Roman"/>
          <w:bCs/>
          <w:sz w:val="16"/>
          <w:szCs w:val="16"/>
        </w:rPr>
      </w:pPr>
    </w:p>
    <w:p w:rsidR="00D36948" w:rsidRPr="004E2DA2" w:rsidRDefault="00D36948" w:rsidP="00D36948">
      <w:pPr>
        <w:tabs>
          <w:tab w:val="left" w:pos="5040"/>
        </w:tabs>
        <w:spacing w:after="0" w:line="240" w:lineRule="auto"/>
        <w:ind w:left="-57" w:right="-57"/>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w:t>
      </w:r>
      <w:r>
        <w:rPr>
          <w:rFonts w:ascii="Times New Roman" w:hAnsi="Times New Roman" w:cs="Times New Roman"/>
          <w:bCs/>
          <w:sz w:val="28"/>
          <w:szCs w:val="28"/>
        </w:rPr>
        <w:t>8</w:t>
      </w:r>
      <w:r w:rsidRPr="004E2DA2">
        <w:rPr>
          <w:rFonts w:ascii="Times New Roman" w:hAnsi="Times New Roman" w:cs="Times New Roman"/>
          <w:bCs/>
          <w:sz w:val="28"/>
          <w:szCs w:val="28"/>
        </w:rPr>
        <w:t xml:space="preserve">. Приложение </w:t>
      </w:r>
      <w:r>
        <w:rPr>
          <w:rFonts w:ascii="Times New Roman" w:hAnsi="Times New Roman" w:cs="Times New Roman"/>
          <w:bCs/>
          <w:sz w:val="28"/>
          <w:szCs w:val="28"/>
        </w:rPr>
        <w:t>8</w:t>
      </w:r>
      <w:r w:rsidRPr="004E2DA2">
        <w:rPr>
          <w:rFonts w:ascii="Times New Roman" w:hAnsi="Times New Roman" w:cs="Times New Roman"/>
          <w:bCs/>
          <w:sz w:val="28"/>
          <w:szCs w:val="28"/>
        </w:rPr>
        <w:t xml:space="preserve"> к Положению изложить в следующей редакции:</w:t>
      </w:r>
    </w:p>
    <w:p w:rsidR="00D36948" w:rsidRPr="004E2DA2" w:rsidRDefault="00D36948" w:rsidP="00D36948">
      <w:pPr>
        <w:spacing w:after="0" w:line="240" w:lineRule="auto"/>
        <w:ind w:left="3402" w:right="-57"/>
        <w:jc w:val="both"/>
        <w:rPr>
          <w:rFonts w:ascii="Times New Roman" w:hAnsi="Times New Roman" w:cs="Times New Roman"/>
          <w:b/>
          <w:bCs/>
          <w:sz w:val="24"/>
          <w:szCs w:val="24"/>
        </w:rPr>
      </w:pPr>
      <w:r w:rsidRPr="004E2DA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E2DA2">
        <w:rPr>
          <w:rFonts w:ascii="Times New Roman" w:hAnsi="Times New Roman" w:cs="Times New Roman"/>
          <w:sz w:val="24"/>
          <w:szCs w:val="24"/>
        </w:rPr>
        <w:t xml:space="preserve">«Приложение </w:t>
      </w:r>
      <w:r>
        <w:rPr>
          <w:rFonts w:ascii="Times New Roman" w:hAnsi="Times New Roman" w:cs="Times New Roman"/>
          <w:sz w:val="24"/>
          <w:szCs w:val="24"/>
        </w:rPr>
        <w:t>8</w:t>
      </w:r>
    </w:p>
    <w:p w:rsidR="00D36948" w:rsidRPr="004E2DA2" w:rsidRDefault="00D36948" w:rsidP="00D36948">
      <w:pPr>
        <w:autoSpaceDE w:val="0"/>
        <w:autoSpaceDN w:val="0"/>
        <w:adjustRightInd w:val="0"/>
        <w:spacing w:after="0" w:line="240" w:lineRule="auto"/>
        <w:ind w:left="340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к Положению о бюджете  Урюпинского муниципального</w:t>
      </w:r>
    </w:p>
    <w:p w:rsidR="00D36948" w:rsidRPr="004E2DA2" w:rsidRDefault="00D36948" w:rsidP="00D36948">
      <w:pPr>
        <w:autoSpaceDE w:val="0"/>
        <w:autoSpaceDN w:val="0"/>
        <w:adjustRightInd w:val="0"/>
        <w:spacing w:after="0" w:line="240" w:lineRule="auto"/>
        <w:ind w:left="340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района на 2025 год и плановый период 2026 и 2027 годов</w:t>
      </w:r>
    </w:p>
    <w:p w:rsidR="00D36948" w:rsidRPr="000369C1" w:rsidRDefault="00D36948" w:rsidP="00D36948">
      <w:pPr>
        <w:tabs>
          <w:tab w:val="left" w:pos="5040"/>
        </w:tabs>
        <w:spacing w:after="0" w:line="240" w:lineRule="auto"/>
        <w:ind w:left="-57" w:right="-57"/>
        <w:jc w:val="both"/>
        <w:rPr>
          <w:rFonts w:ascii="Times New Roman" w:hAnsi="Times New Roman" w:cs="Times New Roman"/>
          <w:bCs/>
          <w:sz w:val="16"/>
          <w:szCs w:val="16"/>
        </w:rPr>
      </w:pPr>
    </w:p>
    <w:p w:rsidR="00D36948" w:rsidRPr="00880A1B" w:rsidRDefault="00D36948" w:rsidP="00D36948">
      <w:pPr>
        <w:spacing w:after="0" w:line="240" w:lineRule="auto"/>
        <w:ind w:left="-57" w:right="-57"/>
        <w:jc w:val="center"/>
        <w:rPr>
          <w:rFonts w:ascii="Times New Roman" w:hAnsi="Times New Roman" w:cs="Times New Roman"/>
          <w:b/>
          <w:bCs/>
          <w:sz w:val="24"/>
          <w:szCs w:val="24"/>
        </w:rPr>
      </w:pPr>
      <w:r w:rsidRPr="00880A1B">
        <w:rPr>
          <w:rFonts w:ascii="Times New Roman" w:hAnsi="Times New Roman" w:cs="Times New Roman"/>
          <w:b/>
          <w:bCs/>
          <w:sz w:val="24"/>
          <w:szCs w:val="24"/>
        </w:rPr>
        <w:t xml:space="preserve">Распределение бюджетных ассигнований по разделам и подразделам, целевым статьям и группам видов расходов классификации расходов районного бюджета </w:t>
      </w:r>
    </w:p>
    <w:p w:rsidR="00D36948" w:rsidRPr="00880A1B" w:rsidRDefault="00D36948" w:rsidP="00D36948">
      <w:pPr>
        <w:spacing w:after="0" w:line="240" w:lineRule="auto"/>
        <w:ind w:left="-57" w:right="-57"/>
        <w:jc w:val="center"/>
        <w:rPr>
          <w:rFonts w:ascii="Times New Roman" w:hAnsi="Times New Roman" w:cs="Times New Roman"/>
          <w:b/>
          <w:bCs/>
          <w:sz w:val="24"/>
          <w:szCs w:val="24"/>
        </w:rPr>
      </w:pPr>
      <w:r w:rsidRPr="00880A1B">
        <w:rPr>
          <w:rFonts w:ascii="Times New Roman" w:hAnsi="Times New Roman" w:cs="Times New Roman"/>
          <w:b/>
          <w:bCs/>
          <w:sz w:val="24"/>
          <w:szCs w:val="24"/>
        </w:rPr>
        <w:t>на плановый период 2026 и 2027 годов</w:t>
      </w:r>
    </w:p>
    <w:p w:rsidR="00D36948" w:rsidRPr="000369C1" w:rsidRDefault="00D36948" w:rsidP="00D36948">
      <w:pPr>
        <w:tabs>
          <w:tab w:val="left" w:pos="5040"/>
        </w:tabs>
        <w:spacing w:after="0" w:line="240" w:lineRule="auto"/>
        <w:ind w:left="-57" w:right="-57"/>
        <w:jc w:val="both"/>
        <w:rPr>
          <w:rFonts w:ascii="Times New Roman" w:hAnsi="Times New Roman" w:cs="Times New Roman"/>
          <w:bCs/>
          <w:sz w:val="16"/>
          <w:szCs w:val="16"/>
        </w:rPr>
      </w:pPr>
    </w:p>
    <w:tbl>
      <w:tblPr>
        <w:tblW w:w="98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402"/>
        <w:gridCol w:w="582"/>
        <w:gridCol w:w="4820"/>
        <w:gridCol w:w="1276"/>
        <w:gridCol w:w="1250"/>
      </w:tblGrid>
      <w:tr w:rsidR="00D36948" w:rsidRPr="00880A1B" w:rsidTr="00F95321">
        <w:trPr>
          <w:trHeight w:val="509"/>
        </w:trPr>
        <w:tc>
          <w:tcPr>
            <w:tcW w:w="568" w:type="dxa"/>
            <w:vMerge w:val="restart"/>
            <w:shd w:val="clear" w:color="auto" w:fill="auto"/>
            <w:vAlign w:val="center"/>
            <w:hideMark/>
          </w:tcPr>
          <w:p w:rsidR="00D36948" w:rsidRPr="0081133E"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t>Раз</w:t>
            </w:r>
          </w:p>
          <w:p w:rsidR="00D36948" w:rsidRPr="0081133E"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t>дел, под</w:t>
            </w:r>
          </w:p>
          <w:p w:rsidR="00D36948" w:rsidRPr="0081133E"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t>раз</w:t>
            </w:r>
          </w:p>
          <w:p w:rsidR="00D36948" w:rsidRPr="0081133E"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lastRenderedPageBreak/>
              <w:t>дел</w:t>
            </w:r>
          </w:p>
        </w:tc>
        <w:tc>
          <w:tcPr>
            <w:tcW w:w="1402" w:type="dxa"/>
            <w:vMerge w:val="restart"/>
            <w:shd w:val="clear" w:color="auto" w:fill="auto"/>
            <w:vAlign w:val="center"/>
            <w:hideMark/>
          </w:tcPr>
          <w:p w:rsidR="00D36948" w:rsidRPr="0081133E"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lastRenderedPageBreak/>
              <w:t xml:space="preserve">Целевая </w:t>
            </w:r>
          </w:p>
          <w:p w:rsidR="00D36948" w:rsidRPr="0081133E"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t>статья</w:t>
            </w:r>
          </w:p>
        </w:tc>
        <w:tc>
          <w:tcPr>
            <w:tcW w:w="582" w:type="dxa"/>
            <w:vMerge w:val="restart"/>
            <w:shd w:val="clear" w:color="auto" w:fill="auto"/>
            <w:vAlign w:val="center"/>
            <w:hideMark/>
          </w:tcPr>
          <w:p w:rsidR="00D36948" w:rsidRPr="0081133E"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t>Гру</w:t>
            </w:r>
          </w:p>
          <w:p w:rsidR="00D36948" w:rsidRPr="0081133E"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t>ппа вида расх</w:t>
            </w:r>
          </w:p>
          <w:p w:rsidR="00D36948" w:rsidRPr="0081133E"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lastRenderedPageBreak/>
              <w:t>одов</w:t>
            </w:r>
          </w:p>
        </w:tc>
        <w:tc>
          <w:tcPr>
            <w:tcW w:w="4820" w:type="dxa"/>
            <w:vMerge w:val="restart"/>
            <w:shd w:val="clear" w:color="auto" w:fill="auto"/>
            <w:vAlign w:val="center"/>
            <w:hideMark/>
          </w:tcPr>
          <w:p w:rsidR="00D36948" w:rsidRPr="0081133E"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lastRenderedPageBreak/>
              <w:t>Наименование</w:t>
            </w:r>
          </w:p>
        </w:tc>
        <w:tc>
          <w:tcPr>
            <w:tcW w:w="1276" w:type="dxa"/>
            <w:vMerge w:val="restart"/>
            <w:shd w:val="clear" w:color="auto" w:fill="auto"/>
            <w:vAlign w:val="center"/>
            <w:hideMark/>
          </w:tcPr>
          <w:p w:rsidR="00D36948" w:rsidRPr="0081133E"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2026 год</w:t>
            </w:r>
            <w:r w:rsidRPr="0081133E">
              <w:rPr>
                <w:rFonts w:ascii="Times New Roman" w:eastAsia="Times New Roman" w:hAnsi="Times New Roman" w:cs="Times New Roman"/>
                <w:b/>
                <w:bCs/>
                <w:color w:val="000000"/>
                <w:sz w:val="20"/>
                <w:szCs w:val="20"/>
              </w:rPr>
              <w:t xml:space="preserve"> </w:t>
            </w:r>
            <w:r w:rsidRPr="0081133E">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81133E">
              <w:rPr>
                <w:rFonts w:ascii="Times New Roman" w:eastAsia="Times New Roman" w:hAnsi="Times New Roman" w:cs="Times New Roman"/>
                <w:bCs/>
                <w:color w:val="000000"/>
                <w:sz w:val="20"/>
                <w:szCs w:val="20"/>
              </w:rPr>
              <w:t>)</w:t>
            </w:r>
          </w:p>
        </w:tc>
        <w:tc>
          <w:tcPr>
            <w:tcW w:w="1250" w:type="dxa"/>
            <w:vMerge w:val="restart"/>
            <w:shd w:val="clear" w:color="auto" w:fill="auto"/>
            <w:vAlign w:val="center"/>
            <w:hideMark/>
          </w:tcPr>
          <w:p w:rsidR="00D36948" w:rsidRPr="0081133E"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2027 год</w:t>
            </w:r>
            <w:r w:rsidRPr="0081133E">
              <w:rPr>
                <w:rFonts w:ascii="Times New Roman" w:eastAsia="Times New Roman" w:hAnsi="Times New Roman" w:cs="Times New Roman"/>
                <w:b/>
                <w:bCs/>
                <w:color w:val="000000"/>
                <w:sz w:val="20"/>
                <w:szCs w:val="20"/>
              </w:rPr>
              <w:t xml:space="preserve"> </w:t>
            </w:r>
            <w:r w:rsidRPr="0081133E">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81133E">
              <w:rPr>
                <w:rFonts w:ascii="Times New Roman" w:eastAsia="Times New Roman" w:hAnsi="Times New Roman" w:cs="Times New Roman"/>
                <w:bCs/>
                <w:color w:val="000000"/>
                <w:sz w:val="20"/>
                <w:szCs w:val="20"/>
              </w:rPr>
              <w:t>)</w:t>
            </w:r>
          </w:p>
        </w:tc>
      </w:tr>
      <w:tr w:rsidR="00D36948" w:rsidRPr="00880A1B" w:rsidTr="00F95321">
        <w:trPr>
          <w:trHeight w:val="509"/>
        </w:trPr>
        <w:tc>
          <w:tcPr>
            <w:tcW w:w="568" w:type="dxa"/>
            <w:vMerge/>
            <w:vAlign w:val="center"/>
            <w:hideMark/>
          </w:tcPr>
          <w:p w:rsidR="00D36948" w:rsidRPr="000369C1" w:rsidRDefault="00D36948" w:rsidP="00F95321">
            <w:pPr>
              <w:spacing w:after="0" w:line="240" w:lineRule="auto"/>
              <w:ind w:left="-57" w:right="-57"/>
              <w:rPr>
                <w:rFonts w:ascii="Times New Roman" w:eastAsia="Times New Roman" w:hAnsi="Times New Roman" w:cs="Times New Roman"/>
                <w:b/>
                <w:bCs/>
                <w:color w:val="000000"/>
                <w:sz w:val="20"/>
                <w:szCs w:val="20"/>
              </w:rPr>
            </w:pPr>
          </w:p>
        </w:tc>
        <w:tc>
          <w:tcPr>
            <w:tcW w:w="1402" w:type="dxa"/>
            <w:vMerge/>
            <w:vAlign w:val="center"/>
            <w:hideMark/>
          </w:tcPr>
          <w:p w:rsidR="00D36948" w:rsidRPr="000369C1" w:rsidRDefault="00D36948" w:rsidP="00F95321">
            <w:pPr>
              <w:spacing w:after="0" w:line="240" w:lineRule="auto"/>
              <w:ind w:left="-57" w:right="-57"/>
              <w:rPr>
                <w:rFonts w:ascii="Times New Roman" w:eastAsia="Times New Roman" w:hAnsi="Times New Roman" w:cs="Times New Roman"/>
                <w:b/>
                <w:bCs/>
                <w:color w:val="000000"/>
                <w:sz w:val="20"/>
                <w:szCs w:val="20"/>
              </w:rPr>
            </w:pPr>
          </w:p>
        </w:tc>
        <w:tc>
          <w:tcPr>
            <w:tcW w:w="582" w:type="dxa"/>
            <w:vMerge/>
            <w:vAlign w:val="center"/>
            <w:hideMark/>
          </w:tcPr>
          <w:p w:rsidR="00D36948" w:rsidRPr="000369C1" w:rsidRDefault="00D36948" w:rsidP="00F95321">
            <w:pPr>
              <w:spacing w:after="0" w:line="240" w:lineRule="auto"/>
              <w:ind w:left="-57" w:right="-57"/>
              <w:rPr>
                <w:rFonts w:ascii="Times New Roman" w:eastAsia="Times New Roman" w:hAnsi="Times New Roman" w:cs="Times New Roman"/>
                <w:b/>
                <w:bCs/>
                <w:color w:val="000000"/>
                <w:sz w:val="20"/>
                <w:szCs w:val="20"/>
              </w:rPr>
            </w:pPr>
          </w:p>
        </w:tc>
        <w:tc>
          <w:tcPr>
            <w:tcW w:w="4820" w:type="dxa"/>
            <w:vMerge/>
            <w:vAlign w:val="center"/>
            <w:hideMark/>
          </w:tcPr>
          <w:p w:rsidR="00D36948" w:rsidRPr="000369C1" w:rsidRDefault="00D36948" w:rsidP="00F95321">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rPr>
            </w:pPr>
          </w:p>
        </w:tc>
        <w:tc>
          <w:tcPr>
            <w:tcW w:w="1250" w:type="dxa"/>
            <w:vMerge/>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rPr>
            </w:pPr>
          </w:p>
        </w:tc>
      </w:tr>
      <w:tr w:rsidR="00D36948" w:rsidRPr="00880A1B" w:rsidTr="00F95321">
        <w:trPr>
          <w:trHeight w:val="253"/>
        </w:trPr>
        <w:tc>
          <w:tcPr>
            <w:tcW w:w="568" w:type="dxa"/>
            <w:vMerge/>
            <w:vAlign w:val="center"/>
            <w:hideMark/>
          </w:tcPr>
          <w:p w:rsidR="00D36948" w:rsidRPr="000369C1" w:rsidRDefault="00D36948" w:rsidP="00F95321">
            <w:pPr>
              <w:spacing w:after="0" w:line="240" w:lineRule="auto"/>
              <w:ind w:left="-57" w:right="-57"/>
              <w:rPr>
                <w:rFonts w:ascii="Times New Roman" w:eastAsia="Times New Roman" w:hAnsi="Times New Roman" w:cs="Times New Roman"/>
                <w:b/>
                <w:bCs/>
                <w:color w:val="000000"/>
                <w:sz w:val="20"/>
                <w:szCs w:val="20"/>
              </w:rPr>
            </w:pPr>
          </w:p>
        </w:tc>
        <w:tc>
          <w:tcPr>
            <w:tcW w:w="1402" w:type="dxa"/>
            <w:vMerge/>
            <w:vAlign w:val="center"/>
            <w:hideMark/>
          </w:tcPr>
          <w:p w:rsidR="00D36948" w:rsidRPr="000369C1" w:rsidRDefault="00D36948" w:rsidP="00F95321">
            <w:pPr>
              <w:spacing w:after="0" w:line="240" w:lineRule="auto"/>
              <w:ind w:left="-57" w:right="-57"/>
              <w:rPr>
                <w:rFonts w:ascii="Times New Roman" w:eastAsia="Times New Roman" w:hAnsi="Times New Roman" w:cs="Times New Roman"/>
                <w:b/>
                <w:bCs/>
                <w:color w:val="000000"/>
                <w:sz w:val="20"/>
                <w:szCs w:val="20"/>
              </w:rPr>
            </w:pPr>
          </w:p>
        </w:tc>
        <w:tc>
          <w:tcPr>
            <w:tcW w:w="582" w:type="dxa"/>
            <w:vMerge/>
            <w:vAlign w:val="center"/>
            <w:hideMark/>
          </w:tcPr>
          <w:p w:rsidR="00D36948" w:rsidRPr="000369C1" w:rsidRDefault="00D36948" w:rsidP="00F95321">
            <w:pPr>
              <w:spacing w:after="0" w:line="240" w:lineRule="auto"/>
              <w:ind w:left="-57" w:right="-57"/>
              <w:rPr>
                <w:rFonts w:ascii="Times New Roman" w:eastAsia="Times New Roman" w:hAnsi="Times New Roman" w:cs="Times New Roman"/>
                <w:b/>
                <w:bCs/>
                <w:color w:val="000000"/>
                <w:sz w:val="20"/>
                <w:szCs w:val="20"/>
              </w:rPr>
            </w:pPr>
          </w:p>
        </w:tc>
        <w:tc>
          <w:tcPr>
            <w:tcW w:w="4820" w:type="dxa"/>
            <w:vMerge/>
            <w:vAlign w:val="center"/>
            <w:hideMark/>
          </w:tcPr>
          <w:p w:rsidR="00D36948" w:rsidRPr="000369C1" w:rsidRDefault="00D36948" w:rsidP="00F95321">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rPr>
            </w:pPr>
          </w:p>
        </w:tc>
        <w:tc>
          <w:tcPr>
            <w:tcW w:w="1250" w:type="dxa"/>
            <w:vMerge/>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rPr>
            </w:pP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lastRenderedPageBreak/>
              <w:t>01.00</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D36948" w:rsidRPr="0081133E"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88 830,643</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92 302,597</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2 411,900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2 411,900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2 411,900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2 411,900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90.0.00.00030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2 411,900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2 411,900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2 517,800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2 517,800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2 517,800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2 517,800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1 346,400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1 346,400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90.0.00.00050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1 171,400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1 171,400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39 196,500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38 392,300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39 050,700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38 392,300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36 065,300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36 134,900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1 512,100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784,100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90.0.00.70010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381,400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381,400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01.04</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90.0.00.70030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414,400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414,400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90.0.00.70040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677,500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677,500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145,800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145,800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0,700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0,700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90.0.00.51200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0,700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6 844,900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6 844,900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6 844,900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6 844,900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5 601,100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5 601,100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85,800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85,800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90.0.00.00070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1 158,000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1 158,000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500,000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500,000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Непрограммные расходы органов местного </w:t>
            </w:r>
            <w:r w:rsidRPr="000369C1">
              <w:rPr>
                <w:rFonts w:ascii="Times New Roman" w:eastAsia="Times New Roman" w:hAnsi="Times New Roman" w:cs="Times New Roman"/>
                <w:color w:val="000000"/>
              </w:rPr>
              <w:lastRenderedPageBreak/>
              <w:t>самоуправления, казенных учреждений (организаций)</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500,000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500,000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01.11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99.0.00.89990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500,000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500,000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37 269,543</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41 634,997</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1 465,033</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1 505,233</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90.0.00.59320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1 450,900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1 491,100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90.0.00.72370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10,095</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10,095</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90.0.00.72370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4,038</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4,038</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35 804,510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40 129,764</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99.0.00.03990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11 420,000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11 420,000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99.0.00.03990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5 183,902</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3 582,916</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99.0.00.04520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12 859,000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12 859,000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99.0.00.04520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61,100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61,100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99.0.00.72370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8,467</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8,467</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113,000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113,000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99.0.00.88880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6 159,041</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12 085,280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03.00</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D36948" w:rsidRPr="0081133E"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2 857,000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2 857,000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2 857,000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2 857,000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2 857,000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2 857,000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99.0.00.02180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2 841,900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2 841,900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99.0.00.02180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15,100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15,100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04.00</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D36948" w:rsidRPr="0081133E"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55 035,928</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47 510,118</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68,300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68,300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68,300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68,300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99.0.00.70270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68,300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68,300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54 967,628</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47 441,818</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"Энергосбережение и повышение энергетической эффективности Урюпинского муниципального района"</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8 080,808</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8 080,808</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04.09</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01.0.00.SД050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8 080,808</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8 080,808</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34.0.00.00000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46 886,820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39 361,010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34.0.00.9Д150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8 149,446</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11 532,727</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34.0.00.SД050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содержанию 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12 121,212</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34.0.00.SД8D0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26 616,162</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27 828,283</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05.00</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D36948" w:rsidRPr="0081133E"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33 173,068</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33 117,512</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7,300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7,300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7,300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7,300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7,300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7,300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3 172,434</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3 616,878</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09.0.00.00000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"Чистая вода Урюпинского муниципального района"</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1 333,334</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1 777,778</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09.0.00.S1970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1 333,334</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1 777,778</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1 839,100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1 839,100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99.0.00.70510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1 839,100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1 839,100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5 993,334</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5 493,334</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33.0.00.00000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500,000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33.0.00.L5765</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Обеспечение комплексного развития сельских территорий (поддержка общественно значимых </w:t>
            </w:r>
            <w:r w:rsidRPr="000369C1">
              <w:rPr>
                <w:rFonts w:ascii="Times New Roman" w:eastAsia="Times New Roman" w:hAnsi="Times New Roman" w:cs="Times New Roman"/>
                <w:color w:val="000000"/>
              </w:rPr>
              <w:lastRenderedPageBreak/>
              <w:t>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500,000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05.03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5 493,334</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5 493,334</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99.0.00.S2270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5 493,334</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5 493,334</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24 000,000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24 000,000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24 000,000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24 000,000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99.0.00.66210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24 000,000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24 000,000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07.00</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D36948" w:rsidRPr="0081133E"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515 603,522</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593 554,367</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47 016,830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90 222,393</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1 277,014</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06.0.00.20010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1 277,014</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60,016</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60,016</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08.0.00.20010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60,016</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60,016</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44 301,577</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10.0.Я1.53150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44 301,577</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45 679,800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45 860,800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99.0.00.04200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12 730,400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12 730,400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99.0.00.04200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5 311,000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5 251,600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99.0.00.70351</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7 485,100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7 550,700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99.0.00.70352</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2 495,100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2 517,000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99.0.00.71491</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1 080,300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1 089,700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99.0.00.71491</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11 992,100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12 097,400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99.0.00.71492</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0369C1">
              <w:rPr>
                <w:rFonts w:ascii="Times New Roman" w:eastAsia="Times New Roman" w:hAnsi="Times New Roman" w:cs="Times New Roman"/>
                <w:color w:val="000000"/>
              </w:rPr>
              <w:lastRenderedPageBreak/>
              <w:t>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349,900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353,000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99.0.00.71492</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4 007,500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4 042,600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228,400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228,400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436 559,817</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471 062,638</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22 119,133</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06.0.00.20010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594,283</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06.0.00.66120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3 345,776</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06.0.00.L3040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2 476,130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06.0.00.L3040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6 940,282</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06.0.00.S3370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2 425,904</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06.0.00.S3370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6 336,758</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400,859</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400,859</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08.0.00.20010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114,691</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114,691</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08.0.00.66110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286,168</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286,168</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63 568,839</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92 564,855</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10.0.Ю4.57501</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52 436,523</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72 789,296</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10.0.Ю4.57502</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9 887,780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19 775,559</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10.0.Ю4.А7501</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1 244,536</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33 904,080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17.0.Ю6.53030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Ежемесячное денежное вознаграждение за </w:t>
            </w:r>
            <w:r w:rsidRPr="000369C1">
              <w:rPr>
                <w:rFonts w:ascii="Times New Roman" w:eastAsia="Times New Roman" w:hAnsi="Times New Roman" w:cs="Times New Roman"/>
                <w:color w:val="000000"/>
              </w:rPr>
              <w:lastRenderedPageBreak/>
              <w:t>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11 561,760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17.0.Ю6.53030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22 342,320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316 566,906</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378 096,924</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8 790,300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8 790,300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11 024,300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13 532,700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99.0.00.66110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36 503,605</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41 553,489</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99.0.00.70361</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63 815,100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64 375,300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99.0.00.70361</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Субвенции на осуществление образовательного </w:t>
            </w:r>
            <w:r w:rsidRPr="000369C1">
              <w:rPr>
                <w:rFonts w:ascii="Times New Roman" w:eastAsia="Times New Roman" w:hAnsi="Times New Roman" w:cs="Times New Roman"/>
                <w:color w:val="000000"/>
              </w:rPr>
              <w:lastRenderedPageBreak/>
              <w:t>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138 036,100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139 247,300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99.0.00.70362</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19 154,300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19 322,400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99.0.00.70362</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38 442,000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38 779,300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99.0.00.70870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771,200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771,200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99.0.00.L3040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2 374,044</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99.0.00.L3040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6 654,148</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99.0.00.S3370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w:t>
            </w:r>
            <w:r w:rsidRPr="000369C1">
              <w:rPr>
                <w:rFonts w:ascii="Times New Roman" w:eastAsia="Times New Roman" w:hAnsi="Times New Roman" w:cs="Times New Roman"/>
                <w:color w:val="000000"/>
              </w:rPr>
              <w:lastRenderedPageBreak/>
              <w:t>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2 425,904</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99.0.00.S3370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6 336,758</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99.0.Ю6.53030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11 561,760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99.0.Ю6.53030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22 342,320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24 421,433</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24 600,733</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6 176,250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17.0.00.04240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1 286,917</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0369C1">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20,000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527,250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1 333,194</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17.0.00.S2620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1 498,000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17.0.00.S2620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1 510,889</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18 245,183</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24 600,733</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17 739,183</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19 026,100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506,000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506,000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179,300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99.0.00.S1170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99.0.00.S1170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w:t>
            </w:r>
            <w:r w:rsidRPr="000369C1">
              <w:rPr>
                <w:rFonts w:ascii="Times New Roman" w:eastAsia="Times New Roman" w:hAnsi="Times New Roman" w:cs="Times New Roman"/>
                <w:color w:val="000000"/>
              </w:rPr>
              <w:lastRenderedPageBreak/>
              <w:t>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527,250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99.0.00.S1170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1 333,194</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99.0.00.S2620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1 498,000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99.0.00.S2620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1 510,889</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7 605,443</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7 668,603</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4 585,352</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17.0.Ю6.50501</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468,720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17.0.Ю6.50501</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624,960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17.0.Ю6.51790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0369C1">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1 496,431</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07.09</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17.0.Ю6.51790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1 995,241</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47.0.00.00000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3 020,091</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47.0.00.S0390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978,891</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47.0.00.S0390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2 041,200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7 668,603</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99.0.00.S0390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978,891</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99.0.00.S0390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2 041,200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99.0.Ю6.50501</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468,720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99.0.Ю6.50501</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Обеспечение выплат ежемесячного денежного вознаграждения советникам директоров по воспитанию и взаимодействию с детскими </w:t>
            </w:r>
            <w:r w:rsidRPr="000369C1">
              <w:rPr>
                <w:rFonts w:ascii="Times New Roman" w:eastAsia="Times New Roman" w:hAnsi="Times New Roman" w:cs="Times New Roman"/>
                <w:color w:val="000000"/>
              </w:rPr>
              <w:lastRenderedPageBreak/>
              <w:t>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624,960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07.09</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99.0.Ю6.51790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1 523,499</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99.0.Ю6.51790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2 031,332</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08.00</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D36948" w:rsidRPr="0081133E"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18 346,000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16 968,300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Культура</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18 346,000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16 968,300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18 346,000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16 968,300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99.0.00.04400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10 192,200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10 192,200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99.0.00.04400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1 119,600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41,000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99.0.00.04420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2 735,200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2 735,200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99.0.00.04420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355,100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104,700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99.0.00.66610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3 943,900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3 884,600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Уплата налога на имущество (Иные бюджетные </w:t>
            </w:r>
            <w:r w:rsidRPr="000369C1">
              <w:rPr>
                <w:rFonts w:ascii="Times New Roman" w:eastAsia="Times New Roman" w:hAnsi="Times New Roman" w:cs="Times New Roman"/>
                <w:color w:val="000000"/>
              </w:rPr>
              <w:lastRenderedPageBreak/>
              <w:t>ассигнования)</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10,600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lastRenderedPageBreak/>
              <w:t>10.00</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D36948" w:rsidRPr="0081133E"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29 975,151</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29 856,151</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1 560,000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1 560,000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1 560,000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1 560,000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99.0.00.14910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1 560,000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1 560,000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12 012,564</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12 012,564</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12 012,564</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12 012,564</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99.0.00.15140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26,400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26,400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99.0.00.70420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40,900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40,900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99.0.00.70420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4 089,600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4 089,600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99.0.00.70430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0,270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0,270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99.0.00.70430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26,930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26,930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99.0.00.70450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Субвенции на предоставление мер социальной поддержки по оплате жилья и коммунальных </w:t>
            </w:r>
            <w:r w:rsidRPr="000369C1">
              <w:rPr>
                <w:rFonts w:ascii="Times New Roman" w:eastAsia="Times New Roman" w:hAnsi="Times New Roman" w:cs="Times New Roman"/>
                <w:color w:val="000000"/>
              </w:rPr>
              <w:lastRenderedPageBreak/>
              <w:t>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0,380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0,380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10.03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99.0.00.70450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37,720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37,720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99.0.00.70530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77,134</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77,134</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99.0.00.70530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7 713,230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7 713,230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13 634,451</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13 515,451</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43.0.00.00000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132,000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43.0.00.L4970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132,000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0,851</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0,851</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90.0.00.72300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w:t>
            </w:r>
            <w:r w:rsidRPr="000369C1">
              <w:rPr>
                <w:rFonts w:ascii="Times New Roman" w:eastAsia="Times New Roman" w:hAnsi="Times New Roman" w:cs="Times New Roman"/>
                <w:color w:val="000000"/>
              </w:rPr>
              <w:lastRenderedPageBreak/>
              <w:t>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lastRenderedPageBreak/>
              <w:t>0,851</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0,851</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10.04</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13 501,600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13 514,600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99.0.00.70340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1,900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99.0.00.70340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187,600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200,500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9 186,900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9 186,900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99.0.00.70410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3 968,400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3 968,400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99.0.00.70410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156,800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156,800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2 768,136</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2 768,136</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2 768,136</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2 768,136</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90.0.00.70020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1 608,000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1 608,000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lastRenderedPageBreak/>
              <w:t>10.06</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90.0.00.70530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1 160,136</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1 160,136</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14.00</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D36948" w:rsidRPr="0081133E"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81133E">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40 834,400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40 834,400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40 834,400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40 834,400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40 834,400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40 834,400</w:t>
            </w:r>
          </w:p>
        </w:tc>
      </w:tr>
      <w:tr w:rsidR="00D36948" w:rsidRPr="00880A1B" w:rsidTr="00F95321">
        <w:trPr>
          <w:trHeight w:val="20"/>
        </w:trPr>
        <w:tc>
          <w:tcPr>
            <w:tcW w:w="568"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99.0.00.79770</w:t>
            </w:r>
          </w:p>
        </w:tc>
        <w:tc>
          <w:tcPr>
            <w:tcW w:w="582"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0369C1">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D36948" w:rsidRPr="000369C1" w:rsidRDefault="00D36948" w:rsidP="00F95321">
            <w:pPr>
              <w:spacing w:after="0" w:line="240" w:lineRule="auto"/>
              <w:ind w:left="-57" w:right="-57"/>
              <w:jc w:val="both"/>
              <w:rPr>
                <w:rFonts w:ascii="Times New Roman" w:eastAsia="Times New Roman" w:hAnsi="Times New Roman" w:cs="Times New Roman"/>
                <w:color w:val="000000"/>
              </w:rPr>
            </w:pPr>
            <w:r w:rsidRPr="000369C1">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40 834,400</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40 834,400</w:t>
            </w:r>
          </w:p>
        </w:tc>
      </w:tr>
      <w:tr w:rsidR="00D36948" w:rsidRPr="00880A1B" w:rsidTr="00F95321">
        <w:trPr>
          <w:trHeight w:val="20"/>
        </w:trPr>
        <w:tc>
          <w:tcPr>
            <w:tcW w:w="7372" w:type="dxa"/>
            <w:gridSpan w:val="4"/>
            <w:shd w:val="clear" w:color="auto" w:fill="auto"/>
            <w:noWrap/>
            <w:vAlign w:val="center"/>
            <w:hideMark/>
          </w:tcPr>
          <w:p w:rsidR="00D36948" w:rsidRPr="0081133E"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0369C1">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784 655,713</w:t>
            </w:r>
          </w:p>
        </w:tc>
        <w:tc>
          <w:tcPr>
            <w:tcW w:w="1250"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b/>
                <w:bCs/>
                <w:color w:val="000000"/>
              </w:rPr>
            </w:pPr>
            <w:r w:rsidRPr="000369C1">
              <w:rPr>
                <w:rFonts w:ascii="Times New Roman" w:eastAsia="Times New Roman" w:hAnsi="Times New Roman" w:cs="Times New Roman"/>
                <w:b/>
                <w:bCs/>
                <w:color w:val="000000"/>
              </w:rPr>
              <w:t>857 000,444</w:t>
            </w:r>
          </w:p>
        </w:tc>
      </w:tr>
    </w:tbl>
    <w:p w:rsidR="00D36948" w:rsidRPr="005B1E16" w:rsidRDefault="00D36948" w:rsidP="00D36948">
      <w:pPr>
        <w:tabs>
          <w:tab w:val="left" w:pos="5040"/>
        </w:tabs>
        <w:spacing w:after="0" w:line="240" w:lineRule="auto"/>
        <w:ind w:left="-57" w:right="-57"/>
        <w:jc w:val="both"/>
        <w:rPr>
          <w:rFonts w:ascii="Times New Roman" w:hAnsi="Times New Roman" w:cs="Times New Roman"/>
          <w:bCs/>
          <w:sz w:val="16"/>
          <w:szCs w:val="16"/>
        </w:rPr>
      </w:pPr>
    </w:p>
    <w:p w:rsidR="00D36948" w:rsidRPr="004E2DA2" w:rsidRDefault="00D36948" w:rsidP="00D36948">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9</w:t>
      </w:r>
      <w:r w:rsidRPr="004E2DA2">
        <w:rPr>
          <w:rFonts w:ascii="Times New Roman" w:hAnsi="Times New Roman" w:cs="Times New Roman"/>
          <w:bCs/>
          <w:sz w:val="28"/>
          <w:szCs w:val="28"/>
        </w:rPr>
        <w:t>. Приложение 9 к Положению изложить в следующей редакции:</w:t>
      </w:r>
    </w:p>
    <w:p w:rsidR="00D36948" w:rsidRPr="004E2DA2" w:rsidRDefault="00D36948" w:rsidP="00D36948">
      <w:pPr>
        <w:spacing w:after="0" w:line="240" w:lineRule="auto"/>
        <w:ind w:left="3261"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4E2DA2">
        <w:rPr>
          <w:rFonts w:ascii="Times New Roman" w:hAnsi="Times New Roman" w:cs="Times New Roman"/>
          <w:sz w:val="24"/>
          <w:szCs w:val="24"/>
        </w:rPr>
        <w:t>«Приложение 9</w:t>
      </w:r>
    </w:p>
    <w:p w:rsidR="00D36948" w:rsidRPr="004E2DA2" w:rsidRDefault="00D36948" w:rsidP="00D36948">
      <w:pPr>
        <w:autoSpaceDE w:val="0"/>
        <w:autoSpaceDN w:val="0"/>
        <w:adjustRightInd w:val="0"/>
        <w:spacing w:after="0" w:line="240" w:lineRule="auto"/>
        <w:ind w:left="3261"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к Положению о бюджете  Урюпинского муниципального</w:t>
      </w:r>
    </w:p>
    <w:p w:rsidR="00D36948" w:rsidRPr="004E2DA2" w:rsidRDefault="00D36948" w:rsidP="00D36948">
      <w:pPr>
        <w:autoSpaceDE w:val="0"/>
        <w:autoSpaceDN w:val="0"/>
        <w:adjustRightInd w:val="0"/>
        <w:spacing w:after="0" w:line="240" w:lineRule="auto"/>
        <w:ind w:left="3261"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района на 2025 год и плановый период 2026 и 2027 годов</w:t>
      </w:r>
    </w:p>
    <w:p w:rsidR="00D36948" w:rsidRPr="004E2DA2" w:rsidRDefault="00D36948" w:rsidP="00D36948">
      <w:pPr>
        <w:spacing w:after="0" w:line="240" w:lineRule="auto"/>
        <w:ind w:left="-57" w:right="-57"/>
        <w:jc w:val="center"/>
        <w:rPr>
          <w:rFonts w:ascii="Times New Roman" w:eastAsia="Arial" w:hAnsi="Times New Roman" w:cs="Times New Roman"/>
          <w:b/>
          <w:bCs/>
          <w:sz w:val="16"/>
          <w:szCs w:val="16"/>
          <w:lang w:eastAsia="ar-SA"/>
        </w:rPr>
      </w:pPr>
    </w:p>
    <w:p w:rsidR="00D36948" w:rsidRPr="004E2DA2" w:rsidRDefault="00D36948" w:rsidP="00D36948">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Ведомственная структура расходов бюджета</w:t>
      </w:r>
    </w:p>
    <w:p w:rsidR="00D36948" w:rsidRPr="004E2DA2" w:rsidRDefault="00D36948" w:rsidP="00D36948">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Урюпинского муниципального района на 2025 год</w:t>
      </w:r>
    </w:p>
    <w:p w:rsidR="00D36948" w:rsidRPr="004E2DA2" w:rsidRDefault="00D36948" w:rsidP="00D36948">
      <w:pPr>
        <w:tabs>
          <w:tab w:val="left" w:pos="5040"/>
        </w:tabs>
        <w:spacing w:after="0" w:line="240" w:lineRule="auto"/>
        <w:ind w:right="-57"/>
        <w:jc w:val="both"/>
        <w:rPr>
          <w:rFonts w:ascii="Times New Roman" w:hAnsi="Times New Roman" w:cs="Times New Roman"/>
          <w:bCs/>
          <w:sz w:val="16"/>
          <w:szCs w:val="16"/>
        </w:rPr>
      </w:pPr>
    </w:p>
    <w:tbl>
      <w:tblPr>
        <w:tblW w:w="992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358"/>
        <w:gridCol w:w="527"/>
        <w:gridCol w:w="6197"/>
        <w:gridCol w:w="1276"/>
      </w:tblGrid>
      <w:tr w:rsidR="00D36948" w:rsidRPr="002B1257" w:rsidTr="00F95321">
        <w:trPr>
          <w:trHeight w:val="509"/>
        </w:trPr>
        <w:tc>
          <w:tcPr>
            <w:tcW w:w="568" w:type="dxa"/>
            <w:vMerge w:val="restart"/>
            <w:shd w:val="clear" w:color="auto" w:fill="auto"/>
            <w:vAlign w:val="center"/>
            <w:hideMark/>
          </w:tcPr>
          <w:p w:rsidR="00D3694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Раз</w:t>
            </w:r>
          </w:p>
          <w:p w:rsidR="00D3694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дел, под</w:t>
            </w:r>
          </w:p>
          <w:p w:rsidR="00D3694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w:t>
            </w:r>
            <w:r w:rsidRPr="00A4420B">
              <w:rPr>
                <w:rFonts w:ascii="Times New Roman" w:eastAsia="Times New Roman" w:hAnsi="Times New Roman" w:cs="Times New Roman"/>
                <w:b/>
                <w:bCs/>
                <w:color w:val="000000"/>
                <w:sz w:val="20"/>
                <w:szCs w:val="20"/>
              </w:rPr>
              <w:t>з</w:t>
            </w:r>
          </w:p>
          <w:p w:rsidR="00D36948" w:rsidRPr="00A4420B"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A4420B">
              <w:rPr>
                <w:rFonts w:ascii="Times New Roman" w:eastAsia="Times New Roman" w:hAnsi="Times New Roman" w:cs="Times New Roman"/>
                <w:b/>
                <w:bCs/>
                <w:color w:val="000000"/>
                <w:sz w:val="20"/>
                <w:szCs w:val="20"/>
              </w:rPr>
              <w:t>дел</w:t>
            </w:r>
          </w:p>
        </w:tc>
        <w:tc>
          <w:tcPr>
            <w:tcW w:w="1358" w:type="dxa"/>
            <w:vMerge w:val="restart"/>
            <w:shd w:val="clear" w:color="auto" w:fill="auto"/>
            <w:vAlign w:val="center"/>
            <w:hideMark/>
          </w:tcPr>
          <w:p w:rsidR="00D36948" w:rsidRPr="00A4420B"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A4420B">
              <w:rPr>
                <w:rFonts w:ascii="Times New Roman" w:eastAsia="Times New Roman" w:hAnsi="Times New Roman" w:cs="Times New Roman"/>
                <w:b/>
                <w:bCs/>
                <w:color w:val="000000"/>
                <w:sz w:val="20"/>
                <w:szCs w:val="20"/>
              </w:rPr>
              <w:t>Целевая статья</w:t>
            </w:r>
          </w:p>
        </w:tc>
        <w:tc>
          <w:tcPr>
            <w:tcW w:w="527" w:type="dxa"/>
            <w:vMerge w:val="restart"/>
            <w:shd w:val="clear" w:color="auto" w:fill="auto"/>
            <w:vAlign w:val="center"/>
            <w:hideMark/>
          </w:tcPr>
          <w:p w:rsidR="00D3694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A4420B">
              <w:rPr>
                <w:rFonts w:ascii="Times New Roman" w:eastAsia="Times New Roman" w:hAnsi="Times New Roman" w:cs="Times New Roman"/>
                <w:b/>
                <w:bCs/>
                <w:color w:val="000000"/>
                <w:sz w:val="20"/>
                <w:szCs w:val="20"/>
              </w:rPr>
              <w:t>Гру</w:t>
            </w:r>
          </w:p>
          <w:p w:rsidR="00D3694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ппа вида рас</w:t>
            </w:r>
            <w:r w:rsidRPr="00A4420B">
              <w:rPr>
                <w:rFonts w:ascii="Times New Roman" w:eastAsia="Times New Roman" w:hAnsi="Times New Roman" w:cs="Times New Roman"/>
                <w:b/>
                <w:bCs/>
                <w:color w:val="000000"/>
                <w:sz w:val="20"/>
                <w:szCs w:val="20"/>
              </w:rPr>
              <w:t>х</w:t>
            </w:r>
          </w:p>
          <w:p w:rsidR="00D36948" w:rsidRPr="00A4420B"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A4420B">
              <w:rPr>
                <w:rFonts w:ascii="Times New Roman" w:eastAsia="Times New Roman" w:hAnsi="Times New Roman" w:cs="Times New Roman"/>
                <w:b/>
                <w:bCs/>
                <w:color w:val="000000"/>
                <w:sz w:val="20"/>
                <w:szCs w:val="20"/>
              </w:rPr>
              <w:t>одов</w:t>
            </w:r>
          </w:p>
        </w:tc>
        <w:tc>
          <w:tcPr>
            <w:tcW w:w="6197" w:type="dxa"/>
            <w:vMerge w:val="restart"/>
            <w:shd w:val="clear" w:color="auto" w:fill="auto"/>
            <w:vAlign w:val="center"/>
            <w:hideMark/>
          </w:tcPr>
          <w:p w:rsidR="00D36948" w:rsidRPr="00A4420B"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A4420B">
              <w:rPr>
                <w:rFonts w:ascii="Times New Roman" w:eastAsia="Times New Roman" w:hAnsi="Times New Roman" w:cs="Times New Roman"/>
                <w:b/>
                <w:bCs/>
                <w:color w:val="000000"/>
                <w:sz w:val="20"/>
                <w:szCs w:val="20"/>
              </w:rPr>
              <w:t>Наименование</w:t>
            </w:r>
          </w:p>
        </w:tc>
        <w:tc>
          <w:tcPr>
            <w:tcW w:w="1276" w:type="dxa"/>
            <w:vMerge w:val="restart"/>
            <w:shd w:val="clear" w:color="auto" w:fill="auto"/>
            <w:vAlign w:val="center"/>
            <w:hideMark/>
          </w:tcPr>
          <w:p w:rsidR="00D36948" w:rsidRPr="00A4420B"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 год</w:t>
            </w:r>
            <w:r w:rsidRPr="00A4420B">
              <w:rPr>
                <w:rFonts w:ascii="Times New Roman" w:eastAsia="Times New Roman" w:hAnsi="Times New Roman" w:cs="Times New Roman"/>
                <w:b/>
                <w:bCs/>
                <w:color w:val="000000"/>
                <w:sz w:val="20"/>
                <w:szCs w:val="20"/>
              </w:rPr>
              <w:t xml:space="preserve"> </w:t>
            </w:r>
            <w:r w:rsidRPr="00A4420B">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A4420B">
              <w:rPr>
                <w:rFonts w:ascii="Times New Roman" w:eastAsia="Times New Roman" w:hAnsi="Times New Roman" w:cs="Times New Roman"/>
                <w:bCs/>
                <w:color w:val="000000"/>
                <w:sz w:val="20"/>
                <w:szCs w:val="20"/>
              </w:rPr>
              <w:t>)</w:t>
            </w:r>
          </w:p>
        </w:tc>
      </w:tr>
      <w:tr w:rsidR="00D36948" w:rsidRPr="002B1257" w:rsidTr="00F95321">
        <w:trPr>
          <w:trHeight w:val="509"/>
        </w:trPr>
        <w:tc>
          <w:tcPr>
            <w:tcW w:w="568" w:type="dxa"/>
            <w:vMerge/>
            <w:vAlign w:val="center"/>
            <w:hideMark/>
          </w:tcPr>
          <w:p w:rsidR="00D36948" w:rsidRPr="0098550F" w:rsidRDefault="00D36948" w:rsidP="00F95321">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D36948" w:rsidRPr="0098550F" w:rsidRDefault="00D36948" w:rsidP="00F95321">
            <w:pPr>
              <w:spacing w:after="0" w:line="240" w:lineRule="auto"/>
              <w:ind w:left="-57" w:right="-57"/>
              <w:rPr>
                <w:rFonts w:ascii="Times New Roman" w:eastAsia="Times New Roman" w:hAnsi="Times New Roman" w:cs="Times New Roman"/>
                <w:b/>
                <w:bCs/>
                <w:color w:val="000000"/>
                <w:sz w:val="20"/>
                <w:szCs w:val="20"/>
              </w:rPr>
            </w:pPr>
          </w:p>
        </w:tc>
        <w:tc>
          <w:tcPr>
            <w:tcW w:w="527" w:type="dxa"/>
            <w:vMerge/>
            <w:vAlign w:val="center"/>
            <w:hideMark/>
          </w:tcPr>
          <w:p w:rsidR="00D36948" w:rsidRPr="0098550F" w:rsidRDefault="00D36948" w:rsidP="00F95321">
            <w:pPr>
              <w:spacing w:after="0" w:line="240" w:lineRule="auto"/>
              <w:ind w:left="-57" w:right="-57"/>
              <w:rPr>
                <w:rFonts w:ascii="Times New Roman" w:eastAsia="Times New Roman" w:hAnsi="Times New Roman" w:cs="Times New Roman"/>
                <w:b/>
                <w:bCs/>
                <w:color w:val="000000"/>
                <w:sz w:val="20"/>
                <w:szCs w:val="20"/>
              </w:rPr>
            </w:pPr>
          </w:p>
        </w:tc>
        <w:tc>
          <w:tcPr>
            <w:tcW w:w="6197" w:type="dxa"/>
            <w:vMerge/>
            <w:vAlign w:val="center"/>
            <w:hideMark/>
          </w:tcPr>
          <w:p w:rsidR="00D36948" w:rsidRPr="0098550F" w:rsidRDefault="00D36948" w:rsidP="00F95321">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D36948" w:rsidRPr="0098550F" w:rsidRDefault="00D36948" w:rsidP="00F95321">
            <w:pPr>
              <w:spacing w:after="0" w:line="240" w:lineRule="auto"/>
              <w:ind w:left="-57" w:right="-57"/>
              <w:rPr>
                <w:rFonts w:ascii="Times New Roman" w:eastAsia="Times New Roman" w:hAnsi="Times New Roman" w:cs="Times New Roman"/>
                <w:b/>
                <w:bCs/>
                <w:color w:val="000000"/>
              </w:rPr>
            </w:pPr>
          </w:p>
        </w:tc>
      </w:tr>
      <w:tr w:rsidR="00D36948" w:rsidRPr="002B1257" w:rsidTr="00F95321">
        <w:trPr>
          <w:trHeight w:val="253"/>
        </w:trPr>
        <w:tc>
          <w:tcPr>
            <w:tcW w:w="568" w:type="dxa"/>
            <w:vMerge/>
            <w:vAlign w:val="center"/>
            <w:hideMark/>
          </w:tcPr>
          <w:p w:rsidR="00D36948" w:rsidRPr="0098550F" w:rsidRDefault="00D36948" w:rsidP="00F95321">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D36948" w:rsidRPr="0098550F" w:rsidRDefault="00D36948" w:rsidP="00F95321">
            <w:pPr>
              <w:spacing w:after="0" w:line="240" w:lineRule="auto"/>
              <w:ind w:left="-57" w:right="-57"/>
              <w:rPr>
                <w:rFonts w:ascii="Times New Roman" w:eastAsia="Times New Roman" w:hAnsi="Times New Roman" w:cs="Times New Roman"/>
                <w:b/>
                <w:bCs/>
                <w:color w:val="000000"/>
                <w:sz w:val="20"/>
                <w:szCs w:val="20"/>
              </w:rPr>
            </w:pPr>
          </w:p>
        </w:tc>
        <w:tc>
          <w:tcPr>
            <w:tcW w:w="527" w:type="dxa"/>
            <w:vMerge/>
            <w:vAlign w:val="center"/>
            <w:hideMark/>
          </w:tcPr>
          <w:p w:rsidR="00D36948" w:rsidRPr="0098550F" w:rsidRDefault="00D36948" w:rsidP="00F95321">
            <w:pPr>
              <w:spacing w:after="0" w:line="240" w:lineRule="auto"/>
              <w:ind w:left="-57" w:right="-57"/>
              <w:rPr>
                <w:rFonts w:ascii="Times New Roman" w:eastAsia="Times New Roman" w:hAnsi="Times New Roman" w:cs="Times New Roman"/>
                <w:b/>
                <w:bCs/>
                <w:color w:val="000000"/>
                <w:sz w:val="20"/>
                <w:szCs w:val="20"/>
              </w:rPr>
            </w:pPr>
          </w:p>
        </w:tc>
        <w:tc>
          <w:tcPr>
            <w:tcW w:w="6197" w:type="dxa"/>
            <w:vMerge/>
            <w:vAlign w:val="center"/>
            <w:hideMark/>
          </w:tcPr>
          <w:p w:rsidR="00D36948" w:rsidRPr="0098550F" w:rsidRDefault="00D36948" w:rsidP="00F95321">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D36948" w:rsidRPr="0098550F" w:rsidRDefault="00D36948" w:rsidP="00F95321">
            <w:pPr>
              <w:spacing w:after="0" w:line="240" w:lineRule="auto"/>
              <w:ind w:left="-57" w:right="-57"/>
              <w:rPr>
                <w:rFonts w:ascii="Times New Roman" w:eastAsia="Times New Roman" w:hAnsi="Times New Roman" w:cs="Times New Roman"/>
                <w:b/>
                <w:bCs/>
                <w:color w:val="000000"/>
              </w:rPr>
            </w:pPr>
          </w:p>
        </w:tc>
      </w:tr>
      <w:tr w:rsidR="00D36948" w:rsidRPr="002B1257" w:rsidTr="00F95321">
        <w:trPr>
          <w:trHeight w:val="230"/>
        </w:trPr>
        <w:tc>
          <w:tcPr>
            <w:tcW w:w="8650" w:type="dxa"/>
            <w:gridSpan w:val="4"/>
            <w:vAlign w:val="center"/>
            <w:hideMark/>
          </w:tcPr>
          <w:p w:rsidR="00D36948" w:rsidRPr="00A4420B" w:rsidRDefault="00D36948" w:rsidP="00F95321">
            <w:pPr>
              <w:spacing w:after="0" w:line="240" w:lineRule="auto"/>
              <w:ind w:left="-57" w:right="-57"/>
              <w:jc w:val="center"/>
              <w:rPr>
                <w:rFonts w:ascii="Times New Roman" w:eastAsia="Times New Roman" w:hAnsi="Times New Roman" w:cs="Times New Roman"/>
                <w:b/>
                <w:bCs/>
                <w:color w:val="000000"/>
              </w:rPr>
            </w:pPr>
            <w:r w:rsidRPr="00A4420B">
              <w:rPr>
                <w:rFonts w:ascii="Times New Roman" w:eastAsia="Times New Roman" w:hAnsi="Times New Roman" w:cs="Times New Roman"/>
                <w:b/>
                <w:bCs/>
                <w:color w:val="000000"/>
              </w:rPr>
              <w:t>902 – Администрация Урюпинского муниципального района</w:t>
            </w:r>
          </w:p>
        </w:tc>
        <w:tc>
          <w:tcPr>
            <w:tcW w:w="1276" w:type="dxa"/>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rPr>
            </w:pPr>
            <w:r w:rsidRPr="0098550F">
              <w:rPr>
                <w:rFonts w:ascii="Times New Roman" w:eastAsia="Times New Roman" w:hAnsi="Times New Roman" w:cs="Times New Roman"/>
                <w:b/>
                <w:bCs/>
                <w:color w:val="000000"/>
              </w:rPr>
              <w:t>753 219,886</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w:t>
            </w:r>
          </w:p>
        </w:tc>
        <w:tc>
          <w:tcPr>
            <w:tcW w:w="6197" w:type="dxa"/>
            <w:shd w:val="clear" w:color="auto" w:fill="auto"/>
            <w:noWrap/>
            <w:vAlign w:val="center"/>
            <w:hideMark/>
          </w:tcPr>
          <w:p w:rsidR="00D36948" w:rsidRPr="00A4420B"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A4420B">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rPr>
            </w:pPr>
            <w:r w:rsidRPr="0098550F">
              <w:rPr>
                <w:rFonts w:ascii="Times New Roman" w:eastAsia="Times New Roman" w:hAnsi="Times New Roman" w:cs="Times New Roman"/>
                <w:b/>
                <w:bCs/>
                <w:color w:val="000000"/>
              </w:rPr>
              <w:t>93 824,699</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3 010,196</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3 010,196</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2 669,625</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 xml:space="preserve">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98550F">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lastRenderedPageBreak/>
              <w:t>340,571</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01.03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2 491,000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2 485,900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1 353,300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1 127,600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5,100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5,100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43 120,346</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42 785,925</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38 693,050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1 756,526</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715,844</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454,000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458,400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 xml:space="preserve">Субвенции на осуществление государственных полномочий </w:t>
            </w:r>
            <w:r w:rsidRPr="0098550F">
              <w:rPr>
                <w:rFonts w:ascii="Times New Roman" w:eastAsia="Times New Roman" w:hAnsi="Times New Roman" w:cs="Times New Roman"/>
                <w:color w:val="000000"/>
              </w:rPr>
              <w:lastRenderedPageBreak/>
              <w:t>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lastRenderedPageBreak/>
              <w:t>708,105</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334,421</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334,421</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8 074,752</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8 049,552</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6 246,702</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365,300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1 405,000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32,550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25,200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25,200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500,000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500,000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500,000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36 628,405</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1 444,739</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6,510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 xml:space="preserve">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w:t>
            </w:r>
            <w:r w:rsidRPr="0098550F">
              <w:rPr>
                <w:rFonts w:ascii="Times New Roman" w:eastAsia="Times New Roman" w:hAnsi="Times New Roman" w:cs="Times New Roman"/>
                <w:color w:val="000000"/>
              </w:rPr>
              <w:lastRenderedPageBreak/>
              <w:t>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lastRenderedPageBreak/>
              <w:t>1 421,400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12,021</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4,808</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35 183,666</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11 014,500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8 082,570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57,970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12 767,450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513,100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15,100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99.0.00.55490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Достижение показателей деятельности органов исполнительной власти (Социальное обеспечение и иные выплаты населению)</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240,000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9,271</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2 000,000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113,000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58,505</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160,000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99.0.00.92030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152,200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w:t>
            </w:r>
          </w:p>
        </w:tc>
        <w:tc>
          <w:tcPr>
            <w:tcW w:w="6197" w:type="dxa"/>
            <w:shd w:val="clear" w:color="auto" w:fill="auto"/>
            <w:noWrap/>
            <w:vAlign w:val="center"/>
            <w:hideMark/>
          </w:tcPr>
          <w:p w:rsidR="00D36948" w:rsidRPr="00A4420B"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A4420B">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rPr>
            </w:pPr>
            <w:r w:rsidRPr="0098550F">
              <w:rPr>
                <w:rFonts w:ascii="Times New Roman" w:eastAsia="Times New Roman" w:hAnsi="Times New Roman" w:cs="Times New Roman"/>
                <w:b/>
                <w:bCs/>
                <w:color w:val="000000"/>
              </w:rPr>
              <w:t>3 094,712</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2 903,690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2 903,690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2 533,725</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128,155</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7,600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99.0.00.92180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234,210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191,022</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15,000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11.0.00.20010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(Социальное обеспечение и иные выплаты населению)</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15,000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176,022</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99.0.00.17600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176,022</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w:t>
            </w:r>
          </w:p>
        </w:tc>
        <w:tc>
          <w:tcPr>
            <w:tcW w:w="6197" w:type="dxa"/>
            <w:shd w:val="clear" w:color="auto" w:fill="auto"/>
            <w:noWrap/>
            <w:vAlign w:val="center"/>
            <w:hideMark/>
          </w:tcPr>
          <w:p w:rsidR="00D36948" w:rsidRPr="00A4420B"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A4420B">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rPr>
            </w:pPr>
            <w:r w:rsidRPr="0098550F">
              <w:rPr>
                <w:rFonts w:ascii="Times New Roman" w:eastAsia="Times New Roman" w:hAnsi="Times New Roman" w:cs="Times New Roman"/>
                <w:b/>
                <w:bCs/>
                <w:color w:val="000000"/>
              </w:rPr>
              <w:t>45 127,229</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68,300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68,300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 xml:space="preserve">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w:t>
            </w:r>
            <w:r w:rsidRPr="0098550F">
              <w:rPr>
                <w:rFonts w:ascii="Times New Roman" w:eastAsia="Times New Roman" w:hAnsi="Times New Roman" w:cs="Times New Roman"/>
                <w:color w:val="000000"/>
              </w:rPr>
              <w:lastRenderedPageBreak/>
              <w:t>(муниципальных)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lastRenderedPageBreak/>
              <w:t>68,300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04.08</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Транспорт</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225,000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04.08</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225,000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04.08</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99.0.00.94080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по обеспечению транспортного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225,000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44 301,029</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30 694,924</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7 567,455</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34.0.00.S177Н</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2 068,740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34.0.00.S177П</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в рамках инициативного бюджетирования по проекту «Ремонтно-восстановительные работы улично-дорожной сети по ул. Родниковая х. Лысогорского» (Межбюджетные трансферты)</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2 828,571</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34.0.00.SД8D0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18 230,158</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13 606,104</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81,000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Дорожный фонд (Межбюджетные трансферты)</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10 425,104</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99.0.00.9Д160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3 100,000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532,900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195,900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178,091</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17,809</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337,000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99.0.00.93380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 xml:space="preserve">Мероприятия в области архитектуры и градостроительства (Закупка товаров, работ и услуг для обеспечения </w:t>
            </w:r>
            <w:r w:rsidRPr="0098550F">
              <w:rPr>
                <w:rFonts w:ascii="Times New Roman" w:eastAsia="Times New Roman" w:hAnsi="Times New Roman" w:cs="Times New Roman"/>
                <w:color w:val="000000"/>
              </w:rPr>
              <w:lastRenderedPageBreak/>
              <w:t>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lastRenderedPageBreak/>
              <w:t>57,000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04.12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280,000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05.00</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w:t>
            </w:r>
          </w:p>
        </w:tc>
        <w:tc>
          <w:tcPr>
            <w:tcW w:w="6197" w:type="dxa"/>
            <w:shd w:val="clear" w:color="auto" w:fill="auto"/>
            <w:noWrap/>
            <w:vAlign w:val="center"/>
            <w:hideMark/>
          </w:tcPr>
          <w:p w:rsidR="00D36948" w:rsidRPr="00A4420B"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A4420B">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rPr>
            </w:pPr>
            <w:r w:rsidRPr="0098550F">
              <w:rPr>
                <w:rFonts w:ascii="Times New Roman" w:eastAsia="Times New Roman" w:hAnsi="Times New Roman" w:cs="Times New Roman"/>
                <w:b/>
                <w:bCs/>
                <w:color w:val="000000"/>
              </w:rPr>
              <w:t>35 893,345</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8,224</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8,224</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8,224</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5 504,900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5 504,900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99.0.00.66220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1 550,000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3 872,760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99.0.00.70511</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82,140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9 642,222</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7 531,445</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38.0.00.S177М</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1 120,000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38.0.00.S177С</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двух пешеходных мостов через реку Ольшанка по улице Речной х. Креповский» (Межбюджетные трансферты)</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1 120,000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5 291,445</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2 110,777</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351,000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99.0.00.72210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459,777</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99.0.00.79260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w:t>
            </w:r>
            <w:r w:rsidRPr="0098550F">
              <w:rPr>
                <w:rFonts w:ascii="Times New Roman" w:eastAsia="Times New Roman" w:hAnsi="Times New Roman" w:cs="Times New Roman"/>
                <w:color w:val="000000"/>
              </w:rPr>
              <w:lastRenderedPageBreak/>
              <w:t>проектов с сфере дорожной деятельности (Межбюджетные трансферты)</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lastRenderedPageBreak/>
              <w:t>1 300,000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05.05</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20 738,000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138,000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90.0.00.70512</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125,500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90.0.00.70512</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12,500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20 600,000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20 000,000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99.0.00.66220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600,000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w:t>
            </w:r>
          </w:p>
        </w:tc>
        <w:tc>
          <w:tcPr>
            <w:tcW w:w="6197" w:type="dxa"/>
            <w:shd w:val="clear" w:color="auto" w:fill="auto"/>
            <w:noWrap/>
            <w:vAlign w:val="center"/>
            <w:hideMark/>
          </w:tcPr>
          <w:p w:rsidR="00D36948" w:rsidRPr="00A4420B"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A4420B">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rPr>
            </w:pPr>
            <w:r w:rsidRPr="0098550F">
              <w:rPr>
                <w:rFonts w:ascii="Times New Roman" w:eastAsia="Times New Roman" w:hAnsi="Times New Roman" w:cs="Times New Roman"/>
                <w:b/>
                <w:bCs/>
                <w:color w:val="000000"/>
              </w:rPr>
              <w:t>451 027,619</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45 680,593</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199,600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199,600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1 277,014</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1 277,014</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60,016</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 xml:space="preserve">Реализация мероприятий муниципальной программы муниципальными казенными учреждениям (организациями) </w:t>
            </w:r>
            <w:r w:rsidRPr="0098550F">
              <w:rPr>
                <w:rFonts w:ascii="Times New Roman" w:eastAsia="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lastRenderedPageBreak/>
              <w:t>60,016</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44 143,963</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11 558,800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5 981,703</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43,660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7 351,500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2 778,200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644,400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11 129,400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98550F">
              <w:rPr>
                <w:rFonts w:ascii="Times New Roman" w:eastAsia="Times New Roman" w:hAnsi="Times New Roman" w:cs="Times New Roman"/>
                <w:color w:val="000000"/>
              </w:rPr>
              <w:lastRenderedPageBreak/>
              <w:t>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lastRenderedPageBreak/>
              <w:t>223,400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3 781,900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132,600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290,000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228,400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372 594,891</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1 374,150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367,700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02.0.00.66110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1 006,450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25 050,721</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552,283</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42,000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06.0.00.66120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3 345,776</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3 019,982</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8 499,590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w:t>
            </w:r>
            <w:r w:rsidRPr="0098550F">
              <w:rPr>
                <w:rFonts w:ascii="Times New Roman" w:eastAsia="Times New Roman" w:hAnsi="Times New Roman" w:cs="Times New Roman"/>
                <w:color w:val="000000"/>
              </w:rPr>
              <w:lastRenderedPageBreak/>
              <w:t>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lastRenderedPageBreak/>
              <w:t>2 630,801</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6 960,289</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4 017,300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1 586,196</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286,168</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08.0.00.66120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2 144,936</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34 674,080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17.0.00.S177Ф</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550,000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17.0.00.S177Ц</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220,000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17.0.Ю6.53030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11 561,760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17.0.Ю6.53030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22 342,320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307 478,640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4 013,300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18 880,453</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127,790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39 948,671</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3 357,426</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58 723,198</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119 406,002</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19 400,604</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w:t>
            </w:r>
            <w:r w:rsidRPr="0098550F">
              <w:rPr>
                <w:rFonts w:ascii="Times New Roman" w:eastAsia="Times New Roman" w:hAnsi="Times New Roman" w:cs="Times New Roman"/>
                <w:color w:val="000000"/>
              </w:rPr>
              <w:lastRenderedPageBreak/>
              <w:t>учреждениям и иным некоммерческим организациям)</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lastRenderedPageBreak/>
              <w:t>38 192,796</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1</w:t>
            </w:r>
            <w:r>
              <w:rPr>
                <w:rFonts w:ascii="Times New Roman" w:eastAsia="Times New Roman" w:hAnsi="Times New Roman" w:cs="Times New Roman"/>
                <w:color w:val="000000"/>
              </w:rPr>
              <w:t> 097,017</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0369C1" w:rsidRDefault="00D36948" w:rsidP="00F95321">
            <w:pPr>
              <w:spacing w:after="0" w:line="240" w:lineRule="auto"/>
              <w:ind w:left="-57" w:right="-57"/>
              <w:jc w:val="center"/>
              <w:rPr>
                <w:rFonts w:ascii="Times New Roman" w:eastAsia="Times New Roman" w:hAnsi="Times New Roman" w:cs="Times New Roman"/>
                <w:color w:val="000000"/>
              </w:rPr>
            </w:pPr>
            <w:r w:rsidRPr="000369C1">
              <w:rPr>
                <w:rFonts w:ascii="Times New Roman" w:eastAsia="Times New Roman" w:hAnsi="Times New Roman" w:cs="Times New Roman"/>
                <w:color w:val="000000"/>
              </w:rPr>
              <w:t>3</w:t>
            </w:r>
            <w:r>
              <w:rPr>
                <w:rFonts w:ascii="Times New Roman" w:eastAsia="Times New Roman" w:hAnsi="Times New Roman" w:cs="Times New Roman"/>
                <w:color w:val="000000"/>
              </w:rPr>
              <w:t> 533,283</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768,100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24 011,075</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18,000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04.0.00.20010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18,000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6 187,519</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17.0.00.04240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1 298,186</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527,250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1 333,194</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 xml:space="preserve">Реализация мероприятий по решению отдельных вопросов </w:t>
            </w:r>
            <w:r w:rsidRPr="0098550F">
              <w:rPr>
                <w:rFonts w:ascii="Times New Roman" w:eastAsia="Times New Roman" w:hAnsi="Times New Roman" w:cs="Times New Roman"/>
                <w:color w:val="000000"/>
              </w:rPr>
              <w:lastRenderedPageBreak/>
              <w:t>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lastRenderedPageBreak/>
              <w:t>1 498,000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1 510,889</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17 805,556</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16 573,783</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997,097</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55,376</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179,300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462,000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04.0.00.66120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360,000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360,000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45.0.00.00000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100,000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45.0.00.20010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100,000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8 279,060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4 757,188</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17.0.00.20010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24,500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17.0.00.66120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199,524</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17.0.Ю6.50501</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468,720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17.0.Ю6.50501</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624,960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17.0.Ю6.51790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1 474,064</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17.0.Ю6.51790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1 965,419</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47.0.00.00000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2 873,551</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987,467</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1 886,084</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648,322</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48,322</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99.0.00.93500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 xml:space="preserve">Реализация мероприятий по развитию первичного отделения Движения Первых (Закупка товаров, работ и услуг для </w:t>
            </w:r>
            <w:r w:rsidRPr="0098550F">
              <w:rPr>
                <w:rFonts w:ascii="Times New Roman" w:eastAsia="Times New Roman" w:hAnsi="Times New Roman" w:cs="Times New Roman"/>
                <w:color w:val="000000"/>
              </w:rPr>
              <w:lastRenderedPageBreak/>
              <w:t>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lastRenderedPageBreak/>
              <w:t>600,000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lastRenderedPageBreak/>
              <w:t>08.00</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w:t>
            </w:r>
          </w:p>
        </w:tc>
        <w:tc>
          <w:tcPr>
            <w:tcW w:w="6197" w:type="dxa"/>
            <w:shd w:val="clear" w:color="auto" w:fill="auto"/>
            <w:noWrap/>
            <w:vAlign w:val="center"/>
            <w:hideMark/>
          </w:tcPr>
          <w:p w:rsidR="00D36948" w:rsidRPr="00A4420B"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A4420B">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rPr>
            </w:pPr>
            <w:r w:rsidRPr="0098550F">
              <w:rPr>
                <w:rFonts w:ascii="Times New Roman" w:eastAsia="Times New Roman" w:hAnsi="Times New Roman" w:cs="Times New Roman"/>
                <w:b/>
                <w:bCs/>
                <w:color w:val="000000"/>
              </w:rPr>
              <w:t>21 873,406</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Культура</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21 869,906</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16,470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11.0.00.20010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16,470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30,800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30,800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48.0.00.00000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1 897,000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48.0.00.S177Т</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1 120,000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48.0.00.S177У</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777,000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19 925,636</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9 802,700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1 746,950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21,354</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2 781,800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457,800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5,320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w:t>
            </w:r>
            <w:r w:rsidRPr="0098550F">
              <w:rPr>
                <w:rFonts w:ascii="Times New Roman" w:eastAsia="Times New Roman" w:hAnsi="Times New Roman" w:cs="Times New Roman"/>
                <w:color w:val="000000"/>
              </w:rPr>
              <w:lastRenderedPageBreak/>
              <w:t>автономным учреждениям и иным некоммерческим организациям)</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lastRenderedPageBreak/>
              <w:t>3 776,100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99.0.00.66620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6.0.0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61,566</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162,000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99.0.00.79260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1 101,000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8.0.0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9,046</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Другие вопросы в области культуры, кинематографии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3,500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48.0.00.00000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3,500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48.0.00.20010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3,500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w:t>
            </w:r>
          </w:p>
        </w:tc>
        <w:tc>
          <w:tcPr>
            <w:tcW w:w="6197" w:type="dxa"/>
            <w:shd w:val="clear" w:color="auto" w:fill="auto"/>
            <w:noWrap/>
            <w:vAlign w:val="center"/>
            <w:hideMark/>
          </w:tcPr>
          <w:p w:rsidR="00D36948" w:rsidRPr="00A4420B"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A4420B">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rPr>
            </w:pPr>
            <w:r w:rsidRPr="0098550F">
              <w:rPr>
                <w:rFonts w:ascii="Times New Roman" w:eastAsia="Times New Roman" w:hAnsi="Times New Roman" w:cs="Times New Roman"/>
                <w:b/>
                <w:bCs/>
                <w:color w:val="000000"/>
              </w:rPr>
              <w:t>71 365,276</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1 560,000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1 560,000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1 560,000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52 472,359</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52 472,359</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26,400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40,900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4 089,600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w:t>
            </w:r>
            <w:r w:rsidRPr="0098550F">
              <w:rPr>
                <w:rFonts w:ascii="Times New Roman" w:eastAsia="Times New Roman" w:hAnsi="Times New Roman" w:cs="Times New Roman"/>
                <w:color w:val="000000"/>
              </w:rPr>
              <w:lastRenderedPageBreak/>
              <w:t>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lastRenderedPageBreak/>
              <w:t>0,270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26,930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0,425</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42,475</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74,509</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7 450,850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720,000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40 000,000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13 986,551</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43.0.00.00000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504,000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43.0.00.L4970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504,000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0,851</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90.0.00.72300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w:t>
            </w:r>
            <w:r w:rsidRPr="0098550F">
              <w:rPr>
                <w:rFonts w:ascii="Times New Roman" w:eastAsia="Times New Roman" w:hAnsi="Times New Roman" w:cs="Times New Roman"/>
                <w:color w:val="000000"/>
              </w:rPr>
              <w:lastRenderedPageBreak/>
              <w:t>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lastRenderedPageBreak/>
              <w:t>0,851</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13 481,700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1,700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167,900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9 186,900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3 968,400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3.0.0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156,800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3 346,366</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3 346,366</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32,025</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1 709,300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95,000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w:t>
            </w:r>
            <w:r w:rsidRPr="0098550F">
              <w:rPr>
                <w:rFonts w:ascii="Times New Roman" w:eastAsia="Times New Roman" w:hAnsi="Times New Roman" w:cs="Times New Roman"/>
                <w:color w:val="000000"/>
              </w:rPr>
              <w:lastRenderedPageBreak/>
              <w:t>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lastRenderedPageBreak/>
              <w:t>1 245,036</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lastRenderedPageBreak/>
              <w:t>10.06</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2.0.0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265,005</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11.00</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w:t>
            </w:r>
          </w:p>
        </w:tc>
        <w:tc>
          <w:tcPr>
            <w:tcW w:w="6197" w:type="dxa"/>
            <w:shd w:val="clear" w:color="auto" w:fill="auto"/>
            <w:noWrap/>
            <w:vAlign w:val="center"/>
            <w:hideMark/>
          </w:tcPr>
          <w:p w:rsidR="00D36948" w:rsidRPr="00A4420B"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A4420B">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rPr>
            </w:pPr>
            <w:r w:rsidRPr="0098550F">
              <w:rPr>
                <w:rFonts w:ascii="Times New Roman" w:eastAsia="Times New Roman" w:hAnsi="Times New Roman" w:cs="Times New Roman"/>
                <w:b/>
                <w:bCs/>
                <w:color w:val="000000"/>
              </w:rPr>
              <w:t>1 770,000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Физическая культура</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1 770,000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44.0.00.00000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1 120,000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44.0.00.S177Р</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Реализация мероприятий в рамках инициативного бюджетирования по проекту «Уличная тренажерная площадка» (Межбюджетные трансферты)</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1 120,000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650,000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99.0.00.79260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с сфере дорожной деятельности (Межбюджетные трансферты)</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650,000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0.0.0</w:t>
            </w:r>
          </w:p>
        </w:tc>
        <w:tc>
          <w:tcPr>
            <w:tcW w:w="6197" w:type="dxa"/>
            <w:shd w:val="clear" w:color="auto" w:fill="auto"/>
            <w:noWrap/>
            <w:vAlign w:val="center"/>
            <w:hideMark/>
          </w:tcPr>
          <w:p w:rsidR="00D3694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A4420B">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D36948" w:rsidRPr="00A4420B"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A4420B">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rPr>
            </w:pPr>
            <w:r w:rsidRPr="0098550F">
              <w:rPr>
                <w:rFonts w:ascii="Times New Roman" w:eastAsia="Times New Roman" w:hAnsi="Times New Roman" w:cs="Times New Roman"/>
                <w:b/>
                <w:bCs/>
                <w:color w:val="000000"/>
              </w:rPr>
              <w:t>29 243,600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29 243,600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0.0.0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29 243,600</w:t>
            </w:r>
          </w:p>
        </w:tc>
      </w:tr>
      <w:tr w:rsidR="00D36948" w:rsidRPr="002B1257" w:rsidTr="00F95321">
        <w:trPr>
          <w:trHeight w:val="20"/>
        </w:trPr>
        <w:tc>
          <w:tcPr>
            <w:tcW w:w="56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99.0.00.79770</w:t>
            </w:r>
          </w:p>
        </w:tc>
        <w:tc>
          <w:tcPr>
            <w:tcW w:w="527"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98550F">
              <w:rPr>
                <w:rFonts w:ascii="Times New Roman" w:eastAsia="Times New Roman" w:hAnsi="Times New Roman" w:cs="Times New Roman"/>
                <w:color w:val="000000"/>
                <w:sz w:val="20"/>
                <w:szCs w:val="20"/>
              </w:rPr>
              <w:t>5.0.0</w:t>
            </w:r>
          </w:p>
        </w:tc>
        <w:tc>
          <w:tcPr>
            <w:tcW w:w="6197" w:type="dxa"/>
            <w:shd w:val="clear" w:color="auto" w:fill="auto"/>
            <w:vAlign w:val="center"/>
            <w:hideMark/>
          </w:tcPr>
          <w:p w:rsidR="00D36948" w:rsidRPr="0098550F" w:rsidRDefault="00D36948" w:rsidP="00F95321">
            <w:pPr>
              <w:spacing w:after="0" w:line="240" w:lineRule="auto"/>
              <w:ind w:left="-57" w:right="-57"/>
              <w:jc w:val="both"/>
              <w:rPr>
                <w:rFonts w:ascii="Times New Roman" w:eastAsia="Times New Roman" w:hAnsi="Times New Roman" w:cs="Times New Roman"/>
                <w:color w:val="000000"/>
              </w:rPr>
            </w:pPr>
            <w:r w:rsidRPr="0098550F">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color w:val="000000"/>
              </w:rPr>
            </w:pPr>
            <w:r w:rsidRPr="0098550F">
              <w:rPr>
                <w:rFonts w:ascii="Times New Roman" w:eastAsia="Times New Roman" w:hAnsi="Times New Roman" w:cs="Times New Roman"/>
                <w:color w:val="000000"/>
              </w:rPr>
              <w:t>29 243,600</w:t>
            </w:r>
          </w:p>
        </w:tc>
      </w:tr>
      <w:tr w:rsidR="00D36948" w:rsidRPr="002B1257" w:rsidTr="00F95321">
        <w:trPr>
          <w:trHeight w:val="20"/>
        </w:trPr>
        <w:tc>
          <w:tcPr>
            <w:tcW w:w="8650" w:type="dxa"/>
            <w:gridSpan w:val="4"/>
            <w:shd w:val="clear" w:color="auto" w:fill="auto"/>
            <w:noWrap/>
            <w:vAlign w:val="center"/>
            <w:hideMark/>
          </w:tcPr>
          <w:p w:rsidR="00D36948" w:rsidRPr="00A4420B"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98550F">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D36948" w:rsidRPr="0098550F" w:rsidRDefault="00D36948" w:rsidP="00F95321">
            <w:pPr>
              <w:spacing w:after="0" w:line="240" w:lineRule="auto"/>
              <w:ind w:left="-57" w:right="-57"/>
              <w:jc w:val="center"/>
              <w:rPr>
                <w:rFonts w:ascii="Times New Roman" w:eastAsia="Times New Roman" w:hAnsi="Times New Roman" w:cs="Times New Roman"/>
                <w:b/>
                <w:bCs/>
                <w:color w:val="000000"/>
              </w:rPr>
            </w:pPr>
            <w:r w:rsidRPr="0098550F">
              <w:rPr>
                <w:rFonts w:ascii="Times New Roman" w:eastAsia="Times New Roman" w:hAnsi="Times New Roman" w:cs="Times New Roman"/>
                <w:b/>
                <w:bCs/>
                <w:color w:val="000000"/>
              </w:rPr>
              <w:t>753 219,886</w:t>
            </w:r>
          </w:p>
        </w:tc>
      </w:tr>
    </w:tbl>
    <w:p w:rsidR="00D36948" w:rsidRPr="004E2DA2" w:rsidRDefault="00D36948" w:rsidP="00D36948">
      <w:pPr>
        <w:tabs>
          <w:tab w:val="left" w:pos="5040"/>
        </w:tabs>
        <w:spacing w:after="0" w:line="240" w:lineRule="auto"/>
        <w:ind w:right="-57"/>
        <w:jc w:val="both"/>
        <w:rPr>
          <w:rFonts w:ascii="Times New Roman" w:hAnsi="Times New Roman" w:cs="Times New Roman"/>
          <w:bCs/>
          <w:sz w:val="16"/>
          <w:szCs w:val="16"/>
        </w:rPr>
      </w:pPr>
    </w:p>
    <w:p w:rsidR="00D36948" w:rsidRPr="004E2DA2" w:rsidRDefault="00D36948" w:rsidP="00D36948">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10</w:t>
      </w:r>
      <w:r w:rsidRPr="004E2DA2">
        <w:rPr>
          <w:rFonts w:ascii="Times New Roman" w:hAnsi="Times New Roman" w:cs="Times New Roman"/>
          <w:bCs/>
          <w:sz w:val="28"/>
          <w:szCs w:val="28"/>
        </w:rPr>
        <w:t>. Приложение 1</w:t>
      </w:r>
      <w:r>
        <w:rPr>
          <w:rFonts w:ascii="Times New Roman" w:hAnsi="Times New Roman" w:cs="Times New Roman"/>
          <w:bCs/>
          <w:sz w:val="28"/>
          <w:szCs w:val="28"/>
        </w:rPr>
        <w:t>0</w:t>
      </w:r>
      <w:r w:rsidRPr="004E2DA2">
        <w:rPr>
          <w:rFonts w:ascii="Times New Roman" w:hAnsi="Times New Roman" w:cs="Times New Roman"/>
          <w:bCs/>
          <w:sz w:val="28"/>
          <w:szCs w:val="28"/>
        </w:rPr>
        <w:t xml:space="preserve"> к Положению изложить в следующей редакции:</w:t>
      </w:r>
    </w:p>
    <w:p w:rsidR="00D36948" w:rsidRPr="004E2DA2" w:rsidRDefault="00D36948" w:rsidP="00D36948">
      <w:pPr>
        <w:spacing w:after="0" w:line="240" w:lineRule="auto"/>
        <w:ind w:left="2552" w:right="-57"/>
        <w:jc w:val="center"/>
        <w:rPr>
          <w:rFonts w:ascii="Times New Roman" w:hAnsi="Times New Roman" w:cs="Times New Roman"/>
          <w:b/>
          <w:bCs/>
          <w:sz w:val="24"/>
          <w:szCs w:val="24"/>
        </w:rPr>
      </w:pPr>
      <w:r w:rsidRPr="004E2DA2">
        <w:rPr>
          <w:rFonts w:ascii="Times New Roman" w:hAnsi="Times New Roman" w:cs="Times New Roman"/>
          <w:sz w:val="24"/>
          <w:szCs w:val="24"/>
        </w:rPr>
        <w:t>«Приложение 1</w:t>
      </w:r>
      <w:r>
        <w:rPr>
          <w:rFonts w:ascii="Times New Roman" w:hAnsi="Times New Roman" w:cs="Times New Roman"/>
          <w:sz w:val="24"/>
          <w:szCs w:val="24"/>
        </w:rPr>
        <w:t>0</w:t>
      </w:r>
    </w:p>
    <w:p w:rsidR="00D36948" w:rsidRPr="004E2DA2" w:rsidRDefault="00D36948" w:rsidP="00D36948">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к Положению о бюджете  Урюпинского муниципального</w:t>
      </w:r>
    </w:p>
    <w:p w:rsidR="00D36948" w:rsidRPr="004E2DA2" w:rsidRDefault="00D36948" w:rsidP="00D36948">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района на 2025 год и плановый период 2026 и 2027 годов</w:t>
      </w:r>
    </w:p>
    <w:p w:rsidR="00D36948" w:rsidRPr="00A4420B" w:rsidRDefault="00D36948" w:rsidP="00D36948">
      <w:pPr>
        <w:tabs>
          <w:tab w:val="left" w:pos="5040"/>
        </w:tabs>
        <w:spacing w:after="0" w:line="240" w:lineRule="auto"/>
        <w:ind w:left="-57" w:right="-57"/>
        <w:jc w:val="both"/>
        <w:rPr>
          <w:rFonts w:ascii="Times New Roman" w:hAnsi="Times New Roman" w:cs="Times New Roman"/>
          <w:bCs/>
          <w:sz w:val="16"/>
          <w:szCs w:val="16"/>
        </w:rPr>
      </w:pPr>
    </w:p>
    <w:p w:rsidR="00D36948" w:rsidRPr="008C7A64" w:rsidRDefault="00D36948" w:rsidP="00D36948">
      <w:pPr>
        <w:spacing w:after="0" w:line="240" w:lineRule="auto"/>
        <w:ind w:left="-57" w:right="-57"/>
        <w:jc w:val="center"/>
        <w:rPr>
          <w:rFonts w:ascii="Times New Roman" w:hAnsi="Times New Roman" w:cs="Times New Roman"/>
          <w:b/>
          <w:bCs/>
          <w:sz w:val="24"/>
          <w:szCs w:val="24"/>
        </w:rPr>
      </w:pPr>
      <w:r w:rsidRPr="008C7A64">
        <w:rPr>
          <w:rFonts w:ascii="Times New Roman" w:hAnsi="Times New Roman" w:cs="Times New Roman"/>
          <w:b/>
          <w:bCs/>
          <w:sz w:val="24"/>
          <w:szCs w:val="24"/>
        </w:rPr>
        <w:t xml:space="preserve">Ведомственная структура расходов бюджета </w:t>
      </w:r>
    </w:p>
    <w:p w:rsidR="00D36948" w:rsidRPr="008C7A64" w:rsidRDefault="00D36948" w:rsidP="00D36948">
      <w:pPr>
        <w:spacing w:after="0" w:line="240" w:lineRule="auto"/>
        <w:ind w:left="-57" w:right="-57"/>
        <w:jc w:val="center"/>
        <w:rPr>
          <w:rFonts w:ascii="Times New Roman" w:hAnsi="Times New Roman" w:cs="Times New Roman"/>
          <w:b/>
          <w:bCs/>
          <w:sz w:val="24"/>
          <w:szCs w:val="24"/>
        </w:rPr>
      </w:pPr>
      <w:r w:rsidRPr="008C7A64">
        <w:rPr>
          <w:rFonts w:ascii="Times New Roman" w:hAnsi="Times New Roman" w:cs="Times New Roman"/>
          <w:b/>
          <w:bCs/>
          <w:sz w:val="24"/>
          <w:szCs w:val="24"/>
        </w:rPr>
        <w:t xml:space="preserve">Урюпинского муниципального района </w:t>
      </w:r>
    </w:p>
    <w:p w:rsidR="00D36948" w:rsidRDefault="00D36948" w:rsidP="00D36948">
      <w:pPr>
        <w:spacing w:after="0" w:line="240" w:lineRule="auto"/>
        <w:ind w:left="-57" w:right="-57"/>
        <w:jc w:val="center"/>
        <w:rPr>
          <w:rFonts w:ascii="Times New Roman" w:hAnsi="Times New Roman" w:cs="Times New Roman"/>
          <w:b/>
          <w:bCs/>
          <w:sz w:val="24"/>
          <w:szCs w:val="24"/>
        </w:rPr>
      </w:pPr>
      <w:r w:rsidRPr="008C7A64">
        <w:rPr>
          <w:rFonts w:ascii="Times New Roman" w:hAnsi="Times New Roman" w:cs="Times New Roman"/>
          <w:b/>
          <w:bCs/>
          <w:sz w:val="24"/>
          <w:szCs w:val="24"/>
        </w:rPr>
        <w:t>на плановый период 2026 и 2027 годов</w:t>
      </w:r>
    </w:p>
    <w:p w:rsidR="00D36948" w:rsidRPr="005B1E16" w:rsidRDefault="00D36948" w:rsidP="00D36948">
      <w:pPr>
        <w:spacing w:after="0" w:line="240" w:lineRule="auto"/>
        <w:ind w:left="-57" w:right="-57"/>
        <w:jc w:val="center"/>
        <w:rPr>
          <w:rFonts w:ascii="Times New Roman" w:hAnsi="Times New Roman" w:cs="Times New Roman"/>
          <w:b/>
          <w:bCs/>
          <w:sz w:val="16"/>
          <w:szCs w:val="16"/>
        </w:rPr>
      </w:pPr>
    </w:p>
    <w:tbl>
      <w:tblPr>
        <w:tblW w:w="98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402"/>
        <w:gridCol w:w="582"/>
        <w:gridCol w:w="4820"/>
        <w:gridCol w:w="1276"/>
        <w:gridCol w:w="1250"/>
      </w:tblGrid>
      <w:tr w:rsidR="00D36948" w:rsidRPr="00880A1B" w:rsidTr="00F95321">
        <w:trPr>
          <w:trHeight w:val="509"/>
        </w:trPr>
        <w:tc>
          <w:tcPr>
            <w:tcW w:w="568" w:type="dxa"/>
            <w:vMerge w:val="restart"/>
            <w:shd w:val="clear" w:color="auto" w:fill="auto"/>
            <w:vAlign w:val="center"/>
            <w:hideMark/>
          </w:tcPr>
          <w:p w:rsidR="00D3694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Раз</w:t>
            </w:r>
          </w:p>
          <w:p w:rsidR="00D3694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 xml:space="preserve">дел, </w:t>
            </w:r>
            <w:r w:rsidRPr="004935DF">
              <w:rPr>
                <w:rFonts w:ascii="Times New Roman" w:eastAsia="Times New Roman" w:hAnsi="Times New Roman" w:cs="Times New Roman"/>
                <w:b/>
                <w:bCs/>
                <w:color w:val="000000"/>
                <w:sz w:val="20"/>
                <w:szCs w:val="20"/>
              </w:rPr>
              <w:lastRenderedPageBreak/>
              <w:t>под</w:t>
            </w:r>
          </w:p>
          <w:p w:rsidR="00D3694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раз</w:t>
            </w:r>
          </w:p>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дел</w:t>
            </w:r>
          </w:p>
        </w:tc>
        <w:tc>
          <w:tcPr>
            <w:tcW w:w="1402" w:type="dxa"/>
            <w:vMerge w:val="restart"/>
            <w:shd w:val="clear" w:color="auto" w:fill="auto"/>
            <w:vAlign w:val="center"/>
            <w:hideMark/>
          </w:tcPr>
          <w:p w:rsidR="00D3694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lastRenderedPageBreak/>
              <w:t xml:space="preserve">Целевая </w:t>
            </w:r>
          </w:p>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статья</w:t>
            </w:r>
          </w:p>
        </w:tc>
        <w:tc>
          <w:tcPr>
            <w:tcW w:w="582" w:type="dxa"/>
            <w:vMerge w:val="restart"/>
            <w:shd w:val="clear" w:color="auto" w:fill="auto"/>
            <w:vAlign w:val="center"/>
            <w:hideMark/>
          </w:tcPr>
          <w:p w:rsidR="00D3694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Гру</w:t>
            </w:r>
          </w:p>
          <w:p w:rsidR="00D36948"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 xml:space="preserve">ппа </w:t>
            </w:r>
            <w:r w:rsidRPr="004935DF">
              <w:rPr>
                <w:rFonts w:ascii="Times New Roman" w:eastAsia="Times New Roman" w:hAnsi="Times New Roman" w:cs="Times New Roman"/>
                <w:b/>
                <w:bCs/>
                <w:color w:val="000000"/>
                <w:sz w:val="20"/>
                <w:szCs w:val="20"/>
              </w:rPr>
              <w:lastRenderedPageBreak/>
              <w:t>вида расх</w:t>
            </w:r>
          </w:p>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одов</w:t>
            </w:r>
          </w:p>
        </w:tc>
        <w:tc>
          <w:tcPr>
            <w:tcW w:w="4820" w:type="dxa"/>
            <w:vMerge w:val="restart"/>
            <w:shd w:val="clear" w:color="auto" w:fill="auto"/>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lastRenderedPageBreak/>
              <w:t>Наименование</w:t>
            </w:r>
          </w:p>
        </w:tc>
        <w:tc>
          <w:tcPr>
            <w:tcW w:w="1276" w:type="dxa"/>
            <w:vMerge w:val="restart"/>
            <w:shd w:val="clear" w:color="auto" w:fill="auto"/>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2026 год</w:t>
            </w:r>
            <w:r w:rsidRPr="004935DF">
              <w:rPr>
                <w:rFonts w:ascii="Times New Roman" w:eastAsia="Times New Roman" w:hAnsi="Times New Roman" w:cs="Times New Roman"/>
                <w:b/>
                <w:bCs/>
                <w:color w:val="000000"/>
                <w:sz w:val="20"/>
                <w:szCs w:val="20"/>
              </w:rPr>
              <w:t xml:space="preserve"> </w:t>
            </w:r>
            <w:r w:rsidRPr="006E6653">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6E6653">
              <w:rPr>
                <w:rFonts w:ascii="Times New Roman" w:eastAsia="Times New Roman" w:hAnsi="Times New Roman" w:cs="Times New Roman"/>
                <w:bCs/>
                <w:color w:val="000000"/>
                <w:sz w:val="20"/>
                <w:szCs w:val="20"/>
              </w:rPr>
              <w:t>)</w:t>
            </w:r>
          </w:p>
        </w:tc>
        <w:tc>
          <w:tcPr>
            <w:tcW w:w="1250" w:type="dxa"/>
            <w:vMerge w:val="restart"/>
            <w:shd w:val="clear" w:color="auto" w:fill="auto"/>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2027 год</w:t>
            </w:r>
            <w:r w:rsidRPr="004935DF">
              <w:rPr>
                <w:rFonts w:ascii="Times New Roman" w:eastAsia="Times New Roman" w:hAnsi="Times New Roman" w:cs="Times New Roman"/>
                <w:b/>
                <w:bCs/>
                <w:color w:val="000000"/>
                <w:sz w:val="20"/>
                <w:szCs w:val="20"/>
              </w:rPr>
              <w:t xml:space="preserve"> </w:t>
            </w:r>
            <w:r w:rsidRPr="006E6653">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6E6653">
              <w:rPr>
                <w:rFonts w:ascii="Times New Roman" w:eastAsia="Times New Roman" w:hAnsi="Times New Roman" w:cs="Times New Roman"/>
                <w:bCs/>
                <w:color w:val="000000"/>
                <w:sz w:val="20"/>
                <w:szCs w:val="20"/>
              </w:rPr>
              <w:t>)</w:t>
            </w:r>
          </w:p>
        </w:tc>
      </w:tr>
      <w:tr w:rsidR="00D36948" w:rsidRPr="00880A1B" w:rsidTr="00F95321">
        <w:trPr>
          <w:trHeight w:val="509"/>
        </w:trPr>
        <w:tc>
          <w:tcPr>
            <w:tcW w:w="568" w:type="dxa"/>
            <w:vMerge/>
            <w:vAlign w:val="center"/>
            <w:hideMark/>
          </w:tcPr>
          <w:p w:rsidR="00D36948" w:rsidRPr="004935DF" w:rsidRDefault="00D36948" w:rsidP="00F95321">
            <w:pPr>
              <w:spacing w:after="0" w:line="240" w:lineRule="auto"/>
              <w:ind w:left="-57" w:right="-57"/>
              <w:rPr>
                <w:rFonts w:ascii="Times New Roman" w:eastAsia="Times New Roman" w:hAnsi="Times New Roman" w:cs="Times New Roman"/>
                <w:b/>
                <w:bCs/>
                <w:color w:val="000000"/>
                <w:sz w:val="20"/>
                <w:szCs w:val="20"/>
              </w:rPr>
            </w:pPr>
          </w:p>
        </w:tc>
        <w:tc>
          <w:tcPr>
            <w:tcW w:w="1402" w:type="dxa"/>
            <w:vMerge/>
            <w:vAlign w:val="center"/>
            <w:hideMark/>
          </w:tcPr>
          <w:p w:rsidR="00D36948" w:rsidRPr="004935DF" w:rsidRDefault="00D36948" w:rsidP="00F95321">
            <w:pPr>
              <w:spacing w:after="0" w:line="240" w:lineRule="auto"/>
              <w:ind w:left="-57" w:right="-57"/>
              <w:rPr>
                <w:rFonts w:ascii="Times New Roman" w:eastAsia="Times New Roman" w:hAnsi="Times New Roman" w:cs="Times New Roman"/>
                <w:b/>
                <w:bCs/>
                <w:color w:val="000000"/>
                <w:sz w:val="20"/>
                <w:szCs w:val="20"/>
              </w:rPr>
            </w:pPr>
          </w:p>
        </w:tc>
        <w:tc>
          <w:tcPr>
            <w:tcW w:w="582" w:type="dxa"/>
            <w:vMerge/>
            <w:vAlign w:val="center"/>
            <w:hideMark/>
          </w:tcPr>
          <w:p w:rsidR="00D36948" w:rsidRPr="004935DF" w:rsidRDefault="00D36948" w:rsidP="00F95321">
            <w:pPr>
              <w:spacing w:after="0" w:line="240" w:lineRule="auto"/>
              <w:ind w:left="-57" w:right="-57"/>
              <w:rPr>
                <w:rFonts w:ascii="Times New Roman" w:eastAsia="Times New Roman" w:hAnsi="Times New Roman" w:cs="Times New Roman"/>
                <w:b/>
                <w:bCs/>
                <w:color w:val="000000"/>
                <w:sz w:val="20"/>
                <w:szCs w:val="20"/>
              </w:rPr>
            </w:pPr>
          </w:p>
        </w:tc>
        <w:tc>
          <w:tcPr>
            <w:tcW w:w="4820" w:type="dxa"/>
            <w:vMerge/>
            <w:vAlign w:val="center"/>
            <w:hideMark/>
          </w:tcPr>
          <w:p w:rsidR="00D36948" w:rsidRPr="004935DF" w:rsidRDefault="00D36948" w:rsidP="00F95321">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rPr>
            </w:pPr>
          </w:p>
        </w:tc>
        <w:tc>
          <w:tcPr>
            <w:tcW w:w="1250" w:type="dxa"/>
            <w:vMerge/>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rPr>
            </w:pPr>
          </w:p>
        </w:tc>
      </w:tr>
      <w:tr w:rsidR="00D36948" w:rsidRPr="00880A1B" w:rsidTr="00F95321">
        <w:trPr>
          <w:trHeight w:val="230"/>
        </w:trPr>
        <w:tc>
          <w:tcPr>
            <w:tcW w:w="568" w:type="dxa"/>
            <w:vMerge/>
            <w:vAlign w:val="center"/>
            <w:hideMark/>
          </w:tcPr>
          <w:p w:rsidR="00D36948" w:rsidRPr="004935DF" w:rsidRDefault="00D36948" w:rsidP="00F95321">
            <w:pPr>
              <w:spacing w:after="0" w:line="240" w:lineRule="auto"/>
              <w:ind w:left="-57" w:right="-57"/>
              <w:rPr>
                <w:rFonts w:ascii="Times New Roman" w:eastAsia="Times New Roman" w:hAnsi="Times New Roman" w:cs="Times New Roman"/>
                <w:b/>
                <w:bCs/>
                <w:color w:val="000000"/>
                <w:sz w:val="20"/>
                <w:szCs w:val="20"/>
              </w:rPr>
            </w:pPr>
          </w:p>
        </w:tc>
        <w:tc>
          <w:tcPr>
            <w:tcW w:w="1402" w:type="dxa"/>
            <w:vMerge/>
            <w:vAlign w:val="center"/>
            <w:hideMark/>
          </w:tcPr>
          <w:p w:rsidR="00D36948" w:rsidRPr="004935DF" w:rsidRDefault="00D36948" w:rsidP="00F95321">
            <w:pPr>
              <w:spacing w:after="0" w:line="240" w:lineRule="auto"/>
              <w:ind w:left="-57" w:right="-57"/>
              <w:rPr>
                <w:rFonts w:ascii="Times New Roman" w:eastAsia="Times New Roman" w:hAnsi="Times New Roman" w:cs="Times New Roman"/>
                <w:b/>
                <w:bCs/>
                <w:color w:val="000000"/>
                <w:sz w:val="20"/>
                <w:szCs w:val="20"/>
              </w:rPr>
            </w:pPr>
          </w:p>
        </w:tc>
        <w:tc>
          <w:tcPr>
            <w:tcW w:w="582" w:type="dxa"/>
            <w:vMerge/>
            <w:vAlign w:val="center"/>
            <w:hideMark/>
          </w:tcPr>
          <w:p w:rsidR="00D36948" w:rsidRPr="004935DF" w:rsidRDefault="00D36948" w:rsidP="00F95321">
            <w:pPr>
              <w:spacing w:after="0" w:line="240" w:lineRule="auto"/>
              <w:ind w:left="-57" w:right="-57"/>
              <w:rPr>
                <w:rFonts w:ascii="Times New Roman" w:eastAsia="Times New Roman" w:hAnsi="Times New Roman" w:cs="Times New Roman"/>
                <w:b/>
                <w:bCs/>
                <w:color w:val="000000"/>
                <w:sz w:val="20"/>
                <w:szCs w:val="20"/>
              </w:rPr>
            </w:pPr>
          </w:p>
        </w:tc>
        <w:tc>
          <w:tcPr>
            <w:tcW w:w="4820" w:type="dxa"/>
            <w:vMerge/>
            <w:vAlign w:val="center"/>
            <w:hideMark/>
          </w:tcPr>
          <w:p w:rsidR="00D36948" w:rsidRPr="004935DF" w:rsidRDefault="00D36948" w:rsidP="00F95321">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rPr>
            </w:pPr>
          </w:p>
        </w:tc>
        <w:tc>
          <w:tcPr>
            <w:tcW w:w="1250" w:type="dxa"/>
            <w:vMerge/>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rPr>
            </w:pPr>
          </w:p>
        </w:tc>
      </w:tr>
      <w:tr w:rsidR="00D36948" w:rsidRPr="00880A1B" w:rsidTr="00F95321">
        <w:trPr>
          <w:trHeight w:val="230"/>
        </w:trPr>
        <w:tc>
          <w:tcPr>
            <w:tcW w:w="7372" w:type="dxa"/>
            <w:gridSpan w:val="4"/>
            <w:vAlign w:val="center"/>
            <w:hideMark/>
          </w:tcPr>
          <w:p w:rsidR="00D36948" w:rsidRPr="006E6653" w:rsidRDefault="00D36948" w:rsidP="00F95321">
            <w:pPr>
              <w:spacing w:after="0" w:line="240" w:lineRule="auto"/>
              <w:ind w:left="-57" w:right="-57"/>
              <w:jc w:val="center"/>
              <w:rPr>
                <w:rFonts w:ascii="Times New Roman" w:eastAsia="Times New Roman" w:hAnsi="Times New Roman" w:cs="Times New Roman"/>
                <w:b/>
                <w:bCs/>
                <w:color w:val="000000"/>
              </w:rPr>
            </w:pPr>
            <w:r w:rsidRPr="006E6653">
              <w:rPr>
                <w:rFonts w:ascii="Times New Roman" w:eastAsia="Times New Roman" w:hAnsi="Times New Roman" w:cs="Times New Roman"/>
                <w:b/>
                <w:bCs/>
                <w:color w:val="000000"/>
              </w:rPr>
              <w:t>902 – Администрация Урюпинского муниципального района</w:t>
            </w:r>
          </w:p>
        </w:tc>
        <w:tc>
          <w:tcPr>
            <w:tcW w:w="1276" w:type="dxa"/>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784 655,713</w:t>
            </w:r>
          </w:p>
        </w:tc>
        <w:tc>
          <w:tcPr>
            <w:tcW w:w="1250" w:type="dxa"/>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857 000,444</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01.00</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D36948" w:rsidRPr="006E6653"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6E6653">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88 830,643</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92 302,597</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2 411,900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2 411,900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2 411,900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2 411,900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90.0.00.00030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2 411,900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2 411,900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2 517,800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2 517,800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2 517,800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2 517,800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1 346,400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1 346,400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90.0.00.00050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1 171,400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1 171,400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39 196,500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38 392,300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39 050,700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38 392,300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36 065,300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36 134,900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1 512,100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784,100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90.0.00.70010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 xml:space="preserve">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w:t>
            </w:r>
            <w:r w:rsidRPr="004935DF">
              <w:rPr>
                <w:rFonts w:ascii="Times New Roman" w:eastAsia="Times New Roman" w:hAnsi="Times New Roman" w:cs="Times New Roman"/>
                <w:color w:val="000000"/>
              </w:rPr>
              <w:lastRenderedPageBreak/>
              <w:t>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lastRenderedPageBreak/>
              <w:t>381,400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381,400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01.04</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90.0.00.70030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414,400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414,400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90.0.00.70040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677,500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677,500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145,800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01.04</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145,800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90,000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0,700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90,000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0,700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01.05</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90.0.00.51200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90,000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0,700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6 844,900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6 844,900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6 844,900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6 844,900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5 601,100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5 601,100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90.0.00.00010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85,800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85,800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01.06</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90.0.00.00070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1 158,000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1 158,000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01.11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500,000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500,000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500,000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500,000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01.11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99.0.00.89990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500,000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500,000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37 269,543</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41 634,997</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1 465,033</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1 505,233</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90.0.00.59320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1 450,900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1 491,100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90.0.00.72370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10,095</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10,095</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90.0.00.72370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4,038</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4,038</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35 804,510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40 129,764</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99.0.00.03990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11 420,000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11 420,000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99.0.00.03990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5 183,902</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3 582,916</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99.0.00.04520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 xml:space="preserve">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w:t>
            </w:r>
            <w:r w:rsidRPr="004935DF">
              <w:rPr>
                <w:rFonts w:ascii="Times New Roman" w:eastAsia="Times New Roman" w:hAnsi="Times New Roman" w:cs="Times New Roman"/>
                <w:color w:val="000000"/>
              </w:rPr>
              <w:lastRenderedPageBreak/>
              <w:t>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lastRenderedPageBreak/>
              <w:t>12 859,000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12 859,000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01.13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99.0.00.04520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61,100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61,100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99.0.00.72370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8,467</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8,467</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113,000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113,000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01.13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99.0.00.88880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6 159,041</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12 085,280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03.00</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D36948" w:rsidRPr="006E6653"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6E6653">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2 857,000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2 857,000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2 857,000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2 857,000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2 857,000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2 857,000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99.0.00.02180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2 841,900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2 841,900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03.10</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99.0.00.02180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15,100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15,100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04.00</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D36948" w:rsidRPr="006E6653"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6E6653">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55 035,928</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47 510,118</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68,300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68,300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68,300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68,300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04.05</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99.0.00.70270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68,300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68,300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54 967,628</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47 441,818</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 xml:space="preserve">МП "Энергосбережение и повышение </w:t>
            </w:r>
            <w:r w:rsidRPr="004935DF">
              <w:rPr>
                <w:rFonts w:ascii="Times New Roman" w:eastAsia="Times New Roman" w:hAnsi="Times New Roman" w:cs="Times New Roman"/>
                <w:color w:val="000000"/>
              </w:rPr>
              <w:lastRenderedPageBreak/>
              <w:t>энергетической эффективности Урюпинского муниципального района"</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lastRenderedPageBreak/>
              <w:t>8 080,808</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8 080,808</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04.09</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01.0.00.SД050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содержанию автомобильных дорог общего пользования регионального или межмуниципального значения и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8 080,808</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8 080,808</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34.0.00.00000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46 886,820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39 361,010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34.0.00.9Д150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8 149,446</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11 532,727</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34.0.00.SД050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содержанию 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12 121,212</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04.09</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34.0.00.SД8D0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26 616,162</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27 828,283</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05.00</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D36948" w:rsidRPr="006E6653"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6E6653">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33 173,068</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33 117,512</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7,300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7,300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7,300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7,300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05.01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99.0.00.88990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7,300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7,300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3 172,434</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3 616,878</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09.0.00.00000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МП "Чистая вода Урюпинского муниципального района"</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1 333,334</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1 777,778</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09.0.00.S1970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приобретению, монтажу и технологическому присоединению оборудования для доочистки воды, выполнению работ по обустройству зоны установки оборудования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1 333,334</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1 777,778</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1 839,100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1 839,100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05.02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99.0.00.70510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1 839,100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1 839,100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5 993,334</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5 493,334</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33.0.00.00000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500,000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05.03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33.0.00.L5765</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500,000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5 493,334</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5 493,334</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05.03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99.0.00.S2270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5 493,334</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5 493,334</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24 000,000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24 000,000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24 000,000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24 000,000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05.05</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99.0.00.66210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24 000,000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24 000,000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07.00</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D36948" w:rsidRPr="006E6653"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6E6653">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515 603,522</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593 554,367</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47 016,830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90 222,393</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06.0.00.00000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1 277,014</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06.0.00.20010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1 277,014</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08.0.00.00000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60,016</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60,016</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08.0.00.20010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60,016</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60,016</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44 301,577</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10.0.Я1.53150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44 301,577</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 xml:space="preserve">Непрограммные расходы органов местного </w:t>
            </w:r>
            <w:r w:rsidRPr="004935DF">
              <w:rPr>
                <w:rFonts w:ascii="Times New Roman" w:eastAsia="Times New Roman" w:hAnsi="Times New Roman" w:cs="Times New Roman"/>
                <w:color w:val="000000"/>
              </w:rPr>
              <w:lastRenderedPageBreak/>
              <w:t>самоуправления, казенных учреждений (организаций)</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lastRenderedPageBreak/>
              <w:t>45 679,800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45 860,800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99.0.00.04200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12 730,400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12 730,400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99.0.00.04200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5 311,000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5 251,600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99.0.00.70351</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7 485,100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7 550,700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99.0.00.70352</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2 495,100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2 517,000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99.0.00.71491</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1 080,300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1 089,700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99.0.00.71491</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11 992,100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12 097,400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99.0.00.71492</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w:t>
            </w:r>
            <w:r w:rsidRPr="004935DF">
              <w:rPr>
                <w:rFonts w:ascii="Times New Roman" w:eastAsia="Times New Roman" w:hAnsi="Times New Roman" w:cs="Times New Roman"/>
                <w:color w:val="000000"/>
              </w:rPr>
              <w:lastRenderedPageBreak/>
              <w:t>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lastRenderedPageBreak/>
              <w:t>349,900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353,000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07.01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99.0.00.71492</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4 007,500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4 042,600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228,400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228,400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436 559,817</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471 062,638</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06.0.00.00000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22 119,133</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06.0.00.20010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594,283</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06.0.00.66120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3 345,776</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06.0.00.L3040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2 476,130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06.0.00.L3040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6 940,282</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06.0.00.S3370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w:t>
            </w:r>
            <w:r w:rsidRPr="004935DF">
              <w:rPr>
                <w:rFonts w:ascii="Times New Roman" w:eastAsia="Times New Roman" w:hAnsi="Times New Roman" w:cs="Times New Roman"/>
                <w:color w:val="000000"/>
              </w:rPr>
              <w:lastRenderedPageBreak/>
              <w:t>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lastRenderedPageBreak/>
              <w:t>2 425,904</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06.0.00.S3370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6 336,758</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08.0.00.00000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400,859</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400,859</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08.0.00.20010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114,691</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114,691</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08.0.00.66110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286,168</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286,168</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63 568,839</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92 564,855</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10.0.Ю4.57501</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52 436,523</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72 789,296</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10.0.Ю4.57502</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модернизации школьных систем образования (оснащение отремонтированных зданий (обособленных помещений, помещений) муниципальных общеобразовательных организаций средствами обучения и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9 887,780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19 775,559</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10.0.Ю4.А7501</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модернизации школьных систем образования (проведение работ по капитальному ремонту зданий (обособленных помещений, помещений) муниципальных общеобразовательных организаций) (дополнительные объемы бюджетных ассигнований)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1 244,536</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 xml:space="preserve">МП "Развитие образования на территории Урюпинского муниципального района </w:t>
            </w:r>
            <w:r w:rsidRPr="004935DF">
              <w:rPr>
                <w:rFonts w:ascii="Times New Roman" w:eastAsia="Times New Roman" w:hAnsi="Times New Roman" w:cs="Times New Roman"/>
                <w:color w:val="000000"/>
              </w:rPr>
              <w:lastRenderedPageBreak/>
              <w:t>Волгоградской области"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lastRenderedPageBreak/>
              <w:t>33 904,080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17.0.Ю6.53030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11 561,760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17.0.Ю6.53030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22 342,320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316 566,906</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378 096,924</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8 790,300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8 790,300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99.0.00.04210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11 024,300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13 532,700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99.0.00.66110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36 503,605</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41 553,489</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99.0.00.70361</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4935DF">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lastRenderedPageBreak/>
              <w:t>63 815,100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64 375,300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99.0.00.70361</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138 036,100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139 247,300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99.0.00.70362</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19 154,300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19 322,400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99.0.00.70362</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38 442,000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38 779,300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99.0.00.70870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771,200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771,200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99.0.00.L3040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2 374,044</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99.0.00.L3040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6 654,148</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99.0.00.S3370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w:t>
            </w:r>
            <w:r w:rsidRPr="004935DF">
              <w:rPr>
                <w:rFonts w:ascii="Times New Roman" w:eastAsia="Times New Roman" w:hAnsi="Times New Roman" w:cs="Times New Roman"/>
                <w:color w:val="000000"/>
              </w:rPr>
              <w:lastRenderedPageBreak/>
              <w:t>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lastRenderedPageBreak/>
              <w:t>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2 425,904</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99.0.00.S3370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6 336,758</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99.0.Ю6.53030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11 561,760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07.02</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99.0.Ю6.53030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22 342,320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24 421,433</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24 600,733</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6 176,250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17.0.00.04240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1 286,917</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w:t>
            </w:r>
            <w:r w:rsidRPr="004935DF">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lastRenderedPageBreak/>
              <w:t>20,000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07.03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527,250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17.0.00.S1170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1 333,194</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17.0.00.S2620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1 498,000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17.0.00.S2620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1 510,889</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18 245,183</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24 600,733</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17 739,183</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19 026,100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99.0.00.04230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506,000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506,000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179,300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99.0.00.S1170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99.0.00.S1170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w:t>
            </w:r>
            <w:r w:rsidRPr="004935DF">
              <w:rPr>
                <w:rFonts w:ascii="Times New Roman" w:eastAsia="Times New Roman" w:hAnsi="Times New Roman" w:cs="Times New Roman"/>
                <w:color w:val="000000"/>
              </w:rPr>
              <w:lastRenderedPageBreak/>
              <w:t>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lastRenderedPageBreak/>
              <w:t>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527,250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07.03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99.0.00.S1170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1 333,194</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99.0.00.S2620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1 498,000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99.0.00.S2620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1 510,889</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7 605,443</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7 668,603</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17.0.00.00000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4 585,352</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17.0.Ю6.50501</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468,720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17.0.Ю6.50501</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624,960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17.0.Ю6.51790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w:t>
            </w:r>
            <w:r w:rsidRPr="004935DF">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lastRenderedPageBreak/>
              <w:t>1 496,431</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07.09</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17.0.Ю6.51790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1 995,241</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47.0.00.00000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3 020,091</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47.0.00.S0390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978,891</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47.0.00.S0390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2 041,200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7 668,603</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99.0.00.S0390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978,891</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99.0.00.S0390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2 041,200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99.0.Ю6.50501</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468,720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99.0.Ю6.50501</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 xml:space="preserve">Обеспечение выплат ежемесячного денежного </w:t>
            </w:r>
            <w:r w:rsidRPr="004935DF">
              <w:rPr>
                <w:rFonts w:ascii="Times New Roman" w:eastAsia="Times New Roman" w:hAnsi="Times New Roman" w:cs="Times New Roman"/>
                <w:color w:val="000000"/>
              </w:rPr>
              <w:lastRenderedPageBreak/>
              <w:t>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lastRenderedPageBreak/>
              <w:t>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624,960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07.09</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99.0.Ю6.51790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1 523,499</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07.09</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99.0.Ю6.51790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2 031,332</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08.00</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D36948" w:rsidRPr="006E6653"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6E6653">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18 346,000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16 968,300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Культура</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18 346,000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16 968,300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18 346,000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16 968,300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99.0.00.04400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10 192,200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10 192,200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99.0.00.04400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1 119,600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41,000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99.0.00.04420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2 735,200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2 735,200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99.0.00.04420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355,100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104,700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08.01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99.0.00.66610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w:t>
            </w:r>
            <w:r w:rsidRPr="004935DF">
              <w:rPr>
                <w:rFonts w:ascii="Times New Roman" w:eastAsia="Times New Roman" w:hAnsi="Times New Roman" w:cs="Times New Roman"/>
                <w:color w:val="000000"/>
              </w:rPr>
              <w:lastRenderedPageBreak/>
              <w:t>некоммерческим организациям)</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lastRenderedPageBreak/>
              <w:t>3 943,900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3 884,600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08.01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99.0.00.80990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10,600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10.00</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D36948" w:rsidRPr="006E6653"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6E6653">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29 975,151</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29 856,151</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1 560,000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1 560,000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1 560,000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1 560,000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10.01</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99.0.00.14910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1 560,000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1 560,000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12 012,564</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12 012,564</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12 012,564</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12 012,564</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99.0.00.15140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26,400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26,400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99.0.00.70420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40,900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40,900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99.0.00.70420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4 089,600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4 089,600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99.0.00.70430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0,270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0,270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99.0.00.70430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26,930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26,930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10.03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99.0.00.70450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0,380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0,380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99.0.00.70450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37,720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37,720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99.0.00.70530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77,134</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77,134</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99.0.00.70530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7 713,230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7 713,230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13 634,451</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13 515,451</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43.0.00.00000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132,000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43.0.00.L4970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132,000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0,851</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0,851</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90.0.00.72300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w:t>
            </w:r>
            <w:r w:rsidRPr="004935DF">
              <w:rPr>
                <w:rFonts w:ascii="Times New Roman" w:eastAsia="Times New Roman" w:hAnsi="Times New Roman" w:cs="Times New Roman"/>
                <w:color w:val="000000"/>
              </w:rPr>
              <w:lastRenderedPageBreak/>
              <w:t>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lastRenderedPageBreak/>
              <w:t>0,851</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0,851</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10.04</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13 501,600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13 514,600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99.0.00.70340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1,900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99.0.00.70340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187,600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200,500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99.0.00.70400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9 186,900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9 186,900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99.0.00.70410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3 968,400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3 968,400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10.04</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99.0.00.70410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156,800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156,800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2 768,136</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2 768,136</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2 768,136</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2 768,136</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10.06</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90.0.00.70020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 xml:space="preserve">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w:t>
            </w:r>
            <w:r w:rsidRPr="004935DF">
              <w:rPr>
                <w:rFonts w:ascii="Times New Roman" w:eastAsia="Times New Roman" w:hAnsi="Times New Roman" w:cs="Times New Roman"/>
                <w:color w:val="000000"/>
              </w:rPr>
              <w:lastRenderedPageBreak/>
              <w:t>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lastRenderedPageBreak/>
              <w:t>1 608,000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1 608,000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lastRenderedPageBreak/>
              <w:t>10.06</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90.0.00.70530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1 160,136</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1 160,136</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14.00</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D36948" w:rsidRPr="006E6653"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6E6653">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40 834,400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40 834,400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40 834,400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40 834,400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99.0.00.00000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40 834,400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40 834,400</w:t>
            </w:r>
          </w:p>
        </w:tc>
      </w:tr>
      <w:tr w:rsidR="00D36948" w:rsidRPr="00880A1B" w:rsidTr="00F95321">
        <w:trPr>
          <w:trHeight w:val="20"/>
        </w:trPr>
        <w:tc>
          <w:tcPr>
            <w:tcW w:w="568"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14.03</w:t>
            </w:r>
          </w:p>
        </w:tc>
        <w:tc>
          <w:tcPr>
            <w:tcW w:w="140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99.0.00.79770</w:t>
            </w:r>
          </w:p>
        </w:tc>
        <w:tc>
          <w:tcPr>
            <w:tcW w:w="582"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sz w:val="20"/>
                <w:szCs w:val="20"/>
              </w:rPr>
            </w:pPr>
            <w:r w:rsidRPr="004935DF">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D36948" w:rsidRPr="004935DF" w:rsidRDefault="00D36948" w:rsidP="00F95321">
            <w:pPr>
              <w:spacing w:after="0" w:line="240" w:lineRule="auto"/>
              <w:ind w:left="-57" w:right="-57"/>
              <w:jc w:val="both"/>
              <w:rPr>
                <w:rFonts w:ascii="Times New Roman" w:eastAsia="Times New Roman" w:hAnsi="Times New Roman" w:cs="Times New Roman"/>
                <w:color w:val="000000"/>
              </w:rPr>
            </w:pPr>
            <w:r w:rsidRPr="004935DF">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40 834,400</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color w:val="000000"/>
              </w:rPr>
            </w:pPr>
            <w:r w:rsidRPr="004935DF">
              <w:rPr>
                <w:rFonts w:ascii="Times New Roman" w:eastAsia="Times New Roman" w:hAnsi="Times New Roman" w:cs="Times New Roman"/>
                <w:color w:val="000000"/>
              </w:rPr>
              <w:t>40 834,400</w:t>
            </w:r>
          </w:p>
        </w:tc>
      </w:tr>
      <w:tr w:rsidR="00D36948" w:rsidRPr="00880A1B" w:rsidTr="00F95321">
        <w:trPr>
          <w:trHeight w:val="20"/>
        </w:trPr>
        <w:tc>
          <w:tcPr>
            <w:tcW w:w="7372" w:type="dxa"/>
            <w:gridSpan w:val="4"/>
            <w:shd w:val="clear" w:color="auto" w:fill="auto"/>
            <w:noWrap/>
            <w:vAlign w:val="center"/>
            <w:hideMark/>
          </w:tcPr>
          <w:p w:rsidR="00D36948" w:rsidRPr="006E6653" w:rsidRDefault="00D36948" w:rsidP="00F95321">
            <w:pPr>
              <w:spacing w:after="0" w:line="240" w:lineRule="auto"/>
              <w:ind w:left="-57" w:right="-57"/>
              <w:jc w:val="center"/>
              <w:rPr>
                <w:rFonts w:ascii="Times New Roman" w:eastAsia="Times New Roman" w:hAnsi="Times New Roman" w:cs="Times New Roman"/>
                <w:b/>
                <w:bCs/>
                <w:color w:val="000000"/>
                <w:sz w:val="20"/>
                <w:szCs w:val="20"/>
              </w:rPr>
            </w:pPr>
            <w:r w:rsidRPr="004935DF">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784 655,713</w:t>
            </w:r>
          </w:p>
        </w:tc>
        <w:tc>
          <w:tcPr>
            <w:tcW w:w="1250" w:type="dxa"/>
            <w:shd w:val="clear" w:color="auto" w:fill="auto"/>
            <w:noWrap/>
            <w:vAlign w:val="center"/>
            <w:hideMark/>
          </w:tcPr>
          <w:p w:rsidR="00D36948" w:rsidRPr="004935DF" w:rsidRDefault="00D36948" w:rsidP="00F95321">
            <w:pPr>
              <w:spacing w:after="0" w:line="240" w:lineRule="auto"/>
              <w:ind w:left="-57" w:right="-57"/>
              <w:jc w:val="center"/>
              <w:rPr>
                <w:rFonts w:ascii="Times New Roman" w:eastAsia="Times New Roman" w:hAnsi="Times New Roman" w:cs="Times New Roman"/>
                <w:b/>
                <w:bCs/>
                <w:color w:val="000000"/>
              </w:rPr>
            </w:pPr>
            <w:r w:rsidRPr="004935DF">
              <w:rPr>
                <w:rFonts w:ascii="Times New Roman" w:eastAsia="Times New Roman" w:hAnsi="Times New Roman" w:cs="Times New Roman"/>
                <w:b/>
                <w:bCs/>
                <w:color w:val="000000"/>
              </w:rPr>
              <w:t>857 000,444</w:t>
            </w:r>
          </w:p>
        </w:tc>
      </w:tr>
    </w:tbl>
    <w:p w:rsidR="00D36948" w:rsidRPr="006E6653" w:rsidRDefault="00D36948" w:rsidP="00D36948">
      <w:pPr>
        <w:tabs>
          <w:tab w:val="left" w:pos="5040"/>
        </w:tabs>
        <w:spacing w:after="0" w:line="240" w:lineRule="auto"/>
        <w:ind w:left="-57" w:right="-57"/>
        <w:jc w:val="both"/>
        <w:rPr>
          <w:rFonts w:ascii="Times New Roman" w:eastAsia="Calibri" w:hAnsi="Times New Roman" w:cs="Times New Roman"/>
          <w:bCs/>
          <w:sz w:val="16"/>
          <w:szCs w:val="16"/>
          <w:lang w:eastAsia="en-US"/>
        </w:rPr>
      </w:pPr>
    </w:p>
    <w:p w:rsidR="00D36948" w:rsidRPr="000E64FA" w:rsidRDefault="00D36948" w:rsidP="00D36948">
      <w:pPr>
        <w:tabs>
          <w:tab w:val="left" w:pos="5040"/>
        </w:tabs>
        <w:spacing w:after="0" w:line="240" w:lineRule="auto"/>
        <w:ind w:left="-57"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0E64FA">
        <w:rPr>
          <w:rFonts w:ascii="Times New Roman" w:eastAsia="Calibri" w:hAnsi="Times New Roman" w:cs="Times New Roman"/>
          <w:bCs/>
          <w:sz w:val="28"/>
          <w:szCs w:val="28"/>
          <w:lang w:eastAsia="en-US"/>
        </w:rPr>
        <w:t>1.</w:t>
      </w:r>
      <w:r w:rsidRPr="009E3D87">
        <w:rPr>
          <w:rFonts w:ascii="Times New Roman" w:eastAsia="Calibri" w:hAnsi="Times New Roman" w:cs="Times New Roman"/>
          <w:bCs/>
          <w:sz w:val="28"/>
          <w:szCs w:val="28"/>
          <w:lang w:eastAsia="en-US"/>
        </w:rPr>
        <w:t>11</w:t>
      </w:r>
      <w:r w:rsidRPr="000E64FA">
        <w:rPr>
          <w:rFonts w:ascii="Times New Roman" w:eastAsia="Calibri" w:hAnsi="Times New Roman" w:cs="Times New Roman"/>
          <w:bCs/>
          <w:sz w:val="28"/>
          <w:szCs w:val="28"/>
          <w:lang w:eastAsia="en-US"/>
        </w:rPr>
        <w:t>. Приложение 12 к Положению изложить в следующей редакции:</w:t>
      </w:r>
    </w:p>
    <w:p w:rsidR="00D36948" w:rsidRPr="000E64FA" w:rsidRDefault="00D36948" w:rsidP="00D36948">
      <w:pPr>
        <w:spacing w:after="0" w:line="240" w:lineRule="auto"/>
        <w:ind w:left="2552" w:right="-57"/>
        <w:jc w:val="center"/>
        <w:rPr>
          <w:rFonts w:ascii="Times New Roman" w:eastAsia="Calibri" w:hAnsi="Times New Roman" w:cs="Times New Roman"/>
          <w:b/>
          <w:bCs/>
          <w:sz w:val="24"/>
          <w:szCs w:val="24"/>
          <w:lang w:eastAsia="en-US"/>
        </w:rPr>
      </w:pPr>
      <w:r w:rsidRPr="000E64FA">
        <w:rPr>
          <w:rFonts w:ascii="Times New Roman" w:eastAsia="Calibri" w:hAnsi="Times New Roman" w:cs="Times New Roman"/>
          <w:sz w:val="24"/>
          <w:szCs w:val="24"/>
          <w:lang w:eastAsia="en-US"/>
        </w:rPr>
        <w:t>«Приложение 12</w:t>
      </w:r>
    </w:p>
    <w:p w:rsidR="00D36948" w:rsidRPr="000E64FA" w:rsidRDefault="00D36948" w:rsidP="00D36948">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sidRPr="000E64FA">
        <w:rPr>
          <w:rFonts w:ascii="Times New Roman" w:eastAsia="Times New Roman" w:hAnsi="Times New Roman" w:cs="Times New Roman"/>
          <w:sz w:val="24"/>
          <w:szCs w:val="24"/>
        </w:rPr>
        <w:t>к Положению о бюджете  Урюпинского муниципального</w:t>
      </w:r>
    </w:p>
    <w:p w:rsidR="00D36948" w:rsidRPr="000E64FA" w:rsidRDefault="00D36948" w:rsidP="00D36948">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sidRPr="000E64FA">
        <w:rPr>
          <w:rFonts w:ascii="Times New Roman" w:eastAsia="Times New Roman" w:hAnsi="Times New Roman" w:cs="Times New Roman"/>
          <w:sz w:val="24"/>
          <w:szCs w:val="24"/>
        </w:rPr>
        <w:t>района на 2025 год и плановый период 2026 и 2027 годов</w:t>
      </w:r>
    </w:p>
    <w:p w:rsidR="00D36948" w:rsidRPr="000E64FA" w:rsidRDefault="00D36948" w:rsidP="00D36948">
      <w:pPr>
        <w:spacing w:after="0" w:line="240" w:lineRule="auto"/>
        <w:ind w:left="-57" w:right="-57"/>
        <w:rPr>
          <w:rFonts w:ascii="Times New Roman" w:eastAsia="Calibri" w:hAnsi="Times New Roman" w:cs="Times New Roman"/>
          <w:b/>
          <w:bCs/>
          <w:sz w:val="16"/>
          <w:szCs w:val="16"/>
          <w:lang w:eastAsia="en-US"/>
        </w:rPr>
      </w:pPr>
    </w:p>
    <w:p w:rsidR="00D36948" w:rsidRPr="005B1E16" w:rsidRDefault="00D36948" w:rsidP="00D36948">
      <w:pPr>
        <w:spacing w:after="0" w:line="240" w:lineRule="auto"/>
        <w:ind w:left="-57" w:right="-57"/>
        <w:jc w:val="center"/>
        <w:rPr>
          <w:rFonts w:ascii="Times New Roman" w:hAnsi="Times New Roman" w:cs="Times New Roman"/>
          <w:b/>
          <w:bCs/>
          <w:sz w:val="24"/>
          <w:szCs w:val="24"/>
        </w:rPr>
      </w:pPr>
      <w:r w:rsidRPr="005B1E16">
        <w:rPr>
          <w:rFonts w:ascii="Times New Roman" w:hAnsi="Times New Roman" w:cs="Times New Roman"/>
          <w:b/>
          <w:bCs/>
          <w:sz w:val="24"/>
          <w:szCs w:val="24"/>
        </w:rPr>
        <w:t>Перечень финансируемых в 2025 году муниципальных программ</w:t>
      </w:r>
    </w:p>
    <w:p w:rsidR="00D36948" w:rsidRPr="000E64FA" w:rsidRDefault="00D36948" w:rsidP="00D36948">
      <w:pPr>
        <w:spacing w:after="0" w:line="240" w:lineRule="auto"/>
        <w:ind w:left="-57" w:right="-57"/>
        <w:rPr>
          <w:rFonts w:ascii="Times New Roman" w:hAnsi="Times New Roman" w:cs="Times New Roman"/>
          <w:sz w:val="16"/>
          <w:szCs w:val="16"/>
        </w:rPr>
      </w:pPr>
    </w:p>
    <w:tbl>
      <w:tblPr>
        <w:tblW w:w="986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1388"/>
        <w:gridCol w:w="1242"/>
      </w:tblGrid>
      <w:tr w:rsidR="00D36948" w:rsidRPr="00B65303" w:rsidTr="00F95321">
        <w:tc>
          <w:tcPr>
            <w:tcW w:w="7230" w:type="dxa"/>
            <w:vAlign w:val="center"/>
          </w:tcPr>
          <w:p w:rsidR="00D36948" w:rsidRPr="000E64FA" w:rsidRDefault="00D36948" w:rsidP="00F95321">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b/>
                <w:bCs/>
                <w:sz w:val="20"/>
                <w:szCs w:val="20"/>
              </w:rPr>
              <w:t xml:space="preserve">Наименование </w:t>
            </w:r>
            <w:r w:rsidRPr="000E64FA">
              <w:rPr>
                <w:rFonts w:ascii="Times New Roman" w:hAnsi="Times New Roman" w:cs="Times New Roman"/>
                <w:b/>
                <w:bCs/>
                <w:sz w:val="20"/>
                <w:szCs w:val="20"/>
                <w:lang w:val="en-US"/>
              </w:rPr>
              <w:t>муниципальной программы</w:t>
            </w:r>
            <w:r w:rsidRPr="000E64FA">
              <w:rPr>
                <w:rFonts w:ascii="Times New Roman" w:hAnsi="Times New Roman" w:cs="Times New Roman"/>
                <w:b/>
                <w:bCs/>
                <w:sz w:val="20"/>
                <w:szCs w:val="20"/>
              </w:rPr>
              <w:t xml:space="preserve"> (МП)</w:t>
            </w:r>
          </w:p>
        </w:tc>
        <w:tc>
          <w:tcPr>
            <w:tcW w:w="1388" w:type="dxa"/>
            <w:vAlign w:val="center"/>
          </w:tcPr>
          <w:p w:rsidR="00D36948" w:rsidRPr="000E64FA" w:rsidRDefault="00D36948" w:rsidP="00F95321">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b/>
                <w:bCs/>
                <w:sz w:val="20"/>
                <w:szCs w:val="20"/>
              </w:rPr>
              <w:t xml:space="preserve">Код целевой </w:t>
            </w:r>
          </w:p>
          <w:p w:rsidR="00D36948" w:rsidRPr="000E64FA" w:rsidRDefault="00D36948" w:rsidP="00F95321">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b/>
                <w:bCs/>
                <w:sz w:val="20"/>
                <w:szCs w:val="20"/>
              </w:rPr>
              <w:t>статьи расходов</w:t>
            </w:r>
          </w:p>
        </w:tc>
        <w:tc>
          <w:tcPr>
            <w:tcW w:w="1242" w:type="dxa"/>
            <w:vAlign w:val="center"/>
          </w:tcPr>
          <w:p w:rsidR="00D36948" w:rsidRPr="000E64FA" w:rsidRDefault="00D36948" w:rsidP="00F95321">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b/>
                <w:bCs/>
                <w:sz w:val="20"/>
                <w:szCs w:val="20"/>
              </w:rPr>
              <w:t xml:space="preserve">Сумма </w:t>
            </w:r>
          </w:p>
          <w:p w:rsidR="00D36948" w:rsidRPr="000E64FA" w:rsidRDefault="00D36948" w:rsidP="00F95321">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sz w:val="20"/>
                <w:szCs w:val="20"/>
              </w:rPr>
              <w:t>(тыс. руб.)</w:t>
            </w:r>
          </w:p>
        </w:tc>
      </w:tr>
      <w:tr w:rsidR="00D36948" w:rsidRPr="00B65303" w:rsidTr="00F95321">
        <w:tc>
          <w:tcPr>
            <w:tcW w:w="7230" w:type="dxa"/>
            <w:vAlign w:val="center"/>
          </w:tcPr>
          <w:p w:rsidR="00D36948" w:rsidRPr="00B65303" w:rsidRDefault="00D36948" w:rsidP="00F95321">
            <w:pPr>
              <w:spacing w:after="0" w:line="240" w:lineRule="auto"/>
              <w:ind w:left="-57" w:right="-57"/>
              <w:jc w:val="both"/>
              <w:rPr>
                <w:rFonts w:ascii="Times New Roman" w:hAnsi="Times New Roman" w:cs="Times New Roman"/>
              </w:rPr>
            </w:pPr>
            <w:r w:rsidRPr="00B65303">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388" w:type="dxa"/>
            <w:shd w:val="clear" w:color="auto" w:fill="auto"/>
            <w:vAlign w:val="center"/>
          </w:tcPr>
          <w:p w:rsidR="00D36948" w:rsidRPr="00B65303" w:rsidRDefault="00D36948" w:rsidP="00F95321">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02.0.00.00000</w:t>
            </w:r>
          </w:p>
        </w:tc>
        <w:tc>
          <w:tcPr>
            <w:tcW w:w="1242" w:type="dxa"/>
            <w:shd w:val="clear" w:color="auto" w:fill="auto"/>
            <w:vAlign w:val="center"/>
          </w:tcPr>
          <w:p w:rsidR="00D36948" w:rsidRPr="00427671" w:rsidRDefault="00D36948" w:rsidP="00F95321">
            <w:pPr>
              <w:spacing w:after="0" w:line="240" w:lineRule="auto"/>
              <w:ind w:left="-57" w:right="-57"/>
              <w:jc w:val="center"/>
              <w:rPr>
                <w:rFonts w:ascii="Times New Roman" w:hAnsi="Times New Roman" w:cs="Times New Roman"/>
                <w:lang w:val="en-US"/>
              </w:rPr>
            </w:pPr>
            <w:r>
              <w:rPr>
                <w:rFonts w:ascii="Times New Roman" w:hAnsi="Times New Roman" w:cs="Times New Roman"/>
                <w:color w:val="000000"/>
                <w:lang w:val="en-US"/>
              </w:rPr>
              <w:t>1573,75</w:t>
            </w:r>
          </w:p>
        </w:tc>
      </w:tr>
      <w:tr w:rsidR="00D36948" w:rsidRPr="00B65303" w:rsidTr="00F95321">
        <w:tc>
          <w:tcPr>
            <w:tcW w:w="7230" w:type="dxa"/>
            <w:vAlign w:val="center"/>
          </w:tcPr>
          <w:p w:rsidR="00D36948" w:rsidRPr="00B65303" w:rsidRDefault="00D36948" w:rsidP="00F95321">
            <w:pPr>
              <w:spacing w:after="0" w:line="240" w:lineRule="auto"/>
              <w:ind w:left="-57" w:right="-57"/>
              <w:jc w:val="both"/>
              <w:rPr>
                <w:rFonts w:ascii="Times New Roman" w:hAnsi="Times New Roman" w:cs="Times New Roman"/>
              </w:rPr>
            </w:pPr>
            <w:r w:rsidRPr="00B65303">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388" w:type="dxa"/>
            <w:shd w:val="clear" w:color="auto" w:fill="auto"/>
            <w:vAlign w:val="center"/>
          </w:tcPr>
          <w:p w:rsidR="00D36948" w:rsidRPr="00B65303" w:rsidRDefault="00D36948" w:rsidP="00F95321">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04.0.00.00000</w:t>
            </w:r>
          </w:p>
        </w:tc>
        <w:tc>
          <w:tcPr>
            <w:tcW w:w="1242" w:type="dxa"/>
            <w:shd w:val="clear" w:color="auto" w:fill="auto"/>
            <w:vAlign w:val="center"/>
          </w:tcPr>
          <w:p w:rsidR="00D36948" w:rsidRPr="00B65303" w:rsidRDefault="00D36948" w:rsidP="00F95321">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20,0</w:t>
            </w:r>
          </w:p>
        </w:tc>
      </w:tr>
      <w:tr w:rsidR="00D36948" w:rsidRPr="00B65303" w:rsidTr="00F95321">
        <w:tc>
          <w:tcPr>
            <w:tcW w:w="7230" w:type="dxa"/>
            <w:shd w:val="clear" w:color="auto" w:fill="auto"/>
            <w:vAlign w:val="center"/>
          </w:tcPr>
          <w:p w:rsidR="00D36948" w:rsidRPr="00B65303" w:rsidRDefault="00D36948" w:rsidP="00F95321">
            <w:pPr>
              <w:spacing w:after="0" w:line="240" w:lineRule="auto"/>
              <w:ind w:left="-57" w:right="-57"/>
              <w:jc w:val="both"/>
              <w:rPr>
                <w:rFonts w:ascii="Times New Roman" w:hAnsi="Times New Roman" w:cs="Times New Roman"/>
              </w:rPr>
            </w:pPr>
            <w:r w:rsidRPr="00B65303">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88" w:type="dxa"/>
            <w:shd w:val="clear" w:color="auto" w:fill="auto"/>
            <w:vAlign w:val="center"/>
          </w:tcPr>
          <w:p w:rsidR="00D36948" w:rsidRPr="00B65303" w:rsidRDefault="00D36948" w:rsidP="00F95321">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06.0.00.00000</w:t>
            </w:r>
          </w:p>
        </w:tc>
        <w:tc>
          <w:tcPr>
            <w:tcW w:w="1242" w:type="dxa"/>
            <w:shd w:val="clear" w:color="auto" w:fill="auto"/>
            <w:vAlign w:val="center"/>
          </w:tcPr>
          <w:p w:rsidR="00D36948" w:rsidRPr="00B65303" w:rsidRDefault="00D36948" w:rsidP="00F95321">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26327,735</w:t>
            </w:r>
          </w:p>
        </w:tc>
      </w:tr>
      <w:tr w:rsidR="00D36948" w:rsidRPr="00B65303" w:rsidTr="00F95321">
        <w:tc>
          <w:tcPr>
            <w:tcW w:w="7230" w:type="dxa"/>
            <w:shd w:val="clear" w:color="auto" w:fill="auto"/>
            <w:vAlign w:val="center"/>
          </w:tcPr>
          <w:p w:rsidR="00D36948" w:rsidRPr="00B65303" w:rsidRDefault="00D36948" w:rsidP="00F95321">
            <w:pPr>
              <w:spacing w:after="0" w:line="240" w:lineRule="auto"/>
              <w:ind w:left="-57" w:right="-57"/>
              <w:jc w:val="both"/>
              <w:rPr>
                <w:rFonts w:ascii="Times New Roman" w:hAnsi="Times New Roman" w:cs="Times New Roman"/>
                <w:b/>
                <w:bCs/>
              </w:rPr>
            </w:pPr>
            <w:r w:rsidRPr="00B65303">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388" w:type="dxa"/>
            <w:shd w:val="clear" w:color="auto" w:fill="auto"/>
            <w:vAlign w:val="center"/>
          </w:tcPr>
          <w:p w:rsidR="00D36948" w:rsidRPr="00B65303" w:rsidRDefault="00D36948" w:rsidP="00F95321">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08.0.00.00000</w:t>
            </w:r>
          </w:p>
        </w:tc>
        <w:tc>
          <w:tcPr>
            <w:tcW w:w="1242" w:type="dxa"/>
            <w:shd w:val="clear" w:color="auto" w:fill="auto"/>
            <w:vAlign w:val="center"/>
          </w:tcPr>
          <w:p w:rsidR="00D36948" w:rsidRPr="00B65303" w:rsidRDefault="00D36948" w:rsidP="00F95321">
            <w:pPr>
              <w:spacing w:after="0" w:line="240" w:lineRule="auto"/>
              <w:ind w:left="-57" w:right="-57"/>
              <w:jc w:val="center"/>
              <w:rPr>
                <w:rFonts w:ascii="Times New Roman" w:hAnsi="Times New Roman" w:cs="Times New Roman"/>
                <w:bCs/>
              </w:rPr>
            </w:pPr>
            <w:r w:rsidRPr="00B65303">
              <w:rPr>
                <w:rFonts w:ascii="Times New Roman" w:hAnsi="Times New Roman" w:cs="Times New Roman"/>
                <w:bCs/>
                <w:color w:val="000000"/>
              </w:rPr>
              <w:t>4077,316</w:t>
            </w:r>
          </w:p>
        </w:tc>
      </w:tr>
      <w:tr w:rsidR="00D36948" w:rsidRPr="00B65303" w:rsidTr="00F95321">
        <w:tc>
          <w:tcPr>
            <w:tcW w:w="7230" w:type="dxa"/>
            <w:shd w:val="clear" w:color="auto" w:fill="auto"/>
            <w:vAlign w:val="center"/>
          </w:tcPr>
          <w:p w:rsidR="00D36948" w:rsidRPr="00B65303" w:rsidRDefault="00D36948" w:rsidP="00F95321">
            <w:pPr>
              <w:spacing w:after="0" w:line="240" w:lineRule="auto"/>
              <w:ind w:left="-57" w:right="-57"/>
              <w:jc w:val="both"/>
              <w:rPr>
                <w:rFonts w:ascii="Times New Roman" w:hAnsi="Times New Roman" w:cs="Times New Roman"/>
              </w:rPr>
            </w:pPr>
            <w:r w:rsidRPr="00B65303">
              <w:rPr>
                <w:rFonts w:ascii="Times New Roman" w:hAnsi="Times New Roman" w:cs="Times New Roman"/>
              </w:rPr>
              <w:t>МП "Профилактика правонарушений на территории Урюпинского муниципального района"</w:t>
            </w:r>
          </w:p>
        </w:tc>
        <w:tc>
          <w:tcPr>
            <w:tcW w:w="1388" w:type="dxa"/>
            <w:shd w:val="clear" w:color="auto" w:fill="auto"/>
            <w:vAlign w:val="center"/>
          </w:tcPr>
          <w:p w:rsidR="00D36948" w:rsidRPr="00B65303" w:rsidRDefault="00D36948" w:rsidP="00F95321">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11.0.00.00000</w:t>
            </w:r>
          </w:p>
        </w:tc>
        <w:tc>
          <w:tcPr>
            <w:tcW w:w="1242" w:type="dxa"/>
            <w:shd w:val="clear" w:color="auto" w:fill="auto"/>
            <w:vAlign w:val="center"/>
          </w:tcPr>
          <w:p w:rsidR="00D36948" w:rsidRPr="00B65303" w:rsidRDefault="00D36948" w:rsidP="00F95321">
            <w:pPr>
              <w:spacing w:after="0" w:line="240" w:lineRule="auto"/>
              <w:ind w:left="-57" w:right="-57"/>
              <w:jc w:val="center"/>
              <w:rPr>
                <w:rFonts w:ascii="Times New Roman" w:hAnsi="Times New Roman" w:cs="Times New Roman"/>
                <w:bCs/>
              </w:rPr>
            </w:pPr>
            <w:r>
              <w:rPr>
                <w:rFonts w:ascii="Times New Roman" w:hAnsi="Times New Roman" w:cs="Times New Roman"/>
                <w:bCs/>
                <w:color w:val="000000"/>
                <w:lang w:val="en-US"/>
              </w:rPr>
              <w:t>31</w:t>
            </w:r>
            <w:r w:rsidRPr="00B65303">
              <w:rPr>
                <w:rFonts w:ascii="Times New Roman" w:hAnsi="Times New Roman" w:cs="Times New Roman"/>
                <w:bCs/>
                <w:color w:val="000000"/>
              </w:rPr>
              <w:t>,47</w:t>
            </w:r>
          </w:p>
        </w:tc>
      </w:tr>
      <w:tr w:rsidR="00D36948" w:rsidRPr="00B65303" w:rsidTr="00F95321">
        <w:tc>
          <w:tcPr>
            <w:tcW w:w="7230" w:type="dxa"/>
            <w:shd w:val="clear" w:color="auto" w:fill="auto"/>
            <w:vAlign w:val="center"/>
          </w:tcPr>
          <w:p w:rsidR="00D36948" w:rsidRPr="00B65303" w:rsidRDefault="00D36948" w:rsidP="00F95321">
            <w:pPr>
              <w:spacing w:after="0" w:line="240" w:lineRule="auto"/>
              <w:ind w:left="-57" w:right="-57"/>
              <w:jc w:val="both"/>
              <w:rPr>
                <w:rFonts w:ascii="Times New Roman" w:hAnsi="Times New Roman" w:cs="Times New Roman"/>
              </w:rPr>
            </w:pPr>
            <w:r w:rsidRPr="00B65303">
              <w:rPr>
                <w:rFonts w:ascii="Times New Roman" w:hAnsi="Times New Roman" w:cs="Times New Roman"/>
              </w:rPr>
              <w:t>МП "Героико-патриотическое воспитание молодежи в Урюпинском муниципальном районе"</w:t>
            </w:r>
          </w:p>
        </w:tc>
        <w:tc>
          <w:tcPr>
            <w:tcW w:w="1388" w:type="dxa"/>
            <w:shd w:val="clear" w:color="auto" w:fill="auto"/>
            <w:vAlign w:val="center"/>
          </w:tcPr>
          <w:p w:rsidR="00D36948" w:rsidRPr="00B65303" w:rsidRDefault="00D36948" w:rsidP="00F95321">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13.0.00.00000</w:t>
            </w:r>
          </w:p>
        </w:tc>
        <w:tc>
          <w:tcPr>
            <w:tcW w:w="1242" w:type="dxa"/>
            <w:shd w:val="clear" w:color="auto" w:fill="auto"/>
            <w:vAlign w:val="center"/>
          </w:tcPr>
          <w:p w:rsidR="00D36948" w:rsidRPr="00B65303" w:rsidRDefault="00D36948" w:rsidP="00F95321">
            <w:pPr>
              <w:spacing w:after="0" w:line="240" w:lineRule="auto"/>
              <w:ind w:left="-57" w:right="-57"/>
              <w:jc w:val="center"/>
              <w:rPr>
                <w:rFonts w:ascii="Times New Roman" w:hAnsi="Times New Roman" w:cs="Times New Roman"/>
                <w:bCs/>
              </w:rPr>
            </w:pPr>
            <w:r w:rsidRPr="00B65303">
              <w:rPr>
                <w:rFonts w:ascii="Times New Roman" w:hAnsi="Times New Roman" w:cs="Times New Roman"/>
                <w:bCs/>
                <w:color w:val="000000"/>
              </w:rPr>
              <w:t>3</w:t>
            </w:r>
            <w:r>
              <w:rPr>
                <w:rFonts w:ascii="Times New Roman" w:hAnsi="Times New Roman" w:cs="Times New Roman"/>
                <w:bCs/>
                <w:color w:val="000000"/>
                <w:lang w:val="en-US"/>
              </w:rPr>
              <w:t>9</w:t>
            </w:r>
            <w:r w:rsidRPr="00B65303">
              <w:rPr>
                <w:rFonts w:ascii="Times New Roman" w:hAnsi="Times New Roman" w:cs="Times New Roman"/>
                <w:bCs/>
                <w:color w:val="000000"/>
              </w:rPr>
              <w:t>0,8</w:t>
            </w:r>
          </w:p>
        </w:tc>
      </w:tr>
      <w:tr w:rsidR="00D36948" w:rsidRPr="00B65303" w:rsidTr="00F95321">
        <w:tc>
          <w:tcPr>
            <w:tcW w:w="7230" w:type="dxa"/>
            <w:vAlign w:val="center"/>
          </w:tcPr>
          <w:p w:rsidR="00D36948" w:rsidRPr="00B65303" w:rsidRDefault="00D36948" w:rsidP="00F95321">
            <w:pPr>
              <w:spacing w:after="0" w:line="240" w:lineRule="auto"/>
              <w:ind w:left="-57" w:right="-57"/>
              <w:jc w:val="both"/>
              <w:rPr>
                <w:rFonts w:ascii="Times New Roman" w:hAnsi="Times New Roman" w:cs="Times New Roman"/>
              </w:rPr>
            </w:pPr>
            <w:r w:rsidRPr="00B65303">
              <w:rPr>
                <w:rFonts w:ascii="Times New Roman" w:hAnsi="Times New Roman" w:cs="Times New Roman"/>
              </w:rPr>
              <w:lastRenderedPageBreak/>
              <w:t>МП "Развитие образования на территории Урюпинского муниципального района Волгоградской области"</w:t>
            </w:r>
          </w:p>
        </w:tc>
        <w:tc>
          <w:tcPr>
            <w:tcW w:w="1388" w:type="dxa"/>
            <w:shd w:val="clear" w:color="auto" w:fill="auto"/>
            <w:vAlign w:val="center"/>
          </w:tcPr>
          <w:p w:rsidR="00D36948" w:rsidRPr="00B65303" w:rsidRDefault="00D36948" w:rsidP="00F95321">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17.0.00.00000</w:t>
            </w:r>
          </w:p>
        </w:tc>
        <w:tc>
          <w:tcPr>
            <w:tcW w:w="1242" w:type="dxa"/>
            <w:shd w:val="clear" w:color="auto" w:fill="auto"/>
            <w:vAlign w:val="center"/>
          </w:tcPr>
          <w:p w:rsidR="00D36948" w:rsidRPr="00B65303" w:rsidRDefault="00D36948" w:rsidP="00F95321">
            <w:pPr>
              <w:spacing w:after="0" w:line="240" w:lineRule="auto"/>
              <w:ind w:left="-57" w:right="-57"/>
              <w:jc w:val="center"/>
              <w:rPr>
                <w:rFonts w:ascii="Times New Roman" w:hAnsi="Times New Roman" w:cs="Times New Roman"/>
              </w:rPr>
            </w:pPr>
            <w:r w:rsidRPr="00D0053D">
              <w:rPr>
                <w:rFonts w:ascii="Times New Roman" w:hAnsi="Times New Roman" w:cs="Times New Roman"/>
                <w:color w:val="000000"/>
              </w:rPr>
              <w:t>45618,787</w:t>
            </w:r>
          </w:p>
        </w:tc>
      </w:tr>
      <w:tr w:rsidR="00D36948" w:rsidRPr="00B65303" w:rsidTr="00F95321">
        <w:tc>
          <w:tcPr>
            <w:tcW w:w="7230" w:type="dxa"/>
            <w:vAlign w:val="center"/>
          </w:tcPr>
          <w:p w:rsidR="00D36948" w:rsidRPr="00B65303" w:rsidRDefault="00D36948" w:rsidP="00F95321">
            <w:pPr>
              <w:spacing w:after="0" w:line="240" w:lineRule="auto"/>
              <w:ind w:left="-57" w:right="-57"/>
              <w:jc w:val="both"/>
              <w:rPr>
                <w:rFonts w:ascii="Times New Roman" w:hAnsi="Times New Roman" w:cs="Times New Roman"/>
              </w:rPr>
            </w:pPr>
            <w:r w:rsidRPr="00B65303">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388" w:type="dxa"/>
            <w:shd w:val="clear" w:color="auto" w:fill="auto"/>
            <w:vAlign w:val="center"/>
          </w:tcPr>
          <w:p w:rsidR="00D36948" w:rsidRPr="00B65303" w:rsidRDefault="00D36948" w:rsidP="00F95321">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34.0.00.00000</w:t>
            </w:r>
          </w:p>
        </w:tc>
        <w:tc>
          <w:tcPr>
            <w:tcW w:w="1242" w:type="dxa"/>
            <w:shd w:val="clear" w:color="auto" w:fill="auto"/>
            <w:vAlign w:val="center"/>
          </w:tcPr>
          <w:p w:rsidR="00D36948" w:rsidRPr="00B65303" w:rsidRDefault="00D36948" w:rsidP="00F95321">
            <w:pPr>
              <w:spacing w:after="0" w:line="240" w:lineRule="auto"/>
              <w:ind w:left="-57" w:right="-57"/>
              <w:jc w:val="center"/>
              <w:rPr>
                <w:rFonts w:ascii="Times New Roman" w:hAnsi="Times New Roman" w:cs="Times New Roman"/>
              </w:rPr>
            </w:pPr>
            <w:r w:rsidRPr="00D0053D">
              <w:rPr>
                <w:rFonts w:ascii="Times New Roman" w:hAnsi="Times New Roman" w:cs="Times New Roman"/>
                <w:color w:val="000000"/>
              </w:rPr>
              <w:t>30694,924</w:t>
            </w:r>
          </w:p>
        </w:tc>
      </w:tr>
      <w:tr w:rsidR="00D36948" w:rsidRPr="00B65303" w:rsidTr="00F95321">
        <w:tc>
          <w:tcPr>
            <w:tcW w:w="7230" w:type="dxa"/>
            <w:vAlign w:val="center"/>
          </w:tcPr>
          <w:p w:rsidR="00D36948" w:rsidRPr="00B65303" w:rsidRDefault="00D36948" w:rsidP="00F95321">
            <w:pPr>
              <w:spacing w:after="0" w:line="240" w:lineRule="auto"/>
              <w:ind w:left="-57" w:right="-57"/>
              <w:jc w:val="both"/>
              <w:rPr>
                <w:rFonts w:ascii="Times New Roman" w:hAnsi="Times New Roman" w:cs="Times New Roman"/>
              </w:rPr>
            </w:pPr>
            <w:r w:rsidRPr="00B65303">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388" w:type="dxa"/>
            <w:shd w:val="clear" w:color="auto" w:fill="auto"/>
            <w:vAlign w:val="center"/>
          </w:tcPr>
          <w:p w:rsidR="00D36948" w:rsidRPr="00B65303" w:rsidRDefault="00D36948" w:rsidP="00F95321">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38.0.00.00000</w:t>
            </w:r>
          </w:p>
        </w:tc>
        <w:tc>
          <w:tcPr>
            <w:tcW w:w="1242" w:type="dxa"/>
            <w:shd w:val="clear" w:color="auto" w:fill="auto"/>
            <w:vAlign w:val="center"/>
          </w:tcPr>
          <w:p w:rsidR="00D36948" w:rsidRPr="00B65303" w:rsidRDefault="00D36948" w:rsidP="00F95321">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7531,445</w:t>
            </w:r>
          </w:p>
        </w:tc>
      </w:tr>
      <w:tr w:rsidR="00D36948" w:rsidRPr="00B65303" w:rsidTr="00F95321">
        <w:tc>
          <w:tcPr>
            <w:tcW w:w="7230" w:type="dxa"/>
            <w:vAlign w:val="center"/>
          </w:tcPr>
          <w:p w:rsidR="00D36948" w:rsidRPr="00B65303" w:rsidRDefault="00D36948" w:rsidP="00F95321">
            <w:pPr>
              <w:spacing w:after="0" w:line="240" w:lineRule="auto"/>
              <w:ind w:left="-57" w:right="-57"/>
              <w:jc w:val="both"/>
              <w:rPr>
                <w:rFonts w:ascii="Times New Roman" w:hAnsi="Times New Roman" w:cs="Times New Roman"/>
              </w:rPr>
            </w:pPr>
            <w:r w:rsidRPr="00B65303">
              <w:rPr>
                <w:rFonts w:ascii="Times New Roman" w:hAnsi="Times New Roman" w:cs="Times New Roman"/>
              </w:rPr>
              <w:t>МП "Улучшение жилищных условий молодых семей Урюпинского муниципального района»"</w:t>
            </w:r>
          </w:p>
        </w:tc>
        <w:tc>
          <w:tcPr>
            <w:tcW w:w="1388" w:type="dxa"/>
            <w:shd w:val="clear" w:color="auto" w:fill="auto"/>
            <w:vAlign w:val="center"/>
          </w:tcPr>
          <w:p w:rsidR="00D36948" w:rsidRPr="00B65303" w:rsidRDefault="00D36948" w:rsidP="00F95321">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43.0.00.00000</w:t>
            </w:r>
          </w:p>
        </w:tc>
        <w:tc>
          <w:tcPr>
            <w:tcW w:w="1242" w:type="dxa"/>
            <w:shd w:val="clear" w:color="auto" w:fill="auto"/>
            <w:vAlign w:val="center"/>
          </w:tcPr>
          <w:p w:rsidR="00D36948" w:rsidRPr="00B65303" w:rsidRDefault="00D36948" w:rsidP="00F95321">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504,0</w:t>
            </w:r>
          </w:p>
        </w:tc>
      </w:tr>
      <w:tr w:rsidR="00D36948" w:rsidRPr="00B65303" w:rsidTr="00F95321">
        <w:tc>
          <w:tcPr>
            <w:tcW w:w="7230" w:type="dxa"/>
            <w:vAlign w:val="center"/>
          </w:tcPr>
          <w:p w:rsidR="00D36948" w:rsidRPr="00B65303" w:rsidRDefault="00D36948" w:rsidP="00F95321">
            <w:pPr>
              <w:spacing w:after="0" w:line="240" w:lineRule="auto"/>
              <w:ind w:left="-57" w:right="-57"/>
              <w:jc w:val="both"/>
              <w:rPr>
                <w:rFonts w:ascii="Times New Roman" w:hAnsi="Times New Roman" w:cs="Times New Roman"/>
              </w:rPr>
            </w:pPr>
            <w:r w:rsidRPr="00B65303">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c>
          <w:tcPr>
            <w:tcW w:w="1388" w:type="dxa"/>
            <w:shd w:val="clear" w:color="auto" w:fill="auto"/>
            <w:vAlign w:val="center"/>
          </w:tcPr>
          <w:p w:rsidR="00D36948" w:rsidRPr="00B65303" w:rsidRDefault="00D36948" w:rsidP="00F95321">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44.0.00.00000</w:t>
            </w:r>
          </w:p>
        </w:tc>
        <w:tc>
          <w:tcPr>
            <w:tcW w:w="1242" w:type="dxa"/>
            <w:shd w:val="clear" w:color="auto" w:fill="auto"/>
            <w:vAlign w:val="center"/>
          </w:tcPr>
          <w:p w:rsidR="00D36948" w:rsidRPr="00B65303" w:rsidRDefault="00D36948" w:rsidP="00F95321">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1120,0</w:t>
            </w:r>
          </w:p>
        </w:tc>
      </w:tr>
      <w:tr w:rsidR="00D36948" w:rsidRPr="00B65303" w:rsidTr="00F95321">
        <w:tc>
          <w:tcPr>
            <w:tcW w:w="7230" w:type="dxa"/>
            <w:vAlign w:val="center"/>
          </w:tcPr>
          <w:p w:rsidR="00D36948" w:rsidRPr="00B65303" w:rsidRDefault="00D36948" w:rsidP="00F95321">
            <w:pPr>
              <w:spacing w:after="0" w:line="240" w:lineRule="auto"/>
              <w:ind w:left="-57" w:right="-57"/>
              <w:jc w:val="both"/>
              <w:rPr>
                <w:rFonts w:ascii="Times New Roman" w:hAnsi="Times New Roman" w:cs="Times New Roman"/>
              </w:rPr>
            </w:pPr>
            <w:r w:rsidRPr="00CB5324">
              <w:rPr>
                <w:rFonts w:ascii="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388" w:type="dxa"/>
            <w:shd w:val="clear" w:color="auto" w:fill="auto"/>
            <w:vAlign w:val="center"/>
          </w:tcPr>
          <w:p w:rsidR="00D36948" w:rsidRPr="00B65303" w:rsidRDefault="00D36948" w:rsidP="00F95321">
            <w:pPr>
              <w:spacing w:after="0" w:line="240" w:lineRule="auto"/>
              <w:ind w:left="-57" w:right="-57"/>
              <w:jc w:val="center"/>
              <w:rPr>
                <w:rFonts w:ascii="Times New Roman" w:hAnsi="Times New Roman" w:cs="Times New Roman"/>
                <w:color w:val="000000"/>
              </w:rPr>
            </w:pPr>
            <w:r w:rsidRPr="00CB5324">
              <w:rPr>
                <w:rFonts w:ascii="Times New Roman" w:hAnsi="Times New Roman" w:cs="Times New Roman"/>
                <w:color w:val="000000"/>
              </w:rPr>
              <w:t>4</w:t>
            </w:r>
            <w:r>
              <w:rPr>
                <w:rFonts w:ascii="Times New Roman" w:hAnsi="Times New Roman" w:cs="Times New Roman"/>
                <w:color w:val="000000"/>
                <w:lang w:val="en-US"/>
              </w:rPr>
              <w:t>5</w:t>
            </w:r>
            <w:r w:rsidRPr="00CB5324">
              <w:rPr>
                <w:rFonts w:ascii="Times New Roman" w:hAnsi="Times New Roman" w:cs="Times New Roman"/>
                <w:color w:val="000000"/>
              </w:rPr>
              <w:t>.0.00.00000</w:t>
            </w:r>
          </w:p>
        </w:tc>
        <w:tc>
          <w:tcPr>
            <w:tcW w:w="1242" w:type="dxa"/>
            <w:shd w:val="clear" w:color="auto" w:fill="auto"/>
            <w:vAlign w:val="center"/>
          </w:tcPr>
          <w:p w:rsidR="00D36948" w:rsidRPr="00CB5324" w:rsidRDefault="00D36948" w:rsidP="00F95321">
            <w:pPr>
              <w:spacing w:after="0" w:line="240" w:lineRule="auto"/>
              <w:ind w:left="-57" w:right="-57"/>
              <w:jc w:val="center"/>
              <w:rPr>
                <w:rFonts w:ascii="Times New Roman" w:hAnsi="Times New Roman" w:cs="Times New Roman"/>
                <w:color w:val="000000"/>
                <w:lang w:val="en-US"/>
              </w:rPr>
            </w:pPr>
            <w:r>
              <w:rPr>
                <w:rFonts w:ascii="Times New Roman" w:hAnsi="Times New Roman" w:cs="Times New Roman"/>
                <w:color w:val="000000"/>
                <w:lang w:val="en-US"/>
              </w:rPr>
              <w:t>100,0</w:t>
            </w:r>
          </w:p>
        </w:tc>
      </w:tr>
      <w:tr w:rsidR="00D36948" w:rsidRPr="00B65303" w:rsidTr="00F95321">
        <w:tc>
          <w:tcPr>
            <w:tcW w:w="7230" w:type="dxa"/>
            <w:vAlign w:val="center"/>
          </w:tcPr>
          <w:p w:rsidR="00D36948" w:rsidRPr="00B65303" w:rsidRDefault="00D36948" w:rsidP="00F95321">
            <w:pPr>
              <w:spacing w:after="0" w:line="240" w:lineRule="auto"/>
              <w:ind w:left="-57" w:right="-57"/>
              <w:jc w:val="both"/>
              <w:rPr>
                <w:rFonts w:ascii="Times New Roman" w:hAnsi="Times New Roman" w:cs="Times New Roman"/>
              </w:rPr>
            </w:pPr>
            <w:r w:rsidRPr="00B65303">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388" w:type="dxa"/>
            <w:shd w:val="clear" w:color="auto" w:fill="auto"/>
            <w:vAlign w:val="center"/>
          </w:tcPr>
          <w:p w:rsidR="00D36948" w:rsidRPr="00B65303" w:rsidRDefault="00D36948" w:rsidP="00F95321">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47.0.00.00000</w:t>
            </w:r>
          </w:p>
        </w:tc>
        <w:tc>
          <w:tcPr>
            <w:tcW w:w="1242" w:type="dxa"/>
            <w:shd w:val="clear" w:color="auto" w:fill="auto"/>
            <w:vAlign w:val="center"/>
          </w:tcPr>
          <w:p w:rsidR="00D36948" w:rsidRPr="00B65303" w:rsidRDefault="00D36948" w:rsidP="00F95321">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2873,551</w:t>
            </w:r>
          </w:p>
        </w:tc>
      </w:tr>
      <w:tr w:rsidR="00D36948" w:rsidRPr="00B65303" w:rsidTr="00F95321">
        <w:tc>
          <w:tcPr>
            <w:tcW w:w="7230" w:type="dxa"/>
            <w:vAlign w:val="center"/>
          </w:tcPr>
          <w:p w:rsidR="00D36948" w:rsidRPr="00B65303" w:rsidRDefault="00D36948" w:rsidP="00F95321">
            <w:pPr>
              <w:spacing w:after="0" w:line="240" w:lineRule="auto"/>
              <w:ind w:left="-57" w:right="-57"/>
              <w:jc w:val="both"/>
              <w:rPr>
                <w:rFonts w:ascii="Times New Roman" w:hAnsi="Times New Roman" w:cs="Times New Roman"/>
              </w:rPr>
            </w:pPr>
            <w:r w:rsidRPr="00B65303">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388" w:type="dxa"/>
            <w:shd w:val="clear" w:color="auto" w:fill="auto"/>
            <w:vAlign w:val="center"/>
          </w:tcPr>
          <w:p w:rsidR="00D36948" w:rsidRPr="00B65303" w:rsidRDefault="00D36948" w:rsidP="00F95321">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48.0.00.00000</w:t>
            </w:r>
          </w:p>
        </w:tc>
        <w:tc>
          <w:tcPr>
            <w:tcW w:w="1242" w:type="dxa"/>
            <w:shd w:val="clear" w:color="auto" w:fill="auto"/>
            <w:vAlign w:val="center"/>
          </w:tcPr>
          <w:p w:rsidR="00D36948" w:rsidRPr="00B65303" w:rsidRDefault="00D36948" w:rsidP="00F95321">
            <w:pPr>
              <w:spacing w:after="0" w:line="240" w:lineRule="auto"/>
              <w:ind w:left="-57" w:right="-57"/>
              <w:jc w:val="center"/>
              <w:rPr>
                <w:rFonts w:ascii="Times New Roman" w:hAnsi="Times New Roman" w:cs="Times New Roman"/>
                <w:lang w:val="en-US"/>
              </w:rPr>
            </w:pPr>
            <w:r w:rsidRPr="00B65303">
              <w:rPr>
                <w:rFonts w:ascii="Times New Roman" w:hAnsi="Times New Roman" w:cs="Times New Roman"/>
                <w:color w:val="000000"/>
              </w:rPr>
              <w:t>1</w:t>
            </w:r>
            <w:r w:rsidRPr="00B65303">
              <w:rPr>
                <w:rFonts w:ascii="Times New Roman" w:hAnsi="Times New Roman" w:cs="Times New Roman"/>
                <w:color w:val="000000"/>
                <w:lang w:val="en-US"/>
              </w:rPr>
              <w:t>900</w:t>
            </w:r>
            <w:r w:rsidRPr="00B65303">
              <w:rPr>
                <w:rFonts w:ascii="Times New Roman" w:hAnsi="Times New Roman" w:cs="Times New Roman"/>
                <w:color w:val="000000"/>
              </w:rPr>
              <w:t>,</w:t>
            </w:r>
            <w:r w:rsidRPr="00B65303">
              <w:rPr>
                <w:rFonts w:ascii="Times New Roman" w:hAnsi="Times New Roman" w:cs="Times New Roman"/>
                <w:color w:val="000000"/>
                <w:lang w:val="en-US"/>
              </w:rPr>
              <w:t>5</w:t>
            </w:r>
          </w:p>
        </w:tc>
      </w:tr>
      <w:tr w:rsidR="00D36948" w:rsidRPr="00B65303" w:rsidTr="00F95321">
        <w:tc>
          <w:tcPr>
            <w:tcW w:w="8618" w:type="dxa"/>
            <w:gridSpan w:val="2"/>
            <w:vAlign w:val="center"/>
          </w:tcPr>
          <w:p w:rsidR="00D36948" w:rsidRPr="00B65303" w:rsidRDefault="00D36948" w:rsidP="00F95321">
            <w:pPr>
              <w:spacing w:after="0" w:line="240" w:lineRule="auto"/>
              <w:ind w:left="-57" w:right="-57"/>
              <w:jc w:val="center"/>
              <w:rPr>
                <w:rFonts w:ascii="Times New Roman" w:hAnsi="Times New Roman" w:cs="Times New Roman"/>
                <w:b/>
              </w:rPr>
            </w:pPr>
            <w:r w:rsidRPr="00B65303">
              <w:rPr>
                <w:rFonts w:ascii="Times New Roman" w:hAnsi="Times New Roman" w:cs="Times New Roman"/>
                <w:b/>
              </w:rPr>
              <w:t>ИТОГО:</w:t>
            </w:r>
          </w:p>
        </w:tc>
        <w:tc>
          <w:tcPr>
            <w:tcW w:w="1242" w:type="dxa"/>
            <w:vAlign w:val="center"/>
          </w:tcPr>
          <w:p w:rsidR="00D36948" w:rsidRPr="00B65303" w:rsidRDefault="00D36948" w:rsidP="00F95321">
            <w:pPr>
              <w:spacing w:after="0" w:line="240" w:lineRule="auto"/>
              <w:ind w:left="-57" w:right="-57"/>
              <w:jc w:val="center"/>
              <w:rPr>
                <w:rFonts w:ascii="Times New Roman" w:hAnsi="Times New Roman" w:cs="Times New Roman"/>
                <w:b/>
                <w:lang w:val="en-US"/>
              </w:rPr>
            </w:pPr>
            <w:r w:rsidRPr="00D0053D">
              <w:rPr>
                <w:rFonts w:ascii="Times New Roman" w:hAnsi="Times New Roman" w:cs="Times New Roman"/>
                <w:b/>
              </w:rPr>
              <w:t>122764,278</w:t>
            </w:r>
          </w:p>
        </w:tc>
      </w:tr>
    </w:tbl>
    <w:p w:rsidR="00D36948" w:rsidRPr="006E6653" w:rsidRDefault="00D36948" w:rsidP="00D36948">
      <w:pPr>
        <w:tabs>
          <w:tab w:val="left" w:pos="5040"/>
        </w:tabs>
        <w:spacing w:after="0" w:line="240" w:lineRule="auto"/>
        <w:ind w:left="-57" w:right="-57"/>
        <w:jc w:val="both"/>
        <w:rPr>
          <w:rFonts w:ascii="Times New Roman" w:hAnsi="Times New Roman" w:cs="Times New Roman"/>
          <w:bCs/>
          <w:sz w:val="16"/>
          <w:szCs w:val="16"/>
        </w:rPr>
      </w:pPr>
    </w:p>
    <w:p w:rsidR="00D36948" w:rsidRPr="004E2DA2" w:rsidRDefault="00D36948" w:rsidP="00D36948">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1</w:t>
      </w:r>
      <w:r w:rsidRPr="009E3D87">
        <w:rPr>
          <w:rFonts w:ascii="Times New Roman" w:hAnsi="Times New Roman" w:cs="Times New Roman"/>
          <w:bCs/>
          <w:sz w:val="28"/>
          <w:szCs w:val="28"/>
        </w:rPr>
        <w:t>2</w:t>
      </w:r>
      <w:r w:rsidRPr="004E2DA2">
        <w:rPr>
          <w:rFonts w:ascii="Times New Roman" w:hAnsi="Times New Roman" w:cs="Times New Roman"/>
          <w:bCs/>
          <w:sz w:val="28"/>
          <w:szCs w:val="28"/>
        </w:rPr>
        <w:t>. Приложение 16 к Положению изложить в следующей редакции:</w:t>
      </w:r>
    </w:p>
    <w:p w:rsidR="00D36948" w:rsidRPr="004E2DA2" w:rsidRDefault="00D36948" w:rsidP="00D36948">
      <w:pPr>
        <w:spacing w:after="0" w:line="240" w:lineRule="auto"/>
        <w:ind w:left="2552" w:right="-57"/>
        <w:jc w:val="center"/>
        <w:rPr>
          <w:rFonts w:ascii="Times New Roman" w:hAnsi="Times New Roman" w:cs="Times New Roman"/>
          <w:b/>
          <w:bCs/>
          <w:sz w:val="24"/>
          <w:szCs w:val="24"/>
        </w:rPr>
      </w:pPr>
      <w:r w:rsidRPr="004E2DA2">
        <w:rPr>
          <w:rFonts w:ascii="Times New Roman" w:hAnsi="Times New Roman" w:cs="Times New Roman"/>
          <w:sz w:val="24"/>
          <w:szCs w:val="24"/>
        </w:rPr>
        <w:t>«Приложение 16</w:t>
      </w:r>
    </w:p>
    <w:p w:rsidR="00D36948" w:rsidRPr="004E2DA2" w:rsidRDefault="00D36948" w:rsidP="00D36948">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к Положению о бюджете  Урюпинского муниципального</w:t>
      </w:r>
    </w:p>
    <w:p w:rsidR="00D36948" w:rsidRPr="004E2DA2" w:rsidRDefault="00D36948" w:rsidP="00D36948">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района на 2025 год и плановый период 2026 и 2027 годов</w:t>
      </w:r>
    </w:p>
    <w:p w:rsidR="00D36948" w:rsidRPr="004E2DA2" w:rsidRDefault="00D36948" w:rsidP="00D36948">
      <w:pPr>
        <w:spacing w:after="0" w:line="240" w:lineRule="auto"/>
        <w:ind w:left="-57" w:right="-57"/>
        <w:rPr>
          <w:rFonts w:ascii="Times New Roman" w:hAnsi="Times New Roman" w:cs="Times New Roman"/>
          <w:bCs/>
          <w:sz w:val="16"/>
          <w:szCs w:val="16"/>
        </w:rPr>
      </w:pPr>
    </w:p>
    <w:p w:rsidR="00D36948" w:rsidRPr="004E2DA2" w:rsidRDefault="00D36948" w:rsidP="00D36948">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Источники внутреннего финансирования дефицита бюджета </w:t>
      </w:r>
    </w:p>
    <w:p w:rsidR="00D36948" w:rsidRPr="004E2DA2" w:rsidRDefault="00D36948" w:rsidP="00D36948">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Урюпинского муниципального района на 2025 год</w:t>
      </w:r>
    </w:p>
    <w:p w:rsidR="00D36948" w:rsidRPr="004E2DA2" w:rsidRDefault="00D36948" w:rsidP="00D36948">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D36948" w:rsidRPr="004E2DA2" w:rsidTr="00F95321">
        <w:tc>
          <w:tcPr>
            <w:tcW w:w="2553" w:type="dxa"/>
            <w:vAlign w:val="center"/>
          </w:tcPr>
          <w:p w:rsidR="00D36948" w:rsidRPr="004E2DA2" w:rsidRDefault="00D36948" w:rsidP="00F95321">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b/>
                <w:sz w:val="20"/>
                <w:szCs w:val="20"/>
              </w:rPr>
              <w:t>Код бюджетной классификации</w:t>
            </w:r>
          </w:p>
        </w:tc>
        <w:tc>
          <w:tcPr>
            <w:tcW w:w="5953" w:type="dxa"/>
            <w:vAlign w:val="center"/>
          </w:tcPr>
          <w:p w:rsidR="00D36948" w:rsidRPr="004E2DA2" w:rsidRDefault="00D36948" w:rsidP="00F95321">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b/>
                <w:sz w:val="20"/>
                <w:szCs w:val="20"/>
              </w:rPr>
              <w:t xml:space="preserve">Наименование кода </w:t>
            </w:r>
          </w:p>
          <w:p w:rsidR="00D36948" w:rsidRPr="004E2DA2" w:rsidRDefault="00D36948" w:rsidP="00F95321">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b/>
                <w:sz w:val="20"/>
                <w:szCs w:val="20"/>
              </w:rPr>
              <w:t>бюджетной классификации</w:t>
            </w:r>
          </w:p>
        </w:tc>
        <w:tc>
          <w:tcPr>
            <w:tcW w:w="1418" w:type="dxa"/>
            <w:vAlign w:val="center"/>
          </w:tcPr>
          <w:p w:rsidR="00D36948" w:rsidRPr="004E2DA2" w:rsidRDefault="00D36948" w:rsidP="00F95321">
            <w:pPr>
              <w:spacing w:after="0" w:line="240" w:lineRule="auto"/>
              <w:ind w:left="-57" w:right="-57"/>
              <w:jc w:val="center"/>
              <w:rPr>
                <w:rFonts w:ascii="Times New Roman" w:hAnsi="Times New Roman" w:cs="Times New Roman"/>
                <w:b/>
                <w:bCs/>
                <w:sz w:val="20"/>
                <w:szCs w:val="20"/>
              </w:rPr>
            </w:pPr>
            <w:r w:rsidRPr="004E2DA2">
              <w:rPr>
                <w:rFonts w:ascii="Times New Roman" w:hAnsi="Times New Roman" w:cs="Times New Roman"/>
                <w:b/>
                <w:bCs/>
                <w:sz w:val="20"/>
                <w:szCs w:val="20"/>
              </w:rPr>
              <w:t xml:space="preserve">Сумма </w:t>
            </w:r>
          </w:p>
          <w:p w:rsidR="00D36948" w:rsidRPr="004E2DA2" w:rsidRDefault="00D36948" w:rsidP="00F95321">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sz w:val="20"/>
                <w:szCs w:val="20"/>
              </w:rPr>
              <w:t>(тыс. руб.)</w:t>
            </w:r>
          </w:p>
        </w:tc>
      </w:tr>
      <w:tr w:rsidR="00D36948" w:rsidRPr="004E2DA2" w:rsidTr="00F95321">
        <w:tc>
          <w:tcPr>
            <w:tcW w:w="2553" w:type="dxa"/>
            <w:vAlign w:val="center"/>
          </w:tcPr>
          <w:p w:rsidR="00D36948" w:rsidRPr="004E2DA2" w:rsidRDefault="00D36948" w:rsidP="00F95321">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000 01 00 00 00 00 0000 000</w:t>
            </w:r>
          </w:p>
        </w:tc>
        <w:tc>
          <w:tcPr>
            <w:tcW w:w="5953" w:type="dxa"/>
            <w:vAlign w:val="center"/>
          </w:tcPr>
          <w:p w:rsidR="00D36948" w:rsidRPr="006E6653" w:rsidRDefault="00D36948" w:rsidP="00F95321">
            <w:pPr>
              <w:spacing w:after="0" w:line="240" w:lineRule="auto"/>
              <w:ind w:left="-57" w:right="-57"/>
              <w:jc w:val="center"/>
              <w:rPr>
                <w:rFonts w:ascii="Times New Roman" w:hAnsi="Times New Roman" w:cs="Times New Roman"/>
                <w:sz w:val="20"/>
                <w:szCs w:val="20"/>
              </w:rPr>
            </w:pPr>
            <w:r w:rsidRPr="006E6653">
              <w:rPr>
                <w:rFonts w:ascii="Times New Roman" w:hAnsi="Times New Roman" w:cs="Times New Roman"/>
                <w:sz w:val="20"/>
                <w:szCs w:val="20"/>
              </w:rPr>
              <w:t xml:space="preserve">ИСТОЧНИКИ ВНУТРЕННЕГО </w:t>
            </w:r>
          </w:p>
          <w:p w:rsidR="00D36948" w:rsidRPr="004E2DA2" w:rsidRDefault="00D36948" w:rsidP="00F95321">
            <w:pPr>
              <w:spacing w:after="0" w:line="240" w:lineRule="auto"/>
              <w:ind w:left="-57" w:right="-57"/>
              <w:jc w:val="center"/>
              <w:rPr>
                <w:rFonts w:ascii="Times New Roman" w:hAnsi="Times New Roman" w:cs="Times New Roman"/>
              </w:rPr>
            </w:pPr>
            <w:r w:rsidRPr="006E6653">
              <w:rPr>
                <w:rFonts w:ascii="Times New Roman" w:hAnsi="Times New Roman" w:cs="Times New Roman"/>
                <w:sz w:val="20"/>
                <w:szCs w:val="20"/>
              </w:rPr>
              <w:t>ФИНАНСИРОВАНИЯ ДЕФИЦИТОВ БЮДЖЕТОВ</w:t>
            </w:r>
          </w:p>
        </w:tc>
        <w:tc>
          <w:tcPr>
            <w:tcW w:w="1418" w:type="dxa"/>
            <w:vAlign w:val="center"/>
          </w:tcPr>
          <w:p w:rsidR="00D36948" w:rsidRPr="004E2DA2" w:rsidRDefault="00D36948" w:rsidP="00F95321">
            <w:pPr>
              <w:spacing w:after="0" w:line="240" w:lineRule="auto"/>
              <w:ind w:left="-57" w:right="-57"/>
              <w:jc w:val="center"/>
              <w:rPr>
                <w:rFonts w:ascii="Times New Roman" w:hAnsi="Times New Roman" w:cs="Times New Roman"/>
              </w:rPr>
            </w:pPr>
            <w:r w:rsidRPr="004E2DA2">
              <w:rPr>
                <w:rFonts w:ascii="Times New Roman" w:hAnsi="Times New Roman" w:cs="Times New Roman"/>
              </w:rPr>
              <w:t>18 527,296</w:t>
            </w:r>
          </w:p>
        </w:tc>
      </w:tr>
      <w:tr w:rsidR="00D36948" w:rsidRPr="004E2DA2" w:rsidTr="00F95321">
        <w:tc>
          <w:tcPr>
            <w:tcW w:w="2553" w:type="dxa"/>
            <w:vAlign w:val="center"/>
          </w:tcPr>
          <w:p w:rsidR="00D36948" w:rsidRPr="004E2DA2" w:rsidRDefault="00D36948" w:rsidP="00F95321">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000 01 05 00 00 00 0000 000</w:t>
            </w:r>
          </w:p>
        </w:tc>
        <w:tc>
          <w:tcPr>
            <w:tcW w:w="5953" w:type="dxa"/>
            <w:vAlign w:val="center"/>
          </w:tcPr>
          <w:p w:rsidR="00D36948" w:rsidRPr="004E2DA2" w:rsidRDefault="00D36948" w:rsidP="00F95321">
            <w:pPr>
              <w:spacing w:after="0" w:line="240" w:lineRule="auto"/>
              <w:ind w:left="-57" w:right="-57"/>
              <w:jc w:val="both"/>
              <w:rPr>
                <w:rFonts w:ascii="Times New Roman" w:hAnsi="Times New Roman" w:cs="Times New Roman"/>
              </w:rPr>
            </w:pPr>
            <w:r w:rsidRPr="004E2DA2">
              <w:rPr>
                <w:rFonts w:ascii="Times New Roman" w:hAnsi="Times New Roman" w:cs="Times New Roman"/>
              </w:rPr>
              <w:t>Изменение остатков средств на счетах по учету средств бюджета</w:t>
            </w:r>
          </w:p>
        </w:tc>
        <w:tc>
          <w:tcPr>
            <w:tcW w:w="1418" w:type="dxa"/>
            <w:vAlign w:val="center"/>
          </w:tcPr>
          <w:p w:rsidR="00D36948" w:rsidRPr="004E2DA2" w:rsidRDefault="00D36948" w:rsidP="00F95321">
            <w:pPr>
              <w:spacing w:after="0" w:line="240" w:lineRule="auto"/>
              <w:ind w:left="-57" w:right="-57"/>
              <w:jc w:val="center"/>
              <w:rPr>
                <w:rFonts w:ascii="Times New Roman" w:hAnsi="Times New Roman" w:cs="Times New Roman"/>
              </w:rPr>
            </w:pPr>
            <w:r w:rsidRPr="004E2DA2">
              <w:rPr>
                <w:rFonts w:ascii="Times New Roman" w:hAnsi="Times New Roman" w:cs="Times New Roman"/>
              </w:rPr>
              <w:t>17 385,296</w:t>
            </w:r>
          </w:p>
        </w:tc>
      </w:tr>
      <w:tr w:rsidR="00D36948" w:rsidRPr="004E2DA2" w:rsidTr="00F95321">
        <w:tc>
          <w:tcPr>
            <w:tcW w:w="2553" w:type="dxa"/>
            <w:vAlign w:val="center"/>
          </w:tcPr>
          <w:p w:rsidR="00D36948" w:rsidRPr="004E2DA2" w:rsidRDefault="00D36948" w:rsidP="00F95321">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000 01 05 00 00 00 0000 500</w:t>
            </w:r>
          </w:p>
        </w:tc>
        <w:tc>
          <w:tcPr>
            <w:tcW w:w="5953" w:type="dxa"/>
            <w:vAlign w:val="center"/>
          </w:tcPr>
          <w:p w:rsidR="00D36948" w:rsidRPr="004E2DA2" w:rsidRDefault="00D36948" w:rsidP="00F95321">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остатков средств бюджетов</w:t>
            </w:r>
          </w:p>
        </w:tc>
        <w:tc>
          <w:tcPr>
            <w:tcW w:w="1418" w:type="dxa"/>
            <w:vAlign w:val="center"/>
          </w:tcPr>
          <w:p w:rsidR="00D36948" w:rsidRPr="004E2DA2" w:rsidRDefault="00D36948" w:rsidP="00F95321">
            <w:pPr>
              <w:spacing w:after="0" w:line="240" w:lineRule="auto"/>
              <w:ind w:left="-57" w:right="-57"/>
              <w:jc w:val="center"/>
              <w:rPr>
                <w:rFonts w:ascii="Times New Roman" w:hAnsi="Times New Roman" w:cs="Times New Roman"/>
              </w:rPr>
            </w:pPr>
            <w:r w:rsidRPr="004E2DA2">
              <w:rPr>
                <w:rFonts w:ascii="Times New Roman" w:hAnsi="Times New Roman" w:cs="Times New Roman"/>
              </w:rPr>
              <w:t>-</w:t>
            </w:r>
            <w:r>
              <w:rPr>
                <w:rFonts w:ascii="Times New Roman" w:hAnsi="Times New Roman" w:cs="Times New Roman"/>
              </w:rPr>
              <w:t>734 692,590</w:t>
            </w:r>
          </w:p>
        </w:tc>
      </w:tr>
      <w:tr w:rsidR="00D36948" w:rsidRPr="004E2DA2" w:rsidTr="00F95321">
        <w:tc>
          <w:tcPr>
            <w:tcW w:w="2553" w:type="dxa"/>
            <w:vAlign w:val="center"/>
          </w:tcPr>
          <w:p w:rsidR="00D36948" w:rsidRPr="004E2DA2" w:rsidRDefault="00D36948" w:rsidP="00F95321">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000 01 05 02 00 00 0000 500</w:t>
            </w:r>
          </w:p>
        </w:tc>
        <w:tc>
          <w:tcPr>
            <w:tcW w:w="5953" w:type="dxa"/>
            <w:vAlign w:val="center"/>
          </w:tcPr>
          <w:p w:rsidR="00D36948" w:rsidRPr="004E2DA2" w:rsidRDefault="00D36948" w:rsidP="00F95321">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прочих остатков средств бюджетов</w:t>
            </w:r>
          </w:p>
        </w:tc>
        <w:tc>
          <w:tcPr>
            <w:tcW w:w="1418" w:type="dxa"/>
            <w:vAlign w:val="center"/>
          </w:tcPr>
          <w:p w:rsidR="00D36948" w:rsidRPr="004E2DA2" w:rsidRDefault="00D36948" w:rsidP="00F95321">
            <w:pPr>
              <w:spacing w:after="0" w:line="240" w:lineRule="auto"/>
              <w:ind w:left="-57" w:right="-57"/>
              <w:jc w:val="center"/>
              <w:rPr>
                <w:rFonts w:ascii="Times New Roman" w:hAnsi="Times New Roman" w:cs="Times New Roman"/>
              </w:rPr>
            </w:pPr>
            <w:r w:rsidRPr="004E2DA2">
              <w:rPr>
                <w:rFonts w:ascii="Times New Roman" w:hAnsi="Times New Roman" w:cs="Times New Roman"/>
              </w:rPr>
              <w:t>-</w:t>
            </w:r>
            <w:r>
              <w:rPr>
                <w:rFonts w:ascii="Times New Roman" w:hAnsi="Times New Roman" w:cs="Times New Roman"/>
              </w:rPr>
              <w:t>734 692,590</w:t>
            </w:r>
          </w:p>
        </w:tc>
      </w:tr>
      <w:tr w:rsidR="00D36948" w:rsidRPr="004E2DA2" w:rsidTr="00F95321">
        <w:tc>
          <w:tcPr>
            <w:tcW w:w="2553" w:type="dxa"/>
            <w:vAlign w:val="center"/>
          </w:tcPr>
          <w:p w:rsidR="00D36948" w:rsidRPr="004E2DA2" w:rsidRDefault="00D36948" w:rsidP="00F95321">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000 01 05 02 01 00 0000 510</w:t>
            </w:r>
          </w:p>
        </w:tc>
        <w:tc>
          <w:tcPr>
            <w:tcW w:w="5953" w:type="dxa"/>
            <w:vAlign w:val="center"/>
          </w:tcPr>
          <w:p w:rsidR="00D36948" w:rsidRPr="004E2DA2" w:rsidRDefault="00D36948" w:rsidP="00F95321">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остатков денежных средств бюджетов</w:t>
            </w:r>
          </w:p>
        </w:tc>
        <w:tc>
          <w:tcPr>
            <w:tcW w:w="1418" w:type="dxa"/>
            <w:vAlign w:val="center"/>
          </w:tcPr>
          <w:p w:rsidR="00D36948" w:rsidRPr="004E2DA2" w:rsidRDefault="00D36948" w:rsidP="00F95321">
            <w:pPr>
              <w:spacing w:after="0" w:line="240" w:lineRule="auto"/>
              <w:ind w:left="-57" w:right="-57"/>
              <w:jc w:val="center"/>
              <w:rPr>
                <w:rFonts w:ascii="Times New Roman" w:hAnsi="Times New Roman" w:cs="Times New Roman"/>
              </w:rPr>
            </w:pPr>
            <w:r w:rsidRPr="004E2DA2">
              <w:rPr>
                <w:rFonts w:ascii="Times New Roman" w:hAnsi="Times New Roman" w:cs="Times New Roman"/>
              </w:rPr>
              <w:t>-</w:t>
            </w:r>
            <w:r>
              <w:rPr>
                <w:rFonts w:ascii="Times New Roman" w:hAnsi="Times New Roman" w:cs="Times New Roman"/>
              </w:rPr>
              <w:t>734 692,590</w:t>
            </w:r>
          </w:p>
        </w:tc>
      </w:tr>
      <w:tr w:rsidR="00D36948" w:rsidRPr="004E2DA2" w:rsidTr="00F95321">
        <w:tc>
          <w:tcPr>
            <w:tcW w:w="2553" w:type="dxa"/>
            <w:vAlign w:val="center"/>
          </w:tcPr>
          <w:p w:rsidR="00D36948" w:rsidRPr="004E2DA2" w:rsidRDefault="00D36948" w:rsidP="00F95321">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000 01 05 02 01 05 0000 510</w:t>
            </w:r>
          </w:p>
        </w:tc>
        <w:tc>
          <w:tcPr>
            <w:tcW w:w="5953" w:type="dxa"/>
            <w:vAlign w:val="center"/>
          </w:tcPr>
          <w:p w:rsidR="00D36948" w:rsidRPr="004E2DA2" w:rsidRDefault="00D36948" w:rsidP="00F95321">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D36948" w:rsidRPr="004E2DA2" w:rsidRDefault="00D36948" w:rsidP="00F95321">
            <w:pPr>
              <w:spacing w:after="0" w:line="240" w:lineRule="auto"/>
              <w:ind w:left="-57" w:right="-57"/>
              <w:jc w:val="center"/>
              <w:rPr>
                <w:rFonts w:ascii="Times New Roman" w:hAnsi="Times New Roman" w:cs="Times New Roman"/>
              </w:rPr>
            </w:pPr>
            <w:r w:rsidRPr="004E2DA2">
              <w:rPr>
                <w:rFonts w:ascii="Times New Roman" w:hAnsi="Times New Roman" w:cs="Times New Roman"/>
              </w:rPr>
              <w:t>-</w:t>
            </w:r>
            <w:r>
              <w:rPr>
                <w:rFonts w:ascii="Times New Roman" w:hAnsi="Times New Roman" w:cs="Times New Roman"/>
              </w:rPr>
              <w:t>734 692,590</w:t>
            </w:r>
          </w:p>
        </w:tc>
      </w:tr>
      <w:tr w:rsidR="00D36948" w:rsidRPr="004E2DA2" w:rsidTr="00F95321">
        <w:tc>
          <w:tcPr>
            <w:tcW w:w="2553" w:type="dxa"/>
            <w:vAlign w:val="center"/>
          </w:tcPr>
          <w:p w:rsidR="00D36948" w:rsidRPr="004E2DA2" w:rsidRDefault="00D36948" w:rsidP="00F95321">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000 01 05 00 00 00 0000 600</w:t>
            </w:r>
          </w:p>
        </w:tc>
        <w:tc>
          <w:tcPr>
            <w:tcW w:w="5953" w:type="dxa"/>
            <w:vAlign w:val="center"/>
          </w:tcPr>
          <w:p w:rsidR="00D36948" w:rsidRPr="004E2DA2" w:rsidRDefault="00D36948" w:rsidP="00F95321">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остатков средств бюджетов</w:t>
            </w:r>
          </w:p>
        </w:tc>
        <w:tc>
          <w:tcPr>
            <w:tcW w:w="1418" w:type="dxa"/>
            <w:vAlign w:val="center"/>
          </w:tcPr>
          <w:p w:rsidR="00D36948" w:rsidRPr="004E2DA2" w:rsidRDefault="00D36948" w:rsidP="00F95321">
            <w:pPr>
              <w:spacing w:after="0" w:line="240" w:lineRule="auto"/>
              <w:ind w:left="-57" w:right="-57"/>
              <w:jc w:val="center"/>
              <w:rPr>
                <w:rFonts w:ascii="Times New Roman" w:hAnsi="Times New Roman" w:cs="Times New Roman"/>
              </w:rPr>
            </w:pPr>
            <w:r>
              <w:rPr>
                <w:rFonts w:ascii="Times New Roman" w:hAnsi="Times New Roman" w:cs="Times New Roman"/>
              </w:rPr>
              <w:t>752 077,886</w:t>
            </w:r>
          </w:p>
        </w:tc>
      </w:tr>
      <w:tr w:rsidR="00D36948" w:rsidRPr="004E2DA2" w:rsidTr="00F95321">
        <w:tc>
          <w:tcPr>
            <w:tcW w:w="2553" w:type="dxa"/>
            <w:vAlign w:val="center"/>
          </w:tcPr>
          <w:p w:rsidR="00D36948" w:rsidRPr="004E2DA2" w:rsidRDefault="00D36948" w:rsidP="00F95321">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000 01 05 02 00 00 0000 600</w:t>
            </w:r>
          </w:p>
        </w:tc>
        <w:tc>
          <w:tcPr>
            <w:tcW w:w="5953" w:type="dxa"/>
            <w:vAlign w:val="center"/>
          </w:tcPr>
          <w:p w:rsidR="00D36948" w:rsidRPr="004E2DA2" w:rsidRDefault="00D36948" w:rsidP="00F95321">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прочих остатков средств бюджетов</w:t>
            </w:r>
          </w:p>
        </w:tc>
        <w:tc>
          <w:tcPr>
            <w:tcW w:w="1418" w:type="dxa"/>
            <w:vAlign w:val="center"/>
          </w:tcPr>
          <w:p w:rsidR="00D36948" w:rsidRPr="004E2DA2" w:rsidRDefault="00D36948" w:rsidP="00F95321">
            <w:pPr>
              <w:spacing w:after="0" w:line="240" w:lineRule="auto"/>
              <w:ind w:left="-57" w:right="-57"/>
              <w:jc w:val="center"/>
              <w:rPr>
                <w:rFonts w:ascii="Times New Roman" w:hAnsi="Times New Roman" w:cs="Times New Roman"/>
              </w:rPr>
            </w:pPr>
            <w:r>
              <w:rPr>
                <w:rFonts w:ascii="Times New Roman" w:hAnsi="Times New Roman" w:cs="Times New Roman"/>
              </w:rPr>
              <w:t>752 077,886</w:t>
            </w:r>
          </w:p>
        </w:tc>
      </w:tr>
      <w:tr w:rsidR="00D36948" w:rsidRPr="004E2DA2" w:rsidTr="00F95321">
        <w:tc>
          <w:tcPr>
            <w:tcW w:w="2553" w:type="dxa"/>
            <w:vAlign w:val="center"/>
          </w:tcPr>
          <w:p w:rsidR="00D36948" w:rsidRPr="004E2DA2" w:rsidRDefault="00D36948" w:rsidP="00F95321">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000 01 05 02 01 00 0000 610</w:t>
            </w:r>
          </w:p>
        </w:tc>
        <w:tc>
          <w:tcPr>
            <w:tcW w:w="5953" w:type="dxa"/>
            <w:vAlign w:val="center"/>
          </w:tcPr>
          <w:p w:rsidR="00D36948" w:rsidRPr="004E2DA2" w:rsidRDefault="00D36948" w:rsidP="00F95321">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прочих остатков денежных средств бюджетов</w:t>
            </w:r>
          </w:p>
        </w:tc>
        <w:tc>
          <w:tcPr>
            <w:tcW w:w="1418" w:type="dxa"/>
            <w:vAlign w:val="center"/>
          </w:tcPr>
          <w:p w:rsidR="00D36948" w:rsidRPr="004E2DA2" w:rsidRDefault="00D36948" w:rsidP="00F95321">
            <w:pPr>
              <w:spacing w:after="0" w:line="240" w:lineRule="auto"/>
              <w:ind w:left="-57" w:right="-57"/>
              <w:jc w:val="center"/>
              <w:rPr>
                <w:rFonts w:ascii="Times New Roman" w:hAnsi="Times New Roman" w:cs="Times New Roman"/>
              </w:rPr>
            </w:pPr>
            <w:r>
              <w:rPr>
                <w:rFonts w:ascii="Times New Roman" w:hAnsi="Times New Roman" w:cs="Times New Roman"/>
              </w:rPr>
              <w:t>752 077,886</w:t>
            </w:r>
          </w:p>
        </w:tc>
      </w:tr>
      <w:tr w:rsidR="00D36948" w:rsidRPr="004E2DA2" w:rsidTr="00F95321">
        <w:tc>
          <w:tcPr>
            <w:tcW w:w="2553" w:type="dxa"/>
            <w:vAlign w:val="center"/>
          </w:tcPr>
          <w:p w:rsidR="00D36948" w:rsidRPr="004E2DA2" w:rsidRDefault="00D36948" w:rsidP="00F95321">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000 01 05 02 01 05 0000 610</w:t>
            </w:r>
          </w:p>
        </w:tc>
        <w:tc>
          <w:tcPr>
            <w:tcW w:w="5953" w:type="dxa"/>
            <w:vAlign w:val="center"/>
          </w:tcPr>
          <w:p w:rsidR="00D36948" w:rsidRPr="004E2DA2" w:rsidRDefault="00D36948" w:rsidP="00F95321">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D36948" w:rsidRPr="004E2DA2" w:rsidRDefault="00D36948" w:rsidP="00F95321">
            <w:pPr>
              <w:spacing w:after="0" w:line="240" w:lineRule="auto"/>
              <w:ind w:left="-57" w:right="-57"/>
              <w:jc w:val="center"/>
              <w:rPr>
                <w:rFonts w:ascii="Times New Roman" w:hAnsi="Times New Roman" w:cs="Times New Roman"/>
              </w:rPr>
            </w:pPr>
            <w:r>
              <w:rPr>
                <w:rFonts w:ascii="Times New Roman" w:hAnsi="Times New Roman" w:cs="Times New Roman"/>
              </w:rPr>
              <w:t>752 077,886</w:t>
            </w:r>
          </w:p>
        </w:tc>
      </w:tr>
      <w:tr w:rsidR="00D36948" w:rsidRPr="004E2DA2" w:rsidTr="00F95321">
        <w:tc>
          <w:tcPr>
            <w:tcW w:w="2553" w:type="dxa"/>
            <w:tcBorders>
              <w:top w:val="single" w:sz="4" w:space="0" w:color="auto"/>
              <w:left w:val="single" w:sz="4" w:space="0" w:color="auto"/>
              <w:bottom w:val="single" w:sz="4" w:space="0" w:color="auto"/>
              <w:right w:val="single" w:sz="4" w:space="0" w:color="auto"/>
            </w:tcBorders>
            <w:vAlign w:val="center"/>
            <w:hideMark/>
          </w:tcPr>
          <w:p w:rsidR="00D36948" w:rsidRPr="004E2DA2" w:rsidRDefault="00D36948" w:rsidP="00F95321">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lang w:val="en-US"/>
              </w:rPr>
              <w:t xml:space="preserve">000 </w:t>
            </w:r>
            <w:r w:rsidRPr="004E2DA2">
              <w:rPr>
                <w:rFonts w:ascii="Times New Roman" w:hAnsi="Times New Roman" w:cs="Times New Roman"/>
                <w:sz w:val="20"/>
                <w:szCs w:val="20"/>
              </w:rPr>
              <w:t>01 06 00 00 00 0000 000</w:t>
            </w:r>
          </w:p>
        </w:tc>
        <w:tc>
          <w:tcPr>
            <w:tcW w:w="5953" w:type="dxa"/>
            <w:tcBorders>
              <w:top w:val="single" w:sz="4" w:space="0" w:color="auto"/>
              <w:left w:val="nil"/>
              <w:bottom w:val="single" w:sz="4" w:space="0" w:color="auto"/>
              <w:right w:val="single" w:sz="4" w:space="0" w:color="auto"/>
            </w:tcBorders>
            <w:vAlign w:val="center"/>
            <w:hideMark/>
          </w:tcPr>
          <w:p w:rsidR="00D36948" w:rsidRPr="004E2DA2" w:rsidRDefault="00D36948" w:rsidP="00F95321">
            <w:pPr>
              <w:spacing w:after="0" w:line="240" w:lineRule="auto"/>
              <w:ind w:left="-57" w:right="-57"/>
              <w:jc w:val="both"/>
              <w:rPr>
                <w:rFonts w:ascii="Times New Roman" w:hAnsi="Times New Roman" w:cs="Times New Roman"/>
              </w:rPr>
            </w:pPr>
            <w:r w:rsidRPr="004E2DA2">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tcPr>
          <w:p w:rsidR="00D36948" w:rsidRPr="004E2DA2" w:rsidRDefault="00D36948" w:rsidP="00F95321">
            <w:pPr>
              <w:spacing w:after="0" w:line="240" w:lineRule="auto"/>
              <w:ind w:left="-57" w:right="-57"/>
              <w:jc w:val="center"/>
              <w:rPr>
                <w:rFonts w:ascii="Times New Roman" w:hAnsi="Times New Roman" w:cs="Times New Roman"/>
              </w:rPr>
            </w:pPr>
            <w:r w:rsidRPr="004E2DA2">
              <w:rPr>
                <w:rFonts w:ascii="Times New Roman" w:hAnsi="Times New Roman" w:cs="Times New Roman"/>
                <w:lang w:val="en-US"/>
              </w:rPr>
              <w:t>1 142</w:t>
            </w:r>
            <w:r w:rsidRPr="004E2DA2">
              <w:rPr>
                <w:rFonts w:ascii="Times New Roman" w:hAnsi="Times New Roman" w:cs="Times New Roman"/>
              </w:rPr>
              <w:t>,000</w:t>
            </w:r>
          </w:p>
        </w:tc>
      </w:tr>
      <w:tr w:rsidR="00D36948" w:rsidRPr="004E2DA2" w:rsidTr="00F95321">
        <w:tc>
          <w:tcPr>
            <w:tcW w:w="2553" w:type="dxa"/>
            <w:tcBorders>
              <w:top w:val="nil"/>
              <w:left w:val="single" w:sz="4" w:space="0" w:color="auto"/>
              <w:bottom w:val="single" w:sz="4" w:space="0" w:color="auto"/>
              <w:right w:val="single" w:sz="4" w:space="0" w:color="auto"/>
            </w:tcBorders>
            <w:vAlign w:val="center"/>
            <w:hideMark/>
          </w:tcPr>
          <w:p w:rsidR="00D36948" w:rsidRPr="004E2DA2" w:rsidRDefault="00D36948" w:rsidP="00F95321">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lang w:val="en-US"/>
              </w:rPr>
              <w:t xml:space="preserve">000 </w:t>
            </w:r>
            <w:r w:rsidRPr="004E2DA2">
              <w:rPr>
                <w:rFonts w:ascii="Times New Roman" w:hAnsi="Times New Roman" w:cs="Times New Roman"/>
                <w:sz w:val="20"/>
                <w:szCs w:val="20"/>
              </w:rPr>
              <w:t>01 06 01 00 00 0000 000</w:t>
            </w:r>
          </w:p>
        </w:tc>
        <w:tc>
          <w:tcPr>
            <w:tcW w:w="5953" w:type="dxa"/>
            <w:tcBorders>
              <w:top w:val="nil"/>
              <w:left w:val="nil"/>
              <w:bottom w:val="single" w:sz="4" w:space="0" w:color="auto"/>
              <w:right w:val="single" w:sz="4" w:space="0" w:color="auto"/>
            </w:tcBorders>
            <w:vAlign w:val="center"/>
            <w:hideMark/>
          </w:tcPr>
          <w:p w:rsidR="00D36948" w:rsidRPr="004E2DA2" w:rsidRDefault="00D36948" w:rsidP="00F95321">
            <w:pPr>
              <w:spacing w:after="0" w:line="240" w:lineRule="auto"/>
              <w:ind w:left="-57" w:right="-57"/>
              <w:jc w:val="both"/>
              <w:rPr>
                <w:rFonts w:ascii="Times New Roman" w:hAnsi="Times New Roman" w:cs="Times New Roman"/>
              </w:rPr>
            </w:pPr>
            <w:r w:rsidRPr="004E2DA2">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D36948" w:rsidRPr="004E2DA2" w:rsidRDefault="00D36948" w:rsidP="00F95321">
            <w:pPr>
              <w:spacing w:after="0" w:line="240" w:lineRule="auto"/>
              <w:ind w:left="-57" w:right="-57"/>
              <w:jc w:val="center"/>
              <w:rPr>
                <w:rFonts w:ascii="Times New Roman" w:hAnsi="Times New Roman" w:cs="Times New Roman"/>
              </w:rPr>
            </w:pPr>
            <w:r w:rsidRPr="004E2DA2">
              <w:rPr>
                <w:rFonts w:ascii="Times New Roman" w:hAnsi="Times New Roman" w:cs="Times New Roman"/>
                <w:lang w:val="en-US"/>
              </w:rPr>
              <w:t>1 142</w:t>
            </w:r>
            <w:r w:rsidRPr="004E2DA2">
              <w:rPr>
                <w:rFonts w:ascii="Times New Roman" w:hAnsi="Times New Roman" w:cs="Times New Roman"/>
              </w:rPr>
              <w:t>,000</w:t>
            </w:r>
          </w:p>
        </w:tc>
      </w:tr>
      <w:tr w:rsidR="00D36948" w:rsidRPr="004E2DA2" w:rsidTr="00F95321">
        <w:tc>
          <w:tcPr>
            <w:tcW w:w="2553" w:type="dxa"/>
            <w:tcBorders>
              <w:top w:val="nil"/>
              <w:left w:val="single" w:sz="4" w:space="0" w:color="auto"/>
              <w:bottom w:val="single" w:sz="4" w:space="0" w:color="auto"/>
              <w:right w:val="single" w:sz="4" w:space="0" w:color="auto"/>
            </w:tcBorders>
            <w:vAlign w:val="center"/>
            <w:hideMark/>
          </w:tcPr>
          <w:p w:rsidR="00D36948" w:rsidRPr="004E2DA2" w:rsidRDefault="00D36948" w:rsidP="00F95321">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lang w:val="en-US"/>
              </w:rPr>
              <w:t xml:space="preserve">000 </w:t>
            </w:r>
            <w:r w:rsidRPr="004E2DA2">
              <w:rPr>
                <w:rFonts w:ascii="Times New Roman" w:hAnsi="Times New Roman" w:cs="Times New Roman"/>
                <w:sz w:val="20"/>
                <w:szCs w:val="20"/>
              </w:rPr>
              <w:t>01 06 01 00 00 0000 630</w:t>
            </w:r>
          </w:p>
        </w:tc>
        <w:tc>
          <w:tcPr>
            <w:tcW w:w="5953" w:type="dxa"/>
            <w:tcBorders>
              <w:top w:val="nil"/>
              <w:left w:val="nil"/>
              <w:bottom w:val="single" w:sz="4" w:space="0" w:color="auto"/>
              <w:right w:val="single" w:sz="4" w:space="0" w:color="auto"/>
            </w:tcBorders>
            <w:vAlign w:val="center"/>
            <w:hideMark/>
          </w:tcPr>
          <w:p w:rsidR="00D36948" w:rsidRPr="004E2DA2" w:rsidRDefault="00D36948" w:rsidP="00F95321">
            <w:pPr>
              <w:spacing w:after="0" w:line="240" w:lineRule="auto"/>
              <w:ind w:left="-57" w:right="-57"/>
              <w:jc w:val="both"/>
              <w:rPr>
                <w:rFonts w:ascii="Times New Roman" w:hAnsi="Times New Roman" w:cs="Times New Roman"/>
              </w:rPr>
            </w:pPr>
            <w:r w:rsidRPr="004E2DA2">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tcPr>
          <w:p w:rsidR="00D36948" w:rsidRPr="004E2DA2" w:rsidRDefault="00D36948" w:rsidP="00F95321">
            <w:pPr>
              <w:spacing w:after="0" w:line="240" w:lineRule="auto"/>
              <w:ind w:left="-57" w:right="-57"/>
              <w:jc w:val="center"/>
              <w:rPr>
                <w:rFonts w:ascii="Times New Roman" w:hAnsi="Times New Roman" w:cs="Times New Roman"/>
              </w:rPr>
            </w:pPr>
            <w:r w:rsidRPr="004E2DA2">
              <w:rPr>
                <w:rFonts w:ascii="Times New Roman" w:hAnsi="Times New Roman" w:cs="Times New Roman"/>
                <w:lang w:val="en-US"/>
              </w:rPr>
              <w:t>1 142</w:t>
            </w:r>
            <w:r w:rsidRPr="004E2DA2">
              <w:rPr>
                <w:rFonts w:ascii="Times New Roman" w:hAnsi="Times New Roman" w:cs="Times New Roman"/>
              </w:rPr>
              <w:t>,000</w:t>
            </w:r>
          </w:p>
        </w:tc>
      </w:tr>
      <w:tr w:rsidR="00D36948" w:rsidRPr="004E2DA2" w:rsidTr="00F95321">
        <w:tc>
          <w:tcPr>
            <w:tcW w:w="2553" w:type="dxa"/>
            <w:tcBorders>
              <w:top w:val="nil"/>
              <w:left w:val="single" w:sz="4" w:space="0" w:color="auto"/>
              <w:bottom w:val="single" w:sz="4" w:space="0" w:color="auto"/>
              <w:right w:val="single" w:sz="4" w:space="0" w:color="auto"/>
            </w:tcBorders>
            <w:vAlign w:val="center"/>
            <w:hideMark/>
          </w:tcPr>
          <w:p w:rsidR="00D36948" w:rsidRPr="004E2DA2" w:rsidRDefault="00D36948" w:rsidP="00F95321">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lang w:val="en-US"/>
              </w:rPr>
              <w:t xml:space="preserve">000 </w:t>
            </w:r>
            <w:r w:rsidRPr="004E2DA2">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D36948" w:rsidRPr="004E2DA2" w:rsidRDefault="00D36948" w:rsidP="00F95321">
            <w:pPr>
              <w:spacing w:after="0" w:line="240" w:lineRule="auto"/>
              <w:ind w:left="-57" w:right="-57"/>
              <w:jc w:val="both"/>
              <w:rPr>
                <w:rFonts w:ascii="Times New Roman" w:hAnsi="Times New Roman" w:cs="Times New Roman"/>
              </w:rPr>
            </w:pPr>
            <w:r w:rsidRPr="004E2DA2">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tcPr>
          <w:p w:rsidR="00D36948" w:rsidRPr="004E2DA2" w:rsidRDefault="00D36948" w:rsidP="00F95321">
            <w:pPr>
              <w:spacing w:after="0" w:line="240" w:lineRule="auto"/>
              <w:ind w:left="-57" w:right="-57"/>
              <w:jc w:val="center"/>
              <w:rPr>
                <w:rFonts w:ascii="Times New Roman" w:hAnsi="Times New Roman" w:cs="Times New Roman"/>
              </w:rPr>
            </w:pPr>
            <w:r w:rsidRPr="004E2DA2">
              <w:rPr>
                <w:rFonts w:ascii="Times New Roman" w:hAnsi="Times New Roman" w:cs="Times New Roman"/>
                <w:lang w:val="en-US"/>
              </w:rPr>
              <w:t>1 142</w:t>
            </w:r>
            <w:r w:rsidRPr="004E2DA2">
              <w:rPr>
                <w:rFonts w:ascii="Times New Roman" w:hAnsi="Times New Roman" w:cs="Times New Roman"/>
              </w:rPr>
              <w:t>,000</w:t>
            </w:r>
          </w:p>
        </w:tc>
      </w:tr>
    </w:tbl>
    <w:p w:rsidR="00D36948" w:rsidRPr="004E2DA2" w:rsidRDefault="00D36948" w:rsidP="00D36948">
      <w:pPr>
        <w:tabs>
          <w:tab w:val="left" w:pos="5040"/>
        </w:tabs>
        <w:spacing w:after="0" w:line="240" w:lineRule="auto"/>
        <w:ind w:left="-57" w:right="-57"/>
        <w:jc w:val="both"/>
        <w:rPr>
          <w:rFonts w:ascii="Times New Roman" w:hAnsi="Times New Roman" w:cs="Times New Roman"/>
          <w:bCs/>
          <w:sz w:val="16"/>
          <w:szCs w:val="16"/>
        </w:rPr>
      </w:pPr>
    </w:p>
    <w:p w:rsidR="00D36948" w:rsidRPr="004E2DA2" w:rsidRDefault="00D36948" w:rsidP="00D36948">
      <w:pPr>
        <w:tabs>
          <w:tab w:val="left" w:pos="5040"/>
        </w:tabs>
        <w:spacing w:after="0" w:line="240" w:lineRule="auto"/>
        <w:ind w:left="-57" w:right="-57"/>
        <w:jc w:val="both"/>
        <w:rPr>
          <w:rFonts w:ascii="Times New Roman" w:hAnsi="Times New Roman" w:cs="Times New Roman"/>
          <w:bCs/>
          <w:sz w:val="28"/>
          <w:szCs w:val="28"/>
        </w:rPr>
      </w:pPr>
      <w:r w:rsidRPr="004E2DA2">
        <w:rPr>
          <w:rFonts w:ascii="Times New Roman" w:hAnsi="Times New Roman" w:cs="Times New Roman"/>
          <w:b/>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1</w:t>
      </w:r>
      <w:r w:rsidRPr="009E3D87">
        <w:rPr>
          <w:rFonts w:ascii="Times New Roman" w:hAnsi="Times New Roman" w:cs="Times New Roman"/>
          <w:bCs/>
          <w:sz w:val="28"/>
          <w:szCs w:val="28"/>
        </w:rPr>
        <w:t>3</w:t>
      </w:r>
      <w:r w:rsidRPr="004E2DA2">
        <w:rPr>
          <w:rFonts w:ascii="Times New Roman" w:hAnsi="Times New Roman" w:cs="Times New Roman"/>
          <w:bCs/>
          <w:sz w:val="28"/>
          <w:szCs w:val="28"/>
        </w:rPr>
        <w:t>. Приложение 1</w:t>
      </w:r>
      <w:r>
        <w:rPr>
          <w:rFonts w:ascii="Times New Roman" w:hAnsi="Times New Roman" w:cs="Times New Roman"/>
          <w:bCs/>
          <w:sz w:val="28"/>
          <w:szCs w:val="28"/>
        </w:rPr>
        <w:t>7</w:t>
      </w:r>
      <w:r w:rsidRPr="004E2DA2">
        <w:rPr>
          <w:rFonts w:ascii="Times New Roman" w:hAnsi="Times New Roman" w:cs="Times New Roman"/>
          <w:bCs/>
          <w:sz w:val="28"/>
          <w:szCs w:val="28"/>
        </w:rPr>
        <w:t xml:space="preserve"> к Положению изложить в следующей редакции:</w:t>
      </w:r>
    </w:p>
    <w:p w:rsidR="00D36948" w:rsidRPr="004E2DA2" w:rsidRDefault="00D36948" w:rsidP="00D36948">
      <w:pPr>
        <w:spacing w:after="0" w:line="240" w:lineRule="auto"/>
        <w:ind w:left="2552" w:right="-57"/>
        <w:jc w:val="center"/>
        <w:rPr>
          <w:rFonts w:ascii="Times New Roman" w:hAnsi="Times New Roman" w:cs="Times New Roman"/>
          <w:b/>
          <w:bCs/>
          <w:sz w:val="24"/>
          <w:szCs w:val="24"/>
        </w:rPr>
      </w:pPr>
      <w:r w:rsidRPr="004E2DA2">
        <w:rPr>
          <w:rFonts w:ascii="Times New Roman" w:hAnsi="Times New Roman" w:cs="Times New Roman"/>
          <w:sz w:val="24"/>
          <w:szCs w:val="24"/>
        </w:rPr>
        <w:t>«Приложение 1</w:t>
      </w:r>
      <w:r>
        <w:rPr>
          <w:rFonts w:ascii="Times New Roman" w:hAnsi="Times New Roman" w:cs="Times New Roman"/>
          <w:sz w:val="24"/>
          <w:szCs w:val="24"/>
        </w:rPr>
        <w:t>7</w:t>
      </w:r>
    </w:p>
    <w:p w:rsidR="00D36948" w:rsidRPr="004E2DA2" w:rsidRDefault="00D36948" w:rsidP="00D36948">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к Положению о бюджете  Урюпинского муниципального</w:t>
      </w:r>
    </w:p>
    <w:p w:rsidR="00D36948" w:rsidRPr="004E2DA2" w:rsidRDefault="00D36948" w:rsidP="00D36948">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района на 2025 год и плановый период 2026 и 2027 годов</w:t>
      </w:r>
    </w:p>
    <w:p w:rsidR="00D36948" w:rsidRPr="004E2DA2" w:rsidRDefault="00D36948" w:rsidP="00D36948">
      <w:pPr>
        <w:spacing w:after="0" w:line="240" w:lineRule="auto"/>
        <w:ind w:left="-57" w:right="-57"/>
        <w:rPr>
          <w:rFonts w:ascii="Times New Roman" w:hAnsi="Times New Roman" w:cs="Times New Roman"/>
          <w:bCs/>
          <w:sz w:val="16"/>
          <w:szCs w:val="16"/>
        </w:rPr>
      </w:pPr>
    </w:p>
    <w:p w:rsidR="00D36948" w:rsidRPr="00BD4CB6" w:rsidRDefault="00D36948" w:rsidP="00D36948">
      <w:pPr>
        <w:spacing w:after="0" w:line="240" w:lineRule="auto"/>
        <w:ind w:left="-57" w:right="-57"/>
        <w:jc w:val="center"/>
        <w:rPr>
          <w:rFonts w:ascii="Times New Roman" w:hAnsi="Times New Roman" w:cs="Times New Roman"/>
          <w:b/>
          <w:bCs/>
          <w:sz w:val="24"/>
          <w:szCs w:val="24"/>
        </w:rPr>
      </w:pPr>
      <w:r w:rsidRPr="00BD4CB6">
        <w:rPr>
          <w:rFonts w:ascii="Times New Roman" w:hAnsi="Times New Roman" w:cs="Times New Roman"/>
          <w:b/>
          <w:bCs/>
          <w:sz w:val="24"/>
          <w:szCs w:val="24"/>
        </w:rPr>
        <w:lastRenderedPageBreak/>
        <w:t>Источники внутреннего финансирования дефицита бюджета</w:t>
      </w:r>
    </w:p>
    <w:p w:rsidR="00D36948" w:rsidRDefault="00D36948" w:rsidP="00D36948">
      <w:pPr>
        <w:spacing w:after="0" w:line="240" w:lineRule="auto"/>
        <w:ind w:left="-57" w:right="-57"/>
        <w:jc w:val="center"/>
        <w:rPr>
          <w:rFonts w:ascii="Times New Roman" w:hAnsi="Times New Roman" w:cs="Times New Roman"/>
          <w:b/>
          <w:bCs/>
          <w:sz w:val="24"/>
          <w:szCs w:val="24"/>
        </w:rPr>
      </w:pPr>
      <w:r w:rsidRPr="00BD4CB6">
        <w:rPr>
          <w:rFonts w:ascii="Times New Roman" w:hAnsi="Times New Roman" w:cs="Times New Roman"/>
          <w:b/>
          <w:bCs/>
          <w:sz w:val="24"/>
          <w:szCs w:val="24"/>
        </w:rPr>
        <w:t>Урюпинского муниципального района на плановый период 2026 и 2027 годов</w:t>
      </w:r>
    </w:p>
    <w:p w:rsidR="00D36948" w:rsidRPr="00BD4CB6" w:rsidRDefault="00D36948" w:rsidP="00D36948">
      <w:pPr>
        <w:spacing w:after="0" w:line="240" w:lineRule="auto"/>
        <w:ind w:left="-57" w:right="-57"/>
        <w:jc w:val="center"/>
        <w:rPr>
          <w:rFonts w:ascii="Times New Roman" w:hAnsi="Times New Roman" w:cs="Times New Roman"/>
          <w:b/>
          <w:bCs/>
          <w:sz w:val="24"/>
          <w:szCs w:val="24"/>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4819"/>
        <w:gridCol w:w="1276"/>
        <w:gridCol w:w="1276"/>
      </w:tblGrid>
      <w:tr w:rsidR="00D36948" w:rsidRPr="004E2DA2" w:rsidTr="00F95321">
        <w:tc>
          <w:tcPr>
            <w:tcW w:w="2553" w:type="dxa"/>
            <w:vMerge w:val="restart"/>
            <w:vAlign w:val="center"/>
          </w:tcPr>
          <w:p w:rsidR="00D36948" w:rsidRPr="004E2DA2" w:rsidRDefault="00D36948" w:rsidP="00F95321">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b/>
                <w:sz w:val="20"/>
                <w:szCs w:val="20"/>
              </w:rPr>
              <w:t>Код бюджетной классификации</w:t>
            </w:r>
          </w:p>
        </w:tc>
        <w:tc>
          <w:tcPr>
            <w:tcW w:w="4819" w:type="dxa"/>
            <w:vMerge w:val="restart"/>
            <w:vAlign w:val="center"/>
          </w:tcPr>
          <w:p w:rsidR="00D36948" w:rsidRPr="004E2DA2" w:rsidRDefault="00D36948" w:rsidP="00F95321">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b/>
                <w:sz w:val="20"/>
                <w:szCs w:val="20"/>
              </w:rPr>
              <w:t xml:space="preserve">Наименование кода </w:t>
            </w:r>
          </w:p>
          <w:p w:rsidR="00D36948" w:rsidRPr="004E2DA2" w:rsidRDefault="00D36948" w:rsidP="00F95321">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b/>
                <w:sz w:val="20"/>
                <w:szCs w:val="20"/>
              </w:rPr>
              <w:t>бюджетной классификации</w:t>
            </w:r>
          </w:p>
        </w:tc>
        <w:tc>
          <w:tcPr>
            <w:tcW w:w="2552" w:type="dxa"/>
            <w:gridSpan w:val="2"/>
            <w:vAlign w:val="center"/>
          </w:tcPr>
          <w:p w:rsidR="00D36948" w:rsidRPr="004E2DA2" w:rsidRDefault="00D36948" w:rsidP="00F95321">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 xml:space="preserve">Сумма </w:t>
            </w:r>
            <w:r w:rsidRPr="004E2DA2">
              <w:rPr>
                <w:rFonts w:ascii="Times New Roman" w:hAnsi="Times New Roman" w:cs="Times New Roman"/>
                <w:sz w:val="20"/>
                <w:szCs w:val="20"/>
              </w:rPr>
              <w:t>(тыс. руб.)</w:t>
            </w:r>
          </w:p>
        </w:tc>
      </w:tr>
      <w:tr w:rsidR="00D36948" w:rsidRPr="004E2DA2" w:rsidTr="00F95321">
        <w:tc>
          <w:tcPr>
            <w:tcW w:w="2553" w:type="dxa"/>
            <w:vMerge/>
            <w:vAlign w:val="center"/>
          </w:tcPr>
          <w:p w:rsidR="00D36948" w:rsidRPr="004E2DA2" w:rsidRDefault="00D36948" w:rsidP="00F95321">
            <w:pPr>
              <w:spacing w:after="0" w:line="240" w:lineRule="auto"/>
              <w:ind w:left="-57" w:right="-57"/>
              <w:jc w:val="center"/>
              <w:rPr>
                <w:rFonts w:ascii="Times New Roman" w:hAnsi="Times New Roman" w:cs="Times New Roman"/>
                <w:b/>
                <w:sz w:val="20"/>
                <w:szCs w:val="20"/>
              </w:rPr>
            </w:pPr>
          </w:p>
        </w:tc>
        <w:tc>
          <w:tcPr>
            <w:tcW w:w="4819" w:type="dxa"/>
            <w:vMerge/>
            <w:vAlign w:val="center"/>
          </w:tcPr>
          <w:p w:rsidR="00D36948" w:rsidRPr="004E2DA2" w:rsidRDefault="00D36948" w:rsidP="00F95321">
            <w:pPr>
              <w:spacing w:after="0" w:line="240" w:lineRule="auto"/>
              <w:ind w:left="-57" w:right="-57"/>
              <w:jc w:val="center"/>
              <w:rPr>
                <w:rFonts w:ascii="Times New Roman" w:hAnsi="Times New Roman" w:cs="Times New Roman"/>
                <w:b/>
                <w:sz w:val="20"/>
                <w:szCs w:val="20"/>
              </w:rPr>
            </w:pPr>
          </w:p>
        </w:tc>
        <w:tc>
          <w:tcPr>
            <w:tcW w:w="1276" w:type="dxa"/>
          </w:tcPr>
          <w:p w:rsidR="00D36948" w:rsidRPr="004553E7" w:rsidRDefault="00D36948" w:rsidP="00F95321">
            <w:pPr>
              <w:spacing w:after="0" w:line="240" w:lineRule="auto"/>
              <w:ind w:left="-57" w:right="-57"/>
              <w:jc w:val="center"/>
              <w:rPr>
                <w:rFonts w:ascii="Times New Roman" w:hAnsi="Times New Roman" w:cs="Times New Roman"/>
                <w:b/>
                <w:sz w:val="20"/>
                <w:szCs w:val="20"/>
              </w:rPr>
            </w:pPr>
            <w:r w:rsidRPr="004553E7">
              <w:rPr>
                <w:rFonts w:ascii="Times New Roman" w:hAnsi="Times New Roman" w:cs="Times New Roman"/>
                <w:b/>
                <w:sz w:val="20"/>
                <w:szCs w:val="20"/>
              </w:rPr>
              <w:t>2026 год</w:t>
            </w:r>
          </w:p>
        </w:tc>
        <w:tc>
          <w:tcPr>
            <w:tcW w:w="1276" w:type="dxa"/>
          </w:tcPr>
          <w:p w:rsidR="00D36948" w:rsidRPr="004553E7" w:rsidRDefault="00D36948" w:rsidP="00F95321">
            <w:pPr>
              <w:spacing w:after="0" w:line="240" w:lineRule="auto"/>
              <w:ind w:left="-57" w:right="-57"/>
              <w:jc w:val="center"/>
              <w:rPr>
                <w:rFonts w:ascii="Times New Roman" w:hAnsi="Times New Roman" w:cs="Times New Roman"/>
                <w:b/>
                <w:sz w:val="20"/>
                <w:szCs w:val="20"/>
              </w:rPr>
            </w:pPr>
            <w:r w:rsidRPr="004553E7">
              <w:rPr>
                <w:rFonts w:ascii="Times New Roman" w:hAnsi="Times New Roman" w:cs="Times New Roman"/>
                <w:b/>
                <w:sz w:val="20"/>
                <w:szCs w:val="20"/>
              </w:rPr>
              <w:t>2027 год</w:t>
            </w:r>
          </w:p>
        </w:tc>
      </w:tr>
      <w:tr w:rsidR="00D36948" w:rsidRPr="004E2DA2" w:rsidTr="00F95321">
        <w:tc>
          <w:tcPr>
            <w:tcW w:w="2553" w:type="dxa"/>
            <w:vAlign w:val="center"/>
          </w:tcPr>
          <w:p w:rsidR="00D36948" w:rsidRPr="004E2DA2" w:rsidRDefault="00D36948" w:rsidP="00F95321">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000 01 00 00 00 00 0000 000</w:t>
            </w:r>
          </w:p>
        </w:tc>
        <w:tc>
          <w:tcPr>
            <w:tcW w:w="4819" w:type="dxa"/>
            <w:vAlign w:val="center"/>
          </w:tcPr>
          <w:p w:rsidR="00D36948" w:rsidRPr="004E2DA2" w:rsidRDefault="00D36948" w:rsidP="00F95321">
            <w:pPr>
              <w:spacing w:after="0" w:line="240" w:lineRule="auto"/>
              <w:ind w:left="-57" w:right="-57"/>
              <w:jc w:val="center"/>
              <w:rPr>
                <w:rFonts w:ascii="Times New Roman" w:hAnsi="Times New Roman" w:cs="Times New Roman"/>
              </w:rPr>
            </w:pPr>
            <w:r w:rsidRPr="004E2DA2">
              <w:rPr>
                <w:rFonts w:ascii="Times New Roman" w:hAnsi="Times New Roman" w:cs="Times New Roman"/>
              </w:rPr>
              <w:t xml:space="preserve">ИСТОЧНИКИ ВНУТРЕННЕГО </w:t>
            </w:r>
          </w:p>
          <w:p w:rsidR="00D36948" w:rsidRPr="004E2DA2" w:rsidRDefault="00D36948" w:rsidP="00F95321">
            <w:pPr>
              <w:spacing w:after="0" w:line="240" w:lineRule="auto"/>
              <w:ind w:left="-57" w:right="-57"/>
              <w:jc w:val="center"/>
              <w:rPr>
                <w:rFonts w:ascii="Times New Roman" w:hAnsi="Times New Roman" w:cs="Times New Roman"/>
              </w:rPr>
            </w:pPr>
            <w:r w:rsidRPr="004E2DA2">
              <w:rPr>
                <w:rFonts w:ascii="Times New Roman" w:hAnsi="Times New Roman" w:cs="Times New Roman"/>
              </w:rPr>
              <w:t>ФИНАНСИРОВАНИЯ ДЕФИЦИТОВ БЮДЖЕТОВ</w:t>
            </w:r>
          </w:p>
        </w:tc>
        <w:tc>
          <w:tcPr>
            <w:tcW w:w="1276" w:type="dxa"/>
            <w:vAlign w:val="center"/>
          </w:tcPr>
          <w:p w:rsidR="00D36948" w:rsidRPr="004553E7" w:rsidRDefault="00D36948" w:rsidP="00F95321">
            <w:pPr>
              <w:spacing w:after="0" w:line="240" w:lineRule="auto"/>
              <w:ind w:left="-57" w:right="-57"/>
              <w:jc w:val="center"/>
              <w:rPr>
                <w:rFonts w:ascii="Times New Roman" w:hAnsi="Times New Roman" w:cs="Times New Roman"/>
              </w:rPr>
            </w:pPr>
            <w:r w:rsidRPr="004553E7">
              <w:rPr>
                <w:rFonts w:ascii="Times New Roman" w:hAnsi="Times New Roman" w:cs="Times New Roman"/>
              </w:rPr>
              <w:t>0,000</w:t>
            </w:r>
          </w:p>
        </w:tc>
        <w:tc>
          <w:tcPr>
            <w:tcW w:w="1276" w:type="dxa"/>
            <w:vAlign w:val="center"/>
          </w:tcPr>
          <w:p w:rsidR="00D36948" w:rsidRPr="004553E7" w:rsidRDefault="00D36948" w:rsidP="00F95321">
            <w:pPr>
              <w:spacing w:after="0" w:line="240" w:lineRule="auto"/>
              <w:ind w:left="-57" w:right="-57"/>
              <w:jc w:val="center"/>
              <w:rPr>
                <w:rFonts w:ascii="Times New Roman" w:hAnsi="Times New Roman" w:cs="Times New Roman"/>
              </w:rPr>
            </w:pPr>
            <w:r w:rsidRPr="004553E7">
              <w:rPr>
                <w:rFonts w:ascii="Times New Roman" w:hAnsi="Times New Roman" w:cs="Times New Roman"/>
              </w:rPr>
              <w:t>0,000</w:t>
            </w:r>
          </w:p>
        </w:tc>
      </w:tr>
      <w:tr w:rsidR="00D36948" w:rsidRPr="004E2DA2" w:rsidTr="00F95321">
        <w:tc>
          <w:tcPr>
            <w:tcW w:w="2553" w:type="dxa"/>
            <w:vAlign w:val="center"/>
          </w:tcPr>
          <w:p w:rsidR="00D36948" w:rsidRPr="004E2DA2" w:rsidRDefault="00D36948" w:rsidP="00F95321">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000 01 05 00 00 00 0000 000</w:t>
            </w:r>
          </w:p>
        </w:tc>
        <w:tc>
          <w:tcPr>
            <w:tcW w:w="4819" w:type="dxa"/>
            <w:vAlign w:val="center"/>
          </w:tcPr>
          <w:p w:rsidR="00D36948" w:rsidRPr="004E2DA2" w:rsidRDefault="00D36948" w:rsidP="00F95321">
            <w:pPr>
              <w:spacing w:after="0" w:line="240" w:lineRule="auto"/>
              <w:ind w:left="-57" w:right="-57"/>
              <w:jc w:val="both"/>
              <w:rPr>
                <w:rFonts w:ascii="Times New Roman" w:hAnsi="Times New Roman" w:cs="Times New Roman"/>
              </w:rPr>
            </w:pPr>
            <w:r w:rsidRPr="004E2DA2">
              <w:rPr>
                <w:rFonts w:ascii="Times New Roman" w:hAnsi="Times New Roman" w:cs="Times New Roman"/>
              </w:rPr>
              <w:t>Изменение остатков средств на счетах по учету средств бюджета</w:t>
            </w:r>
          </w:p>
        </w:tc>
        <w:tc>
          <w:tcPr>
            <w:tcW w:w="1276" w:type="dxa"/>
            <w:vAlign w:val="center"/>
          </w:tcPr>
          <w:p w:rsidR="00D36948" w:rsidRPr="004553E7" w:rsidRDefault="00D36948" w:rsidP="00F95321">
            <w:pPr>
              <w:spacing w:after="0" w:line="240" w:lineRule="auto"/>
              <w:ind w:left="-57" w:right="-57"/>
              <w:jc w:val="center"/>
              <w:rPr>
                <w:rFonts w:ascii="Times New Roman" w:hAnsi="Times New Roman" w:cs="Times New Roman"/>
              </w:rPr>
            </w:pPr>
            <w:r w:rsidRPr="004553E7">
              <w:rPr>
                <w:rFonts w:ascii="Times New Roman" w:hAnsi="Times New Roman" w:cs="Times New Roman"/>
              </w:rPr>
              <w:t>0,000</w:t>
            </w:r>
          </w:p>
        </w:tc>
        <w:tc>
          <w:tcPr>
            <w:tcW w:w="1276" w:type="dxa"/>
            <w:vAlign w:val="center"/>
          </w:tcPr>
          <w:p w:rsidR="00D36948" w:rsidRPr="004553E7" w:rsidRDefault="00D36948" w:rsidP="00F95321">
            <w:pPr>
              <w:spacing w:after="0" w:line="240" w:lineRule="auto"/>
              <w:ind w:left="-57" w:right="-57"/>
              <w:jc w:val="center"/>
              <w:rPr>
                <w:rFonts w:ascii="Times New Roman" w:hAnsi="Times New Roman" w:cs="Times New Roman"/>
              </w:rPr>
            </w:pPr>
            <w:r w:rsidRPr="004553E7">
              <w:rPr>
                <w:rFonts w:ascii="Times New Roman" w:hAnsi="Times New Roman" w:cs="Times New Roman"/>
              </w:rPr>
              <w:t>0,000</w:t>
            </w:r>
          </w:p>
        </w:tc>
      </w:tr>
      <w:tr w:rsidR="00D36948" w:rsidRPr="004E2DA2" w:rsidTr="00F95321">
        <w:tc>
          <w:tcPr>
            <w:tcW w:w="2553" w:type="dxa"/>
            <w:vAlign w:val="center"/>
          </w:tcPr>
          <w:p w:rsidR="00D36948" w:rsidRPr="004E2DA2" w:rsidRDefault="00D36948" w:rsidP="00F95321">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000 01 05 00 00 00 0000 500</w:t>
            </w:r>
          </w:p>
        </w:tc>
        <w:tc>
          <w:tcPr>
            <w:tcW w:w="4819" w:type="dxa"/>
            <w:vAlign w:val="center"/>
          </w:tcPr>
          <w:p w:rsidR="00D36948" w:rsidRPr="004E2DA2" w:rsidRDefault="00D36948" w:rsidP="00F95321">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остатков средств бюджетов</w:t>
            </w:r>
          </w:p>
        </w:tc>
        <w:tc>
          <w:tcPr>
            <w:tcW w:w="1276" w:type="dxa"/>
            <w:vAlign w:val="center"/>
          </w:tcPr>
          <w:p w:rsidR="00D36948" w:rsidRPr="004E2DA2" w:rsidRDefault="00D36948" w:rsidP="00F95321">
            <w:pPr>
              <w:spacing w:after="0" w:line="240" w:lineRule="auto"/>
              <w:ind w:left="-57" w:right="-57"/>
              <w:jc w:val="center"/>
              <w:rPr>
                <w:rFonts w:ascii="Times New Roman" w:hAnsi="Times New Roman" w:cs="Times New Roman"/>
              </w:rPr>
            </w:pPr>
            <w:r w:rsidRPr="004E2DA2">
              <w:rPr>
                <w:rFonts w:ascii="Times New Roman" w:hAnsi="Times New Roman" w:cs="Times New Roman"/>
              </w:rPr>
              <w:t>-</w:t>
            </w:r>
            <w:r w:rsidRPr="009C6375">
              <w:rPr>
                <w:rFonts w:ascii="Times New Roman" w:hAnsi="Times New Roman" w:cs="Times New Roman"/>
              </w:rPr>
              <w:t>784 655,713</w:t>
            </w:r>
          </w:p>
        </w:tc>
        <w:tc>
          <w:tcPr>
            <w:tcW w:w="1276" w:type="dxa"/>
            <w:vAlign w:val="center"/>
          </w:tcPr>
          <w:p w:rsidR="00D36948" w:rsidRPr="004E2DA2" w:rsidRDefault="00D36948" w:rsidP="00F95321">
            <w:pPr>
              <w:spacing w:after="0" w:line="240" w:lineRule="auto"/>
              <w:ind w:left="-57" w:right="-57"/>
              <w:jc w:val="center"/>
              <w:rPr>
                <w:rFonts w:ascii="Times New Roman" w:hAnsi="Times New Roman" w:cs="Times New Roman"/>
              </w:rPr>
            </w:pPr>
            <w:r w:rsidRPr="009C6375">
              <w:rPr>
                <w:rFonts w:ascii="Times New Roman" w:hAnsi="Times New Roman" w:cs="Times New Roman"/>
              </w:rPr>
              <w:t>-857 000,444</w:t>
            </w:r>
          </w:p>
        </w:tc>
      </w:tr>
      <w:tr w:rsidR="00D36948" w:rsidRPr="004E2DA2" w:rsidTr="00F95321">
        <w:tc>
          <w:tcPr>
            <w:tcW w:w="2553" w:type="dxa"/>
            <w:vAlign w:val="center"/>
          </w:tcPr>
          <w:p w:rsidR="00D36948" w:rsidRPr="004E2DA2" w:rsidRDefault="00D36948" w:rsidP="00F95321">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000 01 05 02 00 00 0000 500</w:t>
            </w:r>
          </w:p>
        </w:tc>
        <w:tc>
          <w:tcPr>
            <w:tcW w:w="4819" w:type="dxa"/>
            <w:vAlign w:val="center"/>
          </w:tcPr>
          <w:p w:rsidR="00D36948" w:rsidRPr="004E2DA2" w:rsidRDefault="00D36948" w:rsidP="00F95321">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прочих остатков средств бюджетов</w:t>
            </w:r>
          </w:p>
        </w:tc>
        <w:tc>
          <w:tcPr>
            <w:tcW w:w="1276" w:type="dxa"/>
            <w:vAlign w:val="center"/>
          </w:tcPr>
          <w:p w:rsidR="00D36948" w:rsidRPr="00367A99" w:rsidRDefault="00D36948" w:rsidP="00F95321">
            <w:pPr>
              <w:spacing w:after="0" w:line="240" w:lineRule="auto"/>
              <w:ind w:left="-57" w:right="-57"/>
              <w:jc w:val="center"/>
              <w:rPr>
                <w:rFonts w:ascii="Times New Roman" w:hAnsi="Times New Roman" w:cs="Times New Roman"/>
              </w:rPr>
            </w:pPr>
            <w:r w:rsidRPr="004E2DA2">
              <w:rPr>
                <w:rFonts w:ascii="Times New Roman" w:hAnsi="Times New Roman" w:cs="Times New Roman"/>
              </w:rPr>
              <w:t>-</w:t>
            </w:r>
            <w:r w:rsidRPr="009C6375">
              <w:rPr>
                <w:rFonts w:ascii="Times New Roman" w:hAnsi="Times New Roman" w:cs="Times New Roman"/>
              </w:rPr>
              <w:t>784 655,713</w:t>
            </w:r>
          </w:p>
        </w:tc>
        <w:tc>
          <w:tcPr>
            <w:tcW w:w="1276" w:type="dxa"/>
            <w:vAlign w:val="center"/>
          </w:tcPr>
          <w:p w:rsidR="00D36948" w:rsidRPr="004E2DA2" w:rsidRDefault="00D36948" w:rsidP="00F95321">
            <w:pPr>
              <w:spacing w:after="0" w:line="240" w:lineRule="auto"/>
              <w:ind w:left="-57" w:right="-57"/>
              <w:jc w:val="center"/>
              <w:rPr>
                <w:rFonts w:ascii="Times New Roman" w:hAnsi="Times New Roman" w:cs="Times New Roman"/>
              </w:rPr>
            </w:pPr>
            <w:r w:rsidRPr="009C6375">
              <w:rPr>
                <w:rFonts w:ascii="Times New Roman" w:hAnsi="Times New Roman" w:cs="Times New Roman"/>
              </w:rPr>
              <w:t>-857 000,444</w:t>
            </w:r>
          </w:p>
        </w:tc>
      </w:tr>
      <w:tr w:rsidR="00D36948" w:rsidRPr="004E2DA2" w:rsidTr="00F95321">
        <w:tc>
          <w:tcPr>
            <w:tcW w:w="2553" w:type="dxa"/>
            <w:vAlign w:val="center"/>
          </w:tcPr>
          <w:p w:rsidR="00D36948" w:rsidRPr="004E2DA2" w:rsidRDefault="00D36948" w:rsidP="00F95321">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000 01 05 02 01 00 0000 510</w:t>
            </w:r>
          </w:p>
        </w:tc>
        <w:tc>
          <w:tcPr>
            <w:tcW w:w="4819" w:type="dxa"/>
            <w:vAlign w:val="center"/>
          </w:tcPr>
          <w:p w:rsidR="00D36948" w:rsidRPr="004E2DA2" w:rsidRDefault="00D36948" w:rsidP="00F95321">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остатков денежных средств бюджетов</w:t>
            </w:r>
          </w:p>
        </w:tc>
        <w:tc>
          <w:tcPr>
            <w:tcW w:w="1276" w:type="dxa"/>
            <w:vAlign w:val="center"/>
          </w:tcPr>
          <w:p w:rsidR="00D36948" w:rsidRPr="00367A99" w:rsidRDefault="00D36948" w:rsidP="00F95321">
            <w:pPr>
              <w:spacing w:after="0" w:line="240" w:lineRule="auto"/>
              <w:ind w:left="-57" w:right="-57"/>
              <w:jc w:val="center"/>
              <w:rPr>
                <w:rFonts w:ascii="Times New Roman" w:hAnsi="Times New Roman" w:cs="Times New Roman"/>
              </w:rPr>
            </w:pPr>
            <w:r w:rsidRPr="004E2DA2">
              <w:rPr>
                <w:rFonts w:ascii="Times New Roman" w:hAnsi="Times New Roman" w:cs="Times New Roman"/>
              </w:rPr>
              <w:t>-</w:t>
            </w:r>
            <w:r w:rsidRPr="009C6375">
              <w:rPr>
                <w:rFonts w:ascii="Times New Roman" w:hAnsi="Times New Roman" w:cs="Times New Roman"/>
              </w:rPr>
              <w:t>784 655,713</w:t>
            </w:r>
          </w:p>
        </w:tc>
        <w:tc>
          <w:tcPr>
            <w:tcW w:w="1276" w:type="dxa"/>
            <w:vAlign w:val="center"/>
          </w:tcPr>
          <w:p w:rsidR="00D36948" w:rsidRPr="004E2DA2" w:rsidRDefault="00D36948" w:rsidP="00F95321">
            <w:pPr>
              <w:spacing w:after="0" w:line="240" w:lineRule="auto"/>
              <w:ind w:left="-57" w:right="-57"/>
              <w:jc w:val="center"/>
              <w:rPr>
                <w:rFonts w:ascii="Times New Roman" w:hAnsi="Times New Roman" w:cs="Times New Roman"/>
              </w:rPr>
            </w:pPr>
            <w:r w:rsidRPr="009C6375">
              <w:rPr>
                <w:rFonts w:ascii="Times New Roman" w:hAnsi="Times New Roman" w:cs="Times New Roman"/>
              </w:rPr>
              <w:t>-857 000,444</w:t>
            </w:r>
          </w:p>
        </w:tc>
      </w:tr>
      <w:tr w:rsidR="00D36948" w:rsidRPr="004E2DA2" w:rsidTr="00F95321">
        <w:tc>
          <w:tcPr>
            <w:tcW w:w="2553" w:type="dxa"/>
            <w:vAlign w:val="center"/>
          </w:tcPr>
          <w:p w:rsidR="00D36948" w:rsidRPr="004E2DA2" w:rsidRDefault="00D36948" w:rsidP="00F95321">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000 01 05 02 01 05 0000 510</w:t>
            </w:r>
          </w:p>
        </w:tc>
        <w:tc>
          <w:tcPr>
            <w:tcW w:w="4819" w:type="dxa"/>
            <w:vAlign w:val="center"/>
          </w:tcPr>
          <w:p w:rsidR="00D36948" w:rsidRPr="004E2DA2" w:rsidRDefault="00D36948" w:rsidP="00F95321">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прочих остатков денежных средств бюджетов муниципальных районов</w:t>
            </w:r>
          </w:p>
        </w:tc>
        <w:tc>
          <w:tcPr>
            <w:tcW w:w="1276" w:type="dxa"/>
            <w:vAlign w:val="center"/>
          </w:tcPr>
          <w:p w:rsidR="00D36948" w:rsidRPr="00367A99" w:rsidRDefault="00D36948" w:rsidP="00F95321">
            <w:pPr>
              <w:spacing w:after="0" w:line="240" w:lineRule="auto"/>
              <w:ind w:left="-57" w:right="-57"/>
              <w:jc w:val="center"/>
              <w:rPr>
                <w:rFonts w:ascii="Times New Roman" w:hAnsi="Times New Roman" w:cs="Times New Roman"/>
              </w:rPr>
            </w:pPr>
            <w:r w:rsidRPr="004E2DA2">
              <w:rPr>
                <w:rFonts w:ascii="Times New Roman" w:hAnsi="Times New Roman" w:cs="Times New Roman"/>
              </w:rPr>
              <w:t>-</w:t>
            </w:r>
            <w:r w:rsidRPr="009C6375">
              <w:rPr>
                <w:rFonts w:ascii="Times New Roman" w:hAnsi="Times New Roman" w:cs="Times New Roman"/>
              </w:rPr>
              <w:t>784 655,713</w:t>
            </w:r>
          </w:p>
        </w:tc>
        <w:tc>
          <w:tcPr>
            <w:tcW w:w="1276" w:type="dxa"/>
            <w:vAlign w:val="center"/>
          </w:tcPr>
          <w:p w:rsidR="00D36948" w:rsidRPr="004E2DA2" w:rsidRDefault="00D36948" w:rsidP="00F95321">
            <w:pPr>
              <w:spacing w:after="0" w:line="240" w:lineRule="auto"/>
              <w:ind w:left="-57" w:right="-57"/>
              <w:jc w:val="center"/>
              <w:rPr>
                <w:rFonts w:ascii="Times New Roman" w:hAnsi="Times New Roman" w:cs="Times New Roman"/>
              </w:rPr>
            </w:pPr>
            <w:r w:rsidRPr="009C6375">
              <w:rPr>
                <w:rFonts w:ascii="Times New Roman" w:hAnsi="Times New Roman" w:cs="Times New Roman"/>
              </w:rPr>
              <w:t>-857 000,444</w:t>
            </w:r>
          </w:p>
        </w:tc>
      </w:tr>
      <w:tr w:rsidR="00D36948" w:rsidRPr="004E2DA2" w:rsidTr="00F95321">
        <w:tc>
          <w:tcPr>
            <w:tcW w:w="2553" w:type="dxa"/>
            <w:vAlign w:val="center"/>
          </w:tcPr>
          <w:p w:rsidR="00D36948" w:rsidRPr="004E2DA2" w:rsidRDefault="00D36948" w:rsidP="00F95321">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000 01 05 00 00 00 0000 600</w:t>
            </w:r>
          </w:p>
        </w:tc>
        <w:tc>
          <w:tcPr>
            <w:tcW w:w="4819" w:type="dxa"/>
            <w:vAlign w:val="center"/>
          </w:tcPr>
          <w:p w:rsidR="00D36948" w:rsidRPr="004E2DA2" w:rsidRDefault="00D36948" w:rsidP="00F95321">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остатков средств бюджетов</w:t>
            </w:r>
          </w:p>
        </w:tc>
        <w:tc>
          <w:tcPr>
            <w:tcW w:w="1276" w:type="dxa"/>
            <w:vAlign w:val="center"/>
          </w:tcPr>
          <w:p w:rsidR="00D36948" w:rsidRPr="004E2DA2" w:rsidRDefault="00D36948" w:rsidP="00F95321">
            <w:pPr>
              <w:spacing w:after="0" w:line="240" w:lineRule="auto"/>
              <w:ind w:left="-57" w:right="-57"/>
              <w:jc w:val="center"/>
              <w:rPr>
                <w:rFonts w:ascii="Times New Roman" w:hAnsi="Times New Roman" w:cs="Times New Roman"/>
              </w:rPr>
            </w:pPr>
            <w:r w:rsidRPr="009C6375">
              <w:rPr>
                <w:rFonts w:ascii="Times New Roman" w:hAnsi="Times New Roman" w:cs="Times New Roman"/>
              </w:rPr>
              <w:t>784 655,713</w:t>
            </w:r>
          </w:p>
        </w:tc>
        <w:tc>
          <w:tcPr>
            <w:tcW w:w="1276" w:type="dxa"/>
            <w:vAlign w:val="center"/>
          </w:tcPr>
          <w:p w:rsidR="00D36948" w:rsidRDefault="00D36948" w:rsidP="00F95321">
            <w:pPr>
              <w:spacing w:after="0" w:line="240" w:lineRule="auto"/>
              <w:ind w:left="-57" w:right="-57"/>
              <w:jc w:val="center"/>
              <w:rPr>
                <w:rFonts w:ascii="Times New Roman" w:hAnsi="Times New Roman" w:cs="Times New Roman"/>
              </w:rPr>
            </w:pPr>
            <w:r w:rsidRPr="009C6375">
              <w:rPr>
                <w:rFonts w:ascii="Times New Roman" w:hAnsi="Times New Roman" w:cs="Times New Roman"/>
              </w:rPr>
              <w:t>857 000,444</w:t>
            </w:r>
          </w:p>
        </w:tc>
      </w:tr>
      <w:tr w:rsidR="00D36948" w:rsidRPr="004E2DA2" w:rsidTr="00F95321">
        <w:tc>
          <w:tcPr>
            <w:tcW w:w="2553" w:type="dxa"/>
            <w:vAlign w:val="center"/>
          </w:tcPr>
          <w:p w:rsidR="00D36948" w:rsidRPr="004E2DA2" w:rsidRDefault="00D36948" w:rsidP="00F95321">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000 01 05 02 00 00 0000 600</w:t>
            </w:r>
          </w:p>
        </w:tc>
        <w:tc>
          <w:tcPr>
            <w:tcW w:w="4819" w:type="dxa"/>
            <w:vAlign w:val="center"/>
          </w:tcPr>
          <w:p w:rsidR="00D36948" w:rsidRPr="004E2DA2" w:rsidRDefault="00D36948" w:rsidP="00F95321">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прочих остатков средств бюджетов</w:t>
            </w:r>
          </w:p>
        </w:tc>
        <w:tc>
          <w:tcPr>
            <w:tcW w:w="1276" w:type="dxa"/>
            <w:vAlign w:val="center"/>
          </w:tcPr>
          <w:p w:rsidR="00D36948" w:rsidRPr="004E2DA2" w:rsidRDefault="00D36948" w:rsidP="00F95321">
            <w:pPr>
              <w:spacing w:after="0" w:line="240" w:lineRule="auto"/>
              <w:ind w:left="-57" w:right="-57"/>
              <w:jc w:val="center"/>
              <w:rPr>
                <w:rFonts w:ascii="Times New Roman" w:hAnsi="Times New Roman" w:cs="Times New Roman"/>
              </w:rPr>
            </w:pPr>
            <w:r w:rsidRPr="009C6375">
              <w:rPr>
                <w:rFonts w:ascii="Times New Roman" w:hAnsi="Times New Roman" w:cs="Times New Roman"/>
              </w:rPr>
              <w:t>784 655,713</w:t>
            </w:r>
          </w:p>
        </w:tc>
        <w:tc>
          <w:tcPr>
            <w:tcW w:w="1276" w:type="dxa"/>
            <w:vAlign w:val="center"/>
          </w:tcPr>
          <w:p w:rsidR="00D36948" w:rsidRPr="006F2BBF" w:rsidRDefault="00D36948" w:rsidP="00F95321">
            <w:pPr>
              <w:spacing w:after="0" w:line="240" w:lineRule="auto"/>
              <w:ind w:left="-57" w:right="-57"/>
              <w:jc w:val="center"/>
              <w:rPr>
                <w:rFonts w:ascii="Times New Roman" w:hAnsi="Times New Roman" w:cs="Times New Roman"/>
              </w:rPr>
            </w:pPr>
            <w:r w:rsidRPr="009C6375">
              <w:rPr>
                <w:rFonts w:ascii="Times New Roman" w:hAnsi="Times New Roman" w:cs="Times New Roman"/>
              </w:rPr>
              <w:t>857 000,444</w:t>
            </w:r>
          </w:p>
        </w:tc>
      </w:tr>
      <w:tr w:rsidR="00D36948" w:rsidRPr="004E2DA2" w:rsidTr="00F95321">
        <w:tc>
          <w:tcPr>
            <w:tcW w:w="2553" w:type="dxa"/>
            <w:vAlign w:val="center"/>
          </w:tcPr>
          <w:p w:rsidR="00D36948" w:rsidRPr="004E2DA2" w:rsidRDefault="00D36948" w:rsidP="00F95321">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000 01 05 02 01 00 0000 610</w:t>
            </w:r>
          </w:p>
        </w:tc>
        <w:tc>
          <w:tcPr>
            <w:tcW w:w="4819" w:type="dxa"/>
            <w:vAlign w:val="center"/>
          </w:tcPr>
          <w:p w:rsidR="00D36948" w:rsidRPr="004E2DA2" w:rsidRDefault="00D36948" w:rsidP="00F95321">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прочих остатков денежных средств бюджетов</w:t>
            </w:r>
          </w:p>
        </w:tc>
        <w:tc>
          <w:tcPr>
            <w:tcW w:w="1276" w:type="dxa"/>
            <w:vAlign w:val="center"/>
          </w:tcPr>
          <w:p w:rsidR="00D36948" w:rsidRPr="004E2DA2" w:rsidRDefault="00D36948" w:rsidP="00F95321">
            <w:pPr>
              <w:spacing w:after="0" w:line="240" w:lineRule="auto"/>
              <w:ind w:left="-57" w:right="-57"/>
              <w:jc w:val="center"/>
              <w:rPr>
                <w:rFonts w:ascii="Times New Roman" w:hAnsi="Times New Roman" w:cs="Times New Roman"/>
              </w:rPr>
            </w:pPr>
            <w:r w:rsidRPr="009C6375">
              <w:rPr>
                <w:rFonts w:ascii="Times New Roman" w:hAnsi="Times New Roman" w:cs="Times New Roman"/>
              </w:rPr>
              <w:t>784 655,713</w:t>
            </w:r>
          </w:p>
        </w:tc>
        <w:tc>
          <w:tcPr>
            <w:tcW w:w="1276" w:type="dxa"/>
            <w:vAlign w:val="center"/>
          </w:tcPr>
          <w:p w:rsidR="00D36948" w:rsidRPr="006F2BBF" w:rsidRDefault="00D36948" w:rsidP="00F95321">
            <w:pPr>
              <w:spacing w:after="0" w:line="240" w:lineRule="auto"/>
              <w:ind w:left="-57" w:right="-57"/>
              <w:jc w:val="center"/>
              <w:rPr>
                <w:rFonts w:ascii="Times New Roman" w:hAnsi="Times New Roman" w:cs="Times New Roman"/>
              </w:rPr>
            </w:pPr>
            <w:r w:rsidRPr="009C6375">
              <w:rPr>
                <w:rFonts w:ascii="Times New Roman" w:hAnsi="Times New Roman" w:cs="Times New Roman"/>
              </w:rPr>
              <w:t>857 000,444</w:t>
            </w:r>
          </w:p>
        </w:tc>
      </w:tr>
      <w:tr w:rsidR="00D36948" w:rsidRPr="004E2DA2" w:rsidTr="00F95321">
        <w:tc>
          <w:tcPr>
            <w:tcW w:w="2553" w:type="dxa"/>
            <w:vAlign w:val="center"/>
          </w:tcPr>
          <w:p w:rsidR="00D36948" w:rsidRPr="004E2DA2" w:rsidRDefault="00D36948" w:rsidP="00F95321">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000 01 05 02 01 05 0000 610</w:t>
            </w:r>
          </w:p>
        </w:tc>
        <w:tc>
          <w:tcPr>
            <w:tcW w:w="4819" w:type="dxa"/>
            <w:vAlign w:val="center"/>
          </w:tcPr>
          <w:p w:rsidR="00D36948" w:rsidRPr="004E2DA2" w:rsidRDefault="00D36948" w:rsidP="00F95321">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прочих остатков денежных средств бюджетов муниципальных районов</w:t>
            </w:r>
          </w:p>
        </w:tc>
        <w:tc>
          <w:tcPr>
            <w:tcW w:w="1276" w:type="dxa"/>
            <w:vAlign w:val="center"/>
          </w:tcPr>
          <w:p w:rsidR="00D36948" w:rsidRPr="004E2DA2" w:rsidRDefault="00D36948" w:rsidP="00F95321">
            <w:pPr>
              <w:spacing w:after="0" w:line="240" w:lineRule="auto"/>
              <w:ind w:left="-57" w:right="-57"/>
              <w:jc w:val="center"/>
              <w:rPr>
                <w:rFonts w:ascii="Times New Roman" w:hAnsi="Times New Roman" w:cs="Times New Roman"/>
              </w:rPr>
            </w:pPr>
            <w:r w:rsidRPr="009C6375">
              <w:rPr>
                <w:rFonts w:ascii="Times New Roman" w:hAnsi="Times New Roman" w:cs="Times New Roman"/>
              </w:rPr>
              <w:t>784 655,713</w:t>
            </w:r>
          </w:p>
        </w:tc>
        <w:tc>
          <w:tcPr>
            <w:tcW w:w="1276" w:type="dxa"/>
            <w:vAlign w:val="center"/>
          </w:tcPr>
          <w:p w:rsidR="00D36948" w:rsidRPr="006F2BBF" w:rsidRDefault="00D36948" w:rsidP="00F95321">
            <w:pPr>
              <w:spacing w:after="0" w:line="240" w:lineRule="auto"/>
              <w:ind w:left="-57" w:right="-57"/>
              <w:jc w:val="center"/>
              <w:rPr>
                <w:rFonts w:ascii="Times New Roman" w:hAnsi="Times New Roman" w:cs="Times New Roman"/>
              </w:rPr>
            </w:pPr>
            <w:r w:rsidRPr="009C6375">
              <w:rPr>
                <w:rFonts w:ascii="Times New Roman" w:hAnsi="Times New Roman" w:cs="Times New Roman"/>
              </w:rPr>
              <w:t>857 000,444</w:t>
            </w:r>
          </w:p>
        </w:tc>
      </w:tr>
    </w:tbl>
    <w:p w:rsidR="00D36948" w:rsidRPr="006E6653" w:rsidRDefault="00D36948" w:rsidP="00D36948">
      <w:pPr>
        <w:spacing w:after="0" w:line="240" w:lineRule="auto"/>
        <w:ind w:left="-57" w:right="-57"/>
        <w:jc w:val="both"/>
        <w:rPr>
          <w:rFonts w:ascii="Times New Roman" w:hAnsi="Times New Roman" w:cs="Times New Roman"/>
          <w:b/>
          <w:sz w:val="16"/>
          <w:szCs w:val="16"/>
        </w:rPr>
      </w:pPr>
      <w:r w:rsidRPr="004E2DA2">
        <w:rPr>
          <w:rFonts w:ascii="Times New Roman" w:hAnsi="Times New Roman" w:cs="Times New Roman"/>
          <w:b/>
          <w:sz w:val="28"/>
          <w:szCs w:val="28"/>
        </w:rPr>
        <w:t xml:space="preserve">   </w:t>
      </w:r>
      <w:r>
        <w:rPr>
          <w:rFonts w:ascii="Times New Roman" w:hAnsi="Times New Roman" w:cs="Times New Roman"/>
          <w:b/>
          <w:sz w:val="28"/>
          <w:szCs w:val="28"/>
        </w:rPr>
        <w:t xml:space="preserve">   </w:t>
      </w:r>
    </w:p>
    <w:p w:rsidR="00D36948" w:rsidRPr="004E2DA2" w:rsidRDefault="00D36948" w:rsidP="00D36948">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w:t>
      </w:r>
      <w:r w:rsidRPr="004E2DA2">
        <w:rPr>
          <w:rFonts w:ascii="Times New Roman" w:hAnsi="Times New Roman" w:cs="Times New Roman"/>
          <w:b/>
          <w:sz w:val="28"/>
          <w:szCs w:val="28"/>
        </w:rPr>
        <w:t xml:space="preserve">2. </w:t>
      </w:r>
      <w:r w:rsidRPr="004E2DA2">
        <w:rPr>
          <w:rFonts w:ascii="Times New Roman" w:hAnsi="Times New Roman" w:cs="Times New Roman"/>
          <w:sz w:val="28"/>
          <w:szCs w:val="28"/>
        </w:rPr>
        <w:t xml:space="preserve">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 </w:t>
      </w:r>
    </w:p>
    <w:p w:rsidR="00D36948" w:rsidRPr="004E2DA2" w:rsidRDefault="00D36948" w:rsidP="00D36948">
      <w:pPr>
        <w:pStyle w:val="ConsNormal"/>
        <w:ind w:left="-57" w:right="-57" w:firstLine="0"/>
        <w:jc w:val="both"/>
        <w:rPr>
          <w:rFonts w:ascii="Times New Roman" w:hAnsi="Times New Roman" w:cs="Times New Roman"/>
          <w:sz w:val="28"/>
          <w:szCs w:val="28"/>
        </w:rPr>
      </w:pPr>
      <w:r w:rsidRPr="004E2DA2">
        <w:rPr>
          <w:rFonts w:ascii="Times New Roman" w:eastAsiaTheme="minorHAnsi" w:hAnsi="Times New Roman" w:cs="Times New Roman"/>
          <w:b/>
          <w:sz w:val="28"/>
          <w:szCs w:val="28"/>
          <w:lang w:eastAsia="en-US"/>
        </w:rPr>
        <w:t xml:space="preserve">        </w:t>
      </w:r>
      <w:r>
        <w:rPr>
          <w:rFonts w:ascii="Times New Roman" w:eastAsiaTheme="minorHAnsi" w:hAnsi="Times New Roman" w:cs="Times New Roman"/>
          <w:b/>
          <w:sz w:val="28"/>
          <w:szCs w:val="28"/>
          <w:lang w:eastAsia="en-US"/>
        </w:rPr>
        <w:t xml:space="preserve">  </w:t>
      </w:r>
      <w:r w:rsidRPr="004E2DA2">
        <w:rPr>
          <w:rFonts w:ascii="Times New Roman" w:eastAsiaTheme="minorHAnsi" w:hAnsi="Times New Roman" w:cs="Times New Roman"/>
          <w:b/>
          <w:sz w:val="28"/>
          <w:szCs w:val="28"/>
          <w:lang w:eastAsia="en-US"/>
        </w:rPr>
        <w:t xml:space="preserve">3. </w:t>
      </w:r>
      <w:r w:rsidRPr="004E2DA2">
        <w:rPr>
          <w:rFonts w:ascii="Times New Roman" w:hAnsi="Times New Roman" w:cs="Times New Roman"/>
          <w:sz w:val="28"/>
          <w:szCs w:val="28"/>
        </w:rPr>
        <w:t xml:space="preserve">Направить настоящее решение </w:t>
      </w:r>
      <w:r>
        <w:rPr>
          <w:rFonts w:ascii="Times New Roman" w:hAnsi="Times New Roman" w:cs="Times New Roman"/>
          <w:sz w:val="28"/>
          <w:szCs w:val="28"/>
        </w:rPr>
        <w:t>г</w:t>
      </w:r>
      <w:r w:rsidRPr="004E2DA2">
        <w:rPr>
          <w:rFonts w:ascii="Times New Roman" w:hAnsi="Times New Roman" w:cs="Times New Roman"/>
          <w:sz w:val="28"/>
          <w:szCs w:val="28"/>
        </w:rPr>
        <w:t>лав</w:t>
      </w:r>
      <w:r w:rsidRPr="00B2473D">
        <w:rPr>
          <w:rFonts w:ascii="Times New Roman" w:hAnsi="Times New Roman" w:cs="Times New Roman"/>
          <w:sz w:val="28"/>
          <w:szCs w:val="28"/>
        </w:rPr>
        <w:t>е</w:t>
      </w:r>
      <w:r w:rsidRPr="004E2DA2">
        <w:rPr>
          <w:rFonts w:ascii="Times New Roman" w:hAnsi="Times New Roman" w:cs="Times New Roman"/>
          <w:sz w:val="28"/>
          <w:szCs w:val="28"/>
        </w:rPr>
        <w:t xml:space="preserve"> Урюпинского муниципального района для подписания и опубликования в установленном порядке.</w:t>
      </w:r>
    </w:p>
    <w:p w:rsidR="00D36948" w:rsidRPr="004E2DA2" w:rsidRDefault="00D36948" w:rsidP="00D36948">
      <w:pPr>
        <w:spacing w:after="0" w:line="240" w:lineRule="auto"/>
        <w:ind w:right="-57"/>
        <w:jc w:val="both"/>
        <w:rPr>
          <w:rFonts w:ascii="Times New Roman" w:hAnsi="Times New Roman" w:cs="Times New Roman"/>
          <w:sz w:val="28"/>
          <w:szCs w:val="28"/>
        </w:rPr>
      </w:pPr>
    </w:p>
    <w:p w:rsidR="00D36948" w:rsidRPr="004E2DA2" w:rsidRDefault="00D36948" w:rsidP="00D36948">
      <w:pPr>
        <w:spacing w:after="0" w:line="240" w:lineRule="auto"/>
        <w:ind w:right="-57"/>
        <w:jc w:val="both"/>
        <w:rPr>
          <w:rFonts w:ascii="Times New Roman" w:hAnsi="Times New Roman" w:cs="Times New Roman"/>
          <w:sz w:val="28"/>
          <w:szCs w:val="28"/>
        </w:rPr>
      </w:pPr>
    </w:p>
    <w:p w:rsidR="00D36948" w:rsidRPr="004E2DA2" w:rsidRDefault="00D36948" w:rsidP="00D36948">
      <w:pPr>
        <w:tabs>
          <w:tab w:val="left" w:pos="5040"/>
        </w:tabs>
        <w:spacing w:after="0" w:line="240" w:lineRule="auto"/>
        <w:ind w:left="-57" w:right="-57"/>
        <w:jc w:val="both"/>
        <w:rPr>
          <w:rFonts w:ascii="Times New Roman" w:hAnsi="Times New Roman" w:cs="Times New Roman"/>
          <w:b/>
          <w:sz w:val="28"/>
          <w:szCs w:val="28"/>
        </w:rPr>
      </w:pPr>
      <w:r w:rsidRPr="004E2DA2">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Г</w:t>
      </w:r>
      <w:r w:rsidRPr="004E2DA2">
        <w:rPr>
          <w:rFonts w:ascii="Times New Roman" w:hAnsi="Times New Roman" w:cs="Times New Roman"/>
          <w:b/>
          <w:sz w:val="28"/>
          <w:szCs w:val="28"/>
        </w:rPr>
        <w:t>лав</w:t>
      </w:r>
      <w:r>
        <w:rPr>
          <w:rFonts w:ascii="Times New Roman" w:hAnsi="Times New Roman" w:cs="Times New Roman"/>
          <w:b/>
          <w:sz w:val="28"/>
          <w:szCs w:val="28"/>
        </w:rPr>
        <w:t>а</w:t>
      </w:r>
    </w:p>
    <w:p w:rsidR="00D36948" w:rsidRPr="004E2DA2" w:rsidRDefault="00D36948" w:rsidP="00D36948">
      <w:pPr>
        <w:tabs>
          <w:tab w:val="left" w:pos="5040"/>
        </w:tabs>
        <w:spacing w:after="0" w:line="240" w:lineRule="auto"/>
        <w:ind w:left="-57" w:right="-57"/>
        <w:jc w:val="both"/>
        <w:rPr>
          <w:rFonts w:ascii="Times New Roman" w:hAnsi="Times New Roman" w:cs="Times New Roman"/>
          <w:b/>
          <w:sz w:val="28"/>
          <w:szCs w:val="28"/>
          <w:highlight w:val="yellow"/>
        </w:rPr>
      </w:pPr>
      <w:r w:rsidRPr="004E2DA2">
        <w:rPr>
          <w:rFonts w:ascii="Times New Roman" w:hAnsi="Times New Roman" w:cs="Times New Roman"/>
          <w:b/>
          <w:sz w:val="28"/>
          <w:szCs w:val="28"/>
        </w:rPr>
        <w:t>Урюпинской районной Думы           Урюпинского муниципального района</w:t>
      </w:r>
    </w:p>
    <w:p w:rsidR="00D36948" w:rsidRPr="004E2DA2" w:rsidRDefault="00D36948" w:rsidP="00D36948">
      <w:pPr>
        <w:tabs>
          <w:tab w:val="left" w:pos="5040"/>
        </w:tabs>
        <w:spacing w:after="0" w:line="240" w:lineRule="auto"/>
        <w:ind w:left="-57" w:right="-57"/>
        <w:jc w:val="both"/>
        <w:rPr>
          <w:rFonts w:ascii="Times New Roman" w:hAnsi="Times New Roman" w:cs="Times New Roman"/>
          <w:b/>
          <w:sz w:val="16"/>
          <w:szCs w:val="16"/>
          <w:highlight w:val="yellow"/>
        </w:rPr>
      </w:pPr>
    </w:p>
    <w:p w:rsidR="00D36948" w:rsidRPr="004E2DA2" w:rsidRDefault="00D36948" w:rsidP="00D36948">
      <w:pPr>
        <w:tabs>
          <w:tab w:val="left" w:pos="5040"/>
        </w:tabs>
        <w:spacing w:after="0" w:line="240" w:lineRule="auto"/>
        <w:ind w:left="-57" w:right="-57"/>
        <w:jc w:val="both"/>
        <w:rPr>
          <w:rFonts w:ascii="Times New Roman" w:hAnsi="Times New Roman" w:cs="Times New Roman"/>
          <w:b/>
          <w:sz w:val="28"/>
          <w:szCs w:val="28"/>
        </w:rPr>
      </w:pPr>
      <w:r w:rsidRPr="004E2DA2">
        <w:rPr>
          <w:rFonts w:ascii="Times New Roman" w:hAnsi="Times New Roman" w:cs="Times New Roman"/>
          <w:b/>
          <w:sz w:val="28"/>
          <w:szCs w:val="28"/>
        </w:rPr>
        <w:t xml:space="preserve">                         Т.Е. Матыкина                                                </w:t>
      </w:r>
      <w:r>
        <w:rPr>
          <w:rFonts w:ascii="Times New Roman" w:hAnsi="Times New Roman" w:cs="Times New Roman"/>
          <w:b/>
          <w:sz w:val="28"/>
          <w:szCs w:val="28"/>
        </w:rPr>
        <w:t xml:space="preserve">    </w:t>
      </w:r>
      <w:r w:rsidRPr="00B2473D">
        <w:rPr>
          <w:rFonts w:ascii="Times New Roman" w:hAnsi="Times New Roman" w:cs="Times New Roman"/>
          <w:b/>
          <w:sz w:val="28"/>
          <w:szCs w:val="28"/>
        </w:rPr>
        <w:t>А.Ю. Максимов</w:t>
      </w:r>
    </w:p>
    <w:p w:rsidR="00D36948" w:rsidRPr="0095725B" w:rsidRDefault="00D36948" w:rsidP="00D36948">
      <w:pPr>
        <w:tabs>
          <w:tab w:val="left" w:pos="4116"/>
        </w:tabs>
        <w:spacing w:after="0" w:line="240" w:lineRule="auto"/>
        <w:jc w:val="both"/>
        <w:rPr>
          <w:rFonts w:ascii="Times New Roman" w:eastAsia="Times New Roman" w:hAnsi="Times New Roman" w:cs="Times New Roman"/>
          <w:b/>
          <w:sz w:val="28"/>
          <w:szCs w:val="28"/>
        </w:rPr>
      </w:pPr>
    </w:p>
    <w:p w:rsidR="00D36948" w:rsidRDefault="00D36948" w:rsidP="00D36948"/>
    <w:p w:rsidR="00D36948" w:rsidRDefault="00D36948" w:rsidP="00D36948"/>
    <w:p w:rsidR="00D36948" w:rsidRDefault="00D36948" w:rsidP="00D36948"/>
    <w:p w:rsidR="00D36948" w:rsidRDefault="00D36948" w:rsidP="00D36948"/>
    <w:p w:rsidR="00D36948" w:rsidRDefault="00D36948" w:rsidP="00D36948"/>
    <w:p w:rsidR="00D36948" w:rsidRDefault="00D36948" w:rsidP="00D36948"/>
    <w:p w:rsidR="00D36948" w:rsidRDefault="00D36948" w:rsidP="00D36948"/>
    <w:p w:rsidR="00D36948" w:rsidRDefault="00D36948" w:rsidP="00D36948"/>
    <w:p w:rsidR="00D36948" w:rsidRDefault="00D36948" w:rsidP="00D36948"/>
    <w:p w:rsidR="00D36948" w:rsidRDefault="00D36948" w:rsidP="00D36948"/>
    <w:sectPr w:rsidR="00D36948"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XO Thames">
    <w:altName w:val="Times New Roman"/>
    <w:panose1 w:val="00000000000000000000"/>
    <w:charset w:val="CC"/>
    <w:family w:val="roman"/>
    <w:notTrueType/>
    <w:pitch w:val="variable"/>
    <w:sig w:usb0="00000203" w:usb1="00000000" w:usb2="00000000" w:usb3="00000000" w:csb0="00000005"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
    <w:nsid w:val="189A0EA1"/>
    <w:multiLevelType w:val="hybridMultilevel"/>
    <w:tmpl w:val="242C07D6"/>
    <w:lvl w:ilvl="0" w:tplc="566870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57F3AE7"/>
    <w:multiLevelType w:val="hybridMultilevel"/>
    <w:tmpl w:val="B9C2F7B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1">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3">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7"/>
  </w:num>
  <w:num w:numId="2">
    <w:abstractNumId w:val="12"/>
  </w:num>
  <w:num w:numId="3">
    <w:abstractNumId w:val="10"/>
  </w:num>
  <w:num w:numId="4">
    <w:abstractNumId w:val="5"/>
  </w:num>
  <w:num w:numId="5">
    <w:abstractNumId w:val="13"/>
  </w:num>
  <w:num w:numId="6">
    <w:abstractNumId w:val="4"/>
  </w:num>
  <w:num w:numId="7">
    <w:abstractNumId w:val="8"/>
  </w:num>
  <w:num w:numId="8">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
  </w:num>
  <w:num w:numId="11">
    <w:abstractNumId w:val="3"/>
  </w:num>
  <w:num w:numId="12">
    <w:abstractNumId w:val="9"/>
  </w:num>
  <w:num w:numId="13">
    <w:abstractNumId w:val="2"/>
  </w:num>
  <w:num w:numId="14">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defaultTabStop w:val="708"/>
  <w:characterSpacingControl w:val="doNotCompress"/>
  <w:compat>
    <w:compatSetting w:name="compatibilityMode" w:uri="http://schemas.microsoft.com/office/word" w:val="12"/>
  </w:compat>
  <w:rsids>
    <w:rsidRoot w:val="006E22A9"/>
    <w:rsid w:val="000106FA"/>
    <w:rsid w:val="006E22A9"/>
    <w:rsid w:val="00D369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6948"/>
    <w:rPr>
      <w:rFonts w:eastAsiaTheme="minorEastAsia"/>
      <w:lang w:eastAsia="ru-RU"/>
    </w:rPr>
  </w:style>
  <w:style w:type="paragraph" w:styleId="1">
    <w:name w:val="heading 1"/>
    <w:basedOn w:val="a"/>
    <w:next w:val="a"/>
    <w:link w:val="10"/>
    <w:uiPriority w:val="9"/>
    <w:qFormat/>
    <w:rsid w:val="00D369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D36948"/>
    <w:pPr>
      <w:spacing w:before="120" w:after="120"/>
      <w:outlineLvl w:val="1"/>
    </w:pPr>
    <w:rPr>
      <w:rFonts w:ascii="XO Thames" w:eastAsia="Times New Roman" w:hAnsi="XO Thames" w:cs="Times New Roman"/>
      <w:b/>
      <w:color w:val="00A0FF"/>
      <w:sz w:val="26"/>
      <w:szCs w:val="20"/>
    </w:rPr>
  </w:style>
  <w:style w:type="paragraph" w:styleId="3">
    <w:name w:val="heading 3"/>
    <w:aliases w:val="H3,&quot;Сапфир&quot;,ВВЕДЕНИЕ,OG Heading 3"/>
    <w:basedOn w:val="a"/>
    <w:next w:val="a"/>
    <w:link w:val="30"/>
    <w:qFormat/>
    <w:rsid w:val="00D36948"/>
    <w:pPr>
      <w:outlineLvl w:val="2"/>
    </w:pPr>
    <w:rPr>
      <w:rFonts w:ascii="XO Thames" w:eastAsia="Times New Roman" w:hAnsi="XO Thames" w:cs="Times New Roman"/>
      <w:b/>
      <w:i/>
      <w:color w:val="000000"/>
      <w:sz w:val="20"/>
      <w:szCs w:val="20"/>
    </w:rPr>
  </w:style>
  <w:style w:type="paragraph" w:styleId="4">
    <w:name w:val="heading 4"/>
    <w:basedOn w:val="a"/>
    <w:next w:val="a"/>
    <w:link w:val="40"/>
    <w:uiPriority w:val="99"/>
    <w:qFormat/>
    <w:rsid w:val="00D36948"/>
    <w:pPr>
      <w:spacing w:before="120" w:after="120"/>
      <w:outlineLvl w:val="3"/>
    </w:pPr>
    <w:rPr>
      <w:rFonts w:ascii="XO Thames" w:eastAsia="Times New Roman" w:hAnsi="XO Thames" w:cs="Times New Roman"/>
      <w:b/>
      <w:color w:val="595959"/>
      <w:sz w:val="26"/>
      <w:szCs w:val="20"/>
    </w:rPr>
  </w:style>
  <w:style w:type="paragraph" w:styleId="5">
    <w:name w:val="heading 5"/>
    <w:basedOn w:val="a"/>
    <w:next w:val="a"/>
    <w:link w:val="50"/>
    <w:uiPriority w:val="99"/>
    <w:qFormat/>
    <w:rsid w:val="00D36948"/>
    <w:pPr>
      <w:spacing w:before="120" w:after="120"/>
      <w:outlineLvl w:val="4"/>
    </w:pPr>
    <w:rPr>
      <w:rFonts w:ascii="XO Thames" w:eastAsia="Times New Roman" w:hAnsi="XO Thames" w:cs="Times New Roman"/>
      <w:b/>
      <w:color w:val="000000"/>
      <w:szCs w:val="20"/>
    </w:rPr>
  </w:style>
  <w:style w:type="paragraph" w:styleId="6">
    <w:name w:val="heading 6"/>
    <w:basedOn w:val="a"/>
    <w:next w:val="a"/>
    <w:link w:val="60"/>
    <w:uiPriority w:val="99"/>
    <w:qFormat/>
    <w:rsid w:val="00D36948"/>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D36948"/>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D36948"/>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9"/>
    <w:qFormat/>
    <w:rsid w:val="00D36948"/>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36948"/>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D36948"/>
    <w:rPr>
      <w:rFonts w:ascii="XO Thames" w:eastAsia="Times New Roman" w:hAnsi="XO Thames" w:cs="Times New Roman"/>
      <w:b/>
      <w:color w:val="00A0FF"/>
      <w:sz w:val="26"/>
      <w:szCs w:val="20"/>
      <w:lang w:eastAsia="ru-RU"/>
    </w:rPr>
  </w:style>
  <w:style w:type="character" w:customStyle="1" w:styleId="30">
    <w:name w:val="Заголовок 3 Знак"/>
    <w:aliases w:val="H3 Знак,&quot;Сапфир&quot; Знак,ВВЕДЕНИЕ Знак,OG Heading 3 Знак"/>
    <w:basedOn w:val="a0"/>
    <w:link w:val="3"/>
    <w:qFormat/>
    <w:rsid w:val="00D36948"/>
    <w:rPr>
      <w:rFonts w:ascii="XO Thames" w:eastAsia="Times New Roman" w:hAnsi="XO Thames" w:cs="Times New Roman"/>
      <w:b/>
      <w:i/>
      <w:color w:val="000000"/>
      <w:sz w:val="20"/>
      <w:szCs w:val="20"/>
      <w:lang w:eastAsia="ru-RU"/>
    </w:rPr>
  </w:style>
  <w:style w:type="character" w:customStyle="1" w:styleId="40">
    <w:name w:val="Заголовок 4 Знак"/>
    <w:basedOn w:val="a0"/>
    <w:link w:val="4"/>
    <w:uiPriority w:val="99"/>
    <w:rsid w:val="00D36948"/>
    <w:rPr>
      <w:rFonts w:ascii="XO Thames" w:eastAsia="Times New Roman" w:hAnsi="XO Thames" w:cs="Times New Roman"/>
      <w:b/>
      <w:color w:val="595959"/>
      <w:sz w:val="26"/>
      <w:szCs w:val="20"/>
      <w:lang w:eastAsia="ru-RU"/>
    </w:rPr>
  </w:style>
  <w:style w:type="character" w:customStyle="1" w:styleId="50">
    <w:name w:val="Заголовок 5 Знак"/>
    <w:basedOn w:val="a0"/>
    <w:link w:val="5"/>
    <w:uiPriority w:val="99"/>
    <w:rsid w:val="00D36948"/>
    <w:rPr>
      <w:rFonts w:ascii="XO Thames" w:eastAsia="Times New Roman" w:hAnsi="XO Thames" w:cs="Times New Roman"/>
      <w:b/>
      <w:color w:val="000000"/>
      <w:szCs w:val="20"/>
      <w:lang w:eastAsia="ru-RU"/>
    </w:rPr>
  </w:style>
  <w:style w:type="character" w:customStyle="1" w:styleId="60">
    <w:name w:val="Заголовок 6 Знак"/>
    <w:basedOn w:val="a0"/>
    <w:link w:val="6"/>
    <w:uiPriority w:val="99"/>
    <w:rsid w:val="00D36948"/>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D36948"/>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D36948"/>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9"/>
    <w:rsid w:val="00D36948"/>
    <w:rPr>
      <w:rFonts w:ascii="Times New Roman" w:eastAsia="Calibri" w:hAnsi="Times New Roman" w:cs="Times New Roman"/>
      <w:b/>
      <w:bCs/>
      <w:sz w:val="28"/>
      <w:szCs w:val="28"/>
      <w:lang w:eastAsia="ru-RU"/>
    </w:rPr>
  </w:style>
  <w:style w:type="paragraph" w:customStyle="1" w:styleId="ConsNormal">
    <w:name w:val="ConsNormal"/>
    <w:uiPriority w:val="99"/>
    <w:qFormat/>
    <w:rsid w:val="00D3694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link w:val="ConsPlusNormal0"/>
    <w:qFormat/>
    <w:rsid w:val="00D36948"/>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qFormat/>
    <w:locked/>
    <w:rsid w:val="00D36948"/>
    <w:rPr>
      <w:rFonts w:ascii="Arial" w:eastAsia="Times New Roman" w:hAnsi="Arial" w:cs="Arial"/>
      <w:sz w:val="20"/>
      <w:szCs w:val="20"/>
      <w:lang w:eastAsia="ru-RU"/>
    </w:rPr>
  </w:style>
  <w:style w:type="table" w:styleId="a3">
    <w:name w:val="Table Grid"/>
    <w:aliases w:val="Table Grid Report"/>
    <w:basedOn w:val="a1"/>
    <w:uiPriority w:val="59"/>
    <w:rsid w:val="00D369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qFormat/>
    <w:rsid w:val="00D36948"/>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4">
    <w:name w:val="List Paragraph"/>
    <w:basedOn w:val="a"/>
    <w:link w:val="a5"/>
    <w:uiPriority w:val="34"/>
    <w:qFormat/>
    <w:rsid w:val="00D36948"/>
    <w:pPr>
      <w:ind w:left="720"/>
      <w:contextualSpacing/>
    </w:pPr>
    <w:rPr>
      <w:rFonts w:eastAsiaTheme="minorHAnsi"/>
      <w:lang w:eastAsia="en-US"/>
    </w:rPr>
  </w:style>
  <w:style w:type="character" w:customStyle="1" w:styleId="a6">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7"/>
    <w:uiPriority w:val="99"/>
    <w:locked/>
    <w:rsid w:val="00D36948"/>
    <w:rPr>
      <w:rFonts w:ascii="Times New Roman" w:eastAsia="Times New Roman" w:hAnsi="Times New Roman" w:cs="Times New Roman"/>
      <w:sz w:val="24"/>
      <w:szCs w:val="24"/>
      <w:lang w:eastAsia="ru-RU"/>
    </w:rPr>
  </w:style>
  <w:style w:type="paragraph" w:styleId="a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6"/>
    <w:uiPriority w:val="99"/>
    <w:unhideWhenUsed/>
    <w:qFormat/>
    <w:rsid w:val="00D36948"/>
    <w:pPr>
      <w:spacing w:after="0"/>
      <w:ind w:left="720" w:right="-57"/>
      <w:contextualSpacing/>
    </w:pPr>
    <w:rPr>
      <w:rFonts w:ascii="Times New Roman" w:eastAsia="Times New Roman" w:hAnsi="Times New Roman" w:cs="Times New Roman"/>
      <w:sz w:val="24"/>
      <w:szCs w:val="24"/>
    </w:rPr>
  </w:style>
  <w:style w:type="paragraph" w:customStyle="1" w:styleId="ConsPlusNonformat">
    <w:name w:val="ConsPlusNonformat"/>
    <w:link w:val="ConsPlusNonformat1"/>
    <w:qFormat/>
    <w:rsid w:val="00D3694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endnote text"/>
    <w:basedOn w:val="a"/>
    <w:link w:val="a9"/>
    <w:uiPriority w:val="99"/>
    <w:rsid w:val="00D36948"/>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9">
    <w:name w:val="Текст концевой сноски Знак"/>
    <w:basedOn w:val="a0"/>
    <w:link w:val="a8"/>
    <w:uiPriority w:val="99"/>
    <w:rsid w:val="00D36948"/>
    <w:rPr>
      <w:rFonts w:ascii="Times New Roman" w:eastAsia="Times New Roman" w:hAnsi="Times New Roman" w:cs="Times New Roman"/>
      <w:sz w:val="20"/>
      <w:szCs w:val="20"/>
      <w:lang w:eastAsia="ru-RU"/>
    </w:rPr>
  </w:style>
  <w:style w:type="character" w:customStyle="1" w:styleId="aa">
    <w:name w:val="Текст выноски Знак"/>
    <w:basedOn w:val="a0"/>
    <w:link w:val="ab"/>
    <w:uiPriority w:val="99"/>
    <w:rsid w:val="00D36948"/>
    <w:rPr>
      <w:rFonts w:ascii="Tahoma" w:eastAsiaTheme="minorEastAsia" w:hAnsi="Tahoma" w:cs="Tahoma"/>
      <w:sz w:val="16"/>
      <w:szCs w:val="16"/>
      <w:lang w:eastAsia="ru-RU"/>
    </w:rPr>
  </w:style>
  <w:style w:type="paragraph" w:styleId="ab">
    <w:name w:val="Balloon Text"/>
    <w:basedOn w:val="a"/>
    <w:link w:val="aa"/>
    <w:uiPriority w:val="99"/>
    <w:unhideWhenUsed/>
    <w:rsid w:val="00D36948"/>
    <w:pPr>
      <w:spacing w:after="0" w:line="240" w:lineRule="auto"/>
    </w:pPr>
    <w:rPr>
      <w:rFonts w:ascii="Tahoma" w:hAnsi="Tahoma" w:cs="Tahoma"/>
      <w:sz w:val="16"/>
      <w:szCs w:val="16"/>
    </w:rPr>
  </w:style>
  <w:style w:type="character" w:customStyle="1" w:styleId="11">
    <w:name w:val="Текст выноски Знак1"/>
    <w:basedOn w:val="a0"/>
    <w:uiPriority w:val="99"/>
    <w:semiHidden/>
    <w:rsid w:val="00D36948"/>
    <w:rPr>
      <w:rFonts w:ascii="Tahoma" w:eastAsiaTheme="minorEastAsia" w:hAnsi="Tahoma" w:cs="Tahoma"/>
      <w:sz w:val="16"/>
      <w:szCs w:val="16"/>
      <w:lang w:eastAsia="ru-RU"/>
    </w:rPr>
  </w:style>
  <w:style w:type="character" w:customStyle="1" w:styleId="ConsPlusNormal1">
    <w:name w:val="ConsPlusNormal1"/>
    <w:locked/>
    <w:rsid w:val="00D36948"/>
    <w:rPr>
      <w:rFonts w:ascii="Arial" w:eastAsia="Times New Roman" w:hAnsi="Arial" w:cs="Arial"/>
      <w:sz w:val="20"/>
      <w:szCs w:val="20"/>
      <w:lang w:eastAsia="ru-RU"/>
    </w:rPr>
  </w:style>
  <w:style w:type="paragraph" w:customStyle="1" w:styleId="12">
    <w:name w:val="Знак сноски1"/>
    <w:basedOn w:val="a"/>
    <w:link w:val="ac"/>
    <w:qFormat/>
    <w:rsid w:val="00D36948"/>
    <w:rPr>
      <w:rFonts w:ascii="Calibri" w:eastAsia="Times New Roman" w:hAnsi="Calibri" w:cs="Times New Roman"/>
      <w:sz w:val="20"/>
      <w:szCs w:val="20"/>
      <w:vertAlign w:val="superscript"/>
    </w:rPr>
  </w:style>
  <w:style w:type="character" w:styleId="ac">
    <w:name w:val="footnote reference"/>
    <w:link w:val="12"/>
    <w:rsid w:val="00D36948"/>
    <w:rPr>
      <w:rFonts w:ascii="Calibri" w:eastAsia="Times New Roman" w:hAnsi="Calibri" w:cs="Times New Roman"/>
      <w:sz w:val="20"/>
      <w:szCs w:val="20"/>
      <w:vertAlign w:val="superscript"/>
      <w:lang w:eastAsia="ru-RU"/>
    </w:rPr>
  </w:style>
  <w:style w:type="character" w:customStyle="1" w:styleId="a5">
    <w:name w:val="Абзац списка Знак"/>
    <w:link w:val="a4"/>
    <w:uiPriority w:val="34"/>
    <w:locked/>
    <w:rsid w:val="00D36948"/>
  </w:style>
  <w:style w:type="paragraph" w:customStyle="1" w:styleId="13">
    <w:name w:val="Гиперссылка1"/>
    <w:basedOn w:val="a"/>
    <w:link w:val="ad"/>
    <w:uiPriority w:val="99"/>
    <w:rsid w:val="00D36948"/>
    <w:rPr>
      <w:rFonts w:ascii="Calibri" w:eastAsia="Times New Roman" w:hAnsi="Calibri" w:cs="Times New Roman"/>
      <w:color w:val="0000FF"/>
      <w:sz w:val="20"/>
      <w:szCs w:val="20"/>
      <w:u w:val="single"/>
    </w:rPr>
  </w:style>
  <w:style w:type="character" w:styleId="ad">
    <w:name w:val="Hyperlink"/>
    <w:link w:val="13"/>
    <w:uiPriority w:val="99"/>
    <w:rsid w:val="00D36948"/>
    <w:rPr>
      <w:rFonts w:ascii="Calibri" w:eastAsia="Times New Roman" w:hAnsi="Calibri" w:cs="Times New Roman"/>
      <w:color w:val="0000FF"/>
      <w:sz w:val="20"/>
      <w:szCs w:val="20"/>
      <w:u w:val="single"/>
      <w:lang w:eastAsia="ru-RU"/>
    </w:rPr>
  </w:style>
  <w:style w:type="character" w:customStyle="1" w:styleId="ConsPlusNonformat1">
    <w:name w:val="ConsPlusNonformat1"/>
    <w:link w:val="ConsPlusNonformat"/>
    <w:locked/>
    <w:rsid w:val="00D36948"/>
    <w:rPr>
      <w:rFonts w:ascii="Courier New" w:eastAsia="Times New Roman" w:hAnsi="Courier New" w:cs="Courier New"/>
      <w:sz w:val="20"/>
      <w:szCs w:val="20"/>
      <w:lang w:eastAsia="ru-RU"/>
    </w:rPr>
  </w:style>
  <w:style w:type="paragraph" w:customStyle="1" w:styleId="ConsPlusTitle">
    <w:name w:val="ConsPlusTitle"/>
    <w:link w:val="ConsPlusTitle1"/>
    <w:uiPriority w:val="99"/>
    <w:qFormat/>
    <w:rsid w:val="00D36948"/>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uiPriority w:val="99"/>
    <w:locked/>
    <w:rsid w:val="00D36948"/>
    <w:rPr>
      <w:rFonts w:ascii="Times New Roman" w:eastAsia="Times New Roman" w:hAnsi="Times New Roman" w:cs="Times New Roman"/>
      <w:b/>
      <w:sz w:val="24"/>
      <w:lang w:eastAsia="ru-RU"/>
    </w:rPr>
  </w:style>
  <w:style w:type="paragraph" w:styleId="HTML">
    <w:name w:val="HTML Preformatted"/>
    <w:basedOn w:val="a"/>
    <w:link w:val="HTML0"/>
    <w:uiPriority w:val="99"/>
    <w:unhideWhenUsed/>
    <w:rsid w:val="00D369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D36948"/>
    <w:rPr>
      <w:rFonts w:ascii="Courier New" w:eastAsia="Times New Roman" w:hAnsi="Courier New" w:cs="Courier New"/>
      <w:sz w:val="20"/>
      <w:szCs w:val="20"/>
      <w:lang w:eastAsia="ru-RU"/>
    </w:rPr>
  </w:style>
  <w:style w:type="paragraph" w:styleId="ae">
    <w:name w:val="Body Text"/>
    <w:aliases w:val="bt"/>
    <w:basedOn w:val="a"/>
    <w:link w:val="af"/>
    <w:uiPriority w:val="99"/>
    <w:unhideWhenUsed/>
    <w:qFormat/>
    <w:rsid w:val="00D36948"/>
    <w:pPr>
      <w:widowControl w:val="0"/>
      <w:spacing w:after="120" w:line="240" w:lineRule="auto"/>
    </w:pPr>
    <w:rPr>
      <w:rFonts w:ascii="Arial" w:eastAsia="Times New Roman" w:hAnsi="Arial" w:cs="Times New Roman"/>
      <w:color w:val="000000"/>
      <w:sz w:val="20"/>
      <w:szCs w:val="20"/>
    </w:rPr>
  </w:style>
  <w:style w:type="character" w:customStyle="1" w:styleId="af">
    <w:name w:val="Основной текст Знак"/>
    <w:aliases w:val="bt Знак"/>
    <w:basedOn w:val="a0"/>
    <w:link w:val="ae"/>
    <w:uiPriority w:val="99"/>
    <w:rsid w:val="00D36948"/>
    <w:rPr>
      <w:rFonts w:ascii="Arial" w:eastAsia="Times New Roman" w:hAnsi="Arial" w:cs="Times New Roman"/>
      <w:color w:val="000000"/>
      <w:sz w:val="20"/>
      <w:szCs w:val="20"/>
      <w:lang w:eastAsia="ru-RU"/>
    </w:rPr>
  </w:style>
  <w:style w:type="character" w:customStyle="1" w:styleId="14">
    <w:name w:val="Обычный1"/>
    <w:rsid w:val="00D36948"/>
    <w:rPr>
      <w:rFonts w:ascii="Arial" w:hAnsi="Arial"/>
      <w:sz w:val="20"/>
    </w:rPr>
  </w:style>
  <w:style w:type="paragraph" w:styleId="22">
    <w:name w:val="toc 2"/>
    <w:basedOn w:val="a"/>
    <w:next w:val="a"/>
    <w:link w:val="23"/>
    <w:uiPriority w:val="39"/>
    <w:qFormat/>
    <w:rsid w:val="00D36948"/>
    <w:pPr>
      <w:ind w:left="200"/>
    </w:pPr>
    <w:rPr>
      <w:rFonts w:ascii="Calibri" w:eastAsia="Times New Roman" w:hAnsi="Calibri" w:cs="Times New Roman"/>
      <w:color w:val="000000"/>
      <w:szCs w:val="20"/>
    </w:rPr>
  </w:style>
  <w:style w:type="character" w:customStyle="1" w:styleId="23">
    <w:name w:val="Оглавление 2 Знак"/>
    <w:link w:val="22"/>
    <w:uiPriority w:val="39"/>
    <w:locked/>
    <w:rsid w:val="00D36948"/>
    <w:rPr>
      <w:rFonts w:ascii="Calibri" w:eastAsia="Times New Roman" w:hAnsi="Calibri" w:cs="Times New Roman"/>
      <w:color w:val="000000"/>
      <w:szCs w:val="20"/>
      <w:lang w:eastAsia="ru-RU"/>
    </w:rPr>
  </w:style>
  <w:style w:type="paragraph" w:styleId="41">
    <w:name w:val="toc 4"/>
    <w:basedOn w:val="a"/>
    <w:next w:val="a"/>
    <w:link w:val="42"/>
    <w:uiPriority w:val="39"/>
    <w:rsid w:val="00D36948"/>
    <w:pPr>
      <w:ind w:left="600"/>
    </w:pPr>
    <w:rPr>
      <w:rFonts w:ascii="Calibri" w:eastAsia="Times New Roman" w:hAnsi="Calibri" w:cs="Times New Roman"/>
      <w:color w:val="000000"/>
      <w:szCs w:val="20"/>
    </w:rPr>
  </w:style>
  <w:style w:type="character" w:customStyle="1" w:styleId="42">
    <w:name w:val="Оглавление 4 Знак"/>
    <w:link w:val="41"/>
    <w:uiPriority w:val="39"/>
    <w:locked/>
    <w:rsid w:val="00D36948"/>
    <w:rPr>
      <w:rFonts w:ascii="Calibri" w:eastAsia="Times New Roman" w:hAnsi="Calibri" w:cs="Times New Roman"/>
      <w:color w:val="000000"/>
      <w:szCs w:val="20"/>
      <w:lang w:eastAsia="ru-RU"/>
    </w:rPr>
  </w:style>
  <w:style w:type="paragraph" w:styleId="af0">
    <w:name w:val="footer"/>
    <w:basedOn w:val="a"/>
    <w:link w:val="af1"/>
    <w:uiPriority w:val="99"/>
    <w:rsid w:val="00D36948"/>
    <w:pPr>
      <w:widowControl w:val="0"/>
      <w:tabs>
        <w:tab w:val="center" w:pos="4677"/>
        <w:tab w:val="right" w:pos="9355"/>
      </w:tabs>
      <w:spacing w:after="0" w:line="240" w:lineRule="auto"/>
    </w:pPr>
    <w:rPr>
      <w:rFonts w:ascii="Arial" w:eastAsia="Times New Roman" w:hAnsi="Arial" w:cs="Times New Roman"/>
      <w:sz w:val="20"/>
      <w:szCs w:val="20"/>
    </w:rPr>
  </w:style>
  <w:style w:type="character" w:customStyle="1" w:styleId="af1">
    <w:name w:val="Нижний колонтитул Знак"/>
    <w:basedOn w:val="a0"/>
    <w:link w:val="af0"/>
    <w:uiPriority w:val="99"/>
    <w:rsid w:val="00D36948"/>
    <w:rPr>
      <w:rFonts w:ascii="Arial" w:eastAsia="Times New Roman" w:hAnsi="Arial" w:cs="Times New Roman"/>
      <w:sz w:val="20"/>
      <w:szCs w:val="20"/>
      <w:lang w:eastAsia="ru-RU"/>
    </w:rPr>
  </w:style>
  <w:style w:type="paragraph" w:styleId="61">
    <w:name w:val="toc 6"/>
    <w:basedOn w:val="a"/>
    <w:next w:val="a"/>
    <w:link w:val="62"/>
    <w:uiPriority w:val="39"/>
    <w:rsid w:val="00D36948"/>
    <w:pPr>
      <w:ind w:left="1000"/>
    </w:pPr>
    <w:rPr>
      <w:rFonts w:ascii="Calibri" w:eastAsia="Times New Roman" w:hAnsi="Calibri" w:cs="Times New Roman"/>
      <w:color w:val="000000"/>
      <w:szCs w:val="20"/>
    </w:rPr>
  </w:style>
  <w:style w:type="character" w:customStyle="1" w:styleId="62">
    <w:name w:val="Оглавление 6 Знак"/>
    <w:link w:val="61"/>
    <w:uiPriority w:val="39"/>
    <w:locked/>
    <w:rsid w:val="00D36948"/>
    <w:rPr>
      <w:rFonts w:ascii="Calibri" w:eastAsia="Times New Roman" w:hAnsi="Calibri" w:cs="Times New Roman"/>
      <w:color w:val="000000"/>
      <w:szCs w:val="20"/>
      <w:lang w:eastAsia="ru-RU"/>
    </w:rPr>
  </w:style>
  <w:style w:type="paragraph" w:styleId="71">
    <w:name w:val="toc 7"/>
    <w:basedOn w:val="a"/>
    <w:next w:val="a"/>
    <w:link w:val="72"/>
    <w:uiPriority w:val="39"/>
    <w:rsid w:val="00D36948"/>
    <w:pPr>
      <w:ind w:left="1200"/>
    </w:pPr>
    <w:rPr>
      <w:rFonts w:ascii="Calibri" w:eastAsia="Times New Roman" w:hAnsi="Calibri" w:cs="Times New Roman"/>
      <w:color w:val="000000"/>
      <w:szCs w:val="20"/>
    </w:rPr>
  </w:style>
  <w:style w:type="character" w:customStyle="1" w:styleId="72">
    <w:name w:val="Оглавление 7 Знак"/>
    <w:link w:val="71"/>
    <w:uiPriority w:val="39"/>
    <w:locked/>
    <w:rsid w:val="00D36948"/>
    <w:rPr>
      <w:rFonts w:ascii="Calibri" w:eastAsia="Times New Roman" w:hAnsi="Calibri" w:cs="Times New Roman"/>
      <w:color w:val="000000"/>
      <w:szCs w:val="20"/>
      <w:lang w:eastAsia="ru-RU"/>
    </w:rPr>
  </w:style>
  <w:style w:type="paragraph" w:customStyle="1" w:styleId="15">
    <w:name w:val="Основной шрифт абзаца1"/>
    <w:rsid w:val="00D36948"/>
    <w:rPr>
      <w:rFonts w:ascii="Calibri" w:eastAsia="Times New Roman" w:hAnsi="Calibri" w:cs="Times New Roman"/>
      <w:color w:val="000000"/>
      <w:szCs w:val="20"/>
      <w:lang w:eastAsia="ru-RU"/>
    </w:rPr>
  </w:style>
  <w:style w:type="paragraph" w:styleId="31">
    <w:name w:val="toc 3"/>
    <w:basedOn w:val="a"/>
    <w:next w:val="a"/>
    <w:link w:val="32"/>
    <w:uiPriority w:val="39"/>
    <w:qFormat/>
    <w:rsid w:val="00D36948"/>
    <w:pPr>
      <w:ind w:left="400"/>
    </w:pPr>
    <w:rPr>
      <w:rFonts w:ascii="Calibri" w:eastAsia="Times New Roman" w:hAnsi="Calibri" w:cs="Times New Roman"/>
      <w:color w:val="000000"/>
      <w:szCs w:val="20"/>
    </w:rPr>
  </w:style>
  <w:style w:type="character" w:customStyle="1" w:styleId="32">
    <w:name w:val="Оглавление 3 Знак"/>
    <w:link w:val="31"/>
    <w:uiPriority w:val="39"/>
    <w:locked/>
    <w:rsid w:val="00D36948"/>
    <w:rPr>
      <w:rFonts w:ascii="Calibri" w:eastAsia="Times New Roman" w:hAnsi="Calibri" w:cs="Times New Roman"/>
      <w:color w:val="000000"/>
      <w:szCs w:val="20"/>
      <w:lang w:eastAsia="ru-RU"/>
    </w:rPr>
  </w:style>
  <w:style w:type="paragraph" w:customStyle="1" w:styleId="Footnote">
    <w:name w:val="Footnote"/>
    <w:basedOn w:val="a"/>
    <w:link w:val="Footnote1"/>
    <w:rsid w:val="00D36948"/>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D36948"/>
    <w:rPr>
      <w:rFonts w:ascii="Arial" w:eastAsia="Times New Roman" w:hAnsi="Arial" w:cs="Times New Roman"/>
      <w:sz w:val="20"/>
      <w:szCs w:val="20"/>
      <w:lang w:eastAsia="ru-RU"/>
    </w:rPr>
  </w:style>
  <w:style w:type="paragraph" w:styleId="16">
    <w:name w:val="toc 1"/>
    <w:basedOn w:val="a"/>
    <w:next w:val="a"/>
    <w:link w:val="17"/>
    <w:uiPriority w:val="39"/>
    <w:qFormat/>
    <w:rsid w:val="00D36948"/>
    <w:rPr>
      <w:rFonts w:ascii="XO Thames" w:eastAsia="Times New Roman" w:hAnsi="XO Thames" w:cs="Times New Roman"/>
      <w:b/>
      <w:sz w:val="20"/>
      <w:szCs w:val="20"/>
    </w:rPr>
  </w:style>
  <w:style w:type="character" w:customStyle="1" w:styleId="17">
    <w:name w:val="Оглавление 1 Знак"/>
    <w:link w:val="16"/>
    <w:uiPriority w:val="39"/>
    <w:locked/>
    <w:rsid w:val="00D36948"/>
    <w:rPr>
      <w:rFonts w:ascii="XO Thames" w:eastAsia="Times New Roman" w:hAnsi="XO Thames" w:cs="Times New Roman"/>
      <w:b/>
      <w:sz w:val="20"/>
      <w:szCs w:val="20"/>
      <w:lang w:eastAsia="ru-RU"/>
    </w:rPr>
  </w:style>
  <w:style w:type="paragraph" w:customStyle="1" w:styleId="HeaderandFooter">
    <w:name w:val="Header and Footer"/>
    <w:link w:val="HeaderandFooter1"/>
    <w:rsid w:val="00D36948"/>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D36948"/>
    <w:rPr>
      <w:rFonts w:ascii="XO Thames" w:eastAsia="Times New Roman" w:hAnsi="XO Thames" w:cs="Calibri"/>
      <w:color w:val="000000"/>
      <w:lang w:eastAsia="ru-RU"/>
    </w:rPr>
  </w:style>
  <w:style w:type="paragraph" w:styleId="91">
    <w:name w:val="toc 9"/>
    <w:basedOn w:val="a"/>
    <w:next w:val="a"/>
    <w:link w:val="92"/>
    <w:uiPriority w:val="39"/>
    <w:rsid w:val="00D36948"/>
    <w:pPr>
      <w:ind w:left="1600"/>
    </w:pPr>
    <w:rPr>
      <w:rFonts w:ascii="Calibri" w:eastAsia="Times New Roman" w:hAnsi="Calibri" w:cs="Times New Roman"/>
      <w:color w:val="000000"/>
      <w:szCs w:val="20"/>
    </w:rPr>
  </w:style>
  <w:style w:type="character" w:customStyle="1" w:styleId="92">
    <w:name w:val="Оглавление 9 Знак"/>
    <w:link w:val="91"/>
    <w:uiPriority w:val="39"/>
    <w:locked/>
    <w:rsid w:val="00D36948"/>
    <w:rPr>
      <w:rFonts w:ascii="Calibri" w:eastAsia="Times New Roman" w:hAnsi="Calibri" w:cs="Times New Roman"/>
      <w:color w:val="000000"/>
      <w:szCs w:val="20"/>
      <w:lang w:eastAsia="ru-RU"/>
    </w:rPr>
  </w:style>
  <w:style w:type="paragraph" w:styleId="81">
    <w:name w:val="toc 8"/>
    <w:basedOn w:val="a"/>
    <w:next w:val="a"/>
    <w:link w:val="82"/>
    <w:uiPriority w:val="39"/>
    <w:rsid w:val="00D36948"/>
    <w:pPr>
      <w:ind w:left="1400"/>
    </w:pPr>
    <w:rPr>
      <w:rFonts w:ascii="Calibri" w:eastAsia="Times New Roman" w:hAnsi="Calibri" w:cs="Times New Roman"/>
      <w:color w:val="000000"/>
      <w:szCs w:val="20"/>
    </w:rPr>
  </w:style>
  <w:style w:type="character" w:customStyle="1" w:styleId="82">
    <w:name w:val="Оглавление 8 Знак"/>
    <w:link w:val="81"/>
    <w:uiPriority w:val="39"/>
    <w:locked/>
    <w:rsid w:val="00D36948"/>
    <w:rPr>
      <w:rFonts w:ascii="Calibri" w:eastAsia="Times New Roman" w:hAnsi="Calibri" w:cs="Times New Roman"/>
      <w:color w:val="000000"/>
      <w:szCs w:val="20"/>
      <w:lang w:eastAsia="ru-RU"/>
    </w:rPr>
  </w:style>
  <w:style w:type="paragraph" w:styleId="33">
    <w:name w:val="Body Text Indent 3"/>
    <w:basedOn w:val="a"/>
    <w:link w:val="34"/>
    <w:uiPriority w:val="99"/>
    <w:rsid w:val="00D36948"/>
    <w:pPr>
      <w:spacing w:after="0" w:line="240" w:lineRule="auto"/>
      <w:ind w:left="1418" w:hanging="1418"/>
      <w:jc w:val="both"/>
    </w:pPr>
    <w:rPr>
      <w:rFonts w:ascii="Times New Roman" w:eastAsia="Times New Roman" w:hAnsi="Times New Roman" w:cs="Times New Roman"/>
      <w:sz w:val="28"/>
      <w:szCs w:val="20"/>
    </w:rPr>
  </w:style>
  <w:style w:type="character" w:customStyle="1" w:styleId="34">
    <w:name w:val="Основной текст с отступом 3 Знак"/>
    <w:basedOn w:val="a0"/>
    <w:link w:val="33"/>
    <w:uiPriority w:val="99"/>
    <w:rsid w:val="00D36948"/>
    <w:rPr>
      <w:rFonts w:ascii="Times New Roman" w:eastAsia="Times New Roman" w:hAnsi="Times New Roman" w:cs="Times New Roman"/>
      <w:sz w:val="28"/>
      <w:szCs w:val="20"/>
      <w:lang w:eastAsia="ru-RU"/>
    </w:rPr>
  </w:style>
  <w:style w:type="paragraph" w:styleId="51">
    <w:name w:val="toc 5"/>
    <w:basedOn w:val="a"/>
    <w:next w:val="a"/>
    <w:link w:val="52"/>
    <w:uiPriority w:val="39"/>
    <w:rsid w:val="00D36948"/>
    <w:pPr>
      <w:ind w:left="800"/>
    </w:pPr>
    <w:rPr>
      <w:rFonts w:ascii="Calibri" w:eastAsia="Times New Roman" w:hAnsi="Calibri" w:cs="Times New Roman"/>
      <w:color w:val="000000"/>
      <w:szCs w:val="20"/>
    </w:rPr>
  </w:style>
  <w:style w:type="character" w:customStyle="1" w:styleId="52">
    <w:name w:val="Оглавление 5 Знак"/>
    <w:link w:val="51"/>
    <w:uiPriority w:val="39"/>
    <w:locked/>
    <w:rsid w:val="00D36948"/>
    <w:rPr>
      <w:rFonts w:ascii="Calibri" w:eastAsia="Times New Roman" w:hAnsi="Calibri" w:cs="Times New Roman"/>
      <w:color w:val="000000"/>
      <w:szCs w:val="20"/>
      <w:lang w:eastAsia="ru-RU"/>
    </w:rPr>
  </w:style>
  <w:style w:type="paragraph" w:customStyle="1" w:styleId="ConsPlusCell">
    <w:name w:val="ConsPlusCell"/>
    <w:link w:val="ConsPlusCell1"/>
    <w:uiPriority w:val="99"/>
    <w:qFormat/>
    <w:rsid w:val="00D36948"/>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uiPriority w:val="99"/>
    <w:locked/>
    <w:rsid w:val="00D36948"/>
    <w:rPr>
      <w:rFonts w:ascii="Courier New" w:eastAsia="Times New Roman" w:hAnsi="Courier New" w:cs="Calibri"/>
      <w:color w:val="000000"/>
      <w:lang w:eastAsia="ru-RU"/>
    </w:rPr>
  </w:style>
  <w:style w:type="paragraph" w:styleId="af2">
    <w:name w:val="header"/>
    <w:aliases w:val="ВерхКолонтитул,ВерхКолонтитул1,ВерхКолонтитул2,ВерхКолонтитул3,ВерхКолонтитул4"/>
    <w:basedOn w:val="a"/>
    <w:link w:val="af3"/>
    <w:uiPriority w:val="99"/>
    <w:qFormat/>
    <w:rsid w:val="00D36948"/>
    <w:pPr>
      <w:widowControl w:val="0"/>
      <w:tabs>
        <w:tab w:val="center" w:pos="4677"/>
        <w:tab w:val="right" w:pos="9355"/>
      </w:tabs>
      <w:spacing w:after="0" w:line="240" w:lineRule="auto"/>
    </w:pPr>
    <w:rPr>
      <w:rFonts w:ascii="Arial" w:eastAsia="Times New Roman" w:hAnsi="Arial" w:cs="Times New Roman"/>
      <w:sz w:val="20"/>
      <w:szCs w:val="20"/>
    </w:rPr>
  </w:style>
  <w:style w:type="character" w:customStyle="1" w:styleId="af3">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2"/>
    <w:uiPriority w:val="99"/>
    <w:rsid w:val="00D36948"/>
    <w:rPr>
      <w:rFonts w:ascii="Arial" w:eastAsia="Times New Roman" w:hAnsi="Arial" w:cs="Times New Roman"/>
      <w:sz w:val="20"/>
      <w:szCs w:val="20"/>
      <w:lang w:eastAsia="ru-RU"/>
    </w:rPr>
  </w:style>
  <w:style w:type="paragraph" w:styleId="af4">
    <w:name w:val="Subtitle"/>
    <w:basedOn w:val="a"/>
    <w:next w:val="a"/>
    <w:link w:val="af5"/>
    <w:qFormat/>
    <w:rsid w:val="00D36948"/>
    <w:rPr>
      <w:rFonts w:ascii="XO Thames" w:eastAsia="Times New Roman" w:hAnsi="XO Thames" w:cs="Times New Roman"/>
      <w:i/>
      <w:color w:val="616161"/>
      <w:sz w:val="24"/>
      <w:szCs w:val="20"/>
    </w:rPr>
  </w:style>
  <w:style w:type="character" w:customStyle="1" w:styleId="af5">
    <w:name w:val="Подзаголовок Знак"/>
    <w:basedOn w:val="a0"/>
    <w:link w:val="af4"/>
    <w:rsid w:val="00D36948"/>
    <w:rPr>
      <w:rFonts w:ascii="XO Thames" w:eastAsia="Times New Roman" w:hAnsi="XO Thames" w:cs="Times New Roman"/>
      <w:i/>
      <w:color w:val="616161"/>
      <w:sz w:val="24"/>
      <w:szCs w:val="20"/>
      <w:lang w:eastAsia="ru-RU"/>
    </w:rPr>
  </w:style>
  <w:style w:type="paragraph" w:customStyle="1" w:styleId="toc10">
    <w:name w:val="toc 10"/>
    <w:next w:val="a"/>
    <w:link w:val="toc101"/>
    <w:rsid w:val="00D36948"/>
    <w:pPr>
      <w:ind w:left="1800"/>
    </w:pPr>
    <w:rPr>
      <w:rFonts w:ascii="Calibri" w:eastAsia="Times New Roman" w:hAnsi="Calibri" w:cs="Times New Roman"/>
      <w:color w:val="000000"/>
      <w:szCs w:val="20"/>
      <w:lang w:eastAsia="ru-RU"/>
    </w:rPr>
  </w:style>
  <w:style w:type="character" w:customStyle="1" w:styleId="toc101">
    <w:name w:val="toc 101"/>
    <w:link w:val="toc10"/>
    <w:locked/>
    <w:rsid w:val="00D36948"/>
    <w:rPr>
      <w:rFonts w:ascii="Calibri" w:eastAsia="Times New Roman" w:hAnsi="Calibri" w:cs="Times New Roman"/>
      <w:color w:val="000000"/>
      <w:szCs w:val="20"/>
      <w:lang w:eastAsia="ru-RU"/>
    </w:rPr>
  </w:style>
  <w:style w:type="paragraph" w:styleId="af6">
    <w:name w:val="Title"/>
    <w:basedOn w:val="a"/>
    <w:next w:val="a"/>
    <w:link w:val="af7"/>
    <w:uiPriority w:val="99"/>
    <w:qFormat/>
    <w:rsid w:val="00D36948"/>
    <w:rPr>
      <w:rFonts w:ascii="XO Thames" w:eastAsia="Times New Roman" w:hAnsi="XO Thames" w:cs="Times New Roman"/>
      <w:b/>
      <w:sz w:val="52"/>
      <w:szCs w:val="20"/>
    </w:rPr>
  </w:style>
  <w:style w:type="character" w:customStyle="1" w:styleId="af7">
    <w:name w:val="Название Знак"/>
    <w:basedOn w:val="a0"/>
    <w:link w:val="af6"/>
    <w:uiPriority w:val="99"/>
    <w:rsid w:val="00D36948"/>
    <w:rPr>
      <w:rFonts w:ascii="XO Thames" w:eastAsia="Times New Roman" w:hAnsi="XO Thames" w:cs="Times New Roman"/>
      <w:b/>
      <w:sz w:val="52"/>
      <w:szCs w:val="20"/>
      <w:lang w:eastAsia="ru-RU"/>
    </w:rPr>
  </w:style>
  <w:style w:type="paragraph" w:styleId="af8">
    <w:name w:val="footnote text"/>
    <w:basedOn w:val="a"/>
    <w:link w:val="af9"/>
    <w:rsid w:val="00D36948"/>
    <w:pPr>
      <w:suppressAutoHyphens/>
      <w:spacing w:after="0" w:line="240" w:lineRule="auto"/>
    </w:pPr>
    <w:rPr>
      <w:rFonts w:ascii="Times New Roman" w:eastAsia="Times New Roman" w:hAnsi="Times New Roman" w:cs="Times New Roman"/>
      <w:sz w:val="20"/>
      <w:szCs w:val="20"/>
      <w:lang w:eastAsia="ar-SA"/>
    </w:rPr>
  </w:style>
  <w:style w:type="character" w:customStyle="1" w:styleId="af9">
    <w:name w:val="Текст сноски Знак"/>
    <w:basedOn w:val="a0"/>
    <w:link w:val="af8"/>
    <w:rsid w:val="00D36948"/>
    <w:rPr>
      <w:rFonts w:ascii="Times New Roman" w:eastAsia="Times New Roman" w:hAnsi="Times New Roman" w:cs="Times New Roman"/>
      <w:sz w:val="20"/>
      <w:szCs w:val="20"/>
      <w:lang w:eastAsia="ar-SA"/>
    </w:rPr>
  </w:style>
  <w:style w:type="character" w:customStyle="1" w:styleId="18">
    <w:name w:val="Неразрешенное упоминание1"/>
    <w:uiPriority w:val="99"/>
    <w:semiHidden/>
    <w:unhideWhenUsed/>
    <w:rsid w:val="00D36948"/>
    <w:rPr>
      <w:rFonts w:cs="Times New Roman"/>
      <w:color w:val="605E5C"/>
      <w:shd w:val="clear" w:color="auto" w:fill="E1DFDD"/>
    </w:rPr>
  </w:style>
  <w:style w:type="character" w:styleId="afa">
    <w:name w:val="annotation reference"/>
    <w:semiHidden/>
    <w:unhideWhenUsed/>
    <w:rsid w:val="00D36948"/>
    <w:rPr>
      <w:rFonts w:cs="Times New Roman"/>
      <w:sz w:val="16"/>
      <w:szCs w:val="16"/>
    </w:rPr>
  </w:style>
  <w:style w:type="paragraph" w:styleId="afb">
    <w:name w:val="annotation text"/>
    <w:basedOn w:val="a"/>
    <w:link w:val="afc"/>
    <w:uiPriority w:val="99"/>
    <w:semiHidden/>
    <w:unhideWhenUsed/>
    <w:rsid w:val="00D36948"/>
    <w:pPr>
      <w:widowControl w:val="0"/>
      <w:spacing w:after="0" w:line="240" w:lineRule="auto"/>
    </w:pPr>
    <w:rPr>
      <w:rFonts w:ascii="Arial" w:eastAsia="Times New Roman" w:hAnsi="Arial" w:cs="Times New Roman"/>
      <w:sz w:val="20"/>
      <w:szCs w:val="20"/>
    </w:rPr>
  </w:style>
  <w:style w:type="character" w:customStyle="1" w:styleId="afc">
    <w:name w:val="Текст примечания Знак"/>
    <w:basedOn w:val="a0"/>
    <w:link w:val="afb"/>
    <w:uiPriority w:val="99"/>
    <w:semiHidden/>
    <w:rsid w:val="00D36948"/>
    <w:rPr>
      <w:rFonts w:ascii="Arial" w:eastAsia="Times New Roman" w:hAnsi="Arial" w:cs="Times New Roman"/>
      <w:sz w:val="20"/>
      <w:szCs w:val="20"/>
      <w:lang w:eastAsia="ru-RU"/>
    </w:rPr>
  </w:style>
  <w:style w:type="paragraph" w:styleId="afd">
    <w:name w:val="annotation subject"/>
    <w:basedOn w:val="afb"/>
    <w:next w:val="afb"/>
    <w:link w:val="afe"/>
    <w:uiPriority w:val="99"/>
    <w:semiHidden/>
    <w:unhideWhenUsed/>
    <w:rsid w:val="00D36948"/>
    <w:rPr>
      <w:b/>
      <w:bCs/>
    </w:rPr>
  </w:style>
  <w:style w:type="character" w:customStyle="1" w:styleId="afe">
    <w:name w:val="Тема примечания Знак"/>
    <w:basedOn w:val="afc"/>
    <w:link w:val="afd"/>
    <w:uiPriority w:val="99"/>
    <w:semiHidden/>
    <w:rsid w:val="00D36948"/>
    <w:rPr>
      <w:rFonts w:ascii="Arial" w:eastAsia="Times New Roman" w:hAnsi="Arial" w:cs="Times New Roman"/>
      <w:b/>
      <w:bCs/>
      <w:sz w:val="20"/>
      <w:szCs w:val="20"/>
      <w:lang w:eastAsia="ru-RU"/>
    </w:rPr>
  </w:style>
  <w:style w:type="character" w:customStyle="1" w:styleId="WW8Num3z4">
    <w:name w:val="WW8Num3z4"/>
    <w:rsid w:val="00D36948"/>
  </w:style>
  <w:style w:type="paragraph" w:styleId="24">
    <w:name w:val="Body Text 2"/>
    <w:basedOn w:val="a"/>
    <w:link w:val="25"/>
    <w:uiPriority w:val="99"/>
    <w:rsid w:val="00D36948"/>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D36948"/>
    <w:rPr>
      <w:rFonts w:ascii="Times New Roman" w:eastAsia="Calibri" w:hAnsi="Times New Roman" w:cs="Times New Roman"/>
      <w:sz w:val="28"/>
      <w:szCs w:val="28"/>
      <w:lang w:eastAsia="ru-RU"/>
    </w:rPr>
  </w:style>
  <w:style w:type="paragraph" w:customStyle="1" w:styleId="formattext">
    <w:name w:val="formattext"/>
    <w:basedOn w:val="a"/>
    <w:uiPriority w:val="99"/>
    <w:qFormat/>
    <w:rsid w:val="00D369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Cell">
    <w:name w:val="ConsCell"/>
    <w:uiPriority w:val="99"/>
    <w:qFormat/>
    <w:rsid w:val="00D36948"/>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character" w:customStyle="1" w:styleId="aff">
    <w:name w:val="Без интервала Знак"/>
    <w:aliases w:val="основа Знак"/>
    <w:link w:val="aff0"/>
    <w:uiPriority w:val="99"/>
    <w:qFormat/>
    <w:locked/>
    <w:rsid w:val="00D36948"/>
    <w:rPr>
      <w:rFonts w:ascii="Calibri" w:eastAsia="Times New Roman" w:hAnsi="Calibri" w:cs="Calibri"/>
    </w:rPr>
  </w:style>
  <w:style w:type="paragraph" w:styleId="aff0">
    <w:name w:val="No Spacing"/>
    <w:aliases w:val="основа"/>
    <w:link w:val="aff"/>
    <w:uiPriority w:val="99"/>
    <w:qFormat/>
    <w:rsid w:val="00D36948"/>
    <w:pPr>
      <w:spacing w:after="0" w:line="240" w:lineRule="auto"/>
    </w:pPr>
    <w:rPr>
      <w:rFonts w:ascii="Calibri" w:eastAsia="Times New Roman" w:hAnsi="Calibri" w:cs="Calibri"/>
    </w:rPr>
  </w:style>
  <w:style w:type="character" w:styleId="aff1">
    <w:name w:val="Strong"/>
    <w:aliases w:val="ОГЛАВЛЕНИЕ"/>
    <w:basedOn w:val="a0"/>
    <w:uiPriority w:val="99"/>
    <w:qFormat/>
    <w:rsid w:val="00D36948"/>
    <w:rPr>
      <w:rFonts w:ascii="Times New Roman" w:hAnsi="Times New Roman" w:cs="Times New Roman" w:hint="default"/>
      <w:b/>
      <w:bCs/>
    </w:rPr>
  </w:style>
  <w:style w:type="character" w:customStyle="1" w:styleId="19">
    <w:name w:val="Основной текст Знак1"/>
    <w:aliases w:val="bt Знак1"/>
    <w:basedOn w:val="a0"/>
    <w:uiPriority w:val="99"/>
    <w:semiHidden/>
    <w:rsid w:val="00D36948"/>
    <w:rPr>
      <w:rFonts w:eastAsiaTheme="minorEastAsia"/>
      <w:lang w:eastAsia="ru-RU"/>
    </w:rPr>
  </w:style>
  <w:style w:type="paragraph" w:styleId="26">
    <w:name w:val="Body Text Indent 2"/>
    <w:basedOn w:val="a"/>
    <w:link w:val="27"/>
    <w:uiPriority w:val="99"/>
    <w:rsid w:val="00D36948"/>
    <w:pPr>
      <w:spacing w:after="120" w:line="480" w:lineRule="auto"/>
      <w:ind w:left="283"/>
    </w:pPr>
    <w:rPr>
      <w:rFonts w:ascii="Times New Roman" w:eastAsia="Calibri" w:hAnsi="Times New Roman" w:cs="Times New Roman"/>
      <w:sz w:val="24"/>
      <w:szCs w:val="24"/>
    </w:rPr>
  </w:style>
  <w:style w:type="character" w:customStyle="1" w:styleId="27">
    <w:name w:val="Основной текст с отступом 2 Знак"/>
    <w:basedOn w:val="a0"/>
    <w:link w:val="26"/>
    <w:uiPriority w:val="99"/>
    <w:rsid w:val="00D36948"/>
    <w:rPr>
      <w:rFonts w:ascii="Times New Roman" w:eastAsia="Calibri" w:hAnsi="Times New Roman" w:cs="Times New Roman"/>
      <w:sz w:val="24"/>
      <w:szCs w:val="24"/>
      <w:lang w:eastAsia="ru-RU"/>
    </w:rPr>
  </w:style>
  <w:style w:type="paragraph" w:styleId="aff2">
    <w:name w:val="Body Text Indent"/>
    <w:aliases w:val="Основной текст 1,Нумерованный список !!,Надин стиль"/>
    <w:basedOn w:val="a"/>
    <w:link w:val="aff3"/>
    <w:uiPriority w:val="99"/>
    <w:qFormat/>
    <w:rsid w:val="00D36948"/>
    <w:pPr>
      <w:spacing w:after="120" w:line="240" w:lineRule="auto"/>
      <w:ind w:left="283"/>
    </w:pPr>
    <w:rPr>
      <w:rFonts w:ascii="Times New Roman" w:eastAsia="Calibri" w:hAnsi="Times New Roman" w:cs="Times New Roman"/>
      <w:sz w:val="24"/>
      <w:szCs w:val="24"/>
    </w:rPr>
  </w:style>
  <w:style w:type="character" w:customStyle="1" w:styleId="aff3">
    <w:name w:val="Основной текст с отступом Знак"/>
    <w:aliases w:val="Основной текст 1 Знак,Нумерованный список !! Знак,Надин стиль Знак"/>
    <w:basedOn w:val="a0"/>
    <w:link w:val="aff2"/>
    <w:uiPriority w:val="99"/>
    <w:rsid w:val="00D36948"/>
    <w:rPr>
      <w:rFonts w:ascii="Times New Roman" w:eastAsia="Calibri" w:hAnsi="Times New Roman" w:cs="Times New Roman"/>
      <w:sz w:val="24"/>
      <w:szCs w:val="24"/>
      <w:lang w:eastAsia="ru-RU"/>
    </w:rPr>
  </w:style>
  <w:style w:type="paragraph" w:styleId="35">
    <w:name w:val="Body Text 3"/>
    <w:basedOn w:val="a"/>
    <w:link w:val="36"/>
    <w:uiPriority w:val="99"/>
    <w:rsid w:val="00D36948"/>
    <w:pPr>
      <w:spacing w:after="0" w:line="240" w:lineRule="auto"/>
      <w:jc w:val="both"/>
    </w:pPr>
    <w:rPr>
      <w:rFonts w:ascii="Times New Roman" w:eastAsia="Calibri" w:hAnsi="Times New Roman" w:cs="Times New Roman"/>
      <w:color w:val="CC99FF"/>
      <w:sz w:val="28"/>
      <w:szCs w:val="28"/>
    </w:rPr>
  </w:style>
  <w:style w:type="character" w:customStyle="1" w:styleId="36">
    <w:name w:val="Основной текст 3 Знак"/>
    <w:basedOn w:val="a0"/>
    <w:link w:val="35"/>
    <w:uiPriority w:val="99"/>
    <w:rsid w:val="00D36948"/>
    <w:rPr>
      <w:rFonts w:ascii="Times New Roman" w:eastAsia="Calibri" w:hAnsi="Times New Roman" w:cs="Times New Roman"/>
      <w:color w:val="CC99FF"/>
      <w:sz w:val="28"/>
      <w:szCs w:val="28"/>
      <w:lang w:eastAsia="ru-RU"/>
    </w:rPr>
  </w:style>
  <w:style w:type="character" w:customStyle="1" w:styleId="1a">
    <w:name w:val="Текст примечания Знак1"/>
    <w:basedOn w:val="a0"/>
    <w:uiPriority w:val="99"/>
    <w:semiHidden/>
    <w:rsid w:val="00D36948"/>
    <w:rPr>
      <w:rFonts w:eastAsiaTheme="minorEastAsia"/>
      <w:sz w:val="20"/>
      <w:szCs w:val="20"/>
      <w:lang w:eastAsia="ru-RU"/>
    </w:rPr>
  </w:style>
  <w:style w:type="character" w:customStyle="1" w:styleId="1b">
    <w:name w:val="Тема примечания Знак1"/>
    <w:basedOn w:val="1a"/>
    <w:uiPriority w:val="99"/>
    <w:semiHidden/>
    <w:rsid w:val="00D36948"/>
    <w:rPr>
      <w:rFonts w:eastAsiaTheme="minorEastAsia"/>
      <w:b/>
      <w:bCs/>
      <w:sz w:val="20"/>
      <w:szCs w:val="20"/>
      <w:lang w:eastAsia="ru-RU"/>
    </w:rPr>
  </w:style>
  <w:style w:type="paragraph" w:customStyle="1" w:styleId="1c">
    <w:name w:val="Абзац списка1"/>
    <w:basedOn w:val="a"/>
    <w:link w:val="ListParagraphChar"/>
    <w:uiPriority w:val="99"/>
    <w:qFormat/>
    <w:rsid w:val="00D36948"/>
    <w:pPr>
      <w:ind w:left="720"/>
    </w:pPr>
    <w:rPr>
      <w:rFonts w:ascii="Calibri" w:eastAsia="Times New Roman" w:hAnsi="Calibri" w:cs="Times New Roman"/>
    </w:rPr>
  </w:style>
  <w:style w:type="character" w:customStyle="1" w:styleId="ListParagraphChar">
    <w:name w:val="List Paragraph Char"/>
    <w:link w:val="1c"/>
    <w:uiPriority w:val="99"/>
    <w:locked/>
    <w:rsid w:val="00D36948"/>
    <w:rPr>
      <w:rFonts w:ascii="Calibri" w:eastAsia="Times New Roman" w:hAnsi="Calibri" w:cs="Times New Roman"/>
      <w:lang w:eastAsia="ru-RU"/>
    </w:rPr>
  </w:style>
  <w:style w:type="character" w:customStyle="1" w:styleId="1d">
    <w:name w:val="Текст сноски Знак1"/>
    <w:basedOn w:val="a0"/>
    <w:uiPriority w:val="99"/>
    <w:semiHidden/>
    <w:rsid w:val="00D36948"/>
    <w:rPr>
      <w:rFonts w:eastAsiaTheme="minorEastAsia"/>
      <w:sz w:val="20"/>
      <w:szCs w:val="20"/>
      <w:lang w:eastAsia="ru-RU"/>
    </w:rPr>
  </w:style>
  <w:style w:type="paragraph" w:customStyle="1" w:styleId="1e">
    <w:name w:val="1"/>
    <w:basedOn w:val="a"/>
    <w:uiPriority w:val="99"/>
    <w:qFormat/>
    <w:rsid w:val="00D36948"/>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f4">
    <w:name w:val="FollowedHyperlink"/>
    <w:uiPriority w:val="99"/>
    <w:unhideWhenUsed/>
    <w:rsid w:val="00D36948"/>
    <w:rPr>
      <w:color w:val="800080"/>
      <w:u w:val="single"/>
    </w:rPr>
  </w:style>
  <w:style w:type="paragraph" w:customStyle="1" w:styleId="xl65">
    <w:name w:val="xl65"/>
    <w:basedOn w:val="a"/>
    <w:qFormat/>
    <w:rsid w:val="00D3694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D3694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D3694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D3694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D36948"/>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D36948"/>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D36948"/>
    <w:rPr>
      <w:rFonts w:ascii="Times New Roman" w:eastAsia="Times New Roman" w:hAnsi="Times New Roman" w:cs="Times New Roman"/>
      <w:sz w:val="26"/>
      <w:szCs w:val="26"/>
      <w:lang w:eastAsia="ru-RU"/>
    </w:rPr>
  </w:style>
  <w:style w:type="character" w:customStyle="1" w:styleId="FontStyle15">
    <w:name w:val="Font Style15"/>
    <w:rsid w:val="00D36948"/>
    <w:rPr>
      <w:rFonts w:ascii="Times New Roman" w:hAnsi="Times New Roman" w:cs="Times New Roman"/>
      <w:b/>
      <w:bCs/>
      <w:sz w:val="26"/>
      <w:szCs w:val="26"/>
    </w:rPr>
  </w:style>
  <w:style w:type="paragraph" w:customStyle="1" w:styleId="dt-p">
    <w:name w:val="dt-p"/>
    <w:basedOn w:val="a"/>
    <w:rsid w:val="00D369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5">
    <w:name w:val="Содержимое таблицы"/>
    <w:basedOn w:val="a"/>
    <w:qFormat/>
    <w:rsid w:val="00D36948"/>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6">
    <w:name w:val="Егор+"/>
    <w:basedOn w:val="a"/>
    <w:uiPriority w:val="99"/>
    <w:qFormat/>
    <w:rsid w:val="00D36948"/>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7">
    <w:name w:val="Прижатый влево"/>
    <w:basedOn w:val="a"/>
    <w:next w:val="a"/>
    <w:uiPriority w:val="99"/>
    <w:qFormat/>
    <w:rsid w:val="00D36948"/>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D36948"/>
    <w:rPr>
      <w:rFonts w:ascii="Times New Roman" w:hAnsi="Times New Roman" w:cs="Times New Roman"/>
      <w:sz w:val="28"/>
      <w:szCs w:val="28"/>
    </w:rPr>
  </w:style>
  <w:style w:type="paragraph" w:customStyle="1" w:styleId="Iauiue">
    <w:name w:val="Iau?iue"/>
    <w:uiPriority w:val="99"/>
    <w:qFormat/>
    <w:rsid w:val="00D36948"/>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8">
    <w:name w:val="Emphasis"/>
    <w:basedOn w:val="a0"/>
    <w:qFormat/>
    <w:rsid w:val="00D36948"/>
    <w:rPr>
      <w:i/>
      <w:iCs/>
    </w:rPr>
  </w:style>
  <w:style w:type="paragraph" w:customStyle="1" w:styleId="3-016">
    <w:name w:val="Стиль Заголовок 3 + малые прописные Справа:  -01 см Перед:  6 пт..."/>
    <w:basedOn w:val="3"/>
    <w:uiPriority w:val="99"/>
    <w:qFormat/>
    <w:rsid w:val="00D36948"/>
    <w:pPr>
      <w:keepLines/>
      <w:widowControl w:val="0"/>
      <w:tabs>
        <w:tab w:val="left" w:pos="720"/>
      </w:tabs>
      <w:suppressAutoHyphens/>
      <w:overflowPunct w:val="0"/>
      <w:autoSpaceDE w:val="0"/>
      <w:spacing w:before="120" w:after="0"/>
      <w:ind w:left="-57" w:right="-57" w:firstLine="540"/>
      <w:textAlignment w:val="baseline"/>
    </w:pPr>
    <w:rPr>
      <w:rFonts w:ascii="Arial" w:hAnsi="Arial"/>
      <w:bCs/>
      <w:i w:val="0"/>
      <w:sz w:val="28"/>
      <w:szCs w:val="24"/>
      <w:lang w:eastAsia="ar-SA"/>
    </w:rPr>
  </w:style>
  <w:style w:type="paragraph" w:customStyle="1" w:styleId="txt">
    <w:name w:val="txt"/>
    <w:basedOn w:val="a"/>
    <w:uiPriority w:val="99"/>
    <w:qFormat/>
    <w:rsid w:val="00D36948"/>
    <w:pPr>
      <w:suppressAutoHyphens/>
      <w:spacing w:before="15" w:after="15"/>
      <w:ind w:left="15" w:right="15"/>
    </w:pPr>
    <w:rPr>
      <w:rFonts w:ascii="Verdana" w:eastAsia="Times New Roman" w:hAnsi="Verdana" w:cs="Arial"/>
      <w:color w:val="000000"/>
      <w:sz w:val="17"/>
      <w:szCs w:val="17"/>
      <w:lang w:eastAsia="ar-SA"/>
    </w:rPr>
  </w:style>
  <w:style w:type="paragraph" w:customStyle="1" w:styleId="1f">
    <w:name w:val="Текст1"/>
    <w:basedOn w:val="a"/>
    <w:uiPriority w:val="99"/>
    <w:qFormat/>
    <w:rsid w:val="00D36948"/>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0">
    <w:name w:val=".FORMATTEXT"/>
    <w:uiPriority w:val="99"/>
    <w:qFormat/>
    <w:rsid w:val="00D36948"/>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customStyle="1" w:styleId="aff9">
    <w:name w:val="Обычный текст"/>
    <w:basedOn w:val="a"/>
    <w:uiPriority w:val="99"/>
    <w:qFormat/>
    <w:rsid w:val="00D36948"/>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a">
    <w:name w:val="Нормальный (таблица)"/>
    <w:basedOn w:val="a"/>
    <w:next w:val="a"/>
    <w:uiPriority w:val="99"/>
    <w:qFormat/>
    <w:rsid w:val="00D36948"/>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b">
    <w:name w:val="Гипертекстовая ссылка"/>
    <w:uiPriority w:val="99"/>
    <w:rsid w:val="00D36948"/>
    <w:rPr>
      <w:b/>
      <w:bCs/>
      <w:color w:val="106BBE"/>
    </w:rPr>
  </w:style>
  <w:style w:type="character" w:customStyle="1" w:styleId="53">
    <w:name w:val="Основной текст (5)"/>
    <w:uiPriority w:val="99"/>
    <w:rsid w:val="00D36948"/>
    <w:rPr>
      <w:b/>
      <w:bCs/>
      <w:i/>
      <w:iCs/>
      <w:sz w:val="23"/>
      <w:szCs w:val="23"/>
      <w:u w:val="single"/>
      <w:shd w:val="clear" w:color="auto" w:fill="FFFFFF"/>
      <w:lang w:bidi="ar-SA"/>
    </w:rPr>
  </w:style>
  <w:style w:type="paragraph" w:customStyle="1" w:styleId="Heading">
    <w:name w:val="Heading"/>
    <w:uiPriority w:val="99"/>
    <w:qFormat/>
    <w:rsid w:val="00D36948"/>
    <w:pPr>
      <w:autoSpaceDE w:val="0"/>
      <w:autoSpaceDN w:val="0"/>
      <w:adjustRightInd w:val="0"/>
      <w:spacing w:after="0" w:line="240" w:lineRule="auto"/>
      <w:ind w:left="-57" w:right="-57"/>
    </w:pPr>
    <w:rPr>
      <w:rFonts w:ascii="Arial" w:eastAsia="Times New Roman" w:hAnsi="Arial" w:cs="Arial"/>
      <w:b/>
      <w:bCs/>
      <w:lang w:eastAsia="ru-RU"/>
    </w:rPr>
  </w:style>
  <w:style w:type="paragraph" w:styleId="affc">
    <w:name w:val="Plain Text"/>
    <w:aliases w:val="TEXT"/>
    <w:basedOn w:val="a"/>
    <w:link w:val="affd"/>
    <w:unhideWhenUsed/>
    <w:qFormat/>
    <w:rsid w:val="00D36948"/>
    <w:pPr>
      <w:spacing w:after="0"/>
      <w:ind w:left="-57" w:right="-57"/>
    </w:pPr>
    <w:rPr>
      <w:rFonts w:ascii="Courier New" w:eastAsia="Times New Roman" w:hAnsi="Courier New" w:cs="Times New Roman"/>
      <w:sz w:val="20"/>
      <w:szCs w:val="20"/>
    </w:rPr>
  </w:style>
  <w:style w:type="character" w:customStyle="1" w:styleId="affd">
    <w:name w:val="Текст Знак"/>
    <w:aliases w:val="TEXT Знак"/>
    <w:basedOn w:val="a0"/>
    <w:link w:val="affc"/>
    <w:qFormat/>
    <w:rsid w:val="00D36948"/>
    <w:rPr>
      <w:rFonts w:ascii="Courier New" w:eastAsia="Times New Roman" w:hAnsi="Courier New" w:cs="Times New Roman"/>
      <w:sz w:val="20"/>
      <w:szCs w:val="20"/>
      <w:lang w:eastAsia="ru-RU"/>
    </w:rPr>
  </w:style>
  <w:style w:type="character" w:styleId="affe">
    <w:name w:val="page number"/>
    <w:basedOn w:val="a0"/>
    <w:uiPriority w:val="99"/>
    <w:rsid w:val="00D36948"/>
  </w:style>
  <w:style w:type="paragraph" w:styleId="afff">
    <w:name w:val="caption"/>
    <w:aliases w:val="подписи к таблице"/>
    <w:basedOn w:val="a"/>
    <w:next w:val="a"/>
    <w:link w:val="afff0"/>
    <w:unhideWhenUsed/>
    <w:qFormat/>
    <w:rsid w:val="00D36948"/>
    <w:pPr>
      <w:spacing w:after="0" w:line="360" w:lineRule="auto"/>
      <w:ind w:left="-57" w:right="-57"/>
      <w:jc w:val="center"/>
    </w:pPr>
    <w:rPr>
      <w:rFonts w:ascii="Calibri" w:eastAsia="Calibri" w:hAnsi="Calibri" w:cs="Times New Roman"/>
      <w:b/>
      <w:bCs/>
      <w:sz w:val="20"/>
      <w:szCs w:val="20"/>
      <w:lang w:eastAsia="en-US"/>
    </w:rPr>
  </w:style>
  <w:style w:type="paragraph" w:customStyle="1" w:styleId="afff1">
    <w:name w:val="Егор"/>
    <w:basedOn w:val="1"/>
    <w:uiPriority w:val="99"/>
    <w:qFormat/>
    <w:rsid w:val="00D36948"/>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f0">
    <w:name w:val="Егор1+"/>
    <w:basedOn w:val="aff6"/>
    <w:uiPriority w:val="99"/>
    <w:qFormat/>
    <w:rsid w:val="00D36948"/>
  </w:style>
  <w:style w:type="paragraph" w:customStyle="1" w:styleId="1f1">
    <w:name w:val="Егор1"/>
    <w:basedOn w:val="a"/>
    <w:link w:val="1f2"/>
    <w:qFormat/>
    <w:rsid w:val="00D36948"/>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f2">
    <w:name w:val="Егор1 Знак"/>
    <w:basedOn w:val="a0"/>
    <w:link w:val="1f1"/>
    <w:rsid w:val="00D36948"/>
    <w:rPr>
      <w:rFonts w:ascii="Times New Roman" w:eastAsia="Times New Roman" w:hAnsi="Times New Roman" w:cs="Times New Roman"/>
      <w:b/>
      <w:i/>
      <w:sz w:val="28"/>
      <w:szCs w:val="26"/>
      <w:lang w:eastAsia="ru-RU"/>
    </w:rPr>
  </w:style>
  <w:style w:type="paragraph" w:styleId="afff2">
    <w:name w:val="TOC Heading"/>
    <w:basedOn w:val="1"/>
    <w:next w:val="a"/>
    <w:uiPriority w:val="39"/>
    <w:qFormat/>
    <w:rsid w:val="00D36948"/>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3">
    <w:name w:val="Красная строка Знак"/>
    <w:basedOn w:val="af"/>
    <w:link w:val="afff4"/>
    <w:rsid w:val="00D36948"/>
    <w:rPr>
      <w:rFonts w:ascii="Arial" w:eastAsia="Times New Roman" w:hAnsi="Arial" w:cs="Arial"/>
      <w:color w:val="000000"/>
      <w:sz w:val="20"/>
      <w:szCs w:val="20"/>
      <w:lang w:eastAsia="ar-SA"/>
    </w:rPr>
  </w:style>
  <w:style w:type="paragraph" w:styleId="afff4">
    <w:name w:val="Body Text First Indent"/>
    <w:basedOn w:val="a"/>
    <w:link w:val="afff3"/>
    <w:unhideWhenUsed/>
    <w:rsid w:val="00D36948"/>
    <w:pPr>
      <w:spacing w:after="0"/>
      <w:ind w:left="-57" w:right="-57" w:firstLine="360"/>
    </w:pPr>
    <w:rPr>
      <w:rFonts w:ascii="Arial" w:eastAsia="Times New Roman" w:hAnsi="Arial" w:cs="Arial"/>
      <w:color w:val="000000"/>
      <w:sz w:val="20"/>
      <w:szCs w:val="20"/>
      <w:lang w:eastAsia="ar-SA"/>
    </w:rPr>
  </w:style>
  <w:style w:type="character" w:customStyle="1" w:styleId="1f3">
    <w:name w:val="Красная строка Знак1"/>
    <w:basedOn w:val="af"/>
    <w:uiPriority w:val="99"/>
    <w:semiHidden/>
    <w:rsid w:val="00D36948"/>
    <w:rPr>
      <w:rFonts w:ascii="Arial" w:eastAsia="Times New Roman" w:hAnsi="Arial" w:cs="Times New Roman"/>
      <w:color w:val="000000"/>
      <w:sz w:val="20"/>
      <w:szCs w:val="20"/>
      <w:lang w:eastAsia="ru-RU"/>
    </w:rPr>
  </w:style>
  <w:style w:type="paragraph" w:customStyle="1" w:styleId="37">
    <w:name w:val="Егор3"/>
    <w:basedOn w:val="afff1"/>
    <w:uiPriority w:val="99"/>
    <w:qFormat/>
    <w:rsid w:val="00D36948"/>
    <w:pPr>
      <w:pageBreakBefore w:val="0"/>
      <w:spacing w:before="0" w:after="200"/>
      <w:ind w:firstLine="851"/>
      <w:outlineLvl w:val="9"/>
    </w:pPr>
    <w:rPr>
      <w:rFonts w:eastAsia="Calibri"/>
      <w:b w:val="0"/>
      <w:bCs w:val="0"/>
      <w:i/>
      <w:kern w:val="0"/>
      <w:sz w:val="26"/>
      <w:szCs w:val="22"/>
      <w:lang w:eastAsia="en-US"/>
    </w:rPr>
  </w:style>
  <w:style w:type="character" w:customStyle="1" w:styleId="afff5">
    <w:name w:val="Схема документа Знак"/>
    <w:link w:val="afff6"/>
    <w:uiPriority w:val="99"/>
    <w:rsid w:val="00D36948"/>
    <w:rPr>
      <w:rFonts w:ascii="Tahoma" w:eastAsia="Calibri" w:hAnsi="Tahoma" w:cs="Tahoma"/>
      <w:shd w:val="clear" w:color="auto" w:fill="000080"/>
    </w:rPr>
  </w:style>
  <w:style w:type="paragraph" w:styleId="afff6">
    <w:name w:val="Document Map"/>
    <w:basedOn w:val="a"/>
    <w:link w:val="afff5"/>
    <w:uiPriority w:val="99"/>
    <w:rsid w:val="00D36948"/>
    <w:pPr>
      <w:shd w:val="clear" w:color="auto" w:fill="000080"/>
      <w:spacing w:after="0"/>
      <w:ind w:left="-57" w:right="-57" w:firstLine="709"/>
    </w:pPr>
    <w:rPr>
      <w:rFonts w:ascii="Tahoma" w:eastAsia="Calibri" w:hAnsi="Tahoma" w:cs="Tahoma"/>
      <w:lang w:eastAsia="en-US"/>
    </w:rPr>
  </w:style>
  <w:style w:type="character" w:customStyle="1" w:styleId="1f4">
    <w:name w:val="Схема документа Знак1"/>
    <w:basedOn w:val="a0"/>
    <w:uiPriority w:val="99"/>
    <w:semiHidden/>
    <w:rsid w:val="00D36948"/>
    <w:rPr>
      <w:rFonts w:ascii="Tahoma" w:eastAsiaTheme="minorEastAsia" w:hAnsi="Tahoma" w:cs="Tahoma"/>
      <w:sz w:val="16"/>
      <w:szCs w:val="16"/>
      <w:lang w:eastAsia="ru-RU"/>
    </w:rPr>
  </w:style>
  <w:style w:type="paragraph" w:styleId="28">
    <w:name w:val="Quote"/>
    <w:basedOn w:val="a"/>
    <w:next w:val="a"/>
    <w:link w:val="29"/>
    <w:uiPriority w:val="29"/>
    <w:qFormat/>
    <w:rsid w:val="00D36948"/>
    <w:pPr>
      <w:spacing w:after="0"/>
      <w:ind w:left="-57" w:right="-57" w:firstLine="709"/>
    </w:pPr>
    <w:rPr>
      <w:rFonts w:ascii="Calibri" w:eastAsia="Calibri" w:hAnsi="Calibri" w:cs="Times New Roman"/>
      <w:i/>
      <w:iCs/>
      <w:color w:val="000000"/>
      <w:sz w:val="24"/>
      <w:lang w:eastAsia="en-US"/>
    </w:rPr>
  </w:style>
  <w:style w:type="character" w:customStyle="1" w:styleId="29">
    <w:name w:val="Цитата 2 Знак"/>
    <w:basedOn w:val="a0"/>
    <w:link w:val="28"/>
    <w:uiPriority w:val="29"/>
    <w:rsid w:val="00D36948"/>
    <w:rPr>
      <w:rFonts w:ascii="Calibri" w:eastAsia="Calibri" w:hAnsi="Calibri" w:cs="Times New Roman"/>
      <w:i/>
      <w:iCs/>
      <w:color w:val="000000"/>
      <w:sz w:val="24"/>
    </w:rPr>
  </w:style>
  <w:style w:type="paragraph" w:customStyle="1" w:styleId="afff7">
    <w:name w:val="ПодзаголовокКАТЯ"/>
    <w:basedOn w:val="a"/>
    <w:uiPriority w:val="99"/>
    <w:qFormat/>
    <w:rsid w:val="00D36948"/>
    <w:pPr>
      <w:spacing w:after="60"/>
      <w:ind w:left="-57" w:right="-57" w:firstLine="709"/>
      <w:jc w:val="center"/>
      <w:outlineLvl w:val="1"/>
    </w:pPr>
    <w:rPr>
      <w:rFonts w:ascii="Times New Roman" w:eastAsia="Times New Roman" w:hAnsi="Times New Roman" w:cs="Times New Roman"/>
      <w:i/>
      <w:sz w:val="26"/>
      <w:szCs w:val="26"/>
      <w:lang w:eastAsia="en-US"/>
    </w:rPr>
  </w:style>
  <w:style w:type="character" w:customStyle="1" w:styleId="1f5">
    <w:name w:val="Текст концевой сноски Знак1"/>
    <w:basedOn w:val="a0"/>
    <w:uiPriority w:val="99"/>
    <w:semiHidden/>
    <w:rsid w:val="00D36948"/>
    <w:rPr>
      <w:rFonts w:eastAsiaTheme="minorEastAsia"/>
      <w:sz w:val="20"/>
      <w:szCs w:val="20"/>
      <w:lang w:eastAsia="ru-RU"/>
    </w:rPr>
  </w:style>
  <w:style w:type="paragraph" w:customStyle="1" w:styleId="1f6">
    <w:name w:val="Подзаголовок1катя"/>
    <w:basedOn w:val="a"/>
    <w:uiPriority w:val="99"/>
    <w:qFormat/>
    <w:rsid w:val="00D36948"/>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a">
    <w:name w:val="Егор2"/>
    <w:basedOn w:val="3"/>
    <w:link w:val="2b"/>
    <w:qFormat/>
    <w:rsid w:val="00D36948"/>
    <w:pPr>
      <w:keepNext/>
      <w:keepLines/>
      <w:suppressAutoHyphens/>
      <w:spacing w:before="120" w:after="120"/>
      <w:ind w:left="1430" w:right="-57" w:hanging="720"/>
      <w:jc w:val="center"/>
    </w:pPr>
    <w:rPr>
      <w:rFonts w:ascii="Times New Roman" w:hAnsi="Times New Roman"/>
      <w:b w:val="0"/>
      <w:bCs/>
      <w:color w:val="auto"/>
      <w:sz w:val="24"/>
      <w:szCs w:val="26"/>
      <w:lang w:eastAsia="en-US"/>
    </w:rPr>
  </w:style>
  <w:style w:type="character" w:customStyle="1" w:styleId="2b">
    <w:name w:val="Егор2 Знак"/>
    <w:link w:val="2a"/>
    <w:rsid w:val="00D36948"/>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D36948"/>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D36948"/>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D36948"/>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D36948"/>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D36948"/>
    <w:rPr>
      <w:rFonts w:ascii="Trebuchet MS" w:eastAsia="Times New Roman" w:hAnsi="Trebuchet MS" w:cs="Times New Roman"/>
      <w:i/>
      <w:w w:val="103"/>
      <w:sz w:val="24"/>
      <w:szCs w:val="24"/>
    </w:rPr>
  </w:style>
  <w:style w:type="character" w:customStyle="1" w:styleId="FontStyle80">
    <w:name w:val="Font Style80"/>
    <w:rsid w:val="00D36948"/>
    <w:rPr>
      <w:rFonts w:ascii="Times New Roman" w:hAnsi="Times New Roman" w:cs="Times New Roman"/>
      <w:b/>
      <w:bCs/>
      <w:sz w:val="26"/>
      <w:szCs w:val="26"/>
    </w:rPr>
  </w:style>
  <w:style w:type="paragraph" w:customStyle="1" w:styleId="oblasttxt">
    <w:name w:val="oblasttxt"/>
    <w:basedOn w:val="a"/>
    <w:uiPriority w:val="99"/>
    <w:qFormat/>
    <w:rsid w:val="00D36948"/>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D36948"/>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paragraph" w:customStyle="1" w:styleId="Style14">
    <w:name w:val="Style14"/>
    <w:basedOn w:val="a"/>
    <w:uiPriority w:val="99"/>
    <w:qFormat/>
    <w:rsid w:val="00D36948"/>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D36948"/>
    <w:rPr>
      <w:rFonts w:ascii="Times New Roman" w:hAnsi="Times New Roman" w:cs="Times New Roman"/>
      <w:sz w:val="26"/>
      <w:szCs w:val="26"/>
    </w:rPr>
  </w:style>
  <w:style w:type="paragraph" w:customStyle="1" w:styleId="Normal">
    <w:name w:val="Normal Знак Знак"/>
    <w:uiPriority w:val="99"/>
    <w:qFormat/>
    <w:rsid w:val="00D36948"/>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8">
    <w:name w:val="Subtle Emphasis"/>
    <w:basedOn w:val="a0"/>
    <w:uiPriority w:val="19"/>
    <w:qFormat/>
    <w:rsid w:val="00D36948"/>
    <w:rPr>
      <w:i/>
      <w:iCs/>
      <w:color w:val="808080"/>
    </w:rPr>
  </w:style>
  <w:style w:type="paragraph" w:customStyle="1" w:styleId="afff9">
    <w:name w:val="Знак"/>
    <w:basedOn w:val="a"/>
    <w:uiPriority w:val="99"/>
    <w:qFormat/>
    <w:rsid w:val="00D36948"/>
    <w:pPr>
      <w:spacing w:after="0"/>
      <w:ind w:left="-57" w:right="-57" w:firstLine="709"/>
    </w:pPr>
    <w:rPr>
      <w:rFonts w:ascii="Verdana" w:eastAsia="Times New Roman" w:hAnsi="Verdana" w:cs="Verdana"/>
      <w:sz w:val="20"/>
      <w:szCs w:val="20"/>
      <w:lang w:val="en-US" w:eastAsia="en-US"/>
    </w:rPr>
  </w:style>
  <w:style w:type="character" w:styleId="afffa">
    <w:name w:val="Book Title"/>
    <w:uiPriority w:val="33"/>
    <w:qFormat/>
    <w:rsid w:val="00D36948"/>
    <w:rPr>
      <w:rFonts w:ascii="Cambria" w:eastAsia="Times New Roman" w:hAnsi="Cambria" w:cs="Times New Roman"/>
      <w:b/>
      <w:bCs/>
      <w:i/>
      <w:iCs/>
      <w:smallCaps/>
      <w:color w:val="943634"/>
      <w:u w:val="single"/>
    </w:rPr>
  </w:style>
  <w:style w:type="paragraph" w:customStyle="1" w:styleId="2c">
    <w:name w:val="Текст2"/>
    <w:basedOn w:val="a"/>
    <w:uiPriority w:val="99"/>
    <w:qFormat/>
    <w:rsid w:val="00D36948"/>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D36948"/>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D36948"/>
    <w:rPr>
      <w:rFonts w:ascii="Trebuchet MS" w:hAnsi="Trebuchet MS" w:cs="Trebuchet MS"/>
      <w:b/>
      <w:bCs/>
      <w:sz w:val="22"/>
      <w:szCs w:val="22"/>
    </w:rPr>
  </w:style>
  <w:style w:type="paragraph" w:customStyle="1" w:styleId="s16">
    <w:name w:val="s_16"/>
    <w:basedOn w:val="a"/>
    <w:uiPriority w:val="99"/>
    <w:qFormat/>
    <w:rsid w:val="00D36948"/>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D36948"/>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D36948"/>
    <w:rPr>
      <w:rFonts w:ascii="Times New Roman" w:eastAsia="Times New Roman" w:hAnsi="Times New Roman" w:cs="Times New Roman"/>
      <w:w w:val="109"/>
      <w:sz w:val="24"/>
      <w:szCs w:val="24"/>
      <w:lang w:eastAsia="ru-RU"/>
    </w:rPr>
  </w:style>
  <w:style w:type="paragraph" w:customStyle="1" w:styleId="afffb">
    <w:name w:val="Мария"/>
    <w:basedOn w:val="a"/>
    <w:uiPriority w:val="99"/>
    <w:qFormat/>
    <w:rsid w:val="00D36948"/>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D36948"/>
  </w:style>
  <w:style w:type="paragraph" w:customStyle="1" w:styleId="210">
    <w:name w:val="Цитата 21"/>
    <w:basedOn w:val="a"/>
    <w:next w:val="a"/>
    <w:link w:val="QuoteChar"/>
    <w:uiPriority w:val="99"/>
    <w:qFormat/>
    <w:rsid w:val="00D36948"/>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D36948"/>
    <w:rPr>
      <w:rFonts w:ascii="Calibri" w:eastAsia="Times New Roman" w:hAnsi="Calibri" w:cs="Times New Roman"/>
      <w:i/>
      <w:iCs/>
      <w:color w:val="000000"/>
      <w:sz w:val="24"/>
    </w:rPr>
  </w:style>
  <w:style w:type="paragraph" w:customStyle="1" w:styleId="Standard">
    <w:name w:val="Standard"/>
    <w:uiPriority w:val="99"/>
    <w:qFormat/>
    <w:rsid w:val="00D36948"/>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D36948"/>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D36948"/>
    <w:rPr>
      <w:rFonts w:ascii="Times New Roman" w:eastAsia="Times New Roman" w:hAnsi="Times New Roman" w:cs="Times New Roman"/>
      <w:sz w:val="28"/>
      <w:lang w:val="en-US" w:eastAsia="ru-RU"/>
    </w:rPr>
  </w:style>
  <w:style w:type="paragraph" w:styleId="z-">
    <w:name w:val="HTML Bottom of Form"/>
    <w:basedOn w:val="a"/>
    <w:next w:val="a"/>
    <w:link w:val="z-0"/>
    <w:hidden/>
    <w:rsid w:val="00D36948"/>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D36948"/>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D36948"/>
    <w:rPr>
      <w:rFonts w:ascii="Consolas" w:eastAsiaTheme="minorEastAsia" w:hAnsi="Consolas" w:cs="Consolas"/>
      <w:sz w:val="20"/>
      <w:szCs w:val="20"/>
      <w:lang w:eastAsia="ru-RU"/>
    </w:rPr>
  </w:style>
  <w:style w:type="character" w:customStyle="1" w:styleId="211">
    <w:name w:val="Основной текст 2 Знак1"/>
    <w:basedOn w:val="a0"/>
    <w:uiPriority w:val="99"/>
    <w:semiHidden/>
    <w:rsid w:val="00D36948"/>
    <w:rPr>
      <w:rFonts w:ascii="Times New Roman" w:eastAsia="Times New Roman" w:hAnsi="Times New Roman" w:cs="Times New Roman"/>
      <w:sz w:val="24"/>
      <w:szCs w:val="24"/>
      <w:lang w:eastAsia="ru-RU"/>
    </w:rPr>
  </w:style>
  <w:style w:type="character" w:customStyle="1" w:styleId="1f7">
    <w:name w:val="Основной текст с отступом Знак1"/>
    <w:aliases w:val="Основной текст 1 Знак1,Нумерованный список !! Знак1,Надин стиль Знак1"/>
    <w:basedOn w:val="a0"/>
    <w:uiPriority w:val="99"/>
    <w:semiHidden/>
    <w:rsid w:val="00D36948"/>
    <w:rPr>
      <w:rFonts w:ascii="Times New Roman" w:eastAsia="Times New Roman" w:hAnsi="Times New Roman" w:cs="Times New Roman"/>
      <w:sz w:val="24"/>
      <w:szCs w:val="24"/>
      <w:lang w:eastAsia="ru-RU"/>
    </w:rPr>
  </w:style>
  <w:style w:type="paragraph" w:customStyle="1" w:styleId="1f8">
    <w:name w:val="Выделенная цитата1"/>
    <w:basedOn w:val="a"/>
    <w:next w:val="a"/>
    <w:link w:val="IntenseQuoteChar"/>
    <w:semiHidden/>
    <w:qFormat/>
    <w:rsid w:val="00D36948"/>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8"/>
    <w:semiHidden/>
    <w:locked/>
    <w:rsid w:val="00D36948"/>
    <w:rPr>
      <w:rFonts w:ascii="Calibri" w:eastAsia="Times New Roman" w:hAnsi="Calibri" w:cs="Calibri"/>
      <w:b/>
      <w:bCs/>
      <w:i/>
      <w:iCs/>
      <w:color w:val="4F81BD"/>
      <w:sz w:val="24"/>
      <w:lang w:val="en-US"/>
    </w:rPr>
  </w:style>
  <w:style w:type="paragraph" w:styleId="2d">
    <w:name w:val="List Bullet 2"/>
    <w:basedOn w:val="a"/>
    <w:rsid w:val="00D36948"/>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c">
    <w:name w:val="Ч_текст"/>
    <w:basedOn w:val="a"/>
    <w:link w:val="afffd"/>
    <w:autoRedefine/>
    <w:qFormat/>
    <w:rsid w:val="00D36948"/>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d">
    <w:name w:val="Ч_текст Знак"/>
    <w:basedOn w:val="a0"/>
    <w:link w:val="afffc"/>
    <w:rsid w:val="00D36948"/>
    <w:rPr>
      <w:rFonts w:ascii="Times New Roman" w:eastAsia="Times New Roman" w:hAnsi="Times New Roman" w:cs="Times New Roman"/>
      <w:b/>
      <w:sz w:val="28"/>
      <w:szCs w:val="28"/>
      <w:lang w:eastAsia="ru-RU"/>
    </w:rPr>
  </w:style>
  <w:style w:type="paragraph" w:customStyle="1" w:styleId="afffe">
    <w:name w:val="Обычный (ПЗ)"/>
    <w:basedOn w:val="a"/>
    <w:link w:val="affff"/>
    <w:qFormat/>
    <w:rsid w:val="00D36948"/>
    <w:pPr>
      <w:spacing w:after="0"/>
      <w:ind w:left="-57" w:right="-57" w:firstLine="720"/>
    </w:pPr>
    <w:rPr>
      <w:rFonts w:ascii="Times New Roman" w:eastAsia="Times New Roman" w:hAnsi="Times New Roman" w:cs="Times New Roman"/>
      <w:sz w:val="24"/>
      <w:szCs w:val="24"/>
    </w:rPr>
  </w:style>
  <w:style w:type="character" w:customStyle="1" w:styleId="affff">
    <w:name w:val="Обычный (ПЗ) Знак"/>
    <w:basedOn w:val="a0"/>
    <w:link w:val="afffe"/>
    <w:rsid w:val="00D36948"/>
    <w:rPr>
      <w:rFonts w:ascii="Times New Roman" w:eastAsia="Times New Roman" w:hAnsi="Times New Roman" w:cs="Times New Roman"/>
      <w:sz w:val="24"/>
      <w:szCs w:val="24"/>
      <w:lang w:eastAsia="ru-RU"/>
    </w:rPr>
  </w:style>
  <w:style w:type="paragraph" w:customStyle="1" w:styleId="affff0">
    <w:name w:val="Основной стиль записки"/>
    <w:basedOn w:val="a"/>
    <w:uiPriority w:val="99"/>
    <w:qFormat/>
    <w:rsid w:val="00D36948"/>
    <w:pPr>
      <w:spacing w:after="0"/>
      <w:ind w:left="-57" w:right="-57" w:firstLine="709"/>
    </w:pPr>
    <w:rPr>
      <w:rFonts w:ascii="Times New Roman" w:eastAsia="Times New Roman" w:hAnsi="Times New Roman" w:cs="Times New Roman"/>
      <w:sz w:val="24"/>
      <w:szCs w:val="24"/>
    </w:rPr>
  </w:style>
  <w:style w:type="paragraph" w:customStyle="1" w:styleId="affff1">
    <w:name w:val="Знак Знак Знак Знак Знак Знак Знак Знак Знак Знак"/>
    <w:basedOn w:val="a"/>
    <w:uiPriority w:val="99"/>
    <w:qFormat/>
    <w:rsid w:val="00D36948"/>
    <w:pPr>
      <w:spacing w:after="0"/>
      <w:ind w:left="-57" w:right="-57" w:firstLine="709"/>
    </w:pPr>
    <w:rPr>
      <w:rFonts w:ascii="Verdana" w:eastAsia="Times New Roman" w:hAnsi="Verdana" w:cs="Verdana"/>
      <w:sz w:val="20"/>
      <w:szCs w:val="20"/>
      <w:lang w:val="en-US" w:eastAsia="en-US"/>
    </w:rPr>
  </w:style>
  <w:style w:type="character" w:customStyle="1" w:styleId="Normal0">
    <w:name w:val="Normal Знак"/>
    <w:basedOn w:val="a0"/>
    <w:rsid w:val="00D36948"/>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D36948"/>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D36948"/>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D36948"/>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D36948"/>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38">
    <w:name w:val="Основной текст (3)_"/>
    <w:basedOn w:val="a0"/>
    <w:link w:val="39"/>
    <w:rsid w:val="00D36948"/>
    <w:rPr>
      <w:sz w:val="21"/>
      <w:szCs w:val="21"/>
      <w:shd w:val="clear" w:color="auto" w:fill="FFFFFF"/>
    </w:rPr>
  </w:style>
  <w:style w:type="paragraph" w:customStyle="1" w:styleId="39">
    <w:name w:val="Основной текст (3)"/>
    <w:basedOn w:val="a"/>
    <w:link w:val="38"/>
    <w:qFormat/>
    <w:rsid w:val="00D36948"/>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D36948"/>
  </w:style>
  <w:style w:type="paragraph" w:customStyle="1" w:styleId="affff2">
    <w:name w:val="Солонешенский"/>
    <w:basedOn w:val="a"/>
    <w:uiPriority w:val="99"/>
    <w:qFormat/>
    <w:rsid w:val="00D36948"/>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9">
    <w:name w:val="Маркированный_1"/>
    <w:basedOn w:val="a"/>
    <w:uiPriority w:val="99"/>
    <w:qFormat/>
    <w:rsid w:val="00D36948"/>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3">
    <w:name w:val="Генплан"/>
    <w:basedOn w:val="a"/>
    <w:uiPriority w:val="99"/>
    <w:qFormat/>
    <w:rsid w:val="00D36948"/>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e">
    <w:name w:val="Заголовок_2 Знак"/>
    <w:basedOn w:val="a"/>
    <w:next w:val="a"/>
    <w:uiPriority w:val="99"/>
    <w:qFormat/>
    <w:rsid w:val="00D36948"/>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D36948"/>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D36948"/>
    <w:rPr>
      <w:rFonts w:ascii="Times New Roman" w:hAnsi="Times New Roman" w:cs="Times New Roman" w:hint="default"/>
      <w:sz w:val="22"/>
      <w:szCs w:val="22"/>
    </w:rPr>
  </w:style>
  <w:style w:type="character" w:customStyle="1" w:styleId="FontStyle74">
    <w:name w:val="Font Style74"/>
    <w:basedOn w:val="a0"/>
    <w:uiPriority w:val="99"/>
    <w:rsid w:val="00D36948"/>
    <w:rPr>
      <w:rFonts w:ascii="Times New Roman" w:hAnsi="Times New Roman" w:cs="Times New Roman" w:hint="default"/>
      <w:b/>
      <w:bCs/>
      <w:sz w:val="22"/>
      <w:szCs w:val="22"/>
    </w:rPr>
  </w:style>
  <w:style w:type="paragraph" w:customStyle="1" w:styleId="1fa">
    <w:name w:val="Без интервала1"/>
    <w:uiPriority w:val="99"/>
    <w:qFormat/>
    <w:rsid w:val="00D36948"/>
    <w:pPr>
      <w:spacing w:after="0" w:line="240" w:lineRule="auto"/>
      <w:ind w:left="-57" w:right="-57"/>
    </w:pPr>
    <w:rPr>
      <w:rFonts w:ascii="Calibri" w:eastAsia="Times New Roman" w:hAnsi="Calibri" w:cs="Times New Roman"/>
    </w:rPr>
  </w:style>
  <w:style w:type="paragraph" w:customStyle="1" w:styleId="Style25">
    <w:name w:val="Style25"/>
    <w:basedOn w:val="a"/>
    <w:uiPriority w:val="99"/>
    <w:qFormat/>
    <w:rsid w:val="00D36948"/>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D36948"/>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D36948"/>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D36948"/>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D36948"/>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D36948"/>
    <w:rPr>
      <w:rFonts w:ascii="Times New Roman" w:hAnsi="Times New Roman" w:cs="Times New Roman"/>
      <w:sz w:val="18"/>
      <w:szCs w:val="18"/>
    </w:rPr>
  </w:style>
  <w:style w:type="paragraph" w:customStyle="1" w:styleId="TableParagraph">
    <w:name w:val="Table Paragraph"/>
    <w:basedOn w:val="a"/>
    <w:uiPriority w:val="1"/>
    <w:qFormat/>
    <w:rsid w:val="00D36948"/>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D36948"/>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D36948"/>
    <w:rPr>
      <w:rFonts w:ascii="Times New Roman" w:hAnsi="Times New Roman" w:cs="Times New Roman"/>
      <w:sz w:val="16"/>
      <w:szCs w:val="16"/>
    </w:rPr>
  </w:style>
  <w:style w:type="paragraph" w:customStyle="1" w:styleId="2f">
    <w:name w:val="Знак Знак Знак2 Знак Знак Знак Знак Знак Знак Знак"/>
    <w:basedOn w:val="a"/>
    <w:uiPriority w:val="99"/>
    <w:qFormat/>
    <w:rsid w:val="00D36948"/>
    <w:pPr>
      <w:spacing w:after="0"/>
      <w:ind w:left="-57" w:right="-57"/>
    </w:pPr>
    <w:rPr>
      <w:rFonts w:ascii="Verdana" w:eastAsia="Times New Roman" w:hAnsi="Verdana" w:cs="Verdana"/>
      <w:sz w:val="20"/>
      <w:szCs w:val="20"/>
      <w:lang w:val="en-US" w:eastAsia="en-US"/>
    </w:rPr>
  </w:style>
  <w:style w:type="paragraph" w:customStyle="1" w:styleId="affff4">
    <w:name w:val="заголовок таблицы"/>
    <w:basedOn w:val="a"/>
    <w:link w:val="affff5"/>
    <w:qFormat/>
    <w:rsid w:val="00D36948"/>
    <w:pPr>
      <w:spacing w:after="0" w:line="312" w:lineRule="auto"/>
      <w:ind w:left="-57" w:right="-57"/>
      <w:jc w:val="center"/>
    </w:pPr>
    <w:rPr>
      <w:rFonts w:ascii="Times New Roman" w:eastAsia="Times New Roman" w:hAnsi="Times New Roman" w:cs="Times New Roman"/>
      <w:b/>
      <w:sz w:val="26"/>
      <w:szCs w:val="24"/>
    </w:rPr>
  </w:style>
  <w:style w:type="character" w:customStyle="1" w:styleId="affff5">
    <w:name w:val="заголовок таблицы Знак"/>
    <w:link w:val="affff4"/>
    <w:rsid w:val="00D36948"/>
    <w:rPr>
      <w:rFonts w:ascii="Times New Roman" w:eastAsia="Times New Roman" w:hAnsi="Times New Roman" w:cs="Times New Roman"/>
      <w:b/>
      <w:sz w:val="26"/>
      <w:szCs w:val="24"/>
      <w:lang w:eastAsia="ru-RU"/>
    </w:rPr>
  </w:style>
  <w:style w:type="paragraph" w:customStyle="1" w:styleId="affff6">
    <w:name w:val="Основной"/>
    <w:basedOn w:val="a"/>
    <w:link w:val="affff7"/>
    <w:qFormat/>
    <w:rsid w:val="00D36948"/>
    <w:pPr>
      <w:spacing w:after="0" w:line="312" w:lineRule="auto"/>
      <w:ind w:left="-57" w:right="-57" w:firstLine="720"/>
    </w:pPr>
    <w:rPr>
      <w:rFonts w:ascii="Times New Roman" w:eastAsia="Times New Roman" w:hAnsi="Times New Roman" w:cs="Times New Roman"/>
      <w:sz w:val="28"/>
      <w:szCs w:val="24"/>
    </w:rPr>
  </w:style>
  <w:style w:type="character" w:customStyle="1" w:styleId="affff7">
    <w:name w:val="Основной Знак"/>
    <w:link w:val="affff6"/>
    <w:rsid w:val="00D36948"/>
    <w:rPr>
      <w:rFonts w:ascii="Times New Roman" w:eastAsia="Times New Roman" w:hAnsi="Times New Roman" w:cs="Times New Roman"/>
      <w:sz w:val="28"/>
      <w:szCs w:val="24"/>
      <w:lang w:eastAsia="ru-RU"/>
    </w:rPr>
  </w:style>
  <w:style w:type="paragraph" w:customStyle="1" w:styleId="affff8">
    <w:name w:val="Новый абзац"/>
    <w:basedOn w:val="a"/>
    <w:link w:val="2f0"/>
    <w:qFormat/>
    <w:rsid w:val="00D36948"/>
    <w:pPr>
      <w:spacing w:after="0"/>
      <w:ind w:left="-57" w:right="-57" w:firstLine="567"/>
    </w:pPr>
    <w:rPr>
      <w:rFonts w:ascii="Arial" w:eastAsia="Times New Roman" w:hAnsi="Arial" w:cs="Times New Roman"/>
      <w:sz w:val="24"/>
      <w:szCs w:val="20"/>
    </w:rPr>
  </w:style>
  <w:style w:type="character" w:customStyle="1" w:styleId="2f0">
    <w:name w:val="Новый абзац Знак2"/>
    <w:link w:val="affff8"/>
    <w:rsid w:val="00D36948"/>
    <w:rPr>
      <w:rFonts w:ascii="Arial" w:eastAsia="Times New Roman" w:hAnsi="Arial" w:cs="Times New Roman"/>
      <w:sz w:val="24"/>
      <w:szCs w:val="20"/>
      <w:lang w:eastAsia="ru-RU"/>
    </w:rPr>
  </w:style>
  <w:style w:type="paragraph" w:customStyle="1" w:styleId="43">
    <w:name w:val="Егор4"/>
    <w:basedOn w:val="a"/>
    <w:uiPriority w:val="99"/>
    <w:qFormat/>
    <w:rsid w:val="00D36948"/>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D36948"/>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D36948"/>
    <w:pPr>
      <w:tabs>
        <w:tab w:val="decimal" w:pos="360"/>
      </w:tabs>
      <w:spacing w:after="0"/>
      <w:ind w:left="-57" w:right="-57"/>
    </w:pPr>
    <w:rPr>
      <w:rFonts w:ascii="Times New Roman" w:eastAsiaTheme="minorHAnsi" w:hAnsi="Times New Roman" w:cs="Times New Roman"/>
      <w:sz w:val="24"/>
      <w:szCs w:val="24"/>
    </w:rPr>
  </w:style>
  <w:style w:type="paragraph" w:customStyle="1" w:styleId="affff9">
    <w:name w:val="в таблице"/>
    <w:basedOn w:val="a"/>
    <w:uiPriority w:val="99"/>
    <w:qFormat/>
    <w:rsid w:val="00D36948"/>
    <w:pPr>
      <w:suppressAutoHyphens/>
      <w:spacing w:after="0"/>
      <w:ind w:left="-57" w:right="-57"/>
    </w:pPr>
    <w:rPr>
      <w:rFonts w:ascii="Times New Roman" w:eastAsia="Times New Roman" w:hAnsi="Times New Roman" w:cs="Calibri"/>
      <w:sz w:val="20"/>
      <w:szCs w:val="24"/>
      <w:lang w:eastAsia="ar-SA"/>
    </w:rPr>
  </w:style>
  <w:style w:type="paragraph" w:customStyle="1" w:styleId="1fb">
    <w:name w:val="Маркированный список1"/>
    <w:basedOn w:val="a"/>
    <w:uiPriority w:val="99"/>
    <w:qFormat/>
    <w:rsid w:val="00D36948"/>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D36948"/>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D36948"/>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D36948"/>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D36948"/>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D36948"/>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D36948"/>
  </w:style>
  <w:style w:type="paragraph" w:customStyle="1" w:styleId="font10">
    <w:name w:val="font10"/>
    <w:basedOn w:val="a"/>
    <w:uiPriority w:val="99"/>
    <w:qFormat/>
    <w:rsid w:val="00D36948"/>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D36948"/>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D36948"/>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D36948"/>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D36948"/>
    <w:rPr>
      <w:rFonts w:ascii="Courier New" w:hAnsi="Courier New" w:cs="Courier New"/>
    </w:rPr>
  </w:style>
  <w:style w:type="character" w:customStyle="1" w:styleId="FontStyle38">
    <w:name w:val="Font Style38"/>
    <w:uiPriority w:val="99"/>
    <w:rsid w:val="00D36948"/>
    <w:rPr>
      <w:rFonts w:ascii="Arial" w:hAnsi="Arial" w:cs="Arial"/>
      <w:sz w:val="22"/>
      <w:szCs w:val="22"/>
    </w:rPr>
  </w:style>
  <w:style w:type="paragraph" w:customStyle="1" w:styleId="uni">
    <w:name w:val="uni"/>
    <w:basedOn w:val="a"/>
    <w:uiPriority w:val="99"/>
    <w:qFormat/>
    <w:rsid w:val="00D36948"/>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D36948"/>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D36948"/>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D36948"/>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D36948"/>
    <w:rPr>
      <w:rFonts w:ascii="Arial" w:eastAsia="Times New Roman" w:hAnsi="Arial" w:cs="Times New Roman"/>
      <w:sz w:val="24"/>
      <w:szCs w:val="20"/>
      <w:lang w:eastAsia="ru-RU"/>
    </w:rPr>
  </w:style>
  <w:style w:type="character" w:customStyle="1" w:styleId="highlight">
    <w:name w:val="highlight"/>
    <w:basedOn w:val="a0"/>
    <w:rsid w:val="00D36948"/>
  </w:style>
  <w:style w:type="paragraph" w:customStyle="1" w:styleId="headertext">
    <w:name w:val="headertext"/>
    <w:basedOn w:val="a"/>
    <w:uiPriority w:val="99"/>
    <w:qFormat/>
    <w:rsid w:val="00D36948"/>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D36948"/>
  </w:style>
  <w:style w:type="character" w:customStyle="1" w:styleId="plagiat">
    <w:name w:val="plagiat"/>
    <w:basedOn w:val="a0"/>
    <w:rsid w:val="00D36948"/>
  </w:style>
  <w:style w:type="paragraph" w:customStyle="1" w:styleId="1fc">
    <w:name w:val="Стиль 1"/>
    <w:basedOn w:val="a"/>
    <w:uiPriority w:val="99"/>
    <w:qFormat/>
    <w:rsid w:val="00D36948"/>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d">
    <w:name w:val="Стиль 1 Знак"/>
    <w:basedOn w:val="a"/>
    <w:autoRedefine/>
    <w:uiPriority w:val="99"/>
    <w:qFormat/>
    <w:rsid w:val="00D36948"/>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D36948"/>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D36948"/>
    <w:rPr>
      <w:rFonts w:ascii="Times New Roman" w:eastAsia="Times New Roman" w:hAnsi="Times New Roman" w:cs="Times New Roman"/>
      <w:lang w:eastAsia="ru-RU"/>
    </w:rPr>
  </w:style>
  <w:style w:type="paragraph" w:customStyle="1" w:styleId="Style12">
    <w:name w:val="Style12"/>
    <w:basedOn w:val="a"/>
    <w:uiPriority w:val="99"/>
    <w:qFormat/>
    <w:rsid w:val="00D36948"/>
    <w:pPr>
      <w:widowControl w:val="0"/>
      <w:autoSpaceDE w:val="0"/>
      <w:autoSpaceDN w:val="0"/>
      <w:adjustRightInd w:val="0"/>
      <w:spacing w:after="0"/>
      <w:ind w:left="-57" w:right="-57"/>
      <w:jc w:val="center"/>
    </w:pPr>
    <w:rPr>
      <w:rFonts w:ascii="Cambria" w:hAnsi="Cambria"/>
      <w:sz w:val="24"/>
      <w:szCs w:val="24"/>
    </w:rPr>
  </w:style>
  <w:style w:type="paragraph" w:customStyle="1" w:styleId="affffa">
    <w:name w:val="Знак Знак Знак Знак Знак Знак"/>
    <w:basedOn w:val="a"/>
    <w:uiPriority w:val="99"/>
    <w:qFormat/>
    <w:rsid w:val="00D36948"/>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b">
    <w:name w:val="Знак Знак Знак"/>
    <w:basedOn w:val="a"/>
    <w:uiPriority w:val="99"/>
    <w:qFormat/>
    <w:rsid w:val="00D36948"/>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c">
    <w:name w:val="Не вступил в силу"/>
    <w:uiPriority w:val="99"/>
    <w:rsid w:val="00D36948"/>
    <w:rPr>
      <w:color w:val="008080"/>
    </w:rPr>
  </w:style>
  <w:style w:type="paragraph" w:customStyle="1" w:styleId="affffd">
    <w:name w:val="Таблицы (моноширинный)"/>
    <w:basedOn w:val="a"/>
    <w:next w:val="a"/>
    <w:uiPriority w:val="99"/>
    <w:qFormat/>
    <w:rsid w:val="00D36948"/>
    <w:pPr>
      <w:widowControl w:val="0"/>
      <w:autoSpaceDE w:val="0"/>
      <w:autoSpaceDN w:val="0"/>
      <w:adjustRightInd w:val="0"/>
      <w:spacing w:after="0"/>
      <w:ind w:left="-57" w:right="-57"/>
    </w:pPr>
    <w:rPr>
      <w:rFonts w:ascii="Courier New" w:eastAsia="Times New Roman" w:hAnsi="Courier New" w:cs="Courier New"/>
      <w:sz w:val="20"/>
      <w:szCs w:val="20"/>
    </w:rPr>
  </w:style>
  <w:style w:type="character" w:customStyle="1" w:styleId="180">
    <w:name w:val="Знак Знак18"/>
    <w:uiPriority w:val="99"/>
    <w:rsid w:val="00D36948"/>
    <w:rPr>
      <w:rFonts w:ascii="TimesET" w:hAnsi="TimesET" w:cs="TimesET"/>
      <w:b/>
      <w:bCs/>
      <w:sz w:val="28"/>
      <w:szCs w:val="28"/>
    </w:rPr>
  </w:style>
  <w:style w:type="character" w:customStyle="1" w:styleId="112">
    <w:name w:val="Знак Знак11"/>
    <w:uiPriority w:val="99"/>
    <w:rsid w:val="00D36948"/>
    <w:rPr>
      <w:sz w:val="24"/>
      <w:szCs w:val="24"/>
    </w:rPr>
  </w:style>
  <w:style w:type="paragraph" w:customStyle="1" w:styleId="1fe">
    <w:name w:val="Знак Знак Знак1"/>
    <w:basedOn w:val="a"/>
    <w:uiPriority w:val="99"/>
    <w:qFormat/>
    <w:rsid w:val="00D36948"/>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D36948"/>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D36948"/>
    <w:rPr>
      <w:rFonts w:ascii="Arial" w:hAnsi="Arial" w:cs="Arial"/>
      <w:b/>
      <w:bCs/>
      <w:kern w:val="32"/>
      <w:sz w:val="32"/>
      <w:szCs w:val="32"/>
      <w:lang w:val="ru-RU" w:eastAsia="ru-RU"/>
    </w:rPr>
  </w:style>
  <w:style w:type="character" w:customStyle="1" w:styleId="170">
    <w:name w:val="Знак Знак17"/>
    <w:uiPriority w:val="99"/>
    <w:rsid w:val="00D36948"/>
    <w:rPr>
      <w:rFonts w:ascii="TimesET" w:hAnsi="TimesET" w:cs="TimesET"/>
      <w:b/>
      <w:bCs/>
      <w:sz w:val="24"/>
      <w:szCs w:val="24"/>
      <w:lang w:val="ru-RU" w:eastAsia="ru-RU"/>
    </w:rPr>
  </w:style>
  <w:style w:type="character" w:customStyle="1" w:styleId="160">
    <w:name w:val="Знак Знак16"/>
    <w:uiPriority w:val="99"/>
    <w:rsid w:val="00D36948"/>
    <w:rPr>
      <w:sz w:val="24"/>
      <w:szCs w:val="24"/>
      <w:lang w:val="ru-RU" w:eastAsia="ru-RU"/>
    </w:rPr>
  </w:style>
  <w:style w:type="character" w:customStyle="1" w:styleId="150">
    <w:name w:val="Знак Знак15"/>
    <w:uiPriority w:val="99"/>
    <w:rsid w:val="00D36948"/>
    <w:rPr>
      <w:rFonts w:ascii="TimesET" w:hAnsi="TimesET" w:cs="TimesET"/>
      <w:b/>
      <w:bCs/>
      <w:sz w:val="24"/>
      <w:szCs w:val="24"/>
      <w:lang w:val="ru-RU" w:eastAsia="ru-RU"/>
    </w:rPr>
  </w:style>
  <w:style w:type="character" w:customStyle="1" w:styleId="140">
    <w:name w:val="Знак Знак14"/>
    <w:uiPriority w:val="99"/>
    <w:rsid w:val="00D36948"/>
    <w:rPr>
      <w:rFonts w:ascii="TimesET" w:hAnsi="TimesET" w:cs="TimesET"/>
      <w:b/>
      <w:bCs/>
      <w:sz w:val="30"/>
      <w:szCs w:val="30"/>
      <w:lang w:val="ru-RU" w:eastAsia="ru-RU"/>
    </w:rPr>
  </w:style>
  <w:style w:type="character" w:customStyle="1" w:styleId="130">
    <w:name w:val="Знак Знак13"/>
    <w:uiPriority w:val="99"/>
    <w:rsid w:val="00D36948"/>
    <w:rPr>
      <w:b/>
      <w:bCs/>
      <w:sz w:val="28"/>
      <w:szCs w:val="28"/>
      <w:lang w:val="ru-RU" w:eastAsia="ru-RU"/>
    </w:rPr>
  </w:style>
  <w:style w:type="character" w:customStyle="1" w:styleId="100">
    <w:name w:val="Знак Знак10"/>
    <w:uiPriority w:val="99"/>
    <w:rsid w:val="00D36948"/>
    <w:rPr>
      <w:sz w:val="24"/>
      <w:szCs w:val="24"/>
      <w:lang w:val="ru-RU" w:eastAsia="ru-RU"/>
    </w:rPr>
  </w:style>
  <w:style w:type="character" w:customStyle="1" w:styleId="93">
    <w:name w:val="Знак Знак9"/>
    <w:uiPriority w:val="99"/>
    <w:locked/>
    <w:rsid w:val="00D36948"/>
    <w:rPr>
      <w:sz w:val="24"/>
      <w:szCs w:val="24"/>
      <w:lang w:val="ru-RU" w:eastAsia="ru-RU"/>
    </w:rPr>
  </w:style>
  <w:style w:type="character" w:customStyle="1" w:styleId="83">
    <w:name w:val="Знак Знак8"/>
    <w:uiPriority w:val="99"/>
    <w:rsid w:val="00D36948"/>
    <w:rPr>
      <w:sz w:val="16"/>
      <w:szCs w:val="16"/>
      <w:lang w:val="ru-RU" w:eastAsia="ru-RU"/>
    </w:rPr>
  </w:style>
  <w:style w:type="character" w:customStyle="1" w:styleId="73">
    <w:name w:val="Знак Знак7"/>
    <w:uiPriority w:val="99"/>
    <w:rsid w:val="00D36948"/>
    <w:rPr>
      <w:sz w:val="24"/>
      <w:szCs w:val="24"/>
      <w:lang w:val="ru-RU" w:eastAsia="ru-RU"/>
    </w:rPr>
  </w:style>
  <w:style w:type="character" w:customStyle="1" w:styleId="63">
    <w:name w:val="Знак Знак6"/>
    <w:uiPriority w:val="99"/>
    <w:rsid w:val="00D36948"/>
    <w:rPr>
      <w:sz w:val="24"/>
      <w:szCs w:val="24"/>
      <w:lang w:val="ru-RU" w:eastAsia="ru-RU"/>
    </w:rPr>
  </w:style>
  <w:style w:type="character" w:customStyle="1" w:styleId="54">
    <w:name w:val="Знак Знак5"/>
    <w:uiPriority w:val="99"/>
    <w:rsid w:val="00D36948"/>
    <w:rPr>
      <w:sz w:val="24"/>
      <w:szCs w:val="24"/>
      <w:lang w:val="ru-RU" w:eastAsia="ru-RU"/>
    </w:rPr>
  </w:style>
  <w:style w:type="character" w:customStyle="1" w:styleId="3b">
    <w:name w:val="Знак Знак3"/>
    <w:uiPriority w:val="99"/>
    <w:rsid w:val="00D36948"/>
    <w:rPr>
      <w:sz w:val="24"/>
      <w:szCs w:val="24"/>
      <w:lang w:val="ru-RU" w:eastAsia="ru-RU"/>
    </w:rPr>
  </w:style>
  <w:style w:type="character" w:customStyle="1" w:styleId="affffe">
    <w:name w:val="Знак Знак"/>
    <w:uiPriority w:val="99"/>
    <w:rsid w:val="00D36948"/>
    <w:rPr>
      <w:sz w:val="28"/>
      <w:szCs w:val="28"/>
      <w:lang w:val="ru-RU" w:eastAsia="ru-RU"/>
    </w:rPr>
  </w:style>
  <w:style w:type="paragraph" w:customStyle="1" w:styleId="1ff">
    <w:name w:val="Знак1 Знак Знак Знак Знак Знак Знак"/>
    <w:basedOn w:val="a"/>
    <w:uiPriority w:val="99"/>
    <w:qFormat/>
    <w:rsid w:val="00D36948"/>
    <w:pPr>
      <w:spacing w:after="160" w:line="240" w:lineRule="exact"/>
      <w:ind w:left="-57" w:right="-57"/>
    </w:pPr>
    <w:rPr>
      <w:rFonts w:ascii="Verdana" w:eastAsia="Times New Roman" w:hAnsi="Verdana" w:cs="Verdana"/>
      <w:sz w:val="24"/>
      <w:szCs w:val="24"/>
      <w:lang w:val="en-US" w:eastAsia="en-US"/>
    </w:rPr>
  </w:style>
  <w:style w:type="paragraph" w:customStyle="1" w:styleId="1ff0">
    <w:name w:val="Знак1"/>
    <w:basedOn w:val="a"/>
    <w:uiPriority w:val="99"/>
    <w:qFormat/>
    <w:rsid w:val="00D36948"/>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1">
    <w:name w:val="Знак Знак Знак Знак1 Знак Знак Знак"/>
    <w:basedOn w:val="a"/>
    <w:uiPriority w:val="99"/>
    <w:qFormat/>
    <w:rsid w:val="00D36948"/>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2">
    <w:name w:val="Знак Знак1 Знак Знак"/>
    <w:basedOn w:val="a"/>
    <w:uiPriority w:val="99"/>
    <w:qFormat/>
    <w:rsid w:val="00D36948"/>
    <w:pPr>
      <w:spacing w:after="160" w:line="240" w:lineRule="exact"/>
      <w:ind w:left="-57" w:right="-57"/>
    </w:pPr>
    <w:rPr>
      <w:rFonts w:ascii="Verdana" w:eastAsia="Times New Roman" w:hAnsi="Verdana" w:cs="Times New Roman"/>
      <w:sz w:val="24"/>
      <w:szCs w:val="24"/>
      <w:lang w:val="en-US" w:eastAsia="en-US"/>
    </w:rPr>
  </w:style>
  <w:style w:type="paragraph" w:customStyle="1" w:styleId="afffff">
    <w:name w:val="ЭЭГ"/>
    <w:basedOn w:val="a"/>
    <w:uiPriority w:val="99"/>
    <w:qFormat/>
    <w:rsid w:val="00D36948"/>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D36948"/>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D36948"/>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D36948"/>
    <w:rPr>
      <w:rFonts w:ascii="Times New Roman" w:hAnsi="Times New Roman" w:cs="Times New Roman"/>
      <w:spacing w:val="-10"/>
      <w:sz w:val="36"/>
      <w:szCs w:val="36"/>
    </w:rPr>
  </w:style>
  <w:style w:type="character" w:customStyle="1" w:styleId="FontStyle48">
    <w:name w:val="Font Style48"/>
    <w:rsid w:val="00D36948"/>
    <w:rPr>
      <w:rFonts w:ascii="Times New Roman" w:hAnsi="Times New Roman" w:cs="Times New Roman"/>
      <w:b/>
      <w:bCs/>
      <w:sz w:val="28"/>
      <w:szCs w:val="28"/>
    </w:rPr>
  </w:style>
  <w:style w:type="paragraph" w:customStyle="1" w:styleId="Style18">
    <w:name w:val="Style18"/>
    <w:basedOn w:val="a"/>
    <w:uiPriority w:val="99"/>
    <w:qFormat/>
    <w:rsid w:val="00D36948"/>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D36948"/>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D36948"/>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D36948"/>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D36948"/>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D36948"/>
    <w:rPr>
      <w:rFonts w:ascii="Times New Roman" w:hAnsi="Times New Roman" w:cs="Times New Roman"/>
      <w:b/>
      <w:bCs/>
      <w:sz w:val="24"/>
      <w:szCs w:val="24"/>
    </w:rPr>
  </w:style>
  <w:style w:type="paragraph" w:customStyle="1" w:styleId="Style28">
    <w:name w:val="Style28"/>
    <w:basedOn w:val="a"/>
    <w:uiPriority w:val="99"/>
    <w:qFormat/>
    <w:rsid w:val="00D36948"/>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D36948"/>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D36948"/>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D36948"/>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D36948"/>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D36948"/>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D3694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D3694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D3694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D36948"/>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D3694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D3694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D369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D369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D3694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D36948"/>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D3694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D3694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D3694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D36948"/>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D3694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D36948"/>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D36948"/>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D36948"/>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D36948"/>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D36948"/>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D36948"/>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D36948"/>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D36948"/>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D36948"/>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D3694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D3694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D36948"/>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D36948"/>
    <w:rPr>
      <w:rFonts w:ascii="Times New Roman" w:hAnsi="Times New Roman" w:cs="Times New Roman"/>
      <w:sz w:val="34"/>
      <w:szCs w:val="34"/>
    </w:rPr>
  </w:style>
  <w:style w:type="paragraph" w:customStyle="1" w:styleId="Style3">
    <w:name w:val="Style3"/>
    <w:basedOn w:val="a"/>
    <w:uiPriority w:val="99"/>
    <w:qFormat/>
    <w:rsid w:val="00D36948"/>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D36948"/>
    <w:rPr>
      <w:rFonts w:ascii="Times New Roman" w:hAnsi="Times New Roman" w:cs="Times New Roman"/>
      <w:b/>
      <w:bCs/>
      <w:sz w:val="22"/>
      <w:szCs w:val="22"/>
    </w:rPr>
  </w:style>
  <w:style w:type="paragraph" w:customStyle="1" w:styleId="Style5">
    <w:name w:val="Style5"/>
    <w:basedOn w:val="a"/>
    <w:uiPriority w:val="99"/>
    <w:qFormat/>
    <w:rsid w:val="00D36948"/>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D36948"/>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D36948"/>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D36948"/>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D3694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D36948"/>
    <w:rPr>
      <w:rFonts w:ascii="Times New Roman" w:hAnsi="Times New Roman" w:cs="Times New Roman"/>
      <w:sz w:val="22"/>
      <w:szCs w:val="22"/>
    </w:rPr>
  </w:style>
  <w:style w:type="character" w:customStyle="1" w:styleId="FontStyle57">
    <w:name w:val="Font Style57"/>
    <w:basedOn w:val="a0"/>
    <w:uiPriority w:val="99"/>
    <w:rsid w:val="00D36948"/>
    <w:rPr>
      <w:rFonts w:ascii="Times New Roman" w:hAnsi="Times New Roman" w:cs="Times New Roman"/>
      <w:sz w:val="22"/>
      <w:szCs w:val="22"/>
    </w:rPr>
  </w:style>
  <w:style w:type="paragraph" w:customStyle="1" w:styleId="Style27">
    <w:name w:val="Style27"/>
    <w:basedOn w:val="a"/>
    <w:uiPriority w:val="99"/>
    <w:qFormat/>
    <w:rsid w:val="00D3694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D36948"/>
    <w:rPr>
      <w:rFonts w:ascii="Times New Roman" w:hAnsi="Times New Roman" w:cs="Times New Roman"/>
      <w:b/>
      <w:bCs/>
      <w:sz w:val="20"/>
      <w:szCs w:val="20"/>
    </w:rPr>
  </w:style>
  <w:style w:type="paragraph" w:customStyle="1" w:styleId="Style32">
    <w:name w:val="Style32"/>
    <w:basedOn w:val="a"/>
    <w:uiPriority w:val="99"/>
    <w:qFormat/>
    <w:rsid w:val="00D36948"/>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D3694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D36948"/>
    <w:rPr>
      <w:rFonts w:ascii="Times New Roman" w:hAnsi="Times New Roman" w:cs="Times New Roman"/>
      <w:b/>
      <w:bCs/>
      <w:sz w:val="16"/>
      <w:szCs w:val="16"/>
    </w:rPr>
  </w:style>
  <w:style w:type="paragraph" w:customStyle="1" w:styleId="Style47">
    <w:name w:val="Style47"/>
    <w:basedOn w:val="a"/>
    <w:uiPriority w:val="99"/>
    <w:qFormat/>
    <w:rsid w:val="00D3694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D36948"/>
    <w:rPr>
      <w:rFonts w:ascii="Times New Roman" w:hAnsi="Times New Roman" w:cs="Times New Roman"/>
      <w:b/>
      <w:bCs/>
      <w:sz w:val="16"/>
      <w:szCs w:val="16"/>
    </w:rPr>
  </w:style>
  <w:style w:type="paragraph" w:customStyle="1" w:styleId="Style15">
    <w:name w:val="Style15"/>
    <w:basedOn w:val="a"/>
    <w:uiPriority w:val="99"/>
    <w:qFormat/>
    <w:rsid w:val="00D3694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D36948"/>
    <w:rPr>
      <w:rFonts w:ascii="Times New Roman" w:hAnsi="Times New Roman" w:cs="Times New Roman"/>
      <w:b/>
      <w:bCs/>
      <w:sz w:val="20"/>
      <w:szCs w:val="20"/>
    </w:rPr>
  </w:style>
  <w:style w:type="character" w:customStyle="1" w:styleId="FontStyle59">
    <w:name w:val="Font Style59"/>
    <w:basedOn w:val="a0"/>
    <w:uiPriority w:val="99"/>
    <w:rsid w:val="00D36948"/>
    <w:rPr>
      <w:rFonts w:ascii="Times New Roman" w:hAnsi="Times New Roman" w:cs="Times New Roman"/>
      <w:b/>
      <w:bCs/>
      <w:sz w:val="20"/>
      <w:szCs w:val="20"/>
    </w:rPr>
  </w:style>
  <w:style w:type="paragraph" w:customStyle="1" w:styleId="Style8">
    <w:name w:val="Style8"/>
    <w:basedOn w:val="a"/>
    <w:uiPriority w:val="99"/>
    <w:qFormat/>
    <w:rsid w:val="00D36948"/>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D36948"/>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D36948"/>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D36948"/>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D3694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D36948"/>
    <w:rPr>
      <w:rFonts w:ascii="Times New Roman" w:hAnsi="Times New Roman" w:cs="Times New Roman"/>
      <w:b/>
      <w:bCs/>
      <w:sz w:val="16"/>
      <w:szCs w:val="16"/>
    </w:rPr>
  </w:style>
  <w:style w:type="character" w:customStyle="1" w:styleId="FontStyle61">
    <w:name w:val="Font Style61"/>
    <w:basedOn w:val="a0"/>
    <w:uiPriority w:val="99"/>
    <w:rsid w:val="00D36948"/>
    <w:rPr>
      <w:rFonts w:ascii="Times New Roman" w:hAnsi="Times New Roman" w:cs="Times New Roman"/>
      <w:sz w:val="22"/>
      <w:szCs w:val="22"/>
    </w:rPr>
  </w:style>
  <w:style w:type="paragraph" w:customStyle="1" w:styleId="Style23">
    <w:name w:val="Style23"/>
    <w:basedOn w:val="a"/>
    <w:uiPriority w:val="99"/>
    <w:qFormat/>
    <w:rsid w:val="00D3694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D36948"/>
    <w:rPr>
      <w:rFonts w:ascii="Times New Roman" w:hAnsi="Times New Roman" w:cs="Times New Roman"/>
      <w:b/>
      <w:bCs/>
      <w:sz w:val="16"/>
      <w:szCs w:val="16"/>
    </w:rPr>
  </w:style>
  <w:style w:type="character" w:customStyle="1" w:styleId="FontStyle71">
    <w:name w:val="Font Style71"/>
    <w:basedOn w:val="a0"/>
    <w:uiPriority w:val="99"/>
    <w:rsid w:val="00D36948"/>
    <w:rPr>
      <w:rFonts w:ascii="Times New Roman" w:hAnsi="Times New Roman" w:cs="Times New Roman"/>
      <w:sz w:val="20"/>
      <w:szCs w:val="20"/>
    </w:rPr>
  </w:style>
  <w:style w:type="paragraph" w:customStyle="1" w:styleId="Style26">
    <w:name w:val="Style26"/>
    <w:basedOn w:val="a"/>
    <w:uiPriority w:val="99"/>
    <w:qFormat/>
    <w:rsid w:val="00D3694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D36948"/>
    <w:rPr>
      <w:rFonts w:ascii="Times New Roman" w:hAnsi="Times New Roman" w:cs="Times New Roman"/>
      <w:b/>
      <w:bCs/>
      <w:sz w:val="20"/>
      <w:szCs w:val="20"/>
    </w:rPr>
  </w:style>
  <w:style w:type="paragraph" w:customStyle="1" w:styleId="Style22">
    <w:name w:val="Style22"/>
    <w:basedOn w:val="a"/>
    <w:uiPriority w:val="99"/>
    <w:qFormat/>
    <w:rsid w:val="00D3694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D36948"/>
    <w:rPr>
      <w:rFonts w:ascii="Times New Roman" w:hAnsi="Times New Roman" w:cs="Times New Roman"/>
      <w:b/>
      <w:bCs/>
      <w:sz w:val="12"/>
      <w:szCs w:val="12"/>
    </w:rPr>
  </w:style>
  <w:style w:type="paragraph" w:customStyle="1" w:styleId="Style49">
    <w:name w:val="Style49"/>
    <w:basedOn w:val="a"/>
    <w:uiPriority w:val="99"/>
    <w:qFormat/>
    <w:rsid w:val="00D36948"/>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D36948"/>
    <w:rPr>
      <w:rFonts w:ascii="Times New Roman" w:hAnsi="Times New Roman" w:cs="Times New Roman"/>
      <w:i/>
      <w:iCs/>
      <w:sz w:val="22"/>
      <w:szCs w:val="22"/>
    </w:rPr>
  </w:style>
  <w:style w:type="paragraph" w:customStyle="1" w:styleId="xl99">
    <w:name w:val="xl99"/>
    <w:basedOn w:val="a"/>
    <w:uiPriority w:val="99"/>
    <w:qFormat/>
    <w:rsid w:val="00D3694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D3694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D3694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D36948"/>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D3694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D36948"/>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D36948"/>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3">
    <w:name w:val="Нет списка1"/>
    <w:next w:val="a2"/>
    <w:semiHidden/>
    <w:unhideWhenUsed/>
    <w:rsid w:val="00D36948"/>
  </w:style>
  <w:style w:type="paragraph" w:customStyle="1" w:styleId="Style7">
    <w:name w:val="Style7"/>
    <w:basedOn w:val="a"/>
    <w:uiPriority w:val="99"/>
    <w:qFormat/>
    <w:rsid w:val="00D36948"/>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D36948"/>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D36948"/>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D36948"/>
    <w:rPr>
      <w:rFonts w:eastAsia="MS Mincho"/>
      <w:sz w:val="16"/>
      <w:szCs w:val="16"/>
      <w:lang w:eastAsia="ja-JP"/>
    </w:rPr>
  </w:style>
  <w:style w:type="paragraph" w:customStyle="1" w:styleId="55">
    <w:name w:val="Стиль 5"/>
    <w:basedOn w:val="a"/>
    <w:next w:val="a"/>
    <w:link w:val="56"/>
    <w:qFormat/>
    <w:rsid w:val="00D36948"/>
    <w:pPr>
      <w:spacing w:before="360" w:after="240" w:line="240" w:lineRule="auto"/>
      <w:ind w:left="567"/>
    </w:pPr>
    <w:rPr>
      <w:rFonts w:ascii="Arial" w:eastAsia="Times New Roman" w:hAnsi="Arial" w:cs="Times New Roman"/>
      <w:b/>
      <w:sz w:val="24"/>
      <w:szCs w:val="20"/>
    </w:rPr>
  </w:style>
  <w:style w:type="character" w:customStyle="1" w:styleId="56">
    <w:name w:val="Стиль 5 Знак"/>
    <w:link w:val="55"/>
    <w:rsid w:val="00D36948"/>
    <w:rPr>
      <w:rFonts w:ascii="Arial" w:eastAsia="Times New Roman" w:hAnsi="Arial" w:cs="Times New Roman"/>
      <w:b/>
      <w:sz w:val="24"/>
      <w:szCs w:val="20"/>
      <w:lang w:eastAsia="ru-RU"/>
    </w:rPr>
  </w:style>
  <w:style w:type="paragraph" w:customStyle="1" w:styleId="74">
    <w:name w:val="Стиль 7"/>
    <w:basedOn w:val="a"/>
    <w:next w:val="a"/>
    <w:uiPriority w:val="99"/>
    <w:qFormat/>
    <w:rsid w:val="00D36948"/>
    <w:pPr>
      <w:spacing w:before="120" w:after="240" w:line="240" w:lineRule="auto"/>
      <w:jc w:val="center"/>
    </w:pPr>
    <w:rPr>
      <w:rFonts w:ascii="Arial" w:eastAsia="Times New Roman" w:hAnsi="Arial" w:cs="Times New Roman"/>
      <w:b/>
      <w:caps/>
      <w:szCs w:val="20"/>
    </w:rPr>
  </w:style>
  <w:style w:type="paragraph" w:customStyle="1" w:styleId="57">
    <w:name w:val="Стиль 5а"/>
    <w:basedOn w:val="55"/>
    <w:uiPriority w:val="99"/>
    <w:qFormat/>
    <w:rsid w:val="00D36948"/>
    <w:pPr>
      <w:overflowPunct w:val="0"/>
      <w:autoSpaceDE w:val="0"/>
      <w:autoSpaceDN w:val="0"/>
      <w:adjustRightInd w:val="0"/>
      <w:textAlignment w:val="baseline"/>
    </w:pPr>
    <w:rPr>
      <w:rFonts w:ascii="Times New Roman" w:hAnsi="Times New Roman"/>
      <w:bCs/>
      <w:caps/>
      <w:sz w:val="20"/>
    </w:rPr>
  </w:style>
  <w:style w:type="paragraph" w:customStyle="1" w:styleId="44">
    <w:name w:val="Стиль 4"/>
    <w:basedOn w:val="a"/>
    <w:link w:val="45"/>
    <w:qFormat/>
    <w:rsid w:val="00D36948"/>
    <w:pPr>
      <w:spacing w:after="0" w:line="240" w:lineRule="auto"/>
    </w:pPr>
    <w:rPr>
      <w:rFonts w:ascii="Arial" w:eastAsia="Times New Roman" w:hAnsi="Arial" w:cs="Times New Roman"/>
      <w:szCs w:val="20"/>
    </w:rPr>
  </w:style>
  <w:style w:type="paragraph" w:customStyle="1" w:styleId="3c">
    <w:name w:val="Стиль 3"/>
    <w:basedOn w:val="44"/>
    <w:uiPriority w:val="99"/>
    <w:qFormat/>
    <w:rsid w:val="00D36948"/>
    <w:pPr>
      <w:spacing w:before="20" w:after="20"/>
      <w:ind w:firstLine="709"/>
      <w:jc w:val="both"/>
    </w:pPr>
  </w:style>
  <w:style w:type="paragraph" w:customStyle="1" w:styleId="2">
    <w:name w:val="Стиль 2"/>
    <w:basedOn w:val="44"/>
    <w:uiPriority w:val="99"/>
    <w:qFormat/>
    <w:rsid w:val="00D36948"/>
    <w:pPr>
      <w:numPr>
        <w:numId w:val="14"/>
      </w:numPr>
      <w:tabs>
        <w:tab w:val="num" w:pos="0"/>
        <w:tab w:val="num" w:pos="360"/>
        <w:tab w:val="num" w:pos="1440"/>
        <w:tab w:val="num" w:pos="2149"/>
      </w:tabs>
      <w:spacing w:before="20" w:after="20"/>
      <w:ind w:left="0" w:firstLine="567"/>
      <w:jc w:val="both"/>
    </w:pPr>
  </w:style>
  <w:style w:type="paragraph" w:customStyle="1" w:styleId="64">
    <w:name w:val="Стиль 6"/>
    <w:basedOn w:val="55"/>
    <w:uiPriority w:val="99"/>
    <w:qFormat/>
    <w:rsid w:val="00D36948"/>
    <w:pPr>
      <w:spacing w:before="240"/>
      <w:ind w:left="0"/>
      <w:jc w:val="center"/>
    </w:pPr>
    <w:rPr>
      <w:i/>
      <w:sz w:val="22"/>
    </w:rPr>
  </w:style>
  <w:style w:type="paragraph" w:styleId="afffff0">
    <w:name w:val="Block Text"/>
    <w:basedOn w:val="a"/>
    <w:rsid w:val="00D36948"/>
    <w:pPr>
      <w:tabs>
        <w:tab w:val="left" w:pos="426"/>
      </w:tabs>
      <w:spacing w:after="0" w:line="360" w:lineRule="auto"/>
      <w:ind w:left="142" w:right="170" w:firstLine="851"/>
    </w:pPr>
    <w:rPr>
      <w:rFonts w:ascii="Arial" w:eastAsia="Times New Roman" w:hAnsi="Arial" w:cs="Arial"/>
      <w:sz w:val="24"/>
      <w:szCs w:val="20"/>
    </w:rPr>
  </w:style>
  <w:style w:type="paragraph" w:customStyle="1" w:styleId="2f1">
    <w:name w:val="Стиль2"/>
    <w:basedOn w:val="a"/>
    <w:uiPriority w:val="99"/>
    <w:qFormat/>
    <w:rsid w:val="00D36948"/>
    <w:pPr>
      <w:spacing w:after="0" w:line="240" w:lineRule="auto"/>
      <w:ind w:firstLine="709"/>
      <w:jc w:val="center"/>
    </w:pPr>
    <w:rPr>
      <w:rFonts w:ascii="Arial" w:eastAsia="Times New Roman" w:hAnsi="Arial" w:cs="Times New Roman"/>
      <w:b/>
      <w:caps/>
    </w:rPr>
  </w:style>
  <w:style w:type="paragraph" w:customStyle="1" w:styleId="1ff4">
    <w:name w:val="Стиль1"/>
    <w:basedOn w:val="a"/>
    <w:uiPriority w:val="99"/>
    <w:qFormat/>
    <w:rsid w:val="00D36948"/>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D36948"/>
    <w:pPr>
      <w:spacing w:before="120" w:after="120" w:line="240" w:lineRule="auto"/>
      <w:ind w:firstLine="709"/>
    </w:pPr>
    <w:rPr>
      <w:rFonts w:ascii="Arial" w:eastAsia="Times New Roman" w:hAnsi="Arial" w:cs="Arial"/>
      <w:b/>
      <w:sz w:val="24"/>
      <w:szCs w:val="20"/>
    </w:rPr>
  </w:style>
  <w:style w:type="paragraph" w:customStyle="1" w:styleId="46">
    <w:name w:val="Стиль4"/>
    <w:basedOn w:val="a"/>
    <w:uiPriority w:val="99"/>
    <w:qFormat/>
    <w:rsid w:val="00D36948"/>
    <w:pPr>
      <w:spacing w:after="0" w:line="240" w:lineRule="auto"/>
      <w:ind w:firstLine="709"/>
      <w:jc w:val="center"/>
    </w:pPr>
    <w:rPr>
      <w:rFonts w:ascii="Arial" w:eastAsia="Times New Roman" w:hAnsi="Arial" w:cs="Times New Roman"/>
      <w:b/>
      <w:caps/>
      <w:sz w:val="18"/>
      <w:szCs w:val="18"/>
    </w:rPr>
  </w:style>
  <w:style w:type="paragraph" w:customStyle="1" w:styleId="58">
    <w:name w:val="Стиль5"/>
    <w:basedOn w:val="a"/>
    <w:uiPriority w:val="99"/>
    <w:qFormat/>
    <w:rsid w:val="00D36948"/>
    <w:pPr>
      <w:spacing w:after="0" w:line="240" w:lineRule="auto"/>
      <w:ind w:firstLine="709"/>
      <w:jc w:val="center"/>
    </w:pPr>
    <w:rPr>
      <w:rFonts w:ascii="Arial" w:eastAsia="Times New Roman" w:hAnsi="Arial" w:cs="Times New Roman"/>
      <w:b/>
      <w:i/>
      <w:sz w:val="24"/>
      <w:szCs w:val="24"/>
    </w:rPr>
  </w:style>
  <w:style w:type="character" w:customStyle="1" w:styleId="59">
    <w:name w:val="Стиль5 Знак"/>
    <w:rsid w:val="00D36948"/>
    <w:rPr>
      <w:b/>
      <w:i/>
      <w:noProof w:val="0"/>
      <w:sz w:val="24"/>
      <w:szCs w:val="24"/>
      <w:lang w:val="ru-RU" w:eastAsia="ru-RU" w:bidi="ar-SA"/>
    </w:rPr>
  </w:style>
  <w:style w:type="character" w:customStyle="1" w:styleId="3e">
    <w:name w:val="Стиль3 Знак"/>
    <w:rsid w:val="00D36948"/>
    <w:rPr>
      <w:b/>
      <w:caps/>
      <w:noProof w:val="0"/>
      <w:lang w:val="ru-RU" w:eastAsia="ru-RU" w:bidi="ar-SA"/>
    </w:rPr>
  </w:style>
  <w:style w:type="character" w:customStyle="1" w:styleId="47">
    <w:name w:val="Стиль4 Знак"/>
    <w:rsid w:val="00D36948"/>
    <w:rPr>
      <w:b/>
      <w:caps/>
      <w:noProof w:val="0"/>
      <w:sz w:val="18"/>
      <w:szCs w:val="18"/>
      <w:lang w:val="ru-RU" w:eastAsia="ru-RU" w:bidi="ar-SA"/>
    </w:rPr>
  </w:style>
  <w:style w:type="character" w:customStyle="1" w:styleId="1ff5">
    <w:name w:val="Стиль1 Знак"/>
    <w:rsid w:val="00D36948"/>
    <w:rPr>
      <w:b/>
      <w:caps/>
      <w:noProof w:val="0"/>
      <w:sz w:val="24"/>
      <w:szCs w:val="24"/>
      <w:lang w:val="ru-RU" w:eastAsia="ru-RU" w:bidi="ar-SA"/>
    </w:rPr>
  </w:style>
  <w:style w:type="character" w:customStyle="1" w:styleId="2f2">
    <w:name w:val="Стиль2 Знак"/>
    <w:rsid w:val="00D36948"/>
    <w:rPr>
      <w:b/>
      <w:caps/>
      <w:noProof w:val="0"/>
      <w:sz w:val="22"/>
      <w:szCs w:val="22"/>
      <w:lang w:val="ru-RU" w:eastAsia="ru-RU" w:bidi="ar-SA"/>
    </w:rPr>
  </w:style>
  <w:style w:type="paragraph" w:customStyle="1" w:styleId="afffff1">
    <w:name w:val="ТекстовойБ"/>
    <w:basedOn w:val="afffff2"/>
    <w:uiPriority w:val="99"/>
    <w:qFormat/>
    <w:rsid w:val="00D36948"/>
    <w:pPr>
      <w:ind w:firstLine="0"/>
    </w:pPr>
  </w:style>
  <w:style w:type="paragraph" w:customStyle="1" w:styleId="afffff2">
    <w:name w:val="ТекстовойА"/>
    <w:basedOn w:val="a"/>
    <w:uiPriority w:val="99"/>
    <w:qFormat/>
    <w:rsid w:val="00D36948"/>
    <w:pPr>
      <w:spacing w:before="60" w:after="60" w:line="240" w:lineRule="auto"/>
      <w:ind w:firstLine="567"/>
      <w:jc w:val="both"/>
    </w:pPr>
    <w:rPr>
      <w:rFonts w:ascii="Arial" w:eastAsia="Times New Roman" w:hAnsi="Arial" w:cs="Times New Roman"/>
      <w:sz w:val="24"/>
      <w:szCs w:val="20"/>
    </w:rPr>
  </w:style>
  <w:style w:type="character" w:customStyle="1" w:styleId="1ff6">
    <w:name w:val="Номер страницы1"/>
    <w:rsid w:val="00D36948"/>
  </w:style>
  <w:style w:type="paragraph" w:customStyle="1" w:styleId="1ff7">
    <w:name w:val="Нижний колонтитул1"/>
    <w:basedOn w:val="2f3"/>
    <w:uiPriority w:val="99"/>
    <w:qFormat/>
    <w:rsid w:val="00D36948"/>
    <w:pPr>
      <w:tabs>
        <w:tab w:val="center" w:pos="4153"/>
        <w:tab w:val="right" w:pos="8306"/>
      </w:tabs>
    </w:pPr>
  </w:style>
  <w:style w:type="paragraph" w:customStyle="1" w:styleId="2f3">
    <w:name w:val="Обычный2"/>
    <w:uiPriority w:val="99"/>
    <w:qFormat/>
    <w:rsid w:val="00D36948"/>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D36948"/>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D36948"/>
    <w:pPr>
      <w:spacing w:before="240" w:after="240"/>
      <w:ind w:firstLine="0"/>
      <w:jc w:val="center"/>
    </w:pPr>
    <w:rPr>
      <w:b/>
      <w:caps/>
      <w:sz w:val="22"/>
    </w:rPr>
  </w:style>
  <w:style w:type="paragraph" w:customStyle="1" w:styleId="Noeeu3">
    <w:name w:val="Noeeu 3"/>
    <w:basedOn w:val="Noeeu1"/>
    <w:uiPriority w:val="99"/>
    <w:qFormat/>
    <w:rsid w:val="00D36948"/>
    <w:pPr>
      <w:ind w:left="283" w:hanging="283"/>
    </w:pPr>
  </w:style>
  <w:style w:type="paragraph" w:customStyle="1" w:styleId="Noeeu2">
    <w:name w:val="Noeeu 2"/>
    <w:basedOn w:val="Noeeu1"/>
    <w:uiPriority w:val="99"/>
    <w:qFormat/>
    <w:rsid w:val="00D36948"/>
    <w:pPr>
      <w:ind w:firstLine="0"/>
      <w:jc w:val="left"/>
    </w:pPr>
  </w:style>
  <w:style w:type="paragraph" w:customStyle="1" w:styleId="Noeeu4">
    <w:name w:val="Noeeu 4"/>
    <w:basedOn w:val="Noeeu2"/>
    <w:uiPriority w:val="99"/>
    <w:qFormat/>
    <w:rsid w:val="00D36948"/>
    <w:pPr>
      <w:ind w:firstLine="709"/>
    </w:pPr>
  </w:style>
  <w:style w:type="paragraph" w:customStyle="1" w:styleId="Noeeu6">
    <w:name w:val="Noeeu 6"/>
    <w:basedOn w:val="Noeeu1"/>
    <w:uiPriority w:val="99"/>
    <w:qFormat/>
    <w:rsid w:val="00D36948"/>
    <w:pPr>
      <w:spacing w:before="240" w:after="240"/>
      <w:ind w:firstLine="0"/>
      <w:jc w:val="center"/>
    </w:pPr>
    <w:rPr>
      <w:b/>
      <w:caps/>
      <w:sz w:val="20"/>
    </w:rPr>
  </w:style>
  <w:style w:type="character" w:customStyle="1" w:styleId="Iniiaiieoeoo">
    <w:name w:val="Iniiaiie o?eoo"/>
    <w:rsid w:val="00D36948"/>
  </w:style>
  <w:style w:type="paragraph" w:customStyle="1" w:styleId="Noeeu5">
    <w:name w:val="Noeeu 5"/>
    <w:basedOn w:val="a"/>
    <w:uiPriority w:val="99"/>
    <w:qFormat/>
    <w:rsid w:val="00D36948"/>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D36948"/>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5"/>
    <w:uiPriority w:val="99"/>
    <w:qFormat/>
    <w:rsid w:val="00D36948"/>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8">
    <w:name w:val="Стиль1а"/>
    <w:basedOn w:val="1fc"/>
    <w:autoRedefine/>
    <w:uiPriority w:val="99"/>
    <w:qFormat/>
    <w:rsid w:val="00D36948"/>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D36948"/>
  </w:style>
  <w:style w:type="paragraph" w:customStyle="1" w:styleId="1ff9">
    <w:name w:val="заголовок 1"/>
    <w:basedOn w:val="a"/>
    <w:next w:val="a"/>
    <w:uiPriority w:val="99"/>
    <w:qFormat/>
    <w:rsid w:val="00D36948"/>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4">
    <w:name w:val="заголовок 2"/>
    <w:basedOn w:val="a"/>
    <w:next w:val="a"/>
    <w:uiPriority w:val="99"/>
    <w:qFormat/>
    <w:rsid w:val="00D36948"/>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D36948"/>
    <w:pPr>
      <w:keepNext/>
      <w:autoSpaceDE w:val="0"/>
      <w:autoSpaceDN w:val="0"/>
      <w:spacing w:after="0" w:line="240" w:lineRule="auto"/>
      <w:jc w:val="center"/>
    </w:pPr>
    <w:rPr>
      <w:rFonts w:ascii="Arial" w:eastAsia="Times New Roman" w:hAnsi="Arial" w:cs="Arial"/>
      <w:i/>
      <w:iCs/>
      <w:sz w:val="16"/>
      <w:szCs w:val="16"/>
    </w:rPr>
  </w:style>
  <w:style w:type="paragraph" w:customStyle="1" w:styleId="48">
    <w:name w:val="заголовок 4"/>
    <w:basedOn w:val="a"/>
    <w:next w:val="a"/>
    <w:uiPriority w:val="99"/>
    <w:qFormat/>
    <w:rsid w:val="00D36948"/>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a">
    <w:name w:val="заголовок 5"/>
    <w:basedOn w:val="a"/>
    <w:next w:val="a"/>
    <w:uiPriority w:val="99"/>
    <w:qFormat/>
    <w:rsid w:val="00D36948"/>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D36948"/>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D36948"/>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D36948"/>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D36948"/>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3">
    <w:name w:val="Основной шрифт"/>
    <w:rsid w:val="00D36948"/>
  </w:style>
  <w:style w:type="paragraph" w:customStyle="1" w:styleId="afffff4">
    <w:name w:val="текст сноски"/>
    <w:basedOn w:val="a"/>
    <w:uiPriority w:val="99"/>
    <w:qFormat/>
    <w:rsid w:val="00D36948"/>
    <w:pPr>
      <w:autoSpaceDE w:val="0"/>
      <w:autoSpaceDN w:val="0"/>
      <w:spacing w:after="0" w:line="240" w:lineRule="auto"/>
    </w:pPr>
    <w:rPr>
      <w:rFonts w:ascii="Arial" w:eastAsia="Times New Roman" w:hAnsi="Arial" w:cs="Times New Roman"/>
      <w:sz w:val="20"/>
      <w:szCs w:val="20"/>
    </w:rPr>
  </w:style>
  <w:style w:type="character" w:customStyle="1" w:styleId="afffff5">
    <w:name w:val="знак сноски"/>
    <w:rsid w:val="00D36948"/>
    <w:rPr>
      <w:vertAlign w:val="superscript"/>
    </w:rPr>
  </w:style>
  <w:style w:type="character" w:customStyle="1" w:styleId="afffff6">
    <w:name w:val="номер страницы"/>
    <w:basedOn w:val="afffff3"/>
    <w:rsid w:val="00D36948"/>
  </w:style>
  <w:style w:type="paragraph" w:customStyle="1" w:styleId="1ffa">
    <w:name w:val="указатель 1"/>
    <w:basedOn w:val="a"/>
    <w:next w:val="a"/>
    <w:autoRedefine/>
    <w:uiPriority w:val="99"/>
    <w:qFormat/>
    <w:rsid w:val="00D36948"/>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D36948"/>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5">
    <w:name w:val="Знак Знак2 Знак"/>
    <w:basedOn w:val="a"/>
    <w:uiPriority w:val="99"/>
    <w:qFormat/>
    <w:rsid w:val="00D36948"/>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6">
    <w:name w:val="Абзац списка2"/>
    <w:basedOn w:val="a"/>
    <w:uiPriority w:val="99"/>
    <w:qFormat/>
    <w:rsid w:val="00D36948"/>
    <w:pPr>
      <w:ind w:left="720"/>
      <w:contextualSpacing/>
    </w:pPr>
    <w:rPr>
      <w:rFonts w:ascii="Calibri" w:eastAsia="Times New Roman" w:hAnsi="Calibri" w:cs="Times New Roman"/>
      <w:lang w:eastAsia="en-US"/>
    </w:rPr>
  </w:style>
  <w:style w:type="character" w:styleId="afffff7">
    <w:name w:val="line number"/>
    <w:basedOn w:val="a0"/>
    <w:rsid w:val="00D36948"/>
  </w:style>
  <w:style w:type="character" w:customStyle="1" w:styleId="afff0">
    <w:name w:val="Название объекта Знак"/>
    <w:aliases w:val="подписи к таблице Знак"/>
    <w:link w:val="afff"/>
    <w:rsid w:val="00D36948"/>
    <w:rPr>
      <w:rFonts w:ascii="Calibri" w:eastAsia="Calibri" w:hAnsi="Calibri" w:cs="Times New Roman"/>
      <w:b/>
      <w:bCs/>
      <w:sz w:val="20"/>
      <w:szCs w:val="20"/>
    </w:rPr>
  </w:style>
  <w:style w:type="paragraph" w:customStyle="1" w:styleId="consnormal0">
    <w:name w:val="consnormal"/>
    <w:basedOn w:val="a"/>
    <w:uiPriority w:val="99"/>
    <w:qFormat/>
    <w:rsid w:val="00D36948"/>
    <w:pPr>
      <w:autoSpaceDE w:val="0"/>
      <w:autoSpaceDN w:val="0"/>
      <w:spacing w:after="0" w:line="240" w:lineRule="auto"/>
      <w:ind w:firstLine="720"/>
    </w:pPr>
    <w:rPr>
      <w:rFonts w:ascii="Arial" w:eastAsia="Times New Roman" w:hAnsi="Arial" w:cs="Arial"/>
      <w:sz w:val="20"/>
      <w:szCs w:val="20"/>
    </w:rPr>
  </w:style>
  <w:style w:type="paragraph" w:styleId="1ffb">
    <w:name w:val="index 1"/>
    <w:basedOn w:val="a"/>
    <w:next w:val="a"/>
    <w:autoRedefine/>
    <w:semiHidden/>
    <w:rsid w:val="00D36948"/>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D36948"/>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D36948"/>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D36948"/>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D36948"/>
    <w:rPr>
      <w:rFonts w:ascii="Arial" w:eastAsia="Times New Roman" w:hAnsi="Arial" w:cs="Arial"/>
      <w:sz w:val="24"/>
      <w:szCs w:val="28"/>
      <w:lang w:eastAsia="ru-RU"/>
    </w:rPr>
  </w:style>
  <w:style w:type="paragraph" w:customStyle="1" w:styleId="1400">
    <w:name w:val="140"/>
    <w:basedOn w:val="a"/>
    <w:uiPriority w:val="99"/>
    <w:qFormat/>
    <w:rsid w:val="00D36948"/>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D36948"/>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5"/>
    <w:uiPriority w:val="99"/>
    <w:qFormat/>
    <w:rsid w:val="00D36948"/>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D36948"/>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D36948"/>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D36948"/>
    <w:rPr>
      <w:rFonts w:ascii="Arial" w:eastAsia="Times New Roman" w:hAnsi="Arial" w:cs="Times New Roman"/>
      <w:sz w:val="24"/>
      <w:szCs w:val="20"/>
      <w:lang w:eastAsia="ru-RU"/>
    </w:rPr>
  </w:style>
  <w:style w:type="paragraph" w:customStyle="1" w:styleId="afffffd">
    <w:name w:val="Заголовок части"/>
    <w:basedOn w:val="a"/>
    <w:uiPriority w:val="99"/>
    <w:qFormat/>
    <w:rsid w:val="00D36948"/>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D36948"/>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D36948"/>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c">
    <w:name w:val="Красная строка1"/>
    <w:basedOn w:val="ae"/>
    <w:uiPriority w:val="99"/>
    <w:qFormat/>
    <w:rsid w:val="00D36948"/>
    <w:pPr>
      <w:suppressAutoHyphens/>
      <w:ind w:firstLine="210"/>
    </w:pPr>
    <w:rPr>
      <w:rFonts w:eastAsia="Lucida Sans Unicode"/>
      <w:color w:val="auto"/>
      <w:sz w:val="24"/>
      <w:szCs w:val="24"/>
      <w:lang w:eastAsia="en-US"/>
    </w:rPr>
  </w:style>
  <w:style w:type="paragraph" w:customStyle="1" w:styleId="affffff">
    <w:name w:val="Краткий обратный адрес"/>
    <w:basedOn w:val="a"/>
    <w:uiPriority w:val="99"/>
    <w:qFormat/>
    <w:rsid w:val="00D36948"/>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D36948"/>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D36948"/>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D36948"/>
    <w:pPr>
      <w:spacing w:after="0" w:line="240" w:lineRule="auto"/>
      <w:jc w:val="both"/>
    </w:pPr>
    <w:rPr>
      <w:rFonts w:ascii="Times New Roman" w:eastAsia="Times New Roman" w:hAnsi="Times New Roman" w:cs="Times New Roman"/>
      <w:sz w:val="24"/>
      <w:szCs w:val="24"/>
    </w:rPr>
  </w:style>
  <w:style w:type="paragraph" w:styleId="affffff0">
    <w:name w:val="List"/>
    <w:basedOn w:val="ae"/>
    <w:rsid w:val="00D36948"/>
    <w:pPr>
      <w:suppressAutoHyphens/>
    </w:pPr>
    <w:rPr>
      <w:rFonts w:ascii="Times New Roman" w:eastAsia="Lucida Sans Unicode" w:hAnsi="Times New Roman" w:cs="Tahoma"/>
      <w:color w:val="auto"/>
      <w:sz w:val="24"/>
      <w:szCs w:val="24"/>
      <w:lang w:eastAsia="en-US" w:bidi="ru-RU"/>
    </w:rPr>
  </w:style>
  <w:style w:type="paragraph" w:customStyle="1" w:styleId="1ffd">
    <w:name w:val="Название1"/>
    <w:basedOn w:val="a"/>
    <w:uiPriority w:val="99"/>
    <w:qFormat/>
    <w:rsid w:val="00D36948"/>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e">
    <w:name w:val="Указатель1"/>
    <w:basedOn w:val="a"/>
    <w:uiPriority w:val="99"/>
    <w:qFormat/>
    <w:rsid w:val="00D36948"/>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D36948"/>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D36948"/>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D36948"/>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D3694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D36948"/>
    <w:rPr>
      <w:rFonts w:ascii="Times New Roman" w:hAnsi="Times New Roman" w:cs="Times New Roman"/>
      <w:b/>
      <w:bCs/>
      <w:i/>
      <w:iCs/>
      <w:sz w:val="64"/>
      <w:szCs w:val="64"/>
    </w:rPr>
  </w:style>
  <w:style w:type="character" w:customStyle="1" w:styleId="WW8Num1z0">
    <w:name w:val="WW8Num1z0"/>
    <w:rsid w:val="00D36948"/>
    <w:rPr>
      <w:rFonts w:ascii="Times New Roman" w:hAnsi="Times New Roman"/>
      <w:i w:val="0"/>
      <w:color w:val="0000FF"/>
    </w:rPr>
  </w:style>
  <w:style w:type="character" w:customStyle="1" w:styleId="FontStyle93">
    <w:name w:val="Font Style93"/>
    <w:rsid w:val="00D36948"/>
    <w:rPr>
      <w:rFonts w:ascii="Times New Roman" w:hAnsi="Times New Roman" w:cs="Times New Roman"/>
      <w:spacing w:val="20"/>
      <w:sz w:val="16"/>
      <w:szCs w:val="16"/>
    </w:rPr>
  </w:style>
  <w:style w:type="character" w:customStyle="1" w:styleId="WW-Absatz-Standardschriftart1">
    <w:name w:val="WW-Absatz-Standardschriftart1"/>
    <w:rsid w:val="00D36948"/>
  </w:style>
  <w:style w:type="character" w:customStyle="1" w:styleId="FontStyle94">
    <w:name w:val="Font Style94"/>
    <w:rsid w:val="00D36948"/>
    <w:rPr>
      <w:rFonts w:ascii="Times New Roman" w:hAnsi="Times New Roman" w:cs="Times New Roman"/>
      <w:b/>
      <w:bCs/>
      <w:spacing w:val="10"/>
      <w:sz w:val="16"/>
      <w:szCs w:val="16"/>
    </w:rPr>
  </w:style>
  <w:style w:type="character" w:customStyle="1" w:styleId="FontStyle29">
    <w:name w:val="Font Style29"/>
    <w:rsid w:val="00D36948"/>
    <w:rPr>
      <w:rFonts w:ascii="Bookman Old Style" w:hAnsi="Bookman Old Style" w:cs="Bookman Old Style"/>
      <w:b/>
      <w:bCs/>
      <w:sz w:val="14"/>
      <w:szCs w:val="14"/>
    </w:rPr>
  </w:style>
  <w:style w:type="paragraph" w:customStyle="1" w:styleId="3f0">
    <w:name w:val="Знак Знак3 Знак"/>
    <w:basedOn w:val="a"/>
    <w:uiPriority w:val="99"/>
    <w:qFormat/>
    <w:rsid w:val="00D36948"/>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D36948"/>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D36948"/>
    <w:rPr>
      <w:rFonts w:ascii="Arial" w:eastAsia="Times New Roman" w:hAnsi="Arial" w:cs="Arial"/>
      <w:sz w:val="20"/>
      <w:szCs w:val="20"/>
      <w:lang w:eastAsia="ru-RU"/>
    </w:rPr>
  </w:style>
  <w:style w:type="paragraph" w:customStyle="1" w:styleId="affffff7">
    <w:name w:val="название таблицы"/>
    <w:basedOn w:val="afff"/>
    <w:autoRedefine/>
    <w:uiPriority w:val="99"/>
    <w:qFormat/>
    <w:rsid w:val="00D36948"/>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D36948"/>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D36948"/>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D36948"/>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D36948"/>
    <w:rPr>
      <w:rFonts w:ascii="Arial" w:eastAsia="Times New Roman" w:hAnsi="Arial" w:cs="Times New Roman"/>
      <w:color w:val="000000"/>
      <w:sz w:val="20"/>
      <w:szCs w:val="20"/>
      <w:lang w:eastAsia="ru-RU"/>
    </w:rPr>
  </w:style>
  <w:style w:type="paragraph" w:customStyle="1" w:styleId="113">
    <w:name w:val="11_слева"/>
    <w:uiPriority w:val="99"/>
    <w:qFormat/>
    <w:rsid w:val="00D36948"/>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qFormat/>
    <w:rsid w:val="00D36948"/>
    <w:pPr>
      <w:jc w:val="center"/>
    </w:pPr>
    <w:rPr>
      <w:szCs w:val="22"/>
    </w:rPr>
  </w:style>
  <w:style w:type="paragraph" w:customStyle="1" w:styleId="affffff8">
    <w:name w:val="подзаголовок"/>
    <w:basedOn w:val="afffffb"/>
    <w:link w:val="affffff9"/>
    <w:qFormat/>
    <w:rsid w:val="00D36948"/>
    <w:pPr>
      <w:tabs>
        <w:tab w:val="left" w:pos="10348"/>
      </w:tabs>
      <w:ind w:left="851" w:right="227" w:firstLine="567"/>
      <w:jc w:val="both"/>
    </w:pPr>
    <w:rPr>
      <w:b/>
      <w:bCs/>
    </w:rPr>
  </w:style>
  <w:style w:type="character" w:customStyle="1" w:styleId="affffff9">
    <w:name w:val="подзаголовок Знак"/>
    <w:link w:val="affffff8"/>
    <w:rsid w:val="00D36948"/>
    <w:rPr>
      <w:rFonts w:ascii="Arial" w:eastAsia="Times New Roman" w:hAnsi="Arial" w:cs="Times New Roman"/>
      <w:b/>
      <w:bCs/>
      <w:sz w:val="24"/>
      <w:szCs w:val="20"/>
      <w:lang w:eastAsia="ru-RU"/>
    </w:rPr>
  </w:style>
  <w:style w:type="paragraph" w:customStyle="1" w:styleId="1-2">
    <w:name w:val="Заголовок 1-2"/>
    <w:basedOn w:val="ae"/>
    <w:uiPriority w:val="99"/>
    <w:qFormat/>
    <w:rsid w:val="00D36948"/>
    <w:pPr>
      <w:widowControl/>
      <w:spacing w:before="120"/>
      <w:ind w:firstLine="567"/>
      <w:jc w:val="center"/>
    </w:pPr>
    <w:rPr>
      <w:rFonts w:ascii="Times New Roman" w:hAnsi="Times New Roman"/>
      <w:b/>
      <w:bCs/>
      <w:caps/>
      <w:color w:val="auto"/>
      <w:sz w:val="22"/>
      <w:szCs w:val="24"/>
      <w:lang w:eastAsia="en-US"/>
    </w:rPr>
  </w:style>
  <w:style w:type="paragraph" w:customStyle="1" w:styleId="affffffa">
    <w:name w:val="Заголтаб"/>
    <w:basedOn w:val="affc"/>
    <w:uiPriority w:val="99"/>
    <w:qFormat/>
    <w:rsid w:val="00D36948"/>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c"/>
    <w:uiPriority w:val="99"/>
    <w:qFormat/>
    <w:rsid w:val="00D36948"/>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D36948"/>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D36948"/>
    <w:rPr>
      <w:rFonts w:ascii="Arial" w:hAnsi="Arial"/>
      <w:shd w:val="clear" w:color="auto" w:fill="FFFFFF"/>
    </w:rPr>
  </w:style>
  <w:style w:type="paragraph" w:customStyle="1" w:styleId="affffffd">
    <w:name w:val="Подпись к таблице"/>
    <w:basedOn w:val="a"/>
    <w:link w:val="affffffc"/>
    <w:qFormat/>
    <w:rsid w:val="00D36948"/>
    <w:pPr>
      <w:shd w:val="clear" w:color="auto" w:fill="FFFFFF"/>
      <w:spacing w:after="0" w:line="178" w:lineRule="exact"/>
      <w:ind w:firstLine="480"/>
    </w:pPr>
    <w:rPr>
      <w:rFonts w:ascii="Arial" w:eastAsiaTheme="minorHAnsi" w:hAnsi="Arial"/>
      <w:lang w:eastAsia="en-US"/>
    </w:rPr>
  </w:style>
  <w:style w:type="character" w:customStyle="1" w:styleId="49">
    <w:name w:val="Основной текст (4)_"/>
    <w:link w:val="4a"/>
    <w:rsid w:val="00D36948"/>
    <w:rPr>
      <w:rFonts w:ascii="Arial" w:hAnsi="Arial"/>
      <w:i/>
      <w:iCs/>
      <w:spacing w:val="-30"/>
      <w:sz w:val="28"/>
      <w:szCs w:val="28"/>
      <w:shd w:val="clear" w:color="auto" w:fill="FFFFFF"/>
    </w:rPr>
  </w:style>
  <w:style w:type="character" w:customStyle="1" w:styleId="67">
    <w:name w:val="Основной текст (6)_"/>
    <w:link w:val="68"/>
    <w:rsid w:val="00D36948"/>
    <w:rPr>
      <w:rFonts w:ascii="Arial" w:hAnsi="Arial"/>
      <w:noProof/>
      <w:sz w:val="8"/>
      <w:szCs w:val="8"/>
      <w:shd w:val="clear" w:color="auto" w:fill="FFFFFF"/>
    </w:rPr>
  </w:style>
  <w:style w:type="character" w:customStyle="1" w:styleId="76">
    <w:name w:val="Основной текст (7)_"/>
    <w:link w:val="77"/>
    <w:rsid w:val="00D36948"/>
    <w:rPr>
      <w:rFonts w:ascii="Arial" w:hAnsi="Arial"/>
      <w:noProof/>
      <w:sz w:val="8"/>
      <w:szCs w:val="8"/>
      <w:shd w:val="clear" w:color="auto" w:fill="FFFFFF"/>
    </w:rPr>
  </w:style>
  <w:style w:type="paragraph" w:customStyle="1" w:styleId="4a">
    <w:name w:val="Основной текст (4)"/>
    <w:basedOn w:val="a"/>
    <w:link w:val="49"/>
    <w:qFormat/>
    <w:rsid w:val="00D36948"/>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D36948"/>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D36948"/>
    <w:pPr>
      <w:shd w:val="clear" w:color="auto" w:fill="FFFFFF"/>
      <w:spacing w:after="0" w:line="240" w:lineRule="atLeast"/>
      <w:jc w:val="center"/>
    </w:pPr>
    <w:rPr>
      <w:rFonts w:ascii="Arial" w:eastAsiaTheme="minorHAnsi" w:hAnsi="Arial"/>
      <w:noProof/>
      <w:sz w:val="8"/>
      <w:szCs w:val="8"/>
      <w:lang w:eastAsia="en-US"/>
    </w:rPr>
  </w:style>
  <w:style w:type="character" w:customStyle="1" w:styleId="45">
    <w:name w:val="Стиль 4 Знак"/>
    <w:link w:val="44"/>
    <w:rsid w:val="00D36948"/>
    <w:rPr>
      <w:rFonts w:ascii="Arial" w:eastAsia="Times New Roman" w:hAnsi="Arial" w:cs="Times New Roman"/>
      <w:szCs w:val="20"/>
      <w:lang w:eastAsia="ru-RU"/>
    </w:rPr>
  </w:style>
  <w:style w:type="table" w:customStyle="1" w:styleId="affffffe">
    <w:name w:val="Стиль"/>
    <w:rsid w:val="00D3694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f">
    <w:name w:val="Знак Знак1"/>
    <w:basedOn w:val="a"/>
    <w:uiPriority w:val="99"/>
    <w:qFormat/>
    <w:rsid w:val="00D36948"/>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3"/>
    <w:uiPriority w:val="59"/>
    <w:rsid w:val="00D36948"/>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D36948"/>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D36948"/>
    <w:rPr>
      <w:rFonts w:asciiTheme="majorHAnsi" w:eastAsiaTheme="majorEastAsia" w:hAnsiTheme="majorHAnsi" w:cstheme="majorBidi"/>
      <w:b/>
      <w:bCs/>
      <w:color w:val="4F81BD" w:themeColor="accent1"/>
      <w:sz w:val="26"/>
      <w:szCs w:val="26"/>
      <w:lang w:eastAsia="ja-JP"/>
    </w:rPr>
  </w:style>
  <w:style w:type="character" w:customStyle="1" w:styleId="1fff0">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D36948"/>
    <w:rPr>
      <w:rFonts w:ascii="Times New Roman" w:eastAsia="MS Mincho" w:hAnsi="Times New Roman" w:cs="Times New Roman"/>
      <w:sz w:val="24"/>
      <w:szCs w:val="24"/>
      <w:lang w:eastAsia="ja-JP"/>
    </w:rPr>
  </w:style>
  <w:style w:type="character" w:customStyle="1" w:styleId="1fff1">
    <w:name w:val="Текст Знак1"/>
    <w:aliases w:val="TEXT Знак1"/>
    <w:basedOn w:val="a0"/>
    <w:semiHidden/>
    <w:rsid w:val="00D36948"/>
    <w:rPr>
      <w:rFonts w:ascii="Consolas" w:eastAsia="MS Mincho" w:hAnsi="Consolas" w:cs="Consolas"/>
      <w:sz w:val="21"/>
      <w:szCs w:val="21"/>
      <w:lang w:eastAsia="ja-JP"/>
    </w:rPr>
  </w:style>
  <w:style w:type="paragraph" w:customStyle="1" w:styleId="115">
    <w:name w:val="Заголовок 11"/>
    <w:basedOn w:val="a"/>
    <w:uiPriority w:val="1"/>
    <w:qFormat/>
    <w:rsid w:val="00D36948"/>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caaieiaie2">
    <w:name w:val="caaieiaie 2"/>
    <w:basedOn w:val="a"/>
    <w:next w:val="a"/>
    <w:uiPriority w:val="99"/>
    <w:qFormat/>
    <w:rsid w:val="00D36948"/>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D36948"/>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D36948"/>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D36948"/>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D36948"/>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D36948"/>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semiHidden/>
    <w:rsid w:val="00D36948"/>
    <w:rPr>
      <w:rFonts w:ascii="Times New Roman" w:eastAsia="MS Mincho" w:hAnsi="Times New Roman" w:cs="Times New Roman"/>
      <w:sz w:val="24"/>
      <w:szCs w:val="24"/>
      <w:lang w:eastAsia="ja-JP"/>
    </w:rPr>
  </w:style>
  <w:style w:type="character" w:customStyle="1" w:styleId="1fff3">
    <w:name w:val="Название Знак1"/>
    <w:basedOn w:val="a0"/>
    <w:uiPriority w:val="99"/>
    <w:rsid w:val="00D36948"/>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D36948"/>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rsid w:val="00D36948"/>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D36948"/>
  </w:style>
  <w:style w:type="paragraph" w:customStyle="1" w:styleId="msonormal0">
    <w:name w:val="msonormal"/>
    <w:basedOn w:val="a"/>
    <w:qFormat/>
    <w:rsid w:val="00D369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D369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7">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D36948"/>
    <w:rPr>
      <w:rFonts w:ascii="Calibri" w:eastAsia="Calibri" w:hAnsi="Calibri" w:cs="Times New Roman"/>
      <w:i/>
      <w:iCs/>
      <w:color w:val="000000"/>
      <w:sz w:val="24"/>
      <w:lang w:eastAsia="en-US"/>
    </w:rPr>
  </w:style>
  <w:style w:type="character" w:customStyle="1" w:styleId="afffffff">
    <w:name w:val="Основной текст_"/>
    <w:basedOn w:val="a0"/>
    <w:link w:val="2f8"/>
    <w:rsid w:val="00D36948"/>
    <w:rPr>
      <w:sz w:val="27"/>
      <w:szCs w:val="27"/>
      <w:shd w:val="clear" w:color="auto" w:fill="FFFFFF"/>
    </w:rPr>
  </w:style>
  <w:style w:type="paragraph" w:customStyle="1" w:styleId="2f8">
    <w:name w:val="Основной текст2"/>
    <w:basedOn w:val="a"/>
    <w:link w:val="afffffff"/>
    <w:rsid w:val="00D36948"/>
    <w:pPr>
      <w:widowControl w:val="0"/>
      <w:shd w:val="clear" w:color="auto" w:fill="FFFFFF"/>
      <w:spacing w:before="1020" w:after="0" w:line="0" w:lineRule="atLeast"/>
    </w:pPr>
    <w:rPr>
      <w:rFonts w:eastAsiaTheme="minorHAns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105</Pages>
  <Words>44824</Words>
  <Characters>255499</Characters>
  <Application>Microsoft Office Word</Application>
  <DocSecurity>0</DocSecurity>
  <Lines>2129</Lines>
  <Paragraphs>599</Paragraphs>
  <ScaleCrop>false</ScaleCrop>
  <Company/>
  <LinksUpToDate>false</LinksUpToDate>
  <CharactersWithSpaces>299724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2025-11-06T04:01:00Z</dcterms:created>
  <dcterms:modified xsi:type="dcterms:W3CDTF">2025-11-06T04:01:00Z</dcterms:modified>
</cp:coreProperties>
</file>