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A9" w:rsidRPr="00F26117" w:rsidRDefault="003811A9" w:rsidP="003811A9">
      <w:pPr>
        <w:tabs>
          <w:tab w:val="center" w:pos="4544"/>
          <w:tab w:val="left" w:pos="6222"/>
        </w:tabs>
        <w:spacing w:line="360" w:lineRule="auto"/>
        <w:jc w:val="center"/>
        <w:rPr>
          <w:b/>
          <w:szCs w:val="26"/>
        </w:rPr>
      </w:pPr>
      <w:r w:rsidRPr="00F26117">
        <w:rPr>
          <w:b/>
          <w:szCs w:val="26"/>
        </w:rPr>
        <w:t>ВНИМАНИЕ!</w:t>
      </w:r>
    </w:p>
    <w:p w:rsidR="003811A9" w:rsidRDefault="003811A9" w:rsidP="003811A9">
      <w:pPr>
        <w:spacing w:line="360" w:lineRule="auto"/>
        <w:jc w:val="center"/>
        <w:rPr>
          <w:b/>
          <w:szCs w:val="26"/>
        </w:rPr>
      </w:pPr>
      <w:r w:rsidRPr="00F26117">
        <w:rPr>
          <w:b/>
          <w:szCs w:val="26"/>
        </w:rPr>
        <w:t>УВАЖАЕМЫЕ НАЛОГОПЛАТЕЛЬЩИКИ</w:t>
      </w:r>
      <w:r>
        <w:rPr>
          <w:b/>
          <w:szCs w:val="26"/>
        </w:rPr>
        <w:t xml:space="preserve"> ОРГАНИЗАЦИИ</w:t>
      </w:r>
      <w:r w:rsidRPr="00F26117">
        <w:rPr>
          <w:b/>
          <w:szCs w:val="26"/>
        </w:rPr>
        <w:t>!</w:t>
      </w:r>
    </w:p>
    <w:p w:rsidR="003811A9" w:rsidRDefault="003811A9" w:rsidP="003811A9">
      <w:pPr>
        <w:spacing w:line="360" w:lineRule="auto"/>
        <w:jc w:val="center"/>
        <w:rPr>
          <w:b/>
          <w:bCs/>
          <w:snapToGrid/>
          <w:color w:val="000000"/>
          <w:szCs w:val="26"/>
        </w:rPr>
      </w:pPr>
    </w:p>
    <w:p w:rsidR="003811A9" w:rsidRPr="009D691E" w:rsidRDefault="003811A9" w:rsidP="003811A9">
      <w:pPr>
        <w:autoSpaceDE w:val="0"/>
        <w:autoSpaceDN w:val="0"/>
        <w:adjustRightInd w:val="0"/>
        <w:spacing w:line="360" w:lineRule="auto"/>
        <w:ind w:firstLine="708"/>
        <w:rPr>
          <w:szCs w:val="26"/>
        </w:rPr>
      </w:pPr>
      <w:r>
        <w:rPr>
          <w:snapToGrid/>
          <w:color w:val="000000"/>
          <w:szCs w:val="26"/>
        </w:rPr>
        <w:t xml:space="preserve">  </w:t>
      </w:r>
      <w:proofErr w:type="gramStart"/>
      <w:r w:rsidRPr="009D691E">
        <w:rPr>
          <w:szCs w:val="26"/>
        </w:rPr>
        <w:t>Межрайонная</w:t>
      </w:r>
      <w:proofErr w:type="gramEnd"/>
      <w:r w:rsidRPr="009D691E">
        <w:rPr>
          <w:szCs w:val="26"/>
        </w:rPr>
        <w:t xml:space="preserve"> ИФНС России № 7 по Волгоградской области напоминает о порядке и сроках уплаты транспортного и земельного налогов. </w:t>
      </w:r>
    </w:p>
    <w:p w:rsidR="003811A9" w:rsidRPr="009D691E" w:rsidRDefault="003811A9" w:rsidP="003811A9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 w:rsidRPr="009D691E">
        <w:rPr>
          <w:szCs w:val="26"/>
        </w:rPr>
        <w:t>Направление сообщения осуществляется по окончании налогового периода после истечения установленного срока уплаты налога, т.е. когда налогоплательщик должен был исполнить обязанность по уплате транспортного и земельного налогов и соответствующих сумм авансовых платежей по налогам.</w:t>
      </w:r>
    </w:p>
    <w:p w:rsidR="003811A9" w:rsidRPr="009D691E" w:rsidRDefault="003811A9" w:rsidP="003811A9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 w:rsidRPr="009D691E">
        <w:rPr>
          <w:szCs w:val="26"/>
        </w:rPr>
        <w:t>С 01.01.2021 изменились сроки уплаты транспортного и земельного налогов. Налоги уплачиваю</w:t>
      </w:r>
      <w:r>
        <w:rPr>
          <w:szCs w:val="26"/>
        </w:rPr>
        <w:t>тся в соответствии с Налоговым К</w:t>
      </w:r>
      <w:r w:rsidRPr="009D691E">
        <w:rPr>
          <w:szCs w:val="26"/>
        </w:rPr>
        <w:t xml:space="preserve">одексом </w:t>
      </w:r>
      <w:r>
        <w:rPr>
          <w:szCs w:val="26"/>
        </w:rPr>
        <w:t xml:space="preserve">Российской Федерации </w:t>
      </w:r>
      <w:r w:rsidRPr="009D691E">
        <w:rPr>
          <w:szCs w:val="26"/>
        </w:rPr>
        <w:t xml:space="preserve">до 1 марта года, следующего за истекшим налоговым периодом. А авансовые платежи по указанным налогам - не позднее последнего числа месяца, следующего за истекшим отчетным периодом (30 апреля, 31 июля и 31 октября). </w:t>
      </w:r>
    </w:p>
    <w:p w:rsidR="003811A9" w:rsidRPr="009D691E" w:rsidRDefault="003811A9" w:rsidP="003811A9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proofErr w:type="gramStart"/>
      <w:r w:rsidRPr="009D691E">
        <w:rPr>
          <w:szCs w:val="26"/>
        </w:rPr>
        <w:t>ОБРАЩАЕМ ОСОБОЕ ВНИМАНИЕ, ЧТО ИСПОЛНЕНИЕ ОБЯЗАННОСТИ ПО УПЛАТЕ ТРАНСПОРТНОГО И ЗЕМЕЛЬНОГО НАЛОГОВ НАЛОГОПЛАТЕЛЬЩИКАМИ ОРГАНИЗАЦИЯМИ НЕ СТАВИТСЯ В ЗАВИСИМОСТЬ ОТ НАПРАВЛЕНИЯ СООБЩЕНИЙ!!!</w:t>
      </w:r>
      <w:r>
        <w:rPr>
          <w:szCs w:val="26"/>
        </w:rPr>
        <w:t xml:space="preserve"> </w:t>
      </w:r>
      <w:proofErr w:type="gramEnd"/>
    </w:p>
    <w:p w:rsidR="003811A9" w:rsidRPr="009D691E" w:rsidRDefault="003811A9" w:rsidP="003811A9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 w:rsidRPr="009D691E">
        <w:rPr>
          <w:szCs w:val="26"/>
        </w:rPr>
        <w:t>СРОК УПЛАТЫ ЗЕМЕЛЬНОГО И ТРАНСПОРТНОГО НАЛОГА ЗА 202</w:t>
      </w:r>
      <w:r>
        <w:rPr>
          <w:szCs w:val="26"/>
        </w:rPr>
        <w:t>2</w:t>
      </w:r>
      <w:r w:rsidRPr="009D691E">
        <w:rPr>
          <w:szCs w:val="26"/>
        </w:rPr>
        <w:t xml:space="preserve"> ГОД – </w:t>
      </w:r>
      <w:r w:rsidRPr="00794B85">
        <w:rPr>
          <w:szCs w:val="26"/>
        </w:rPr>
        <w:t>НЕ ПОЗДНЕЕ 01.03.2023. СРОКИ УПЛАТЫ АВАНСОВЫХ ПЛАТЕЖЕЙ – 04.05.2022,</w:t>
      </w:r>
      <w:r w:rsidRPr="009D691E">
        <w:rPr>
          <w:szCs w:val="26"/>
        </w:rPr>
        <w:t xml:space="preserve"> </w:t>
      </w:r>
      <w:r w:rsidRPr="00FB1575">
        <w:rPr>
          <w:szCs w:val="26"/>
        </w:rPr>
        <w:t>0</w:t>
      </w:r>
      <w:r w:rsidRPr="003811A9">
        <w:rPr>
          <w:szCs w:val="26"/>
        </w:rPr>
        <w:t>1</w:t>
      </w:r>
      <w:r w:rsidRPr="00FB1575">
        <w:rPr>
          <w:szCs w:val="26"/>
        </w:rPr>
        <w:t>.08.2022, 31.10.2022. НЕИСПОЛНЕНИЕ (НЕСВОЕВРЕМЕННОЕ ИСПОЛНЕНИЕ)</w:t>
      </w:r>
      <w:r w:rsidRPr="009D691E">
        <w:rPr>
          <w:szCs w:val="26"/>
        </w:rPr>
        <w:t xml:space="preserve"> ОБЯЗАННОСТИ ПО УПЛАТЕ НАЛОГА (АВАНСОВЫХ ПЛАТЕЖЕЙ) ЯВЛЯЕТСЯ ОСНОВАНИЕМ ДЛЯ НАЧИСЛЕНИЯ ПЕНЕЙ.</w:t>
      </w:r>
    </w:p>
    <w:p w:rsidR="007A07BD" w:rsidRDefault="003811A9"/>
    <w:sectPr w:rsidR="007A07BD" w:rsidSect="00B5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A9"/>
    <w:rsid w:val="003811A9"/>
    <w:rsid w:val="005B1347"/>
    <w:rsid w:val="007B7DE7"/>
    <w:rsid w:val="00B5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3457-00-816</dc:creator>
  <cp:keywords/>
  <dc:description/>
  <cp:lastModifiedBy>3457-00-816</cp:lastModifiedBy>
  <cp:revision>2</cp:revision>
  <dcterms:created xsi:type="dcterms:W3CDTF">2022-10-24T12:08:00Z</dcterms:created>
  <dcterms:modified xsi:type="dcterms:W3CDTF">2022-10-24T12:08:00Z</dcterms:modified>
</cp:coreProperties>
</file>