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65" w:rsidRPr="000535F2" w:rsidRDefault="00675965" w:rsidP="00675965">
      <w:pPr>
        <w:jc w:val="center"/>
        <w:rPr>
          <w:rFonts w:ascii="Arial" w:hAnsi="Arial" w:cs="Arial"/>
          <w:b/>
          <w:sz w:val="24"/>
          <w:szCs w:val="24"/>
        </w:rPr>
      </w:pPr>
      <w:r w:rsidRPr="000535F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693C" w:rsidRPr="000535F2" w:rsidRDefault="00675965" w:rsidP="006759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35F2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46693C" w:rsidRPr="000535F2" w:rsidRDefault="00675965" w:rsidP="006759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35F2">
        <w:rPr>
          <w:rFonts w:ascii="Arial" w:hAnsi="Arial" w:cs="Arial"/>
          <w:b/>
          <w:bCs/>
          <w:sz w:val="24"/>
          <w:szCs w:val="24"/>
        </w:rPr>
        <w:t xml:space="preserve">РОССОШИНСКОГО СЕЛЬСКОГО ПОСЕЛЕНИЯ </w:t>
      </w:r>
    </w:p>
    <w:p w:rsidR="00675965" w:rsidRPr="000535F2" w:rsidRDefault="00675965" w:rsidP="006759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35F2">
        <w:rPr>
          <w:rFonts w:ascii="Arial" w:hAnsi="Arial" w:cs="Arial"/>
          <w:b/>
          <w:bCs/>
          <w:sz w:val="24"/>
          <w:szCs w:val="24"/>
        </w:rPr>
        <w:t>УРЮПИНСКОГО МУНИЦИПАЛЬНОГО РАЙОНА</w:t>
      </w:r>
    </w:p>
    <w:p w:rsidR="00675965" w:rsidRPr="000535F2" w:rsidRDefault="00675965" w:rsidP="006759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535F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75965" w:rsidRPr="000535F2" w:rsidRDefault="00675965" w:rsidP="00675965">
      <w:pPr>
        <w:rPr>
          <w:rFonts w:ascii="Arial" w:hAnsi="Arial" w:cs="Arial"/>
          <w:b/>
          <w:sz w:val="24"/>
          <w:szCs w:val="24"/>
        </w:rPr>
      </w:pPr>
      <w:r w:rsidRPr="000535F2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675965" w:rsidRPr="000535F2" w:rsidRDefault="00675965" w:rsidP="00675965">
      <w:pPr>
        <w:rPr>
          <w:rFonts w:ascii="Arial" w:hAnsi="Arial" w:cs="Arial"/>
          <w:b/>
          <w:sz w:val="24"/>
          <w:szCs w:val="24"/>
        </w:rPr>
      </w:pPr>
      <w:r w:rsidRPr="000535F2">
        <w:rPr>
          <w:rFonts w:ascii="Arial" w:hAnsi="Arial" w:cs="Arial"/>
          <w:b/>
          <w:sz w:val="24"/>
          <w:szCs w:val="24"/>
        </w:rPr>
        <w:t xml:space="preserve">                                                       РЕШЕНИЕ  </w:t>
      </w:r>
      <w:r w:rsidRPr="000535F2">
        <w:rPr>
          <w:rFonts w:ascii="Arial" w:hAnsi="Arial" w:cs="Arial"/>
          <w:b/>
          <w:sz w:val="24"/>
          <w:szCs w:val="24"/>
        </w:rPr>
        <w:br/>
      </w:r>
    </w:p>
    <w:p w:rsidR="00675965" w:rsidRPr="000535F2" w:rsidRDefault="0046693C" w:rsidP="00675965">
      <w:pPr>
        <w:rPr>
          <w:rFonts w:ascii="Arial" w:hAnsi="Arial" w:cs="Arial"/>
          <w:b/>
          <w:sz w:val="24"/>
          <w:szCs w:val="24"/>
        </w:rPr>
      </w:pPr>
      <w:r w:rsidRPr="000535F2">
        <w:rPr>
          <w:rFonts w:ascii="Arial" w:hAnsi="Arial" w:cs="Arial"/>
          <w:sz w:val="24"/>
          <w:szCs w:val="24"/>
          <w:u w:val="single"/>
        </w:rPr>
        <w:t>от 12.11.</w:t>
      </w:r>
      <w:r w:rsidR="00675965" w:rsidRPr="000535F2">
        <w:rPr>
          <w:rFonts w:ascii="Arial" w:hAnsi="Arial" w:cs="Arial"/>
          <w:sz w:val="24"/>
          <w:szCs w:val="24"/>
          <w:u w:val="single"/>
        </w:rPr>
        <w:t>2020года</w:t>
      </w:r>
      <w:r w:rsidR="00675965" w:rsidRPr="000535F2">
        <w:rPr>
          <w:rFonts w:ascii="Arial" w:hAnsi="Arial" w:cs="Arial"/>
          <w:sz w:val="24"/>
          <w:szCs w:val="24"/>
        </w:rPr>
        <w:t xml:space="preserve">          </w:t>
      </w:r>
      <w:r w:rsidRPr="000535F2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675965" w:rsidRPr="000535F2">
        <w:rPr>
          <w:rFonts w:ascii="Arial" w:hAnsi="Arial" w:cs="Arial"/>
          <w:b/>
          <w:sz w:val="24"/>
          <w:szCs w:val="24"/>
          <w:u w:val="single"/>
        </w:rPr>
        <w:t>№  22</w:t>
      </w:r>
      <w:proofErr w:type="gramEnd"/>
      <w:r w:rsidR="00675965" w:rsidRPr="000535F2">
        <w:rPr>
          <w:rFonts w:ascii="Arial" w:hAnsi="Arial" w:cs="Arial"/>
          <w:b/>
          <w:sz w:val="24"/>
          <w:szCs w:val="24"/>
          <w:u w:val="single"/>
        </w:rPr>
        <w:t>/82</w:t>
      </w:r>
    </w:p>
    <w:p w:rsidR="00675965" w:rsidRPr="000535F2" w:rsidRDefault="00675965" w:rsidP="00675965">
      <w:pPr>
        <w:pStyle w:val="a4"/>
        <w:rPr>
          <w:rFonts w:ascii="Arial" w:hAnsi="Arial" w:cs="Arial"/>
          <w:sz w:val="24"/>
          <w:szCs w:val="24"/>
        </w:rPr>
      </w:pPr>
    </w:p>
    <w:p w:rsidR="00675965" w:rsidRPr="000535F2" w:rsidRDefault="00675965" w:rsidP="00675965">
      <w:pPr>
        <w:pStyle w:val="a4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0535F2">
        <w:rPr>
          <w:rFonts w:ascii="Arial" w:hAnsi="Arial" w:cs="Arial"/>
          <w:b/>
          <w:sz w:val="24"/>
          <w:szCs w:val="24"/>
          <w:u w:val="single"/>
        </w:rPr>
        <w:t>О  проекте</w:t>
      </w:r>
      <w:proofErr w:type="gramEnd"/>
      <w:r w:rsidRPr="000535F2">
        <w:rPr>
          <w:rFonts w:ascii="Arial" w:hAnsi="Arial" w:cs="Arial"/>
          <w:b/>
          <w:sz w:val="24"/>
          <w:szCs w:val="24"/>
          <w:u w:val="single"/>
        </w:rPr>
        <w:t xml:space="preserve"> решения Совета депутатов Россошинского сельского поселения «О бюджете Россошинского сельского поселения на 2021 год и плановый период 2022 и 2023 годов» </w:t>
      </w:r>
    </w:p>
    <w:p w:rsidR="00675965" w:rsidRPr="000535F2" w:rsidRDefault="00675965" w:rsidP="00675965">
      <w:pPr>
        <w:pStyle w:val="a4"/>
        <w:ind w:firstLine="426"/>
        <w:jc w:val="center"/>
        <w:rPr>
          <w:rFonts w:ascii="Arial" w:hAnsi="Arial" w:cs="Arial"/>
          <w:sz w:val="24"/>
          <w:szCs w:val="24"/>
        </w:rPr>
      </w:pPr>
    </w:p>
    <w:p w:rsidR="00675965" w:rsidRPr="000535F2" w:rsidRDefault="00675965" w:rsidP="00675965">
      <w:pPr>
        <w:pStyle w:val="a4"/>
        <w:ind w:firstLine="426"/>
        <w:rPr>
          <w:rFonts w:ascii="Arial" w:hAnsi="Arial" w:cs="Arial"/>
          <w:b/>
          <w:sz w:val="24"/>
          <w:szCs w:val="24"/>
        </w:rPr>
      </w:pPr>
      <w:proofErr w:type="gramStart"/>
      <w:r w:rsidRPr="000535F2">
        <w:rPr>
          <w:rFonts w:ascii="Arial" w:hAnsi="Arial" w:cs="Arial"/>
          <w:sz w:val="24"/>
          <w:szCs w:val="24"/>
        </w:rPr>
        <w:t>Обсудив  проект</w:t>
      </w:r>
      <w:proofErr w:type="gramEnd"/>
      <w:r w:rsidRPr="000535F2">
        <w:rPr>
          <w:rFonts w:ascii="Arial" w:hAnsi="Arial" w:cs="Arial"/>
          <w:sz w:val="24"/>
          <w:szCs w:val="24"/>
        </w:rPr>
        <w:t xml:space="preserve"> решения Совета депутатов Россошинского сельского поселения «О бюджете Россошинского сельского поселения на 2021год и плановый период 2022 и 2023 годов» Совет депутатов Россошинского сельского поселения  </w:t>
      </w:r>
      <w:r w:rsidRPr="000535F2">
        <w:rPr>
          <w:rFonts w:ascii="Arial" w:hAnsi="Arial" w:cs="Arial"/>
          <w:b/>
          <w:sz w:val="24"/>
          <w:szCs w:val="24"/>
        </w:rPr>
        <w:t>РЕШИЛ:</w:t>
      </w:r>
      <w:r w:rsidRPr="000535F2">
        <w:rPr>
          <w:rFonts w:ascii="Arial" w:hAnsi="Arial" w:cs="Arial"/>
          <w:sz w:val="24"/>
          <w:szCs w:val="24"/>
        </w:rPr>
        <w:t xml:space="preserve"> </w:t>
      </w:r>
    </w:p>
    <w:p w:rsidR="00675965" w:rsidRPr="000535F2" w:rsidRDefault="00675965" w:rsidP="0046693C">
      <w:pPr>
        <w:pStyle w:val="a4"/>
        <w:ind w:firstLine="426"/>
        <w:jc w:val="left"/>
        <w:rPr>
          <w:rFonts w:ascii="Arial" w:hAnsi="Arial" w:cs="Arial"/>
          <w:b/>
          <w:sz w:val="24"/>
          <w:szCs w:val="24"/>
        </w:rPr>
      </w:pPr>
      <w:r w:rsidRPr="000535F2">
        <w:rPr>
          <w:rFonts w:ascii="Arial" w:hAnsi="Arial" w:cs="Arial"/>
          <w:b/>
          <w:sz w:val="24"/>
          <w:szCs w:val="24"/>
        </w:rPr>
        <w:t xml:space="preserve"> 1. </w:t>
      </w:r>
      <w:r w:rsidRPr="000535F2">
        <w:rPr>
          <w:rFonts w:ascii="Arial" w:hAnsi="Arial" w:cs="Arial"/>
          <w:sz w:val="24"/>
          <w:szCs w:val="24"/>
        </w:rPr>
        <w:t xml:space="preserve">Принять за основу проект решения «О бюджете Россошинского сельского поселения на 2021 год и плановый период 2022 и 2023 </w:t>
      </w:r>
      <w:proofErr w:type="gramStart"/>
      <w:r w:rsidRPr="000535F2">
        <w:rPr>
          <w:rFonts w:ascii="Arial" w:hAnsi="Arial" w:cs="Arial"/>
          <w:sz w:val="24"/>
          <w:szCs w:val="24"/>
        </w:rPr>
        <w:t>годов»  согласно</w:t>
      </w:r>
      <w:proofErr w:type="gramEnd"/>
      <w:r w:rsidRPr="000535F2">
        <w:rPr>
          <w:rFonts w:ascii="Arial" w:hAnsi="Arial" w:cs="Arial"/>
          <w:sz w:val="24"/>
          <w:szCs w:val="24"/>
        </w:rPr>
        <w:t xml:space="preserve"> приложению 1  к настоящему решению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color w:val="000000"/>
          <w:sz w:val="24"/>
          <w:szCs w:val="24"/>
        </w:rPr>
        <w:t xml:space="preserve">       2.Назначить публичные слушания по проекту решения Совета депутатов Россошинского сельского поселения «О бюджете Россошинского сельского поселения на 2021 год и плановый период 2020 и 2021 годов» на _______________</w:t>
      </w:r>
      <w:r w:rsidR="0046693C" w:rsidRPr="000535F2">
        <w:rPr>
          <w:rFonts w:ascii="Arial" w:hAnsi="Arial" w:cs="Arial"/>
          <w:color w:val="000000"/>
          <w:sz w:val="24"/>
          <w:szCs w:val="24"/>
        </w:rPr>
        <w:t>___года по адресу: Дом Культуры</w:t>
      </w:r>
      <w:r w:rsidRPr="000535F2">
        <w:rPr>
          <w:rFonts w:ascii="Arial" w:hAnsi="Arial" w:cs="Arial"/>
          <w:color w:val="000000"/>
          <w:sz w:val="24"/>
          <w:szCs w:val="24"/>
        </w:rPr>
        <w:t xml:space="preserve">, хутор </w:t>
      </w:r>
      <w:proofErr w:type="spellStart"/>
      <w:r w:rsidRPr="000535F2">
        <w:rPr>
          <w:rFonts w:ascii="Arial" w:hAnsi="Arial" w:cs="Arial"/>
          <w:color w:val="000000"/>
          <w:sz w:val="24"/>
          <w:szCs w:val="24"/>
        </w:rPr>
        <w:t>Россошинский</w:t>
      </w:r>
      <w:proofErr w:type="spellEnd"/>
      <w:r w:rsidRPr="000535F2">
        <w:rPr>
          <w:rFonts w:ascii="Arial" w:hAnsi="Arial" w:cs="Arial"/>
          <w:color w:val="000000"/>
          <w:sz w:val="24"/>
          <w:szCs w:val="24"/>
        </w:rPr>
        <w:t>, Урюпинский район, время начала слушаний 10 часов 00 минут.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color w:val="000000"/>
          <w:sz w:val="24"/>
          <w:szCs w:val="24"/>
        </w:rPr>
        <w:t xml:space="preserve">        3.Установить Порядок учета предложений по проекту решения Совета депутатов Россошинского сельского поселения «О бюджете Россошинского сельского поселения на 202</w:t>
      </w:r>
      <w:r w:rsidR="0046693C" w:rsidRPr="000535F2">
        <w:rPr>
          <w:rFonts w:ascii="Arial" w:hAnsi="Arial" w:cs="Arial"/>
          <w:color w:val="000000"/>
          <w:sz w:val="24"/>
          <w:szCs w:val="24"/>
        </w:rPr>
        <w:t>1</w:t>
      </w:r>
      <w:r w:rsidRPr="000535F2">
        <w:rPr>
          <w:rFonts w:ascii="Arial" w:hAnsi="Arial" w:cs="Arial"/>
          <w:color w:val="000000"/>
          <w:sz w:val="24"/>
          <w:szCs w:val="24"/>
        </w:rPr>
        <w:t xml:space="preserve"> год и плановый период 2022 и 2023 годов» и участия граждан в его обсуждении согласно приложению 2 к настоящему решению.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color w:val="000000"/>
          <w:sz w:val="24"/>
          <w:szCs w:val="24"/>
        </w:rPr>
        <w:t xml:space="preserve">         4.Обнародовать на информационном стенде в здании Администрации Россошинского сельского поселения путем вывешивания: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color w:val="000000"/>
          <w:sz w:val="24"/>
          <w:szCs w:val="24"/>
        </w:rPr>
        <w:t xml:space="preserve">        1). Проект решения «О бюджете Россошинского сельского поселения на 2021 год и плановый период 2022 и 2023 годов» 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color w:val="000000"/>
          <w:sz w:val="24"/>
          <w:szCs w:val="24"/>
        </w:rPr>
        <w:t xml:space="preserve">        2). Порядок учета предложений по проекту решения «О бюджете Россошинского сельского поселения на 2021 год и плановый период 2022 и 2023 годов» и участие граждан в его обсуждении.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Pr="000535F2">
        <w:rPr>
          <w:rFonts w:ascii="Arial" w:hAnsi="Arial" w:cs="Arial"/>
          <w:color w:val="000000"/>
          <w:sz w:val="24"/>
          <w:szCs w:val="24"/>
        </w:rPr>
        <w:t>5.</w:t>
      </w:r>
      <w:r w:rsidRPr="000535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535F2">
        <w:rPr>
          <w:rFonts w:ascii="Arial" w:hAnsi="Arial" w:cs="Arial"/>
          <w:color w:val="000000"/>
          <w:sz w:val="24"/>
          <w:szCs w:val="24"/>
        </w:rPr>
        <w:t>Направить настоящее решение главе Россошинского сельского поселения для подписания в установленном порядке.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color w:val="000000"/>
          <w:sz w:val="24"/>
          <w:szCs w:val="24"/>
        </w:rPr>
        <w:t xml:space="preserve">        6. Настоящее решение вступает в силу с момента его принятия.</w:t>
      </w: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35F2" w:rsidRPr="00B62BA1" w:rsidRDefault="000535F2" w:rsidP="000535F2">
      <w:pPr>
        <w:jc w:val="both"/>
        <w:rPr>
          <w:rFonts w:ascii="Arial" w:hAnsi="Arial" w:cs="Arial"/>
          <w:sz w:val="24"/>
          <w:szCs w:val="24"/>
        </w:rPr>
      </w:pPr>
      <w:r w:rsidRPr="00B62BA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0535F2" w:rsidRPr="00B62BA1" w:rsidRDefault="000535F2" w:rsidP="000535F2">
      <w:pPr>
        <w:rPr>
          <w:rFonts w:ascii="Arial" w:hAnsi="Arial" w:cs="Arial"/>
          <w:sz w:val="24"/>
          <w:szCs w:val="24"/>
        </w:rPr>
      </w:pPr>
      <w:r w:rsidRPr="00B62BA1">
        <w:rPr>
          <w:rFonts w:ascii="Arial" w:hAnsi="Arial" w:cs="Arial"/>
          <w:sz w:val="24"/>
          <w:szCs w:val="24"/>
        </w:rPr>
        <w:t xml:space="preserve"> Россошинского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62BA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</w:t>
      </w:r>
      <w:proofErr w:type="spellStart"/>
      <w:r w:rsidRPr="00B62BA1">
        <w:rPr>
          <w:rFonts w:ascii="Arial" w:hAnsi="Arial" w:cs="Arial"/>
          <w:sz w:val="24"/>
          <w:szCs w:val="24"/>
        </w:rPr>
        <w:t>С.Н.Хвостиков</w:t>
      </w:r>
      <w:proofErr w:type="spellEnd"/>
    </w:p>
    <w:p w:rsidR="000535F2" w:rsidRPr="00B62BA1" w:rsidRDefault="000535F2" w:rsidP="000535F2">
      <w:pPr>
        <w:jc w:val="both"/>
        <w:rPr>
          <w:rFonts w:ascii="Arial" w:hAnsi="Arial" w:cs="Arial"/>
          <w:sz w:val="24"/>
          <w:szCs w:val="24"/>
        </w:rPr>
      </w:pPr>
    </w:p>
    <w:p w:rsidR="00675965" w:rsidRPr="000535F2" w:rsidRDefault="00675965" w:rsidP="00675965">
      <w:pPr>
        <w:rPr>
          <w:rFonts w:ascii="Arial" w:hAnsi="Arial" w:cs="Arial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75965" w:rsidRPr="000535F2" w:rsidRDefault="00675965" w:rsidP="0067596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5965" w:rsidRPr="000535F2" w:rsidRDefault="00675965" w:rsidP="0067596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535F2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0535F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</w:p>
    <w:p w:rsidR="00675965" w:rsidRPr="000535F2" w:rsidRDefault="00675965" w:rsidP="00675965">
      <w:pPr>
        <w:rPr>
          <w:rFonts w:ascii="Arial" w:hAnsi="Arial" w:cs="Arial"/>
          <w:bCs/>
          <w:iCs/>
          <w:sz w:val="24"/>
          <w:szCs w:val="24"/>
        </w:rPr>
      </w:pPr>
    </w:p>
    <w:p w:rsidR="00675965" w:rsidRPr="000535F2" w:rsidRDefault="00675965" w:rsidP="00675965">
      <w:pPr>
        <w:rPr>
          <w:rFonts w:ascii="Arial" w:hAnsi="Arial" w:cs="Arial"/>
          <w:bCs/>
          <w:iCs/>
          <w:sz w:val="24"/>
          <w:szCs w:val="24"/>
        </w:rPr>
      </w:pPr>
    </w:p>
    <w:p w:rsidR="00675965" w:rsidRPr="000535F2" w:rsidRDefault="00675965" w:rsidP="00675965">
      <w:pPr>
        <w:rPr>
          <w:rFonts w:ascii="Arial" w:hAnsi="Arial" w:cs="Arial"/>
          <w:bCs/>
          <w:iCs/>
          <w:sz w:val="24"/>
          <w:szCs w:val="24"/>
        </w:rPr>
      </w:pPr>
    </w:p>
    <w:p w:rsidR="008A40EB" w:rsidRPr="000535F2" w:rsidRDefault="008A40EB">
      <w:pPr>
        <w:rPr>
          <w:rFonts w:ascii="Arial" w:hAnsi="Arial" w:cs="Arial"/>
          <w:sz w:val="24"/>
          <w:szCs w:val="24"/>
        </w:rPr>
      </w:pPr>
    </w:p>
    <w:sectPr w:rsidR="008A40EB" w:rsidRPr="0005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DB"/>
    <w:rsid w:val="000535F2"/>
    <w:rsid w:val="0046693C"/>
    <w:rsid w:val="00675965"/>
    <w:rsid w:val="008A40EB"/>
    <w:rsid w:val="00D671DB"/>
    <w:rsid w:val="00E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4C52-C2D2-45EB-8694-87E5E11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675965"/>
    <w:rPr>
      <w:sz w:val="28"/>
    </w:rPr>
  </w:style>
  <w:style w:type="paragraph" w:styleId="a4">
    <w:name w:val="Body Text"/>
    <w:aliases w:val="bt"/>
    <w:basedOn w:val="a"/>
    <w:link w:val="a3"/>
    <w:semiHidden/>
    <w:unhideWhenUsed/>
    <w:rsid w:val="0067596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59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dcterms:created xsi:type="dcterms:W3CDTF">2020-12-23T10:55:00Z</dcterms:created>
  <dcterms:modified xsi:type="dcterms:W3CDTF">2021-01-17T15:59:00Z</dcterms:modified>
</cp:coreProperties>
</file>