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CBD9C" w14:textId="77777777" w:rsidR="003A382A" w:rsidRPr="003A382A" w:rsidRDefault="003A382A" w:rsidP="003A382A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382A">
        <w:rPr>
          <w:rFonts w:ascii="Arial" w:eastAsia="Calibri" w:hAnsi="Arial" w:cs="Arial"/>
          <w:b/>
          <w:sz w:val="24"/>
          <w:szCs w:val="24"/>
          <w:lang w:eastAsia="ru-RU"/>
        </w:rPr>
        <w:t>АДМИНИСТРАЦИЯ</w:t>
      </w:r>
    </w:p>
    <w:p w14:paraId="6DC2BD72" w14:textId="77777777" w:rsidR="003A382A" w:rsidRPr="003A382A" w:rsidRDefault="003A382A" w:rsidP="003A382A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382A">
        <w:rPr>
          <w:rFonts w:ascii="Arial" w:eastAsia="Calibri" w:hAnsi="Arial" w:cs="Arial"/>
          <w:b/>
          <w:sz w:val="24"/>
          <w:szCs w:val="24"/>
          <w:lang w:eastAsia="ru-RU"/>
        </w:rPr>
        <w:t xml:space="preserve"> РОССОШИНСКОГО СЕЛЬСКОГО ПОСЕЛЕНИЯ</w:t>
      </w:r>
    </w:p>
    <w:p w14:paraId="62EAABF5" w14:textId="77777777" w:rsidR="003A382A" w:rsidRPr="003A382A" w:rsidRDefault="003A382A" w:rsidP="003A382A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382A">
        <w:rPr>
          <w:rFonts w:ascii="Arial" w:eastAsia="Calibri" w:hAnsi="Arial" w:cs="Arial"/>
          <w:b/>
          <w:sz w:val="24"/>
          <w:szCs w:val="24"/>
          <w:lang w:eastAsia="ru-RU"/>
        </w:rPr>
        <w:t>УРЮПИНСКОГО МУНИЦИПАЛЬНОГО РАЙОНА</w:t>
      </w:r>
    </w:p>
    <w:p w14:paraId="5FD3C56C" w14:textId="77777777" w:rsidR="003A382A" w:rsidRPr="003A382A" w:rsidRDefault="003A382A" w:rsidP="003A382A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382A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14:paraId="5A499DE5" w14:textId="77777777" w:rsidR="003A382A" w:rsidRPr="003A382A" w:rsidRDefault="003A382A" w:rsidP="003A382A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A382A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91050" wp14:editId="5953A507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14:paraId="553B35FA" w14:textId="77777777" w:rsidR="003A382A" w:rsidRPr="003A382A" w:rsidRDefault="003A382A" w:rsidP="003A382A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5B92A537" w14:textId="77777777" w:rsidR="003A382A" w:rsidRDefault="003A382A" w:rsidP="003A382A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gramStart"/>
      <w:r w:rsidRPr="003A382A">
        <w:rPr>
          <w:rFonts w:ascii="Arial" w:eastAsia="Calibri" w:hAnsi="Arial" w:cs="Arial"/>
          <w:b/>
          <w:sz w:val="24"/>
          <w:szCs w:val="24"/>
          <w:lang w:eastAsia="ar-SA"/>
        </w:rPr>
        <w:t>П</w:t>
      </w:r>
      <w:proofErr w:type="gramEnd"/>
      <w:r w:rsidRPr="003A382A">
        <w:rPr>
          <w:rFonts w:ascii="Arial" w:eastAsia="Calibri" w:hAnsi="Arial" w:cs="Arial"/>
          <w:b/>
          <w:sz w:val="24"/>
          <w:szCs w:val="24"/>
          <w:lang w:eastAsia="ar-SA"/>
        </w:rPr>
        <w:t xml:space="preserve"> О С Т А Н О В Л Е Н И Е</w:t>
      </w:r>
    </w:p>
    <w:p w14:paraId="748F8857" w14:textId="77777777" w:rsidR="003A382A" w:rsidRPr="003A382A" w:rsidRDefault="003A382A" w:rsidP="003A382A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1C6F07C6" w14:textId="214BD0A2" w:rsidR="00D745FD" w:rsidRPr="003A382A" w:rsidRDefault="003A382A" w:rsidP="00D74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745FD" w:rsidRPr="003A382A">
        <w:rPr>
          <w:rFonts w:ascii="Times New Roman" w:hAnsi="Times New Roman" w:cs="Times New Roman"/>
          <w:sz w:val="24"/>
          <w:szCs w:val="24"/>
        </w:rPr>
        <w:t>.</w:t>
      </w:r>
      <w:r w:rsidR="00FF42AC" w:rsidRPr="003A38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745FD" w:rsidRPr="003A382A">
        <w:rPr>
          <w:rFonts w:ascii="Times New Roman" w:hAnsi="Times New Roman" w:cs="Times New Roman"/>
          <w:sz w:val="24"/>
          <w:szCs w:val="24"/>
        </w:rPr>
        <w:t>.202</w:t>
      </w:r>
      <w:r w:rsidR="00FF42AC" w:rsidRPr="003A382A">
        <w:rPr>
          <w:rFonts w:ascii="Times New Roman" w:hAnsi="Times New Roman" w:cs="Times New Roman"/>
          <w:sz w:val="24"/>
          <w:szCs w:val="24"/>
        </w:rPr>
        <w:t>1</w:t>
      </w:r>
      <w:r w:rsidR="00D745FD" w:rsidRPr="003A382A">
        <w:rPr>
          <w:rFonts w:ascii="Times New Roman" w:hAnsi="Times New Roman" w:cs="Times New Roman"/>
          <w:sz w:val="24"/>
          <w:szCs w:val="24"/>
        </w:rPr>
        <w:t xml:space="preserve"> г.                                 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14:paraId="5AFED764" w14:textId="77777777" w:rsidR="00D9337A" w:rsidRPr="003A382A" w:rsidRDefault="002444B7" w:rsidP="00D933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382A">
        <w:rPr>
          <w:rFonts w:ascii="Times New Roman" w:hAnsi="Times New Roman" w:cs="Times New Roman"/>
          <w:sz w:val="24"/>
          <w:szCs w:val="24"/>
        </w:rPr>
        <w:t xml:space="preserve">Об участии </w:t>
      </w:r>
      <w:r w:rsidR="00D9337A" w:rsidRPr="003A382A">
        <w:rPr>
          <w:rFonts w:ascii="Times New Roman" w:hAnsi="Times New Roman" w:cs="Times New Roman"/>
          <w:sz w:val="24"/>
          <w:szCs w:val="24"/>
        </w:rPr>
        <w:t>Россошинского сельского поселения</w:t>
      </w:r>
    </w:p>
    <w:p w14:paraId="10B7D89B" w14:textId="77777777" w:rsidR="00D9337A" w:rsidRPr="003A382A" w:rsidRDefault="002444B7" w:rsidP="00D9337A">
      <w:pPr>
        <w:spacing w:after="0" w:line="240" w:lineRule="atLeas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3A382A">
        <w:rPr>
          <w:rFonts w:ascii="Times New Roman" w:hAnsi="Times New Roman" w:cs="Times New Roman"/>
          <w:sz w:val="24"/>
          <w:szCs w:val="24"/>
        </w:rPr>
        <w:t>в проекте</w:t>
      </w:r>
      <w:r w:rsidRPr="003A38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3A38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«Обустройство площадок накопления ТКО </w:t>
      </w:r>
    </w:p>
    <w:p w14:paraId="5A7DAC0A" w14:textId="77FD6EFF" w:rsidR="00D9337A" w:rsidRPr="003A382A" w:rsidRDefault="002444B7" w:rsidP="00D9337A">
      <w:pPr>
        <w:spacing w:after="0" w:line="240" w:lineRule="atLeas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3A38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 территории хуторов:</w:t>
      </w:r>
      <w:r w:rsidRPr="003A38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3A38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Россошинского, </w:t>
      </w:r>
      <w:proofErr w:type="spellStart"/>
      <w:r w:rsidRPr="003A38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Сафоновского</w:t>
      </w:r>
      <w:proofErr w:type="spellEnd"/>
      <w:r w:rsidRPr="003A38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</w:p>
    <w:p w14:paraId="79BABD50" w14:textId="77777777" w:rsidR="00D9337A" w:rsidRPr="003A382A" w:rsidRDefault="002444B7" w:rsidP="00D9337A">
      <w:pPr>
        <w:spacing w:after="0" w:line="240" w:lineRule="atLeas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spellStart"/>
      <w:r w:rsidRPr="003A38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Верхнесоинского</w:t>
      </w:r>
      <w:proofErr w:type="spellEnd"/>
      <w:r w:rsidRPr="003A38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3A38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Шемякинского</w:t>
      </w:r>
      <w:proofErr w:type="spellEnd"/>
      <w:r w:rsidRPr="003A38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3A38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Подгоринского</w:t>
      </w:r>
      <w:proofErr w:type="spellEnd"/>
    </w:p>
    <w:p w14:paraId="727A2D49" w14:textId="77777777" w:rsidR="003A382A" w:rsidRDefault="002444B7" w:rsidP="003A38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38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Урюпинского муниципального района Волгоградской области</w:t>
      </w:r>
      <w:r w:rsidR="003A382A" w:rsidRPr="003A3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CEFDA" w14:textId="542839B0" w:rsidR="003A382A" w:rsidRPr="003A382A" w:rsidRDefault="003A382A" w:rsidP="003A382A">
      <w:pPr>
        <w:spacing w:after="0" w:line="240" w:lineRule="atLeas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3A38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рамках государственной программы Волгоградской области</w:t>
      </w:r>
    </w:p>
    <w:p w14:paraId="418A520A" w14:textId="77777777" w:rsidR="003A382A" w:rsidRPr="003A382A" w:rsidRDefault="003A382A" w:rsidP="003A382A">
      <w:pPr>
        <w:spacing w:after="0" w:line="240" w:lineRule="atLeas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3A382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«Комплексное развитие сельских территорий»  </w:t>
      </w:r>
    </w:p>
    <w:p w14:paraId="15C6A553" w14:textId="77777777" w:rsidR="00D9337A" w:rsidRPr="003A382A" w:rsidRDefault="00D9337A" w:rsidP="00D9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EAE45" w14:textId="72895BBF" w:rsidR="002444B7" w:rsidRPr="003A382A" w:rsidRDefault="002444B7" w:rsidP="002444B7">
      <w:pPr>
        <w:rPr>
          <w:rFonts w:ascii="Times New Roman" w:hAnsi="Times New Roman" w:cs="Times New Roman"/>
          <w:sz w:val="24"/>
          <w:szCs w:val="24"/>
        </w:rPr>
      </w:pPr>
      <w:r w:rsidRPr="003A382A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3A382A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Pr="003A382A">
        <w:rPr>
          <w:rFonts w:ascii="Times New Roman" w:hAnsi="Times New Roman" w:cs="Times New Roman"/>
          <w:sz w:val="24"/>
          <w:szCs w:val="24"/>
        </w:rPr>
        <w:t>ым</w:t>
      </w:r>
      <w:r w:rsidRPr="003A382A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A382A">
        <w:rPr>
          <w:rFonts w:ascii="Times New Roman" w:hAnsi="Times New Roman" w:cs="Times New Roman"/>
          <w:sz w:val="24"/>
          <w:szCs w:val="24"/>
        </w:rPr>
        <w:t>ом</w:t>
      </w:r>
      <w:r w:rsidRPr="003A382A">
        <w:rPr>
          <w:rFonts w:ascii="Times New Roman" w:hAnsi="Times New Roman" w:cs="Times New Roman"/>
          <w:sz w:val="24"/>
          <w:szCs w:val="24"/>
        </w:rPr>
        <w:t xml:space="preserve"> </w:t>
      </w:r>
      <w:r w:rsidR="003A382A" w:rsidRPr="003A382A">
        <w:rPr>
          <w:rFonts w:ascii="Times New Roman" w:hAnsi="Times New Roman" w:cs="Times New Roman"/>
          <w:sz w:val="24"/>
          <w:szCs w:val="24"/>
        </w:rPr>
        <w:t xml:space="preserve">от 24.06.1998 N 89-ФЗ (ред. от 07.04.2020) </w:t>
      </w:r>
      <w:r w:rsidRPr="003A382A">
        <w:rPr>
          <w:rFonts w:ascii="Times New Roman" w:hAnsi="Times New Roman" w:cs="Times New Roman"/>
          <w:sz w:val="24"/>
          <w:szCs w:val="24"/>
        </w:rPr>
        <w:t>«Об отхо</w:t>
      </w:r>
      <w:r w:rsidRPr="003A382A">
        <w:rPr>
          <w:rFonts w:ascii="Times New Roman" w:hAnsi="Times New Roman" w:cs="Times New Roman"/>
          <w:sz w:val="24"/>
          <w:szCs w:val="24"/>
        </w:rPr>
        <w:t>дах производства и потребления», на основании обращений жителей</w:t>
      </w:r>
      <w:r w:rsidR="003A382A" w:rsidRPr="003A382A">
        <w:rPr>
          <w:rFonts w:ascii="Times New Roman" w:hAnsi="Times New Roman" w:cs="Times New Roman"/>
          <w:sz w:val="24"/>
          <w:szCs w:val="24"/>
        </w:rPr>
        <w:t xml:space="preserve"> Россошинского сельского поселения,</w:t>
      </w:r>
      <w:r w:rsidRPr="003A382A">
        <w:rPr>
          <w:rFonts w:ascii="Times New Roman" w:hAnsi="Times New Roman" w:cs="Times New Roman"/>
          <w:sz w:val="24"/>
          <w:szCs w:val="24"/>
        </w:rPr>
        <w:t xml:space="preserve"> </w:t>
      </w:r>
      <w:r w:rsidR="003A382A">
        <w:rPr>
          <w:rFonts w:ascii="Times New Roman" w:hAnsi="Times New Roman" w:cs="Times New Roman"/>
          <w:sz w:val="24"/>
          <w:szCs w:val="24"/>
        </w:rPr>
        <w:t>проживающих в хуторах</w:t>
      </w:r>
      <w:r w:rsidRPr="003A382A">
        <w:rPr>
          <w:rFonts w:ascii="Times New Roman" w:hAnsi="Times New Roman" w:cs="Times New Roman"/>
          <w:sz w:val="24"/>
          <w:szCs w:val="24"/>
        </w:rPr>
        <w:t>: Россошинск</w:t>
      </w:r>
      <w:r w:rsidR="003A382A">
        <w:rPr>
          <w:rFonts w:ascii="Times New Roman" w:hAnsi="Times New Roman" w:cs="Times New Roman"/>
          <w:sz w:val="24"/>
          <w:szCs w:val="24"/>
        </w:rPr>
        <w:t>ий</w:t>
      </w:r>
      <w:r w:rsidRPr="003A382A">
        <w:rPr>
          <w:rFonts w:ascii="Times New Roman" w:hAnsi="Times New Roman" w:cs="Times New Roman"/>
          <w:sz w:val="24"/>
          <w:szCs w:val="24"/>
        </w:rPr>
        <w:t>, Сафоновск</w:t>
      </w:r>
      <w:r w:rsidR="003A382A">
        <w:rPr>
          <w:rFonts w:ascii="Times New Roman" w:hAnsi="Times New Roman" w:cs="Times New Roman"/>
          <w:sz w:val="24"/>
          <w:szCs w:val="24"/>
        </w:rPr>
        <w:t>ий</w:t>
      </w:r>
      <w:r w:rsidRPr="003A3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82A">
        <w:rPr>
          <w:rFonts w:ascii="Times New Roman" w:hAnsi="Times New Roman" w:cs="Times New Roman"/>
          <w:sz w:val="24"/>
          <w:szCs w:val="24"/>
        </w:rPr>
        <w:t>Верхнесоинск</w:t>
      </w:r>
      <w:r w:rsidR="003A382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A382A">
        <w:rPr>
          <w:rFonts w:ascii="Times New Roman" w:hAnsi="Times New Roman" w:cs="Times New Roman"/>
          <w:sz w:val="24"/>
          <w:szCs w:val="24"/>
        </w:rPr>
        <w:t>, Шемякинск</w:t>
      </w:r>
      <w:r w:rsidR="003A382A">
        <w:rPr>
          <w:rFonts w:ascii="Times New Roman" w:hAnsi="Times New Roman" w:cs="Times New Roman"/>
          <w:sz w:val="24"/>
          <w:szCs w:val="24"/>
        </w:rPr>
        <w:t>ий</w:t>
      </w:r>
      <w:r w:rsidRPr="003A382A">
        <w:rPr>
          <w:rFonts w:ascii="Times New Roman" w:hAnsi="Times New Roman" w:cs="Times New Roman"/>
          <w:sz w:val="24"/>
          <w:szCs w:val="24"/>
        </w:rPr>
        <w:t>, Подгоринск</w:t>
      </w:r>
      <w:r w:rsidR="003A382A">
        <w:rPr>
          <w:rFonts w:ascii="Times New Roman" w:hAnsi="Times New Roman" w:cs="Times New Roman"/>
          <w:sz w:val="24"/>
          <w:szCs w:val="24"/>
        </w:rPr>
        <w:t>ий</w:t>
      </w:r>
      <w:r w:rsidRPr="003A382A">
        <w:rPr>
          <w:rFonts w:ascii="Times New Roman" w:hAnsi="Times New Roman" w:cs="Times New Roman"/>
          <w:sz w:val="24"/>
          <w:szCs w:val="24"/>
        </w:rPr>
        <w:t xml:space="preserve"> Урюпинского муниципального района Волгоградской области,  для снижения социальной напряженности, возникшей в связи с проводимой «мусорной» реформой</w:t>
      </w:r>
      <w:r w:rsidR="003A382A">
        <w:rPr>
          <w:rFonts w:ascii="Times New Roman" w:hAnsi="Times New Roman" w:cs="Times New Roman"/>
          <w:sz w:val="24"/>
          <w:szCs w:val="24"/>
        </w:rPr>
        <w:t>,</w:t>
      </w:r>
      <w:r w:rsidR="00D9337A" w:rsidRPr="003A382A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3A382A" w:rsidRPr="003A382A">
        <w:rPr>
          <w:rFonts w:ascii="Times New Roman" w:hAnsi="Times New Roman" w:cs="Times New Roman"/>
          <w:sz w:val="24"/>
          <w:szCs w:val="24"/>
        </w:rPr>
        <w:t>истрация Россошинского сельского поселения</w:t>
      </w:r>
    </w:p>
    <w:p w14:paraId="2BD4D834" w14:textId="57FB8322" w:rsidR="00D9337A" w:rsidRPr="003A382A" w:rsidRDefault="00D9337A" w:rsidP="002444B7">
      <w:pPr>
        <w:rPr>
          <w:rFonts w:ascii="Times New Roman" w:hAnsi="Times New Roman" w:cs="Times New Roman"/>
          <w:sz w:val="24"/>
          <w:szCs w:val="24"/>
        </w:rPr>
      </w:pPr>
      <w:r w:rsidRPr="003A382A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6E2A270" w14:textId="5F2C07E6" w:rsidR="00D9337A" w:rsidRPr="003A382A" w:rsidRDefault="00D9337A" w:rsidP="00D9337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382A">
        <w:rPr>
          <w:rFonts w:ascii="Times New Roman" w:hAnsi="Times New Roman" w:cs="Times New Roman"/>
          <w:sz w:val="24"/>
          <w:szCs w:val="24"/>
        </w:rPr>
        <w:t>Принять участие</w:t>
      </w:r>
      <w:r w:rsidR="003A382A">
        <w:rPr>
          <w:rFonts w:ascii="Times New Roman" w:hAnsi="Times New Roman" w:cs="Times New Roman"/>
          <w:sz w:val="24"/>
          <w:szCs w:val="24"/>
        </w:rPr>
        <w:t xml:space="preserve"> в реализа</w:t>
      </w:r>
      <w:r w:rsidRPr="003A382A">
        <w:rPr>
          <w:rFonts w:ascii="Times New Roman" w:hAnsi="Times New Roman" w:cs="Times New Roman"/>
          <w:sz w:val="24"/>
          <w:szCs w:val="24"/>
        </w:rPr>
        <w:t xml:space="preserve">ции проекта «Обустройство площадок накопления ТКО на территории хуторов: Россошинского, </w:t>
      </w:r>
      <w:proofErr w:type="spellStart"/>
      <w:r w:rsidRPr="003A382A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3A3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82A">
        <w:rPr>
          <w:rFonts w:ascii="Times New Roman" w:hAnsi="Times New Roman" w:cs="Times New Roman"/>
          <w:sz w:val="24"/>
          <w:szCs w:val="24"/>
        </w:rPr>
        <w:t>Верхнесоинского</w:t>
      </w:r>
      <w:proofErr w:type="spellEnd"/>
      <w:r w:rsidRPr="003A3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82A">
        <w:rPr>
          <w:rFonts w:ascii="Times New Roman" w:hAnsi="Times New Roman" w:cs="Times New Roman"/>
          <w:sz w:val="24"/>
          <w:szCs w:val="24"/>
        </w:rPr>
        <w:t>Шемякинского</w:t>
      </w:r>
      <w:proofErr w:type="spellEnd"/>
      <w:r w:rsidRPr="003A3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82A">
        <w:rPr>
          <w:rFonts w:ascii="Times New Roman" w:hAnsi="Times New Roman" w:cs="Times New Roman"/>
          <w:sz w:val="24"/>
          <w:szCs w:val="24"/>
        </w:rPr>
        <w:t>Подгоринского</w:t>
      </w:r>
      <w:proofErr w:type="spellEnd"/>
      <w:r w:rsidRPr="003A382A">
        <w:rPr>
          <w:rFonts w:ascii="Times New Roman" w:hAnsi="Times New Roman" w:cs="Times New Roman"/>
          <w:sz w:val="24"/>
          <w:szCs w:val="24"/>
        </w:rPr>
        <w:t xml:space="preserve"> Урюпинского муниципального района Волгоградской области» в рамках государственной программы Волгоградской области «Комплексное развитие сельских территорий»</w:t>
      </w:r>
      <w:r w:rsidR="003A382A" w:rsidRPr="003A382A">
        <w:rPr>
          <w:rFonts w:ascii="Times New Roman" w:hAnsi="Times New Roman" w:cs="Times New Roman"/>
          <w:sz w:val="24"/>
          <w:szCs w:val="24"/>
        </w:rPr>
        <w:t>.</w:t>
      </w:r>
    </w:p>
    <w:p w14:paraId="28EE7F9F" w14:textId="7603355E" w:rsidR="00D9337A" w:rsidRPr="003A382A" w:rsidRDefault="00D9337A" w:rsidP="00D9337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382A">
        <w:rPr>
          <w:rFonts w:ascii="Times New Roman" w:hAnsi="Times New Roman" w:cs="Times New Roman"/>
          <w:sz w:val="24"/>
          <w:szCs w:val="24"/>
        </w:rPr>
        <w:t>Шаляпину Жанну Евгеньевну, главного специалиста администрации Россошинского сельского поселения</w:t>
      </w:r>
      <w:r w:rsidR="003A382A" w:rsidRPr="003A382A">
        <w:rPr>
          <w:rFonts w:ascii="Times New Roman" w:hAnsi="Times New Roman" w:cs="Times New Roman"/>
          <w:sz w:val="24"/>
          <w:szCs w:val="24"/>
        </w:rPr>
        <w:t>,</w:t>
      </w:r>
      <w:r w:rsidRPr="003A382A">
        <w:rPr>
          <w:rFonts w:ascii="Times New Roman" w:hAnsi="Times New Roman" w:cs="Times New Roman"/>
          <w:sz w:val="24"/>
          <w:szCs w:val="24"/>
        </w:rPr>
        <w:t xml:space="preserve"> назначить ответственн</w:t>
      </w:r>
      <w:r w:rsidR="003A382A">
        <w:rPr>
          <w:rFonts w:ascii="Times New Roman" w:hAnsi="Times New Roman" w:cs="Times New Roman"/>
          <w:sz w:val="24"/>
          <w:szCs w:val="24"/>
        </w:rPr>
        <w:t>ой</w:t>
      </w:r>
      <w:r w:rsidRPr="003A382A">
        <w:rPr>
          <w:rFonts w:ascii="Times New Roman" w:hAnsi="Times New Roman" w:cs="Times New Roman"/>
          <w:sz w:val="24"/>
          <w:szCs w:val="24"/>
        </w:rPr>
        <w:t xml:space="preserve"> за предоставление  документации для участия в проекте.</w:t>
      </w:r>
      <w:bookmarkStart w:id="0" w:name="_GoBack"/>
      <w:bookmarkEnd w:id="0"/>
    </w:p>
    <w:p w14:paraId="39FAC9AC" w14:textId="6F3F171B" w:rsidR="00D9337A" w:rsidRPr="003A382A" w:rsidRDefault="00D9337A" w:rsidP="003A382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3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8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382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65179A88" w14:textId="493853CE" w:rsidR="00D9337A" w:rsidRPr="003A382A" w:rsidRDefault="00D9337A" w:rsidP="00D9337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382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4A944A51" w14:textId="77777777" w:rsidR="00D9337A" w:rsidRPr="003A382A" w:rsidRDefault="00D9337A" w:rsidP="00D9337A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14:paraId="52507C78" w14:textId="77777777" w:rsidR="002444B7" w:rsidRPr="003A382A" w:rsidRDefault="002444B7" w:rsidP="002444B7">
      <w:pPr>
        <w:rPr>
          <w:rFonts w:ascii="Times New Roman" w:hAnsi="Times New Roman" w:cs="Times New Roman"/>
          <w:sz w:val="24"/>
          <w:szCs w:val="24"/>
        </w:rPr>
      </w:pPr>
    </w:p>
    <w:p w14:paraId="74C3DECF" w14:textId="77777777" w:rsidR="002444B7" w:rsidRPr="003A382A" w:rsidRDefault="002444B7" w:rsidP="002444B7">
      <w:pPr>
        <w:rPr>
          <w:rFonts w:ascii="Times New Roman" w:hAnsi="Times New Roman" w:cs="Times New Roman"/>
          <w:sz w:val="24"/>
          <w:szCs w:val="24"/>
        </w:rPr>
      </w:pPr>
    </w:p>
    <w:p w14:paraId="0372FAAE" w14:textId="51BDB0E0" w:rsidR="00D745FD" w:rsidRPr="003A382A" w:rsidRDefault="00D745FD" w:rsidP="00D745FD">
      <w:pPr>
        <w:rPr>
          <w:rFonts w:ascii="Times New Roman" w:hAnsi="Times New Roman" w:cs="Times New Roman"/>
          <w:sz w:val="24"/>
          <w:szCs w:val="24"/>
        </w:rPr>
      </w:pPr>
      <w:r w:rsidRPr="003A382A">
        <w:rPr>
          <w:rFonts w:ascii="Times New Roman" w:hAnsi="Times New Roman" w:cs="Times New Roman"/>
          <w:sz w:val="24"/>
          <w:szCs w:val="24"/>
        </w:rPr>
        <w:t>Глава Россошинского</w:t>
      </w:r>
      <w:r w:rsidR="00655E3F" w:rsidRPr="003A382A">
        <w:rPr>
          <w:rFonts w:ascii="Times New Roman" w:hAnsi="Times New Roman" w:cs="Times New Roman"/>
          <w:sz w:val="24"/>
          <w:szCs w:val="24"/>
        </w:rPr>
        <w:t xml:space="preserve"> </w:t>
      </w:r>
      <w:r w:rsidR="000D265C" w:rsidRPr="003A382A">
        <w:rPr>
          <w:rFonts w:ascii="Times New Roman" w:hAnsi="Times New Roman" w:cs="Times New Roman"/>
          <w:sz w:val="24"/>
          <w:szCs w:val="24"/>
        </w:rPr>
        <w:t xml:space="preserve"> </w:t>
      </w:r>
      <w:r w:rsidRPr="003A382A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 w:rsidR="00655E3F" w:rsidRPr="003A38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265C" w:rsidRPr="003A38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382A">
        <w:rPr>
          <w:rFonts w:ascii="Times New Roman" w:hAnsi="Times New Roman" w:cs="Times New Roman"/>
          <w:sz w:val="24"/>
          <w:szCs w:val="24"/>
        </w:rPr>
        <w:t xml:space="preserve">      С.Н. Хвостиков</w:t>
      </w:r>
    </w:p>
    <w:p w14:paraId="4AFFA7C0" w14:textId="77777777" w:rsidR="008211F2" w:rsidRPr="003A382A" w:rsidRDefault="008211F2">
      <w:pPr>
        <w:rPr>
          <w:rFonts w:ascii="Times New Roman" w:hAnsi="Times New Roman" w:cs="Times New Roman"/>
          <w:sz w:val="24"/>
          <w:szCs w:val="24"/>
        </w:rPr>
      </w:pPr>
    </w:p>
    <w:sectPr w:rsidR="008211F2" w:rsidRPr="003A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FA3"/>
    <w:multiLevelType w:val="multilevel"/>
    <w:tmpl w:val="541893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054E0"/>
    <w:multiLevelType w:val="hybridMultilevel"/>
    <w:tmpl w:val="019AD48C"/>
    <w:lvl w:ilvl="0" w:tplc="D4705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F20A45"/>
    <w:multiLevelType w:val="hybridMultilevel"/>
    <w:tmpl w:val="C5C80986"/>
    <w:lvl w:ilvl="0" w:tplc="03BC83EE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59D6803"/>
    <w:multiLevelType w:val="hybridMultilevel"/>
    <w:tmpl w:val="29EEDBB6"/>
    <w:lvl w:ilvl="0" w:tplc="7034FB80">
      <w:start w:val="1"/>
      <w:numFmt w:val="decimal"/>
      <w:lvlText w:val="%1."/>
      <w:lvlJc w:val="left"/>
      <w:pPr>
        <w:ind w:left="2013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FD"/>
    <w:rsid w:val="000219DF"/>
    <w:rsid w:val="000D265C"/>
    <w:rsid w:val="002444B7"/>
    <w:rsid w:val="002E4BA4"/>
    <w:rsid w:val="003A382A"/>
    <w:rsid w:val="00655E3F"/>
    <w:rsid w:val="008211F2"/>
    <w:rsid w:val="00D745FD"/>
    <w:rsid w:val="00D9337A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1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5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5FD"/>
    <w:rPr>
      <w:color w:val="605E5C"/>
      <w:shd w:val="clear" w:color="auto" w:fill="E1DFDD"/>
    </w:rPr>
  </w:style>
  <w:style w:type="character" w:customStyle="1" w:styleId="a4">
    <w:name w:val="Основной текст_"/>
    <w:basedOn w:val="a0"/>
    <w:link w:val="1"/>
    <w:rsid w:val="000219D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219DF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55E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5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5FD"/>
    <w:rPr>
      <w:color w:val="605E5C"/>
      <w:shd w:val="clear" w:color="auto" w:fill="E1DFDD"/>
    </w:rPr>
  </w:style>
  <w:style w:type="character" w:customStyle="1" w:styleId="a4">
    <w:name w:val="Основной текст_"/>
    <w:basedOn w:val="a0"/>
    <w:link w:val="1"/>
    <w:rsid w:val="000219D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219DF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55E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User</cp:lastModifiedBy>
  <cp:revision>5</cp:revision>
  <cp:lastPrinted>2021-01-20T11:48:00Z</cp:lastPrinted>
  <dcterms:created xsi:type="dcterms:W3CDTF">2021-01-20T10:47:00Z</dcterms:created>
  <dcterms:modified xsi:type="dcterms:W3CDTF">2021-06-02T07:21:00Z</dcterms:modified>
</cp:coreProperties>
</file>