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96" w:rsidRPr="007F53F0" w:rsidRDefault="00B87B96" w:rsidP="00D54A26">
      <w:pPr>
        <w:pStyle w:val="1"/>
        <w:spacing w:after="200" w:line="240" w:lineRule="atLeast"/>
        <w:ind w:firstLine="709"/>
        <w:jc w:val="center"/>
        <w:rPr>
          <w:sz w:val="24"/>
          <w:szCs w:val="24"/>
        </w:rPr>
      </w:pPr>
      <w:r w:rsidRPr="007F53F0">
        <w:rPr>
          <w:b/>
          <w:bCs/>
          <w:sz w:val="24"/>
          <w:szCs w:val="24"/>
        </w:rPr>
        <w:t>СОВЕТ ДЕПУТАТОВ</w:t>
      </w:r>
    </w:p>
    <w:p w:rsidR="00B87B96" w:rsidRPr="007F53F0" w:rsidRDefault="00B87B96" w:rsidP="00D54A26">
      <w:pPr>
        <w:pStyle w:val="1"/>
        <w:spacing w:after="200" w:line="240" w:lineRule="atLeast"/>
        <w:ind w:firstLine="709"/>
        <w:jc w:val="center"/>
        <w:rPr>
          <w:sz w:val="24"/>
          <w:szCs w:val="24"/>
        </w:rPr>
      </w:pPr>
      <w:r w:rsidRPr="007F53F0">
        <w:rPr>
          <w:b/>
          <w:bCs/>
          <w:sz w:val="24"/>
          <w:szCs w:val="24"/>
        </w:rPr>
        <w:t>РОССОШИНСКОГО СЕЛЬСКОГО ПОСЕЛЕНИЯ</w:t>
      </w:r>
    </w:p>
    <w:p w:rsidR="00B87B96" w:rsidRPr="007F53F0" w:rsidRDefault="00B87B96" w:rsidP="00D54A26">
      <w:pPr>
        <w:pStyle w:val="1"/>
        <w:spacing w:after="200" w:line="240" w:lineRule="atLeast"/>
        <w:ind w:firstLine="709"/>
        <w:jc w:val="center"/>
        <w:rPr>
          <w:b/>
          <w:bCs/>
          <w:iCs/>
          <w:sz w:val="24"/>
          <w:szCs w:val="24"/>
        </w:rPr>
      </w:pPr>
      <w:r w:rsidRPr="007F53F0">
        <w:rPr>
          <w:b/>
          <w:bCs/>
          <w:iCs/>
          <w:sz w:val="24"/>
          <w:szCs w:val="24"/>
        </w:rPr>
        <w:t>Урюпинский</w:t>
      </w:r>
      <w:r>
        <w:rPr>
          <w:b/>
          <w:bCs/>
          <w:iCs/>
          <w:sz w:val="24"/>
          <w:szCs w:val="24"/>
        </w:rPr>
        <w:t xml:space="preserve"> </w:t>
      </w:r>
      <w:r w:rsidRPr="007F53F0">
        <w:rPr>
          <w:b/>
          <w:bCs/>
          <w:iCs/>
          <w:sz w:val="24"/>
          <w:szCs w:val="24"/>
        </w:rPr>
        <w:t xml:space="preserve"> муниципальный</w:t>
      </w:r>
      <w:r>
        <w:rPr>
          <w:b/>
          <w:bCs/>
          <w:iCs/>
          <w:sz w:val="24"/>
          <w:szCs w:val="24"/>
        </w:rPr>
        <w:t xml:space="preserve"> </w:t>
      </w:r>
      <w:r w:rsidRPr="007F53F0">
        <w:rPr>
          <w:b/>
          <w:bCs/>
          <w:iCs/>
          <w:sz w:val="24"/>
          <w:szCs w:val="24"/>
        </w:rPr>
        <w:t xml:space="preserve"> район</w:t>
      </w:r>
    </w:p>
    <w:p w:rsidR="00B87B96" w:rsidRPr="00C46D59" w:rsidRDefault="00B87B96" w:rsidP="00D54A26">
      <w:pPr>
        <w:pStyle w:val="1"/>
        <w:spacing w:after="200" w:line="240" w:lineRule="atLeast"/>
        <w:ind w:firstLine="709"/>
        <w:jc w:val="center"/>
        <w:rPr>
          <w:b/>
          <w:bCs/>
          <w:iCs/>
          <w:sz w:val="24"/>
          <w:szCs w:val="24"/>
          <w:u w:val="single"/>
        </w:rPr>
      </w:pPr>
      <w:r w:rsidRPr="00C46D59">
        <w:rPr>
          <w:b/>
          <w:bCs/>
          <w:iCs/>
          <w:sz w:val="24"/>
          <w:szCs w:val="24"/>
          <w:u w:val="single"/>
        </w:rPr>
        <w:t xml:space="preserve">Волгоградская  область </w:t>
      </w:r>
      <w:r w:rsidR="00D54A26">
        <w:rPr>
          <w:b/>
          <w:bCs/>
          <w:iCs/>
          <w:sz w:val="24"/>
          <w:szCs w:val="24"/>
          <w:u w:val="single"/>
        </w:rPr>
        <w:t xml:space="preserve"> </w:t>
      </w:r>
    </w:p>
    <w:p w:rsidR="00B87B96" w:rsidRPr="007F53F0" w:rsidRDefault="00B87B96" w:rsidP="00B87B96">
      <w:pPr>
        <w:pStyle w:val="1"/>
        <w:numPr>
          <w:ilvl w:val="0"/>
          <w:numId w:val="2"/>
        </w:numPr>
        <w:tabs>
          <w:tab w:val="left" w:pos="236"/>
        </w:tabs>
        <w:spacing w:after="200"/>
        <w:ind w:firstLine="709"/>
        <w:jc w:val="center"/>
        <w:rPr>
          <w:sz w:val="24"/>
          <w:szCs w:val="24"/>
        </w:rPr>
      </w:pPr>
      <w:r>
        <w:rPr>
          <w:b/>
          <w:bCs/>
          <w:i/>
          <w:iCs/>
          <w:sz w:val="24"/>
          <w:szCs w:val="24"/>
        </w:rPr>
        <w:t>с</w:t>
      </w:r>
      <w:r w:rsidRPr="007F53F0">
        <w:rPr>
          <w:b/>
          <w:bCs/>
          <w:i/>
          <w:iCs/>
          <w:sz w:val="24"/>
          <w:szCs w:val="24"/>
        </w:rPr>
        <w:t>озыв</w:t>
      </w:r>
    </w:p>
    <w:p w:rsidR="00B87B96" w:rsidRPr="007F53F0" w:rsidRDefault="00B87B96" w:rsidP="00B87B96">
      <w:pPr>
        <w:pStyle w:val="11"/>
        <w:keepNext/>
        <w:keepLines/>
        <w:ind w:firstLine="709"/>
        <w:jc w:val="center"/>
        <w:rPr>
          <w:sz w:val="24"/>
          <w:szCs w:val="24"/>
        </w:rPr>
      </w:pPr>
      <w:bookmarkStart w:id="0" w:name="bookmark0"/>
      <w:r w:rsidRPr="007F53F0">
        <w:rPr>
          <w:sz w:val="24"/>
          <w:szCs w:val="24"/>
        </w:rPr>
        <w:t>РЕШЕНИЕ</w:t>
      </w:r>
      <w:bookmarkEnd w:id="0"/>
    </w:p>
    <w:p w:rsidR="00B87B96" w:rsidRDefault="00B87B96" w:rsidP="00B87B96">
      <w:pPr>
        <w:pStyle w:val="11"/>
        <w:keepNext/>
        <w:keepLines/>
        <w:tabs>
          <w:tab w:val="left" w:pos="4339"/>
        </w:tabs>
        <w:ind w:firstLine="709"/>
        <w:rPr>
          <w:sz w:val="24"/>
          <w:szCs w:val="24"/>
        </w:rPr>
      </w:pPr>
      <w:bookmarkStart w:id="1" w:name="bookmark2"/>
      <w:r w:rsidRPr="007F53F0">
        <w:rPr>
          <w:sz w:val="24"/>
          <w:szCs w:val="24"/>
        </w:rPr>
        <w:t xml:space="preserve">от </w:t>
      </w:r>
      <w:r w:rsidR="00E76197">
        <w:rPr>
          <w:sz w:val="24"/>
          <w:szCs w:val="24"/>
        </w:rPr>
        <w:t>04</w:t>
      </w:r>
      <w:r w:rsidRPr="007F53F0">
        <w:rPr>
          <w:sz w:val="24"/>
          <w:szCs w:val="24"/>
        </w:rPr>
        <w:t>.</w:t>
      </w:r>
      <w:r w:rsidR="007868BE">
        <w:rPr>
          <w:sz w:val="24"/>
          <w:szCs w:val="24"/>
        </w:rPr>
        <w:t>0</w:t>
      </w:r>
      <w:r w:rsidR="00E76197">
        <w:rPr>
          <w:sz w:val="24"/>
          <w:szCs w:val="24"/>
        </w:rPr>
        <w:t>3</w:t>
      </w:r>
      <w:r w:rsidRPr="007F53F0">
        <w:rPr>
          <w:sz w:val="24"/>
          <w:szCs w:val="24"/>
        </w:rPr>
        <w:t>.202</w:t>
      </w:r>
      <w:r w:rsidR="007868BE">
        <w:rPr>
          <w:sz w:val="24"/>
          <w:szCs w:val="24"/>
        </w:rPr>
        <w:t>4</w:t>
      </w:r>
      <w:r w:rsidRPr="007F53F0">
        <w:rPr>
          <w:sz w:val="24"/>
          <w:szCs w:val="24"/>
        </w:rPr>
        <w:t xml:space="preserve"> г.</w:t>
      </w:r>
      <w:r w:rsidRPr="007F53F0">
        <w:rPr>
          <w:sz w:val="24"/>
          <w:szCs w:val="24"/>
        </w:rPr>
        <w:tab/>
        <w:t xml:space="preserve">№ </w:t>
      </w:r>
      <w:r w:rsidR="007868BE">
        <w:rPr>
          <w:sz w:val="24"/>
          <w:szCs w:val="24"/>
        </w:rPr>
        <w:t>7</w:t>
      </w:r>
      <w:r w:rsidR="00E76197">
        <w:rPr>
          <w:sz w:val="24"/>
          <w:szCs w:val="24"/>
        </w:rPr>
        <w:t>4</w:t>
      </w:r>
      <w:r w:rsidRPr="007F53F0">
        <w:rPr>
          <w:sz w:val="24"/>
          <w:szCs w:val="24"/>
        </w:rPr>
        <w:t>/1</w:t>
      </w:r>
      <w:bookmarkEnd w:id="1"/>
      <w:r w:rsidR="007868BE">
        <w:rPr>
          <w:sz w:val="24"/>
          <w:szCs w:val="24"/>
        </w:rPr>
        <w:t>9</w:t>
      </w:r>
      <w:r w:rsidR="00E76197">
        <w:rPr>
          <w:sz w:val="24"/>
          <w:szCs w:val="24"/>
        </w:rPr>
        <w:t>8</w:t>
      </w:r>
    </w:p>
    <w:p w:rsidR="00E76197" w:rsidRPr="007F53F0" w:rsidRDefault="00E76197" w:rsidP="00B87B96">
      <w:pPr>
        <w:pStyle w:val="11"/>
        <w:keepNext/>
        <w:keepLines/>
        <w:tabs>
          <w:tab w:val="left" w:pos="4339"/>
        </w:tabs>
        <w:ind w:firstLine="709"/>
        <w:rPr>
          <w:sz w:val="24"/>
          <w:szCs w:val="24"/>
        </w:rPr>
      </w:pPr>
    </w:p>
    <w:p w:rsidR="00B87B96" w:rsidRPr="00E76197" w:rsidRDefault="00B87B96" w:rsidP="00E76197">
      <w:pPr>
        <w:ind w:firstLine="709"/>
        <w:jc w:val="center"/>
        <w:rPr>
          <w:rFonts w:ascii="Arial" w:hAnsi="Arial" w:cs="Arial"/>
          <w:sz w:val="24"/>
          <w:szCs w:val="24"/>
        </w:rPr>
      </w:pPr>
      <w:r w:rsidRPr="00E76197">
        <w:rPr>
          <w:rFonts w:ascii="Arial" w:hAnsi="Arial" w:cs="Arial"/>
          <w:sz w:val="24"/>
          <w:szCs w:val="24"/>
        </w:rPr>
        <w:t xml:space="preserve"> </w:t>
      </w:r>
      <w:r w:rsidR="00E76197" w:rsidRPr="00E76197">
        <w:rPr>
          <w:rFonts w:ascii="Arial" w:hAnsi="Arial" w:cs="Arial"/>
          <w:sz w:val="24"/>
          <w:szCs w:val="24"/>
        </w:rPr>
        <w:t xml:space="preserve">  </w:t>
      </w:r>
      <w:r w:rsidRPr="00E76197">
        <w:rPr>
          <w:rFonts w:ascii="Arial" w:hAnsi="Arial" w:cs="Arial"/>
          <w:bCs/>
          <w:sz w:val="24"/>
          <w:szCs w:val="24"/>
        </w:rPr>
        <w:t xml:space="preserve">«О внесении изменений и дополнений в Устав Россошинского сельского поселения Урюпинского муниципального района </w:t>
      </w:r>
      <w:r w:rsidRPr="00E76197">
        <w:rPr>
          <w:rFonts w:ascii="Arial" w:hAnsi="Arial" w:cs="Arial"/>
          <w:sz w:val="24"/>
          <w:szCs w:val="24"/>
        </w:rPr>
        <w:t>Волгоградской области</w:t>
      </w:r>
      <w:r w:rsidRPr="00E76197">
        <w:rPr>
          <w:rFonts w:ascii="Arial" w:hAnsi="Arial" w:cs="Arial"/>
          <w:bCs/>
          <w:sz w:val="24"/>
          <w:szCs w:val="24"/>
        </w:rPr>
        <w:t>»</w:t>
      </w:r>
    </w:p>
    <w:p w:rsidR="00B87B96" w:rsidRDefault="00B87B96" w:rsidP="00B87B96">
      <w:pPr>
        <w:autoSpaceDE w:val="0"/>
        <w:autoSpaceDN w:val="0"/>
        <w:adjustRightInd w:val="0"/>
        <w:ind w:firstLine="709"/>
        <w:jc w:val="both"/>
        <w:rPr>
          <w:rFonts w:ascii="Arial" w:hAnsi="Arial" w:cs="Arial"/>
        </w:rPr>
      </w:pPr>
    </w:p>
    <w:p w:rsidR="00B87B96" w:rsidRPr="00B56AA6" w:rsidRDefault="00B87B96" w:rsidP="00B87B96">
      <w:pPr>
        <w:spacing w:after="0" w:line="240" w:lineRule="auto"/>
        <w:jc w:val="both"/>
        <w:rPr>
          <w:rFonts w:ascii="Arial" w:hAnsi="Arial" w:cs="Arial"/>
          <w:b/>
          <w:sz w:val="24"/>
          <w:szCs w:val="24"/>
        </w:rPr>
      </w:pPr>
      <w:r>
        <w:rPr>
          <w:rFonts w:ascii="Arial" w:hAnsi="Arial" w:cs="Arial"/>
          <w:b/>
          <w:sz w:val="24"/>
          <w:szCs w:val="24"/>
        </w:rPr>
        <w:t xml:space="preserve"> </w:t>
      </w:r>
      <w:r w:rsidRPr="00B56AA6">
        <w:rPr>
          <w:rFonts w:ascii="Arial" w:hAnsi="Arial" w:cs="Arial"/>
          <w:sz w:val="24"/>
          <w:szCs w:val="24"/>
        </w:rPr>
        <w:t xml:space="preserve">В соответствии с Федеральным законом от 06 октября 2003 года    </w:t>
      </w:r>
      <w:r>
        <w:rPr>
          <w:rFonts w:ascii="Arial" w:hAnsi="Arial" w:cs="Arial"/>
          <w:sz w:val="24"/>
          <w:szCs w:val="24"/>
        </w:rPr>
        <w:t xml:space="preserve">  </w:t>
      </w:r>
      <w:r w:rsidRPr="00B56AA6">
        <w:rPr>
          <w:rFonts w:ascii="Arial" w:hAnsi="Arial" w:cs="Arial"/>
          <w:sz w:val="24"/>
          <w:szCs w:val="24"/>
        </w:rPr>
        <w:t xml:space="preserve">  № 131-ФЗ «Об общих принципах организации местного самоуправления в Российской Федерации», Законом Волгоградской области от 29 мая 2014 года № 70-ОД «О некоторых вопросах формирования органов местного самоуправления в Волгоградской области», Уставом </w:t>
      </w:r>
      <w:r>
        <w:rPr>
          <w:rFonts w:ascii="Arial" w:hAnsi="Arial" w:cs="Arial"/>
          <w:sz w:val="24"/>
          <w:szCs w:val="24"/>
        </w:rPr>
        <w:t>Россошинского</w:t>
      </w:r>
      <w:r w:rsidRPr="00B56AA6">
        <w:rPr>
          <w:rFonts w:ascii="Arial" w:hAnsi="Arial" w:cs="Arial"/>
          <w:sz w:val="24"/>
          <w:szCs w:val="24"/>
        </w:rPr>
        <w:t xml:space="preserve"> сельского поселения Урюпинского муниципального района Волгоградской области, Совет депутатов </w:t>
      </w:r>
      <w:r>
        <w:rPr>
          <w:rFonts w:ascii="Arial" w:hAnsi="Arial" w:cs="Arial"/>
          <w:sz w:val="24"/>
          <w:szCs w:val="24"/>
        </w:rPr>
        <w:t>Россошинского</w:t>
      </w:r>
      <w:r w:rsidRPr="00B56AA6">
        <w:rPr>
          <w:rFonts w:ascii="Arial" w:hAnsi="Arial" w:cs="Arial"/>
          <w:sz w:val="24"/>
          <w:szCs w:val="24"/>
        </w:rPr>
        <w:t xml:space="preserve"> сельского поселения Урюпинского муниципального района Волгоградской области </w:t>
      </w:r>
      <w:r w:rsidRPr="00B56AA6">
        <w:rPr>
          <w:rFonts w:ascii="Arial" w:hAnsi="Arial" w:cs="Arial"/>
          <w:b/>
          <w:sz w:val="24"/>
          <w:szCs w:val="24"/>
        </w:rPr>
        <w:t>РЕШИЛ:</w:t>
      </w:r>
    </w:p>
    <w:p w:rsidR="00B87B96" w:rsidRPr="00B56AA6" w:rsidRDefault="00B87B96" w:rsidP="00B87B96">
      <w:pPr>
        <w:spacing w:after="0" w:line="240" w:lineRule="auto"/>
        <w:ind w:left="-57" w:right="-57"/>
        <w:jc w:val="both"/>
        <w:rPr>
          <w:rFonts w:ascii="Arial" w:hAnsi="Arial" w:cs="Arial"/>
          <w:sz w:val="24"/>
          <w:szCs w:val="24"/>
        </w:rPr>
      </w:pPr>
    </w:p>
    <w:p w:rsidR="00B87B96" w:rsidRDefault="00B87B96" w:rsidP="00B87B96">
      <w:pPr>
        <w:spacing w:after="0" w:line="240" w:lineRule="auto"/>
        <w:jc w:val="both"/>
        <w:rPr>
          <w:rFonts w:ascii="Arial" w:hAnsi="Arial" w:cs="Arial"/>
          <w:sz w:val="24"/>
          <w:szCs w:val="24"/>
        </w:rPr>
      </w:pPr>
      <w:r w:rsidRPr="00B56AA6">
        <w:rPr>
          <w:rFonts w:ascii="Arial" w:hAnsi="Arial" w:cs="Arial"/>
          <w:b/>
          <w:sz w:val="24"/>
          <w:szCs w:val="24"/>
        </w:rPr>
        <w:t xml:space="preserve">        1.</w:t>
      </w:r>
      <w:r w:rsidRPr="00B56AA6">
        <w:rPr>
          <w:rFonts w:ascii="Arial" w:hAnsi="Arial" w:cs="Arial"/>
          <w:sz w:val="24"/>
          <w:szCs w:val="24"/>
        </w:rPr>
        <w:t xml:space="preserve">Внести в Устав </w:t>
      </w:r>
      <w:r>
        <w:rPr>
          <w:rFonts w:ascii="Arial" w:hAnsi="Arial" w:cs="Arial"/>
          <w:sz w:val="24"/>
          <w:szCs w:val="24"/>
        </w:rPr>
        <w:t>Россошинского</w:t>
      </w:r>
      <w:r w:rsidRPr="00B56AA6">
        <w:rPr>
          <w:rFonts w:ascii="Arial" w:hAnsi="Arial" w:cs="Arial"/>
          <w:sz w:val="24"/>
          <w:szCs w:val="24"/>
        </w:rPr>
        <w:t xml:space="preserve"> сельского поселения Урюпинского муниципального района Волгоградской области, принятый решением Совета депутатов </w:t>
      </w:r>
      <w:r>
        <w:rPr>
          <w:rFonts w:ascii="Arial" w:hAnsi="Arial" w:cs="Arial"/>
          <w:sz w:val="24"/>
          <w:szCs w:val="24"/>
        </w:rPr>
        <w:t>Россошинского</w:t>
      </w:r>
      <w:r w:rsidRPr="00B56AA6">
        <w:rPr>
          <w:rFonts w:ascii="Arial" w:hAnsi="Arial" w:cs="Arial"/>
          <w:sz w:val="24"/>
          <w:szCs w:val="24"/>
        </w:rPr>
        <w:t xml:space="preserve"> сельского поселения Урюпинского муниципального района Волгоградской области от </w:t>
      </w:r>
      <w:r w:rsidR="003A4E53">
        <w:rPr>
          <w:rFonts w:ascii="Arial" w:hAnsi="Arial" w:cs="Arial"/>
        </w:rPr>
        <w:t xml:space="preserve"> </w:t>
      </w:r>
      <w:r w:rsidRPr="007F53F0">
        <w:rPr>
          <w:rFonts w:ascii="Arial" w:hAnsi="Arial" w:cs="Arial"/>
        </w:rPr>
        <w:t>«25»</w:t>
      </w:r>
      <w:r w:rsidR="003A4E53">
        <w:rPr>
          <w:rFonts w:ascii="Arial" w:hAnsi="Arial" w:cs="Arial"/>
        </w:rPr>
        <w:t xml:space="preserve"> </w:t>
      </w:r>
      <w:r w:rsidRPr="007F53F0">
        <w:rPr>
          <w:rFonts w:ascii="Arial" w:hAnsi="Arial" w:cs="Arial"/>
        </w:rPr>
        <w:t>октября 2019 г. № 3/20 (в редакции решений от «17 » сентября</w:t>
      </w:r>
      <w:r>
        <w:rPr>
          <w:rFonts w:ascii="Arial" w:hAnsi="Arial" w:cs="Arial"/>
        </w:rPr>
        <w:t xml:space="preserve"> </w:t>
      </w:r>
      <w:r w:rsidRPr="007F53F0">
        <w:rPr>
          <w:rFonts w:ascii="Arial" w:hAnsi="Arial" w:cs="Arial"/>
        </w:rPr>
        <w:t xml:space="preserve">2020 г. № 18/76, от «30» сентября 2021 г. № 33/104, </w:t>
      </w:r>
      <w:r>
        <w:rPr>
          <w:rFonts w:ascii="Arial" w:hAnsi="Arial" w:cs="Arial"/>
        </w:rPr>
        <w:t xml:space="preserve">от «17» декабря 2021 г. № 38/119 </w:t>
      </w:r>
      <w:r w:rsidR="007868BE">
        <w:rPr>
          <w:rFonts w:ascii="Arial" w:hAnsi="Arial" w:cs="Arial"/>
        </w:rPr>
        <w:t xml:space="preserve">; от 26 января 2024 г. №70/191 </w:t>
      </w:r>
      <w:r w:rsidRPr="007F53F0">
        <w:rPr>
          <w:rFonts w:ascii="Arial" w:hAnsi="Arial" w:cs="Arial"/>
        </w:rPr>
        <w:t>)</w:t>
      </w:r>
      <w:r w:rsidRPr="00B56AA6">
        <w:rPr>
          <w:rFonts w:ascii="Arial" w:hAnsi="Arial" w:cs="Arial"/>
          <w:sz w:val="24"/>
          <w:szCs w:val="24"/>
        </w:rPr>
        <w:t>, следующие изменения:</w:t>
      </w:r>
    </w:p>
    <w:p w:rsidR="007868BE" w:rsidRPr="00B56AA6" w:rsidRDefault="007868BE" w:rsidP="00B87B96">
      <w:pPr>
        <w:spacing w:after="0" w:line="240" w:lineRule="auto"/>
        <w:jc w:val="both"/>
        <w:rPr>
          <w:rFonts w:ascii="Arial" w:hAnsi="Arial" w:cs="Arial"/>
          <w:sz w:val="24"/>
          <w:szCs w:val="24"/>
        </w:rPr>
      </w:pPr>
    </w:p>
    <w:p w:rsidR="00B87B96" w:rsidRPr="00B56AA6" w:rsidRDefault="00B87B96" w:rsidP="00B87B96">
      <w:pPr>
        <w:pStyle w:val="a8"/>
        <w:numPr>
          <w:ilvl w:val="1"/>
          <w:numId w:val="1"/>
        </w:numPr>
        <w:spacing w:after="0" w:line="240" w:lineRule="auto"/>
        <w:ind w:left="0" w:firstLine="0"/>
        <w:jc w:val="both"/>
        <w:rPr>
          <w:rFonts w:ascii="Arial" w:eastAsia="Times New Roman" w:hAnsi="Arial" w:cs="Arial"/>
          <w:color w:val="000000"/>
        </w:rPr>
      </w:pPr>
      <w:r w:rsidRPr="00B56AA6">
        <w:rPr>
          <w:rFonts w:ascii="Arial" w:eastAsia="Times New Roman" w:hAnsi="Arial" w:cs="Arial"/>
          <w:color w:val="000000"/>
        </w:rPr>
        <w:t xml:space="preserve">Часть 1 статьи </w:t>
      </w:r>
      <w:r>
        <w:rPr>
          <w:rFonts w:ascii="Arial" w:eastAsia="Times New Roman" w:hAnsi="Arial" w:cs="Arial"/>
          <w:color w:val="000000"/>
        </w:rPr>
        <w:t>6</w:t>
      </w:r>
      <w:r w:rsidRPr="00B56AA6">
        <w:rPr>
          <w:rFonts w:ascii="Arial" w:eastAsia="Times New Roman" w:hAnsi="Arial" w:cs="Arial"/>
          <w:color w:val="000000"/>
        </w:rPr>
        <w:t xml:space="preserve"> Устава </w:t>
      </w:r>
      <w:r>
        <w:rPr>
          <w:rFonts w:ascii="Arial" w:hAnsi="Arial" w:cs="Arial"/>
        </w:rPr>
        <w:t>Россошинского</w:t>
      </w:r>
      <w:r w:rsidRPr="00B56AA6">
        <w:rPr>
          <w:rFonts w:ascii="Arial" w:eastAsia="Times New Roman" w:hAnsi="Arial" w:cs="Arial"/>
          <w:color w:val="000000"/>
        </w:rPr>
        <w:t xml:space="preserve"> сельского поселения </w:t>
      </w:r>
      <w:r w:rsidRPr="00B56AA6">
        <w:rPr>
          <w:rFonts w:ascii="Arial" w:hAnsi="Arial" w:cs="Arial"/>
        </w:rPr>
        <w:t>Урюпинского</w:t>
      </w:r>
      <w:r w:rsidRPr="00B56AA6">
        <w:rPr>
          <w:rFonts w:ascii="Arial" w:eastAsia="Times New Roman" w:hAnsi="Arial" w:cs="Arial"/>
          <w:color w:val="000000"/>
        </w:rPr>
        <w:t xml:space="preserve"> муниципального района изложить в следующей редакции:</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 Муниципальные выборы проводятся в целях избрания депутатов </w:t>
      </w:r>
      <w:r>
        <w:rPr>
          <w:rFonts w:ascii="Arial" w:eastAsia="Times New Roman" w:hAnsi="Arial" w:cs="Arial"/>
          <w:color w:val="000000"/>
          <w:sz w:val="24"/>
          <w:szCs w:val="24"/>
          <w:lang w:eastAsia="ru-RU"/>
        </w:rPr>
        <w:t xml:space="preserve">Совета 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на основе всеобщего равного и прямого избирательно</w:t>
      </w:r>
      <w:r>
        <w:rPr>
          <w:rFonts w:ascii="Arial" w:eastAsia="Times New Roman" w:hAnsi="Arial" w:cs="Arial"/>
          <w:color w:val="000000"/>
          <w:sz w:val="24"/>
          <w:szCs w:val="24"/>
          <w:lang w:eastAsia="ru-RU"/>
        </w:rPr>
        <w:t>го права при тайном голосовании</w:t>
      </w:r>
      <w:r w:rsidRPr="00B56AA6">
        <w:rPr>
          <w:rFonts w:ascii="Arial" w:eastAsia="Times New Roman" w:hAnsi="Arial" w:cs="Arial"/>
          <w:color w:val="000000"/>
          <w:sz w:val="24"/>
          <w:szCs w:val="24"/>
          <w:lang w:eastAsia="ru-RU"/>
        </w:rPr>
        <w:t>».</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1.2. Часть </w:t>
      </w:r>
      <w:r w:rsidR="00A46E56">
        <w:rPr>
          <w:rFonts w:ascii="Arial" w:eastAsia="Times New Roman" w:hAnsi="Arial" w:cs="Arial"/>
          <w:color w:val="000000"/>
          <w:sz w:val="24"/>
          <w:szCs w:val="24"/>
          <w:lang w:eastAsia="ru-RU"/>
        </w:rPr>
        <w:t>3</w:t>
      </w:r>
      <w:r w:rsidRPr="00B56AA6">
        <w:rPr>
          <w:rFonts w:ascii="Arial" w:eastAsia="Times New Roman" w:hAnsi="Arial" w:cs="Arial"/>
          <w:color w:val="000000"/>
          <w:sz w:val="24"/>
          <w:szCs w:val="24"/>
          <w:lang w:eastAsia="ru-RU"/>
        </w:rPr>
        <w:t xml:space="preserve"> статьи 1</w:t>
      </w:r>
      <w:r w:rsidR="00A46E56">
        <w:rPr>
          <w:rFonts w:ascii="Arial" w:eastAsia="Times New Roman" w:hAnsi="Arial" w:cs="Arial"/>
          <w:color w:val="000000"/>
          <w:sz w:val="24"/>
          <w:szCs w:val="24"/>
          <w:lang w:eastAsia="ru-RU"/>
        </w:rPr>
        <w:t>7</w:t>
      </w:r>
      <w:r w:rsidRPr="00B56AA6">
        <w:rPr>
          <w:rFonts w:ascii="Arial" w:eastAsia="Times New Roman" w:hAnsi="Arial" w:cs="Arial"/>
          <w:color w:val="000000"/>
          <w:sz w:val="24"/>
          <w:szCs w:val="24"/>
          <w:lang w:eastAsia="ru-RU"/>
        </w:rPr>
        <w:t xml:space="preserve"> Устава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изложить в следующей редакции:</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w:t>
      </w:r>
      <w:r w:rsidR="00A46E56">
        <w:rPr>
          <w:rFonts w:ascii="Arial" w:eastAsia="Times New Roman" w:hAnsi="Arial" w:cs="Arial"/>
          <w:color w:val="000000"/>
          <w:sz w:val="24"/>
          <w:szCs w:val="24"/>
          <w:lang w:eastAsia="ru-RU"/>
        </w:rPr>
        <w:t>3</w:t>
      </w:r>
      <w:r w:rsidRPr="00B56AA6">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Совет депутатов</w:t>
      </w:r>
      <w:r w:rsidR="00A46E56">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большинством голосов избирает из своего состава двух депутатов, которые входят в состав представительного органа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w:t>
      </w:r>
    </w:p>
    <w:p w:rsidR="00A46E56" w:rsidRPr="00B56AA6" w:rsidRDefault="00A46E56"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1.3. Часть 4 статьи 1</w:t>
      </w:r>
      <w:r w:rsidR="0052096B">
        <w:rPr>
          <w:rFonts w:ascii="Arial" w:eastAsia="Times New Roman" w:hAnsi="Arial" w:cs="Arial"/>
          <w:color w:val="000000"/>
          <w:sz w:val="24"/>
          <w:szCs w:val="24"/>
          <w:lang w:eastAsia="ru-RU"/>
        </w:rPr>
        <w:t>8</w:t>
      </w:r>
      <w:r w:rsidRPr="00B56AA6">
        <w:rPr>
          <w:rFonts w:ascii="Arial" w:eastAsia="Times New Roman" w:hAnsi="Arial" w:cs="Arial"/>
          <w:color w:val="000000"/>
          <w:sz w:val="24"/>
          <w:szCs w:val="24"/>
          <w:lang w:eastAsia="ru-RU"/>
        </w:rPr>
        <w:t xml:space="preserve"> Устава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изложить в следующей редакции: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«4. Возглавляет и организует работу Совета</w:t>
      </w:r>
      <w:r>
        <w:rPr>
          <w:rFonts w:ascii="Arial" w:eastAsia="Times New Roman" w:hAnsi="Arial" w:cs="Arial"/>
          <w:color w:val="000000"/>
          <w:sz w:val="24"/>
          <w:szCs w:val="24"/>
          <w:lang w:eastAsia="ru-RU"/>
        </w:rPr>
        <w:t xml:space="preserve"> депутатов</w:t>
      </w:r>
      <w:r w:rsidR="00A46E56">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председатель </w:t>
      </w:r>
      <w:r w:rsidR="0052096B">
        <w:rPr>
          <w:rFonts w:ascii="Arial" w:eastAsia="Times New Roman" w:hAnsi="Arial" w:cs="Arial"/>
          <w:color w:val="000000"/>
          <w:sz w:val="24"/>
          <w:szCs w:val="24"/>
          <w:lang w:eastAsia="ru-RU"/>
        </w:rPr>
        <w:t xml:space="preserve">                                                                                                                 </w:t>
      </w:r>
      <w:r w:rsidRPr="00B56AA6">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депутатов</w:t>
      </w:r>
      <w:r w:rsidR="00A46E56">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избранный из числа депутатов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000005B9">
        <w:rPr>
          <w:rFonts w:ascii="Arial" w:hAnsi="Arial" w:cs="Arial"/>
          <w:sz w:val="24"/>
          <w:szCs w:val="24"/>
        </w:rPr>
        <w:t xml:space="preserve"> </w:t>
      </w:r>
      <w:r w:rsidRPr="00B56AA6">
        <w:rPr>
          <w:rFonts w:ascii="Arial" w:eastAsia="Times New Roman" w:hAnsi="Arial" w:cs="Arial"/>
          <w:color w:val="000000"/>
          <w:sz w:val="24"/>
          <w:szCs w:val="24"/>
          <w:lang w:eastAsia="ru-RU"/>
        </w:rPr>
        <w:t>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lastRenderedPageBreak/>
        <w:t>Порядок избрания председателя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 освобождения его от должности определяется регламентом Совета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Председатель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издает постановления и распоряжения председателя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 вопросам организации деятельности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 подписывает решения Совета </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Pr>
          <w:rFonts w:ascii="Arial" w:eastAsia="Times New Roman" w:hAnsi="Arial" w:cs="Arial"/>
          <w:color w:val="000000"/>
          <w:sz w:val="24"/>
          <w:szCs w:val="24"/>
          <w:lang w:eastAsia="ru-RU"/>
        </w:rPr>
        <w:t xml:space="preserve"> сельского поселения</w:t>
      </w:r>
      <w:r w:rsidRPr="00B56AA6">
        <w:rPr>
          <w:rFonts w:ascii="Arial" w:eastAsia="Times New Roman" w:hAnsi="Arial" w:cs="Arial"/>
          <w:color w:val="000000"/>
          <w:sz w:val="24"/>
          <w:szCs w:val="24"/>
          <w:lang w:eastAsia="ru-RU"/>
        </w:rPr>
        <w:t>».</w:t>
      </w:r>
    </w:p>
    <w:p w:rsidR="003A4E53" w:rsidRPr="00B56AA6" w:rsidRDefault="003A4E53"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1.4. Часть 4 статьи </w:t>
      </w:r>
      <w:r w:rsidR="000005B9">
        <w:rPr>
          <w:rFonts w:ascii="Arial" w:eastAsia="Times New Roman" w:hAnsi="Arial" w:cs="Arial"/>
          <w:color w:val="000000"/>
          <w:sz w:val="24"/>
          <w:szCs w:val="24"/>
          <w:lang w:eastAsia="ru-RU"/>
        </w:rPr>
        <w:t>19</w:t>
      </w:r>
      <w:r w:rsidRPr="00B56AA6">
        <w:rPr>
          <w:rFonts w:ascii="Arial" w:eastAsia="Times New Roman" w:hAnsi="Arial" w:cs="Arial"/>
          <w:color w:val="000000"/>
          <w:sz w:val="24"/>
          <w:szCs w:val="24"/>
          <w:lang w:eastAsia="ru-RU"/>
        </w:rPr>
        <w:t xml:space="preserve"> Устава </w:t>
      </w:r>
      <w:r>
        <w:rPr>
          <w:rFonts w:ascii="Arial" w:hAnsi="Arial" w:cs="Arial"/>
          <w:sz w:val="24"/>
          <w:szCs w:val="24"/>
        </w:rPr>
        <w:t>Россошинского</w:t>
      </w:r>
      <w:r w:rsidR="000005B9">
        <w:rPr>
          <w:rFonts w:ascii="Arial" w:hAnsi="Arial" w:cs="Arial"/>
          <w:sz w:val="24"/>
          <w:szCs w:val="24"/>
        </w:rPr>
        <w:t xml:space="preserve"> </w:t>
      </w:r>
      <w:r w:rsidRPr="00B56AA6">
        <w:rPr>
          <w:rFonts w:ascii="Arial" w:eastAsia="Times New Roman" w:hAnsi="Arial" w:cs="Arial"/>
          <w:color w:val="000000"/>
          <w:sz w:val="24"/>
          <w:szCs w:val="24"/>
          <w:lang w:eastAsia="ru-RU"/>
        </w:rPr>
        <w:t xml:space="preserve">сельского поселения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изложить в следующей редакции: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«4. Решения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подписывает председатель Совета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Решение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носящее нормативный характер, в течение 10 дней со дня принятия направляется главе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для подписания и обнародования.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имеет право отклонить указанное решение. В этом случае решение Совета </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sidR="000005B9">
        <w:rPr>
          <w:rFonts w:ascii="Arial" w:hAnsi="Arial" w:cs="Arial"/>
          <w:sz w:val="24"/>
          <w:szCs w:val="24"/>
        </w:rPr>
        <w:t xml:space="preserve"> </w:t>
      </w:r>
      <w:r w:rsidRPr="00B56AA6">
        <w:rPr>
          <w:rFonts w:ascii="Arial" w:eastAsia="Times New Roman" w:hAnsi="Arial" w:cs="Arial"/>
          <w:color w:val="000000"/>
          <w:sz w:val="24"/>
          <w:szCs w:val="24"/>
          <w:lang w:eastAsia="ru-RU"/>
        </w:rPr>
        <w:t>сельского поселения, носящее нормативный характер, в течение 10 дней возвращается в Совет</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с мотивированным обоснованием его отклонения либо с предложениями о внесении в него изменений и дополнений.</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оно подлежит подписанию главой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течение семи дней и обнародованию.».</w:t>
      </w:r>
    </w:p>
    <w:p w:rsidR="000005B9" w:rsidRPr="00B56AA6" w:rsidRDefault="000005B9"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1.5. Статью 2</w:t>
      </w:r>
      <w:r w:rsidR="000005B9">
        <w:rPr>
          <w:rFonts w:ascii="Arial" w:eastAsia="Times New Roman" w:hAnsi="Arial" w:cs="Arial"/>
          <w:color w:val="000000"/>
          <w:sz w:val="24"/>
          <w:szCs w:val="24"/>
          <w:lang w:eastAsia="ru-RU"/>
        </w:rPr>
        <w:t>0</w:t>
      </w:r>
      <w:r w:rsidRPr="00B56AA6">
        <w:rPr>
          <w:rFonts w:ascii="Arial" w:eastAsia="Times New Roman" w:hAnsi="Arial" w:cs="Arial"/>
          <w:color w:val="000000"/>
          <w:sz w:val="24"/>
          <w:szCs w:val="24"/>
          <w:lang w:eastAsia="ru-RU"/>
        </w:rPr>
        <w:t xml:space="preserve"> Устава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изложить в следующей редакции: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«Статья 2</w:t>
      </w:r>
      <w:r w:rsidR="000005B9">
        <w:rPr>
          <w:rFonts w:ascii="Arial" w:eastAsia="Times New Roman" w:hAnsi="Arial" w:cs="Arial"/>
          <w:color w:val="000000"/>
          <w:sz w:val="24"/>
          <w:szCs w:val="24"/>
          <w:lang w:eastAsia="ru-RU"/>
        </w:rPr>
        <w:t>0</w:t>
      </w:r>
      <w:r w:rsidRPr="00B56AA6">
        <w:rPr>
          <w:rFonts w:ascii="Arial" w:eastAsia="Times New Roman" w:hAnsi="Arial" w:cs="Arial"/>
          <w:color w:val="000000"/>
          <w:sz w:val="24"/>
          <w:szCs w:val="24"/>
          <w:lang w:eastAsia="ru-RU"/>
        </w:rPr>
        <w:t xml:space="preserve">. 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его статус, порядок избрания и прекращения полномочий</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 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является высшим должностным лицом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подконтролен и подотчетен населению и Совету </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2. 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избирается Советом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из числа кандидатов, представленных конкурсной комиссией по результатам конкурса, и возглавляет местную администрацию.</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Срок полномочий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составляет пять лет.</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Одно и то же лицо не может занимать должность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более двух сроков подряд.</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3. Порядок проведения конкурса по отбору кандидатур на должность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устанавливается Советом</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Общее число членов конкурсной комиссии в </w:t>
      </w:r>
      <w:r w:rsidR="000005B9">
        <w:rPr>
          <w:rFonts w:ascii="Arial" w:hAnsi="Arial" w:cs="Arial"/>
          <w:sz w:val="24"/>
          <w:szCs w:val="24"/>
        </w:rPr>
        <w:t>Россошинском</w:t>
      </w:r>
      <w:r w:rsidRPr="00B56AA6">
        <w:rPr>
          <w:rFonts w:ascii="Arial" w:eastAsia="Times New Roman" w:hAnsi="Arial" w:cs="Arial"/>
          <w:color w:val="000000"/>
          <w:sz w:val="24"/>
          <w:szCs w:val="24"/>
          <w:lang w:eastAsia="ru-RU"/>
        </w:rPr>
        <w:t xml:space="preserve"> сельском поселении устанавливается Советом</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Половина членов конкурсной комиссии назначается Советом</w:t>
      </w:r>
      <w:r>
        <w:rPr>
          <w:rFonts w:ascii="Arial" w:eastAsia="Times New Roman" w:hAnsi="Arial" w:cs="Arial"/>
          <w:color w:val="000000"/>
          <w:sz w:val="24"/>
          <w:szCs w:val="24"/>
          <w:lang w:eastAsia="ru-RU"/>
        </w:rPr>
        <w:t xml:space="preserve"> депутатов</w:t>
      </w:r>
      <w:r w:rsidR="000005B9">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а другая половина – Главой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Волгоградской области.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lastRenderedPageBreak/>
        <w:t xml:space="preserve">4. Главой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может быть избрано дееспособное лицо, достигшее 21-летнего возраста,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Порядком проведения конкурса по отбору кандидатур на должность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87B96" w:rsidRPr="00E76197" w:rsidRDefault="00B87B96" w:rsidP="00D027B5">
      <w:pPr>
        <w:spacing w:after="0" w:line="240" w:lineRule="auto"/>
        <w:ind w:firstLine="709"/>
        <w:jc w:val="both"/>
        <w:rPr>
          <w:rFonts w:ascii="Arial" w:eastAsia="Times New Roman" w:hAnsi="Arial" w:cs="Arial"/>
          <w:sz w:val="24"/>
          <w:szCs w:val="24"/>
          <w:lang w:eastAsia="ru-RU"/>
        </w:rPr>
      </w:pPr>
      <w:r w:rsidRPr="00E76197">
        <w:rPr>
          <w:rFonts w:ascii="Arial" w:eastAsia="Times New Roman" w:hAnsi="Arial" w:cs="Arial"/>
          <w:sz w:val="24"/>
          <w:szCs w:val="24"/>
          <w:lang w:eastAsia="ru-RU"/>
        </w:rPr>
        <w:t xml:space="preserve">5. Глава </w:t>
      </w:r>
      <w:r w:rsidRPr="00E76197">
        <w:rPr>
          <w:rFonts w:ascii="Arial" w:hAnsi="Arial" w:cs="Arial"/>
          <w:sz w:val="24"/>
          <w:szCs w:val="24"/>
        </w:rPr>
        <w:t>Россошинского</w:t>
      </w:r>
      <w:r w:rsidRPr="00E76197">
        <w:rPr>
          <w:rFonts w:ascii="Arial" w:eastAsia="Times New Roman" w:hAnsi="Arial" w:cs="Arial"/>
          <w:sz w:val="24"/>
          <w:szCs w:val="24"/>
          <w:lang w:eastAsia="ru-RU"/>
        </w:rPr>
        <w:t xml:space="preserve"> сельского поселения </w:t>
      </w:r>
      <w:r w:rsidR="00D027B5" w:rsidRPr="00E76197">
        <w:rPr>
          <w:rFonts w:ascii="Arial" w:hAnsi="Arial" w:cs="Arial"/>
          <w:sz w:val="24"/>
          <w:szCs w:val="24"/>
        </w:rPr>
        <w:t>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r w:rsidRPr="00E76197">
        <w:rPr>
          <w:rFonts w:ascii="Arial" w:eastAsia="Times New Roman" w:hAnsi="Arial" w:cs="Arial"/>
          <w:sz w:val="24"/>
          <w:szCs w:val="24"/>
          <w:lang w:eastAsia="ru-RU"/>
        </w:rPr>
        <w:t>.</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представляет в Совет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ежегодные отчеты о результатах своей деятельности, о результатах деятельности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том числе о решении вопросов, поставленных Советом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6. В случаях, когда 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временно (в связи с болезнью или отпуском) не может исполнять свои обязанности, их исполняет заместитель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а при его отсутствии - иное должностное лицо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соответствии с распределением должностных обязанностей в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Временное исполнение обязанностей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возлагается распоряжением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В случае невозможности издания главой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возлагается решением Совета</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на заместителя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а при его</w:t>
      </w:r>
      <w:r w:rsidR="00A04F5B">
        <w:rPr>
          <w:rFonts w:ascii="Arial" w:eastAsia="Times New Roman" w:hAnsi="Arial" w:cs="Arial"/>
          <w:color w:val="000000"/>
          <w:sz w:val="24"/>
          <w:szCs w:val="24"/>
          <w:lang w:eastAsia="ru-RU"/>
        </w:rPr>
        <w:t xml:space="preserve"> </w:t>
      </w:r>
      <w:r w:rsidRPr="00B56AA6">
        <w:rPr>
          <w:rFonts w:ascii="Arial" w:eastAsia="Times New Roman" w:hAnsi="Arial" w:cs="Arial"/>
          <w:color w:val="000000"/>
          <w:sz w:val="24"/>
          <w:szCs w:val="24"/>
          <w:lang w:eastAsia="ru-RU"/>
        </w:rPr>
        <w:t xml:space="preserve">отсутствии – на иное должностное лицо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соответствии с распределением должностных обязанностей в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или депутата Совета</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течение 10 дней со дня наступления данных событий.</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7. Полномочия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прекращаются досрочно в случае:</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 смерти;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2) отставки по собственному желанию;</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3) признания судом недееспособным или ограниченно дееспособным;</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B87B96" w:rsidRPr="00E76197" w:rsidRDefault="00B87B96" w:rsidP="00B87B96">
      <w:pPr>
        <w:spacing w:after="0" w:line="240" w:lineRule="auto"/>
        <w:ind w:firstLine="709"/>
        <w:jc w:val="both"/>
        <w:rPr>
          <w:rFonts w:ascii="Arial" w:eastAsia="Times New Roman" w:hAnsi="Arial" w:cs="Arial"/>
          <w:sz w:val="24"/>
          <w:szCs w:val="24"/>
          <w:lang w:eastAsia="ru-RU"/>
        </w:rPr>
      </w:pPr>
      <w:r w:rsidRPr="00B56AA6">
        <w:rPr>
          <w:rFonts w:ascii="Arial" w:eastAsia="Times New Roman" w:hAnsi="Arial" w:cs="Arial"/>
          <w:color w:val="000000"/>
          <w:sz w:val="24"/>
          <w:szCs w:val="24"/>
          <w:lang w:eastAsia="ru-RU"/>
        </w:rPr>
        <w:t xml:space="preserve">7) </w:t>
      </w:r>
      <w:r w:rsidR="00D027B5" w:rsidRPr="00E76197">
        <w:rPr>
          <w:rFonts w:ascii="Arial" w:hAnsi="Arial" w:cs="Arial"/>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E76197">
        <w:rPr>
          <w:rFonts w:ascii="Arial" w:eastAsia="Times New Roman" w:hAnsi="Arial" w:cs="Arial"/>
          <w:sz w:val="24"/>
          <w:szCs w:val="24"/>
          <w:lang w:eastAsia="ru-RU"/>
        </w:rPr>
        <w:t>;</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8)  отзыва избирателями;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10) несоблюдения главой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14) преобразования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15) утраты </w:t>
      </w:r>
      <w:r>
        <w:rPr>
          <w:rFonts w:ascii="Arial" w:hAnsi="Arial" w:cs="Arial"/>
          <w:sz w:val="24"/>
          <w:szCs w:val="24"/>
        </w:rPr>
        <w:t>Россошинск</w:t>
      </w:r>
      <w:r w:rsidR="00D027B5">
        <w:rPr>
          <w:rFonts w:ascii="Arial" w:hAnsi="Arial" w:cs="Arial"/>
          <w:sz w:val="24"/>
          <w:szCs w:val="24"/>
        </w:rPr>
        <w:t>им</w:t>
      </w:r>
      <w:r w:rsidRPr="00B56AA6">
        <w:rPr>
          <w:rFonts w:ascii="Arial" w:eastAsia="Times New Roman" w:hAnsi="Arial" w:cs="Arial"/>
          <w:color w:val="000000"/>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16) увеличения численности избирателей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более чем на 25 процентов, произошедшего вследствие изменения границ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или объединения поселения с городским округом;</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17) в иных случаях, установленных федеральными законами.</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8. Решение о досрочном прекращении полномочий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возложении временного исполнения обязанностей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на заместителя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иное должностное лицо, указанное в части 6 настоящей статьи, или депутата Совета</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принимается Советом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течение 10 дней после дня поступления в Совет</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w:t>
      </w:r>
      <w:r w:rsidRPr="00B56AA6">
        <w:rPr>
          <w:rFonts w:ascii="Arial" w:eastAsia="Times New Roman" w:hAnsi="Arial" w:cs="Arial"/>
          <w:color w:val="000000"/>
          <w:sz w:val="24"/>
          <w:szCs w:val="24"/>
          <w:lang w:eastAsia="ru-RU"/>
        </w:rPr>
        <w:lastRenderedPageBreak/>
        <w:t xml:space="preserve">поселения документов, свидетельствующих о появлении основания для досрочного прекращения полномочий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Полномочия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считаются прекращенными со дня наступления события, являющегося основанием для досрочного прекращения полномочий главы </w:t>
      </w:r>
      <w:r>
        <w:rPr>
          <w:rFonts w:ascii="Arial" w:eastAsia="Times New Roman" w:hAnsi="Arial" w:cs="Arial"/>
          <w:color w:val="000000"/>
          <w:sz w:val="24"/>
          <w:szCs w:val="24"/>
          <w:lang w:eastAsia="ru-RU"/>
        </w:rPr>
        <w:t>Россошинского</w:t>
      </w:r>
      <w:r w:rsidRPr="00B56AA6">
        <w:rPr>
          <w:rFonts w:ascii="Arial" w:eastAsia="Times New Roman" w:hAnsi="Arial" w:cs="Arial"/>
          <w:color w:val="000000"/>
          <w:sz w:val="24"/>
          <w:szCs w:val="24"/>
          <w:lang w:eastAsia="ru-RU"/>
        </w:rPr>
        <w:t xml:space="preserve"> сельского поселения, если иное не предусмотрено решением Совета</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sidR="00A04F5B">
        <w:rPr>
          <w:rFonts w:ascii="Arial" w:hAnsi="Arial" w:cs="Arial"/>
          <w:sz w:val="24"/>
          <w:szCs w:val="24"/>
        </w:rPr>
        <w:t xml:space="preserve"> </w:t>
      </w:r>
      <w:r w:rsidRPr="00B56AA6">
        <w:rPr>
          <w:rFonts w:ascii="Arial" w:eastAsia="Times New Roman" w:hAnsi="Arial" w:cs="Arial"/>
          <w:color w:val="000000"/>
          <w:sz w:val="24"/>
          <w:szCs w:val="24"/>
          <w:lang w:eastAsia="ru-RU"/>
        </w:rPr>
        <w:t xml:space="preserve">сельского поселения о досрочном прекращении полномочий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w:t>
      </w:r>
    </w:p>
    <w:p w:rsidR="00B87B96" w:rsidRPr="00B56AA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В случае отставки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 собственному желанию, если Совет</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не примет решение о досрочном прекращении полномочий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 возложении его обязанностей на заместителя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или иное должностное лицо администрации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в указанный срок, то полномочия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считаются прекращенными со следующего дня после истечения указанного срока.</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xml:space="preserve">9. В случае, если глава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полномочия которого прекращены досрочно на основании правового акта </w:t>
      </w:r>
      <w:r w:rsidR="00377194">
        <w:rPr>
          <w:rFonts w:ascii="Arial" w:eastAsia="Times New Roman" w:hAnsi="Arial" w:cs="Arial"/>
          <w:color w:val="000000"/>
          <w:sz w:val="24"/>
          <w:szCs w:val="24"/>
          <w:lang w:eastAsia="ru-RU"/>
        </w:rPr>
        <w:t xml:space="preserve"> </w:t>
      </w:r>
      <w:r w:rsidR="00D027B5" w:rsidRPr="00E76197">
        <w:rPr>
          <w:sz w:val="28"/>
          <w:szCs w:val="28"/>
        </w:rPr>
        <w:t xml:space="preserve">Губернатора Волгоградской области </w:t>
      </w:r>
      <w:r w:rsidRPr="00E76197">
        <w:rPr>
          <w:rFonts w:ascii="Arial" w:eastAsia="Times New Roman" w:hAnsi="Arial" w:cs="Arial"/>
          <w:sz w:val="24"/>
          <w:szCs w:val="24"/>
          <w:lang w:eastAsia="ru-RU"/>
        </w:rPr>
        <w:t xml:space="preserve">об отрешении от должности главы </w:t>
      </w:r>
      <w:r w:rsidRPr="00E76197">
        <w:rPr>
          <w:rFonts w:ascii="Arial" w:hAnsi="Arial" w:cs="Arial"/>
          <w:sz w:val="24"/>
          <w:szCs w:val="24"/>
        </w:rPr>
        <w:t>Россошинского</w:t>
      </w:r>
      <w:r w:rsidRPr="00E76197">
        <w:rPr>
          <w:rFonts w:ascii="Arial" w:eastAsia="Times New Roman" w:hAnsi="Arial" w:cs="Arial"/>
          <w:sz w:val="24"/>
          <w:szCs w:val="24"/>
          <w:lang w:eastAsia="ru-RU"/>
        </w:rPr>
        <w:t xml:space="preserve"> сельского поселения либо на основании решения Совета депутатов об удалении </w:t>
      </w:r>
      <w:r w:rsidR="00D027B5" w:rsidRPr="00E76197">
        <w:rPr>
          <w:rFonts w:ascii="Arial" w:eastAsia="Times New Roman" w:hAnsi="Arial" w:cs="Arial"/>
          <w:sz w:val="24"/>
          <w:szCs w:val="24"/>
          <w:lang w:eastAsia="ru-RU"/>
        </w:rPr>
        <w:t>его</w:t>
      </w:r>
      <w:r w:rsidRPr="00E76197">
        <w:rPr>
          <w:rFonts w:ascii="Arial" w:eastAsia="Times New Roman" w:hAnsi="Arial" w:cs="Arial"/>
          <w:sz w:val="24"/>
          <w:szCs w:val="24"/>
          <w:lang w:eastAsia="ru-RU"/>
        </w:rPr>
        <w:t xml:space="preserve"> </w:t>
      </w:r>
      <w:r w:rsidRPr="00B56AA6">
        <w:rPr>
          <w:rFonts w:ascii="Arial" w:eastAsia="Times New Roman" w:hAnsi="Arial" w:cs="Arial"/>
          <w:color w:val="000000"/>
          <w:sz w:val="24"/>
          <w:szCs w:val="24"/>
          <w:lang w:eastAsia="ru-RU"/>
        </w:rPr>
        <w:t>в отставку, обжалует данные правовой акт или решение в судебном порядке,</w:t>
      </w:r>
      <w:r w:rsidR="00A04F5B">
        <w:rPr>
          <w:rFonts w:ascii="Arial" w:eastAsia="Times New Roman" w:hAnsi="Arial" w:cs="Arial"/>
          <w:color w:val="000000"/>
          <w:sz w:val="24"/>
          <w:szCs w:val="24"/>
          <w:lang w:eastAsia="ru-RU"/>
        </w:rPr>
        <w:t xml:space="preserve"> </w:t>
      </w:r>
      <w:r w:rsidRPr="00B56AA6">
        <w:rPr>
          <w:rFonts w:ascii="Arial" w:eastAsia="Times New Roman" w:hAnsi="Arial" w:cs="Arial"/>
          <w:color w:val="000000"/>
          <w:sz w:val="24"/>
          <w:szCs w:val="24"/>
          <w:lang w:eastAsia="ru-RU"/>
        </w:rPr>
        <w:t xml:space="preserve">Совет </w:t>
      </w:r>
      <w:r>
        <w:rPr>
          <w:rFonts w:ascii="Arial" w:eastAsia="Times New Roman" w:hAnsi="Arial" w:cs="Arial"/>
          <w:color w:val="000000"/>
          <w:sz w:val="24"/>
          <w:szCs w:val="24"/>
          <w:lang w:eastAsia="ru-RU"/>
        </w:rPr>
        <w:t xml:space="preserve">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не вправе принимать решение об избрании главы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A04F5B" w:rsidRPr="00B56AA6" w:rsidRDefault="00A04F5B"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1.6. Часть 1 статьи 2</w:t>
      </w:r>
      <w:r w:rsidR="007868BE">
        <w:rPr>
          <w:rFonts w:ascii="Arial" w:eastAsia="Times New Roman" w:hAnsi="Arial" w:cs="Arial"/>
          <w:color w:val="000000"/>
          <w:sz w:val="24"/>
          <w:szCs w:val="24"/>
          <w:lang w:eastAsia="ru-RU"/>
        </w:rPr>
        <w:t>6</w:t>
      </w:r>
      <w:r w:rsidRPr="00B56AA6">
        <w:rPr>
          <w:rFonts w:ascii="Arial" w:eastAsia="Times New Roman" w:hAnsi="Arial" w:cs="Arial"/>
          <w:color w:val="000000"/>
          <w:sz w:val="24"/>
          <w:szCs w:val="24"/>
          <w:lang w:eastAsia="ru-RU"/>
        </w:rPr>
        <w:t xml:space="preserve"> Устава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Урюпинского</w:t>
      </w:r>
      <w:r w:rsidRPr="00B56AA6">
        <w:rPr>
          <w:rFonts w:ascii="Arial" w:eastAsia="Times New Roman" w:hAnsi="Arial" w:cs="Arial"/>
          <w:color w:val="000000"/>
          <w:sz w:val="24"/>
          <w:szCs w:val="24"/>
          <w:lang w:eastAsia="ru-RU"/>
        </w:rPr>
        <w:t xml:space="preserve"> муниципального района дополнить пунктом 5 следующего содержания:</w:t>
      </w:r>
    </w:p>
    <w:p w:rsidR="00B87B96" w:rsidRDefault="00B87B96" w:rsidP="00B87B96">
      <w:pPr>
        <w:spacing w:after="0" w:line="240" w:lineRule="auto"/>
        <w:ind w:firstLine="709"/>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«5) постановления и распоряжения председателя Совета</w:t>
      </w:r>
      <w:r>
        <w:rPr>
          <w:rFonts w:ascii="Arial" w:eastAsia="Times New Roman" w:hAnsi="Arial" w:cs="Arial"/>
          <w:color w:val="000000"/>
          <w:sz w:val="24"/>
          <w:szCs w:val="24"/>
          <w:lang w:eastAsia="ru-RU"/>
        </w:rPr>
        <w:t xml:space="preserve"> депутатов</w:t>
      </w:r>
      <w:r w:rsidR="00A04F5B">
        <w:rPr>
          <w:rFonts w:ascii="Arial" w:eastAsia="Times New Roman" w:hAnsi="Arial" w:cs="Arial"/>
          <w:color w:val="000000"/>
          <w:sz w:val="24"/>
          <w:szCs w:val="24"/>
          <w:lang w:eastAsia="ru-RU"/>
        </w:rPr>
        <w:t xml:space="preserve">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по вопросам организации деятельности Совета</w:t>
      </w:r>
      <w:r>
        <w:rPr>
          <w:rFonts w:ascii="Arial" w:eastAsia="Times New Roman" w:hAnsi="Arial" w:cs="Arial"/>
          <w:color w:val="000000"/>
          <w:sz w:val="24"/>
          <w:szCs w:val="24"/>
          <w:lang w:eastAsia="ru-RU"/>
        </w:rPr>
        <w:t xml:space="preserve"> депутатов </w:t>
      </w:r>
      <w:r>
        <w:rPr>
          <w:rFonts w:ascii="Arial" w:hAnsi="Arial" w:cs="Arial"/>
          <w:sz w:val="24"/>
          <w:szCs w:val="24"/>
        </w:rPr>
        <w:t>Россошинского</w:t>
      </w:r>
      <w:r w:rsidRPr="00B56AA6">
        <w:rPr>
          <w:rFonts w:ascii="Arial" w:eastAsia="Times New Roman" w:hAnsi="Arial" w:cs="Arial"/>
          <w:color w:val="000000"/>
          <w:sz w:val="24"/>
          <w:szCs w:val="24"/>
          <w:lang w:eastAsia="ru-RU"/>
        </w:rPr>
        <w:t xml:space="preserve"> сельского поселения». </w:t>
      </w:r>
    </w:p>
    <w:p w:rsidR="00A04F5B" w:rsidRPr="00B56AA6" w:rsidRDefault="00A04F5B" w:rsidP="00B87B96">
      <w:pPr>
        <w:spacing w:after="0" w:line="240" w:lineRule="auto"/>
        <w:ind w:firstLine="709"/>
        <w:jc w:val="both"/>
        <w:rPr>
          <w:rFonts w:ascii="Arial" w:eastAsia="Times New Roman" w:hAnsi="Arial" w:cs="Arial"/>
          <w:color w:val="000000"/>
          <w:sz w:val="24"/>
          <w:szCs w:val="24"/>
          <w:lang w:eastAsia="ru-RU"/>
        </w:rPr>
      </w:pPr>
    </w:p>
    <w:p w:rsidR="00B87B96" w:rsidRPr="00B56AA6" w:rsidRDefault="00B87B96" w:rsidP="00B87B96">
      <w:pPr>
        <w:spacing w:after="0" w:line="240" w:lineRule="auto"/>
        <w:jc w:val="both"/>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2. Настоящее решение подлежит официальному обнародованию после его государственной регистрации.</w:t>
      </w:r>
    </w:p>
    <w:p w:rsidR="007868BE" w:rsidRDefault="007868BE" w:rsidP="00B87B96">
      <w:pPr>
        <w:spacing w:after="0" w:line="240" w:lineRule="auto"/>
        <w:ind w:firstLine="709"/>
        <w:jc w:val="right"/>
        <w:rPr>
          <w:rFonts w:ascii="Arial" w:eastAsia="Times New Roman" w:hAnsi="Arial" w:cs="Arial"/>
          <w:color w:val="000000"/>
          <w:sz w:val="24"/>
          <w:szCs w:val="24"/>
          <w:lang w:eastAsia="ru-RU"/>
        </w:rPr>
      </w:pPr>
    </w:p>
    <w:p w:rsidR="00E76197" w:rsidRDefault="00E76197" w:rsidP="00B87B96">
      <w:pPr>
        <w:spacing w:after="0" w:line="240" w:lineRule="auto"/>
        <w:ind w:firstLine="709"/>
        <w:jc w:val="right"/>
        <w:rPr>
          <w:rFonts w:ascii="Arial" w:eastAsia="Times New Roman" w:hAnsi="Arial" w:cs="Arial"/>
          <w:color w:val="000000"/>
          <w:sz w:val="24"/>
          <w:szCs w:val="24"/>
          <w:lang w:eastAsia="ru-RU"/>
        </w:rPr>
      </w:pPr>
    </w:p>
    <w:p w:rsidR="00E76197" w:rsidRDefault="00E76197" w:rsidP="00B87B96">
      <w:pPr>
        <w:spacing w:after="0" w:line="240" w:lineRule="auto"/>
        <w:ind w:firstLine="709"/>
        <w:jc w:val="right"/>
        <w:rPr>
          <w:rFonts w:ascii="Arial" w:eastAsia="Times New Roman" w:hAnsi="Arial" w:cs="Arial"/>
          <w:color w:val="000000"/>
          <w:sz w:val="24"/>
          <w:szCs w:val="24"/>
          <w:lang w:eastAsia="ru-RU"/>
        </w:rPr>
      </w:pPr>
    </w:p>
    <w:p w:rsidR="00E76197" w:rsidRDefault="00E76197" w:rsidP="00B87B96">
      <w:pPr>
        <w:spacing w:after="0" w:line="240" w:lineRule="auto"/>
        <w:ind w:firstLine="709"/>
        <w:jc w:val="right"/>
        <w:rPr>
          <w:rFonts w:ascii="Arial" w:eastAsia="Times New Roman" w:hAnsi="Arial" w:cs="Arial"/>
          <w:color w:val="000000"/>
          <w:sz w:val="24"/>
          <w:szCs w:val="24"/>
          <w:lang w:eastAsia="ru-RU"/>
        </w:rPr>
      </w:pPr>
    </w:p>
    <w:p w:rsidR="007868BE" w:rsidRPr="007F53F0" w:rsidRDefault="007868BE" w:rsidP="007868BE">
      <w:pPr>
        <w:pStyle w:val="2"/>
        <w:ind w:firstLine="709"/>
        <w:rPr>
          <w:rFonts w:ascii="Arial" w:hAnsi="Arial" w:cs="Arial"/>
        </w:rPr>
      </w:pPr>
      <w:r w:rsidRPr="007F53F0">
        <w:rPr>
          <w:rFonts w:ascii="Arial" w:hAnsi="Arial" w:cs="Arial"/>
        </w:rPr>
        <w:t>Глава Россошинского</w:t>
      </w:r>
      <w:r>
        <w:rPr>
          <w:rFonts w:ascii="Arial" w:hAnsi="Arial" w:cs="Arial"/>
        </w:rPr>
        <w:t xml:space="preserve">                    </w:t>
      </w:r>
    </w:p>
    <w:p w:rsidR="007868BE" w:rsidRPr="007F53F0" w:rsidRDefault="007868BE" w:rsidP="007868BE">
      <w:pPr>
        <w:autoSpaceDE w:val="0"/>
        <w:ind w:firstLine="709"/>
        <w:rPr>
          <w:rFonts w:ascii="Arial" w:hAnsi="Arial" w:cs="Arial"/>
        </w:rPr>
      </w:pPr>
      <w:r w:rsidRPr="007F53F0">
        <w:rPr>
          <w:rFonts w:ascii="Arial" w:hAnsi="Arial" w:cs="Arial"/>
        </w:rPr>
        <w:t>сельского поселения</w:t>
      </w:r>
      <w:r>
        <w:rPr>
          <w:rFonts w:ascii="Arial" w:hAnsi="Arial" w:cs="Arial"/>
        </w:rPr>
        <w:t xml:space="preserve">                   </w:t>
      </w:r>
      <w:r w:rsidRPr="007F53F0">
        <w:rPr>
          <w:rFonts w:ascii="Arial" w:hAnsi="Arial" w:cs="Arial"/>
        </w:rPr>
        <w:t>____________С.Н. Хвостиков</w:t>
      </w:r>
      <w:r>
        <w:rPr>
          <w:rFonts w:ascii="Arial" w:hAnsi="Arial" w:cs="Arial"/>
        </w:rPr>
        <w:t xml:space="preserve">     </w:t>
      </w:r>
      <w:r w:rsidRPr="007F53F0">
        <w:rPr>
          <w:rFonts w:ascii="Arial" w:hAnsi="Arial" w:cs="Arial"/>
        </w:rPr>
        <w:t xml:space="preserve"> </w:t>
      </w:r>
    </w:p>
    <w:p w:rsidR="00B87B96" w:rsidRPr="00B56AA6" w:rsidRDefault="00B87B96" w:rsidP="00B87B96">
      <w:pPr>
        <w:spacing w:after="0" w:line="240" w:lineRule="auto"/>
        <w:ind w:firstLine="709"/>
        <w:jc w:val="right"/>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w:t>
      </w:r>
    </w:p>
    <w:p w:rsidR="00B87B96" w:rsidRPr="00B56AA6" w:rsidRDefault="00B87B96" w:rsidP="00B87B96">
      <w:pPr>
        <w:spacing w:after="0" w:line="240" w:lineRule="auto"/>
        <w:ind w:firstLine="709"/>
        <w:jc w:val="right"/>
        <w:rPr>
          <w:rFonts w:ascii="Arial" w:eastAsia="Times New Roman" w:hAnsi="Arial" w:cs="Arial"/>
          <w:color w:val="000000"/>
          <w:sz w:val="24"/>
          <w:szCs w:val="24"/>
          <w:lang w:eastAsia="ru-RU"/>
        </w:rPr>
      </w:pPr>
      <w:r w:rsidRPr="00B56AA6">
        <w:rPr>
          <w:rFonts w:ascii="Arial" w:eastAsia="Times New Roman" w:hAnsi="Arial" w:cs="Arial"/>
          <w:color w:val="000000"/>
          <w:sz w:val="24"/>
          <w:szCs w:val="24"/>
          <w:lang w:eastAsia="ru-RU"/>
        </w:rPr>
        <w:t> </w:t>
      </w:r>
    </w:p>
    <w:p w:rsidR="00B87B96" w:rsidRPr="007F53F0" w:rsidRDefault="00B87B96" w:rsidP="00B87B96">
      <w:pPr>
        <w:autoSpaceDE w:val="0"/>
        <w:autoSpaceDN w:val="0"/>
        <w:adjustRightInd w:val="0"/>
        <w:ind w:firstLine="709"/>
        <w:jc w:val="both"/>
        <w:rPr>
          <w:rFonts w:ascii="Arial" w:hAnsi="Arial" w:cs="Arial"/>
        </w:rPr>
      </w:pPr>
    </w:p>
    <w:p w:rsidR="00B87B96" w:rsidRPr="007F53F0" w:rsidRDefault="00B87B96" w:rsidP="00B87B96">
      <w:pPr>
        <w:ind w:firstLine="709"/>
        <w:jc w:val="both"/>
        <w:rPr>
          <w:rFonts w:ascii="Arial" w:hAnsi="Arial" w:cs="Arial"/>
          <w:color w:val="0000FF"/>
        </w:rPr>
      </w:pPr>
    </w:p>
    <w:p w:rsidR="00B87B96" w:rsidRPr="007F53F0" w:rsidRDefault="00B87B96" w:rsidP="00B87B96">
      <w:pPr>
        <w:ind w:firstLine="709"/>
        <w:jc w:val="both"/>
        <w:rPr>
          <w:rFonts w:ascii="Arial" w:hAnsi="Arial" w:cs="Arial"/>
          <w:color w:val="0000FF"/>
        </w:rPr>
      </w:pPr>
    </w:p>
    <w:p w:rsidR="00B87B96" w:rsidRPr="007F53F0" w:rsidRDefault="00B87B96" w:rsidP="00E76197">
      <w:pPr>
        <w:jc w:val="both"/>
        <w:rPr>
          <w:rFonts w:ascii="Arial" w:hAnsi="Arial" w:cs="Arial"/>
          <w:color w:val="0000FF"/>
        </w:rPr>
      </w:pPr>
      <w:bookmarkStart w:id="2" w:name="_GoBack"/>
      <w:bookmarkEnd w:id="2"/>
    </w:p>
    <w:p w:rsidR="00C25F7F" w:rsidRPr="00B56AA6" w:rsidRDefault="00C25F7F" w:rsidP="00C25F7F">
      <w:pPr>
        <w:spacing w:after="0" w:line="240" w:lineRule="auto"/>
        <w:jc w:val="center"/>
        <w:rPr>
          <w:rFonts w:ascii="Arial" w:hAnsi="Arial" w:cs="Arial"/>
          <w:sz w:val="24"/>
          <w:szCs w:val="24"/>
        </w:rPr>
      </w:pPr>
    </w:p>
    <w:sectPr w:rsidR="00C25F7F" w:rsidRPr="00B56AA6" w:rsidSect="003A36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3A" w:rsidRDefault="001D383A" w:rsidP="008E61F0">
      <w:pPr>
        <w:spacing w:after="0" w:line="240" w:lineRule="auto"/>
      </w:pPr>
      <w:r>
        <w:separator/>
      </w:r>
    </w:p>
  </w:endnote>
  <w:endnote w:type="continuationSeparator" w:id="0">
    <w:p w:rsidR="001D383A" w:rsidRDefault="001D383A" w:rsidP="008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3A" w:rsidRDefault="001D383A" w:rsidP="008E61F0">
      <w:pPr>
        <w:spacing w:after="0" w:line="240" w:lineRule="auto"/>
      </w:pPr>
      <w:r>
        <w:separator/>
      </w:r>
    </w:p>
  </w:footnote>
  <w:footnote w:type="continuationSeparator" w:id="0">
    <w:p w:rsidR="001D383A" w:rsidRDefault="001D383A" w:rsidP="008E6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023AC"/>
    <w:multiLevelType w:val="multilevel"/>
    <w:tmpl w:val="27CAB6CA"/>
    <w:lvl w:ilvl="0">
      <w:start w:val="1"/>
      <w:numFmt w:val="decimal"/>
      <w:lvlText w:val="%1."/>
      <w:lvlJc w:val="left"/>
      <w:pPr>
        <w:ind w:left="1834" w:hanging="1125"/>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6213213"/>
    <w:multiLevelType w:val="multilevel"/>
    <w:tmpl w:val="A0F0B60A"/>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52"/>
    <w:rsid w:val="000005B9"/>
    <w:rsid w:val="00007B65"/>
    <w:rsid w:val="000168DA"/>
    <w:rsid w:val="00046565"/>
    <w:rsid w:val="00060305"/>
    <w:rsid w:val="00071A83"/>
    <w:rsid w:val="000C758D"/>
    <w:rsid w:val="000F2086"/>
    <w:rsid w:val="00101BC4"/>
    <w:rsid w:val="0016213F"/>
    <w:rsid w:val="00181B99"/>
    <w:rsid w:val="001A3A80"/>
    <w:rsid w:val="001D383A"/>
    <w:rsid w:val="00227CC0"/>
    <w:rsid w:val="0028602A"/>
    <w:rsid w:val="002B185F"/>
    <w:rsid w:val="002B7531"/>
    <w:rsid w:val="002E5940"/>
    <w:rsid w:val="003211D6"/>
    <w:rsid w:val="00327EF7"/>
    <w:rsid w:val="00371F25"/>
    <w:rsid w:val="00377194"/>
    <w:rsid w:val="003870ED"/>
    <w:rsid w:val="003A361F"/>
    <w:rsid w:val="003A4E53"/>
    <w:rsid w:val="003D7355"/>
    <w:rsid w:val="003E2342"/>
    <w:rsid w:val="003E4068"/>
    <w:rsid w:val="004027E8"/>
    <w:rsid w:val="00453165"/>
    <w:rsid w:val="004561A7"/>
    <w:rsid w:val="00471EC2"/>
    <w:rsid w:val="004A4C12"/>
    <w:rsid w:val="004C772A"/>
    <w:rsid w:val="004E0F03"/>
    <w:rsid w:val="004E140A"/>
    <w:rsid w:val="004F05CA"/>
    <w:rsid w:val="004F2BF5"/>
    <w:rsid w:val="004F4968"/>
    <w:rsid w:val="00500804"/>
    <w:rsid w:val="005016B4"/>
    <w:rsid w:val="00503DB9"/>
    <w:rsid w:val="00514B87"/>
    <w:rsid w:val="0052096B"/>
    <w:rsid w:val="00525095"/>
    <w:rsid w:val="0052681A"/>
    <w:rsid w:val="00534B9B"/>
    <w:rsid w:val="0055221F"/>
    <w:rsid w:val="00554ABA"/>
    <w:rsid w:val="005A563D"/>
    <w:rsid w:val="005C5B5F"/>
    <w:rsid w:val="005D4F6D"/>
    <w:rsid w:val="005E5E91"/>
    <w:rsid w:val="00661C87"/>
    <w:rsid w:val="006820E4"/>
    <w:rsid w:val="00683240"/>
    <w:rsid w:val="006B6C5E"/>
    <w:rsid w:val="006C63C8"/>
    <w:rsid w:val="006D2D97"/>
    <w:rsid w:val="006F2173"/>
    <w:rsid w:val="006F2427"/>
    <w:rsid w:val="00706A57"/>
    <w:rsid w:val="00712C81"/>
    <w:rsid w:val="00750B07"/>
    <w:rsid w:val="00770152"/>
    <w:rsid w:val="007811F9"/>
    <w:rsid w:val="007868BE"/>
    <w:rsid w:val="00813F4D"/>
    <w:rsid w:val="00833334"/>
    <w:rsid w:val="00835902"/>
    <w:rsid w:val="008459B0"/>
    <w:rsid w:val="008527F2"/>
    <w:rsid w:val="0089290E"/>
    <w:rsid w:val="008D622E"/>
    <w:rsid w:val="008E45F5"/>
    <w:rsid w:val="008E61F0"/>
    <w:rsid w:val="00915F21"/>
    <w:rsid w:val="009764C7"/>
    <w:rsid w:val="00997FAD"/>
    <w:rsid w:val="00A02C4D"/>
    <w:rsid w:val="00A04F5B"/>
    <w:rsid w:val="00A41E02"/>
    <w:rsid w:val="00A46E56"/>
    <w:rsid w:val="00AD12B8"/>
    <w:rsid w:val="00AD18C2"/>
    <w:rsid w:val="00AD22ED"/>
    <w:rsid w:val="00B05684"/>
    <w:rsid w:val="00B56AA6"/>
    <w:rsid w:val="00B85E3D"/>
    <w:rsid w:val="00B87B96"/>
    <w:rsid w:val="00C25F7F"/>
    <w:rsid w:val="00C2736A"/>
    <w:rsid w:val="00C33BC9"/>
    <w:rsid w:val="00C542C9"/>
    <w:rsid w:val="00C9181E"/>
    <w:rsid w:val="00CA444B"/>
    <w:rsid w:val="00CA4969"/>
    <w:rsid w:val="00CA4CEB"/>
    <w:rsid w:val="00CC4687"/>
    <w:rsid w:val="00CC7D27"/>
    <w:rsid w:val="00D027B5"/>
    <w:rsid w:val="00D06A25"/>
    <w:rsid w:val="00D54A26"/>
    <w:rsid w:val="00D71F8A"/>
    <w:rsid w:val="00D803BA"/>
    <w:rsid w:val="00D916C8"/>
    <w:rsid w:val="00D92096"/>
    <w:rsid w:val="00D95B89"/>
    <w:rsid w:val="00DA3B68"/>
    <w:rsid w:val="00E25D5C"/>
    <w:rsid w:val="00E27D19"/>
    <w:rsid w:val="00E32CB9"/>
    <w:rsid w:val="00E424DE"/>
    <w:rsid w:val="00E6312E"/>
    <w:rsid w:val="00E76197"/>
    <w:rsid w:val="00E8354C"/>
    <w:rsid w:val="00EC28FE"/>
    <w:rsid w:val="00F16578"/>
    <w:rsid w:val="00F24580"/>
    <w:rsid w:val="00F4498E"/>
    <w:rsid w:val="00F71C6F"/>
    <w:rsid w:val="00F9021D"/>
    <w:rsid w:val="00FC1863"/>
    <w:rsid w:val="00FD5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0F35"/>
  <w15:docId w15:val="{BA8E9750-0D0A-49FE-A49B-6221C190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E61F0"/>
    <w:pPr>
      <w:spacing w:after="0" w:line="240" w:lineRule="auto"/>
    </w:pPr>
    <w:rPr>
      <w:rFonts w:ascii="Times New Roman" w:eastAsia="Calibri" w:hAnsi="Times New Roman" w:cs="Times New Roman"/>
      <w:sz w:val="20"/>
      <w:szCs w:val="20"/>
      <w:lang w:val="x-none" w:eastAsia="ru-RU"/>
    </w:rPr>
  </w:style>
  <w:style w:type="character" w:customStyle="1" w:styleId="a4">
    <w:name w:val="Текст сноски Знак"/>
    <w:basedOn w:val="a0"/>
    <w:link w:val="a3"/>
    <w:semiHidden/>
    <w:rsid w:val="008E61F0"/>
    <w:rPr>
      <w:rFonts w:ascii="Times New Roman" w:eastAsia="Calibri" w:hAnsi="Times New Roman" w:cs="Times New Roman"/>
      <w:sz w:val="20"/>
      <w:szCs w:val="20"/>
      <w:lang w:val="x-none" w:eastAsia="ru-RU"/>
    </w:rPr>
  </w:style>
  <w:style w:type="character" w:styleId="a5">
    <w:name w:val="footnote reference"/>
    <w:semiHidden/>
    <w:rsid w:val="008E61F0"/>
    <w:rPr>
      <w:rFonts w:cs="Times New Roman"/>
      <w:vertAlign w:val="superscript"/>
    </w:rPr>
  </w:style>
  <w:style w:type="paragraph" w:customStyle="1" w:styleId="ConsPlusNormal">
    <w:name w:val="ConsPlusNormal"/>
    <w:rsid w:val="008E61F0"/>
    <w:pPr>
      <w:autoSpaceDE w:val="0"/>
      <w:autoSpaceDN w:val="0"/>
      <w:adjustRightInd w:val="0"/>
      <w:spacing w:after="0" w:line="240" w:lineRule="auto"/>
    </w:pPr>
    <w:rPr>
      <w:rFonts w:ascii="Arial" w:eastAsia="Calibri" w:hAnsi="Arial" w:cs="Arial"/>
      <w:sz w:val="20"/>
      <w:szCs w:val="20"/>
      <w:lang w:eastAsia="ru-RU"/>
    </w:rPr>
  </w:style>
  <w:style w:type="paragraph" w:styleId="a6">
    <w:name w:val="Balloon Text"/>
    <w:basedOn w:val="a"/>
    <w:link w:val="a7"/>
    <w:uiPriority w:val="99"/>
    <w:semiHidden/>
    <w:unhideWhenUsed/>
    <w:rsid w:val="002B1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185F"/>
    <w:rPr>
      <w:rFonts w:ascii="Tahoma" w:hAnsi="Tahoma" w:cs="Tahoma"/>
      <w:sz w:val="16"/>
      <w:szCs w:val="16"/>
    </w:rPr>
  </w:style>
  <w:style w:type="paragraph" w:styleId="a8">
    <w:name w:val="Normal (Web)"/>
    <w:basedOn w:val="a"/>
    <w:uiPriority w:val="99"/>
    <w:semiHidden/>
    <w:unhideWhenUsed/>
    <w:rsid w:val="00B56AA6"/>
    <w:rPr>
      <w:rFonts w:ascii="Times New Roman" w:hAnsi="Times New Roman" w:cs="Times New Roman"/>
      <w:sz w:val="24"/>
      <w:szCs w:val="24"/>
    </w:rPr>
  </w:style>
  <w:style w:type="character" w:customStyle="1" w:styleId="FontStyle14">
    <w:name w:val="Font Style14"/>
    <w:rsid w:val="00B87B96"/>
    <w:rPr>
      <w:rFonts w:ascii="Cambria" w:hAnsi="Cambria"/>
      <w:sz w:val="20"/>
    </w:rPr>
  </w:style>
  <w:style w:type="paragraph" w:customStyle="1" w:styleId="Style8">
    <w:name w:val="Style8"/>
    <w:basedOn w:val="a"/>
    <w:rsid w:val="00B87B96"/>
    <w:pPr>
      <w:widowControl w:val="0"/>
      <w:autoSpaceDE w:val="0"/>
      <w:autoSpaceDN w:val="0"/>
      <w:adjustRightInd w:val="0"/>
      <w:spacing w:after="0" w:line="277" w:lineRule="exact"/>
      <w:ind w:firstLine="835"/>
      <w:jc w:val="both"/>
    </w:pPr>
    <w:rPr>
      <w:rFonts w:ascii="Cambria" w:eastAsia="Times New Roman" w:hAnsi="Cambria" w:cs="Cambria"/>
      <w:sz w:val="24"/>
      <w:szCs w:val="24"/>
      <w:lang w:eastAsia="ru-RU"/>
    </w:rPr>
  </w:style>
  <w:style w:type="character" w:customStyle="1" w:styleId="a9">
    <w:name w:val="Основной текст_"/>
    <w:link w:val="1"/>
    <w:rsid w:val="00B87B96"/>
    <w:rPr>
      <w:rFonts w:ascii="Arial" w:eastAsia="Arial" w:hAnsi="Arial" w:cs="Arial"/>
    </w:rPr>
  </w:style>
  <w:style w:type="character" w:customStyle="1" w:styleId="10">
    <w:name w:val="Заголовок №1_"/>
    <w:link w:val="11"/>
    <w:rsid w:val="00B87B96"/>
    <w:rPr>
      <w:rFonts w:ascii="Arial" w:eastAsia="Arial" w:hAnsi="Arial" w:cs="Arial"/>
      <w:b/>
      <w:bCs/>
    </w:rPr>
  </w:style>
  <w:style w:type="paragraph" w:customStyle="1" w:styleId="1">
    <w:name w:val="Основной текст1"/>
    <w:basedOn w:val="a"/>
    <w:link w:val="a9"/>
    <w:rsid w:val="00B87B96"/>
    <w:pPr>
      <w:widowControl w:val="0"/>
      <w:spacing w:after="210" w:line="240" w:lineRule="auto"/>
    </w:pPr>
    <w:rPr>
      <w:rFonts w:ascii="Arial" w:eastAsia="Arial" w:hAnsi="Arial" w:cs="Arial"/>
    </w:rPr>
  </w:style>
  <w:style w:type="paragraph" w:customStyle="1" w:styleId="11">
    <w:name w:val="Заголовок №1"/>
    <w:basedOn w:val="a"/>
    <w:link w:val="10"/>
    <w:rsid w:val="00B87B96"/>
    <w:pPr>
      <w:widowControl w:val="0"/>
      <w:spacing w:line="240" w:lineRule="auto"/>
      <w:outlineLvl w:val="0"/>
    </w:pPr>
    <w:rPr>
      <w:rFonts w:ascii="Arial" w:eastAsia="Arial" w:hAnsi="Arial" w:cs="Arial"/>
      <w:b/>
      <w:bCs/>
    </w:rPr>
  </w:style>
  <w:style w:type="paragraph" w:styleId="2">
    <w:name w:val="Body Text 2"/>
    <w:basedOn w:val="a"/>
    <w:link w:val="20"/>
    <w:rsid w:val="00B87B96"/>
    <w:pPr>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character" w:customStyle="1" w:styleId="20">
    <w:name w:val="Основной текст 2 Знак"/>
    <w:basedOn w:val="a0"/>
    <w:link w:val="2"/>
    <w:rsid w:val="00B87B96"/>
    <w:rPr>
      <w:rFonts w:ascii="Courier New" w:eastAsia="Times New Roman" w:hAnsi="Courier Ne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2022-07-04T08:46:00Z</cp:lastPrinted>
  <dcterms:created xsi:type="dcterms:W3CDTF">2024-02-08T10:32:00Z</dcterms:created>
  <dcterms:modified xsi:type="dcterms:W3CDTF">2024-02-26T07:27:00Z</dcterms:modified>
</cp:coreProperties>
</file>