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97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ПАРТНЁРА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наименование- Муниципальное казенное предприяти</w:t>
      </w:r>
      <w:r w:rsidR="002907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«Родник» Краснянского сельского поселения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 – МКП «Родник» Краснянского сельского поселения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адрес-403132, Волгоградская область, Урюпинский район, х. Красный, ул. Рабоче-Крестьянская, дом № 4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– 403132, Волгоградская область, Урюпинский район, х. Красный, ул. Рабоче-Крестьянская, дом № 4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органе- 28.04.2016г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-1163443062793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ИНН-3457003359 КПП- 345701001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р\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- 40702810246020000223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БИК- 041806863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- 30101810900000000863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Волгоградский РФ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Волгоград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ОКПО- 02322771                                                     ОКВЭД- 41.00.2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ОКТМО- 18654460101                                            </w:t>
      </w:r>
      <w:r w:rsidR="003C11B7">
        <w:rPr>
          <w:rFonts w:ascii="Times New Roman" w:hAnsi="Times New Roman" w:cs="Times New Roman"/>
          <w:sz w:val="28"/>
          <w:szCs w:val="28"/>
        </w:rPr>
        <w:t>ОКОГУ- 4210007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ОКАТО- 18254860001</w:t>
      </w:r>
      <w:r w:rsidR="003C11B7">
        <w:rPr>
          <w:rFonts w:ascii="Times New Roman" w:hAnsi="Times New Roman" w:cs="Times New Roman"/>
          <w:sz w:val="28"/>
          <w:szCs w:val="28"/>
        </w:rPr>
        <w:t xml:space="preserve">                                             ОКФС- 14</w:t>
      </w:r>
    </w:p>
    <w:p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ОКОПФ- 65143</w:t>
      </w:r>
    </w:p>
    <w:p w:rsidR="003C11B7" w:rsidRDefault="003C11B7" w:rsidP="00DC6DFD">
      <w:pPr>
        <w:rPr>
          <w:rFonts w:ascii="Times New Roman" w:hAnsi="Times New Roman" w:cs="Times New Roman"/>
          <w:sz w:val="28"/>
          <w:szCs w:val="28"/>
        </w:rPr>
      </w:pPr>
    </w:p>
    <w:p w:rsidR="003C11B7" w:rsidRDefault="003C11B7" w:rsidP="00DC6DFD">
      <w:pPr>
        <w:rPr>
          <w:rFonts w:ascii="Times New Roman" w:hAnsi="Times New Roman" w:cs="Times New Roman"/>
          <w:sz w:val="28"/>
          <w:szCs w:val="28"/>
        </w:rPr>
      </w:pPr>
    </w:p>
    <w:p w:rsidR="003C11B7" w:rsidRPr="00DC6DFD" w:rsidRDefault="003C11B7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МКП «Родник» Краснянского сельского поселения</w:t>
      </w:r>
      <w:r w:rsidR="0027512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23">
        <w:rPr>
          <w:rFonts w:ascii="Times New Roman" w:hAnsi="Times New Roman" w:cs="Times New Roman"/>
          <w:sz w:val="28"/>
          <w:szCs w:val="28"/>
        </w:rPr>
        <w:t>Даценкова</w:t>
      </w:r>
      <w:proofErr w:type="spellEnd"/>
      <w:r w:rsidR="00275123">
        <w:rPr>
          <w:rFonts w:ascii="Times New Roman" w:hAnsi="Times New Roman" w:cs="Times New Roman"/>
          <w:sz w:val="28"/>
          <w:szCs w:val="28"/>
        </w:rPr>
        <w:t xml:space="preserve"> Валентина Сергеевна </w:t>
      </w:r>
      <w:bookmarkStart w:id="0" w:name="_GoBack"/>
      <w:bookmarkEnd w:id="0"/>
    </w:p>
    <w:sectPr w:rsidR="003C11B7" w:rsidRPr="00D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C8"/>
    <w:rsid w:val="001F4C4B"/>
    <w:rsid w:val="00275123"/>
    <w:rsid w:val="002907DD"/>
    <w:rsid w:val="003C11B7"/>
    <w:rsid w:val="00DC6DFD"/>
    <w:rsid w:val="00E248C8"/>
    <w:rsid w:val="00E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93A1"/>
  <w15:chartTrackingRefBased/>
  <w15:docId w15:val="{1343D348-0B05-435E-B431-5771F412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2019-05-15T06:57:00Z</cp:lastPrinted>
  <dcterms:created xsi:type="dcterms:W3CDTF">2017-08-24T05:24:00Z</dcterms:created>
  <dcterms:modified xsi:type="dcterms:W3CDTF">2019-10-15T06:34:00Z</dcterms:modified>
</cp:coreProperties>
</file>