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8102" w14:textId="77777777" w:rsidR="00271F79" w:rsidRPr="00B52DAF" w:rsidRDefault="00271F79" w:rsidP="00271F79">
      <w:pPr>
        <w:shd w:val="clear" w:color="auto" w:fill="FFFFFF"/>
        <w:ind w:firstLine="504"/>
        <w:jc w:val="center"/>
        <w:rPr>
          <w:i w:val="0"/>
          <w:iCs w:val="0"/>
          <w:color w:val="000000"/>
          <w:spacing w:val="-11"/>
          <w:w w:val="96"/>
          <w:sz w:val="28"/>
          <w:szCs w:val="28"/>
        </w:rPr>
      </w:pPr>
      <w:bookmarkStart w:id="0" w:name="_GoBack"/>
      <w:r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>ЗАКЛЮЧЕНИЕ</w:t>
      </w:r>
    </w:p>
    <w:p w14:paraId="00EE2237" w14:textId="77777777" w:rsidR="00271F79" w:rsidRPr="00B52DAF" w:rsidRDefault="00271F79" w:rsidP="00271F79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о результатах  </w:t>
      </w:r>
      <w:r w:rsidRPr="00B52DAF">
        <w:rPr>
          <w:i w:val="0"/>
          <w:iCs w:val="0"/>
          <w:color w:val="000000"/>
          <w:spacing w:val="-11"/>
          <w:sz w:val="28"/>
          <w:szCs w:val="28"/>
        </w:rPr>
        <w:t>публичных слушаний по вопросу изменения</w:t>
      </w:r>
    </w:p>
    <w:p w14:paraId="4AA34E74" w14:textId="77777777" w:rsidR="00271F79" w:rsidRPr="00B52DAF" w:rsidRDefault="00271F79" w:rsidP="00271F79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sz w:val="28"/>
          <w:szCs w:val="28"/>
        </w:rPr>
        <w:t>вида разрешенного использования (назначения) объекта</w:t>
      </w:r>
    </w:p>
    <w:p w14:paraId="76059400" w14:textId="77777777" w:rsidR="00271F79" w:rsidRPr="00B52DAF" w:rsidRDefault="00271F79" w:rsidP="00271F79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sz w:val="28"/>
          <w:szCs w:val="28"/>
        </w:rPr>
        <w:t>капитального строительства</w:t>
      </w:r>
      <w:bookmarkEnd w:id="0"/>
    </w:p>
    <w:p w14:paraId="4F0BC3D4" w14:textId="77777777" w:rsidR="00271F79" w:rsidRPr="00B52DAF" w:rsidRDefault="00271F79" w:rsidP="00271F79">
      <w:pPr>
        <w:shd w:val="clear" w:color="auto" w:fill="FFFFFF"/>
        <w:ind w:firstLine="504"/>
        <w:jc w:val="center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1164715D" w14:textId="77777777" w:rsidR="00271F79" w:rsidRPr="00B52DAF" w:rsidRDefault="003C5287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  <w:r>
        <w:rPr>
          <w:i w:val="0"/>
          <w:iCs w:val="0"/>
          <w:color w:val="000000"/>
          <w:spacing w:val="-11"/>
          <w:w w:val="96"/>
          <w:sz w:val="28"/>
          <w:szCs w:val="28"/>
        </w:rPr>
        <w:t>29 декабря  2021</w:t>
      </w:r>
      <w:r w:rsidR="00271F79"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г.                </w:t>
      </w:r>
      <w:r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  </w:t>
      </w:r>
      <w:r w:rsidR="00271F79"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                                                                    </w:t>
      </w:r>
      <w:r w:rsidR="00E173AA">
        <w:rPr>
          <w:i w:val="0"/>
          <w:iCs w:val="0"/>
          <w:color w:val="000000"/>
          <w:spacing w:val="-11"/>
          <w:w w:val="96"/>
          <w:sz w:val="28"/>
          <w:szCs w:val="28"/>
        </w:rPr>
        <w:t>ст. Добринка</w:t>
      </w:r>
    </w:p>
    <w:p w14:paraId="555DABFD" w14:textId="77777777" w:rsidR="00271F79" w:rsidRPr="00B52DAF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059BF363" w14:textId="77777777" w:rsidR="00271F79" w:rsidRPr="00B52DAF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4AD4D4B6" w14:textId="77777777" w:rsidR="00271F79" w:rsidRPr="00B52DAF" w:rsidRDefault="00271F79" w:rsidP="00271F79">
      <w:pPr>
        <w:shd w:val="clear" w:color="auto" w:fill="FFFFFF"/>
        <w:tabs>
          <w:tab w:val="left" w:pos="3782"/>
        </w:tabs>
        <w:ind w:left="14" w:right="1"/>
        <w:rPr>
          <w:i w:val="0"/>
          <w:iCs w:val="0"/>
          <w:color w:val="000000"/>
          <w:spacing w:val="-2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       Пу</w:t>
      </w:r>
      <w:r w:rsidR="003C5287">
        <w:rPr>
          <w:i w:val="0"/>
          <w:iCs w:val="0"/>
          <w:color w:val="000000"/>
          <w:spacing w:val="-6"/>
          <w:sz w:val="28"/>
          <w:szCs w:val="28"/>
        </w:rPr>
        <w:t>бличные слушания проводились  29 декабря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2021 года в 16 часов </w:t>
      </w:r>
      <w:r w:rsidR="00A47338" w:rsidRPr="00B52DAF">
        <w:rPr>
          <w:i w:val="0"/>
          <w:iCs w:val="0"/>
          <w:color w:val="000000"/>
          <w:spacing w:val="-6"/>
          <w:sz w:val="28"/>
          <w:szCs w:val="28"/>
        </w:rPr>
        <w:t>0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0 минут по адресу:</w:t>
      </w:r>
      <w:r w:rsidRPr="00B52DAF">
        <w:rPr>
          <w:i w:val="0"/>
          <w:iCs w:val="0"/>
          <w:color w:val="000000"/>
          <w:spacing w:val="-5"/>
          <w:w w:val="96"/>
          <w:sz w:val="28"/>
          <w:szCs w:val="28"/>
        </w:rPr>
        <w:t xml:space="preserve"> 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Волгоградская область, Урюпинский </w:t>
      </w: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район, </w:t>
      </w:r>
      <w:r w:rsidR="0019686D">
        <w:rPr>
          <w:i w:val="0"/>
          <w:iCs w:val="0"/>
          <w:color w:val="000000"/>
          <w:spacing w:val="-5"/>
          <w:sz w:val="28"/>
          <w:szCs w:val="28"/>
        </w:rPr>
        <w:t>ст. Добринка, ул.</w:t>
      </w:r>
      <w:r w:rsidR="00B4426A">
        <w:rPr>
          <w:i w:val="0"/>
          <w:iCs w:val="0"/>
          <w:color w:val="000000"/>
          <w:spacing w:val="-5"/>
          <w:sz w:val="28"/>
          <w:szCs w:val="28"/>
        </w:rPr>
        <w:t xml:space="preserve"> Советская, 32Б</w:t>
      </w:r>
      <w:r w:rsidR="0019686D">
        <w:rPr>
          <w:i w:val="0"/>
          <w:iCs w:val="0"/>
          <w:color w:val="000000"/>
          <w:spacing w:val="-5"/>
          <w:sz w:val="28"/>
          <w:szCs w:val="28"/>
        </w:rPr>
        <w:t>.</w:t>
      </w:r>
    </w:p>
    <w:p w14:paraId="61F12959" w14:textId="77777777" w:rsidR="009343B1" w:rsidRPr="002A2E44" w:rsidRDefault="00271F79" w:rsidP="009343B1">
      <w:pPr>
        <w:pStyle w:val="a3"/>
        <w:shd w:val="clear" w:color="auto" w:fill="FFFFFF"/>
        <w:tabs>
          <w:tab w:val="left" w:pos="3782"/>
        </w:tabs>
        <w:ind w:left="14" w:right="1"/>
        <w:jc w:val="both"/>
        <w:rPr>
          <w:i w:val="0"/>
          <w:iCs w:val="0"/>
          <w:spacing w:val="-13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       Публичные слушания проводились  на основании Постановления администрации </w:t>
      </w:r>
      <w:r w:rsidR="00663F5A">
        <w:rPr>
          <w:i w:val="0"/>
          <w:iCs w:val="0"/>
          <w:color w:val="000000"/>
          <w:spacing w:val="-13"/>
          <w:sz w:val="28"/>
          <w:szCs w:val="28"/>
        </w:rPr>
        <w:t>Добринского</w:t>
      </w:r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Pr="00B52DAF">
        <w:rPr>
          <w:i w:val="0"/>
          <w:iCs w:val="0"/>
          <w:color w:val="000000"/>
          <w:spacing w:val="-5"/>
          <w:w w:val="96"/>
          <w:sz w:val="28"/>
          <w:szCs w:val="28"/>
        </w:rPr>
        <w:t xml:space="preserve"> от  </w:t>
      </w:r>
      <w:r w:rsidR="0019686D">
        <w:rPr>
          <w:i w:val="0"/>
          <w:color w:val="000000"/>
          <w:spacing w:val="-5"/>
          <w:w w:val="96"/>
          <w:sz w:val="28"/>
          <w:szCs w:val="28"/>
        </w:rPr>
        <w:t xml:space="preserve"> </w:t>
      </w:r>
      <w:r w:rsidR="00604F20" w:rsidRPr="002A2E44">
        <w:rPr>
          <w:i w:val="0"/>
          <w:spacing w:val="-5"/>
          <w:w w:val="96"/>
          <w:sz w:val="28"/>
          <w:szCs w:val="28"/>
        </w:rPr>
        <w:t>14.12</w:t>
      </w:r>
      <w:r w:rsidR="0019686D" w:rsidRPr="002A2E44">
        <w:rPr>
          <w:i w:val="0"/>
          <w:spacing w:val="-5"/>
          <w:w w:val="96"/>
          <w:sz w:val="28"/>
          <w:szCs w:val="28"/>
        </w:rPr>
        <w:t>.2021 г. №</w:t>
      </w:r>
      <w:r w:rsidR="0079294D" w:rsidRPr="002A2E44">
        <w:rPr>
          <w:i w:val="0"/>
          <w:spacing w:val="-5"/>
          <w:w w:val="96"/>
          <w:sz w:val="28"/>
          <w:szCs w:val="28"/>
        </w:rPr>
        <w:t xml:space="preserve"> </w:t>
      </w:r>
      <w:r w:rsidR="00604F20" w:rsidRPr="002A2E44">
        <w:rPr>
          <w:i w:val="0"/>
          <w:spacing w:val="-5"/>
          <w:w w:val="96"/>
          <w:sz w:val="28"/>
          <w:szCs w:val="28"/>
        </w:rPr>
        <w:t>79А</w:t>
      </w:r>
      <w:r w:rsidRPr="002A2E44">
        <w:rPr>
          <w:i w:val="0"/>
          <w:spacing w:val="-5"/>
          <w:w w:val="96"/>
          <w:sz w:val="28"/>
          <w:szCs w:val="28"/>
        </w:rPr>
        <w:t xml:space="preserve"> «</w:t>
      </w:r>
      <w:r w:rsidRPr="002A2E44">
        <w:rPr>
          <w:i w:val="0"/>
          <w:spacing w:val="-11"/>
          <w:sz w:val="28"/>
          <w:szCs w:val="28"/>
        </w:rPr>
        <w:t xml:space="preserve">О проведении  публичных слушаний по изменению вида разрешенного использования </w:t>
      </w:r>
      <w:r w:rsidR="00A47338" w:rsidRPr="002A2E44">
        <w:rPr>
          <w:i w:val="0"/>
          <w:iCs w:val="0"/>
          <w:spacing w:val="-5"/>
          <w:sz w:val="28"/>
          <w:szCs w:val="28"/>
        </w:rPr>
        <w:t>(назначения) объекта капитального строительства»</w:t>
      </w:r>
      <w:r w:rsidRPr="002A2E44">
        <w:rPr>
          <w:rFonts w:eastAsia="Times New Roman"/>
          <w:i w:val="0"/>
          <w:spacing w:val="-9"/>
          <w:sz w:val="28"/>
          <w:szCs w:val="28"/>
        </w:rPr>
        <w:t xml:space="preserve">. </w:t>
      </w:r>
      <w:r w:rsidRPr="002A2E44">
        <w:rPr>
          <w:i w:val="0"/>
          <w:iCs w:val="0"/>
          <w:spacing w:val="-11"/>
          <w:sz w:val="28"/>
          <w:szCs w:val="28"/>
        </w:rPr>
        <w:t xml:space="preserve">  Информационное объявление о проведении публичных слушаний было  обнародовано на информационном стенде в здании администрации  </w:t>
      </w:r>
      <w:r w:rsidR="00663F5A" w:rsidRPr="002A2E44">
        <w:rPr>
          <w:i w:val="0"/>
          <w:iCs w:val="0"/>
          <w:spacing w:val="-13"/>
          <w:sz w:val="28"/>
          <w:szCs w:val="28"/>
        </w:rPr>
        <w:t>Добринского</w:t>
      </w:r>
      <w:r w:rsidR="00604F20" w:rsidRPr="002A2E44">
        <w:rPr>
          <w:i w:val="0"/>
          <w:iCs w:val="0"/>
          <w:spacing w:val="-13"/>
          <w:sz w:val="28"/>
          <w:szCs w:val="28"/>
        </w:rPr>
        <w:t xml:space="preserve"> сельского поселения  с  14.12.2021  г. по 29.12</w:t>
      </w:r>
      <w:r w:rsidRPr="002A2E44">
        <w:rPr>
          <w:i w:val="0"/>
          <w:iCs w:val="0"/>
          <w:spacing w:val="-13"/>
          <w:sz w:val="28"/>
          <w:szCs w:val="28"/>
        </w:rPr>
        <w:t>.20</w:t>
      </w:r>
      <w:r w:rsidR="0079294D" w:rsidRPr="002A2E44">
        <w:rPr>
          <w:i w:val="0"/>
          <w:iCs w:val="0"/>
          <w:spacing w:val="-13"/>
          <w:sz w:val="28"/>
          <w:szCs w:val="28"/>
        </w:rPr>
        <w:t>21 г.</w:t>
      </w:r>
    </w:p>
    <w:p w14:paraId="7BCC365C" w14:textId="77777777" w:rsidR="005252D8" w:rsidRPr="0063177E" w:rsidRDefault="00A47338" w:rsidP="0063177E">
      <w:pPr>
        <w:pStyle w:val="a3"/>
        <w:shd w:val="clear" w:color="auto" w:fill="FFFFFF"/>
        <w:ind w:left="0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        </w:t>
      </w:r>
      <w:r w:rsidR="00271F79" w:rsidRPr="00B52DAF">
        <w:rPr>
          <w:i w:val="0"/>
          <w:iCs w:val="0"/>
          <w:color w:val="000000"/>
          <w:spacing w:val="-13"/>
          <w:sz w:val="28"/>
          <w:szCs w:val="28"/>
        </w:rPr>
        <w:t xml:space="preserve"> Вопрос</w:t>
      </w:r>
      <w:r w:rsidR="002B79AB">
        <w:rPr>
          <w:i w:val="0"/>
          <w:iCs w:val="0"/>
          <w:color w:val="000000"/>
          <w:spacing w:val="-13"/>
          <w:sz w:val="28"/>
          <w:szCs w:val="28"/>
        </w:rPr>
        <w:t>,</w:t>
      </w:r>
      <w:r w:rsidR="00271F79" w:rsidRPr="00B52DAF">
        <w:rPr>
          <w:i w:val="0"/>
          <w:iCs w:val="0"/>
          <w:color w:val="000000"/>
          <w:spacing w:val="-13"/>
          <w:sz w:val="28"/>
          <w:szCs w:val="28"/>
        </w:rPr>
        <w:t xml:space="preserve">  вынесенный на  обсуждение: </w:t>
      </w:r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 </w:t>
      </w:r>
      <w:r w:rsidRPr="00B52DAF">
        <w:rPr>
          <w:i w:val="0"/>
          <w:sz w:val="28"/>
          <w:szCs w:val="28"/>
        </w:rPr>
        <w:t xml:space="preserve">Изменить вид </w:t>
      </w:r>
      <w:r w:rsidRPr="00B52DAF">
        <w:rPr>
          <w:rFonts w:eastAsia="Times New Roman"/>
          <w:i w:val="0"/>
          <w:color w:val="000000"/>
          <w:spacing w:val="-9"/>
          <w:sz w:val="28"/>
          <w:szCs w:val="28"/>
        </w:rPr>
        <w:t xml:space="preserve">разрешенного использования </w:t>
      </w:r>
      <w:r w:rsidRPr="00B52DAF">
        <w:rPr>
          <w:i w:val="0"/>
          <w:iCs w:val="0"/>
          <w:color w:val="000000"/>
          <w:spacing w:val="-11"/>
          <w:sz w:val="28"/>
          <w:szCs w:val="28"/>
        </w:rPr>
        <w:t>(назначения) объекта  капитального строительства</w:t>
      </w:r>
      <w:r w:rsidRPr="00B52DAF">
        <w:rPr>
          <w:rFonts w:eastAsia="Times New Roman"/>
          <w:i w:val="0"/>
          <w:color w:val="000000"/>
          <w:spacing w:val="-9"/>
          <w:sz w:val="28"/>
          <w:szCs w:val="28"/>
        </w:rPr>
        <w:t xml:space="preserve">, </w:t>
      </w:r>
      <w:r w:rsidRPr="00B52DAF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63177E">
        <w:rPr>
          <w:i w:val="0"/>
          <w:color w:val="000000"/>
          <w:spacing w:val="-9"/>
          <w:sz w:val="28"/>
          <w:szCs w:val="28"/>
        </w:rPr>
        <w:t xml:space="preserve">34:31:120005:109, </w:t>
      </w:r>
      <w:r w:rsidR="0063177E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63177E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63177E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63177E">
        <w:rPr>
          <w:rFonts w:eastAsia="Times New Roman"/>
          <w:i w:val="0"/>
          <w:color w:val="000000"/>
          <w:spacing w:val="-5"/>
          <w:sz w:val="28"/>
          <w:szCs w:val="28"/>
        </w:rPr>
        <w:t>, ул. Северная, дом № 1,  с вида разрешенного использования</w:t>
      </w:r>
      <w:r w:rsidR="0063177E">
        <w:rPr>
          <w:i w:val="0"/>
          <w:iCs w:val="0"/>
          <w:color w:val="000000"/>
          <w:spacing w:val="-5"/>
          <w:sz w:val="28"/>
          <w:szCs w:val="28"/>
        </w:rPr>
        <w:t xml:space="preserve"> «Здание школы» на «Нежилое здание»</w:t>
      </w:r>
      <w:r w:rsidR="005252D8" w:rsidRPr="0063177E">
        <w:rPr>
          <w:i w:val="0"/>
          <w:iCs w:val="0"/>
          <w:color w:val="000000"/>
          <w:spacing w:val="-5"/>
          <w:sz w:val="28"/>
          <w:szCs w:val="28"/>
        </w:rPr>
        <w:t>.</w:t>
      </w:r>
    </w:p>
    <w:p w14:paraId="644E715D" w14:textId="77777777" w:rsidR="00271F79" w:rsidRPr="00595A1A" w:rsidRDefault="00271F79" w:rsidP="009343B1">
      <w:pPr>
        <w:pStyle w:val="a3"/>
        <w:shd w:val="clear" w:color="auto" w:fill="FFFFFF"/>
        <w:tabs>
          <w:tab w:val="left" w:pos="3782"/>
        </w:tabs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595A1A">
        <w:rPr>
          <w:i w:val="0"/>
          <w:iCs w:val="0"/>
          <w:color w:val="000000"/>
          <w:spacing w:val="-5"/>
          <w:sz w:val="28"/>
          <w:szCs w:val="28"/>
        </w:rPr>
        <w:t xml:space="preserve">        </w:t>
      </w:r>
      <w:proofErr w:type="gramStart"/>
      <w:r w:rsidRPr="00595A1A">
        <w:rPr>
          <w:i w:val="0"/>
          <w:iCs w:val="0"/>
          <w:color w:val="000000"/>
          <w:spacing w:val="-5"/>
          <w:sz w:val="28"/>
          <w:szCs w:val="28"/>
        </w:rPr>
        <w:t>Демонстрационные  материалы</w:t>
      </w:r>
      <w:proofErr w:type="gramEnd"/>
      <w:r w:rsidRPr="00595A1A">
        <w:rPr>
          <w:i w:val="0"/>
          <w:iCs w:val="0"/>
          <w:color w:val="000000"/>
          <w:spacing w:val="-5"/>
          <w:sz w:val="28"/>
          <w:szCs w:val="28"/>
        </w:rPr>
        <w:t xml:space="preserve"> представленные на публичные слушания:  Ситуационные планы размещения </w:t>
      </w:r>
      <w:r w:rsidR="00B52DAF" w:rsidRPr="00595A1A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Pr="00595A1A">
        <w:rPr>
          <w:i w:val="0"/>
          <w:iCs w:val="0"/>
          <w:color w:val="000000"/>
          <w:spacing w:val="-5"/>
          <w:sz w:val="28"/>
          <w:szCs w:val="28"/>
        </w:rPr>
        <w:t>.</w:t>
      </w:r>
    </w:p>
    <w:p w14:paraId="305FE610" w14:textId="77777777" w:rsidR="009343B1" w:rsidRDefault="00271F79" w:rsidP="009343B1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       Сведения об участни</w:t>
      </w:r>
      <w:r w:rsidR="005252D8">
        <w:rPr>
          <w:i w:val="0"/>
          <w:iCs w:val="0"/>
          <w:color w:val="000000"/>
          <w:spacing w:val="-5"/>
          <w:sz w:val="28"/>
          <w:szCs w:val="28"/>
        </w:rPr>
        <w:t>ках публичных слушаний: Всего 34</w:t>
      </w: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человек</w:t>
      </w:r>
      <w:r w:rsidR="005252D8">
        <w:rPr>
          <w:i w:val="0"/>
          <w:iCs w:val="0"/>
          <w:color w:val="000000"/>
          <w:spacing w:val="-5"/>
          <w:sz w:val="28"/>
          <w:szCs w:val="28"/>
        </w:rPr>
        <w:t>а</w:t>
      </w: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(представители органов  местного самоуправления, заявитель, другие заинтересованные лица)</w:t>
      </w:r>
    </w:p>
    <w:p w14:paraId="6A09AF27" w14:textId="77777777" w:rsidR="00271F79" w:rsidRPr="00C765F0" w:rsidRDefault="00271F79" w:rsidP="00663C60">
      <w:pPr>
        <w:pStyle w:val="a3"/>
        <w:shd w:val="clear" w:color="auto" w:fill="FFFFFF"/>
        <w:ind w:left="0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       Сведения о ходе  публичных слушаний:  В ходе  проведения слушаний обсуждался  вопрос  о 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целесообразности и возможности 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изменения  вида  разрешенного использования,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строительства,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 </w:t>
      </w:r>
      <w:r w:rsidR="00B52DAF" w:rsidRPr="00B52DAF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4F26B6">
        <w:rPr>
          <w:i w:val="0"/>
          <w:color w:val="000000"/>
          <w:spacing w:val="-9"/>
          <w:sz w:val="28"/>
          <w:szCs w:val="28"/>
        </w:rPr>
        <w:t xml:space="preserve">34:31:120005:109, </w:t>
      </w:r>
      <w:r w:rsidR="004F26B6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4F26B6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4F26B6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4F26B6">
        <w:rPr>
          <w:rFonts w:eastAsia="Times New Roman"/>
          <w:i w:val="0"/>
          <w:color w:val="000000"/>
          <w:spacing w:val="-5"/>
          <w:sz w:val="28"/>
          <w:szCs w:val="28"/>
        </w:rPr>
        <w:t>, ул. Северная, дом № 1,  с вида разрешенного использования</w:t>
      </w:r>
      <w:r w:rsidR="004F26B6">
        <w:rPr>
          <w:i w:val="0"/>
          <w:iCs w:val="0"/>
          <w:color w:val="000000"/>
          <w:spacing w:val="-5"/>
          <w:sz w:val="28"/>
          <w:szCs w:val="28"/>
        </w:rPr>
        <w:t xml:space="preserve"> «Здание школы» на «Нежилое здание»</w:t>
      </w:r>
      <w:r w:rsidRPr="00B52DAF">
        <w:rPr>
          <w:i w:val="0"/>
          <w:color w:val="000000"/>
          <w:spacing w:val="-6"/>
          <w:sz w:val="28"/>
          <w:szCs w:val="28"/>
        </w:rPr>
        <w:t xml:space="preserve">, был заслушан заявитель – представитель собственника земельного участка, заданы вопросы, получены ответы. От </w:t>
      </w:r>
      <w:r w:rsidR="00C765F0">
        <w:rPr>
          <w:i w:val="0"/>
          <w:color w:val="000000"/>
          <w:spacing w:val="-6"/>
          <w:sz w:val="28"/>
          <w:szCs w:val="28"/>
        </w:rPr>
        <w:t>главного</w:t>
      </w:r>
      <w:r w:rsidRPr="00B52DAF">
        <w:rPr>
          <w:i w:val="0"/>
          <w:color w:val="000000"/>
          <w:spacing w:val="-6"/>
          <w:sz w:val="28"/>
          <w:szCs w:val="28"/>
        </w:rPr>
        <w:t xml:space="preserve">  специалиста администрации </w:t>
      </w:r>
      <w:r w:rsidR="00C765F0">
        <w:rPr>
          <w:i w:val="0"/>
          <w:color w:val="000000"/>
          <w:spacing w:val="-6"/>
          <w:sz w:val="28"/>
          <w:szCs w:val="28"/>
        </w:rPr>
        <w:t>Воронцовой  Светланы  Владимировны</w:t>
      </w:r>
      <w:r w:rsidRPr="00B52DAF">
        <w:rPr>
          <w:i w:val="0"/>
          <w:color w:val="000000"/>
          <w:spacing w:val="-6"/>
          <w:sz w:val="28"/>
          <w:szCs w:val="28"/>
        </w:rPr>
        <w:t>, поступило предложение одобрить ц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елесообразность и возможность  изменить  вид  разрешенного использования,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строительства,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 </w:t>
      </w:r>
      <w:r w:rsidR="00B52DAF" w:rsidRPr="00B52DAF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224095">
        <w:rPr>
          <w:i w:val="0"/>
          <w:color w:val="000000"/>
          <w:spacing w:val="-9"/>
          <w:sz w:val="28"/>
          <w:szCs w:val="28"/>
        </w:rPr>
        <w:t xml:space="preserve">34:31:120005:109, </w:t>
      </w:r>
      <w:r w:rsidR="00224095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224095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224095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224095">
        <w:rPr>
          <w:rFonts w:eastAsia="Times New Roman"/>
          <w:i w:val="0"/>
          <w:color w:val="000000"/>
          <w:spacing w:val="-5"/>
          <w:sz w:val="28"/>
          <w:szCs w:val="28"/>
        </w:rPr>
        <w:t>, ул. Северная, дом № 1,  с вида разрешенного использования</w:t>
      </w:r>
      <w:r w:rsidR="00224095">
        <w:rPr>
          <w:i w:val="0"/>
          <w:iCs w:val="0"/>
          <w:color w:val="000000"/>
          <w:spacing w:val="-5"/>
          <w:sz w:val="28"/>
          <w:szCs w:val="28"/>
        </w:rPr>
        <w:t xml:space="preserve"> «Здание школы» на «Нежилое здание».</w:t>
      </w:r>
    </w:p>
    <w:p w14:paraId="109165FB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Возражений по изменению вида  разрешенного использования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="00B52DAF" w:rsidRPr="00B52DAF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не поступило.</w:t>
      </w:r>
    </w:p>
    <w:p w14:paraId="3501F67F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   Заключение: одобрить целесообразность и </w:t>
      </w:r>
      <w:proofErr w:type="gramStart"/>
      <w:r w:rsidRPr="00B52DAF">
        <w:rPr>
          <w:i w:val="0"/>
          <w:iCs w:val="0"/>
          <w:color w:val="000000"/>
          <w:spacing w:val="-6"/>
          <w:sz w:val="28"/>
          <w:szCs w:val="28"/>
        </w:rPr>
        <w:t>возможность  изменения</w:t>
      </w:r>
      <w:proofErr w:type="gramEnd"/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вида разрешенного использования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.</w:t>
      </w:r>
    </w:p>
    <w:p w14:paraId="275A3556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lastRenderedPageBreak/>
        <w:t>Публичные слушания по вопросу изменения разрешенного  использования земельного участка  состоялись в соответствии с требованиями действующего законодательства.</w:t>
      </w:r>
    </w:p>
    <w:p w14:paraId="4ABCFDDB" w14:textId="77777777" w:rsidR="00271F79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Настоящее заключение по результатам публичных слушаний  обнародовать и разместить на  официальном  сайте  администрации </w:t>
      </w:r>
      <w:r w:rsidR="00776457">
        <w:rPr>
          <w:i w:val="0"/>
          <w:iCs w:val="0"/>
          <w:color w:val="000000"/>
          <w:spacing w:val="-13"/>
          <w:sz w:val="28"/>
          <w:szCs w:val="28"/>
        </w:rPr>
        <w:t>Урюпинского  муниципального  района Волгоградской  области, в разделе «Административное деление», подраздел «</w:t>
      </w:r>
      <w:proofErr w:type="spellStart"/>
      <w:r w:rsidR="00776457">
        <w:rPr>
          <w:i w:val="0"/>
          <w:iCs w:val="0"/>
          <w:color w:val="000000"/>
          <w:spacing w:val="-13"/>
          <w:sz w:val="28"/>
          <w:szCs w:val="28"/>
        </w:rPr>
        <w:t>Добринское</w:t>
      </w:r>
      <w:proofErr w:type="spellEnd"/>
      <w:r w:rsidR="00776457">
        <w:rPr>
          <w:i w:val="0"/>
          <w:iCs w:val="0"/>
          <w:color w:val="000000"/>
          <w:spacing w:val="-13"/>
          <w:sz w:val="28"/>
          <w:szCs w:val="28"/>
        </w:rPr>
        <w:t xml:space="preserve"> сельское поселение»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.</w:t>
      </w:r>
    </w:p>
    <w:p w14:paraId="4F639DB0" w14:textId="77777777" w:rsidR="00776457" w:rsidRPr="00B52DAF" w:rsidRDefault="00776457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3BA54EB1" w14:textId="77777777" w:rsidR="00271F79" w:rsidRPr="00B52DAF" w:rsidRDefault="00776457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Заключение принято:  34</w:t>
      </w:r>
      <w:r w:rsidR="00271F79" w:rsidRPr="00B52DAF">
        <w:rPr>
          <w:i w:val="0"/>
          <w:iCs w:val="0"/>
          <w:color w:val="000000"/>
          <w:spacing w:val="-6"/>
          <w:sz w:val="28"/>
          <w:szCs w:val="28"/>
        </w:rPr>
        <w:t xml:space="preserve"> голосом «за», при  0 «против» и  0  «воздержавшихся».</w:t>
      </w:r>
    </w:p>
    <w:p w14:paraId="4FC8A967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6017AABC" w14:textId="77777777" w:rsidR="00271F79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06FDD1BB" w14:textId="77777777" w:rsidR="003437DC" w:rsidRDefault="003437DC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5263A7D5" w14:textId="77777777" w:rsidR="003437DC" w:rsidRPr="00B52DAF" w:rsidRDefault="003437DC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14:paraId="542A795C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Председатель комиссии                                                      </w:t>
      </w:r>
      <w:r w:rsidR="00663F5A">
        <w:rPr>
          <w:i w:val="0"/>
          <w:iCs w:val="0"/>
          <w:color w:val="000000"/>
          <w:spacing w:val="-6"/>
          <w:sz w:val="28"/>
          <w:szCs w:val="28"/>
        </w:rPr>
        <w:t>А.Ю. Бондаренко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</w:p>
    <w:p w14:paraId="7C7E963C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14:paraId="1F567781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Секретарь                                                                               </w:t>
      </w:r>
      <w:r w:rsidR="00776457">
        <w:rPr>
          <w:i w:val="0"/>
          <w:iCs w:val="0"/>
          <w:color w:val="000000"/>
          <w:spacing w:val="-6"/>
          <w:sz w:val="28"/>
          <w:szCs w:val="28"/>
        </w:rPr>
        <w:t xml:space="preserve">В.А. </w:t>
      </w:r>
      <w:proofErr w:type="spellStart"/>
      <w:r w:rsidR="00776457">
        <w:rPr>
          <w:i w:val="0"/>
          <w:iCs w:val="0"/>
          <w:color w:val="000000"/>
          <w:spacing w:val="-6"/>
          <w:sz w:val="28"/>
          <w:szCs w:val="28"/>
        </w:rPr>
        <w:t>Фетюхина</w:t>
      </w:r>
      <w:proofErr w:type="spellEnd"/>
    </w:p>
    <w:p w14:paraId="53336581" w14:textId="77777777" w:rsidR="00271F79" w:rsidRPr="00B52DAF" w:rsidRDefault="00271F79" w:rsidP="00663C60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75C9F74D" w14:textId="77777777" w:rsidR="00271F79" w:rsidRPr="00B52DAF" w:rsidRDefault="00271F79" w:rsidP="00663C60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60214553" w14:textId="77777777" w:rsidR="00271F79" w:rsidRPr="00B52DAF" w:rsidRDefault="00271F79" w:rsidP="00663C60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776D60D5" w14:textId="77777777"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14:paraId="3A28C9DC" w14:textId="77777777" w:rsidR="00271F79" w:rsidRPr="00B52DAF" w:rsidRDefault="00271F79" w:rsidP="00663C60">
      <w:pPr>
        <w:jc w:val="both"/>
        <w:rPr>
          <w:i w:val="0"/>
          <w:sz w:val="28"/>
          <w:szCs w:val="28"/>
        </w:rPr>
      </w:pPr>
    </w:p>
    <w:p w14:paraId="49D4C7C6" w14:textId="77777777" w:rsidR="00271F79" w:rsidRPr="00B52DAF" w:rsidRDefault="00271F79" w:rsidP="00663C60">
      <w:pPr>
        <w:jc w:val="both"/>
        <w:rPr>
          <w:i w:val="0"/>
          <w:sz w:val="28"/>
          <w:szCs w:val="28"/>
        </w:rPr>
      </w:pPr>
    </w:p>
    <w:p w14:paraId="0300E262" w14:textId="77777777" w:rsidR="00271F79" w:rsidRDefault="00271F79" w:rsidP="00663C60">
      <w:pPr>
        <w:jc w:val="both"/>
        <w:rPr>
          <w:sz w:val="28"/>
          <w:szCs w:val="28"/>
        </w:rPr>
      </w:pPr>
    </w:p>
    <w:p w14:paraId="53F968D9" w14:textId="77777777" w:rsidR="00271F79" w:rsidRDefault="00271F79" w:rsidP="00663C60">
      <w:pPr>
        <w:jc w:val="both"/>
        <w:rPr>
          <w:sz w:val="28"/>
          <w:szCs w:val="28"/>
        </w:rPr>
      </w:pPr>
    </w:p>
    <w:p w14:paraId="22381CDC" w14:textId="77777777" w:rsidR="00271F79" w:rsidRDefault="00271F79" w:rsidP="00663C60">
      <w:pPr>
        <w:jc w:val="both"/>
        <w:rPr>
          <w:sz w:val="28"/>
          <w:szCs w:val="28"/>
        </w:rPr>
      </w:pPr>
    </w:p>
    <w:p w14:paraId="5DB7EE19" w14:textId="77777777" w:rsidR="00271F79" w:rsidRDefault="00271F79" w:rsidP="00663C60">
      <w:pPr>
        <w:jc w:val="both"/>
        <w:rPr>
          <w:sz w:val="28"/>
          <w:szCs w:val="28"/>
        </w:rPr>
      </w:pPr>
    </w:p>
    <w:p w14:paraId="74362E8A" w14:textId="77777777" w:rsidR="00271F79" w:rsidRDefault="00271F79" w:rsidP="00663C60">
      <w:pPr>
        <w:jc w:val="both"/>
        <w:rPr>
          <w:sz w:val="28"/>
          <w:szCs w:val="28"/>
        </w:rPr>
      </w:pPr>
    </w:p>
    <w:p w14:paraId="5DA44ED4" w14:textId="77777777" w:rsidR="00271F79" w:rsidRDefault="00271F79" w:rsidP="00663C60">
      <w:pPr>
        <w:jc w:val="both"/>
        <w:rPr>
          <w:sz w:val="28"/>
          <w:szCs w:val="28"/>
        </w:rPr>
      </w:pPr>
    </w:p>
    <w:p w14:paraId="03710E09" w14:textId="77777777" w:rsidR="00271F79" w:rsidRDefault="00271F79" w:rsidP="00663C60">
      <w:pPr>
        <w:jc w:val="both"/>
        <w:rPr>
          <w:sz w:val="28"/>
          <w:szCs w:val="28"/>
        </w:rPr>
      </w:pPr>
    </w:p>
    <w:p w14:paraId="23341BC7" w14:textId="77777777" w:rsidR="00271F79" w:rsidRDefault="00271F79" w:rsidP="00663C60">
      <w:pPr>
        <w:jc w:val="both"/>
        <w:rPr>
          <w:sz w:val="28"/>
          <w:szCs w:val="28"/>
        </w:rPr>
      </w:pPr>
    </w:p>
    <w:p w14:paraId="211A7717" w14:textId="77777777" w:rsidR="00271F79" w:rsidRDefault="00271F79" w:rsidP="00663C60">
      <w:pPr>
        <w:jc w:val="both"/>
        <w:rPr>
          <w:sz w:val="28"/>
          <w:szCs w:val="28"/>
        </w:rPr>
      </w:pPr>
    </w:p>
    <w:p w14:paraId="0F576003" w14:textId="77777777" w:rsidR="00271F79" w:rsidRDefault="00271F79" w:rsidP="00663C60">
      <w:pPr>
        <w:jc w:val="both"/>
        <w:rPr>
          <w:sz w:val="28"/>
          <w:szCs w:val="28"/>
        </w:rPr>
      </w:pPr>
    </w:p>
    <w:p w14:paraId="260AFE7A" w14:textId="77777777" w:rsidR="00271F79" w:rsidRDefault="00271F79" w:rsidP="00663C60">
      <w:pPr>
        <w:jc w:val="both"/>
        <w:rPr>
          <w:sz w:val="28"/>
          <w:szCs w:val="28"/>
        </w:rPr>
      </w:pPr>
    </w:p>
    <w:p w14:paraId="0ED14851" w14:textId="77777777" w:rsidR="00271F79" w:rsidRDefault="00271F79" w:rsidP="00663C60">
      <w:pPr>
        <w:jc w:val="both"/>
        <w:rPr>
          <w:sz w:val="28"/>
          <w:szCs w:val="28"/>
        </w:rPr>
      </w:pPr>
    </w:p>
    <w:p w14:paraId="0DD01589" w14:textId="77777777" w:rsidR="00271F79" w:rsidRDefault="00271F79" w:rsidP="00663C60">
      <w:pPr>
        <w:jc w:val="both"/>
        <w:rPr>
          <w:sz w:val="28"/>
          <w:szCs w:val="28"/>
        </w:rPr>
      </w:pPr>
    </w:p>
    <w:p w14:paraId="02D6CE8A" w14:textId="77777777" w:rsidR="00271F79" w:rsidRDefault="00271F79" w:rsidP="00663C60">
      <w:pPr>
        <w:jc w:val="both"/>
        <w:rPr>
          <w:sz w:val="28"/>
          <w:szCs w:val="28"/>
        </w:rPr>
      </w:pPr>
    </w:p>
    <w:p w14:paraId="05BE263B" w14:textId="77777777" w:rsidR="00B52DAF" w:rsidRDefault="00B52DAF" w:rsidP="00663C60">
      <w:pPr>
        <w:jc w:val="both"/>
        <w:rPr>
          <w:sz w:val="28"/>
          <w:szCs w:val="28"/>
        </w:rPr>
      </w:pPr>
    </w:p>
    <w:p w14:paraId="6ACD4B59" w14:textId="77777777" w:rsidR="00B52DAF" w:rsidRDefault="00B52DAF" w:rsidP="00663C60">
      <w:pPr>
        <w:jc w:val="both"/>
        <w:rPr>
          <w:sz w:val="28"/>
          <w:szCs w:val="28"/>
        </w:rPr>
      </w:pPr>
    </w:p>
    <w:p w14:paraId="60D082B7" w14:textId="77777777" w:rsidR="00B52DAF" w:rsidRDefault="00B52DAF" w:rsidP="00663C60">
      <w:pPr>
        <w:jc w:val="both"/>
        <w:rPr>
          <w:sz w:val="28"/>
          <w:szCs w:val="28"/>
        </w:rPr>
      </w:pPr>
    </w:p>
    <w:p w14:paraId="3A339F0A" w14:textId="77777777" w:rsidR="00271F79" w:rsidRDefault="00271F79" w:rsidP="00271F79">
      <w:pPr>
        <w:jc w:val="center"/>
        <w:rPr>
          <w:sz w:val="28"/>
          <w:szCs w:val="28"/>
        </w:rPr>
      </w:pPr>
    </w:p>
    <w:p w14:paraId="6969266F" w14:textId="77777777" w:rsidR="00271F79" w:rsidRDefault="00271F79" w:rsidP="00271F79">
      <w:pPr>
        <w:jc w:val="center"/>
        <w:rPr>
          <w:sz w:val="28"/>
          <w:szCs w:val="28"/>
        </w:rPr>
      </w:pPr>
    </w:p>
    <w:sectPr w:rsidR="00271F79" w:rsidSect="00DF3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3F82BCF"/>
    <w:multiLevelType w:val="hybridMultilevel"/>
    <w:tmpl w:val="EB6ABF2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B17015A"/>
    <w:multiLevelType w:val="hybridMultilevel"/>
    <w:tmpl w:val="0D46AE3E"/>
    <w:lvl w:ilvl="0" w:tplc="752A5C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8550A6B"/>
    <w:multiLevelType w:val="hybridMultilevel"/>
    <w:tmpl w:val="B3623F6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54E0A10"/>
    <w:multiLevelType w:val="hybridMultilevel"/>
    <w:tmpl w:val="A1BAC5E4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16"/>
    <w:rsid w:val="00014752"/>
    <w:rsid w:val="001208A7"/>
    <w:rsid w:val="0019686D"/>
    <w:rsid w:val="002022DA"/>
    <w:rsid w:val="00224095"/>
    <w:rsid w:val="00271F79"/>
    <w:rsid w:val="002A2E44"/>
    <w:rsid w:val="002B79AB"/>
    <w:rsid w:val="00333F3A"/>
    <w:rsid w:val="003437DC"/>
    <w:rsid w:val="003C5287"/>
    <w:rsid w:val="00434AFF"/>
    <w:rsid w:val="00472522"/>
    <w:rsid w:val="004F26B6"/>
    <w:rsid w:val="00504781"/>
    <w:rsid w:val="005252D8"/>
    <w:rsid w:val="0055377F"/>
    <w:rsid w:val="00561683"/>
    <w:rsid w:val="00595A1A"/>
    <w:rsid w:val="00604F20"/>
    <w:rsid w:val="00607DF2"/>
    <w:rsid w:val="0063177E"/>
    <w:rsid w:val="0066032D"/>
    <w:rsid w:val="00663C60"/>
    <w:rsid w:val="00663F5A"/>
    <w:rsid w:val="007163AB"/>
    <w:rsid w:val="0076572E"/>
    <w:rsid w:val="00776457"/>
    <w:rsid w:val="0079294D"/>
    <w:rsid w:val="007B4431"/>
    <w:rsid w:val="00804351"/>
    <w:rsid w:val="008D5930"/>
    <w:rsid w:val="00930C87"/>
    <w:rsid w:val="009343B1"/>
    <w:rsid w:val="00953B2E"/>
    <w:rsid w:val="009E5416"/>
    <w:rsid w:val="00A24CE9"/>
    <w:rsid w:val="00A47338"/>
    <w:rsid w:val="00B4426A"/>
    <w:rsid w:val="00B479EE"/>
    <w:rsid w:val="00B52DAF"/>
    <w:rsid w:val="00BE28D8"/>
    <w:rsid w:val="00C765F0"/>
    <w:rsid w:val="00D20C13"/>
    <w:rsid w:val="00D4047C"/>
    <w:rsid w:val="00D679BD"/>
    <w:rsid w:val="00DF3A57"/>
    <w:rsid w:val="00E16D0A"/>
    <w:rsid w:val="00E173AA"/>
    <w:rsid w:val="00E62140"/>
    <w:rsid w:val="00E66A98"/>
    <w:rsid w:val="00F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791"/>
  <w15:docId w15:val="{15B5B062-8E1F-4BE3-82E7-406B116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C87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79044268715</cp:lastModifiedBy>
  <cp:revision>16</cp:revision>
  <cp:lastPrinted>2021-03-11T11:01:00Z</cp:lastPrinted>
  <dcterms:created xsi:type="dcterms:W3CDTF">2021-01-20T10:54:00Z</dcterms:created>
  <dcterms:modified xsi:type="dcterms:W3CDTF">2022-01-21T05:47:00Z</dcterms:modified>
</cp:coreProperties>
</file>