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Совет депутатов Креповского сельского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</w:p>
    <w:p w:rsid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Урюпинского муниципального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26A8" w:rsidRPr="009B2D5A" w:rsidRDefault="009B2D5A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954D17" w:rsidRPr="009B2D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ноября </w:t>
      </w:r>
      <w:r w:rsidR="00113F6B" w:rsidRPr="009B2D5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069B3" w:rsidRPr="009B2D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3026A8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№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76/</w:t>
      </w:r>
      <w:r w:rsidR="003069B3" w:rsidRPr="009B2D5A">
        <w:rPr>
          <w:rFonts w:ascii="Times New Roman" w:eastAsia="Calibri" w:hAnsi="Times New Roman" w:cs="Times New Roman"/>
          <w:b/>
          <w:sz w:val="28"/>
          <w:szCs w:val="28"/>
        </w:rPr>
        <w:t>141</w:t>
      </w:r>
    </w:p>
    <w:p w:rsidR="001D43F0" w:rsidRPr="009B2D5A" w:rsidRDefault="001D43F0" w:rsidP="009B2D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О рассмотрении проекта о бюджете Креповского сельского поселения на 20</w:t>
      </w:r>
      <w:r w:rsidR="001D43F0" w:rsidRPr="009B2D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54D17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год и период 202</w:t>
      </w:r>
      <w:r w:rsidR="003069B3" w:rsidRPr="009B2D5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127974" w:rsidRPr="009B2D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гг..</w:t>
      </w:r>
      <w:proofErr w:type="gramEnd"/>
    </w:p>
    <w:p w:rsidR="009B2D5A" w:rsidRPr="009B2D5A" w:rsidRDefault="009B2D5A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В соответствии со статьей 14 п.1 Федерального Закон</w:t>
      </w:r>
      <w:r w:rsidR="009B2D5A">
        <w:rPr>
          <w:rFonts w:ascii="Times New Roman" w:eastAsia="Calibri" w:hAnsi="Times New Roman" w:cs="Times New Roman"/>
          <w:sz w:val="28"/>
          <w:szCs w:val="28"/>
        </w:rPr>
        <w:t>а от 06.10.2003 года № 131-ФЗ «</w:t>
      </w:r>
      <w:r w:rsidRPr="009B2D5A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Совет депутатов Креповского сельского поселения Решил:</w:t>
      </w:r>
    </w:p>
    <w:p w:rsidR="003026A8" w:rsidRPr="009B2D5A" w:rsidRDefault="003026A8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Рассмотреть проект бюджета Крепов</w:t>
      </w:r>
      <w:r w:rsidR="001D43F0" w:rsidRPr="009B2D5A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>год и период 20</w:t>
      </w:r>
      <w:r w:rsidR="00954D17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>-20</w:t>
      </w:r>
      <w:r w:rsidR="00127974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>гг. и принять к сведению.</w:t>
      </w:r>
    </w:p>
    <w:p w:rsidR="003026A8" w:rsidRPr="009B2D5A" w:rsidRDefault="003026A8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9B2D5A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Креповского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сельского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селения                       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Т.В. Кузнецова</w:t>
      </w:r>
    </w:p>
    <w:p w:rsidR="003026A8" w:rsidRPr="009B2D5A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3026A8" w:rsidRDefault="003026A8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B2D5A" w:rsidRDefault="009B2D5A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B2D5A" w:rsidRDefault="009B2D5A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B2D5A" w:rsidRPr="009B2D5A" w:rsidRDefault="009B2D5A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к проекту решения</w:t>
      </w:r>
    </w:p>
    <w:p w:rsidR="003026A8" w:rsidRPr="009B2D5A" w:rsidRDefault="003026A8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«О бюджете Креповского сельского поселения на 20</w:t>
      </w:r>
      <w:r w:rsidR="001D43F0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и на период 20</w:t>
      </w:r>
      <w:r w:rsidR="00954D17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>-20</w:t>
      </w:r>
      <w:r w:rsidR="00127974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71517" w:rsidRPr="009B2D5A" w:rsidRDefault="003026A8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Доходная часть Креповского сельского поселения бюджета на 20</w:t>
      </w:r>
      <w:r w:rsidR="001D43F0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запланирована в сумме 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7799,048</w:t>
      </w:r>
      <w:r w:rsidRPr="009B2D5A">
        <w:rPr>
          <w:rFonts w:ascii="Times New Roman" w:eastAsia="Calibri" w:hAnsi="Times New Roman" w:cs="Times New Roman"/>
          <w:sz w:val="28"/>
          <w:szCs w:val="28"/>
        </w:rPr>
        <w:t>тысяч рублей, в том числе:</w:t>
      </w:r>
      <w:r w:rsidR="00113F6B" w:rsidRPr="009B2D5A">
        <w:rPr>
          <w:rFonts w:ascii="Times New Roman" w:eastAsia="Calibri" w:hAnsi="Times New Roman" w:cs="Times New Roman"/>
          <w:sz w:val="28"/>
          <w:szCs w:val="28"/>
        </w:rPr>
        <w:t xml:space="preserve"> налоговые 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 xml:space="preserve">доходы- 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2615,20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>руб.,</w:t>
      </w:r>
      <w:r w:rsidR="006F0824" w:rsidRPr="009B2D5A">
        <w:rPr>
          <w:rFonts w:ascii="Times New Roman" w:eastAsia="Calibri" w:hAnsi="Times New Roman" w:cs="Times New Roman"/>
          <w:sz w:val="28"/>
          <w:szCs w:val="28"/>
        </w:rPr>
        <w:t xml:space="preserve"> не налоговые доходы 500,0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824" w:rsidRPr="009B2D5A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дотаций бюджетам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поселений на выравнивание уровня бюджетной обеспеченности – 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1522</w:t>
      </w:r>
      <w:r w:rsidR="003C13A5" w:rsidRPr="009B2D5A">
        <w:rPr>
          <w:rFonts w:ascii="Times New Roman" w:eastAsia="Calibri" w:hAnsi="Times New Roman" w:cs="Times New Roman"/>
          <w:sz w:val="28"/>
          <w:szCs w:val="28"/>
        </w:rPr>
        <w:t>,</w:t>
      </w:r>
      <w:r w:rsidR="009B2D5A">
        <w:rPr>
          <w:rFonts w:ascii="Times New Roman" w:eastAsia="Calibri" w:hAnsi="Times New Roman" w:cs="Times New Roman"/>
          <w:sz w:val="28"/>
          <w:szCs w:val="28"/>
        </w:rPr>
        <w:t>0 тысяч рублей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, субвенций – 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0</w:t>
      </w:r>
      <w:r w:rsidR="00E22EAF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тысяч рублей, 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069B3" w:rsidRPr="009B2D5A">
        <w:rPr>
          <w:rFonts w:ascii="Times New Roman" w:eastAsia="Calibri" w:hAnsi="Times New Roman" w:cs="Times New Roman"/>
          <w:sz w:val="28"/>
          <w:szCs w:val="28"/>
        </w:rPr>
        <w:t>2835,8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 (водоснабжение</w:t>
      </w:r>
      <w:r w:rsidR="00A414B3" w:rsidRPr="009B2D5A">
        <w:rPr>
          <w:rFonts w:ascii="Times New Roman" w:eastAsia="Calibri" w:hAnsi="Times New Roman" w:cs="Times New Roman"/>
          <w:sz w:val="28"/>
          <w:szCs w:val="28"/>
        </w:rPr>
        <w:t>. ИМТ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="003C13A5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FA6C1A" w:rsidRPr="009B2D5A">
        <w:rPr>
          <w:rFonts w:ascii="Times New Roman" w:eastAsia="Calibri" w:hAnsi="Times New Roman" w:cs="Times New Roman"/>
          <w:sz w:val="28"/>
          <w:szCs w:val="28"/>
        </w:rPr>
        <w:t>89,14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546" w:rsidRPr="009B2D5A">
        <w:rPr>
          <w:rFonts w:ascii="Times New Roman" w:eastAsia="Calibri" w:hAnsi="Times New Roman" w:cs="Times New Roman"/>
          <w:sz w:val="28"/>
          <w:szCs w:val="28"/>
        </w:rPr>
        <w:t>руб.,</w:t>
      </w:r>
      <w:r w:rsidR="00671517" w:rsidRPr="009B2D5A">
        <w:rPr>
          <w:rFonts w:ascii="Times New Roman" w:eastAsia="Calibri" w:hAnsi="Times New Roman" w:cs="Times New Roman"/>
          <w:sz w:val="28"/>
          <w:szCs w:val="28"/>
        </w:rPr>
        <w:t xml:space="preserve"> ИМТ на обеспечение полномочий по содержанию мест захоронения 3</w:t>
      </w:r>
      <w:r w:rsidR="00FA6C1A" w:rsidRPr="009B2D5A">
        <w:rPr>
          <w:rFonts w:ascii="Times New Roman" w:eastAsia="Calibri" w:hAnsi="Times New Roman" w:cs="Times New Roman"/>
          <w:sz w:val="28"/>
          <w:szCs w:val="28"/>
        </w:rPr>
        <w:t>6,908</w:t>
      </w:r>
      <w:r w:rsidR="00671517" w:rsidRPr="009B2D5A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Нормативы отчислений по собственным доходам: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                                     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 15,0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Налог на имущество физических лиц                                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 100,0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Акцизы по подакцизным товарам                                       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3A5" w:rsidRPr="009B2D5A">
        <w:rPr>
          <w:rFonts w:ascii="Times New Roman" w:eastAsia="Calibri" w:hAnsi="Times New Roman" w:cs="Times New Roman"/>
          <w:sz w:val="28"/>
          <w:szCs w:val="28"/>
        </w:rPr>
        <w:t xml:space="preserve">   0,0027</w:t>
      </w:r>
    </w:p>
    <w:p w:rsidR="00836061" w:rsidRPr="009B2D5A" w:rsidRDefault="00836061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bCs/>
          <w:sz w:val="28"/>
          <w:szCs w:val="28"/>
        </w:rPr>
        <w:t>Дифференцированные нормативы отчислений в местные бюджеты</w:t>
      </w:r>
    </w:p>
    <w:p w:rsidR="00836061" w:rsidRPr="009B2D5A" w:rsidRDefault="00836061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сумм пеней                                                                           0,0013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Земельный налог                                                                      100,0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         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земельные участки, государственная собственность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которые не разграничена, также средства от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прода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права на заключение договоров аренды указанных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земельных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участков.                                                              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50,0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платы, а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средства от продажи права на заключения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договоров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аренды за земли, находящиеся в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поселений ( за исключением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учреждений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, а также  земельных участков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том числе казенных)                                                            100,0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Доходы от сдачи в аренду имущества, находящегося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оперативном управлении органов государственной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власти ,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самоуправления,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госуда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рственных</w:t>
      </w:r>
      <w:proofErr w:type="spellEnd"/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внебюджетных фондов и созданных ими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учреждений  (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>за исключением имущества автономных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учреждений)   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100,0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Доходы от продажи земельных участков,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госуда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рственная</w:t>
      </w:r>
      <w:proofErr w:type="spellEnd"/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собственность на которые не разграничена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которые расположены в границах поселений                   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100,0  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Прочие неналоговые доходы бюджетов поселений            </w:t>
      </w:r>
      <w:r w:rsidR="0086226E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100,0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Налоговы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е и неналоговые доходы состоят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356F3" w:rsidRPr="009B2D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2471" w:rsidRPr="009B2D5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2471" w:rsidRPr="009B2D5A">
        <w:rPr>
          <w:rFonts w:ascii="Times New Roman" w:eastAsia="Calibri" w:hAnsi="Times New Roman" w:cs="Times New Roman"/>
          <w:sz w:val="28"/>
          <w:szCs w:val="28"/>
        </w:rPr>
        <w:t xml:space="preserve">7799,048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тысяч рублей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данные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ИФНС и  паспорта сельского поселения):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-Налог на доходы физических лиц, запланирован в сумме </w:t>
      </w:r>
      <w:r w:rsidR="00832471" w:rsidRPr="009B2D5A">
        <w:rPr>
          <w:rFonts w:ascii="Times New Roman" w:eastAsia="Calibri" w:hAnsi="Times New Roman" w:cs="Times New Roman"/>
          <w:sz w:val="28"/>
          <w:szCs w:val="28"/>
        </w:rPr>
        <w:t>638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налог на имущество в сумме </w:t>
      </w:r>
      <w:r w:rsidR="00832471" w:rsidRPr="009B2D5A">
        <w:rPr>
          <w:rFonts w:ascii="Times New Roman" w:eastAsia="Calibri" w:hAnsi="Times New Roman" w:cs="Times New Roman"/>
          <w:sz w:val="28"/>
          <w:szCs w:val="28"/>
        </w:rPr>
        <w:t>91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,0 тысяч рублей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Акцизы по подакцизным товарам в сумме </w:t>
      </w:r>
      <w:r w:rsidR="003C13A5" w:rsidRPr="009B2D5A">
        <w:rPr>
          <w:rFonts w:ascii="Times New Roman" w:eastAsia="Calibri" w:hAnsi="Times New Roman" w:cs="Times New Roman"/>
          <w:sz w:val="28"/>
          <w:szCs w:val="28"/>
        </w:rPr>
        <w:t>24</w:t>
      </w:r>
      <w:r w:rsidR="00832471" w:rsidRPr="009B2D5A">
        <w:rPr>
          <w:rFonts w:ascii="Times New Roman" w:eastAsia="Calibri" w:hAnsi="Times New Roman" w:cs="Times New Roman"/>
          <w:sz w:val="28"/>
          <w:szCs w:val="28"/>
        </w:rPr>
        <w:t>6,200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 </w:t>
      </w:r>
    </w:p>
    <w:p w:rsidR="003026A8" w:rsidRPr="009B2D5A" w:rsidRDefault="00671517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земельный нал</w:t>
      </w:r>
      <w:r w:rsidR="00832471" w:rsidRPr="009B2D5A">
        <w:rPr>
          <w:rFonts w:ascii="Times New Roman" w:eastAsia="Calibri" w:hAnsi="Times New Roman" w:cs="Times New Roman"/>
          <w:sz w:val="28"/>
          <w:szCs w:val="28"/>
        </w:rPr>
        <w:t>ог в сумме 192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единый сель</w:t>
      </w:r>
      <w:r w:rsidR="006F0824" w:rsidRPr="009B2D5A">
        <w:rPr>
          <w:rFonts w:ascii="Times New Roman" w:eastAsia="Calibri" w:hAnsi="Times New Roman" w:cs="Times New Roman"/>
          <w:sz w:val="28"/>
          <w:szCs w:val="28"/>
        </w:rPr>
        <w:t>скохозяйственный налог в</w:t>
      </w:r>
      <w:r w:rsidR="00832471" w:rsidRPr="009B2D5A">
        <w:rPr>
          <w:rFonts w:ascii="Times New Roman" w:eastAsia="Calibri" w:hAnsi="Times New Roman" w:cs="Times New Roman"/>
          <w:sz w:val="28"/>
          <w:szCs w:val="28"/>
        </w:rPr>
        <w:t xml:space="preserve"> сумме 1448</w:t>
      </w:r>
      <w:r w:rsidR="006F0824" w:rsidRPr="009B2D5A">
        <w:rPr>
          <w:rFonts w:ascii="Times New Roman" w:eastAsia="Calibri" w:hAnsi="Times New Roman" w:cs="Times New Roman"/>
          <w:sz w:val="28"/>
          <w:szCs w:val="28"/>
        </w:rPr>
        <w:t>,0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- 0 тысяч рублей</w:t>
      </w:r>
    </w:p>
    <w:p w:rsidR="006A0546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арендная плата и поступления от продажи права на заключение договоров аренды за земли, находящиеся в собствен</w:t>
      </w:r>
      <w:r w:rsidR="00671517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ности поселения- 0 тысяч рублей</w:t>
      </w:r>
    </w:p>
    <w:p w:rsidR="005356F3" w:rsidRPr="009B2D5A" w:rsidRDefault="005356F3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Прочие доходы от оказания платных услуг (работ) получателями средств бюджетов сельских поселений- </w:t>
      </w:r>
      <w:r w:rsidR="003D12B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00,00 тыс.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Безвозмездные поступления в сумме </w:t>
      </w:r>
      <w:r w:rsidR="006F082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832471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683,848</w:t>
      </w: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тысяч рублей состоят из: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дотации на выравнивание уровня бюджетной обеспеченности на 20</w:t>
      </w:r>
      <w:r w:rsidR="006F082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6F082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522</w:t>
      </w:r>
      <w:r w:rsidR="007F3B8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субвенции бюджетам поселений субъектам Российской Федерации муниципальных образований – 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F3B8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тысяч рублей в том числе:</w:t>
      </w:r>
    </w:p>
    <w:p w:rsidR="00C9312B" w:rsidRPr="009B2D5A" w:rsidRDefault="00C9312B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* 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субвенции на осуществление первичного воинского учета   на территориях, где отсутствуют военные комиссариаты </w:t>
      </w:r>
      <w:proofErr w:type="gramStart"/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026A8" w:rsidRPr="009B2D5A" w:rsidRDefault="00C9312B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*</w:t>
      </w:r>
      <w:r w:rsid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субвенции на осуществление деятельности административных    </w:t>
      </w:r>
      <w:r w:rsidR="0012797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комиссий 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рублей.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9312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иные межбюджетные трансферты</w:t>
      </w:r>
      <w:r w:rsidR="004B59D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. Заменяющие предоставление субсидий на сбалансиров</w:t>
      </w:r>
      <w:r w:rsidR="00934F77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B59D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нность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6F082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835,80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рублей.</w:t>
      </w:r>
    </w:p>
    <w:p w:rsidR="00C9312B" w:rsidRPr="009B2D5A" w:rsidRDefault="00C9312B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иные межбюджетные трансферты (водоснабжение) –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289,140</w:t>
      </w:r>
      <w:r w:rsidR="004B59D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ублей.</w:t>
      </w:r>
    </w:p>
    <w:p w:rsidR="003026A8" w:rsidRPr="009B2D5A" w:rsidRDefault="004B59DB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иные межбюджетные трансферты (содержание мест захоронения) –</w:t>
      </w:r>
      <w:r w:rsidR="0083247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36,908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</w:p>
    <w:p w:rsidR="003026A8" w:rsidRPr="009B2D5A" w:rsidRDefault="00E95910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Доходы на 202</w:t>
      </w:r>
      <w:r w:rsidR="00832471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3026A8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</w:t>
      </w:r>
      <w:r w:rsidR="0012797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832471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3026A8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 запланированы в сумме </w:t>
      </w:r>
      <w:r w:rsidR="00585D8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7046,00</w:t>
      </w:r>
      <w:r w:rsidR="007F3B85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тысяч рублей и </w:t>
      </w:r>
      <w:r w:rsidR="00585D8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7126,8</w:t>
      </w:r>
      <w:r w:rsidR="00671517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тысяч рублей соответственно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, из них налоговые и неналоговые-</w:t>
      </w:r>
      <w:r w:rsidR="0059376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2688,2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и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2769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рублей, 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дотаций бюджетам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поселений на выравнивание уровня бюджетной обеспеченности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1522,00</w:t>
      </w:r>
      <w:r w:rsidR="007F3B8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и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1522,00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рублей. Субвенции –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F3B8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тысяч рублей и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C9312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рублей, иные межбюджетные</w:t>
      </w:r>
      <w:r w:rsidR="002D1303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трансферты –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2835,8</w:t>
      </w:r>
      <w:r w:rsidR="00C9312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и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2835,8 </w:t>
      </w:r>
      <w:r w:rsidR="00C9312B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Нормативы отчислений по собственным доходам: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                                        </w:t>
      </w:r>
      <w:r w:rsidR="00364174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15,0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Налог на имущество физических лиц                                  </w:t>
      </w:r>
      <w:r w:rsidR="00364174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100,0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Акцизы по подакцизным товарам                                         </w:t>
      </w:r>
      <w:r w:rsidR="00364174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765" w:rsidRPr="009B2D5A">
        <w:rPr>
          <w:rFonts w:ascii="Times New Roman" w:eastAsia="Calibri" w:hAnsi="Times New Roman" w:cs="Times New Roman"/>
          <w:sz w:val="28"/>
          <w:szCs w:val="28"/>
        </w:rPr>
        <w:t xml:space="preserve">  0,0027</w:t>
      </w:r>
    </w:p>
    <w:p w:rsidR="00836061" w:rsidRPr="009B2D5A" w:rsidRDefault="00836061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Дифференцированные нормативы отчислений в местные бюджеты</w:t>
      </w:r>
    </w:p>
    <w:p w:rsidR="00836061" w:rsidRPr="009B2D5A" w:rsidRDefault="00836061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сумм пеней                                                                            0,0013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Земельный налог                                                                       100,0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         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земельные участки, государственная собственность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которые не разграничена, также средства от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прода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права на заключение договоров аренды указанных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земельных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участков.                                                                 50,0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платы, а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средства от продажи права на заключения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договоров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аренды за земли, находящиеся в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поселений ( за исключением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учреждений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, а также  земельных участков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том числе казенных)                                                             100,0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Доходы от сдачи в аренду имущества, находящегося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оперативном управлении органов государственной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власти ,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самоуправления,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государ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ственных</w:t>
      </w:r>
      <w:proofErr w:type="spellEnd"/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внебюджетных фондов и созданных ими </w:t>
      </w:r>
    </w:p>
    <w:p w:rsidR="003026A8" w:rsidRPr="009B2D5A" w:rsidRDefault="003026A8" w:rsidP="009B2D5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учреждений  (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>за исключением имущества автономных</w:t>
      </w:r>
    </w:p>
    <w:p w:rsidR="003026A8" w:rsidRPr="009B2D5A" w:rsidRDefault="003026A8" w:rsidP="009B2D5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учреждений)   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100,0</w:t>
      </w:r>
    </w:p>
    <w:p w:rsidR="003026A8" w:rsidRPr="009B2D5A" w:rsidRDefault="003026A8" w:rsidP="009B2D5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Доход</w:t>
      </w:r>
      <w:r w:rsidR="009B2D5A">
        <w:rPr>
          <w:rFonts w:ascii="Times New Roman" w:eastAsia="Calibri" w:hAnsi="Times New Roman" w:cs="Times New Roman"/>
          <w:sz w:val="28"/>
          <w:szCs w:val="28"/>
        </w:rPr>
        <w:t>ы от продажи земельных участков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государ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026A8" w:rsidRPr="009B2D5A" w:rsidRDefault="003026A8" w:rsidP="009B2D5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ственная</w:t>
      </w:r>
      <w:proofErr w:type="spellEnd"/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собственность на которые не разграничена</w:t>
      </w:r>
    </w:p>
    <w:p w:rsidR="003026A8" w:rsidRPr="009B2D5A" w:rsidRDefault="003026A8" w:rsidP="009B2D5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которые расположены в границах поселений                  </w:t>
      </w:r>
      <w:r w:rsidR="00364174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100,0  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Прочие неналоговые доходы бюджетов поселений            </w:t>
      </w:r>
      <w:r w:rsidR="00364174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100,0</w:t>
      </w:r>
    </w:p>
    <w:p w:rsidR="007833C6" w:rsidRPr="009B2D5A" w:rsidRDefault="009B2D5A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Налоговые и неналоговые доходы </w:t>
      </w:r>
      <w:r w:rsidR="003026A8" w:rsidRPr="009B2D5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7833C6" w:rsidRPr="009B2D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3026A8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в сумме 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2688,2</w:t>
      </w:r>
      <w:r w:rsidR="0059376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b/>
          <w:sz w:val="28"/>
          <w:szCs w:val="28"/>
        </w:rPr>
        <w:t>тысяч рублей, на 20</w:t>
      </w:r>
      <w:r w:rsidR="00585D84" w:rsidRPr="009B2D5A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2D1303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г. в сумме </w:t>
      </w:r>
      <w:r w:rsidR="00585D84" w:rsidRPr="009B2D5A">
        <w:rPr>
          <w:rFonts w:ascii="Times New Roman" w:eastAsia="Calibri" w:hAnsi="Times New Roman" w:cs="Times New Roman"/>
          <w:b/>
          <w:sz w:val="28"/>
          <w:szCs w:val="28"/>
        </w:rPr>
        <w:t>2769</w:t>
      </w:r>
      <w:r w:rsidR="003026A8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тысяч рублей состоят 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данные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ИФНС и  паспорта сельского поселения):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-Налог на доходы физ</w:t>
      </w:r>
      <w:r w:rsidR="00E95910" w:rsidRPr="009B2D5A">
        <w:rPr>
          <w:rFonts w:ascii="Times New Roman" w:eastAsia="Calibri" w:hAnsi="Times New Roman" w:cs="Times New Roman"/>
          <w:sz w:val="28"/>
          <w:szCs w:val="28"/>
        </w:rPr>
        <w:t>ических лиц, запланир</w:t>
      </w:r>
      <w:r w:rsidR="007833C6" w:rsidRPr="009B2D5A">
        <w:rPr>
          <w:rFonts w:ascii="Times New Roman" w:eastAsia="Calibri" w:hAnsi="Times New Roman" w:cs="Times New Roman"/>
          <w:sz w:val="28"/>
          <w:szCs w:val="28"/>
        </w:rPr>
        <w:t>ован на 202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г. в сумме 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686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E95910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на 20</w:t>
      </w:r>
      <w:r w:rsidR="00FB5441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6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г. ,в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737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налог на имущество на 20</w:t>
      </w:r>
      <w:r w:rsidR="00E95910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г.в сумме </w:t>
      </w:r>
      <w:r w:rsidR="00593765" w:rsidRPr="009B2D5A">
        <w:rPr>
          <w:rFonts w:ascii="Times New Roman" w:eastAsia="Calibri" w:hAnsi="Times New Roman" w:cs="Times New Roman"/>
          <w:sz w:val="28"/>
          <w:szCs w:val="28"/>
        </w:rPr>
        <w:t>9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1</w:t>
      </w:r>
      <w:r w:rsidR="009B2D5A">
        <w:rPr>
          <w:rFonts w:ascii="Times New Roman" w:eastAsia="Calibri" w:hAnsi="Times New Roman" w:cs="Times New Roman"/>
          <w:sz w:val="28"/>
          <w:szCs w:val="28"/>
        </w:rPr>
        <w:t>,0 тысяч рублей</w:t>
      </w:r>
      <w:r w:rsidRPr="009B2D5A">
        <w:rPr>
          <w:rFonts w:ascii="Times New Roman" w:eastAsia="Calibri" w:hAnsi="Times New Roman" w:cs="Times New Roman"/>
          <w:sz w:val="28"/>
          <w:szCs w:val="28"/>
        </w:rPr>
        <w:t>, на 20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 xml:space="preserve">. в сумме </w:t>
      </w:r>
      <w:r w:rsidR="00593765" w:rsidRPr="009B2D5A">
        <w:rPr>
          <w:rFonts w:ascii="Times New Roman" w:eastAsia="Calibri" w:hAnsi="Times New Roman" w:cs="Times New Roman"/>
          <w:sz w:val="28"/>
          <w:szCs w:val="28"/>
        </w:rPr>
        <w:t>9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1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>,0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акцизы по подакцизным товарам (продукции), производимым на террит</w:t>
      </w:r>
      <w:r w:rsidR="00E95910" w:rsidRPr="009B2D5A">
        <w:rPr>
          <w:rFonts w:ascii="Times New Roman" w:eastAsia="Calibri" w:hAnsi="Times New Roman" w:cs="Times New Roman"/>
          <w:sz w:val="28"/>
          <w:szCs w:val="28"/>
        </w:rPr>
        <w:t>ории Российской Федерации на 202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г. в сумме 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257,2</w:t>
      </w:r>
      <w:r w:rsidRPr="009B2D5A">
        <w:rPr>
          <w:rFonts w:ascii="Times New Roman" w:eastAsia="Calibri" w:hAnsi="Times New Roman" w:cs="Times New Roman"/>
          <w:sz w:val="28"/>
          <w:szCs w:val="28"/>
        </w:rPr>
        <w:t>тысяч рублей, на 20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г. в сумме 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274</w:t>
      </w:r>
      <w:r w:rsidR="00FB5441" w:rsidRPr="009B2D5A">
        <w:rPr>
          <w:rFonts w:ascii="Times New Roman" w:eastAsia="Calibri" w:hAnsi="Times New Roman" w:cs="Times New Roman"/>
          <w:sz w:val="28"/>
          <w:szCs w:val="28"/>
        </w:rPr>
        <w:t>,0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земельн</w:t>
      </w:r>
      <w:r w:rsidR="008E7F80" w:rsidRPr="009B2D5A">
        <w:rPr>
          <w:rFonts w:ascii="Times New Roman" w:eastAsia="Calibri" w:hAnsi="Times New Roman" w:cs="Times New Roman"/>
          <w:sz w:val="28"/>
          <w:szCs w:val="28"/>
        </w:rPr>
        <w:t>ый налога 202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5г в сумме 19</w:t>
      </w:r>
      <w:r w:rsidR="00593765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7833C6" w:rsidRPr="009B2D5A">
        <w:rPr>
          <w:rFonts w:ascii="Times New Roman" w:eastAsia="Calibri" w:hAnsi="Times New Roman" w:cs="Times New Roman"/>
          <w:sz w:val="28"/>
          <w:szCs w:val="28"/>
        </w:rPr>
        <w:t>,0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рублей, 20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6г. в сумме 19</w:t>
      </w:r>
      <w:r w:rsidR="00593765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Pr="009B2D5A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3026A8" w:rsidRPr="009B2D5A" w:rsidRDefault="009B2D5A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единый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сельскохозяйственный налог 20</w:t>
      </w:r>
      <w:r w:rsidR="002D1303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г. в сумме 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1462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>,0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 тысяч рублей, 20</w:t>
      </w:r>
      <w:r w:rsidR="000E3A1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г. в сумме </w:t>
      </w:r>
      <w:r w:rsidR="00585D84" w:rsidRPr="009B2D5A">
        <w:rPr>
          <w:rFonts w:ascii="Times New Roman" w:eastAsia="Calibri" w:hAnsi="Times New Roman" w:cs="Times New Roman"/>
          <w:sz w:val="28"/>
          <w:szCs w:val="28"/>
        </w:rPr>
        <w:t>1475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</w:t>
      </w:r>
      <w:r w:rsidR="009B2D5A">
        <w:rPr>
          <w:rFonts w:ascii="Times New Roman" w:eastAsia="Calibri" w:hAnsi="Times New Roman" w:cs="Times New Roman"/>
          <w:color w:val="000000"/>
          <w:sz w:val="28"/>
          <w:szCs w:val="28"/>
        </w:rPr>
        <w:t>ми Российской Федерации)</w:t>
      </w:r>
      <w:r w:rsidR="008E7F80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202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в сумме 0,0 тысяч рублей, на 20</w:t>
      </w:r>
      <w:r w:rsidR="000E3A1A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г. в сумме 0,0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арендная плата и поступления от продажи права на заключение договоров аренды за земли, находящиеся в собст</w:t>
      </w:r>
      <w:r w:rsidR="008E7F80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венности поселения на 202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. в сумме 0 тысяч рублей, на 20</w:t>
      </w:r>
      <w:r w:rsidR="000E3A1A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г. в сумме 0 тысяч рублей.</w:t>
      </w:r>
    </w:p>
    <w:p w:rsidR="005356F3" w:rsidRPr="009B2D5A" w:rsidRDefault="005356F3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Прочие доходы от оказания платных услуг (работ) получателями средств бюджетов сельских поселений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Безвозмездные поступления на 20</w:t>
      </w:r>
      <w:r w:rsidR="008E7F80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в сумме </w:t>
      </w:r>
      <w:r w:rsidR="00585D8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4357,8</w:t>
      </w: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тысяч рублей на 20</w:t>
      </w:r>
      <w:r w:rsidR="000E3A1A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85D8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 в сумме </w:t>
      </w:r>
      <w:r w:rsidR="00585D84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4357,8</w:t>
      </w:r>
      <w:r w:rsidR="002D1303"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тысяч рублей</w:t>
      </w: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состоят из: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B2D5A">
        <w:rPr>
          <w:rFonts w:ascii="Times New Roman" w:eastAsia="Calibri" w:hAnsi="Times New Roman" w:cs="Times New Roman"/>
          <w:sz w:val="28"/>
          <w:szCs w:val="28"/>
        </w:rPr>
        <w:t>дотаций бюджетам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поселений на выравнивание уровня бюджетной </w:t>
      </w: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обеспеченности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бюджетам </w:t>
      </w:r>
      <w:proofErr w:type="gramStart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субъектов  системы</w:t>
      </w:r>
      <w:proofErr w:type="gramEnd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му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ниципальным образованиям  на 205</w:t>
      </w:r>
      <w:r w:rsidR="0059376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4г. в сумме  1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522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,0 тысяч рублей, на 20</w:t>
      </w:r>
      <w:r w:rsidR="000E3A1A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D1303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г. в сумм</w:t>
      </w:r>
      <w:r w:rsidR="007833C6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е 1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522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,0 тысяч рублей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субвенции бюджетам субъектов Российской Федерации муниципальных образований на 20</w:t>
      </w:r>
      <w:r w:rsidR="0059376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B544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B5441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рублей, на 20</w:t>
      </w:r>
      <w:r w:rsidR="000E3A1A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593765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в том числе:</w:t>
      </w:r>
    </w:p>
    <w:p w:rsidR="003026A8" w:rsidRPr="009B2D5A" w:rsidRDefault="00664959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субвенции на осуществление полномочий по первичному воинскому   учету на территориях, где отсутствуют военные комиссариаты на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7833C6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2025</w:t>
      </w:r>
      <w:r w:rsidR="007833C6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98498C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.-  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., 20</w:t>
      </w:r>
      <w:r w:rsidR="000E3A1A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– 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т.р.  </w:t>
      </w:r>
    </w:p>
    <w:p w:rsidR="003026A8" w:rsidRPr="009B2D5A" w:rsidRDefault="00664959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субвенции на осуществление деятельности административных комиссий на 20</w:t>
      </w:r>
      <w:r w:rsidR="008E7F80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proofErr w:type="gramStart"/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т.</w:t>
      </w:r>
      <w:proofErr w:type="gramEnd"/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р., 20</w:t>
      </w:r>
      <w:r w:rsidR="000E3A1A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– 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="003026A8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4959" w:rsidRPr="009B2D5A" w:rsidRDefault="00664959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- иные межбюджетные трансферты на 20</w:t>
      </w:r>
      <w:r w:rsidR="008E7F80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8498C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г. -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2835,8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и 202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г. -</w:t>
      </w:r>
      <w:r w:rsidR="0046273D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2835,8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D62FCE" w:rsidRPr="009B2D5A" w:rsidRDefault="00D62FCE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Расходная часть бюджета</w:t>
      </w:r>
    </w:p>
    <w:p w:rsidR="00D62FCE" w:rsidRPr="009B2D5A" w:rsidRDefault="00D62FCE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Креповского сельского поселения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Креповского сельского поселения на 2024 год запланирована в сумме 7799,048 тыс. рублей, в том числе: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0100 «Общегосударственные вопросы» расходы запланированы в сумме 2541,000 тыс. рублей в том чи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>сле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0102 «Функционирование высшего должностного лица субъекта Российской Федерации и муниципального образования» в сумме 962,000 тыс. 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в сумме  1576,00тыс. рублей  </w:t>
      </w:r>
    </w:p>
    <w:p w:rsidR="00D62FCE" w:rsidRPr="009B2D5A" w:rsidRDefault="00D62FCE" w:rsidP="009B2D5A">
      <w:pPr>
        <w:widowControl w:val="0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--- На содержание административных комиссий выделена субвенция в сумме 0 тыс. 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По разд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елу 0104 уплата прочих налогов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расходы в сумме 3,0 тысяч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0104 уплата налога на имущество 53,0 тыс. руб.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0106 межбюджетным трансферты расходы в сумме 62,00 тысяч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0107 подготовка и проведение выборов в органы местного самоуправления 155,000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0111 «Резервные фонды местных администраций» расходы в сумме 2,1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0113 «Другие общегосударственные вопросы» расходы в сумме 0,000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0300 национальная безопасность и правоохранительная деятельность в сумме 50,0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0310 защита населения и территорий от ЧС природного и техногенного характера, гражданская оборона в сумме 45,064 тысяч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0314 иные межбюджетные трансферты  в сумме 4,936 тысяч 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0400«национальная экономика» расходы в сумме 246,200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другие вопросы в области национальной экономики в сумме 0 тысяч 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По разделу сельское хозяйство и рыболовство (обеспечение эпизоотического и ветеринарно-санитарного благополучия территории Волгоградской области) в сумме 0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дорожное хозяйство (дорожные фонды) в сумме 246,200 тысяч 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 По разделу 0500 «Благоустройство» предусмотрены ассигнования в сумме 1875,908 тыс. рублей в том числе: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0502 ЖКХ предусмотрены расходы в сумме 32,300 тыс. руб.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0503 «Уличное освещение» предусмотрены расходы в сумме 400,000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0503 «Благоустройство территорий» предусмотрены расходы в сумме 626,7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0503 «места захоронения» предусмотрены расходы в сумме 136,908 тысяч 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По разделу 0503 «озеленение» предусмотрены расходы 50,000 тысяч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По разделу 0505 (благоустройство территорий) предусмотрены расходы в сумме 630,000 тысяч рублей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разделу 0700 «Образование»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предусмотрены денежные средства в сумме 15,0 тыс. рублей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0707 «мероприятие в области молодежной политике» предусмотрены расходы в сумме 15,0 тыс. рублей.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разделу 0800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«Культура, кинематография» предусмотрены расходы в сумме 2606,84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0801 «обеспечение деятельности учреждений культуры» </w:t>
      </w: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расходы в сумме 2563,54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 0801 « уплата налогов на имущество» в сумме 43,3 тысяч рублей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разделу 1000 «социальная политика» расходы предусмотрены в сумме 192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1001 пенсионное обеспечение в сумме 192 тысяч рублей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разделу 1100 «физическая культура и спорт» расходы предусмотрены в сумме 0 тыс. рублей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1101«Мероприятия в области здравоохранения спорта и физической культуры местные» расходы в сумме 0,0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1102«Мероприятия в области здравоохранения спорта и физической культуры массовый спорт » расходы в сумме 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 По разделу 1200 «средства массовой информации» расходы предусмотрены в сумме 0 тыс. рублей.</w:t>
      </w:r>
    </w:p>
    <w:p w:rsidR="00D62FCE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По разделу 12 04 другие вопросы в области средств массовой информации в сумме 0 тысяч рублей</w:t>
      </w:r>
    </w:p>
    <w:p w:rsidR="009B2D5A" w:rsidRPr="009B2D5A" w:rsidRDefault="009B2D5A" w:rsidP="009B2D5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9B2D5A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---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На содер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жание воинского учетного стола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выделена субвенция в сумме 0,</w:t>
      </w:r>
      <w:proofErr w:type="gramStart"/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00  тыс.</w:t>
      </w:r>
      <w:proofErr w:type="gramEnd"/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</w:p>
    <w:p w:rsidR="00D62FCE" w:rsidRPr="009B2D5A" w:rsidRDefault="00D62FCE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Расходная часть бюджета Креповского сельского поселения</w:t>
      </w:r>
    </w:p>
    <w:p w:rsidR="00D62FCE" w:rsidRPr="009B2D5A" w:rsidRDefault="00D62FCE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Креповского сельского поселения на 2025 год запланирована в сумме 7046,00 тыс. рублей, в том числе: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0100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«Общегосударственные вопросы» расходы запланированы в сумме 2541,</w:t>
      </w:r>
      <w:r w:rsidR="009B2D5A">
        <w:rPr>
          <w:rFonts w:ascii="Times New Roman" w:eastAsia="Calibri" w:hAnsi="Times New Roman" w:cs="Times New Roman"/>
          <w:sz w:val="28"/>
          <w:szCs w:val="28"/>
        </w:rPr>
        <w:t>000 тыс. рублей в том числе</w:t>
      </w:r>
      <w:r w:rsidRPr="009B2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0102 «Функционирование высшего должностного лица субъекта Российской Федерации и муниципального образования» в сумме 962,000 тыс. 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в сумме 1576,00  тыс. рублей</w:t>
      </w:r>
    </w:p>
    <w:p w:rsidR="00D62FCE" w:rsidRPr="009B2D5A" w:rsidRDefault="00D62FCE" w:rsidP="009B2D5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них на содержание административных комиссий выделена субвенция в сумме 0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иные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налоги 3,00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0111 «Резервные фонды местных администраций» расходы в сумме 2,1 тыс. руб.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0113 «Другие общегосударственные вопросы» расходы в сумме 52.0 тыс. 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0300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«Предупреждение и ликвидация последствий ЧП природного и техногенного характера, гражданская оборона в сумме 0 тыс. </w:t>
      </w: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рублей.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По разделу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0400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«национальная экономика» предусмотрены денежные средства в сумме 257,200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сельское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хозяйство и рыболовство ( обеспечение эпизоотического и ветеринарно-санитарного благополучия территории Волгоградской области) в сумме 0 тыс. 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0409 Дорожное хозяйство (дорожные фонды) в сумме 257,200 тысяч рублей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разделу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0500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 «Жилищно-коммунальное хозяйство» предусмотрены ассигнования в сумме 1690,00 тыс. рублей в том числе:</w:t>
      </w:r>
    </w:p>
    <w:p w:rsid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0700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«Образование»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предусмотрены денежные средства в сумме 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разделу 0800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 «Культура, кинематография» предусмотрены расходы в сумме 2311,7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1000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пенсионное обеспечение в сумме 192,00 тыс. рублей</w:t>
      </w:r>
    </w:p>
    <w:p w:rsid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разделу 1100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расходы предусмотрены в сумме 0тыс. рублей.</w:t>
      </w:r>
    </w:p>
    <w:p w:rsid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1200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«средства массовой информации» расходы предусмотрены в сумме 0 тыс. рублей.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По разделу 0203 содержание воинского учетного стола  </w:t>
      </w:r>
    </w:p>
    <w:p w:rsidR="009B2D5A" w:rsidRDefault="009B2D5A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--- 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На содержание воинского учетного </w:t>
      </w:r>
      <w:proofErr w:type="gramStart"/>
      <w:r w:rsidR="00D62FCE" w:rsidRPr="009B2D5A">
        <w:rPr>
          <w:rFonts w:ascii="Times New Roman" w:eastAsia="Calibri" w:hAnsi="Times New Roman" w:cs="Times New Roman"/>
          <w:sz w:val="28"/>
          <w:szCs w:val="28"/>
        </w:rPr>
        <w:t>стола  выделена</w:t>
      </w:r>
      <w:proofErr w:type="gramEnd"/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 субвенция в сумме 0,00 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FCE" w:rsidRPr="009B2D5A" w:rsidRDefault="00D62FCE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62FCE" w:rsidRPr="009B2D5A" w:rsidRDefault="00D62FCE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Расходная часть бюджета</w:t>
      </w:r>
    </w:p>
    <w:p w:rsidR="00D62FCE" w:rsidRPr="009B2D5A" w:rsidRDefault="00D62FCE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Креповского сельского поселения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Креповского сельского поселения на 2026год запланирована в сумме 7126,8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 По разделу 0100 «Общегосударственные вопросы» расходы запланированы в сумме 2541,000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рублей в том числе</w:t>
      </w:r>
      <w:r w:rsidRPr="009B2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0102 «Функционирование высшего должностного лица субъекта Российской Федерации и муниципального образования» в сумме 962,000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в сумме 1576,00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них на  административные комиссии 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иные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налоги и взносы 3,00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0111 «Резервные фонды местных администраций» расходы в сумме 2,1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0113 «Другие общегосударственные вопросы» расходы в сумме 106 тыс.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0300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«Предупреждение и ликвидация последствий ЧП природного и техногенного характера, гражданская оборона в сумме 0тыс.рублей.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разделу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0400 «национальная экономика» предусмотрены денежные средства в сумме 274,000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тыс.рублей</w:t>
      </w:r>
      <w:proofErr w:type="spellEnd"/>
      <w:r w:rsidR="00D62FCE" w:rsidRPr="009B2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0405 сельское хозяйство и рыболовство ( обеспечение эпизоотического и ветеринарно-санитарного благополучия территории Волгоградской области) в сумме 0 тыс. рублей.</w:t>
      </w:r>
    </w:p>
    <w:p w:rsidR="00D62FCE" w:rsidRPr="009B2D5A" w:rsidRDefault="00D62FCE" w:rsidP="009B2D5A">
      <w:pPr>
        <w:widowControl w:val="0"/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разделу 0409 Дорожное хозяйство (дорожные фонды) в сумме 274,000 тысяч 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0500 «Жилищно-коммунальное хозяйство» предусмотрены ассигнования в сумме 1623,9 тыс. рублей в том числе</w:t>
      </w:r>
      <w:r w:rsidRPr="009B2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0700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«Образование» </w:t>
      </w:r>
      <w:r w:rsidRPr="009B2D5A">
        <w:rPr>
          <w:rFonts w:ascii="Times New Roman" w:eastAsia="Calibri" w:hAnsi="Times New Roman" w:cs="Times New Roman"/>
          <w:sz w:val="28"/>
          <w:szCs w:val="28"/>
        </w:rPr>
        <w:t>предусмотрены денежные средства в сумме 0 тыс.</w:t>
      </w:r>
      <w:r w:rsid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разделу 0800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«Культура, кинематография» предусмотрены расходы в сумме 2387,8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100</w:t>
      </w:r>
      <w:r w:rsidR="009B2D5A">
        <w:rPr>
          <w:rFonts w:ascii="Times New Roman" w:eastAsia="Calibri" w:hAnsi="Times New Roman" w:cs="Times New Roman"/>
          <w:b/>
          <w:sz w:val="28"/>
          <w:szCs w:val="28"/>
        </w:rPr>
        <w:t xml:space="preserve">0 пенсионное обеспечение 192,0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тысяч рублей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разделу 1100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расходы предусмотрены в сумме 0тыс. рублей.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По разделу 1200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 xml:space="preserve"> «средства массовой информации» расходы предусмотрены в сумме 0 тыс. рублей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62FCE" w:rsidRPr="009B2D5A">
        <w:rPr>
          <w:rFonts w:ascii="Times New Roman" w:eastAsia="Calibri" w:hAnsi="Times New Roman" w:cs="Times New Roman"/>
          <w:b/>
          <w:sz w:val="28"/>
          <w:szCs w:val="28"/>
        </w:rPr>
        <w:t>разделу 0203 содержание воинского учетного стола</w:t>
      </w:r>
    </w:p>
    <w:p w:rsidR="00D62FCE" w:rsidRPr="009B2D5A" w:rsidRDefault="009B2D5A" w:rsidP="009B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--- 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На содер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жание воинского учетного стола 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в</w:t>
      </w:r>
      <w:r w:rsidR="004D07CA">
        <w:rPr>
          <w:rFonts w:ascii="Times New Roman" w:eastAsia="Calibri" w:hAnsi="Times New Roman" w:cs="Times New Roman"/>
          <w:sz w:val="28"/>
          <w:szCs w:val="28"/>
        </w:rPr>
        <w:t xml:space="preserve">ыделена субвенция в сумме 0,00 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FCE" w:rsidRPr="009B2D5A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D62FCE" w:rsidRPr="009B2D5A" w:rsidRDefault="00D62FCE" w:rsidP="009B2D5A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A5AF8" w:rsidRPr="009B2D5A" w:rsidRDefault="009B2D5A" w:rsidP="004D07CA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Креповского сельского поселения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Т.В. Кузнецова</w:t>
      </w:r>
    </w:p>
    <w:p w:rsidR="003026A8" w:rsidRPr="009B2D5A" w:rsidRDefault="003026A8" w:rsidP="009B2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306" w:rsidRPr="009B2D5A" w:rsidRDefault="00C45306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5306" w:rsidRPr="009B2D5A" w:rsidRDefault="00C45306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5306" w:rsidRPr="009B2D5A" w:rsidRDefault="00C45306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5306" w:rsidRPr="009B2D5A" w:rsidRDefault="00C45306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A7E" w:rsidRPr="009B2D5A" w:rsidRDefault="00897A7E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A7E" w:rsidRPr="009B2D5A" w:rsidRDefault="00897A7E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Решению Совета депутатов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Креповского сельского поселения</w:t>
      </w:r>
    </w:p>
    <w:p w:rsidR="003026A8" w:rsidRPr="009B2D5A" w:rsidRDefault="009B2D5A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B01016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27</w:t>
      </w:r>
      <w:r w:rsidR="00897A7E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016" w:rsidRPr="009B2D5A">
        <w:rPr>
          <w:rFonts w:ascii="Times New Roman" w:eastAsia="Calibri" w:hAnsi="Times New Roman" w:cs="Times New Roman"/>
          <w:sz w:val="28"/>
          <w:szCs w:val="28"/>
        </w:rPr>
        <w:t>ноября 20</w:t>
      </w:r>
      <w:r w:rsidR="00897A7E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года</w:t>
      </w:r>
      <w:r w:rsidR="00E877B2" w:rsidRPr="009B2D5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76/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141</w:t>
      </w:r>
    </w:p>
    <w:p w:rsidR="003026A8" w:rsidRPr="009B2D5A" w:rsidRDefault="003026A8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3026A8" w:rsidRPr="009B2D5A" w:rsidRDefault="003026A8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Нормативы отчисления от уплаты </w:t>
      </w:r>
      <w:r w:rsidR="009B2D5A">
        <w:rPr>
          <w:rFonts w:ascii="Times New Roman" w:eastAsia="Calibri" w:hAnsi="Times New Roman" w:cs="Times New Roman"/>
          <w:sz w:val="28"/>
          <w:szCs w:val="28"/>
        </w:rPr>
        <w:t>налогов</w:t>
      </w:r>
      <w:r w:rsidRPr="009B2D5A">
        <w:rPr>
          <w:rFonts w:ascii="Times New Roman" w:eastAsia="Calibri" w:hAnsi="Times New Roman" w:cs="Times New Roman"/>
          <w:sz w:val="28"/>
          <w:szCs w:val="28"/>
        </w:rPr>
        <w:t>, пошлин, сборов и иных платежей в бюджет Крепов</w:t>
      </w:r>
      <w:r w:rsidR="0083767B" w:rsidRPr="009B2D5A">
        <w:rPr>
          <w:rFonts w:ascii="Times New Roman" w:eastAsia="Calibri" w:hAnsi="Times New Roman" w:cs="Times New Roman"/>
          <w:sz w:val="28"/>
          <w:szCs w:val="28"/>
        </w:rPr>
        <w:t>с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2024</w:t>
      </w:r>
      <w:r w:rsidRPr="009B2D5A">
        <w:rPr>
          <w:rFonts w:ascii="Times New Roman" w:eastAsia="Calibri" w:hAnsi="Times New Roman" w:cs="Times New Roman"/>
          <w:sz w:val="28"/>
          <w:szCs w:val="28"/>
        </w:rPr>
        <w:t>г</w:t>
      </w:r>
      <w:r w:rsidR="0083767B" w:rsidRPr="009B2D5A">
        <w:rPr>
          <w:rFonts w:ascii="Times New Roman" w:eastAsia="Calibri" w:hAnsi="Times New Roman" w:cs="Times New Roman"/>
          <w:sz w:val="28"/>
          <w:szCs w:val="28"/>
        </w:rPr>
        <w:t>,202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="0083767B" w:rsidRPr="009B2D5A">
        <w:rPr>
          <w:rFonts w:ascii="Times New Roman" w:eastAsia="Calibri" w:hAnsi="Times New Roman" w:cs="Times New Roman"/>
          <w:sz w:val="28"/>
          <w:szCs w:val="28"/>
        </w:rPr>
        <w:t>г,202</w:t>
      </w:r>
      <w:r w:rsidR="002172D2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="0083767B" w:rsidRPr="009B2D5A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671"/>
        <w:gridCol w:w="1391"/>
        <w:gridCol w:w="1391"/>
        <w:gridCol w:w="1391"/>
      </w:tblGrid>
      <w:tr w:rsidR="0083767B" w:rsidRPr="009B2D5A" w:rsidTr="0083767B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отчисления процент 202</w:t>
            </w:r>
            <w:r w:rsidR="002172D2"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отчисления процент 202</w:t>
            </w:r>
            <w:r w:rsidR="002172D2"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отчисления процент 202</w:t>
            </w:r>
            <w:r w:rsidR="002172D2"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3767B" w:rsidRPr="009B2D5A" w:rsidTr="0083767B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000 103 02000 01 0000 110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735E1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735E1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735E1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0,0027</w:t>
            </w:r>
          </w:p>
        </w:tc>
      </w:tr>
      <w:tr w:rsidR="00836061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61" w:rsidRPr="009B2D5A" w:rsidRDefault="00836061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61" w:rsidRPr="009B2D5A" w:rsidRDefault="00836061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Дифференцированные нормати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отчислений в местные бюджеты </w:t>
            </w: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от сумм пеней,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61" w:rsidRPr="009B2D5A" w:rsidRDefault="00830486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61" w:rsidRPr="009B2D5A" w:rsidRDefault="00830486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61" w:rsidRPr="009B2D5A" w:rsidRDefault="00830486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0,0013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000 111 00000 00 0000 000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000 111 0510 00 0000 120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000 11 05025 00 0000 120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4D07CA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="0083767B"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="0083767B"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000 11 05035 00 0000 120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</w:t>
            </w:r>
            <w:r w:rsidR="009B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енду имущества, находящегося в </w:t>
            </w: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000 114 06014 10 0000 420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85D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3767B" w:rsidRPr="009B2D5A" w:rsidTr="008376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000 117 05050 10 0000 180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7B" w:rsidRPr="009B2D5A" w:rsidRDefault="0083767B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B" w:rsidRPr="009B2D5A" w:rsidRDefault="0059285D" w:rsidP="009B2D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5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AF8" w:rsidRPr="009B2D5A" w:rsidRDefault="004D07CA" w:rsidP="004D07CA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Креповского сельского поселени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                     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Т.В. Кузнецова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7CA" w:rsidRDefault="004D07CA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7CA" w:rsidRDefault="004D07CA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7CA" w:rsidRDefault="004D07CA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7CA" w:rsidRPr="009B2D5A" w:rsidRDefault="004D07CA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Пр</w:t>
      </w:r>
      <w:r w:rsidR="0059285D" w:rsidRPr="009B2D5A">
        <w:rPr>
          <w:rFonts w:ascii="Times New Roman" w:eastAsia="Calibri" w:hAnsi="Times New Roman" w:cs="Times New Roman"/>
          <w:sz w:val="28"/>
          <w:szCs w:val="28"/>
        </w:rPr>
        <w:t>иложение2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К Решению Совета депутатов Креповского</w:t>
      </w:r>
    </w:p>
    <w:p w:rsidR="003026A8" w:rsidRPr="009B2D5A" w:rsidRDefault="000434BD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поселения   от</w:t>
      </w:r>
      <w:r w:rsidR="0059285D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439E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7.11.203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г.</w:t>
      </w:r>
      <w:r w:rsidR="00E877B2" w:rsidRPr="009B2D5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>7</w:t>
      </w:r>
      <w:r w:rsidR="004D07CA">
        <w:rPr>
          <w:rFonts w:ascii="Times New Roman" w:eastAsia="Calibri" w:hAnsi="Times New Roman" w:cs="Times New Roman"/>
          <w:sz w:val="28"/>
          <w:szCs w:val="28"/>
        </w:rPr>
        <w:t>6/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141</w:t>
      </w: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026A8" w:rsidRPr="009B2D5A" w:rsidRDefault="003026A8" w:rsidP="009B2D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«О бюджете Креповс</w:t>
      </w:r>
      <w:r w:rsidR="004D07CA">
        <w:rPr>
          <w:rFonts w:ascii="Times New Roman" w:eastAsia="Calibri" w:hAnsi="Times New Roman" w:cs="Times New Roman"/>
          <w:sz w:val="28"/>
          <w:szCs w:val="28"/>
        </w:rPr>
        <w:t>кого</w:t>
      </w:r>
      <w:r w:rsidR="0059285D" w:rsidRPr="009B2D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>-20</w:t>
      </w:r>
      <w:r w:rsidR="00B01016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tbl>
      <w:tblPr>
        <w:tblW w:w="1049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2440"/>
        <w:gridCol w:w="7546"/>
      </w:tblGrid>
      <w:tr w:rsidR="003026A8" w:rsidRPr="004D07CA" w:rsidTr="004D07CA">
        <w:trPr>
          <w:trHeight w:val="44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Креповского сельского поселения</w:t>
            </w:r>
          </w:p>
        </w:tc>
      </w:tr>
      <w:tr w:rsidR="003026A8" w:rsidRPr="004D07CA" w:rsidTr="004D07CA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размещения сумм, ак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кумулируемых в ходе проведения 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аукционов по продаже акций, находящихся в собственности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ости поселений (за исключением 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026A8" w:rsidRPr="004D07CA" w:rsidTr="004D07CA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ений и созданных ими учреждений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3026A8" w:rsidRPr="004D07CA" w:rsidTr="004D07CA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чения, находящимися в собственности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026A8" w:rsidRPr="004D07CA" w:rsidTr="004D07CA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продажи нематериальных активов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находящихся в собственности поселений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218 05000 10 0000 150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бюджетов поселений от возврата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218 05010 10 0000 150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218 05020 10 0000 150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3026A8" w:rsidRPr="004D07CA" w:rsidTr="004D07CA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026A8" w:rsidRPr="004D07CA" w:rsidTr="004D07CA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219 05000 10 0000 150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Денежные взыскания </w:t>
            </w:r>
            <w:r w:rsidR="003026A8"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(штрафы) за нарушение бюджетного законодательства (в части бюджетов поселений)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3026A8" w:rsidRPr="004D07CA" w:rsidTr="004D07CA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3026A8" w:rsidRPr="004D07CA" w:rsidTr="004D07CA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</w:t>
            </w:r>
            <w:r w:rsidR="003026A8"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026A8" w:rsidRPr="004D07CA" w:rsidTr="004D07CA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026A8" w:rsidRPr="004D07CA" w:rsidTr="004D07CA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tabs>
                <w:tab w:val="right" w:pos="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202 02003 10 0000 150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3026A8" w:rsidRPr="004D07CA" w:rsidTr="004D07CA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tabs>
                <w:tab w:val="right" w:pos="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202 02008 10 0000 150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3026A8" w:rsidRPr="004D07CA" w:rsidTr="004D07CA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202 02009 10 0000 150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026A8" w:rsidRPr="004D07CA" w:rsidTr="004D07CA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202 02021 10 0000 150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026A8" w:rsidRPr="004D07CA" w:rsidTr="004D07CA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денежные выплаты медицинскому персоналу фельдшерско-акушерс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ких пунктов, врачам, фельдшерам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и медицинским сестрам скорой медицинской помощи</w:t>
            </w:r>
          </w:p>
        </w:tc>
      </w:tr>
      <w:tr w:rsidR="003026A8" w:rsidRPr="004D07CA" w:rsidTr="004D07CA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202 02041 10 0000 150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3026A8" w:rsidRPr="004D07CA" w:rsidTr="004D07CA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202 02042 10 0000 150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3026A8" w:rsidRPr="004D07CA" w:rsidTr="004D07CA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202 02071 10 0000 150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представление грантов в области науки, культуры, искусства и средств массовой информации</w:t>
            </w:r>
          </w:p>
        </w:tc>
      </w:tr>
      <w:tr w:rsidR="003026A8" w:rsidRPr="004D07CA" w:rsidTr="004D07CA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202 02074 10 0000 150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3026A8" w:rsidRPr="004D07CA" w:rsidTr="004D07CA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202 02077 10 0000 150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026A8" w:rsidRPr="004D07CA" w:rsidTr="004D07CA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202 02078 10 0000 150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3026A8" w:rsidRPr="004D07CA" w:rsidTr="004D07CA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3026A8" w:rsidRPr="004D07CA" w:rsidTr="004D07CA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202 02081 10 0000 150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мероприятия по обеспечению жильем иных категорий граждан на основании ре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шений Правительства Российской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3026A8" w:rsidRPr="004D07CA" w:rsidTr="004D07CA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202  02085 10 0000 150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026A8" w:rsidRPr="004D07CA" w:rsidTr="004D07CA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026A8" w:rsidRPr="004D07CA" w:rsidTr="004D07CA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026A8" w:rsidRPr="004D07CA" w:rsidTr="004D07CA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</w:tr>
      <w:tr w:rsidR="003026A8" w:rsidRPr="004D07CA" w:rsidTr="004D07CA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202 02051 10 0000 150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программ.</w:t>
            </w:r>
          </w:p>
        </w:tc>
      </w:tr>
      <w:tr w:rsidR="003026A8" w:rsidRPr="004D07CA" w:rsidTr="004D07CA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202 02102 10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поселений на закупку автотранспортных средств и 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коммунальной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техники</w:t>
            </w:r>
          </w:p>
        </w:tc>
      </w:tr>
      <w:tr w:rsidR="003026A8" w:rsidRPr="004D07CA" w:rsidTr="004D07CA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202 02104 10 0000 150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3026A8" w:rsidRPr="004D07CA" w:rsidTr="004D07CA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202 02105 10 0000 150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3026A8" w:rsidRPr="004D07CA" w:rsidTr="004D07CA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202 02109 10 0000 150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3026A8" w:rsidRPr="004D07CA" w:rsidTr="004D07CA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202 03001  10 0000 150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 оплату жилищно-коммунальных услуг отдельным категориям граждан</w:t>
            </w:r>
          </w:p>
        </w:tc>
      </w:tr>
      <w:tr w:rsidR="003026A8" w:rsidRPr="004D07CA" w:rsidTr="004D07CA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202 03002 10 0000 150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202 03004 10 0000 150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на обеспечение мер социальной 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поддержки для лиц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награжденных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 «Почетный донор СССР»,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«Почетный донор России»</w:t>
            </w:r>
          </w:p>
        </w:tc>
      </w:tr>
      <w:tr w:rsidR="003026A8" w:rsidRPr="004D07CA" w:rsidTr="004D07CA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202 03010 10 0000 150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юджетам поселений на перевозку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еннолетних, самовольно ушедших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202 03014 10 0000 150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поселений на поощрение лучших учителей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202 03026 10 0000 15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на обеспечение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жилыми поме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щениями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на компенсацию части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026A8" w:rsidRPr="004D07CA" w:rsidTr="004D07CA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202 03033 10 0000 150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оздоровление детей</w:t>
            </w:r>
          </w:p>
        </w:tc>
      </w:tr>
      <w:tr w:rsidR="003026A8" w:rsidRPr="004D07CA" w:rsidTr="004D07CA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3026A8" w:rsidRPr="004D07CA" w:rsidTr="004D07CA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</w:t>
            </w: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3026A8" w:rsidRPr="004D07CA" w:rsidTr="004D07CA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3026A8" w:rsidRPr="004D07CA" w:rsidTr="004D07CA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оказание в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ысокотехнологичной медицинской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помощи гражданам Российской Федерации</w:t>
            </w:r>
          </w:p>
        </w:tc>
      </w:tr>
      <w:tr w:rsidR="003026A8" w:rsidRPr="004D07CA" w:rsidTr="004D07CA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202 03051 10 0000 150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3026A8" w:rsidRPr="004D07CA" w:rsidTr="004D07CA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202 03052 10 0000 150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развитие консультационной помощи</w:t>
            </w:r>
          </w:p>
        </w:tc>
      </w:tr>
      <w:tr w:rsidR="003026A8" w:rsidRPr="004D07CA" w:rsidTr="004D07CA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202 03055 10 0000 150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026A8" w:rsidRPr="004D07CA" w:rsidTr="004D07CA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202 03059 10 0000 150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3026A8" w:rsidRPr="004D07CA" w:rsidTr="004D07CA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202 03060 10 0000 150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3026A8" w:rsidRPr="004D07CA" w:rsidTr="004D07CA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202 03069 10 0000 150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026A8" w:rsidRPr="004D07CA" w:rsidTr="004D07CA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202 03070 10 0000 150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поселений на обеспечение жильем отдельных категорий граждан, установленных Федеральными законами от</w:t>
            </w:r>
            <w:r w:rsid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12 января 1995 года № 5-ФЗ "О </w:t>
            </w: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ветеранах" и от 24 ноября 1995 года № 181-ФЗ "О социальной защите инвалидов в Российской Федерации"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202 04012 10 0000 150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госуда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рственных организаций в бюджеты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</w:t>
            </w:r>
            <w:proofErr w:type="gramStart"/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203 05030 10 0000 180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203 05040 10 0000 180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Безвозмездные поступления в бюджеты поселений от государственной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203 05050 10 0000 180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негосударственными организациями г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рантов для получателей средств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анизациями получателям средств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исление из бюджетов поселений (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й) для осуществления возврата (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026A8" w:rsidRPr="004D07CA" w:rsidTr="004D07CA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размещения денежных средств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получае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 учреждениями, находящимися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в ведении органов местного самоуправления поселений</w:t>
            </w:r>
          </w:p>
        </w:tc>
      </w:tr>
      <w:tr w:rsidR="003026A8" w:rsidRPr="004D07CA" w:rsidTr="004D07CA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  от   собственности, </w:t>
            </w: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получаемые учреждениями, находящимися введении органов местного самоуправлении поселений</w:t>
            </w:r>
          </w:p>
        </w:tc>
      </w:tr>
      <w:tr w:rsidR="003026A8" w:rsidRPr="004D07CA" w:rsidTr="004D07CA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услуг,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находящимися введении органов местного самоуправления поселений</w:t>
            </w:r>
          </w:p>
        </w:tc>
      </w:tr>
      <w:tr w:rsidR="003026A8" w:rsidRPr="004D07CA" w:rsidTr="004D07CA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активов, осуществляемой учреждениями,</w:t>
            </w:r>
            <w:r w:rsid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находящимся в ведении органов местного самоуправления поселений</w:t>
            </w:r>
            <w:r w:rsid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3026A8" w:rsidRPr="004D07CA" w:rsidTr="004D07CA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4D07CA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r w:rsidR="003026A8"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нематериальных активов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осуществляемой учреждениями, находящимися введении</w:t>
            </w:r>
            <w:r w:rsidR="003026A8"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поселений</w:t>
            </w:r>
          </w:p>
        </w:tc>
      </w:tr>
      <w:tr w:rsidR="003026A8" w:rsidRPr="004D07CA" w:rsidTr="004D07CA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активов, осуществляемой учреждениями, находящим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ися в ведении органов местного самоуправления поселений (в    части реализации материальных запасов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 указанному имуществу)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мездные поступления учреждениям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находящимся в ведении о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рганов местного самоуправления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2 02 04021 10 0000 150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2 02 04025 10 0000 150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2 02 04026 10 0000 150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на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выплату региональной доплаты к пенсии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2 02 04029 10 0000 150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2 02 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09014 10 0000 150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3026A8" w:rsidRPr="004D07CA" w:rsidTr="004D07CA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3026A8" w:rsidRPr="004D07CA" w:rsidTr="004D07CA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Гранты, премии, добровольные пожертвова</w:t>
            </w:r>
            <w:r w:rsid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муниципальным учреждениям, находящимся в </w:t>
            </w: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органов местного    самоуправления поселений</w:t>
            </w:r>
          </w:p>
        </w:tc>
      </w:tr>
      <w:tr w:rsidR="003026A8" w:rsidRPr="004D07CA" w:rsidTr="004D07CA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     </w:t>
            </w:r>
            <w:r w:rsid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медицинского страхования за оказание</w:t>
            </w:r>
            <w:r w:rsidRPr="004D0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услуг застрахованным лицам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303 06050 10 0000 180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2 02 03047 10 0000 150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3026A8" w:rsidRPr="004D07CA" w:rsidTr="004D07CA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2 02 03077 10 0000 150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2 02 03075 10 0000 150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202 01009 10 0000 150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поселений 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 поощрение достижения наилучших показателей деятельности органов местного самоуправления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202 03072 10 0000 150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социальные выплаты безработным гражданам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202 04014 10 0000 150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202 04999 10 0000 150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202 09054 10 0000 150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202 01999 10 0000 150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202 03003 10 0000 150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202 35118 10 0000 151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111 05026 10 0000 120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</w:t>
            </w:r>
            <w:r w:rsidR="003026A8"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3026A8" w:rsidRPr="004D07CA" w:rsidTr="004D07CA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Плат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сенных в связи с эксплуатацией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114 02053 10 0000 440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ие доходы от компенсации затрат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114 07030 10 0000 410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116 37040 10 0000 140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Поступления </w:t>
            </w:r>
            <w:r w:rsidR="003026A8"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 в возмещение вреда, причиняемого автомобильным дорогам местного значения    транспортными средствами, осуществл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яющим перевозки тяжеловесных и </w:t>
            </w:r>
            <w:r w:rsidR="003026A8"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(или) крупногабаритных грузов, зачисляемые в бюджеты поселений   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202 02019 10 0000 15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202 02044 10 0000 150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202 02046 10 0000 150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поселений на реализацию мероприятий,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202 02079 10 0000 150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202 02088 10 0001 150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 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02088 10 0002 150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ятий по переселению граждан из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аварийного жи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лищного фонда за счет средств,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202 02088 10 0004 150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202 02089 10 0001 150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202 02089 10 0002 150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нию граждан из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аварийного жилищного фонда за счет средств бюджетов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202 02089 10 0004 150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202 02116 10 0000 150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202 02141 10 0000 150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</w:t>
            </w: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202 02150 10 0000 150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4D07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202 03005 10 00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202 03007 10 0000 150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202 03011 10 0000 150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202 03012 10 0000 150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202 03013 10 0000 150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202 03025 10 0000 150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202 03030 10 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202 03039 10 0000 150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202 03046 10 0000 150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202 03053 10 0000 150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проходящего военную службу по призыву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202 03062 10 0000 150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202 03073 10 0000 150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202 04033 10 0000 150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емые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202  15001 10 0000 150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202 29999 10 0000150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202 09044 10 0000 150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202 09071 10 0000 15</w:t>
            </w:r>
            <w:r w:rsidR="005928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бюджеты поселений от бюджета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фонда РФ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202 09072 10 0000 150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бюджеты поселений от бюджета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Фонда социального страхования РФ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202 09073 10 0000 150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бюджеты поселений от бюджета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202 09074 10 0000 150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3026A8" w:rsidRPr="004D07CA" w:rsidTr="004D07CA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0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9"/>
        <w:gridCol w:w="7084"/>
      </w:tblGrid>
      <w:tr w:rsidR="003026A8" w:rsidRPr="009B2D5A" w:rsidTr="004D07C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957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26A8" w:rsidRPr="009B2D5A" w:rsidTr="004D07CA">
        <w:trPr>
          <w:trHeight w:val="6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116 18050 10 0000 140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4D07CA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(штрафы) за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бюджетного законодательства (</w:t>
            </w:r>
            <w:r w:rsidR="003026A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в части бюджетов поселений)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117 01050 10 0000 180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исление из бюджетов поселений (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>й) для осуществления возврата (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219 05000 10 0000 150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218 05000 10 0000 150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218 05000 10 0000 180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бюджетов поселений от возврата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 остатков субсидий прошлых лет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218 05010 10 0000 180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218 05010 10 0000 150</w:t>
            </w:r>
          </w:p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218 05020 10 0000 180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218 05030 10 0000 180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026A8" w:rsidRPr="009B2D5A" w:rsidTr="004D0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59285D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218 05020 10 0000 150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4D07CA" w:rsidRDefault="003026A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F8" w:rsidRPr="009B2D5A" w:rsidRDefault="004D07CA" w:rsidP="004D07CA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Креповского сельского поселения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A5AF8" w:rsidRPr="009B2D5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Т.В. Кузнецова</w:t>
      </w: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39E" w:rsidRPr="009B2D5A" w:rsidRDefault="0080439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FC5" w:rsidRDefault="00536FC5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7CA" w:rsidRPr="009B2D5A" w:rsidRDefault="004D07CA" w:rsidP="004D07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FC5" w:rsidRPr="009B2D5A" w:rsidRDefault="00536FC5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65DB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4D0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Решению Совета депутатов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Креповского сельского поселения</w:t>
      </w:r>
    </w:p>
    <w:p w:rsidR="003026A8" w:rsidRPr="009B2D5A" w:rsidRDefault="008634F1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39E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7</w:t>
      </w:r>
      <w:r w:rsidR="0080439E" w:rsidRPr="009B2D5A">
        <w:rPr>
          <w:rFonts w:ascii="Times New Roman" w:eastAsia="Calibri" w:hAnsi="Times New Roman" w:cs="Times New Roman"/>
          <w:sz w:val="28"/>
          <w:szCs w:val="28"/>
        </w:rPr>
        <w:t xml:space="preserve"> ноября 202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="0080439E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года</w:t>
      </w:r>
      <w:r w:rsidR="00E877B2" w:rsidRPr="009B2D5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30486" w:rsidRPr="009B2D5A">
        <w:rPr>
          <w:rFonts w:ascii="Times New Roman" w:eastAsia="Calibri" w:hAnsi="Times New Roman" w:cs="Times New Roman"/>
          <w:sz w:val="28"/>
          <w:szCs w:val="28"/>
        </w:rPr>
        <w:t>7</w:t>
      </w:r>
      <w:r w:rsidR="004D07CA">
        <w:rPr>
          <w:rFonts w:ascii="Times New Roman" w:eastAsia="Calibri" w:hAnsi="Times New Roman" w:cs="Times New Roman"/>
          <w:sz w:val="28"/>
          <w:szCs w:val="28"/>
        </w:rPr>
        <w:t>6/</w:t>
      </w:r>
      <w:r w:rsidR="007625DB" w:rsidRPr="009B2D5A">
        <w:rPr>
          <w:rFonts w:ascii="Times New Roman" w:eastAsia="Calibri" w:hAnsi="Times New Roman" w:cs="Times New Roman"/>
          <w:sz w:val="28"/>
          <w:szCs w:val="28"/>
        </w:rPr>
        <w:t>141</w:t>
      </w: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ПРОЕКТ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276"/>
        <w:gridCol w:w="1275"/>
        <w:gridCol w:w="1134"/>
      </w:tblGrid>
      <w:tr w:rsidR="008F70E8" w:rsidRPr="004D07CA" w:rsidTr="004D07CA">
        <w:trPr>
          <w:trHeight w:val="375"/>
        </w:trPr>
        <w:tc>
          <w:tcPr>
            <w:tcW w:w="10348" w:type="dxa"/>
            <w:gridSpan w:val="5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Поступление доходов в бюджет Креповского сельского поселения на 202</w:t>
            </w:r>
            <w:r w:rsidR="007625DB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2A27B6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 плановые 202</w:t>
            </w:r>
            <w:r w:rsidR="007625DB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2A27B6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202</w:t>
            </w:r>
            <w:r w:rsidR="007625DB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8F70E8" w:rsidRPr="004D07CA" w:rsidTr="004D07CA">
        <w:trPr>
          <w:trHeight w:val="459"/>
        </w:trPr>
        <w:tc>
          <w:tcPr>
            <w:tcW w:w="10348" w:type="dxa"/>
            <w:gridSpan w:val="5"/>
            <w:noWrap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F70E8" w:rsidRPr="004D07CA" w:rsidTr="004D07CA">
        <w:trPr>
          <w:trHeight w:val="522"/>
        </w:trPr>
        <w:tc>
          <w:tcPr>
            <w:tcW w:w="3686" w:type="dxa"/>
            <w:vMerge w:val="restart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977" w:type="dxa"/>
            <w:vMerge w:val="restart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1-го года</w:t>
            </w:r>
          </w:p>
        </w:tc>
        <w:tc>
          <w:tcPr>
            <w:tcW w:w="1275" w:type="dxa"/>
            <w:vMerge w:val="restart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2-го года</w:t>
            </w:r>
          </w:p>
        </w:tc>
        <w:tc>
          <w:tcPr>
            <w:tcW w:w="1134" w:type="dxa"/>
            <w:vMerge w:val="restart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3-го года</w:t>
            </w:r>
          </w:p>
        </w:tc>
      </w:tr>
      <w:tr w:rsidR="008F70E8" w:rsidRPr="004D07CA" w:rsidTr="004D07CA">
        <w:trPr>
          <w:trHeight w:val="522"/>
        </w:trPr>
        <w:tc>
          <w:tcPr>
            <w:tcW w:w="3686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70E8" w:rsidRPr="004D07CA" w:rsidTr="004D07CA">
        <w:trPr>
          <w:trHeight w:val="736"/>
        </w:trPr>
        <w:tc>
          <w:tcPr>
            <w:tcW w:w="3686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70E8" w:rsidRPr="004D07CA" w:rsidTr="004D07CA">
        <w:trPr>
          <w:trHeight w:val="411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7799,048</w:t>
            </w:r>
          </w:p>
        </w:tc>
        <w:tc>
          <w:tcPr>
            <w:tcW w:w="1275" w:type="dxa"/>
            <w:noWrap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7046,000</w:t>
            </w:r>
          </w:p>
        </w:tc>
        <w:tc>
          <w:tcPr>
            <w:tcW w:w="1134" w:type="dxa"/>
            <w:noWrap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7126,800</w:t>
            </w:r>
          </w:p>
        </w:tc>
      </w:tr>
      <w:tr w:rsidR="008F70E8" w:rsidRPr="004D07CA" w:rsidTr="004D07CA">
        <w:trPr>
          <w:trHeight w:val="561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2615,200</w:t>
            </w:r>
          </w:p>
        </w:tc>
        <w:tc>
          <w:tcPr>
            <w:tcW w:w="1275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2688,200</w:t>
            </w:r>
          </w:p>
        </w:tc>
        <w:tc>
          <w:tcPr>
            <w:tcW w:w="1134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2769,000</w:t>
            </w:r>
          </w:p>
        </w:tc>
      </w:tr>
      <w:tr w:rsidR="008F70E8" w:rsidRPr="004D07CA" w:rsidTr="004D07CA">
        <w:trPr>
          <w:trHeight w:val="1310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1276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246,200</w:t>
            </w:r>
          </w:p>
        </w:tc>
        <w:tc>
          <w:tcPr>
            <w:tcW w:w="1275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257,200</w:t>
            </w:r>
          </w:p>
        </w:tc>
        <w:tc>
          <w:tcPr>
            <w:tcW w:w="1134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F70E8" w:rsidRPr="004D07CA" w:rsidTr="004D07CA">
        <w:trPr>
          <w:trHeight w:val="683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1276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275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34" w:type="dxa"/>
            <w:hideMark/>
          </w:tcPr>
          <w:p w:rsidR="008F70E8" w:rsidRPr="004D07CA" w:rsidRDefault="007625D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8F70E8" w:rsidRPr="004D07CA" w:rsidTr="004D07CA">
        <w:trPr>
          <w:trHeight w:val="1710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128,400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133,800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142,700</w:t>
            </w:r>
          </w:p>
        </w:tc>
      </w:tr>
      <w:tr w:rsidR="008F70E8" w:rsidRPr="004D07CA" w:rsidTr="004D07CA">
        <w:trPr>
          <w:trHeight w:val="1440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128,400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133,800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142,700</w:t>
            </w:r>
          </w:p>
        </w:tc>
      </w:tr>
      <w:tr w:rsidR="008F70E8" w:rsidRPr="004D07CA" w:rsidTr="004D07CA">
        <w:trPr>
          <w:trHeight w:val="3390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0,800</w:t>
            </w:r>
          </w:p>
        </w:tc>
      </w:tr>
      <w:tr w:rsidR="008F70E8" w:rsidRPr="004D07CA" w:rsidTr="004D07CA">
        <w:trPr>
          <w:trHeight w:val="2738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1276" w:type="dxa"/>
            <w:hideMark/>
          </w:tcPr>
          <w:p w:rsidR="008F70E8" w:rsidRPr="004D07CA" w:rsidRDefault="00613A12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0,800</w:t>
            </w:r>
          </w:p>
        </w:tc>
      </w:tr>
      <w:tr w:rsidR="008F70E8" w:rsidRPr="004D07CA" w:rsidTr="004D07CA">
        <w:trPr>
          <w:trHeight w:val="1710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8F70E8" w:rsidRPr="004D07CA" w:rsidTr="004D07CA">
        <w:trPr>
          <w:trHeight w:val="2397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1276" w:type="dxa"/>
            <w:hideMark/>
          </w:tcPr>
          <w:p w:rsidR="008F70E8" w:rsidRPr="004D07CA" w:rsidRDefault="00EE12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8F70E8" w:rsidRPr="004D07CA" w:rsidTr="004D07CA">
        <w:trPr>
          <w:trHeight w:val="987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127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8F70E8" w:rsidRPr="004D07CA" w:rsidRDefault="002B7C97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8F70E8" w:rsidRPr="004D07CA" w:rsidTr="004D07CA">
        <w:trPr>
          <w:trHeight w:val="2397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127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8F70E8" w:rsidRPr="004D07CA" w:rsidRDefault="00613A12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25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8F70E8" w:rsidRPr="004D07CA" w:rsidTr="004D07CA">
        <w:trPr>
          <w:trHeight w:val="373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638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686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737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034419" w:rsidRPr="004D07CA" w:rsidTr="004D07CA">
        <w:trPr>
          <w:trHeight w:val="311"/>
        </w:trPr>
        <w:tc>
          <w:tcPr>
            <w:tcW w:w="3686" w:type="dxa"/>
            <w:hideMark/>
          </w:tcPr>
          <w:p w:rsidR="00034419" w:rsidRPr="004D07CA" w:rsidRDefault="00034419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hideMark/>
          </w:tcPr>
          <w:p w:rsidR="00034419" w:rsidRPr="004D07CA" w:rsidRDefault="00034419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276" w:type="dxa"/>
            <w:hideMark/>
          </w:tcPr>
          <w:p w:rsidR="00034419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638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034419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686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034419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737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034419" w:rsidRPr="004D07CA" w:rsidTr="004D07CA">
        <w:trPr>
          <w:trHeight w:val="1710"/>
        </w:trPr>
        <w:tc>
          <w:tcPr>
            <w:tcW w:w="3686" w:type="dxa"/>
            <w:hideMark/>
          </w:tcPr>
          <w:p w:rsidR="00034419" w:rsidRPr="004D07CA" w:rsidRDefault="00034419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hideMark/>
          </w:tcPr>
          <w:p w:rsidR="00034419" w:rsidRPr="004D07CA" w:rsidRDefault="00034419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276" w:type="dxa"/>
            <w:hideMark/>
          </w:tcPr>
          <w:p w:rsidR="00034419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638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034419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686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034419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737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F70E8" w:rsidRPr="004D07CA" w:rsidTr="004D07CA">
        <w:trPr>
          <w:trHeight w:val="531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1448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1462</w:t>
            </w:r>
            <w:r w:rsidR="00EE125D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EE125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5029,000</w:t>
            </w:r>
          </w:p>
        </w:tc>
      </w:tr>
      <w:tr w:rsidR="008F70E8" w:rsidRPr="004D07CA" w:rsidTr="00D033AE">
        <w:trPr>
          <w:trHeight w:val="649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1448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1462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5029,000</w:t>
            </w:r>
          </w:p>
        </w:tc>
      </w:tr>
      <w:tr w:rsidR="008F70E8" w:rsidRPr="004D07CA" w:rsidTr="00D033AE">
        <w:trPr>
          <w:trHeight w:val="630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1448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1462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5029,000</w:t>
            </w:r>
          </w:p>
        </w:tc>
      </w:tr>
      <w:tr w:rsidR="008F70E8" w:rsidRPr="004D07CA" w:rsidTr="004D07CA">
        <w:trPr>
          <w:trHeight w:val="286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  <w:r w:rsidR="00034419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45423B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034419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45423B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F70E8"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F70E8" w:rsidRPr="004D07CA" w:rsidTr="004D07CA">
        <w:trPr>
          <w:trHeight w:val="592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276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4419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034419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034419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8F70E8" w:rsidRPr="004D07CA" w:rsidTr="004D07CA">
        <w:trPr>
          <w:trHeight w:val="1028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034419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034419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034419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8F70E8" w:rsidRPr="004D07CA" w:rsidTr="00D033AE">
        <w:trPr>
          <w:trHeight w:val="281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8F70E8" w:rsidRPr="004D07CA" w:rsidTr="00D033AE">
        <w:trPr>
          <w:trHeight w:val="412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27BF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8F70E8" w:rsidRPr="004D07CA" w:rsidTr="004D07CA">
        <w:trPr>
          <w:trHeight w:val="683"/>
        </w:trPr>
        <w:tc>
          <w:tcPr>
            <w:tcW w:w="3686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hideMark/>
          </w:tcPr>
          <w:p w:rsidR="008F70E8" w:rsidRPr="004D07CA" w:rsidRDefault="008F70E8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276" w:type="dxa"/>
            <w:hideMark/>
          </w:tcPr>
          <w:p w:rsidR="008F70E8" w:rsidRPr="004D07CA" w:rsidRDefault="0045423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8F70E8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423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0E8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2977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276" w:type="dxa"/>
          </w:tcPr>
          <w:p w:rsidR="005356F3" w:rsidRPr="004D07CA" w:rsidRDefault="00034419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356F3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D033AE">
        <w:trPr>
          <w:trHeight w:val="377"/>
        </w:trPr>
        <w:tc>
          <w:tcPr>
            <w:tcW w:w="3686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977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95711300000000000000</w:t>
            </w:r>
          </w:p>
        </w:tc>
        <w:tc>
          <w:tcPr>
            <w:tcW w:w="1276" w:type="dxa"/>
          </w:tcPr>
          <w:p w:rsidR="005356F3" w:rsidRPr="004D07CA" w:rsidRDefault="00034419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356F3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5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957 113 019951 00 0000 130</w:t>
            </w:r>
          </w:p>
        </w:tc>
        <w:tc>
          <w:tcPr>
            <w:tcW w:w="1276" w:type="dxa"/>
          </w:tcPr>
          <w:p w:rsidR="005356F3" w:rsidRPr="004D07CA" w:rsidRDefault="00034419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356F3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5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D033AE">
        <w:trPr>
          <w:trHeight w:val="426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957 2 00 00000 00 0000 000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4683,848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957 2 02 00000 00 0000 000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4683,848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</w:tr>
      <w:tr w:rsidR="005356F3" w:rsidRPr="004D07CA" w:rsidTr="00D033AE">
        <w:trPr>
          <w:trHeight w:val="590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957 2 02 10000 00 0000 150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1522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5356F3" w:rsidRPr="004D07CA" w:rsidTr="00D033AE">
        <w:trPr>
          <w:trHeight w:val="556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957 2 02 15001 00 0000 150</w:t>
            </w:r>
          </w:p>
        </w:tc>
        <w:tc>
          <w:tcPr>
            <w:tcW w:w="1276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957 2 02 15001 10 0000 150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1522</w:t>
            </w:r>
            <w:r w:rsidR="0025783D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hideMark/>
          </w:tcPr>
          <w:p w:rsidR="005356F3" w:rsidRPr="004D07CA" w:rsidRDefault="0025783D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3D2B"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5356F3" w:rsidRPr="004D07CA" w:rsidTr="004D07CA">
        <w:trPr>
          <w:trHeight w:val="776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957 2 02 30000 00 0000 150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957 2 02 30024 00 0000 150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957 2 02 30024 10 0000 150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957 2 02 35118 00 0000 150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1028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957 2 02 35118 10 0000 150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516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957 2 02 40000 00 0000 150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3161,848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</w:tr>
      <w:tr w:rsidR="005356F3" w:rsidRPr="004D07CA" w:rsidTr="004D07CA">
        <w:trPr>
          <w:trHeight w:val="1369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957 2 02 40014 00 0000 150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326,048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4D07CA">
        <w:trPr>
          <w:trHeight w:val="1369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957 2 02 40014 10 0000 150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326,048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356F3" w:rsidRPr="004D07CA" w:rsidTr="00D033AE">
        <w:trPr>
          <w:trHeight w:val="87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957 2 02 49999 00 0000 150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</w:tr>
      <w:tr w:rsidR="005356F3" w:rsidRPr="004D07CA" w:rsidTr="004D07CA">
        <w:trPr>
          <w:trHeight w:val="683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957 2 02 49999 01 0000 150</w:t>
            </w: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</w:tr>
      <w:tr w:rsidR="005356F3" w:rsidRPr="004D07CA" w:rsidTr="00D033AE">
        <w:trPr>
          <w:trHeight w:val="274"/>
        </w:trPr>
        <w:tc>
          <w:tcPr>
            <w:tcW w:w="3686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hideMark/>
          </w:tcPr>
          <w:p w:rsidR="005356F3" w:rsidRPr="004D07CA" w:rsidRDefault="005356F3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7799,048</w:t>
            </w:r>
          </w:p>
        </w:tc>
        <w:tc>
          <w:tcPr>
            <w:tcW w:w="1275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7046,000</w:t>
            </w:r>
          </w:p>
        </w:tc>
        <w:tc>
          <w:tcPr>
            <w:tcW w:w="1134" w:type="dxa"/>
            <w:hideMark/>
          </w:tcPr>
          <w:p w:rsidR="005356F3" w:rsidRPr="004D07CA" w:rsidRDefault="00B03D2B" w:rsidP="004D07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eastAsia="Calibri" w:hAnsi="Times New Roman" w:cs="Times New Roman"/>
                <w:sz w:val="24"/>
                <w:szCs w:val="24"/>
              </w:rPr>
              <w:t>7126,800</w:t>
            </w:r>
          </w:p>
        </w:tc>
      </w:tr>
    </w:tbl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3F3" w:rsidRPr="009B2D5A" w:rsidRDefault="00D033AE" w:rsidP="00D033AE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513F3" w:rsidRPr="009B2D5A">
        <w:rPr>
          <w:rFonts w:ascii="Times New Roman" w:eastAsia="Calibri" w:hAnsi="Times New Roman" w:cs="Times New Roman"/>
          <w:sz w:val="28"/>
          <w:szCs w:val="28"/>
        </w:rPr>
        <w:t xml:space="preserve">Креповского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</w:t>
      </w:r>
      <w:r w:rsidR="00E513F3" w:rsidRPr="009B2D5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03D2B" w:rsidRPr="009B2D5A">
        <w:rPr>
          <w:rFonts w:ascii="Times New Roman" w:eastAsia="Calibri" w:hAnsi="Times New Roman" w:cs="Times New Roman"/>
          <w:sz w:val="28"/>
          <w:szCs w:val="28"/>
        </w:rPr>
        <w:t>Т.В. Кузнецова</w:t>
      </w: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31" w:rsidRPr="009B2D5A" w:rsidRDefault="00157E31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31" w:rsidRPr="009B2D5A" w:rsidRDefault="00157E31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506" w:rsidRPr="009B2D5A" w:rsidRDefault="00B00506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3F3" w:rsidRPr="009B2D5A" w:rsidRDefault="00E513F3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3F3" w:rsidRPr="009B2D5A" w:rsidRDefault="00E513F3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3F3" w:rsidRPr="009B2D5A" w:rsidRDefault="00E513F3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3F3" w:rsidRPr="009B2D5A" w:rsidRDefault="00E513F3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FC5" w:rsidRPr="009B2D5A" w:rsidRDefault="00536FC5" w:rsidP="009B2D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FCE" w:rsidRPr="009B2D5A" w:rsidRDefault="00D62FCE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BC5793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решению Совета депутатов 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Креповского сельского поселения</w:t>
      </w:r>
    </w:p>
    <w:p w:rsidR="003026A8" w:rsidRPr="009B2D5A" w:rsidRDefault="007A2E87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D2B" w:rsidRPr="009B2D5A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7B6" w:rsidRPr="009B2D5A">
        <w:rPr>
          <w:rFonts w:ascii="Times New Roman" w:eastAsia="Calibri" w:hAnsi="Times New Roman" w:cs="Times New Roman"/>
          <w:sz w:val="28"/>
          <w:szCs w:val="28"/>
        </w:rPr>
        <w:t>ноября 202</w:t>
      </w:r>
      <w:r w:rsidR="00B03D2B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г.</w:t>
      </w:r>
      <w:r w:rsidR="008634F1" w:rsidRPr="009B2D5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735E1" w:rsidRPr="009B2D5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6/</w:t>
      </w:r>
      <w:r w:rsidR="00B03D2B" w:rsidRPr="009B2D5A">
        <w:rPr>
          <w:rFonts w:ascii="Times New Roman" w:eastAsia="Calibri" w:hAnsi="Times New Roman" w:cs="Times New Roman"/>
          <w:sz w:val="28"/>
          <w:szCs w:val="28"/>
        </w:rPr>
        <w:t>141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13"/>
        <w:gridCol w:w="576"/>
        <w:gridCol w:w="1596"/>
        <w:gridCol w:w="576"/>
        <w:gridCol w:w="3500"/>
        <w:gridCol w:w="1137"/>
        <w:gridCol w:w="1137"/>
        <w:gridCol w:w="1137"/>
      </w:tblGrid>
      <w:tr w:rsidR="00BC5793" w:rsidRPr="007A2E87" w:rsidTr="00BC5793">
        <w:trPr>
          <w:trHeight w:val="799"/>
        </w:trPr>
        <w:tc>
          <w:tcPr>
            <w:tcW w:w="10172" w:type="dxa"/>
            <w:gridSpan w:val="8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Креповского сельского поселения на 202</w:t>
            </w:r>
            <w:r w:rsidR="00B03D2B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B03D2B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B00506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B03D2B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годов.</w:t>
            </w:r>
          </w:p>
        </w:tc>
      </w:tr>
      <w:tr w:rsidR="00BC5793" w:rsidRPr="007A2E87" w:rsidTr="00BC5793">
        <w:trPr>
          <w:trHeight w:val="446"/>
        </w:trPr>
        <w:tc>
          <w:tcPr>
            <w:tcW w:w="10172" w:type="dxa"/>
            <w:gridSpan w:val="8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  (тыс. руб.)</w:t>
            </w:r>
          </w:p>
        </w:tc>
      </w:tr>
      <w:tr w:rsidR="00BC5793" w:rsidRPr="007A2E87" w:rsidTr="00BC5793">
        <w:trPr>
          <w:trHeight w:val="337"/>
        </w:trPr>
        <w:tc>
          <w:tcPr>
            <w:tcW w:w="689" w:type="dxa"/>
            <w:vMerge w:val="restart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7" w:type="dxa"/>
            <w:vMerge w:val="restart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500" w:type="dxa"/>
            <w:vMerge w:val="restart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vMerge w:val="restart"/>
            <w:hideMark/>
          </w:tcPr>
          <w:p w:rsidR="00BC5793" w:rsidRPr="007A2E87" w:rsidRDefault="00B03D2B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  <w:r w:rsidR="00B00506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137" w:type="dxa"/>
            <w:vMerge w:val="restart"/>
            <w:hideMark/>
          </w:tcPr>
          <w:p w:rsidR="00BC5793" w:rsidRPr="007A2E87" w:rsidRDefault="00313188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03D2B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BC5793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7" w:type="dxa"/>
            <w:vMerge w:val="restart"/>
            <w:hideMark/>
          </w:tcPr>
          <w:p w:rsidR="00BC5793" w:rsidRPr="007A2E87" w:rsidRDefault="00313188" w:rsidP="007A2E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03D2B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BC5793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BC5793" w:rsidRPr="007A2E87" w:rsidTr="00BC5793">
        <w:trPr>
          <w:trHeight w:val="337"/>
        </w:trPr>
        <w:tc>
          <w:tcPr>
            <w:tcW w:w="689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0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5793" w:rsidRPr="007A2E87" w:rsidTr="00BC5793">
        <w:trPr>
          <w:trHeight w:val="562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2541,00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2541,000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2541,00</w:t>
            </w:r>
          </w:p>
        </w:tc>
      </w:tr>
      <w:tr w:rsidR="00BC5793" w:rsidRPr="007A2E87" w:rsidTr="00BC5793">
        <w:trPr>
          <w:trHeight w:val="1154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B00506" w:rsidRPr="007A2E87" w:rsidTr="00BC5793">
        <w:trPr>
          <w:trHeight w:val="683"/>
        </w:trPr>
        <w:tc>
          <w:tcPr>
            <w:tcW w:w="689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90.0.00.00030</w:t>
            </w:r>
          </w:p>
        </w:tc>
        <w:tc>
          <w:tcPr>
            <w:tcW w:w="567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B00506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37" w:type="dxa"/>
            <w:noWrap/>
            <w:hideMark/>
          </w:tcPr>
          <w:p w:rsidR="00B00506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37" w:type="dxa"/>
            <w:noWrap/>
            <w:hideMark/>
          </w:tcPr>
          <w:p w:rsidR="00B00506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B00506" w:rsidRPr="007A2E87" w:rsidTr="00BC5793">
        <w:trPr>
          <w:trHeight w:val="2770"/>
        </w:trPr>
        <w:tc>
          <w:tcPr>
            <w:tcW w:w="689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90.0.00.00030</w:t>
            </w:r>
          </w:p>
        </w:tc>
        <w:tc>
          <w:tcPr>
            <w:tcW w:w="567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0" w:type="dxa"/>
            <w:hideMark/>
          </w:tcPr>
          <w:p w:rsidR="00B00506" w:rsidRPr="007A2E87" w:rsidRDefault="00B0050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B00506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37" w:type="dxa"/>
            <w:noWrap/>
            <w:hideMark/>
          </w:tcPr>
          <w:p w:rsidR="00B00506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37" w:type="dxa"/>
            <w:noWrap/>
            <w:hideMark/>
          </w:tcPr>
          <w:p w:rsidR="00B00506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BC5793" w:rsidRPr="007A2E87" w:rsidTr="00BC5793">
        <w:trPr>
          <w:trHeight w:val="1742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293EEE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1576,000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1576,000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90.0.00.00010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E65A32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E65A32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65A32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1579,000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1579,000</w:t>
            </w:r>
          </w:p>
        </w:tc>
      </w:tr>
      <w:tr w:rsidR="00BC5793" w:rsidRPr="007A2E87" w:rsidTr="00555C06">
        <w:trPr>
          <w:trHeight w:val="2692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90.0.00.00010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E65A32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1395,000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1395,000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E7CA7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</w:tr>
      <w:tr w:rsidR="00BC5793" w:rsidRPr="007A2E87" w:rsidTr="00555C06">
        <w:trPr>
          <w:trHeight w:val="1379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90.0.00.00010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181,000</w:t>
            </w:r>
          </w:p>
        </w:tc>
      </w:tr>
      <w:tr w:rsidR="00BC5793" w:rsidRPr="007A2E87" w:rsidTr="00555C06">
        <w:trPr>
          <w:trHeight w:val="1219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A20D79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.0.00.70010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C5793" w:rsidRPr="007A2E87" w:rsidTr="00555C06">
        <w:trPr>
          <w:trHeight w:val="1962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A20D79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.0.00.70010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7A2E87">
        <w:trPr>
          <w:trHeight w:val="367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99.0.00.80990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EC3938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  <w:r w:rsidR="00293EEE"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99.0.00.80990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EC3938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93EEE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5302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BC5793" w:rsidRPr="007A2E87" w:rsidTr="007A2E87">
        <w:trPr>
          <w:trHeight w:val="876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5302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AE7CA7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BC5793" w:rsidRPr="007A2E87" w:rsidTr="00BC5793">
        <w:trPr>
          <w:trHeight w:val="140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62</w:t>
            </w:r>
            <w:r w:rsidR="00AE7CA7"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BC5793" w:rsidRPr="007A2E87" w:rsidTr="007A2E87">
        <w:trPr>
          <w:trHeight w:val="83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99.0.00.73210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AE7CA7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113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99.0.00.73210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AE7CA7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293EEE" w:rsidRPr="007A2E87" w:rsidTr="00293EEE">
        <w:trPr>
          <w:trHeight w:val="599"/>
        </w:trPr>
        <w:tc>
          <w:tcPr>
            <w:tcW w:w="689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87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418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67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500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подготовка</w:t>
            </w:r>
            <w:proofErr w:type="gramEnd"/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1137" w:type="dxa"/>
            <w:noWrap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155,000</w:t>
            </w:r>
          </w:p>
        </w:tc>
        <w:tc>
          <w:tcPr>
            <w:tcW w:w="1137" w:type="dxa"/>
            <w:noWrap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293EEE" w:rsidRPr="007A2E87" w:rsidTr="00293EEE">
        <w:trPr>
          <w:trHeight w:val="550"/>
        </w:trPr>
        <w:tc>
          <w:tcPr>
            <w:tcW w:w="689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99.0.00.00100</w:t>
            </w:r>
          </w:p>
        </w:tc>
        <w:tc>
          <w:tcPr>
            <w:tcW w:w="567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1137" w:type="dxa"/>
            <w:noWrap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137" w:type="dxa"/>
            <w:noWrap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</w:tcPr>
          <w:p w:rsidR="00293EEE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7A2E87">
        <w:trPr>
          <w:trHeight w:val="31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2,100</w:t>
            </w:r>
          </w:p>
        </w:tc>
      </w:tr>
      <w:tr w:rsidR="00BC5793" w:rsidRPr="007A2E87" w:rsidTr="007A2E87">
        <w:trPr>
          <w:trHeight w:val="267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99.0.00.89990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99.0.00.89990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</w:tr>
      <w:tr w:rsidR="00BC5793" w:rsidRPr="007A2E87" w:rsidTr="007A2E87">
        <w:trPr>
          <w:trHeight w:val="57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Другие 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</w:t>
            </w:r>
            <w:r w:rsidR="00EC3938"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106,000</w:t>
            </w:r>
          </w:p>
        </w:tc>
      </w:tr>
      <w:tr w:rsidR="00BC5793" w:rsidRPr="007A2E87" w:rsidTr="007A2E87">
        <w:trPr>
          <w:trHeight w:val="417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7A2E87">
        <w:trPr>
          <w:trHeight w:val="836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99.0.00.92030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в области общегосударственных вопросов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106,000</w:t>
            </w:r>
          </w:p>
        </w:tc>
      </w:tr>
      <w:tr w:rsidR="00BC5793" w:rsidRPr="007A2E87" w:rsidTr="00555C06">
        <w:trPr>
          <w:trHeight w:val="139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99.0.00.92030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BC5793">
        <w:trPr>
          <w:trHeight w:val="102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99.0.00.92030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106,000</w:t>
            </w:r>
          </w:p>
        </w:tc>
      </w:tr>
      <w:tr w:rsidR="00BC5793" w:rsidRPr="007A2E87" w:rsidTr="00095331">
        <w:trPr>
          <w:trHeight w:val="346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195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A20D79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.0.00.51180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4112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A20D79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.0.00.51180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293EE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2834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A20D79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.0.00.51180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BC5793">
        <w:trPr>
          <w:trHeight w:val="102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638D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5</w:t>
            </w:r>
            <w:r w:rsidR="00EB5F5C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</w:t>
            </w:r>
            <w:r w:rsidR="00BC5793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BC5793" w:rsidRPr="007A2E87" w:rsidTr="00095331">
        <w:trPr>
          <w:trHeight w:val="514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638D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5F5C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1131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99.0.00.92</w:t>
            </w:r>
            <w:r w:rsidR="00EB5F5C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638D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5F5C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188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99.0.00.92</w:t>
            </w:r>
            <w:r w:rsidR="00EB5F5C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638D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5F5C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4D668B" w:rsidRPr="007A2E87" w:rsidTr="00095331">
        <w:trPr>
          <w:trHeight w:val="552"/>
        </w:trPr>
        <w:tc>
          <w:tcPr>
            <w:tcW w:w="689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99000000000</w:t>
            </w:r>
          </w:p>
        </w:tc>
        <w:tc>
          <w:tcPr>
            <w:tcW w:w="567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7" w:type="dxa"/>
            <w:noWrap/>
          </w:tcPr>
          <w:p w:rsidR="004D668B" w:rsidRPr="007A2E87" w:rsidRDefault="00EB5F5C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4,936</w:t>
            </w:r>
          </w:p>
        </w:tc>
        <w:tc>
          <w:tcPr>
            <w:tcW w:w="1137" w:type="dxa"/>
            <w:noWrap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4D668B" w:rsidRPr="007A2E87" w:rsidTr="00095331">
        <w:trPr>
          <w:trHeight w:val="590"/>
        </w:trPr>
        <w:tc>
          <w:tcPr>
            <w:tcW w:w="689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9900079210</w:t>
            </w:r>
          </w:p>
        </w:tc>
        <w:tc>
          <w:tcPr>
            <w:tcW w:w="567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00" w:type="dxa"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</w:t>
            </w:r>
            <w:r w:rsidR="0009533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7" w:type="dxa"/>
            <w:noWrap/>
          </w:tcPr>
          <w:p w:rsidR="004D668B" w:rsidRPr="007A2E87" w:rsidRDefault="004F794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4,936</w:t>
            </w:r>
          </w:p>
        </w:tc>
        <w:tc>
          <w:tcPr>
            <w:tcW w:w="1137" w:type="dxa"/>
            <w:noWrap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</w:tcPr>
          <w:p w:rsidR="004D668B" w:rsidRPr="007A2E87" w:rsidRDefault="004D668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554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246,2000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257,200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</w:t>
            </w:r>
            <w:r w:rsidR="00996A58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7</w:t>
            </w: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4</w:t>
            </w:r>
            <w:r w:rsidR="00996A58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BC5793" w:rsidRPr="007A2E87" w:rsidTr="00555C06">
        <w:trPr>
          <w:trHeight w:val="418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99.0.00.93150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BC5793" w:rsidRPr="007A2E87" w:rsidTr="00095331">
        <w:trPr>
          <w:trHeight w:val="1039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99.0.00.93150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1875,908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1690,00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1623,900</w:t>
            </w:r>
          </w:p>
        </w:tc>
      </w:tr>
      <w:tr w:rsidR="00B77AAA" w:rsidRPr="007A2E87" w:rsidTr="00095331">
        <w:trPr>
          <w:trHeight w:val="217"/>
        </w:trPr>
        <w:tc>
          <w:tcPr>
            <w:tcW w:w="689" w:type="dxa"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7" w:type="dxa"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9900093510</w:t>
            </w:r>
          </w:p>
        </w:tc>
        <w:tc>
          <w:tcPr>
            <w:tcW w:w="567" w:type="dxa"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500" w:type="dxa"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ЖКХ</w:t>
            </w:r>
          </w:p>
        </w:tc>
        <w:tc>
          <w:tcPr>
            <w:tcW w:w="1137" w:type="dxa"/>
            <w:noWrap/>
          </w:tcPr>
          <w:p w:rsidR="00B77AAA" w:rsidRPr="007A2E87" w:rsidRDefault="00996A58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32,300</w:t>
            </w:r>
          </w:p>
        </w:tc>
        <w:tc>
          <w:tcPr>
            <w:tcW w:w="1137" w:type="dxa"/>
            <w:noWrap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B77AAA" w:rsidRPr="007A2E87" w:rsidRDefault="00B77AA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C5793" w:rsidRPr="007A2E87" w:rsidTr="00095331">
        <w:trPr>
          <w:trHeight w:val="207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1213,608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1083,90</w:t>
            </w:r>
          </w:p>
        </w:tc>
      </w:tr>
      <w:tr w:rsidR="00BC5793" w:rsidRPr="007A2E87" w:rsidTr="00095331">
        <w:trPr>
          <w:trHeight w:val="197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3D69"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4F794B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4A415E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3D69"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2506B9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BC5793" w:rsidRPr="007A2E87" w:rsidTr="00555C06">
        <w:trPr>
          <w:trHeight w:val="1216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99.0.00.96010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DC2FC0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3D69"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4F794B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3D69"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095331">
        <w:trPr>
          <w:trHeight w:val="260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99.0.00.96030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083DB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BC5793" w:rsidRPr="007A2E87" w:rsidTr="00555C06">
        <w:trPr>
          <w:trHeight w:val="111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99.0.00.96030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083DB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BC579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BC5793" w:rsidRPr="007A2E87" w:rsidTr="00555C06">
        <w:trPr>
          <w:trHeight w:val="56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99.0.00.96040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136,908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34,000</w:t>
            </w:r>
          </w:p>
        </w:tc>
      </w:tr>
      <w:tr w:rsidR="00BC5793" w:rsidRPr="007A2E87" w:rsidTr="00555C06">
        <w:trPr>
          <w:trHeight w:val="1124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99.0.00.96040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136,908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</w:t>
            </w:r>
            <w:r w:rsidR="004A415E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99.0.00.96050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626,700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626,000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609,900</w:t>
            </w:r>
          </w:p>
          <w:p w:rsidR="00414FF1" w:rsidRPr="007A2E87" w:rsidRDefault="00414FF1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793" w:rsidRPr="007A2E87" w:rsidTr="00555C06">
        <w:trPr>
          <w:trHeight w:val="1419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99.0.00.96050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626,700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626,000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609,900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96A58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540,000</w:t>
            </w:r>
          </w:p>
        </w:tc>
      </w:tr>
      <w:tr w:rsidR="00BC5793" w:rsidRPr="007A2E87" w:rsidTr="00BC5793">
        <w:trPr>
          <w:trHeight w:val="68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99.0.00.06050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учреждений в сфере ЖКХ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996A58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540,000</w:t>
            </w:r>
          </w:p>
        </w:tc>
      </w:tr>
      <w:tr w:rsidR="00BC5793" w:rsidRPr="007A2E87" w:rsidTr="00555C06">
        <w:trPr>
          <w:trHeight w:val="1333"/>
        </w:trPr>
        <w:tc>
          <w:tcPr>
            <w:tcW w:w="689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99.0.00.06050</w:t>
            </w:r>
          </w:p>
        </w:tc>
        <w:tc>
          <w:tcPr>
            <w:tcW w:w="567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BC5793" w:rsidRPr="007A2E87" w:rsidRDefault="00BC57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996A58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1137" w:type="dxa"/>
            <w:noWrap/>
            <w:hideMark/>
          </w:tcPr>
          <w:p w:rsidR="00BC579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540,000</w:t>
            </w:r>
          </w:p>
        </w:tc>
      </w:tr>
      <w:tr w:rsidR="00817243" w:rsidRPr="007A2E87" w:rsidTr="00095331">
        <w:trPr>
          <w:trHeight w:val="912"/>
        </w:trPr>
        <w:tc>
          <w:tcPr>
            <w:tcW w:w="689" w:type="dxa"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" w:type="dxa"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9900006050</w:t>
            </w:r>
          </w:p>
        </w:tc>
        <w:tc>
          <w:tcPr>
            <w:tcW w:w="567" w:type="dxa"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</w:tcPr>
          <w:p w:rsidR="00817243" w:rsidRPr="007A2E87" w:rsidRDefault="004A415E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96A58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17243" w:rsidRPr="007A2E87" w:rsidTr="00095331">
        <w:trPr>
          <w:trHeight w:val="259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083DB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817243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817243" w:rsidRPr="007A2E87" w:rsidTr="00095331">
        <w:trPr>
          <w:trHeight w:val="278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083DB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724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095331">
        <w:trPr>
          <w:trHeight w:val="554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99.0.00.94310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083DB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724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555C06">
        <w:trPr>
          <w:trHeight w:val="1435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99.0.00.94310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083DB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724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BC5793">
        <w:trPr>
          <w:trHeight w:val="683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2606,84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2311,700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  <w:t>2387.</w:t>
            </w: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800</w:t>
            </w:r>
          </w:p>
        </w:tc>
      </w:tr>
      <w:tr w:rsidR="00817243" w:rsidRPr="007A2E87" w:rsidTr="00095331">
        <w:trPr>
          <w:trHeight w:val="107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2563,54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2311.700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2387.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817243" w:rsidRPr="007A2E87" w:rsidTr="00BC5793">
        <w:trPr>
          <w:trHeight w:val="683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99.0.00.04400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2563,54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2311.700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2387.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  <w:p w:rsidR="00411EC6" w:rsidRPr="007A2E87" w:rsidRDefault="00411EC6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243" w:rsidRPr="007A2E87" w:rsidTr="00555C06">
        <w:trPr>
          <w:trHeight w:val="2732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99.0.00.04400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36127D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1775.000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3A20F5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1775.000</w:t>
            </w:r>
          </w:p>
        </w:tc>
      </w:tr>
      <w:tr w:rsidR="00817243" w:rsidRPr="007A2E87" w:rsidTr="00555C06">
        <w:trPr>
          <w:trHeight w:val="1397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99.0.00.04400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36127D" w:rsidRPr="007A2E87" w:rsidRDefault="0036127D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536,700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9E38DA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612.</w:t>
            </w: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817243" w:rsidRPr="007A2E87" w:rsidTr="00095331">
        <w:trPr>
          <w:trHeight w:val="355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99.0.00.80990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BC5793">
        <w:trPr>
          <w:trHeight w:val="683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99.0.00.80990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095331">
        <w:trPr>
          <w:trHeight w:val="428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555C06">
        <w:trPr>
          <w:trHeight w:val="864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095331">
        <w:trPr>
          <w:trHeight w:val="291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</w:tr>
      <w:tr w:rsidR="00817243" w:rsidRPr="007A2E87" w:rsidTr="00095331">
        <w:trPr>
          <w:trHeight w:val="266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817243" w:rsidRPr="007A2E87" w:rsidTr="00095331">
        <w:trPr>
          <w:trHeight w:val="554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99.0.00.14910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817243" w:rsidRPr="007A2E87" w:rsidTr="00555C06">
        <w:trPr>
          <w:trHeight w:val="1175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99.0.00.14910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817243" w:rsidRPr="007A2E87" w:rsidTr="00095331">
        <w:trPr>
          <w:trHeight w:val="495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B74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</w:t>
            </w:r>
            <w:r w:rsidR="00817243"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817243" w:rsidRPr="007A2E87" w:rsidTr="00095331">
        <w:trPr>
          <w:trHeight w:val="219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B74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724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095331">
        <w:trPr>
          <w:trHeight w:val="492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99.0.00.95120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B74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724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555C06">
        <w:trPr>
          <w:trHeight w:val="1439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99.0.00.95120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B749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7243"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817243" w:rsidRPr="007A2E87" w:rsidTr="00BC5793">
        <w:trPr>
          <w:trHeight w:val="342"/>
        </w:trPr>
        <w:tc>
          <w:tcPr>
            <w:tcW w:w="689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817243" w:rsidRPr="007A2E87" w:rsidRDefault="00817243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C5CD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7799,048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C5CD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7046,00</w:t>
            </w:r>
          </w:p>
        </w:tc>
        <w:tc>
          <w:tcPr>
            <w:tcW w:w="1137" w:type="dxa"/>
            <w:noWrap/>
            <w:hideMark/>
          </w:tcPr>
          <w:p w:rsidR="00817243" w:rsidRPr="007A2E87" w:rsidRDefault="00EC5CDB" w:rsidP="007A2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2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7126,8</w:t>
            </w:r>
          </w:p>
        </w:tc>
      </w:tr>
    </w:tbl>
    <w:p w:rsidR="00095331" w:rsidRDefault="00095331" w:rsidP="009B2D5A">
      <w:pPr>
        <w:widowControl w:val="0"/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095331" w:rsidRDefault="00095331" w:rsidP="00095331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F3" w:rsidRPr="009B2D5A" w:rsidRDefault="00095331" w:rsidP="00095331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E513F3" w:rsidRPr="009B2D5A">
        <w:rPr>
          <w:rFonts w:ascii="Times New Roman" w:eastAsia="Calibri" w:hAnsi="Times New Roman" w:cs="Times New Roman"/>
          <w:sz w:val="28"/>
          <w:szCs w:val="28"/>
        </w:rPr>
        <w:t xml:space="preserve"> Креповского сельского поселения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513F3" w:rsidRPr="009B2D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r w:rsidR="00EC5CDB" w:rsidRPr="009B2D5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 Кузнецова</w:t>
      </w:r>
    </w:p>
    <w:p w:rsidR="001C5692" w:rsidRPr="009B2D5A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692" w:rsidRPr="009B2D5A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692" w:rsidRPr="009B2D5A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692" w:rsidRPr="009B2D5A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692" w:rsidRPr="009B2D5A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692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Pr="009B2D5A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692" w:rsidRDefault="001C5692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A44" w:rsidRPr="009B2D5A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8278AB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555C06" w:rsidRPr="009B2D5A">
        <w:rPr>
          <w:rFonts w:ascii="Times New Roman" w:eastAsia="Calibri" w:hAnsi="Times New Roman" w:cs="Times New Roman"/>
          <w:sz w:val="28"/>
          <w:szCs w:val="28"/>
        </w:rPr>
        <w:t>риложение 5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решению Совета депутатов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Креповского сельского поселения </w:t>
      </w:r>
    </w:p>
    <w:p w:rsidR="003026A8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CDB" w:rsidRPr="009B2D5A">
        <w:rPr>
          <w:rFonts w:ascii="Times New Roman" w:eastAsia="Calibri" w:hAnsi="Times New Roman" w:cs="Times New Roman"/>
          <w:sz w:val="28"/>
          <w:szCs w:val="28"/>
        </w:rPr>
        <w:t>27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C1F" w:rsidRPr="009B2D5A">
        <w:rPr>
          <w:rFonts w:ascii="Times New Roman" w:eastAsia="Calibri" w:hAnsi="Times New Roman" w:cs="Times New Roman"/>
          <w:sz w:val="28"/>
          <w:szCs w:val="28"/>
        </w:rPr>
        <w:t>ноября 20</w:t>
      </w:r>
      <w:r w:rsidR="00EC5CDB" w:rsidRPr="009B2D5A">
        <w:rPr>
          <w:rFonts w:ascii="Times New Roman" w:eastAsia="Calibri" w:hAnsi="Times New Roman" w:cs="Times New Roman"/>
          <w:sz w:val="28"/>
          <w:szCs w:val="28"/>
        </w:rPr>
        <w:t>23</w:t>
      </w:r>
      <w:r w:rsidRPr="009B2D5A">
        <w:rPr>
          <w:rFonts w:ascii="Times New Roman" w:eastAsia="Calibri" w:hAnsi="Times New Roman" w:cs="Times New Roman"/>
          <w:sz w:val="28"/>
          <w:szCs w:val="28"/>
        </w:rPr>
        <w:t>г.</w:t>
      </w:r>
      <w:r w:rsidR="008634F1" w:rsidRPr="009B2D5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513F3" w:rsidRPr="009B2D5A">
        <w:rPr>
          <w:rFonts w:ascii="Times New Roman" w:eastAsia="Calibri" w:hAnsi="Times New Roman" w:cs="Times New Roman"/>
          <w:sz w:val="28"/>
          <w:szCs w:val="28"/>
        </w:rPr>
        <w:t>7</w:t>
      </w:r>
      <w:r w:rsidR="00014A44">
        <w:rPr>
          <w:rFonts w:ascii="Times New Roman" w:eastAsia="Calibri" w:hAnsi="Times New Roman" w:cs="Times New Roman"/>
          <w:sz w:val="28"/>
          <w:szCs w:val="28"/>
        </w:rPr>
        <w:t>6/</w:t>
      </w:r>
      <w:r w:rsidR="00EC5CDB" w:rsidRPr="009B2D5A">
        <w:rPr>
          <w:rFonts w:ascii="Times New Roman" w:eastAsia="Calibri" w:hAnsi="Times New Roman" w:cs="Times New Roman"/>
          <w:sz w:val="28"/>
          <w:szCs w:val="28"/>
        </w:rPr>
        <w:t>141</w:t>
      </w:r>
    </w:p>
    <w:p w:rsidR="00014A44" w:rsidRPr="009B2D5A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9B2D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ПРОЕКТ</w:t>
      </w:r>
    </w:p>
    <w:tbl>
      <w:tblPr>
        <w:tblW w:w="10207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1418"/>
        <w:gridCol w:w="1559"/>
        <w:gridCol w:w="1276"/>
      </w:tblGrid>
      <w:tr w:rsidR="00555C06" w:rsidRPr="00014A44" w:rsidTr="00014A44">
        <w:trPr>
          <w:trHeight w:val="398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Распределение расходов, функциональная классификация расходов</w:t>
            </w:r>
          </w:p>
        </w:tc>
      </w:tr>
      <w:tr w:rsidR="00555C06" w:rsidRPr="00014A44" w:rsidTr="00014A4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55C06" w:rsidRPr="00014A44" w:rsidTr="00014A44">
        <w:trPr>
          <w:trHeight w:val="3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55C06" w:rsidRPr="00014A44" w:rsidTr="00014A44">
        <w:trPr>
          <w:trHeight w:val="32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55C06" w:rsidRPr="00014A44" w:rsidTr="00014A44">
        <w:trPr>
          <w:trHeight w:val="32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5C06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2649,10</w:t>
            </w:r>
          </w:p>
        </w:tc>
      </w:tr>
      <w:tr w:rsidR="00555C06" w:rsidRPr="00014A44" w:rsidTr="00014A44">
        <w:trPr>
          <w:trHeight w:val="9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513F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513F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513F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555C06" w:rsidRPr="00014A44" w:rsidTr="00014A44">
        <w:trPr>
          <w:trHeight w:val="1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1632</w:t>
            </w:r>
            <w:r w:rsidR="00E513F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F6159F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749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579</w:t>
            </w:r>
            <w:r w:rsidR="00E513F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749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 573</w:t>
            </w:r>
            <w:r w:rsidR="00E513F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555C06" w:rsidRPr="00014A44" w:rsidTr="00014A44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E513F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6C6A7B" w:rsidRPr="00014A44" w:rsidTr="00014A44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A7B" w:rsidRPr="00014A44" w:rsidRDefault="006C6A7B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A7B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A7B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A7B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A7B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A7B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</w:tr>
      <w:tr w:rsidR="00555C06" w:rsidRPr="00014A44" w:rsidTr="00014A44">
        <w:trPr>
          <w:trHeight w:val="5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6159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B749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106,000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9BD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49BD" w:rsidRPr="00014A44" w:rsidRDefault="00AB49BD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513F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513F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159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5C06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1C5692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C5692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692" w:rsidRPr="00014A44" w:rsidRDefault="001C5692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692" w:rsidRPr="00014A44" w:rsidRDefault="001C5692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692" w:rsidRPr="00014A44" w:rsidRDefault="001C5692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692" w:rsidRPr="00014A44" w:rsidRDefault="001C5692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4,936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692" w:rsidRPr="00014A44" w:rsidRDefault="001C5692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692" w:rsidRPr="00014A44" w:rsidRDefault="001C5692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246,2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55C06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E513F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13F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6C6A7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555C06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1875,908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1623,9</w:t>
            </w:r>
            <w:r w:rsidR="00E513F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17243" w:rsidRPr="00014A44" w:rsidTr="00014A44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243" w:rsidRPr="00014A44" w:rsidRDefault="00817243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жкх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243" w:rsidRPr="00014A44" w:rsidRDefault="0081724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243" w:rsidRPr="00014A44" w:rsidRDefault="0081724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243" w:rsidRPr="00014A44" w:rsidRDefault="00E513F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243" w:rsidRPr="00014A44" w:rsidRDefault="0081724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243" w:rsidRPr="00014A44" w:rsidRDefault="0081724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1083,90</w:t>
            </w:r>
          </w:p>
        </w:tc>
      </w:tr>
      <w:tr w:rsidR="00555C06" w:rsidRPr="00014A44" w:rsidTr="00014A44">
        <w:trPr>
          <w:trHeight w:val="7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540,00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3C464E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2C1F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555C06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3C464E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2C1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555C06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2606,84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3C464E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3C464E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2387,</w:t>
            </w:r>
            <w:r w:rsidR="00EB7493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2606,84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3C464E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3C464E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2387,</w:t>
            </w:r>
            <w:r w:rsidR="00EB7493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F6159F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2C1F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A32C1F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F6159F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555C06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A32C1F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F6159F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555C06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6159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2C1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A32C1F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6159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55C06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A32C1F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6159F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55C06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555C06" w:rsidRPr="00014A44" w:rsidTr="00014A44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555C06"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5C06"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555C06" w:rsidRPr="00014A44" w:rsidTr="00014A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C06" w:rsidRPr="00014A44" w:rsidRDefault="00555C06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7799,048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06" w:rsidRPr="00014A44" w:rsidRDefault="00EB7493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7126,80</w:t>
            </w:r>
          </w:p>
        </w:tc>
      </w:tr>
    </w:tbl>
    <w:p w:rsidR="00014A44" w:rsidRDefault="00555C06" w:rsidP="009B2D5A">
      <w:pPr>
        <w:widowControl w:val="0"/>
        <w:spacing w:after="0" w:line="240" w:lineRule="auto"/>
        <w:ind w:left="-360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4A44" w:rsidRDefault="00014A44" w:rsidP="009B2D5A">
      <w:pPr>
        <w:widowControl w:val="0"/>
        <w:spacing w:after="0" w:line="240" w:lineRule="auto"/>
        <w:ind w:left="-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64E" w:rsidRPr="009B2D5A" w:rsidRDefault="00014A44" w:rsidP="00014A44">
      <w:pPr>
        <w:widowControl w:val="0"/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C464E" w:rsidRPr="009B2D5A">
        <w:rPr>
          <w:rFonts w:ascii="Times New Roman" w:eastAsia="Calibri" w:hAnsi="Times New Roman" w:cs="Times New Roman"/>
          <w:sz w:val="28"/>
          <w:szCs w:val="28"/>
        </w:rPr>
        <w:t xml:space="preserve">Креповского сельского поселения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C464E" w:rsidRPr="009B2D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В. </w:t>
      </w:r>
      <w:r w:rsidR="00EB7493" w:rsidRPr="009B2D5A">
        <w:rPr>
          <w:rFonts w:ascii="Times New Roman" w:eastAsia="Calibri" w:hAnsi="Times New Roman" w:cs="Times New Roman"/>
          <w:sz w:val="28"/>
          <w:szCs w:val="28"/>
        </w:rPr>
        <w:t>Кузнецова</w:t>
      </w:r>
    </w:p>
    <w:p w:rsidR="008A662F" w:rsidRPr="009B2D5A" w:rsidRDefault="008A662F" w:rsidP="009B2D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A44" w:rsidRPr="009B2D5A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62F" w:rsidRPr="009B2D5A" w:rsidRDefault="008A662F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014A44" w:rsidRDefault="00014A44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555C06" w:rsidRPr="00014A44">
        <w:rPr>
          <w:rFonts w:ascii="Times New Roman" w:eastAsia="Calibri" w:hAnsi="Times New Roman" w:cs="Times New Roman"/>
          <w:sz w:val="28"/>
          <w:szCs w:val="28"/>
        </w:rPr>
        <w:t>риложение 6</w:t>
      </w:r>
    </w:p>
    <w:p w:rsidR="003026A8" w:rsidRPr="00014A44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4A4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14A44">
        <w:rPr>
          <w:rFonts w:ascii="Times New Roman" w:eastAsia="Calibri" w:hAnsi="Times New Roman" w:cs="Times New Roman"/>
          <w:sz w:val="28"/>
          <w:szCs w:val="28"/>
        </w:rPr>
        <w:t xml:space="preserve"> решению Совета депутатов</w:t>
      </w:r>
    </w:p>
    <w:p w:rsidR="003026A8" w:rsidRPr="00014A44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A44">
        <w:rPr>
          <w:rFonts w:ascii="Times New Roman" w:eastAsia="Calibri" w:hAnsi="Times New Roman" w:cs="Times New Roman"/>
          <w:sz w:val="28"/>
          <w:szCs w:val="28"/>
        </w:rPr>
        <w:t>Креповского сельского поселения</w:t>
      </w:r>
    </w:p>
    <w:p w:rsidR="003026A8" w:rsidRPr="009B2D5A" w:rsidRDefault="003026A8" w:rsidP="009B2D5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14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4A44">
        <w:rPr>
          <w:rFonts w:ascii="Times New Roman" w:eastAsia="Calibri" w:hAnsi="Times New Roman" w:cs="Times New Roman"/>
          <w:sz w:val="28"/>
          <w:szCs w:val="28"/>
        </w:rPr>
        <w:t>о</w:t>
      </w:r>
      <w:r w:rsidRPr="00014A4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014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493" w:rsidRPr="00014A44">
        <w:rPr>
          <w:rFonts w:ascii="Times New Roman" w:eastAsia="Calibri" w:hAnsi="Times New Roman" w:cs="Times New Roman"/>
          <w:sz w:val="28"/>
          <w:szCs w:val="28"/>
        </w:rPr>
        <w:t>27</w:t>
      </w:r>
      <w:r w:rsidR="00AB49BD" w:rsidRPr="00014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62F" w:rsidRPr="00014A44">
        <w:rPr>
          <w:rFonts w:ascii="Times New Roman" w:eastAsia="Calibri" w:hAnsi="Times New Roman" w:cs="Times New Roman"/>
          <w:sz w:val="28"/>
          <w:szCs w:val="28"/>
        </w:rPr>
        <w:t>ноя</w:t>
      </w:r>
      <w:r w:rsidR="00AB49BD" w:rsidRPr="00014A44">
        <w:rPr>
          <w:rFonts w:ascii="Times New Roman" w:eastAsia="Calibri" w:hAnsi="Times New Roman" w:cs="Times New Roman"/>
          <w:sz w:val="28"/>
          <w:szCs w:val="28"/>
        </w:rPr>
        <w:t>бря 202</w:t>
      </w:r>
      <w:r w:rsidR="00EB7493" w:rsidRPr="00014A44">
        <w:rPr>
          <w:rFonts w:ascii="Times New Roman" w:eastAsia="Calibri" w:hAnsi="Times New Roman" w:cs="Times New Roman"/>
          <w:sz w:val="28"/>
          <w:szCs w:val="28"/>
        </w:rPr>
        <w:t>3</w:t>
      </w:r>
      <w:r w:rsidRPr="00014A44">
        <w:rPr>
          <w:rFonts w:ascii="Times New Roman" w:eastAsia="Calibri" w:hAnsi="Times New Roman" w:cs="Times New Roman"/>
          <w:sz w:val="28"/>
          <w:szCs w:val="28"/>
        </w:rPr>
        <w:t>г.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7B2" w:rsidRPr="00014A44">
        <w:rPr>
          <w:rFonts w:ascii="Times New Roman" w:eastAsia="Calibri" w:hAnsi="Times New Roman" w:cs="Times New Roman"/>
          <w:sz w:val="28"/>
          <w:szCs w:val="28"/>
        </w:rPr>
        <w:t>№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4E" w:rsidRPr="00014A44">
        <w:rPr>
          <w:rFonts w:ascii="Times New Roman" w:eastAsia="Calibri" w:hAnsi="Times New Roman" w:cs="Times New Roman"/>
          <w:sz w:val="28"/>
          <w:szCs w:val="28"/>
        </w:rPr>
        <w:t>7</w:t>
      </w:r>
      <w:r w:rsidR="00014A44">
        <w:rPr>
          <w:rFonts w:ascii="Times New Roman" w:eastAsia="Calibri" w:hAnsi="Times New Roman" w:cs="Times New Roman"/>
          <w:sz w:val="28"/>
          <w:szCs w:val="28"/>
        </w:rPr>
        <w:t>6/</w:t>
      </w:r>
      <w:r w:rsidR="00EB7493" w:rsidRPr="00014A44">
        <w:rPr>
          <w:rFonts w:ascii="Times New Roman" w:eastAsia="Calibri" w:hAnsi="Times New Roman" w:cs="Times New Roman"/>
          <w:sz w:val="28"/>
          <w:szCs w:val="28"/>
        </w:rPr>
        <w:t>141</w:t>
      </w:r>
    </w:p>
    <w:p w:rsidR="003026A8" w:rsidRPr="009B2D5A" w:rsidRDefault="003026A8" w:rsidP="009B2D5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D5A">
        <w:rPr>
          <w:rFonts w:ascii="Times New Roman" w:eastAsia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:rsidR="003026A8" w:rsidRPr="009B2D5A" w:rsidRDefault="003026A8" w:rsidP="00014A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D5A">
        <w:rPr>
          <w:rFonts w:ascii="Times New Roman" w:eastAsia="Times New Roman" w:hAnsi="Times New Roman" w:cs="Times New Roman"/>
          <w:b/>
          <w:sz w:val="28"/>
          <w:szCs w:val="28"/>
        </w:rPr>
        <w:t>Креповское сельское поселение Урюпинского муниципального район</w:t>
      </w:r>
      <w:r w:rsidR="00D44E5A" w:rsidRPr="009B2D5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14A4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</w:t>
      </w:r>
      <w:r w:rsidR="00D44E5A" w:rsidRPr="009B2D5A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EB7493" w:rsidRPr="009B2D5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B2D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C46C1" w:rsidRPr="009B2D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7493" w:rsidRPr="009B2D5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B2D5A">
        <w:rPr>
          <w:rFonts w:ascii="Times New Roman" w:eastAsia="Times New Roman" w:hAnsi="Times New Roman" w:cs="Times New Roman"/>
          <w:b/>
          <w:sz w:val="28"/>
          <w:szCs w:val="28"/>
        </w:rPr>
        <w:t xml:space="preserve"> -20</w:t>
      </w:r>
      <w:r w:rsidR="008A662F" w:rsidRPr="009B2D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7493" w:rsidRPr="009B2D5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B2D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014A44" w:rsidRDefault="00014A44" w:rsidP="009B2D5A">
      <w:pPr>
        <w:widowControl w:val="0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A44" w:rsidRPr="009B2D5A" w:rsidRDefault="003026A8" w:rsidP="00014A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D5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3026A8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5A">
        <w:rPr>
          <w:rFonts w:ascii="Times New Roman" w:eastAsia="Times New Roman" w:hAnsi="Times New Roman" w:cs="Times New Roman"/>
          <w:sz w:val="28"/>
          <w:szCs w:val="28"/>
        </w:rPr>
        <w:t xml:space="preserve">     Целью прогноза социально – экономического развития Креповское сельское поселение Урюпинского муниципального   райо</w:t>
      </w:r>
      <w:r w:rsidR="00D44E5A" w:rsidRPr="009B2D5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49BD" w:rsidRPr="009B2D5A">
        <w:rPr>
          <w:rFonts w:ascii="Times New Roman" w:eastAsia="Times New Roman" w:hAnsi="Times New Roman" w:cs="Times New Roman"/>
          <w:sz w:val="28"/>
          <w:szCs w:val="28"/>
        </w:rPr>
        <w:t>а Волгоградской  области на 202</w:t>
      </w:r>
      <w:r w:rsidR="003C464E" w:rsidRPr="009B2D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2D5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DC46C1" w:rsidRPr="009B2D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64E" w:rsidRPr="009B2D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62F" w:rsidRPr="009B2D5A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C464E" w:rsidRPr="009B2D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2D5A">
        <w:rPr>
          <w:rFonts w:ascii="Times New Roman" w:eastAsia="Times New Roman" w:hAnsi="Times New Roman" w:cs="Times New Roman"/>
          <w:sz w:val="28"/>
          <w:szCs w:val="28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Креповское сельское поселение Урюпинского района Волгоградской области.</w:t>
      </w:r>
    </w:p>
    <w:p w:rsidR="00014A44" w:rsidRPr="009B2D5A" w:rsidRDefault="00014A44" w:rsidP="00014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A8" w:rsidRPr="00014A44" w:rsidRDefault="003026A8" w:rsidP="00014A44">
      <w:pPr>
        <w:pStyle w:val="a4"/>
        <w:widowControl w:val="0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A44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 муниципального образования 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Креповского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расположено в восточной части 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Урюпинского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района. Граничит с Новоникол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аевским муниципальным районом,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C464E"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Краснянским, Ольшанским, Дь</w:t>
      </w:r>
      <w:r w:rsidR="00014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яконовским 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сельскими поселениями.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е занимает территорию площадью </w:t>
      </w:r>
      <w:r w:rsidRPr="009B2D5A">
        <w:rPr>
          <w:rFonts w:ascii="Times New Roman" w:eastAsia="Calibri" w:hAnsi="Times New Roman" w:cs="Times New Roman"/>
          <w:sz w:val="28"/>
          <w:szCs w:val="28"/>
        </w:rPr>
        <w:t>4833га, в том числе земли населен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ных пунктов -148га, на которых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проживает </w:t>
      </w:r>
      <w:r w:rsidR="00EB7493" w:rsidRPr="009B2D5A">
        <w:rPr>
          <w:rFonts w:ascii="Times New Roman" w:eastAsia="Calibri" w:hAnsi="Times New Roman" w:cs="Times New Roman"/>
          <w:sz w:val="28"/>
          <w:szCs w:val="28"/>
        </w:rPr>
        <w:t>9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87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человека (по состоянию на</w:t>
      </w:r>
      <w:r w:rsidR="00794197" w:rsidRPr="009B2D5A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EB7493" w:rsidRPr="009B2D5A">
        <w:rPr>
          <w:rFonts w:ascii="Times New Roman" w:eastAsia="Calibri" w:hAnsi="Times New Roman" w:cs="Times New Roman"/>
          <w:sz w:val="28"/>
          <w:szCs w:val="28"/>
        </w:rPr>
        <w:t>.11</w:t>
      </w:r>
      <w:r w:rsidR="00D44E5A" w:rsidRPr="009B2D5A">
        <w:rPr>
          <w:rFonts w:ascii="Times New Roman" w:eastAsia="Calibri" w:hAnsi="Times New Roman" w:cs="Times New Roman"/>
          <w:sz w:val="28"/>
          <w:szCs w:val="28"/>
        </w:rPr>
        <w:t>.</w:t>
      </w:r>
      <w:r w:rsidR="00987B7D" w:rsidRPr="009B2D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B7493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Административный центр поселения – п. Учхоз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удален от районного центра </w:t>
      </w:r>
      <w:proofErr w:type="spellStart"/>
      <w:r w:rsidRPr="009B2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г.Урюпинск</w:t>
      </w:r>
      <w:proofErr w:type="spellEnd"/>
      <w:r w:rsidRPr="009B2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8A662F" w:rsidRPr="009B2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км.  </w:t>
      </w:r>
    </w:p>
    <w:p w:rsidR="003026A8" w:rsidRDefault="00014A44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составе Креповского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два населенный пункта: п. Учхоз и х. Креповский. </w:t>
      </w:r>
    </w:p>
    <w:p w:rsidR="00014A44" w:rsidRPr="009B2D5A" w:rsidRDefault="00014A44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014A44" w:rsidRDefault="00014A44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A44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26A8" w:rsidRPr="00014A44">
        <w:rPr>
          <w:rFonts w:ascii="Times New Roman" w:eastAsia="Calibri" w:hAnsi="Times New Roman" w:cs="Times New Roman"/>
          <w:b/>
          <w:sz w:val="28"/>
          <w:szCs w:val="28"/>
        </w:rPr>
        <w:t>Демографическая характеристика.</w:t>
      </w:r>
    </w:p>
    <w:p w:rsidR="003026A8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014A44" w:rsidRPr="009B2D5A" w:rsidRDefault="00014A44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760"/>
      </w:tblGrid>
      <w:tr w:rsidR="003026A8" w:rsidRPr="009B2D5A" w:rsidTr="00127974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597BB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794197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023</w:t>
            </w:r>
          </w:p>
        </w:tc>
      </w:tr>
      <w:tr w:rsidR="003026A8" w:rsidRPr="009B2D5A" w:rsidTr="00127974">
        <w:trPr>
          <w:trHeight w:val="2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Число родившихся,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A22C1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26A8" w:rsidRPr="009B2D5A" w:rsidTr="00127974">
        <w:trPr>
          <w:trHeight w:val="2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Число умерших,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2F61DB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536FC5" w:rsidRPr="009B2D5A" w:rsidRDefault="00536FC5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014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Уровень жизни населения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ab/>
        <w:t>Среднемесячная заработная</w:t>
      </w:r>
      <w:r w:rsidR="00987B7D" w:rsidRPr="009B2D5A">
        <w:rPr>
          <w:rFonts w:ascii="Times New Roman" w:eastAsia="Calibri" w:hAnsi="Times New Roman" w:cs="Times New Roman"/>
          <w:sz w:val="28"/>
          <w:szCs w:val="28"/>
        </w:rPr>
        <w:t xml:space="preserve"> плата по состоянию на </w:t>
      </w:r>
      <w:r w:rsidR="00794197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DC2D96" w:rsidRPr="009B2D5A">
        <w:rPr>
          <w:rFonts w:ascii="Times New Roman" w:eastAsia="Calibri" w:hAnsi="Times New Roman" w:cs="Times New Roman"/>
          <w:sz w:val="28"/>
          <w:szCs w:val="28"/>
        </w:rPr>
        <w:t>7.11.2023</w:t>
      </w:r>
      <w:r w:rsidRPr="009B2D5A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3928"/>
      </w:tblGrid>
      <w:tr w:rsidR="003026A8" w:rsidRPr="009B2D5A" w:rsidTr="00127974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Отрасль экономики, организации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тыс. руб.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DC2D9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29,6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МБОУ Креповская СОШ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DC2D9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026A8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E50882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2D96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21A04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ИП Глава К(Ф)Х Гусаков Н.В.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DC2D9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221A04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7B0C04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21A04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94197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9170F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ВНИИОЗ-филиал ФГБНУ «ФНЦ ВНИИГ и М им. </w:t>
            </w:r>
            <w:proofErr w:type="spellStart"/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Костякова</w:t>
            </w:r>
            <w:proofErr w:type="spellEnd"/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DF6704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Частные торговые предприятия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794197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61DB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3026A8" w:rsidRPr="009B2D5A" w:rsidTr="00127974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ОПС Креповское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9B2D5A" w:rsidRDefault="00B2183A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E5A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F61DB" w:rsidRPr="009B2D5A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3026A8" w:rsidRPr="009B2D5A" w:rsidTr="00DC46C1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9B2D5A" w:rsidRDefault="003026A8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4A44" w:rsidRDefault="00014A44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4.Финансы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Формирование проекта б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>юджета Креповское сельское посе</w:t>
      </w:r>
      <w:r w:rsidR="00221A04" w:rsidRPr="009B2D5A">
        <w:rPr>
          <w:rFonts w:ascii="Times New Roman" w:eastAsia="Calibri" w:hAnsi="Times New Roman" w:cs="Times New Roman"/>
          <w:sz w:val="28"/>
          <w:szCs w:val="28"/>
        </w:rPr>
        <w:t>л</w:t>
      </w:r>
      <w:r w:rsidR="00014A44">
        <w:rPr>
          <w:rFonts w:ascii="Times New Roman" w:eastAsia="Calibri" w:hAnsi="Times New Roman" w:cs="Times New Roman"/>
          <w:sz w:val="28"/>
          <w:szCs w:val="28"/>
        </w:rPr>
        <w:t>ение Урюпинского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района Волгоградской области на 20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DC2D96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DC46C1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DC2D96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2183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DC2D96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происходит в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условиях  нормативно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>-правовых актов, а именно областным законом:</w:t>
      </w:r>
    </w:p>
    <w:p w:rsidR="003026A8" w:rsidRPr="009B2D5A" w:rsidRDefault="003026A8" w:rsidP="00014A44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3026A8" w:rsidRPr="009B2D5A" w:rsidRDefault="003026A8" w:rsidP="00014A44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3026A8" w:rsidRPr="009B2D5A" w:rsidRDefault="003026A8" w:rsidP="00014A44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</w:p>
    <w:p w:rsidR="00BB2E08" w:rsidRPr="009B2D5A" w:rsidRDefault="00BB2E08" w:rsidP="00014A44">
      <w:pPr>
        <w:widowControl w:val="0"/>
        <w:spacing w:after="0" w:line="240" w:lineRule="auto"/>
        <w:ind w:right="-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5. Муниципальное имущество</w:t>
      </w:r>
    </w:p>
    <w:p w:rsidR="003026A8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DC2D96" w:rsidRPr="009B2D5A">
        <w:rPr>
          <w:rFonts w:ascii="Times New Roman" w:eastAsia="Calibri" w:hAnsi="Times New Roman" w:cs="Times New Roman"/>
          <w:sz w:val="28"/>
          <w:szCs w:val="28"/>
        </w:rPr>
        <w:t>27.11.2023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г. в </w:t>
      </w:r>
      <w:r w:rsidR="00A22C16" w:rsidRPr="009B2D5A">
        <w:rPr>
          <w:rFonts w:ascii="Times New Roman" w:eastAsia="Calibri" w:hAnsi="Times New Roman" w:cs="Times New Roman"/>
          <w:sz w:val="28"/>
          <w:szCs w:val="28"/>
        </w:rPr>
        <w:t>Креповском сельском поселении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чис</w:t>
      </w:r>
      <w:r w:rsidR="00014A44">
        <w:rPr>
          <w:rFonts w:ascii="Times New Roman" w:eastAsia="Calibri" w:hAnsi="Times New Roman" w:cs="Times New Roman"/>
          <w:sz w:val="28"/>
          <w:szCs w:val="28"/>
        </w:rPr>
        <w:t xml:space="preserve">лится основных средств на сумму 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22233,6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тыс. руб.  Остаточная стоим</w:t>
      </w:r>
      <w:r w:rsidR="00014A44">
        <w:rPr>
          <w:rFonts w:ascii="Times New Roman" w:eastAsia="Calibri" w:hAnsi="Times New Roman" w:cs="Times New Roman"/>
          <w:sz w:val="28"/>
          <w:szCs w:val="28"/>
        </w:rPr>
        <w:t>ость основных фондов составляет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3596,1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9B2D5A">
        <w:rPr>
          <w:rFonts w:ascii="Times New Roman" w:eastAsia="Calibri" w:hAnsi="Times New Roman" w:cs="Times New Roman"/>
          <w:sz w:val="28"/>
          <w:szCs w:val="28"/>
        </w:rPr>
        <w:t>ыс. руб. ст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>о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имость казенного имущества на 27</w:t>
      </w:r>
      <w:r w:rsidRPr="009B2D5A">
        <w:rPr>
          <w:rFonts w:ascii="Times New Roman" w:eastAsia="Calibri" w:hAnsi="Times New Roman" w:cs="Times New Roman"/>
          <w:sz w:val="28"/>
          <w:szCs w:val="28"/>
        </w:rPr>
        <w:t>.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>1</w:t>
      </w:r>
      <w:r w:rsidRPr="009B2D5A">
        <w:rPr>
          <w:rFonts w:ascii="Times New Roman" w:eastAsia="Calibri" w:hAnsi="Times New Roman" w:cs="Times New Roman"/>
          <w:sz w:val="28"/>
          <w:szCs w:val="28"/>
        </w:rPr>
        <w:t>1.20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="006C6C5D" w:rsidRPr="009B2D5A">
        <w:rPr>
          <w:rFonts w:ascii="Times New Roman" w:eastAsia="Calibri" w:hAnsi="Times New Roman" w:cs="Times New Roman"/>
          <w:sz w:val="28"/>
          <w:szCs w:val="28"/>
        </w:rPr>
        <w:t xml:space="preserve">г составляет 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 xml:space="preserve">7466,3 </w:t>
      </w:r>
      <w:r w:rsidRPr="009B2D5A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14A44" w:rsidRPr="009B2D5A" w:rsidRDefault="00014A44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014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Организация и развитие ЖКХ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Креповское сельское поселение имеет жилищно-коммунальное хозяйство.</w:t>
      </w:r>
    </w:p>
    <w:p w:rsidR="003026A8" w:rsidRPr="009B2D5A" w:rsidRDefault="003026A8" w:rsidP="00014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ab/>
        <w:t xml:space="preserve"> Объекты жилищно-коммунального хозяйства на 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27.</w:t>
      </w:r>
      <w:r w:rsidR="007B0C04" w:rsidRPr="009B2D5A">
        <w:rPr>
          <w:rFonts w:ascii="Times New Roman" w:eastAsia="Calibri" w:hAnsi="Times New Roman" w:cs="Times New Roman"/>
          <w:sz w:val="28"/>
          <w:szCs w:val="28"/>
        </w:rPr>
        <w:t>11.2</w:t>
      </w:r>
      <w:r w:rsidR="00830657" w:rsidRPr="009B2D5A">
        <w:rPr>
          <w:rFonts w:ascii="Times New Roman" w:eastAsia="Calibri" w:hAnsi="Times New Roman" w:cs="Times New Roman"/>
          <w:sz w:val="28"/>
          <w:szCs w:val="28"/>
        </w:rPr>
        <w:t>02</w:t>
      </w:r>
      <w:r w:rsidR="002F61DB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984"/>
        <w:gridCol w:w="1560"/>
        <w:gridCol w:w="992"/>
        <w:gridCol w:w="1843"/>
      </w:tblGrid>
      <w:tr w:rsidR="003026A8" w:rsidRPr="0068513F" w:rsidTr="0068513F">
        <w:trPr>
          <w:cantSplit/>
          <w:trHeight w:val="1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026A8" w:rsidRPr="0068513F" w:rsidRDefault="0068513F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сети,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Водопроводные         сети,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Канализационные сети,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Водонапорные башни,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Водоразборные колонки, шт.</w:t>
            </w:r>
          </w:p>
        </w:tc>
      </w:tr>
      <w:tr w:rsidR="003026A8" w:rsidRPr="0068513F" w:rsidTr="0068513F">
        <w:trPr>
          <w:cantSplit/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Пос. Учхоз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7B0C04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026A8" w:rsidRPr="0068513F" w:rsidTr="0068513F">
        <w:trPr>
          <w:cantSplit/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Креповский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026A8" w:rsidRPr="0068513F" w:rsidTr="0068513F">
        <w:trPr>
          <w:cantSplit/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7B0C04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7B0C04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2F61DB" w:rsidP="00014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026A8" w:rsidRPr="0068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026A8" w:rsidRPr="009B2D5A" w:rsidRDefault="003026A8" w:rsidP="00014A44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026A8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Креповского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протяженность электрических сетей уличного освещения составляет 31 км. </w:t>
      </w:r>
    </w:p>
    <w:p w:rsidR="0068513F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6851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Благоустройство населенных пунктов.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организация благоустройства и озеленения территории, прилегаю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щей к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зданиям предприятий и учреждений;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организация освещения улиц;</w:t>
      </w:r>
    </w:p>
    <w:p w:rsidR="00DF6704" w:rsidRPr="009B2D5A" w:rsidRDefault="00DF6704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озеленение территорий</w:t>
      </w:r>
    </w:p>
    <w:p w:rsidR="00DF6704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мест захоронений (</w:t>
      </w:r>
      <w:r w:rsidR="00DF6704" w:rsidRPr="009B2D5A">
        <w:rPr>
          <w:rFonts w:ascii="Times New Roman" w:eastAsia="Calibri" w:hAnsi="Times New Roman" w:cs="Times New Roman"/>
          <w:sz w:val="28"/>
          <w:szCs w:val="28"/>
        </w:rPr>
        <w:t>по соглашению с муниципальным районом)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организация сбора мусора;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содержание детских площадок в сельском поселении;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содержание и ремонт дорог общего пользования в границах населенных пунктов поселения. </w:t>
      </w:r>
      <w:r w:rsidR="00A22C16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C16" w:rsidRPr="009B2D5A" w:rsidRDefault="00A22C16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содержание и благоустройство парка по ул.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Центральной п. Учхоз</w:t>
      </w:r>
    </w:p>
    <w:p w:rsidR="0068513F" w:rsidRDefault="0068513F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6851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Производственная сфера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На территории поселения находятся предприятия разных видов деятельности: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969"/>
        <w:gridCol w:w="1559"/>
      </w:tblGrid>
      <w:tr w:rsidR="003026A8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68513F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деятельности в соответствии 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с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68513F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3026A8" w:rsidRPr="0068513F" w:rsidTr="0068513F">
        <w:trPr>
          <w:trHeight w:val="9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Креповского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местного самоуправления по вопросам местного  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A22C1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026A8" w:rsidRPr="0068513F" w:rsidTr="0068513F">
        <w:trPr>
          <w:trHeight w:val="6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МКУ «КЦКДБ и БО»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Times New Roman" w:hAnsi="Times New Roman" w:cs="Times New Roman"/>
                <w:sz w:val="24"/>
                <w:szCs w:val="24"/>
              </w:rPr>
              <w:t>1 Культура</w:t>
            </w:r>
          </w:p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Times New Roman" w:hAnsi="Times New Roman" w:cs="Times New Roman"/>
                <w:sz w:val="24"/>
                <w:szCs w:val="24"/>
              </w:rPr>
              <w:t>2 Водоснабжения</w:t>
            </w:r>
          </w:p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Times New Roman" w:hAnsi="Times New Roman" w:cs="Times New Roman"/>
                <w:sz w:val="24"/>
                <w:szCs w:val="24"/>
              </w:rPr>
              <w:t>3. Сбор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A8" w:rsidRPr="0068513F" w:rsidRDefault="00A22C16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026A8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Креповская СШ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9170F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21A04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1A04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4" w:rsidRPr="0068513F" w:rsidRDefault="00221A04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4" w:rsidRPr="0068513F" w:rsidRDefault="00221A04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4" w:rsidRPr="0068513F" w:rsidRDefault="0039170F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026A8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ИП Глава К (Ф)Х Гусаков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зерновые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9170F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9170F" w:rsidRPr="0068513F" w:rsidTr="0068513F">
        <w:trPr>
          <w:trHeight w:val="8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ВНИИОЗ-филиал ФГБНУ «ФНЦ ВНИИГ и М им. </w:t>
            </w:r>
            <w:proofErr w:type="spellStart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Продажа семян, селекция, семеноводство</w:t>
            </w:r>
            <w:r w:rsidRPr="00685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2B6D30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9170F" w:rsidRPr="0068513F" w:rsidTr="0068513F">
        <w:trPr>
          <w:trHeight w:val="9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Урюпинская ЦРБ им. В.Ф. Жогова</w:t>
            </w: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85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2B6D30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9170F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ИП  Кузнецова</w:t>
            </w:r>
            <w:proofErr w:type="gramEnd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170F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Малитвина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170F" w:rsidRPr="0068513F" w:rsidTr="006851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ОПС Креповское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Почтовая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0F" w:rsidRPr="0068513F" w:rsidRDefault="0039170F" w:rsidP="00014A44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026A8" w:rsidRPr="009B2D5A" w:rsidRDefault="003026A8" w:rsidP="00014A44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13F" w:rsidRPr="009B2D5A" w:rsidRDefault="003026A8" w:rsidP="0068513F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6851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335EF2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Сельское хозяйство на территории Креповского </w:t>
      </w: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представлено  ИП Глава К(Ф)Х Гусаков Н.В.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Экономические показатели: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247"/>
      </w:tblGrid>
      <w:tr w:rsidR="003026A8" w:rsidRPr="0068513F" w:rsidTr="0068513F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</w:t>
            </w:r>
            <w:r w:rsidR="002B6D30"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  <w:r w:rsidR="003026A8"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  <w:tr w:rsidR="003026A8" w:rsidRPr="0068513F" w:rsidTr="0068513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Площадь пашни, тыс. га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7300</w:t>
            </w:r>
          </w:p>
        </w:tc>
      </w:tr>
      <w:tr w:rsidR="003026A8" w:rsidRPr="0068513F" w:rsidTr="0068513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единиц продукции в год в т.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575 т кукуруза </w:t>
            </w:r>
          </w:p>
          <w:p w:rsidR="00221A04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563т. подсолнечник</w:t>
            </w:r>
          </w:p>
          <w:p w:rsidR="00221A04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657 т озимые</w:t>
            </w:r>
          </w:p>
        </w:tc>
      </w:tr>
      <w:tr w:rsidR="003026A8" w:rsidRPr="0068513F" w:rsidTr="0068513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2B6D30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25,2</w:t>
            </w:r>
          </w:p>
        </w:tc>
      </w:tr>
    </w:tbl>
    <w:p w:rsidR="003026A8" w:rsidRPr="009B2D5A" w:rsidRDefault="003026A8" w:rsidP="00014A44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2B6D30" w:rsidRPr="009B2D5A">
        <w:rPr>
          <w:rFonts w:ascii="Times New Roman" w:eastAsia="Calibri" w:hAnsi="Times New Roman" w:cs="Times New Roman"/>
          <w:sz w:val="28"/>
          <w:szCs w:val="28"/>
        </w:rPr>
        <w:t xml:space="preserve">ВНИИОЗ-филиал ФГБНУ «ФНЦ ВНИИГ и М им. </w:t>
      </w:r>
      <w:proofErr w:type="spellStart"/>
      <w:r w:rsidR="002B6D30" w:rsidRPr="009B2D5A">
        <w:rPr>
          <w:rFonts w:ascii="Times New Roman" w:eastAsia="Calibri" w:hAnsi="Times New Roman" w:cs="Times New Roman"/>
          <w:sz w:val="28"/>
          <w:szCs w:val="28"/>
        </w:rPr>
        <w:t>Костякова</w:t>
      </w:r>
      <w:proofErr w:type="spellEnd"/>
      <w:r w:rsidR="002B6D30" w:rsidRPr="009B2D5A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247"/>
      </w:tblGrid>
      <w:tr w:rsidR="003026A8" w:rsidRPr="0068513F" w:rsidTr="0068513F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A22C16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</w:t>
            </w:r>
            <w:r w:rsidR="002B6D30"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  <w:r w:rsidR="003026A8"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  <w:tr w:rsidR="003026A8" w:rsidRPr="0068513F" w:rsidTr="0068513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Площадь пашни, тыс. га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</w:tr>
      <w:tr w:rsidR="003026A8" w:rsidRPr="0068513F" w:rsidTr="0068513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единиц продукции в год в т.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4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 </w:t>
            </w: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кукуруза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1A04" w:rsidRPr="0068513F" w:rsidRDefault="003026A8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A04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т   зерно </w:t>
            </w:r>
          </w:p>
          <w:p w:rsidR="003026A8" w:rsidRPr="0068513F" w:rsidRDefault="00221A04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т </w:t>
            </w:r>
            <w:r w:rsidR="003026A8"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подсолнечник</w:t>
            </w:r>
          </w:p>
        </w:tc>
      </w:tr>
      <w:tr w:rsidR="003026A8" w:rsidRPr="0068513F" w:rsidTr="0068513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3026A8" w:rsidP="006851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A8" w:rsidRPr="0068513F" w:rsidRDefault="002B6D30" w:rsidP="00685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23,0</w:t>
            </w:r>
          </w:p>
        </w:tc>
      </w:tr>
    </w:tbl>
    <w:p w:rsidR="0068513F" w:rsidRDefault="0068513F" w:rsidP="00014A44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Так же на территории сельского поселения зарегистрировано: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-</w:t>
      </w:r>
      <w:r w:rsidR="0088525C"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два</w:t>
      </w:r>
      <w:r w:rsidR="006851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8258F6"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ндивидуальных предпринимателей – </w:t>
      </w:r>
      <w:proofErr w:type="spellStart"/>
      <w:r w:rsidR="008258F6"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Малитвина</w:t>
      </w:r>
      <w:proofErr w:type="spellEnd"/>
      <w:r w:rsidR="008258F6"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Е. </w:t>
      </w:r>
      <w:r w:rsidR="002118CF"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Ф.</w:t>
      </w:r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Кузнецова </w:t>
      </w:r>
      <w:proofErr w:type="gramStart"/>
      <w:r w:rsidRPr="009B2D5A">
        <w:rPr>
          <w:rFonts w:ascii="Times New Roman" w:eastAsia="Calibri" w:hAnsi="Times New Roman" w:cs="Times New Roman"/>
          <w:snapToGrid w:val="0"/>
          <w:sz w:val="28"/>
          <w:szCs w:val="28"/>
        </w:rPr>
        <w:t>Н.Н..</w:t>
      </w:r>
      <w:proofErr w:type="gramEnd"/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Основные средства в индивидуальных предприятиях практически не обновляются из-за недостатка средств, по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купается в основном </w:t>
      </w:r>
      <w:r w:rsidRPr="009B2D5A">
        <w:rPr>
          <w:rFonts w:ascii="Times New Roman" w:eastAsia="Calibri" w:hAnsi="Times New Roman" w:cs="Times New Roman"/>
          <w:sz w:val="28"/>
          <w:szCs w:val="28"/>
        </w:rPr>
        <w:t>товары для населения.</w:t>
      </w:r>
    </w:p>
    <w:p w:rsidR="003026A8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B6D30" w:rsidRPr="009B2D5A">
        <w:rPr>
          <w:rFonts w:ascii="Times New Roman" w:eastAsia="Calibri" w:hAnsi="Times New Roman" w:cs="Times New Roman"/>
          <w:sz w:val="28"/>
          <w:szCs w:val="28"/>
        </w:rPr>
        <w:t xml:space="preserve">личных подсобных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хозяйствах поселения имеется 5 трактора различной модификации, а также 3 </w:t>
      </w:r>
      <w:r w:rsidR="0088525C" w:rsidRPr="009B2D5A">
        <w:rPr>
          <w:rFonts w:ascii="Times New Roman" w:eastAsia="Calibri" w:hAnsi="Times New Roman" w:cs="Times New Roman"/>
          <w:sz w:val="28"/>
          <w:szCs w:val="28"/>
        </w:rPr>
        <w:t>рулонного оборудования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13F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6851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b/>
          <w:sz w:val="28"/>
          <w:szCs w:val="28"/>
        </w:rPr>
        <w:t>Охрана и организация общественного порядка</w:t>
      </w:r>
    </w:p>
    <w:p w:rsidR="003026A8" w:rsidRPr="009B2D5A" w:rsidRDefault="002B6D30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Креповск</w:t>
      </w:r>
      <w:r w:rsidRPr="009B2D5A">
        <w:rPr>
          <w:rFonts w:ascii="Times New Roman" w:eastAsia="Calibri" w:hAnsi="Times New Roman" w:cs="Times New Roman"/>
          <w:sz w:val="28"/>
          <w:szCs w:val="28"/>
        </w:rPr>
        <w:t>и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9B2D5A">
        <w:rPr>
          <w:rFonts w:ascii="Times New Roman" w:eastAsia="Calibri" w:hAnsi="Times New Roman" w:cs="Times New Roman"/>
          <w:sz w:val="28"/>
          <w:szCs w:val="28"/>
        </w:rPr>
        <w:t>и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м поселени</w:t>
      </w:r>
      <w:r w:rsidRPr="009B2D5A">
        <w:rPr>
          <w:rFonts w:ascii="Times New Roman" w:eastAsia="Calibri" w:hAnsi="Times New Roman" w:cs="Times New Roman"/>
          <w:sz w:val="28"/>
          <w:szCs w:val="28"/>
        </w:rPr>
        <w:t>ем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закреплен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 один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 уполномоченный участковый, контролирующий общественный порядок на всей территории сельского поселения.</w:t>
      </w:r>
    </w:p>
    <w:p w:rsidR="0068513F" w:rsidRDefault="0068513F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11.Обеспечение противопожарной безопасности</w:t>
      </w:r>
    </w:p>
    <w:p w:rsidR="003026A8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обустройства минерализованной земли;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организация распространения агитационной противопожарной </w:t>
      </w: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информации;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18CF" w:rsidRPr="009B2D5A">
        <w:rPr>
          <w:rFonts w:ascii="Times New Roman" w:eastAsia="Calibri" w:hAnsi="Times New Roman" w:cs="Times New Roman"/>
          <w:sz w:val="28"/>
          <w:szCs w:val="28"/>
        </w:rPr>
        <w:t>система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оповещения населения.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пожарная дружина</w:t>
      </w:r>
    </w:p>
    <w:p w:rsidR="003026A8" w:rsidRPr="009B2D5A" w:rsidRDefault="003026A8" w:rsidP="0068513F">
      <w:pPr>
        <w:widowControl w:val="0"/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пожарный инвентарь</w:t>
      </w:r>
      <w:r w:rsidR="0088525C" w:rsidRPr="009B2D5A">
        <w:rPr>
          <w:rFonts w:ascii="Times New Roman" w:eastAsia="Calibri" w:hAnsi="Times New Roman" w:cs="Times New Roman"/>
          <w:sz w:val="28"/>
          <w:szCs w:val="28"/>
        </w:rPr>
        <w:tab/>
      </w:r>
    </w:p>
    <w:p w:rsidR="003026A8" w:rsidRPr="009B2D5A" w:rsidRDefault="0088525C" w:rsidP="0068513F">
      <w:pPr>
        <w:widowControl w:val="0"/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рынды</w:t>
      </w:r>
    </w:p>
    <w:p w:rsidR="002118CF" w:rsidRDefault="002118CF" w:rsidP="0068513F">
      <w:pPr>
        <w:widowControl w:val="0"/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тотальная звуковая кнопка</w:t>
      </w:r>
    </w:p>
    <w:p w:rsidR="0068513F" w:rsidRPr="009B2D5A" w:rsidRDefault="0068513F" w:rsidP="0068513F">
      <w:pPr>
        <w:widowControl w:val="0"/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12. Социальная политика.</w:t>
      </w:r>
    </w:p>
    <w:p w:rsidR="0068513F" w:rsidRPr="009B2D5A" w:rsidRDefault="0068513F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12.1. Образование</w:t>
      </w:r>
    </w:p>
    <w:p w:rsidR="003026A8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118CF" w:rsidRPr="009B2D5A">
        <w:rPr>
          <w:rFonts w:ascii="Times New Roman" w:eastAsia="Calibri" w:hAnsi="Times New Roman" w:cs="Times New Roman"/>
          <w:sz w:val="28"/>
          <w:szCs w:val="28"/>
        </w:rPr>
        <w:t xml:space="preserve">Креповской </w:t>
      </w:r>
      <w:r w:rsidRPr="009B2D5A">
        <w:rPr>
          <w:rFonts w:ascii="Times New Roman" w:eastAsia="Calibri" w:hAnsi="Times New Roman" w:cs="Times New Roman"/>
          <w:sz w:val="28"/>
          <w:szCs w:val="28"/>
        </w:rPr>
        <w:t>сельской администрации расположена МБОУ Креповская СШ (общее (</w:t>
      </w:r>
      <w:r w:rsidR="0068513F">
        <w:rPr>
          <w:rFonts w:ascii="Times New Roman" w:eastAsia="Calibri" w:hAnsi="Times New Roman" w:cs="Times New Roman"/>
          <w:sz w:val="28"/>
          <w:szCs w:val="28"/>
        </w:rPr>
        <w:t>полное)</w:t>
      </w:r>
      <w:r w:rsidR="002B6D30" w:rsidRPr="009B2D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2D5A">
        <w:rPr>
          <w:rFonts w:ascii="Times New Roman" w:eastAsia="Calibri" w:hAnsi="Times New Roman" w:cs="Times New Roman"/>
          <w:sz w:val="28"/>
          <w:szCs w:val="28"/>
        </w:rPr>
        <w:t>Креповская   муниципальная средняя общеобразовательная школа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Учащ</w:t>
      </w:r>
      <w:r w:rsidR="002B6D30" w:rsidRPr="009B2D5A">
        <w:rPr>
          <w:rFonts w:ascii="Times New Roman" w:eastAsia="Calibri" w:hAnsi="Times New Roman" w:cs="Times New Roman"/>
          <w:sz w:val="28"/>
          <w:szCs w:val="28"/>
        </w:rPr>
        <w:t xml:space="preserve">ихся </w:t>
      </w:r>
      <w:proofErr w:type="gramStart"/>
      <w:r w:rsidR="002B6D30" w:rsidRPr="009B2D5A">
        <w:rPr>
          <w:rFonts w:ascii="Times New Roman" w:eastAsia="Calibri" w:hAnsi="Times New Roman" w:cs="Times New Roman"/>
          <w:sz w:val="28"/>
          <w:szCs w:val="28"/>
        </w:rPr>
        <w:t>в  МБОУ</w:t>
      </w:r>
      <w:proofErr w:type="gramEnd"/>
      <w:r w:rsidR="002B6D30" w:rsidRPr="009B2D5A">
        <w:rPr>
          <w:rFonts w:ascii="Times New Roman" w:eastAsia="Calibri" w:hAnsi="Times New Roman" w:cs="Times New Roman"/>
          <w:sz w:val="28"/>
          <w:szCs w:val="28"/>
        </w:rPr>
        <w:t xml:space="preserve"> Креповской СШ - 158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чел. ; дошкольное образование воспитанников- </w:t>
      </w:r>
      <w:r w:rsidR="002B6D30" w:rsidRPr="009B2D5A">
        <w:rPr>
          <w:rFonts w:ascii="Times New Roman" w:eastAsia="Calibri" w:hAnsi="Times New Roman" w:cs="Times New Roman"/>
          <w:sz w:val="28"/>
          <w:szCs w:val="28"/>
        </w:rPr>
        <w:t>38</w:t>
      </w:r>
      <w:r w:rsidR="00221A04" w:rsidRPr="009B2D5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6851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13F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bCs/>
          <w:sz w:val="28"/>
          <w:szCs w:val="28"/>
        </w:rPr>
        <w:t>12.2. Здравоохранение.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68513F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</w:t>
      </w:r>
      <w:r w:rsidR="0068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обеспечения населения.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в Креповском сельском поселении складывается </w:t>
      </w:r>
      <w:r w:rsidR="00221A04"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очень </w:t>
      </w:r>
      <w:r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 демографическая ситуация, когда</w:t>
      </w:r>
      <w:r w:rsidR="0068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незначительного роста </w:t>
      </w:r>
      <w:r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рождаемости наблюдается </w:t>
      </w:r>
      <w:r w:rsidR="00221A04"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выраженный рост показателя смертности.</w:t>
      </w:r>
    </w:p>
    <w:p w:rsidR="00B74FB3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смертности </w:t>
      </w:r>
      <w:r w:rsidR="00B74FB3"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6A8"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рождаемость равна </w:t>
      </w:r>
      <w:r w:rsidR="002118CF"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86F" w:rsidRPr="009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68513F" w:rsidRPr="0068513F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12.3. Культура и искусство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На территории населённых пунктов поселения находятся следующие</w:t>
      </w:r>
      <w:r w:rsidR="002118CF" w:rsidRPr="009B2D5A">
        <w:rPr>
          <w:rFonts w:ascii="Times New Roman" w:eastAsia="Calibri" w:hAnsi="Times New Roman" w:cs="Times New Roman"/>
          <w:sz w:val="28"/>
          <w:szCs w:val="28"/>
        </w:rPr>
        <w:t>: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учреждения культуры и библиотечного обеспече</w:t>
      </w:r>
      <w:r w:rsidR="0068513F">
        <w:rPr>
          <w:rFonts w:ascii="Times New Roman" w:eastAsia="Calibri" w:hAnsi="Times New Roman" w:cs="Times New Roman"/>
          <w:sz w:val="28"/>
          <w:szCs w:val="28"/>
        </w:rPr>
        <w:t>ния: Креповский сельский клуб и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(х. Креповский), школьная библиотека.</w:t>
      </w:r>
    </w:p>
    <w:p w:rsidR="003026A8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Дом культуры и Библиотека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работают в тесном контакте с администрацией </w:t>
      </w:r>
      <w:r w:rsidR="002118CF" w:rsidRPr="009B2D5A">
        <w:rPr>
          <w:rFonts w:ascii="Times New Roman" w:eastAsia="Calibri" w:hAnsi="Times New Roman" w:cs="Times New Roman"/>
          <w:sz w:val="28"/>
          <w:szCs w:val="28"/>
        </w:rPr>
        <w:t xml:space="preserve">Креповского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Работниками сельского клуба проводятся различные культурно-массовые мероприятия, многие из которых стали уже традиционными. Это «День молодежи», «День села»,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«День матери», «День отца», «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День пожилого человека», «Новогодний бал», «</w:t>
      </w:r>
      <w:proofErr w:type="spellStart"/>
      <w:r w:rsidR="00B74FB3" w:rsidRPr="009B2D5A">
        <w:rPr>
          <w:rFonts w:ascii="Times New Roman" w:eastAsia="Calibri" w:hAnsi="Times New Roman" w:cs="Times New Roman"/>
          <w:sz w:val="28"/>
          <w:szCs w:val="28"/>
        </w:rPr>
        <w:t>Масленница</w:t>
      </w:r>
      <w:proofErr w:type="spellEnd"/>
      <w:r w:rsidR="003026A8" w:rsidRPr="009B2D5A">
        <w:rPr>
          <w:rFonts w:ascii="Times New Roman" w:eastAsia="Calibri" w:hAnsi="Times New Roman" w:cs="Times New Roman"/>
          <w:sz w:val="28"/>
          <w:szCs w:val="28"/>
        </w:rPr>
        <w:t>», где жители отдыхают, танцуют, принимают участие в играх, конкурсах и викторинах. В библиотеке проводятся всесторонние лекции и кружки.</w:t>
      </w:r>
    </w:p>
    <w:p w:rsidR="0068513F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12.4. Спорт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 Эта идея стала стратегическим направлением в работе по развитию физической культуры и спорта в муницип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альном образовании Креповского 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Основными задачами по реализации программ являются: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развитие юношеского спорта.</w:t>
      </w:r>
    </w:p>
    <w:p w:rsidR="003026A8" w:rsidRPr="009B2D5A" w:rsidRDefault="003026A8" w:rsidP="00014A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014A44">
      <w:pPr>
        <w:widowControl w:val="0"/>
        <w:tabs>
          <w:tab w:val="left" w:pos="68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4F1" w:rsidRPr="009B2D5A" w:rsidRDefault="008634F1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0BA" w:rsidRPr="009B2D5A" w:rsidRDefault="001D30BA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FC5" w:rsidRDefault="00536FC5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13F" w:rsidRPr="009B2D5A" w:rsidRDefault="0068513F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FC5" w:rsidRPr="009B2D5A" w:rsidRDefault="00536FC5" w:rsidP="009B2D5A">
      <w:pPr>
        <w:widowControl w:val="0"/>
        <w:tabs>
          <w:tab w:val="left" w:pos="684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E915B8" w:rsidP="009B2D5A">
      <w:pPr>
        <w:widowControl w:val="0"/>
        <w:spacing w:after="0" w:line="240" w:lineRule="auto"/>
        <w:ind w:right="-5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</w:t>
      </w:r>
      <w:r w:rsidR="006C6C5D" w:rsidRPr="009B2D5A">
        <w:rPr>
          <w:rFonts w:ascii="Times New Roman" w:eastAsia="Calibri" w:hAnsi="Times New Roman" w:cs="Times New Roman"/>
          <w:b/>
          <w:sz w:val="28"/>
          <w:szCs w:val="28"/>
        </w:rPr>
        <w:t>ложение 7</w:t>
      </w:r>
    </w:p>
    <w:p w:rsidR="003026A8" w:rsidRPr="009B2D5A" w:rsidRDefault="003026A8" w:rsidP="009B2D5A">
      <w:pPr>
        <w:widowControl w:val="0"/>
        <w:spacing w:after="0" w:line="240" w:lineRule="auto"/>
        <w:ind w:right="-5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решению Совета депутатов</w:t>
      </w:r>
    </w:p>
    <w:p w:rsidR="003026A8" w:rsidRPr="009B2D5A" w:rsidRDefault="003026A8" w:rsidP="009B2D5A">
      <w:pPr>
        <w:widowControl w:val="0"/>
        <w:spacing w:after="0" w:line="240" w:lineRule="auto"/>
        <w:ind w:right="-5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3026A8" w:rsidRPr="009B2D5A" w:rsidRDefault="0068513F" w:rsidP="009B2D5A">
      <w:pPr>
        <w:widowControl w:val="0"/>
        <w:spacing w:after="0" w:line="240" w:lineRule="auto"/>
        <w:ind w:right="-5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0657" w:rsidRPr="009B2D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30657"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</w:t>
      </w:r>
      <w:r w:rsidR="00B74FB3" w:rsidRPr="009B2D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026A8" w:rsidRPr="009B2D5A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0657" w:rsidRPr="009B2D5A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18CF" w:rsidRPr="009B2D5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74FB3" w:rsidRPr="009B2D5A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74FB3" w:rsidRPr="009B2D5A">
        <w:rPr>
          <w:rFonts w:ascii="Times New Roman" w:eastAsia="Calibri" w:hAnsi="Times New Roman" w:cs="Times New Roman"/>
          <w:b/>
          <w:sz w:val="28"/>
          <w:szCs w:val="28"/>
        </w:rPr>
        <w:t>141</w:t>
      </w:r>
    </w:p>
    <w:p w:rsidR="003026A8" w:rsidRPr="009B2D5A" w:rsidRDefault="003026A8" w:rsidP="009B2D5A">
      <w:pPr>
        <w:widowControl w:val="0"/>
        <w:tabs>
          <w:tab w:val="left" w:pos="82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68513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9B2D5A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бюджета Креповского сельского поселения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513F" w:rsidRPr="0068513F" w:rsidRDefault="0068513F" w:rsidP="006851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026A8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Бюджетная политика Креповского сельского поселения на 20</w:t>
      </w:r>
      <w:r w:rsidR="001D30BA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74FB3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плановый период </w:t>
      </w:r>
      <w:r w:rsidR="003026A8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="003A486F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74FB3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3026A8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E915B8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74FB3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3026A8" w:rsidRPr="006851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годов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Бюджетная политика Креповского сельского поселения на 20</w:t>
      </w:r>
      <w:r w:rsidR="006C6C5D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3A486F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>-20</w:t>
      </w:r>
      <w:r w:rsidR="00E915B8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годов должна быть ориентирована на исполнение полномочий поселения в условиях современной экономической ситуации.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 поселения должна быть ориентирована на эффективное и результативное использование бюджетных средств.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Для достижения положительных результатов надлежит сосредоточиться на решении следующих основных задач: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1. При планировании бюджета Креповского сельского поселения и определении приоритетных направлений использования бюджетных средств учитывать предполагаемые результаты от вложения этих средств, анализировать и принимать в расчет потребность в бюджетных услугах в социальной сфере.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2. Продолжить реализацию программно-ц</w:t>
      </w:r>
      <w:r w:rsidR="0068513F">
        <w:rPr>
          <w:rFonts w:ascii="Times New Roman" w:eastAsia="Calibri" w:hAnsi="Times New Roman" w:cs="Times New Roman"/>
          <w:sz w:val="28"/>
          <w:szCs w:val="28"/>
        </w:rPr>
        <w:t>елевого принципа планирования и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исполнения бюджета поселения.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3. Оптимизировать структуру расходов бюджета поселения в пользу приоритетных направлений и проектов.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4. Более ответственно подходить к принятию новых расходных обязательств с учетом имеющихся ресурсов.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5. Все капитальные вложения осуществлять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6. Уделять особое внимание контролю за расходованием бюджетных средств. Содержание контроля должно состоять не только в фиксации факта выделения и расходования средств, но и подтверждения достижения эффекта, на который рассчитывали при принятии решений об их выделении. Анализ эффективности расходов должен дополнить систему ответственности за достижение поставленных целей взамен действующего подхода контроля суммы использования ассигнований.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Контроль за целевым расходованием бюджетных средств должен сопровождаться анализом достигнутых результатов. Критерием должно стать </w:t>
      </w:r>
      <w:r w:rsidRPr="009B2D5A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достижение целей, на финансовое обеспечение которых, направляются бюджетные средства.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7. Установить задание каждому специалисту по снижению в соп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оставимых условиях потребления </w:t>
      </w:r>
      <w:r w:rsidRPr="009B2D5A">
        <w:rPr>
          <w:rFonts w:ascii="Times New Roman" w:eastAsia="Calibri" w:hAnsi="Times New Roman" w:cs="Times New Roman"/>
          <w:sz w:val="28"/>
          <w:szCs w:val="28"/>
        </w:rPr>
        <w:t>воды, тепловой и электрической энергии в течение 5 лет не менее чем на 15 % от объема, фа</w:t>
      </w:r>
      <w:r w:rsidR="001D30BA" w:rsidRPr="009B2D5A">
        <w:rPr>
          <w:rFonts w:ascii="Times New Roman" w:eastAsia="Calibri" w:hAnsi="Times New Roman" w:cs="Times New Roman"/>
          <w:sz w:val="28"/>
          <w:szCs w:val="28"/>
        </w:rPr>
        <w:t>ктически потребленного ими в 202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году каждого из указанных ресурсов с ежегодным снижением такого объема не менее чем на 4 %. Сложившуюся экономию учреждения должны направлять на мероприятия по повышению </w:t>
      </w:r>
      <w:proofErr w:type="spellStart"/>
      <w:r w:rsidRPr="009B2D5A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эффективности и энергосбережению.</w:t>
      </w:r>
    </w:p>
    <w:p w:rsidR="003026A8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8. Для повышения устойчивости бюджета поселения к кризисным явлениям в экономике предусматривать в бюджете поселения резервы на покрытие временных кассовых разрывов.</w:t>
      </w:r>
    </w:p>
    <w:p w:rsidR="0068513F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2. Основные направления налоговой политики Креповского сельского поселения на 20</w:t>
      </w:r>
      <w:r w:rsidR="00E52AB2"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и плановый период 20</w:t>
      </w:r>
      <w:r w:rsidR="003A486F"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- 20</w:t>
      </w:r>
      <w:r w:rsidR="00E915B8"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годов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Налоговая политика в области доходов в ближайшие три года должна быть ориентирована на: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D5A">
        <w:rPr>
          <w:rFonts w:ascii="Times New Roman" w:eastAsia="Calibri" w:hAnsi="Times New Roman" w:cs="Times New Roman"/>
          <w:sz w:val="28"/>
          <w:szCs w:val="28"/>
        </w:rPr>
        <w:t>поддержание достигнутого уровня налогового потенциала;</w:t>
      </w:r>
    </w:p>
    <w:p w:rsidR="003026A8" w:rsidRPr="009B2D5A" w:rsidRDefault="0068513F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3026A8" w:rsidRPr="009B2D5A">
        <w:rPr>
          <w:rFonts w:ascii="Times New Roman" w:eastAsia="Calibri" w:hAnsi="Times New Roman" w:cs="Times New Roman"/>
          <w:sz w:val="28"/>
          <w:szCs w:val="28"/>
        </w:rPr>
        <w:t>условий, препятствующих сокращению налоговых поступлений и способствующих обязательности уплаты налогов.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В связи с этим стратегическими задачами налоговой политики в области доходов в 20</w:t>
      </w:r>
      <w:r w:rsidR="00E52AB2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5F35BB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>-20</w:t>
      </w:r>
      <w:r w:rsidR="003A486F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гг. станут: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1. Усиление системы администрирования налоговых и неналоговых доходов в целях повышения их собираемости и минимизации недоимки. Проведение на регулярной основе совместно с администраторами доходов анализа поступления доходов. На основе данных анализа выходить с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 предложениями на комиссии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Креповского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</w:t>
      </w:r>
      <w:r w:rsidRPr="009B2D5A">
        <w:rPr>
          <w:rFonts w:ascii="Times New Roman" w:eastAsia="Calibri" w:hAnsi="Times New Roman" w:cs="Times New Roman"/>
          <w:sz w:val="28"/>
          <w:szCs w:val="28"/>
        </w:rPr>
        <w:t>муниципального района по обеспечению поступлений налоговых и неналог</w:t>
      </w:r>
      <w:r w:rsidR="0068513F">
        <w:rPr>
          <w:rFonts w:ascii="Times New Roman" w:eastAsia="Calibri" w:hAnsi="Times New Roman" w:cs="Times New Roman"/>
          <w:sz w:val="28"/>
          <w:szCs w:val="28"/>
        </w:rPr>
        <w:t xml:space="preserve">овых доходов в местный бюджет, </w:t>
      </w:r>
      <w:r w:rsidRPr="009B2D5A">
        <w:rPr>
          <w:rFonts w:ascii="Times New Roman" w:eastAsia="Calibri" w:hAnsi="Times New Roman" w:cs="Times New Roman"/>
          <w:sz w:val="28"/>
          <w:szCs w:val="28"/>
        </w:rPr>
        <w:t>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2. Разработка и реализация главными администраторами (администраторами) доходов бюджета поселения мероприятий по изысканию резервов для поступления дополнительных платежей в бюджет поселения.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3. Развитие налогового потенциала поселения.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4. Создание оптимальной системы управления муниципальным имуществом для получения максимально возможного объема доходов. Продолжение работы по формированию земельных участков под многоквартирными домами и частными подворьями.</w:t>
      </w:r>
    </w:p>
    <w:p w:rsidR="003026A8" w:rsidRPr="009B2D5A" w:rsidRDefault="003026A8" w:rsidP="0068513F">
      <w:pPr>
        <w:widowControl w:val="0"/>
        <w:numPr>
          <w:ilvl w:val="2"/>
          <w:numId w:val="31"/>
        </w:numPr>
        <w:tabs>
          <w:tab w:val="num" w:pos="709"/>
          <w:tab w:val="left" w:pos="92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недоимки по администрируемым неналоговым доходам.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решения поставленных задач в области доходов поселения </w:t>
      </w:r>
      <w:r w:rsidRPr="009B2D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предполагается более плотная работа администрации Креповского сельского поселения с внешними администраторами налоговых и неналоговых доходов, усиление ответственности администраторов доходов поселения за выполнение бюджетных показателей.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Прогноз доходов на 20</w:t>
      </w:r>
      <w:r w:rsidR="00E52AB2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будет формироваться с учетом предлагаемых к принятию изменений в налоговое и бюджетное законодательство. Так в соответствии с «Основными направлениями налоговой политики Российской Федерации на 20</w:t>
      </w:r>
      <w:r w:rsidR="00E52AB2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3A486F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5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E915B8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годов»: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2D5A">
        <w:rPr>
          <w:rFonts w:ascii="Times New Roman" w:eastAsia="Calibri" w:hAnsi="Times New Roman" w:cs="Times New Roman"/>
          <w:i/>
          <w:sz w:val="28"/>
          <w:szCs w:val="28"/>
        </w:rPr>
        <w:t>Налог на доходы физических лиц (далее – НДФЛ).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Прогноз поступления НДФЛ в 20</w:t>
      </w:r>
      <w:r w:rsidR="00E52AB2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году будет рассчитан с учетом прогнозируемого роста фонда заработной платы, пр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огноза инфляции в регионе на 2025</w:t>
      </w:r>
      <w:r w:rsidRPr="009B2D5A">
        <w:rPr>
          <w:rFonts w:ascii="Times New Roman" w:eastAsia="Calibri" w:hAnsi="Times New Roman" w:cs="Times New Roman"/>
          <w:sz w:val="28"/>
          <w:szCs w:val="28"/>
        </w:rPr>
        <w:t>-20</w:t>
      </w:r>
      <w:r w:rsidR="00E52AB2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6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годы, а также исходя из фактического посту</w:t>
      </w:r>
      <w:r w:rsidR="001D30BA" w:rsidRPr="009B2D5A">
        <w:rPr>
          <w:rFonts w:ascii="Times New Roman" w:eastAsia="Calibri" w:hAnsi="Times New Roman" w:cs="Times New Roman"/>
          <w:sz w:val="28"/>
          <w:szCs w:val="28"/>
        </w:rPr>
        <w:t>пления в 202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году и ожидаемого поступления в 20</w:t>
      </w:r>
      <w:r w:rsidR="00830657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2D5A">
        <w:rPr>
          <w:rFonts w:ascii="Times New Roman" w:eastAsia="Calibri" w:hAnsi="Times New Roman" w:cs="Times New Roman"/>
          <w:i/>
          <w:sz w:val="28"/>
          <w:szCs w:val="28"/>
        </w:rPr>
        <w:t>Налог на имущество физических лиц.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Прогноз поступления данного налога на 20</w:t>
      </w:r>
      <w:r w:rsidR="001D30B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4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 будет рассчитан на уровне ожидаемого поступления налога по итогам 20</w:t>
      </w:r>
      <w:r w:rsidR="001D30BA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года, с учето</w:t>
      </w:r>
      <w:r w:rsidR="001D30BA" w:rsidRPr="009B2D5A">
        <w:rPr>
          <w:rFonts w:ascii="Times New Roman" w:eastAsia="Calibri" w:hAnsi="Times New Roman" w:cs="Times New Roman"/>
          <w:sz w:val="28"/>
          <w:szCs w:val="28"/>
        </w:rPr>
        <w:t>м фактического поступления в 202</w:t>
      </w:r>
      <w:r w:rsidR="005F35BB" w:rsidRPr="009B2D5A">
        <w:rPr>
          <w:rFonts w:ascii="Times New Roman" w:eastAsia="Calibri" w:hAnsi="Times New Roman" w:cs="Times New Roman"/>
          <w:sz w:val="28"/>
          <w:szCs w:val="28"/>
        </w:rPr>
        <w:t>2</w:t>
      </w:r>
      <w:r w:rsidRPr="009B2D5A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Увеличение поступления налога планируется за счет увеличения численности налогоплательщиков и количества объектов налогообложения, обусловленного: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5BB" w:rsidRPr="009B2D5A">
        <w:rPr>
          <w:rFonts w:ascii="Times New Roman" w:eastAsia="Calibri" w:hAnsi="Times New Roman" w:cs="Times New Roman"/>
          <w:sz w:val="28"/>
          <w:szCs w:val="28"/>
        </w:rPr>
        <w:t>Президент подписал федеральный закон и продлил бесплатную приватизацию навсегда. Новый закон отменил все предыдущие, которые ограничивали сроки бесплатной приватизации.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2D5A">
        <w:rPr>
          <w:rFonts w:ascii="Times New Roman" w:eastAsia="Calibri" w:hAnsi="Times New Roman" w:cs="Times New Roman"/>
          <w:i/>
          <w:sz w:val="28"/>
          <w:szCs w:val="28"/>
        </w:rPr>
        <w:t>Земельный налог.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Поступление земельного налога прогнозируется на уровне ожидаемого </w:t>
      </w:r>
      <w:r w:rsidR="001D30BA" w:rsidRPr="009B2D5A">
        <w:rPr>
          <w:rFonts w:ascii="Times New Roman" w:eastAsia="Calibri" w:hAnsi="Times New Roman" w:cs="Times New Roman"/>
          <w:sz w:val="28"/>
          <w:szCs w:val="28"/>
        </w:rPr>
        <w:t>поступления налога по итогам 202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3</w:t>
      </w: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В целях стабилизации поступлений земельного налога планируется: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оформление прав на земельные участки под многоквартирными жилыми домами.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- оформление прав на земельные участки под частными подворьями</w:t>
      </w:r>
    </w:p>
    <w:p w:rsidR="003026A8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2D5A">
        <w:rPr>
          <w:rFonts w:ascii="Times New Roman" w:eastAsia="Calibri" w:hAnsi="Times New Roman" w:cs="Times New Roman"/>
          <w:i/>
          <w:sz w:val="28"/>
          <w:szCs w:val="28"/>
        </w:rPr>
        <w:t>Доходы от арендной платы за земельные участки поселения планируется обеспечить за счет:</w:t>
      </w:r>
    </w:p>
    <w:p w:rsidR="00B74FB3" w:rsidRPr="009B2D5A" w:rsidRDefault="003026A8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D5A">
        <w:rPr>
          <w:rFonts w:ascii="Times New Roman" w:eastAsia="Calibri" w:hAnsi="Times New Roman" w:cs="Times New Roman"/>
          <w:sz w:val="28"/>
          <w:szCs w:val="28"/>
        </w:rPr>
        <w:t>платности</w:t>
      </w:r>
      <w:proofErr w:type="gramEnd"/>
      <w:r w:rsidRPr="009B2D5A">
        <w:rPr>
          <w:rFonts w:ascii="Times New Roman" w:eastAsia="Calibri" w:hAnsi="Times New Roman" w:cs="Times New Roman"/>
          <w:sz w:val="28"/>
          <w:szCs w:val="28"/>
        </w:rPr>
        <w:t xml:space="preserve"> и законности использования земель поселения в результате осуществления муниципального земельного контроля, направленного на выявление незаконного использов</w:t>
      </w:r>
      <w:r w:rsidR="00B74FB3" w:rsidRPr="009B2D5A">
        <w:rPr>
          <w:rFonts w:ascii="Times New Roman" w:eastAsia="Calibri" w:hAnsi="Times New Roman" w:cs="Times New Roman"/>
          <w:sz w:val="28"/>
          <w:szCs w:val="28"/>
        </w:rPr>
        <w:t>ания земельных участков.</w:t>
      </w:r>
    </w:p>
    <w:p w:rsidR="001315F5" w:rsidRPr="009B2D5A" w:rsidRDefault="001315F5" w:rsidP="009B2D5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5F5" w:rsidRPr="009B2D5A" w:rsidRDefault="001315F5" w:rsidP="009B2D5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5F5" w:rsidRPr="009B2D5A" w:rsidRDefault="001315F5" w:rsidP="009B2D5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5F5" w:rsidRPr="009B2D5A" w:rsidRDefault="001315F5" w:rsidP="009B2D5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5F5" w:rsidRPr="009B2D5A" w:rsidRDefault="001315F5" w:rsidP="0068513F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4FB3" w:rsidRPr="009B2D5A" w:rsidRDefault="00B74FB3" w:rsidP="00685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5A">
        <w:rPr>
          <w:rFonts w:ascii="Times New Roman" w:eastAsia="Calibri" w:hAnsi="Times New Roman" w:cs="Times New Roman"/>
          <w:sz w:val="28"/>
          <w:szCs w:val="28"/>
        </w:rPr>
        <w:t>Ожидаемые поступления в бюджет Креповского сельского поселения 2024году и плановом 2025-2026гг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820"/>
        <w:gridCol w:w="1559"/>
        <w:gridCol w:w="1701"/>
        <w:gridCol w:w="2268"/>
      </w:tblGrid>
      <w:tr w:rsidR="001D30BA" w:rsidRPr="0068513F" w:rsidTr="001D30B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D30BA" w:rsidRPr="0068513F" w:rsidTr="001D30B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1D30BA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1D30BA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1D30BA" w:rsidP="009B2D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1 - </w:t>
            </w:r>
            <w:proofErr w:type="gramStart"/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й  год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2 - й год</w:t>
            </w:r>
          </w:p>
        </w:tc>
      </w:tr>
      <w:tr w:rsidR="001D30BA" w:rsidRPr="0068513F" w:rsidTr="001D30B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D30BA" w:rsidRPr="0068513F" w:rsidTr="001D30B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Бюджет Креповского сельского поселения Урюпинского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7799,048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7126,800</w:t>
            </w:r>
          </w:p>
        </w:tc>
      </w:tr>
      <w:tr w:rsidR="001D30BA" w:rsidRPr="0068513F" w:rsidTr="001D30B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7799,048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7126,800</w:t>
            </w:r>
          </w:p>
        </w:tc>
      </w:tr>
      <w:tr w:rsidR="001D30BA" w:rsidRPr="0068513F" w:rsidTr="001D30B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объем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7799,048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BA" w:rsidRPr="0068513F" w:rsidRDefault="00B74FB3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7126,800</w:t>
            </w:r>
          </w:p>
        </w:tc>
      </w:tr>
      <w:tr w:rsidR="001D30BA" w:rsidRPr="0068513F" w:rsidTr="001D30B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Дефицит (+), профицит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D30BA" w:rsidRPr="0068513F" w:rsidTr="00830657">
        <w:trPr>
          <w:trHeight w:val="1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A" w:rsidRPr="0068513F" w:rsidRDefault="001D30BA" w:rsidP="009B2D5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830657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830657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830657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0BA" w:rsidRPr="0068513F" w:rsidTr="001D30B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1D30BA" w:rsidP="009B2D5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A" w:rsidRPr="0068513F" w:rsidRDefault="001D30BA" w:rsidP="009B2D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DC9" w:rsidRPr="009B2D5A" w:rsidRDefault="006B2DC9" w:rsidP="009B2D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2DC9" w:rsidRPr="009B2D5A" w:rsidSect="005F35BB">
      <w:headerReference w:type="default" r:id="rId7"/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97" w:rsidRDefault="005A7497" w:rsidP="00C45306">
      <w:pPr>
        <w:spacing w:after="0" w:line="240" w:lineRule="auto"/>
      </w:pPr>
      <w:r>
        <w:separator/>
      </w:r>
    </w:p>
  </w:endnote>
  <w:endnote w:type="continuationSeparator" w:id="0">
    <w:p w:rsidR="005A7497" w:rsidRDefault="005A7497" w:rsidP="00C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97" w:rsidRDefault="005A7497" w:rsidP="00C45306">
      <w:pPr>
        <w:spacing w:after="0" w:line="240" w:lineRule="auto"/>
      </w:pPr>
      <w:r>
        <w:separator/>
      </w:r>
    </w:p>
  </w:footnote>
  <w:footnote w:type="continuationSeparator" w:id="0">
    <w:p w:rsidR="005A7497" w:rsidRDefault="005A7497" w:rsidP="00C4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932981"/>
      <w:docPartObj>
        <w:docPartGallery w:val="Page Numbers (Top of Page)"/>
        <w:docPartUnique/>
      </w:docPartObj>
    </w:sdtPr>
    <w:sdtContent>
      <w:p w:rsidR="00D033AE" w:rsidRDefault="00D03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3F">
          <w:rPr>
            <w:noProof/>
          </w:rPr>
          <w:t>50</w:t>
        </w:r>
        <w:r>
          <w:fldChar w:fldCharType="end"/>
        </w:r>
      </w:p>
    </w:sdtContent>
  </w:sdt>
  <w:p w:rsidR="00D033AE" w:rsidRDefault="00D03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C01C68"/>
    <w:multiLevelType w:val="hybridMultilevel"/>
    <w:tmpl w:val="CE5298CC"/>
    <w:lvl w:ilvl="0" w:tplc="10F03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47C2E6E"/>
    <w:multiLevelType w:val="hybridMultilevel"/>
    <w:tmpl w:val="8D22D11E"/>
    <w:lvl w:ilvl="0" w:tplc="797E7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5"/>
  </w:num>
  <w:num w:numId="5">
    <w:abstractNumId w:val="6"/>
  </w:num>
  <w:num w:numId="6">
    <w:abstractNumId w:val="11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3"/>
  </w:num>
  <w:num w:numId="11">
    <w:abstractNumId w:val="5"/>
  </w:num>
  <w:num w:numId="12">
    <w:abstractNumId w:val="33"/>
  </w:num>
  <w:num w:numId="13">
    <w:abstractNumId w:val="19"/>
  </w:num>
  <w:num w:numId="14">
    <w:abstractNumId w:val="2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3"/>
  </w:num>
  <w:num w:numId="20">
    <w:abstractNumId w:val="30"/>
  </w:num>
  <w:num w:numId="21">
    <w:abstractNumId w:val="26"/>
  </w:num>
  <w:num w:numId="22">
    <w:abstractNumId w:val="15"/>
  </w:num>
  <w:num w:numId="23">
    <w:abstractNumId w:val="17"/>
  </w:num>
  <w:num w:numId="24">
    <w:abstractNumId w:val="10"/>
  </w:num>
  <w:num w:numId="25">
    <w:abstractNumId w:val="31"/>
  </w:num>
  <w:num w:numId="26">
    <w:abstractNumId w:val="20"/>
  </w:num>
  <w:num w:numId="27">
    <w:abstractNumId w:val="28"/>
  </w:num>
  <w:num w:numId="28">
    <w:abstractNumId w:val="29"/>
  </w:num>
  <w:num w:numId="29">
    <w:abstractNumId w:val="27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8"/>
  </w:num>
  <w:num w:numId="35">
    <w:abstractNumId w:val="22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A8"/>
    <w:rsid w:val="000070D7"/>
    <w:rsid w:val="00014A44"/>
    <w:rsid w:val="000223AD"/>
    <w:rsid w:val="00034419"/>
    <w:rsid w:val="00037BA8"/>
    <w:rsid w:val="00041A8E"/>
    <w:rsid w:val="000434BD"/>
    <w:rsid w:val="000713F9"/>
    <w:rsid w:val="00083DB5"/>
    <w:rsid w:val="00095331"/>
    <w:rsid w:val="000A057F"/>
    <w:rsid w:val="000B5302"/>
    <w:rsid w:val="000D2AD2"/>
    <w:rsid w:val="000E3A1A"/>
    <w:rsid w:val="00113F6B"/>
    <w:rsid w:val="00127974"/>
    <w:rsid w:val="001315F5"/>
    <w:rsid w:val="0015383B"/>
    <w:rsid w:val="00157E31"/>
    <w:rsid w:val="001937C9"/>
    <w:rsid w:val="001C20B6"/>
    <w:rsid w:val="001C5692"/>
    <w:rsid w:val="001D30BA"/>
    <w:rsid w:val="001D43F0"/>
    <w:rsid w:val="001F0519"/>
    <w:rsid w:val="001F3A35"/>
    <w:rsid w:val="002118CF"/>
    <w:rsid w:val="00214FAF"/>
    <w:rsid w:val="002172D2"/>
    <w:rsid w:val="00221A04"/>
    <w:rsid w:val="0024504E"/>
    <w:rsid w:val="002506B9"/>
    <w:rsid w:val="002568B2"/>
    <w:rsid w:val="0025783D"/>
    <w:rsid w:val="0026379E"/>
    <w:rsid w:val="002820FA"/>
    <w:rsid w:val="00282758"/>
    <w:rsid w:val="00287059"/>
    <w:rsid w:val="00293EEE"/>
    <w:rsid w:val="002A27B6"/>
    <w:rsid w:val="002A5AF8"/>
    <w:rsid w:val="002A5CC0"/>
    <w:rsid w:val="002B6D30"/>
    <w:rsid w:val="002B7C97"/>
    <w:rsid w:val="002C1EE8"/>
    <w:rsid w:val="002D1303"/>
    <w:rsid w:val="002D6C6C"/>
    <w:rsid w:val="002E0A2D"/>
    <w:rsid w:val="002F1B9C"/>
    <w:rsid w:val="002F2606"/>
    <w:rsid w:val="002F61DB"/>
    <w:rsid w:val="002F78D4"/>
    <w:rsid w:val="003026A8"/>
    <w:rsid w:val="003069B3"/>
    <w:rsid w:val="00313188"/>
    <w:rsid w:val="00330207"/>
    <w:rsid w:val="00335EF2"/>
    <w:rsid w:val="0036127D"/>
    <w:rsid w:val="00364174"/>
    <w:rsid w:val="00365DBF"/>
    <w:rsid w:val="0039170F"/>
    <w:rsid w:val="003A20F5"/>
    <w:rsid w:val="003A486F"/>
    <w:rsid w:val="003B6E4A"/>
    <w:rsid w:val="003C13A5"/>
    <w:rsid w:val="003C464E"/>
    <w:rsid w:val="003C6F14"/>
    <w:rsid w:val="003D12BB"/>
    <w:rsid w:val="003E2AA6"/>
    <w:rsid w:val="00411EC6"/>
    <w:rsid w:val="00414FF1"/>
    <w:rsid w:val="00415419"/>
    <w:rsid w:val="00442EB5"/>
    <w:rsid w:val="00445BF4"/>
    <w:rsid w:val="004518FB"/>
    <w:rsid w:val="0045423B"/>
    <w:rsid w:val="004569BD"/>
    <w:rsid w:val="0046273D"/>
    <w:rsid w:val="00472563"/>
    <w:rsid w:val="004837F4"/>
    <w:rsid w:val="004A1E90"/>
    <w:rsid w:val="004A415E"/>
    <w:rsid w:val="004B59DB"/>
    <w:rsid w:val="004C351D"/>
    <w:rsid w:val="004D07CA"/>
    <w:rsid w:val="004D668B"/>
    <w:rsid w:val="004E3829"/>
    <w:rsid w:val="004F63FD"/>
    <w:rsid w:val="004F794B"/>
    <w:rsid w:val="00530D3E"/>
    <w:rsid w:val="00531BB8"/>
    <w:rsid w:val="005332A4"/>
    <w:rsid w:val="005356F3"/>
    <w:rsid w:val="00536FC5"/>
    <w:rsid w:val="00550F67"/>
    <w:rsid w:val="00555C06"/>
    <w:rsid w:val="005841CF"/>
    <w:rsid w:val="00585D84"/>
    <w:rsid w:val="0059285D"/>
    <w:rsid w:val="00593765"/>
    <w:rsid w:val="00597BB6"/>
    <w:rsid w:val="005A7497"/>
    <w:rsid w:val="005B5799"/>
    <w:rsid w:val="005E3B8F"/>
    <w:rsid w:val="005F35BB"/>
    <w:rsid w:val="00610A5D"/>
    <w:rsid w:val="00613A12"/>
    <w:rsid w:val="00622ED0"/>
    <w:rsid w:val="00640399"/>
    <w:rsid w:val="00664959"/>
    <w:rsid w:val="00671517"/>
    <w:rsid w:val="0068513F"/>
    <w:rsid w:val="006A0546"/>
    <w:rsid w:val="006A41A1"/>
    <w:rsid w:val="006B0366"/>
    <w:rsid w:val="006B09FA"/>
    <w:rsid w:val="006B2DC9"/>
    <w:rsid w:val="006C6A7B"/>
    <w:rsid w:val="006C6C5D"/>
    <w:rsid w:val="006D3137"/>
    <w:rsid w:val="006E1EC2"/>
    <w:rsid w:val="006F0824"/>
    <w:rsid w:val="00704AB5"/>
    <w:rsid w:val="00726AEA"/>
    <w:rsid w:val="007301A6"/>
    <w:rsid w:val="00761688"/>
    <w:rsid w:val="007625DB"/>
    <w:rsid w:val="007833C6"/>
    <w:rsid w:val="00794197"/>
    <w:rsid w:val="007A0211"/>
    <w:rsid w:val="007A2789"/>
    <w:rsid w:val="007A2E87"/>
    <w:rsid w:val="007A690B"/>
    <w:rsid w:val="007B0C04"/>
    <w:rsid w:val="007F3B85"/>
    <w:rsid w:val="0080056B"/>
    <w:rsid w:val="0080439E"/>
    <w:rsid w:val="00805BD9"/>
    <w:rsid w:val="008166FD"/>
    <w:rsid w:val="00817243"/>
    <w:rsid w:val="008258F6"/>
    <w:rsid w:val="008278AB"/>
    <w:rsid w:val="00830486"/>
    <w:rsid w:val="008304A8"/>
    <w:rsid w:val="00830657"/>
    <w:rsid w:val="00832471"/>
    <w:rsid w:val="00836061"/>
    <w:rsid w:val="0083767B"/>
    <w:rsid w:val="0085630A"/>
    <w:rsid w:val="0086226E"/>
    <w:rsid w:val="008634F1"/>
    <w:rsid w:val="008672AF"/>
    <w:rsid w:val="008735E1"/>
    <w:rsid w:val="0088525C"/>
    <w:rsid w:val="008859C7"/>
    <w:rsid w:val="00897A7E"/>
    <w:rsid w:val="008A2F99"/>
    <w:rsid w:val="008A3E45"/>
    <w:rsid w:val="008A662F"/>
    <w:rsid w:val="008B101D"/>
    <w:rsid w:val="008B7F49"/>
    <w:rsid w:val="008C1F33"/>
    <w:rsid w:val="008D249E"/>
    <w:rsid w:val="008D3FFA"/>
    <w:rsid w:val="008D5889"/>
    <w:rsid w:val="008D7FEB"/>
    <w:rsid w:val="008E38B1"/>
    <w:rsid w:val="008E7F80"/>
    <w:rsid w:val="008F70E8"/>
    <w:rsid w:val="00934F77"/>
    <w:rsid w:val="00953D3C"/>
    <w:rsid w:val="0095402C"/>
    <w:rsid w:val="00954D17"/>
    <w:rsid w:val="00973F6A"/>
    <w:rsid w:val="0098498C"/>
    <w:rsid w:val="00987B7D"/>
    <w:rsid w:val="00995AA3"/>
    <w:rsid w:val="00996A58"/>
    <w:rsid w:val="009B2D5A"/>
    <w:rsid w:val="009C5651"/>
    <w:rsid w:val="009D1F25"/>
    <w:rsid w:val="009E38DA"/>
    <w:rsid w:val="009F1AF5"/>
    <w:rsid w:val="009F27BF"/>
    <w:rsid w:val="00A02FE3"/>
    <w:rsid w:val="00A10542"/>
    <w:rsid w:val="00A20D79"/>
    <w:rsid w:val="00A2226C"/>
    <w:rsid w:val="00A22C16"/>
    <w:rsid w:val="00A32C1F"/>
    <w:rsid w:val="00A414B3"/>
    <w:rsid w:val="00A54D7D"/>
    <w:rsid w:val="00A57C12"/>
    <w:rsid w:val="00A62273"/>
    <w:rsid w:val="00AA4F5E"/>
    <w:rsid w:val="00AB3D69"/>
    <w:rsid w:val="00AB49BD"/>
    <w:rsid w:val="00AE7CA7"/>
    <w:rsid w:val="00B00506"/>
    <w:rsid w:val="00B01016"/>
    <w:rsid w:val="00B03D2B"/>
    <w:rsid w:val="00B06A25"/>
    <w:rsid w:val="00B07163"/>
    <w:rsid w:val="00B2183A"/>
    <w:rsid w:val="00B5297B"/>
    <w:rsid w:val="00B638D6"/>
    <w:rsid w:val="00B74FB3"/>
    <w:rsid w:val="00B7681A"/>
    <w:rsid w:val="00B77AAA"/>
    <w:rsid w:val="00B808BA"/>
    <w:rsid w:val="00B815D0"/>
    <w:rsid w:val="00B909E5"/>
    <w:rsid w:val="00BB2E08"/>
    <w:rsid w:val="00BC4CDF"/>
    <w:rsid w:val="00BC5793"/>
    <w:rsid w:val="00C45306"/>
    <w:rsid w:val="00C50D15"/>
    <w:rsid w:val="00C9312B"/>
    <w:rsid w:val="00CA30D1"/>
    <w:rsid w:val="00CB5A8B"/>
    <w:rsid w:val="00CC75CF"/>
    <w:rsid w:val="00CD016E"/>
    <w:rsid w:val="00CD18DE"/>
    <w:rsid w:val="00D01C0D"/>
    <w:rsid w:val="00D033AE"/>
    <w:rsid w:val="00D06C45"/>
    <w:rsid w:val="00D11850"/>
    <w:rsid w:val="00D145F6"/>
    <w:rsid w:val="00D44E5A"/>
    <w:rsid w:val="00D5168D"/>
    <w:rsid w:val="00D62FCE"/>
    <w:rsid w:val="00D76D2C"/>
    <w:rsid w:val="00D946DA"/>
    <w:rsid w:val="00DC2D96"/>
    <w:rsid w:val="00DC2FC0"/>
    <w:rsid w:val="00DC46C1"/>
    <w:rsid w:val="00DE2028"/>
    <w:rsid w:val="00DF140C"/>
    <w:rsid w:val="00DF6704"/>
    <w:rsid w:val="00E22EAF"/>
    <w:rsid w:val="00E31238"/>
    <w:rsid w:val="00E45412"/>
    <w:rsid w:val="00E50882"/>
    <w:rsid w:val="00E513F3"/>
    <w:rsid w:val="00E52AB2"/>
    <w:rsid w:val="00E56CBA"/>
    <w:rsid w:val="00E613FF"/>
    <w:rsid w:val="00E65A32"/>
    <w:rsid w:val="00E877B2"/>
    <w:rsid w:val="00E915B8"/>
    <w:rsid w:val="00E95910"/>
    <w:rsid w:val="00EB3BBF"/>
    <w:rsid w:val="00EB5F5C"/>
    <w:rsid w:val="00EB6674"/>
    <w:rsid w:val="00EB7493"/>
    <w:rsid w:val="00EC2CB9"/>
    <w:rsid w:val="00EC3938"/>
    <w:rsid w:val="00EC5CDB"/>
    <w:rsid w:val="00ED05B8"/>
    <w:rsid w:val="00ED07EC"/>
    <w:rsid w:val="00ED6556"/>
    <w:rsid w:val="00EE125D"/>
    <w:rsid w:val="00F06EFB"/>
    <w:rsid w:val="00F212A5"/>
    <w:rsid w:val="00F318D6"/>
    <w:rsid w:val="00F321DF"/>
    <w:rsid w:val="00F47BE2"/>
    <w:rsid w:val="00F6159F"/>
    <w:rsid w:val="00FA6C1A"/>
    <w:rsid w:val="00FB5441"/>
    <w:rsid w:val="00FB746F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1D10-8705-4C04-AB2F-3993ADA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A8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26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026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26A8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26A8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26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026A8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26A8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026A8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026A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26A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026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026A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26A8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2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26A8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26A8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02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2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0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A8"/>
    <w:pPr>
      <w:ind w:left="720"/>
      <w:contextualSpacing/>
    </w:pPr>
  </w:style>
  <w:style w:type="paragraph" w:customStyle="1" w:styleId="p3">
    <w:name w:val="p3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2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6A8"/>
  </w:style>
  <w:style w:type="paragraph" w:styleId="a8">
    <w:name w:val="footer"/>
    <w:basedOn w:val="a"/>
    <w:link w:val="a9"/>
    <w:uiPriority w:val="99"/>
    <w:unhideWhenUsed/>
    <w:rsid w:val="0030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6A8"/>
  </w:style>
  <w:style w:type="numbering" w:customStyle="1" w:styleId="11">
    <w:name w:val="Нет списка1"/>
    <w:next w:val="a2"/>
    <w:uiPriority w:val="99"/>
    <w:semiHidden/>
    <w:rsid w:val="003026A8"/>
  </w:style>
  <w:style w:type="table" w:customStyle="1" w:styleId="12">
    <w:name w:val="Сетка таблицы1"/>
    <w:basedOn w:val="a1"/>
    <w:next w:val="a3"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302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3026A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026A8"/>
  </w:style>
  <w:style w:type="table" w:customStyle="1" w:styleId="111">
    <w:name w:val="Сетка таблицы11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главление"/>
    <w:basedOn w:val="a"/>
    <w:next w:val="a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3026A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bt"/>
    <w:basedOn w:val="a"/>
    <w:link w:val="af"/>
    <w:rsid w:val="003026A8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f">
    <w:name w:val="Основной текст Знак"/>
    <w:aliases w:val="bt Знак"/>
    <w:basedOn w:val="a0"/>
    <w:link w:val="ae"/>
    <w:rsid w:val="003026A8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302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uiPriority w:val="99"/>
    <w:qFormat/>
    <w:rsid w:val="003026A8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02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02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302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0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026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2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026A8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026A8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302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0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026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02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annotation subject"/>
    <w:basedOn w:val="af3"/>
    <w:next w:val="af3"/>
    <w:link w:val="af8"/>
    <w:uiPriority w:val="99"/>
    <w:rsid w:val="003026A8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rsid w:val="00302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02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3026A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3026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3026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a">
    <w:name w:val="Не вступил в силу"/>
    <w:uiPriority w:val="99"/>
    <w:rsid w:val="003026A8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3026A8"/>
    <w:rPr>
      <w:rFonts w:ascii="TimesET" w:hAnsi="TimesET"/>
      <w:b/>
      <w:sz w:val="28"/>
    </w:rPr>
  </w:style>
  <w:style w:type="character" w:customStyle="1" w:styleId="112">
    <w:name w:val="Знак Знак11"/>
    <w:uiPriority w:val="99"/>
    <w:rsid w:val="003026A8"/>
    <w:rPr>
      <w:sz w:val="24"/>
    </w:rPr>
  </w:style>
  <w:style w:type="character" w:customStyle="1" w:styleId="19">
    <w:name w:val="Знак Знак19"/>
    <w:uiPriority w:val="99"/>
    <w:rsid w:val="003026A8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3026A8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3026A8"/>
    <w:rPr>
      <w:sz w:val="24"/>
      <w:lang w:val="ru-RU" w:eastAsia="ru-RU"/>
    </w:rPr>
  </w:style>
  <w:style w:type="character" w:customStyle="1" w:styleId="150">
    <w:name w:val="Знак Знак15"/>
    <w:uiPriority w:val="99"/>
    <w:rsid w:val="003026A8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3026A8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3026A8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3026A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026A8"/>
    <w:rPr>
      <w:sz w:val="24"/>
      <w:lang w:val="ru-RU" w:eastAsia="ru-RU"/>
    </w:rPr>
  </w:style>
  <w:style w:type="character" w:customStyle="1" w:styleId="81">
    <w:name w:val="Знак Знак8"/>
    <w:uiPriority w:val="99"/>
    <w:rsid w:val="003026A8"/>
    <w:rPr>
      <w:sz w:val="16"/>
      <w:lang w:val="ru-RU" w:eastAsia="ru-RU"/>
    </w:rPr>
  </w:style>
  <w:style w:type="character" w:customStyle="1" w:styleId="71">
    <w:name w:val="Знак Знак7"/>
    <w:uiPriority w:val="99"/>
    <w:rsid w:val="003026A8"/>
    <w:rPr>
      <w:sz w:val="24"/>
      <w:lang w:val="ru-RU" w:eastAsia="ru-RU"/>
    </w:rPr>
  </w:style>
  <w:style w:type="character" w:customStyle="1" w:styleId="61">
    <w:name w:val="Знак Знак6"/>
    <w:uiPriority w:val="99"/>
    <w:rsid w:val="003026A8"/>
    <w:rPr>
      <w:sz w:val="24"/>
      <w:lang w:val="ru-RU" w:eastAsia="ru-RU"/>
    </w:rPr>
  </w:style>
  <w:style w:type="character" w:customStyle="1" w:styleId="51">
    <w:name w:val="Знак Знак5"/>
    <w:uiPriority w:val="99"/>
    <w:rsid w:val="003026A8"/>
    <w:rPr>
      <w:sz w:val="24"/>
      <w:lang w:val="ru-RU" w:eastAsia="ru-RU"/>
    </w:rPr>
  </w:style>
  <w:style w:type="character" w:customStyle="1" w:styleId="35">
    <w:name w:val="Знак Знак3"/>
    <w:uiPriority w:val="99"/>
    <w:rsid w:val="003026A8"/>
    <w:rPr>
      <w:sz w:val="24"/>
      <w:lang w:val="ru-RU" w:eastAsia="ru-RU"/>
    </w:rPr>
  </w:style>
  <w:style w:type="character" w:customStyle="1" w:styleId="afb">
    <w:name w:val="Знак Знак"/>
    <w:uiPriority w:val="99"/>
    <w:rsid w:val="003026A8"/>
    <w:rPr>
      <w:sz w:val="28"/>
      <w:lang w:val="ru-RU" w:eastAsia="ru-RU"/>
    </w:rPr>
  </w:style>
  <w:style w:type="character" w:styleId="afc">
    <w:name w:val="page number"/>
    <w:rsid w:val="003026A8"/>
    <w:rPr>
      <w:rFonts w:cs="Times New Roman"/>
    </w:rPr>
  </w:style>
  <w:style w:type="paragraph" w:customStyle="1" w:styleId="Caption">
    <w:name w:val="Caption таблица"/>
    <w:basedOn w:val="a"/>
    <w:uiPriority w:val="99"/>
    <w:rsid w:val="003026A8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3026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">
    <w:name w:val="Текст Знак"/>
    <w:link w:val="aff0"/>
    <w:uiPriority w:val="99"/>
    <w:locked/>
    <w:rsid w:val="003026A8"/>
    <w:rPr>
      <w:rFonts w:ascii="Courier New" w:hAnsi="Courier New" w:cs="Courier New"/>
    </w:rPr>
  </w:style>
  <w:style w:type="paragraph" w:styleId="aff0">
    <w:name w:val="Plain Text"/>
    <w:basedOn w:val="a"/>
    <w:link w:val="aff"/>
    <w:uiPriority w:val="99"/>
    <w:rsid w:val="003026A8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3026A8"/>
    <w:rPr>
      <w:rFonts w:ascii="Consolas" w:hAnsi="Consolas" w:cs="Consolas"/>
      <w:sz w:val="21"/>
      <w:szCs w:val="21"/>
    </w:rPr>
  </w:style>
  <w:style w:type="character" w:customStyle="1" w:styleId="s3">
    <w:name w:val="s3"/>
    <w:rsid w:val="003026A8"/>
  </w:style>
  <w:style w:type="paragraph" w:customStyle="1" w:styleId="p8">
    <w:name w:val="p8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3026A8"/>
  </w:style>
  <w:style w:type="character" w:customStyle="1" w:styleId="s6">
    <w:name w:val="s6"/>
    <w:rsid w:val="003026A8"/>
  </w:style>
  <w:style w:type="paragraph" w:customStyle="1" w:styleId="p9">
    <w:name w:val="p9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026A8"/>
  </w:style>
  <w:style w:type="paragraph" w:customStyle="1" w:styleId="p4">
    <w:name w:val="p4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3026A8"/>
  </w:style>
  <w:style w:type="paragraph" w:customStyle="1" w:styleId="p14">
    <w:name w:val="p14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3026A8"/>
  </w:style>
  <w:style w:type="character" w:customStyle="1" w:styleId="apple-converted-space">
    <w:name w:val="apple-converted-space"/>
    <w:rsid w:val="003026A8"/>
  </w:style>
  <w:style w:type="paragraph" w:customStyle="1" w:styleId="p19">
    <w:name w:val="p19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3026A8"/>
  </w:style>
  <w:style w:type="paragraph" w:customStyle="1" w:styleId="p21">
    <w:name w:val="p21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3026A8"/>
  </w:style>
  <w:style w:type="character" w:customStyle="1" w:styleId="s10">
    <w:name w:val="s10"/>
    <w:rsid w:val="003026A8"/>
  </w:style>
  <w:style w:type="character" w:customStyle="1" w:styleId="s11">
    <w:name w:val="s11"/>
    <w:rsid w:val="003026A8"/>
  </w:style>
  <w:style w:type="paragraph" w:customStyle="1" w:styleId="p22">
    <w:name w:val="p22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3026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2">
    <w:name w:val="Скрытый"/>
    <w:basedOn w:val="a"/>
    <w:rsid w:val="003026A8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3">
    <w:name w:val="Норм"/>
    <w:basedOn w:val="a"/>
    <w:rsid w:val="003026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3026A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3026A8"/>
  </w:style>
  <w:style w:type="character" w:customStyle="1" w:styleId="1b">
    <w:name w:val="Просмотренная гиперссылка1"/>
    <w:uiPriority w:val="99"/>
    <w:semiHidden/>
    <w:unhideWhenUsed/>
    <w:rsid w:val="003026A8"/>
    <w:rPr>
      <w:color w:val="800080"/>
      <w:u w:val="single"/>
    </w:rPr>
  </w:style>
  <w:style w:type="character" w:customStyle="1" w:styleId="113">
    <w:name w:val="Заголовок 1 Знак1"/>
    <w:aliases w:val="Раздел Договора Знак1,H1 Знак1,&quot;Алмаз&quot; Знак1"/>
    <w:rsid w:val="00302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semiHidden/>
    <w:rsid w:val="003026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uiPriority w:val="99"/>
    <w:semiHidden/>
    <w:rsid w:val="003026A8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semiHidden/>
    <w:rsid w:val="003026A8"/>
  </w:style>
  <w:style w:type="character" w:customStyle="1" w:styleId="aff4">
    <w:name w:val="Гипертекстовая ссылка"/>
    <w:uiPriority w:val="99"/>
    <w:rsid w:val="003026A8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uiPriority w:val="99"/>
    <w:rsid w:val="003026A8"/>
    <w:rPr>
      <w:b/>
      <w:bCs/>
      <w:color w:val="26282F"/>
      <w:sz w:val="26"/>
      <w:szCs w:val="26"/>
    </w:rPr>
  </w:style>
  <w:style w:type="character" w:styleId="aff6">
    <w:name w:val="FollowedHyperlink"/>
    <w:uiPriority w:val="99"/>
    <w:unhideWhenUsed/>
    <w:rsid w:val="003026A8"/>
    <w:rPr>
      <w:color w:val="800080"/>
      <w:u w:val="single"/>
    </w:rPr>
  </w:style>
  <w:style w:type="paragraph" w:styleId="aff7">
    <w:name w:val="Document Map"/>
    <w:basedOn w:val="a"/>
    <w:link w:val="aff8"/>
    <w:rsid w:val="00302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0"/>
    <w:link w:val="aff7"/>
    <w:rsid w:val="003026A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6">
    <w:name w:val="Нет списка2"/>
    <w:next w:val="a2"/>
    <w:semiHidden/>
    <w:rsid w:val="003026A8"/>
  </w:style>
  <w:style w:type="table" w:customStyle="1" w:styleId="27">
    <w:name w:val="Сетка таблицы2"/>
    <w:basedOn w:val="a1"/>
    <w:next w:val="a3"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026A8"/>
  </w:style>
  <w:style w:type="table" w:customStyle="1" w:styleId="121">
    <w:name w:val="Сетка таблицы12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3026A8"/>
  </w:style>
  <w:style w:type="table" w:customStyle="1" w:styleId="1111">
    <w:name w:val="Сетка таблицы111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3026A8"/>
  </w:style>
  <w:style w:type="table" w:customStyle="1" w:styleId="37">
    <w:name w:val="Сетка таблицы3"/>
    <w:basedOn w:val="a1"/>
    <w:next w:val="a3"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026A8"/>
  </w:style>
  <w:style w:type="table" w:customStyle="1" w:styleId="132">
    <w:name w:val="Сетка таблицы13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026A8"/>
  </w:style>
  <w:style w:type="table" w:customStyle="1" w:styleId="1121">
    <w:name w:val="Сетка таблицы112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3026A8"/>
  </w:style>
  <w:style w:type="table" w:customStyle="1" w:styleId="42">
    <w:name w:val="Сетка таблицы4"/>
    <w:basedOn w:val="a1"/>
    <w:next w:val="a3"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026A8"/>
  </w:style>
  <w:style w:type="table" w:customStyle="1" w:styleId="142">
    <w:name w:val="Сетка таблицы14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3026A8"/>
  </w:style>
  <w:style w:type="table" w:customStyle="1" w:styleId="1131">
    <w:name w:val="Сетка таблицы113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3026A8"/>
  </w:style>
  <w:style w:type="table" w:customStyle="1" w:styleId="53">
    <w:name w:val="Сетка таблицы5"/>
    <w:basedOn w:val="a1"/>
    <w:next w:val="a3"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3026A8"/>
  </w:style>
  <w:style w:type="table" w:customStyle="1" w:styleId="152">
    <w:name w:val="Сетка таблицы15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3026A8"/>
  </w:style>
  <w:style w:type="table" w:customStyle="1" w:styleId="1140">
    <w:name w:val="Сетка таблицы114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026A8"/>
  </w:style>
  <w:style w:type="table" w:customStyle="1" w:styleId="161">
    <w:name w:val="Сетка таблицы16"/>
    <w:basedOn w:val="a1"/>
    <w:next w:val="a3"/>
    <w:rsid w:val="0030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026A8"/>
  </w:style>
  <w:style w:type="character" w:customStyle="1" w:styleId="u">
    <w:name w:val="u"/>
    <w:basedOn w:val="a0"/>
    <w:rsid w:val="003026A8"/>
  </w:style>
  <w:style w:type="paragraph" w:customStyle="1" w:styleId="aff9">
    <w:name w:val="адресат"/>
    <w:basedOn w:val="a"/>
    <w:next w:val="a"/>
    <w:rsid w:val="003026A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footnote text"/>
    <w:basedOn w:val="a"/>
    <w:link w:val="affb"/>
    <w:semiHidden/>
    <w:unhideWhenUsed/>
    <w:rsid w:val="0030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302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302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302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3026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3026A8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26A8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026A8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c">
    <w:name w:val="footnote reference"/>
    <w:unhideWhenUsed/>
    <w:rsid w:val="003026A8"/>
    <w:rPr>
      <w:vertAlign w:val="superscript"/>
    </w:rPr>
  </w:style>
  <w:style w:type="character" w:customStyle="1" w:styleId="FontStyle14">
    <w:name w:val="Font Style14"/>
    <w:rsid w:val="003026A8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3026A8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3026A8"/>
  </w:style>
  <w:style w:type="character" w:customStyle="1" w:styleId="r">
    <w:name w:val="r"/>
    <w:basedOn w:val="a0"/>
    <w:rsid w:val="003026A8"/>
  </w:style>
  <w:style w:type="paragraph" w:styleId="HTML">
    <w:name w:val="HTML Preformatted"/>
    <w:basedOn w:val="a"/>
    <w:link w:val="HTML0"/>
    <w:rsid w:val="00302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26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1</Pages>
  <Words>13708</Words>
  <Characters>78137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2022-11-24T07:07:00Z</cp:lastPrinted>
  <dcterms:created xsi:type="dcterms:W3CDTF">2019-11-19T06:57:00Z</dcterms:created>
  <dcterms:modified xsi:type="dcterms:W3CDTF">2023-11-27T07:56:00Z</dcterms:modified>
</cp:coreProperties>
</file>