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93" w:rsidRDefault="003F5893" w:rsidP="003F58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A435F">
        <w:rPr>
          <w:sz w:val="28"/>
          <w:szCs w:val="28"/>
        </w:rPr>
        <w:t>ОССИЙСКАЯ  ФЕДЕРАЦИЯ</w:t>
      </w:r>
      <w:proofErr w:type="gramEnd"/>
    </w:p>
    <w:p w:rsidR="003F5893" w:rsidRDefault="003F5893" w:rsidP="003F5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F5893" w:rsidRDefault="003F5893" w:rsidP="003F5893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F5893" w:rsidRDefault="003F5893" w:rsidP="003F589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F5893" w:rsidRDefault="003F5893" w:rsidP="003F5893">
      <w:pPr>
        <w:rPr>
          <w:sz w:val="28"/>
          <w:szCs w:val="28"/>
        </w:rPr>
      </w:pPr>
    </w:p>
    <w:p w:rsidR="003F5893" w:rsidRDefault="003F5893" w:rsidP="003F58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F5893" w:rsidRDefault="003F5893" w:rsidP="003F5893">
      <w:pPr>
        <w:rPr>
          <w:sz w:val="28"/>
          <w:szCs w:val="28"/>
        </w:rPr>
      </w:pPr>
    </w:p>
    <w:p w:rsidR="003F5893" w:rsidRDefault="00784769" w:rsidP="003F5893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6A461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</w:t>
      </w:r>
      <w:r w:rsidR="003F5893">
        <w:rPr>
          <w:sz w:val="28"/>
          <w:szCs w:val="28"/>
        </w:rPr>
        <w:t xml:space="preserve"> го</w:t>
      </w:r>
      <w:r>
        <w:rPr>
          <w:sz w:val="28"/>
          <w:szCs w:val="28"/>
        </w:rPr>
        <w:t>да                          № 49</w:t>
      </w:r>
    </w:p>
    <w:p w:rsidR="00E95114" w:rsidRDefault="00E95114" w:rsidP="00E95114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E95114" w:rsidTr="00E95114">
        <w:trPr>
          <w:trHeight w:val="20"/>
        </w:trPr>
        <w:tc>
          <w:tcPr>
            <w:tcW w:w="5211" w:type="dxa"/>
          </w:tcPr>
          <w:p w:rsidR="00E95114" w:rsidRPr="00E95114" w:rsidRDefault="00E95114">
            <w:pPr>
              <w:tabs>
                <w:tab w:val="left" w:pos="1245"/>
                <w:tab w:val="left" w:pos="1400"/>
                <w:tab w:val="left" w:pos="1640"/>
              </w:tabs>
              <w:jc w:val="both"/>
              <w:rPr>
                <w:sz w:val="28"/>
                <w:szCs w:val="28"/>
              </w:rPr>
            </w:pPr>
            <w:r w:rsidRPr="00E95114">
              <w:rPr>
                <w:sz w:val="28"/>
                <w:szCs w:val="28"/>
              </w:rPr>
              <w:t>Об утверждении плана</w:t>
            </w:r>
          </w:p>
          <w:p w:rsidR="00E95114" w:rsidRPr="00E95114" w:rsidRDefault="00784769">
            <w:pPr>
              <w:tabs>
                <w:tab w:val="left" w:pos="1245"/>
                <w:tab w:val="left" w:pos="1400"/>
                <w:tab w:val="left" w:pos="1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проверок</w:t>
            </w:r>
            <w:r w:rsidR="00E95114" w:rsidRPr="00E95114">
              <w:rPr>
                <w:sz w:val="28"/>
                <w:szCs w:val="28"/>
              </w:rPr>
              <w:t xml:space="preserve"> </w:t>
            </w:r>
            <w:r w:rsidR="00E95114" w:rsidRPr="00E95114">
              <w:rPr>
                <w:bCs/>
                <w:sz w:val="28"/>
                <w:szCs w:val="28"/>
              </w:rPr>
              <w:t>внутреннего</w:t>
            </w:r>
            <w:r w:rsidR="00E95114" w:rsidRPr="00E95114">
              <w:rPr>
                <w:sz w:val="28"/>
                <w:szCs w:val="28"/>
              </w:rPr>
              <w:t xml:space="preserve"> муниципального финансового контроля администрации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E95114" w:rsidRPr="00E95114">
              <w:rPr>
                <w:sz w:val="28"/>
                <w:szCs w:val="28"/>
              </w:rPr>
              <w:t>Урюпинского муниципального района   и внутреннего муниципального финансового аудита</w:t>
            </w:r>
          </w:p>
          <w:p w:rsidR="00E95114" w:rsidRPr="00E95114" w:rsidRDefault="0078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2021</w:t>
            </w:r>
            <w:r w:rsidR="00E95114" w:rsidRPr="00E95114">
              <w:rPr>
                <w:sz w:val="28"/>
                <w:szCs w:val="28"/>
              </w:rPr>
              <w:t xml:space="preserve"> год</w:t>
            </w:r>
          </w:p>
          <w:p w:rsidR="00E95114" w:rsidRPr="00E95114" w:rsidRDefault="00E95114">
            <w:pPr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95114" w:rsidRPr="00E95114" w:rsidRDefault="00E95114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95114" w:rsidRDefault="00E95114" w:rsidP="00E95114">
      <w:pPr>
        <w:jc w:val="both"/>
        <w:rPr>
          <w:b/>
        </w:rPr>
      </w:pPr>
      <w:r>
        <w:rPr>
          <w:sz w:val="28"/>
          <w:szCs w:val="28"/>
        </w:rPr>
        <w:t>В соответствии со статьями 160.2-1, 269.2 Бюджетного кодекса РФ, статьями 99-101 ФЗ от 05.04.2003 года № 44-ФЗ «О контрактной системе с сфере закупок товаров, работ, услуг для обеспечения государ</w:t>
      </w:r>
      <w:r w:rsidR="00784769">
        <w:rPr>
          <w:sz w:val="28"/>
          <w:szCs w:val="28"/>
        </w:rPr>
        <w:t>ственных и муниципальных нужд»,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</w:t>
      </w:r>
      <w:r w:rsidR="009368AE">
        <w:rPr>
          <w:sz w:val="28"/>
          <w:szCs w:val="28"/>
        </w:rPr>
        <w:t>кого муниципального района от 25.10.2021</w:t>
      </w:r>
      <w:r>
        <w:rPr>
          <w:sz w:val="28"/>
          <w:szCs w:val="28"/>
        </w:rPr>
        <w:t xml:space="preserve"> г. №4</w:t>
      </w:r>
      <w:r w:rsidR="009368A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368AE">
        <w:rPr>
          <w:b/>
        </w:rPr>
        <w:t>«</w:t>
      </w:r>
      <w:r w:rsidR="009368AE" w:rsidRPr="009368AE">
        <w:rPr>
          <w:color w:val="000000"/>
          <w:sz w:val="28"/>
          <w:szCs w:val="28"/>
        </w:rPr>
        <w:t xml:space="preserve">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 </w:t>
      </w:r>
      <w:proofErr w:type="spellStart"/>
      <w:r w:rsidR="009368AE" w:rsidRPr="009368AE">
        <w:rPr>
          <w:color w:val="000000"/>
          <w:sz w:val="28"/>
          <w:szCs w:val="28"/>
        </w:rPr>
        <w:t>Креповского</w:t>
      </w:r>
      <w:proofErr w:type="spellEnd"/>
      <w:r w:rsidR="009368AE" w:rsidRPr="009368AE"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и Методики отбора контрольных мероприятий с применением риск - ориентированного подхода при осуществлении органом внутреннего муниципального финансового контроля  Урюпинского муниципального района Волгоградской области полномочий внутреннего муниципального финансового  контроля</w:t>
      </w:r>
      <w:bookmarkStart w:id="0" w:name="_GoBack"/>
      <w:bookmarkEnd w:id="0"/>
      <w:r>
        <w:rPr>
          <w:b/>
        </w:rPr>
        <w:t>».</w:t>
      </w:r>
    </w:p>
    <w:p w:rsidR="00E95114" w:rsidRDefault="00E95114" w:rsidP="00E95114">
      <w:pPr>
        <w:rPr>
          <w:b/>
        </w:rPr>
      </w:pPr>
    </w:p>
    <w:p w:rsidR="00E95114" w:rsidRPr="00E95114" w:rsidRDefault="00E95114" w:rsidP="005E082A">
      <w:pPr>
        <w:pStyle w:val="a3"/>
        <w:numPr>
          <w:ilvl w:val="0"/>
          <w:numId w:val="3"/>
        </w:numPr>
        <w:tabs>
          <w:tab w:val="left" w:pos="1245"/>
          <w:tab w:val="left" w:pos="1400"/>
          <w:tab w:val="left" w:pos="1640"/>
        </w:tabs>
        <w:jc w:val="both"/>
        <w:rPr>
          <w:sz w:val="28"/>
          <w:szCs w:val="28"/>
        </w:rPr>
      </w:pPr>
      <w:r>
        <w:t xml:space="preserve"> </w:t>
      </w:r>
      <w:r w:rsidRPr="00E95114">
        <w:rPr>
          <w:sz w:val="28"/>
          <w:szCs w:val="28"/>
        </w:rPr>
        <w:t xml:space="preserve">Утвердить прилагаемый план проведения </w:t>
      </w:r>
      <w:r w:rsidRPr="00E95114">
        <w:rPr>
          <w:bCs/>
          <w:sz w:val="28"/>
          <w:szCs w:val="28"/>
        </w:rPr>
        <w:t xml:space="preserve">внутреннего </w:t>
      </w:r>
      <w:r w:rsidRPr="00E9511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95114">
        <w:rPr>
          <w:sz w:val="28"/>
          <w:szCs w:val="28"/>
        </w:rPr>
        <w:t xml:space="preserve">финансового контроля </w:t>
      </w:r>
      <w:r w:rsidR="009368AE">
        <w:rPr>
          <w:sz w:val="28"/>
          <w:szCs w:val="28"/>
        </w:rPr>
        <w:t>и аудита за 2021</w:t>
      </w:r>
      <w:r w:rsidRPr="00E95114">
        <w:rPr>
          <w:sz w:val="28"/>
          <w:szCs w:val="28"/>
        </w:rPr>
        <w:t xml:space="preserve"> год.</w:t>
      </w:r>
    </w:p>
    <w:p w:rsidR="00E95114" w:rsidRDefault="00E95114" w:rsidP="00E95114">
      <w:pPr>
        <w:tabs>
          <w:tab w:val="left" w:pos="1245"/>
          <w:tab w:val="left" w:pos="1400"/>
          <w:tab w:val="left" w:pos="1640"/>
        </w:tabs>
        <w:jc w:val="both"/>
        <w:rPr>
          <w:sz w:val="28"/>
          <w:szCs w:val="28"/>
        </w:rPr>
      </w:pPr>
    </w:p>
    <w:p w:rsidR="00E95114" w:rsidRDefault="00E95114" w:rsidP="00E95114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настоящего распоряжения возложить на главного специалиста-главного бухгалтера Никулину Е.А. </w:t>
      </w:r>
    </w:p>
    <w:p w:rsidR="00E95114" w:rsidRDefault="00E95114" w:rsidP="00E95114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со дня его подписания.</w:t>
      </w:r>
    </w:p>
    <w:p w:rsidR="00E95114" w:rsidRDefault="00E95114" w:rsidP="00E95114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985"/>
        <w:gridCol w:w="2835"/>
      </w:tblGrid>
      <w:tr w:rsidR="00E95114" w:rsidTr="00E95114">
        <w:trPr>
          <w:trHeight w:val="170"/>
        </w:trPr>
        <w:tc>
          <w:tcPr>
            <w:tcW w:w="4644" w:type="dxa"/>
          </w:tcPr>
          <w:p w:rsidR="00E95114" w:rsidRDefault="00E951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5114" w:rsidRDefault="00E951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5114" w:rsidRDefault="00E95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</w:p>
          <w:p w:rsidR="00E95114" w:rsidRDefault="00E95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95114" w:rsidRDefault="00E9511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95114" w:rsidRDefault="00E9511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Щелконогов</w:t>
            </w:r>
          </w:p>
        </w:tc>
      </w:tr>
    </w:tbl>
    <w:p w:rsidR="00E95114" w:rsidRDefault="00E95114" w:rsidP="00E95114">
      <w:pPr>
        <w:sectPr w:rsidR="00E95114">
          <w:pgSz w:w="11906" w:h="16838"/>
          <w:pgMar w:top="1134" w:right="1701" w:bottom="851" w:left="851" w:header="709" w:footer="709" w:gutter="0"/>
          <w:cols w:space="720"/>
        </w:sectPr>
      </w:pPr>
    </w:p>
    <w:p w:rsidR="00E95114" w:rsidRDefault="00E95114" w:rsidP="00E95114">
      <w:pPr>
        <w:rPr>
          <w:rFonts w:asciiTheme="minorHAnsi" w:hAnsiTheme="minorHAnsi" w:cstheme="minorBidi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393"/>
        <w:gridCol w:w="7393"/>
      </w:tblGrid>
      <w:tr w:rsidR="00E95114" w:rsidTr="00E95114">
        <w:trPr>
          <w:jc w:val="right"/>
        </w:trPr>
        <w:tc>
          <w:tcPr>
            <w:tcW w:w="7393" w:type="dxa"/>
          </w:tcPr>
          <w:p w:rsidR="00E95114" w:rsidRDefault="00E95114">
            <w:pPr>
              <w:tabs>
                <w:tab w:val="left" w:pos="1245"/>
                <w:tab w:val="left" w:pos="1400"/>
                <w:tab w:val="left" w:pos="1640"/>
              </w:tabs>
              <w:jc w:val="center"/>
              <w:rPr>
                <w:b/>
              </w:rPr>
            </w:pPr>
          </w:p>
        </w:tc>
        <w:tc>
          <w:tcPr>
            <w:tcW w:w="7393" w:type="dxa"/>
            <w:hideMark/>
          </w:tcPr>
          <w:p w:rsidR="00E95114" w:rsidRDefault="00E95114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>
              <w:t xml:space="preserve">Приложение 1 </w:t>
            </w:r>
          </w:p>
          <w:p w:rsidR="00E95114" w:rsidRDefault="00E95114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>
              <w:t xml:space="preserve">к распоряжению администрации </w:t>
            </w:r>
          </w:p>
          <w:p w:rsidR="00E95114" w:rsidRDefault="00E95114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proofErr w:type="spellStart"/>
            <w:r>
              <w:t>Креповского</w:t>
            </w:r>
            <w:proofErr w:type="spellEnd"/>
            <w:r>
              <w:t xml:space="preserve"> сельского поселения Урюпинского</w:t>
            </w:r>
          </w:p>
          <w:p w:rsidR="00E95114" w:rsidRDefault="00E95114" w:rsidP="00E95114">
            <w:pPr>
              <w:tabs>
                <w:tab w:val="left" w:pos="1245"/>
                <w:tab w:val="left" w:pos="1400"/>
                <w:tab w:val="left" w:pos="1640"/>
              </w:tabs>
              <w:jc w:val="center"/>
              <w:rPr>
                <w:b/>
              </w:rPr>
            </w:pPr>
            <w:r>
              <w:t xml:space="preserve">                               </w:t>
            </w:r>
            <w:r w:rsidR="00784769">
              <w:t xml:space="preserve">    муниципального района от  27.12.2021</w:t>
            </w:r>
            <w:r>
              <w:t xml:space="preserve"> г. № </w:t>
            </w:r>
            <w:r w:rsidR="00784769">
              <w:t>49</w:t>
            </w:r>
          </w:p>
        </w:tc>
      </w:tr>
    </w:tbl>
    <w:p w:rsidR="00E95114" w:rsidRDefault="00E95114" w:rsidP="00E95114">
      <w:pPr>
        <w:tabs>
          <w:tab w:val="left" w:pos="1245"/>
          <w:tab w:val="left" w:pos="1400"/>
          <w:tab w:val="left" w:pos="1640"/>
        </w:tabs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E95114" w:rsidRDefault="00E95114" w:rsidP="00E95114">
      <w:pPr>
        <w:tabs>
          <w:tab w:val="left" w:pos="1245"/>
          <w:tab w:val="left" w:pos="1400"/>
          <w:tab w:val="left" w:pos="1640"/>
        </w:tabs>
        <w:jc w:val="center"/>
        <w:rPr>
          <w:b/>
        </w:rPr>
      </w:pPr>
      <w:r>
        <w:rPr>
          <w:b/>
        </w:rPr>
        <w:t xml:space="preserve">План </w:t>
      </w:r>
    </w:p>
    <w:p w:rsidR="00E95114" w:rsidRDefault="00E95114" w:rsidP="00E95114">
      <w:pPr>
        <w:tabs>
          <w:tab w:val="left" w:pos="1245"/>
          <w:tab w:val="left" w:pos="1400"/>
          <w:tab w:val="left" w:pos="1640"/>
        </w:tabs>
        <w:jc w:val="center"/>
        <w:rPr>
          <w:b/>
        </w:rPr>
      </w:pPr>
      <w:r>
        <w:rPr>
          <w:b/>
        </w:rPr>
        <w:t xml:space="preserve">проведения </w:t>
      </w:r>
      <w:r>
        <w:rPr>
          <w:b/>
          <w:bCs/>
        </w:rPr>
        <w:t>внутреннего</w:t>
      </w:r>
      <w:r>
        <w:rPr>
          <w:b/>
        </w:rPr>
        <w:t xml:space="preserve"> муниципального финансового контроля и аудита </w:t>
      </w:r>
    </w:p>
    <w:p w:rsidR="00E95114" w:rsidRDefault="00784769" w:rsidP="00E95114">
      <w:pPr>
        <w:jc w:val="center"/>
        <w:rPr>
          <w:b/>
        </w:rPr>
      </w:pPr>
      <w:r>
        <w:rPr>
          <w:b/>
        </w:rPr>
        <w:t>администрации Крепов</w:t>
      </w:r>
      <w:r w:rsidR="00E95114">
        <w:rPr>
          <w:b/>
        </w:rPr>
        <w:t>ского сельского поселения Урюпинского муниципального района</w:t>
      </w:r>
    </w:p>
    <w:p w:rsidR="00E95114" w:rsidRDefault="00784769" w:rsidP="00E95114">
      <w:pPr>
        <w:jc w:val="center"/>
        <w:rPr>
          <w:b/>
        </w:rPr>
      </w:pPr>
      <w:r>
        <w:rPr>
          <w:b/>
        </w:rPr>
        <w:t>контрольных мероприятий за</w:t>
      </w:r>
      <w:r w:rsidR="009368AE">
        <w:rPr>
          <w:b/>
        </w:rPr>
        <w:t xml:space="preserve"> 2021</w:t>
      </w:r>
      <w:r w:rsidR="00E95114">
        <w:rPr>
          <w:b/>
        </w:rPr>
        <w:t xml:space="preserve"> год</w:t>
      </w:r>
    </w:p>
    <w:p w:rsidR="00E95114" w:rsidRDefault="00E95114" w:rsidP="00E95114">
      <w:pPr>
        <w:jc w:val="center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03"/>
        <w:gridCol w:w="3117"/>
        <w:gridCol w:w="1984"/>
        <w:gridCol w:w="1559"/>
        <w:gridCol w:w="1701"/>
        <w:gridCol w:w="2409"/>
      </w:tblGrid>
      <w:tr w:rsidR="00E95114" w:rsidTr="00E95114">
        <w:trPr>
          <w:trHeight w:val="9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Тема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Наименование объекта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Метод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proofErr w:type="spellStart"/>
            <w:r>
              <w:t>Проверяе-мый</w:t>
            </w:r>
            <w:proofErr w:type="spellEnd"/>
            <w: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Сроки проведения</w:t>
            </w:r>
          </w:p>
          <w:p w:rsidR="00E95114" w:rsidRDefault="00E95114">
            <w:pPr>
              <w:jc w:val="center"/>
            </w:pPr>
            <w:r>
              <w:t>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14" w:rsidRDefault="00E95114">
            <w:pPr>
              <w:jc w:val="center"/>
            </w:pPr>
            <w:r>
              <w:t>Ответственный</w:t>
            </w:r>
          </w:p>
        </w:tc>
      </w:tr>
      <w:tr w:rsidR="00E95114" w:rsidTr="00E951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E95114">
            <w:pPr>
              <w:jc w:val="center"/>
            </w:pPr>
            <w: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E95114">
            <w:pPr>
              <w:jc w:val="center"/>
            </w:pPr>
            <w:r>
              <w:t xml:space="preserve">Проверка целевого расходования средств, направляемых из бюджета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 Урюпинского муниципального района</w:t>
            </w:r>
          </w:p>
          <w:p w:rsidR="00E95114" w:rsidRDefault="00E95114">
            <w:pPr>
              <w:jc w:val="center"/>
            </w:pPr>
            <w:r>
              <w:t>Проверка финансово-хозяйственной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4" w:rsidRDefault="00E95114">
            <w:pPr>
              <w:jc w:val="center"/>
            </w:pPr>
            <w:r>
              <w:t>МКУ «КЦКДБ и БО» Урюпинского муниципального района</w:t>
            </w:r>
          </w:p>
          <w:p w:rsidR="00E95114" w:rsidRDefault="00E951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E95114">
            <w:pPr>
              <w:tabs>
                <w:tab w:val="num" w:pos="1440"/>
              </w:tabs>
              <w:ind w:left="-89"/>
              <w:jc w:val="center"/>
            </w:pPr>
            <w:r>
              <w:t>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9368AE">
            <w:pPr>
              <w:jc w:val="center"/>
              <w:rPr>
                <w:b/>
              </w:rPr>
            </w:pPr>
            <w:r>
              <w:t>01.01.2021-  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9368AE">
            <w:pPr>
              <w:jc w:val="center"/>
            </w:pPr>
            <w:r>
              <w:t>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4" w:rsidRDefault="00E95114">
            <w:pPr>
              <w:ind w:right="317"/>
            </w:pPr>
            <w:r>
              <w:t>Никулина Е.А.</w:t>
            </w:r>
          </w:p>
        </w:tc>
      </w:tr>
    </w:tbl>
    <w:p w:rsidR="00E95114" w:rsidRDefault="00E95114" w:rsidP="00E95114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E95114" w:rsidRDefault="00E95114" w:rsidP="00E95114"/>
    <w:tbl>
      <w:tblPr>
        <w:tblW w:w="15116" w:type="dxa"/>
        <w:tblLook w:val="04A0" w:firstRow="1" w:lastRow="0" w:firstColumn="1" w:lastColumn="0" w:noHBand="0" w:noVBand="1"/>
      </w:tblPr>
      <w:tblGrid>
        <w:gridCol w:w="7196"/>
        <w:gridCol w:w="3827"/>
        <w:gridCol w:w="283"/>
        <w:gridCol w:w="3810"/>
      </w:tblGrid>
      <w:tr w:rsidR="00E95114" w:rsidTr="00E95114">
        <w:tc>
          <w:tcPr>
            <w:tcW w:w="7196" w:type="dxa"/>
            <w:hideMark/>
          </w:tcPr>
          <w:p w:rsidR="00E95114" w:rsidRDefault="00E95114">
            <w:pPr>
              <w:tabs>
                <w:tab w:val="left" w:pos="1245"/>
                <w:tab w:val="left" w:pos="1400"/>
                <w:tab w:val="left" w:pos="1640"/>
                <w:tab w:val="left" w:pos="10921"/>
              </w:tabs>
            </w:pPr>
            <w:r>
              <w:rPr>
                <w:bCs/>
              </w:rPr>
              <w:t xml:space="preserve">Глава администрации </w:t>
            </w:r>
            <w:proofErr w:type="spellStart"/>
            <w:r>
              <w:rPr>
                <w:bCs/>
              </w:rPr>
              <w:t>Креповского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14" w:rsidRDefault="00E95114"/>
        </w:tc>
        <w:tc>
          <w:tcPr>
            <w:tcW w:w="283" w:type="dxa"/>
          </w:tcPr>
          <w:p w:rsidR="00E95114" w:rsidRDefault="00E95114"/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114" w:rsidRDefault="00E95114">
            <w:pPr>
              <w:jc w:val="center"/>
            </w:pPr>
            <w:r>
              <w:t>А.П. Щелконогов</w:t>
            </w:r>
          </w:p>
        </w:tc>
      </w:tr>
      <w:tr w:rsidR="00E95114" w:rsidTr="00E95114">
        <w:tc>
          <w:tcPr>
            <w:tcW w:w="7196" w:type="dxa"/>
          </w:tcPr>
          <w:p w:rsidR="00E95114" w:rsidRDefault="00E951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114" w:rsidRDefault="00E95114">
            <w:pPr>
              <w:jc w:val="center"/>
            </w:pPr>
            <w:r>
              <w:rPr>
                <w:bCs/>
              </w:rPr>
              <w:t>(подпись)</w:t>
            </w:r>
          </w:p>
        </w:tc>
        <w:tc>
          <w:tcPr>
            <w:tcW w:w="283" w:type="dxa"/>
          </w:tcPr>
          <w:p w:rsidR="00E95114" w:rsidRDefault="00E95114">
            <w:pPr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114" w:rsidRDefault="00E95114">
            <w:pPr>
              <w:jc w:val="center"/>
            </w:pPr>
            <w:r>
              <w:rPr>
                <w:bCs/>
              </w:rPr>
              <w:t>(расшифровка подписи)</w:t>
            </w:r>
          </w:p>
        </w:tc>
      </w:tr>
    </w:tbl>
    <w:p w:rsidR="00E95114" w:rsidRDefault="00E95114" w:rsidP="00E9511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95114" w:rsidRDefault="00E95114" w:rsidP="00E95114"/>
    <w:p w:rsidR="00E95114" w:rsidRDefault="00E95114" w:rsidP="00E95114"/>
    <w:p w:rsidR="003F5893" w:rsidRDefault="003F5893" w:rsidP="003F5893">
      <w:pPr>
        <w:rPr>
          <w:sz w:val="28"/>
          <w:szCs w:val="28"/>
        </w:rPr>
      </w:pPr>
    </w:p>
    <w:p w:rsidR="003F5893" w:rsidRDefault="003F5893" w:rsidP="003F5893">
      <w:pPr>
        <w:ind w:left="360"/>
        <w:rPr>
          <w:sz w:val="28"/>
          <w:szCs w:val="28"/>
        </w:rPr>
      </w:pPr>
    </w:p>
    <w:sectPr w:rsidR="003F5893" w:rsidSect="00645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A89"/>
    <w:multiLevelType w:val="hybridMultilevel"/>
    <w:tmpl w:val="2770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027"/>
    <w:multiLevelType w:val="hybridMultilevel"/>
    <w:tmpl w:val="F5AC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948"/>
    <w:multiLevelType w:val="hybridMultilevel"/>
    <w:tmpl w:val="90929478"/>
    <w:lvl w:ilvl="0" w:tplc="829C1B9C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72E26D5"/>
    <w:multiLevelType w:val="hybridMultilevel"/>
    <w:tmpl w:val="D1FC37E6"/>
    <w:lvl w:ilvl="0" w:tplc="BA749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93"/>
    <w:rsid w:val="0039406E"/>
    <w:rsid w:val="003F5893"/>
    <w:rsid w:val="004B0EAF"/>
    <w:rsid w:val="006458B5"/>
    <w:rsid w:val="006A4615"/>
    <w:rsid w:val="00784769"/>
    <w:rsid w:val="009368AE"/>
    <w:rsid w:val="0096484F"/>
    <w:rsid w:val="00AA2C3D"/>
    <w:rsid w:val="00AA435F"/>
    <w:rsid w:val="00D25B38"/>
    <w:rsid w:val="00E95114"/>
    <w:rsid w:val="00F2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2083"/>
  <w15:docId w15:val="{6FAD7C36-F576-4CA8-B22B-A52281A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93"/>
    <w:pPr>
      <w:ind w:left="720"/>
      <w:contextualSpacing/>
    </w:pPr>
  </w:style>
  <w:style w:type="table" w:styleId="a4">
    <w:name w:val="Table Grid"/>
    <w:basedOn w:val="a1"/>
    <w:rsid w:val="003F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8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D2F8-B03E-4F49-8F44-729DB6A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18</cp:revision>
  <cp:lastPrinted>2022-01-14T13:06:00Z</cp:lastPrinted>
  <dcterms:created xsi:type="dcterms:W3CDTF">2018-09-21T07:52:00Z</dcterms:created>
  <dcterms:modified xsi:type="dcterms:W3CDTF">2022-01-14T13:08:00Z</dcterms:modified>
</cp:coreProperties>
</file>