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BB" w:rsidRPr="00F70472" w:rsidRDefault="00771ABB" w:rsidP="00771ABB">
      <w:pPr>
        <w:keepNext/>
        <w:tabs>
          <w:tab w:val="left" w:pos="1365"/>
          <w:tab w:val="center" w:pos="4762"/>
        </w:tabs>
        <w:suppressAutoHyphens w:val="0"/>
        <w:jc w:val="center"/>
        <w:outlineLvl w:val="3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 О С Т А Н О В Л Е Н И Е</w:t>
      </w:r>
    </w:p>
    <w:p w:rsidR="00771ABB" w:rsidRPr="00F70472" w:rsidRDefault="00771ABB" w:rsidP="00771ABB">
      <w:pPr>
        <w:keepNext/>
        <w:suppressAutoHyphens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АДМИНИСТРАЦИИ  КРЕПОВСКОГО СЕЛЬСКОГО ПОСЕЛЕНИЯ </w:t>
      </w:r>
    </w:p>
    <w:p w:rsidR="00771ABB" w:rsidRPr="00F70472" w:rsidRDefault="00771ABB" w:rsidP="00771ABB">
      <w:pPr>
        <w:keepNext/>
        <w:suppressAutoHyphens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УРЮПИНСКОГО  МУНИЦИПАЛЬНОГО  РАЙОНА</w:t>
      </w:r>
    </w:p>
    <w:p w:rsidR="00771ABB" w:rsidRPr="00F70472" w:rsidRDefault="00771ABB" w:rsidP="00771ABB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F704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ВОЛГОГРАДСКОЙ ОБЛАСТИ</w:t>
      </w:r>
    </w:p>
    <w:p w:rsidR="00771ABB" w:rsidRPr="00F70472" w:rsidRDefault="00771ABB" w:rsidP="00771ABB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43500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71ABB" w:rsidRDefault="00771ABB" w:rsidP="00771ABB">
      <w:pPr>
        <w:tabs>
          <w:tab w:val="left" w:pos="330"/>
          <w:tab w:val="center" w:pos="467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от  01 сентября</w:t>
      </w:r>
      <w:r w:rsidRPr="00F7047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  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1 года                       №36</w:t>
      </w:r>
    </w:p>
    <w:p w:rsidR="00771ABB" w:rsidRDefault="00771ABB" w:rsidP="00771ABB">
      <w:pPr>
        <w:tabs>
          <w:tab w:val="left" w:pos="330"/>
          <w:tab w:val="center" w:pos="467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771ABB" w:rsidRPr="00F70472" w:rsidRDefault="00771ABB" w:rsidP="00771ABB">
      <w:pPr>
        <w:tabs>
          <w:tab w:val="left" w:pos="330"/>
          <w:tab w:val="center" w:pos="467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771ABB" w:rsidRPr="00372904" w:rsidRDefault="00771ABB" w:rsidP="00771ABB">
      <w:pP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:rsidR="00771ABB" w:rsidRPr="00771ABB" w:rsidRDefault="00771ABB" w:rsidP="00771AB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71A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 внесении изменений в постановление администрации Креповского сельского поселения Урюпинского муниципального района Волгоградской  области  от 05.03.2014 года №15 «О создании Общественного совета по делам несовершеннолетних и защите их прав Креповского сельского поселения Урюпинского муниципального района»</w:t>
      </w:r>
    </w:p>
    <w:p w:rsidR="002756E6" w:rsidRDefault="002756E6" w:rsidP="00771ABB">
      <w:pPr>
        <w:jc w:val="center"/>
      </w:pPr>
    </w:p>
    <w:p w:rsidR="00771ABB" w:rsidRDefault="00771ABB" w:rsidP="00771ABB">
      <w:pPr>
        <w:jc w:val="center"/>
      </w:pPr>
    </w:p>
    <w:p w:rsidR="00771ABB" w:rsidRDefault="00771ABB" w:rsidP="00771ABB">
      <w:pPr>
        <w:rPr>
          <w:sz w:val="28"/>
          <w:szCs w:val="28"/>
        </w:rPr>
      </w:pPr>
      <w:r w:rsidRPr="00290529">
        <w:rPr>
          <w:sz w:val="28"/>
          <w:szCs w:val="28"/>
        </w:rPr>
        <w:t>В соответствии с Законом Волгоградской области от 25.07.2003 г №858-ОД</w:t>
      </w:r>
      <w:r w:rsidR="00FA0007">
        <w:rPr>
          <w:sz w:val="28"/>
          <w:szCs w:val="28"/>
        </w:rPr>
        <w:t xml:space="preserve">   (</w:t>
      </w:r>
      <w:r w:rsidRPr="00290529">
        <w:rPr>
          <w:sz w:val="28"/>
          <w:szCs w:val="28"/>
        </w:rPr>
        <w:t>в редакции закона Волгоградской области от 02.10.2013 № 106-ОД) «О комиссиях по делам несовершеннолетних и защите их прав»</w:t>
      </w:r>
      <w:r>
        <w:rPr>
          <w:sz w:val="28"/>
          <w:szCs w:val="28"/>
        </w:rPr>
        <w:t xml:space="preserve">, Устава Дубовского сельского поселения , в целях приведения в соответствии  состава </w:t>
      </w:r>
      <w:r w:rsidRPr="00AF020B">
        <w:rPr>
          <w:sz w:val="28"/>
          <w:szCs w:val="28"/>
        </w:rPr>
        <w:t>общественного совета по делам несовершеннолетних и защите их прав</w:t>
      </w:r>
      <w:r>
        <w:rPr>
          <w:sz w:val="28"/>
          <w:szCs w:val="28"/>
        </w:rPr>
        <w:t xml:space="preserve"> Дубовского сельского поселения, постановляю:</w:t>
      </w:r>
    </w:p>
    <w:p w:rsidR="00FA0007" w:rsidRPr="00AF020B" w:rsidRDefault="00FA0007" w:rsidP="00771ABB">
      <w:pPr>
        <w:rPr>
          <w:sz w:val="28"/>
          <w:szCs w:val="28"/>
        </w:rPr>
      </w:pPr>
    </w:p>
    <w:p w:rsidR="00FA0007" w:rsidRPr="00FA0007" w:rsidRDefault="00FA0007" w:rsidP="00FA0007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Внести изменения в состав</w:t>
      </w: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Общественного совета по делам несовершеннолетних и защите их прав Креповского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поселения. Приложение №1 изложить в новой редакции.</w:t>
      </w:r>
    </w:p>
    <w:p w:rsidR="00FA0007" w:rsidRPr="00FA0007" w:rsidRDefault="00FA0007" w:rsidP="00FA0007">
      <w:p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Calibri" w:hAnsi="Times New Roman" w:cs="Times New Roman"/>
          <w:kern w:val="0"/>
          <w:lang w:eastAsia="ru-RU" w:bidi="ar-SA"/>
        </w:rPr>
        <w:t>2.</w:t>
      </w:r>
      <w:r>
        <w:rPr>
          <w:rFonts w:ascii="Times New Roman" w:eastAsia="Calibri" w:hAnsi="Times New Roman" w:cs="Times New Roman"/>
          <w:kern w:val="0"/>
          <w:lang w:eastAsia="ru-RU" w:bidi="ar-SA"/>
        </w:rPr>
        <w:t xml:space="preserve"> </w:t>
      </w:r>
      <w:r w:rsidRPr="00FA0007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Настоящее постановление вступает в силу с момента подписания и подлежит официальному опубликованию.</w:t>
      </w:r>
    </w:p>
    <w:p w:rsidR="00FA0007" w:rsidRPr="00FA0007" w:rsidRDefault="00FA0007" w:rsidP="00FA0007">
      <w:p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3.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A0007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Контроль за исполнением настоящего постановления оставляю за собой.</w:t>
      </w:r>
    </w:p>
    <w:p w:rsidR="00FA0007" w:rsidRPr="00FA0007" w:rsidRDefault="00FA0007" w:rsidP="00FA0007">
      <w:p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suppressAutoHyphens w:val="0"/>
        <w:rPr>
          <w:rFonts w:ascii="Times New Roman" w:eastAsia="Calibri" w:hAnsi="Times New Roman" w:cs="Times New Roman"/>
          <w:kern w:val="0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Глава Креповского 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                                                      А.П. Щелконогов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71ABB" w:rsidRDefault="00771ABB" w:rsidP="00771ABB">
      <w:pPr>
        <w:jc w:val="center"/>
      </w:pPr>
    </w:p>
    <w:p w:rsidR="00FA0007" w:rsidRDefault="00FA0007" w:rsidP="00771ABB">
      <w:pPr>
        <w:jc w:val="center"/>
      </w:pPr>
    </w:p>
    <w:p w:rsidR="00FA0007" w:rsidRDefault="00FA0007" w:rsidP="00771ABB">
      <w:pPr>
        <w:jc w:val="center"/>
      </w:pPr>
    </w:p>
    <w:p w:rsidR="00FA0007" w:rsidRDefault="00FA0007" w:rsidP="00771ABB">
      <w:pPr>
        <w:jc w:val="center"/>
      </w:pPr>
    </w:p>
    <w:p w:rsidR="00FA0007" w:rsidRDefault="00FA0007" w:rsidP="00771ABB">
      <w:pPr>
        <w:jc w:val="center"/>
      </w:pPr>
    </w:p>
    <w:p w:rsidR="00FA0007" w:rsidRDefault="00FA0007" w:rsidP="00771ABB">
      <w:pPr>
        <w:jc w:val="center"/>
      </w:pPr>
    </w:p>
    <w:p w:rsidR="00FA0007" w:rsidRDefault="00FA0007" w:rsidP="00771ABB">
      <w:pPr>
        <w:jc w:val="center"/>
      </w:pPr>
    </w:p>
    <w:p w:rsidR="00FA0007" w:rsidRDefault="00FA0007" w:rsidP="00771ABB">
      <w:pPr>
        <w:jc w:val="center"/>
      </w:pPr>
    </w:p>
    <w:p w:rsidR="00FA0007" w:rsidRDefault="00FA0007" w:rsidP="00771ABB">
      <w:pPr>
        <w:jc w:val="center"/>
      </w:pPr>
    </w:p>
    <w:p w:rsidR="00FA0007" w:rsidRDefault="00FA0007" w:rsidP="00FA0007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lastRenderedPageBreak/>
        <w:t>Приложение №1</w:t>
      </w:r>
    </w:p>
    <w:p w:rsidR="00D2458B" w:rsidRDefault="00D2458B" w:rsidP="00FA0007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D2458B" w:rsidRPr="00D2458B" w:rsidRDefault="00D2458B" w:rsidP="00D2458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521"/>
        <w:rPr>
          <w:rFonts w:ascii="Times New Roman" w:eastAsia="Times New Roman" w:hAnsi="Times New Roman" w:cs="Times New Roman"/>
          <w:spacing w:val="-6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spacing w:val="-6"/>
          <w:kern w:val="0"/>
          <w:lang w:eastAsia="ru-RU" w:bidi="ar-SA"/>
        </w:rPr>
        <w:t xml:space="preserve">                       </w:t>
      </w:r>
      <w:r w:rsidRPr="00D2458B">
        <w:rPr>
          <w:rFonts w:ascii="Times New Roman" w:eastAsia="Times New Roman" w:hAnsi="Times New Roman" w:cs="Times New Roman"/>
          <w:spacing w:val="-6"/>
          <w:kern w:val="0"/>
          <w:lang w:eastAsia="ru-RU" w:bidi="ar-SA"/>
        </w:rPr>
        <w:t>УТВЕРЖДЕНО</w:t>
      </w:r>
    </w:p>
    <w:p w:rsidR="00FA0007" w:rsidRPr="00FA0007" w:rsidRDefault="00D2458B" w:rsidP="00FA0007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П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остановлением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№36 от 01.09.2021</w:t>
      </w:r>
      <w:r w:rsidRPr="00FA0007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г.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  <w:t>СОСТАВ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Общественного совета 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делам несовершеннолетних и защите их прав 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Креповского сельского поселения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1.Председатель: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Щелконогов Алексей Прокофьевич - глава Креповского сельского поселения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Заместитель председателя: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Никулина Елена Александровна - главный специалист-главный бухгалтер администрации Креповского сельского поселения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Секретарь: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Тишина Елена Александровна- ведущий специалист   администрации Креповского сельского поселения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Члены: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 Свиридова Ольга Сергеевна - директор МБОУ Креповская СШ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(по согласованию)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Гаврилова Светлана Анатольевна- заведующая ГБОУЗ Урюпинская ЦРБ  амбулатория п. Учхоз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(по согласованию)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Мясникова Татьяна Николаевна–заведующая Креповским сельским                                                            </w:t>
      </w:r>
    </w:p>
    <w:p w:rsidR="00FA0007" w:rsidRPr="00FA0007" w:rsidRDefault="00FA0007" w:rsidP="00FA0007">
      <w:pPr>
        <w:widowControl w:val="0"/>
        <w:tabs>
          <w:tab w:val="left" w:pos="315"/>
          <w:tab w:val="center" w:pos="477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(по согласованию)</w:t>
      </w: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клубом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Чугунова Елена Васильевна- депутат Креповского сельского поселения 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A00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(по согласованию)</w:t>
      </w: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Pr="00FA0007" w:rsidRDefault="00FA0007" w:rsidP="00FA0007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0007" w:rsidRDefault="00FA0007" w:rsidP="00FA0007">
      <w:pPr>
        <w:jc w:val="center"/>
      </w:pPr>
    </w:p>
    <w:sectPr w:rsidR="00F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BB"/>
    <w:rsid w:val="002756E6"/>
    <w:rsid w:val="002D6168"/>
    <w:rsid w:val="00771ABB"/>
    <w:rsid w:val="00D2458B"/>
    <w:rsid w:val="00F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18FF"/>
  <w15:chartTrackingRefBased/>
  <w15:docId w15:val="{A82FA953-D189-46BF-826A-FF8D6C96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BB"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D6168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uppressAutoHyphens w:val="0"/>
      <w:ind w:left="72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2021-09-14T12:35:00Z</dcterms:created>
  <dcterms:modified xsi:type="dcterms:W3CDTF">2021-09-14T12:56:00Z</dcterms:modified>
</cp:coreProperties>
</file>